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F9" w:rsidRDefault="00F307F9" w:rsidP="00AF5090">
      <w:pPr>
        <w:ind w:left="7200"/>
        <w:jc w:val="both"/>
        <w:rPr>
          <w:rFonts w:cs="Times New Roman"/>
          <w:b/>
          <w:color w:val="000000"/>
          <w:lang/>
        </w:rPr>
      </w:pPr>
      <w:r>
        <w:rPr>
          <w:rFonts w:cs="Times New Roman"/>
          <w:color w:val="000000"/>
        </w:rPr>
        <w:t xml:space="preserve">            </w:t>
      </w:r>
      <w:r w:rsidR="00AF5090">
        <w:rPr>
          <w:rFonts w:cs="Times New Roman"/>
          <w:b/>
          <w:color w:val="000000"/>
        </w:rPr>
        <w:t>Н А Ц Р T</w:t>
      </w:r>
    </w:p>
    <w:p w:rsidR="0086008B" w:rsidRPr="0086008B" w:rsidRDefault="0086008B" w:rsidP="00AF5090">
      <w:pPr>
        <w:ind w:left="7200"/>
        <w:jc w:val="both"/>
        <w:rPr>
          <w:rFonts w:cs="Times New Roman"/>
          <w:b/>
          <w:color w:val="000000"/>
          <w:lang/>
        </w:rPr>
      </w:pPr>
    </w:p>
    <w:p w:rsidR="00F307F9" w:rsidRPr="009B5994" w:rsidRDefault="00F307F9" w:rsidP="00F307F9">
      <w:pPr>
        <w:ind w:firstLine="720"/>
        <w:jc w:val="both"/>
        <w:rPr>
          <w:rFonts w:cs="Times New Roman"/>
        </w:rPr>
      </w:pPr>
      <w:r>
        <w:rPr>
          <w:lang w:val="sr-Cyrl-CS"/>
        </w:rPr>
        <w:t>На основу чл</w:t>
      </w:r>
      <w:r>
        <w:t xml:space="preserve">ана </w:t>
      </w:r>
      <w:r>
        <w:rPr>
          <w:lang w:val="sr-Cyrl-CS"/>
        </w:rPr>
        <w:t xml:space="preserve">191. став 1. Устава Републике Србије („Службени гласник Републике Србије“, број 98/2006), члана 32. Закона о локалној самоуправи („Службени гласник Републике Србије“, број 129/2007, 83/2014-др.закон и 101/2016-др.закон) и </w:t>
      </w:r>
      <w:r>
        <w:rPr>
          <w:rFonts w:cs="Times New Roman"/>
        </w:rPr>
        <w:t xml:space="preserve">члана 41. </w:t>
      </w:r>
      <w:proofErr w:type="gramStart"/>
      <w:r>
        <w:rPr>
          <w:rFonts w:cs="Times New Roman"/>
        </w:rPr>
        <w:t>Статута општине Љубовија (“Службени лист општине Љубовија”, број 6/2008), Скупштина општине Љубовија, на седници одржаној _______.201</w:t>
      </w:r>
      <w:r w:rsidR="001C7CBF">
        <w:rPr>
          <w:rFonts w:cs="Times New Roman"/>
          <w:lang/>
        </w:rPr>
        <w:t>7</w:t>
      </w:r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године</w:t>
      </w:r>
      <w:proofErr w:type="gramEnd"/>
      <w:r>
        <w:rPr>
          <w:rFonts w:cs="Times New Roman"/>
        </w:rPr>
        <w:t xml:space="preserve"> доноси</w:t>
      </w:r>
    </w:p>
    <w:p w:rsidR="00F307F9" w:rsidRPr="007021F7" w:rsidRDefault="00F307F9" w:rsidP="00F307F9">
      <w:pPr>
        <w:jc w:val="both"/>
      </w:pPr>
    </w:p>
    <w:p w:rsidR="00F307F9" w:rsidRDefault="00F307F9" w:rsidP="00F307F9">
      <w:pPr>
        <w:ind w:right="112"/>
        <w:jc w:val="center"/>
        <w:rPr>
          <w:b/>
        </w:rPr>
      </w:pPr>
      <w:r>
        <w:rPr>
          <w:b/>
        </w:rPr>
        <w:t xml:space="preserve">ОДЛУКУ О </w:t>
      </w:r>
    </w:p>
    <w:p w:rsidR="00F307F9" w:rsidRPr="005D1ECA" w:rsidRDefault="00F307F9" w:rsidP="00F307F9">
      <w:pPr>
        <w:ind w:right="112"/>
        <w:jc w:val="center"/>
        <w:rPr>
          <w:b/>
        </w:rPr>
      </w:pPr>
      <w:r>
        <w:rPr>
          <w:b/>
        </w:rPr>
        <w:t>ИЗМЕНАМА И ДОПУНАМА СТАТУТА ОПШТИНЕ ЉУБОВИЈА</w:t>
      </w:r>
    </w:p>
    <w:p w:rsidR="00F307F9" w:rsidRDefault="00F307F9" w:rsidP="00F307F9">
      <w:pPr>
        <w:ind w:right="112"/>
        <w:jc w:val="center"/>
        <w:rPr>
          <w:b/>
        </w:rPr>
      </w:pPr>
    </w:p>
    <w:p w:rsidR="00F307F9" w:rsidRPr="00002A85" w:rsidRDefault="00F307F9" w:rsidP="00F307F9">
      <w:pPr>
        <w:ind w:right="112"/>
        <w:jc w:val="center"/>
        <w:rPr>
          <w:b/>
        </w:rPr>
      </w:pPr>
      <w:proofErr w:type="gramStart"/>
      <w:r w:rsidRPr="00002A85">
        <w:rPr>
          <w:b/>
        </w:rPr>
        <w:t>Члан 1.</w:t>
      </w:r>
      <w:proofErr w:type="gramEnd"/>
    </w:p>
    <w:p w:rsidR="00F307F9" w:rsidRDefault="00F307F9" w:rsidP="00F307F9">
      <w:pPr>
        <w:jc w:val="both"/>
        <w:rPr>
          <w:rFonts w:cs="Times New Roman"/>
        </w:rPr>
      </w:pPr>
      <w:r>
        <w:tab/>
      </w:r>
      <w:proofErr w:type="gramStart"/>
      <w:r>
        <w:t xml:space="preserve">У Статуту општине Љубовија („Службени гласник Републике Србије“, број 6/2008) </w:t>
      </w:r>
      <w:r>
        <w:rPr>
          <w:rFonts w:cs="Times New Roman"/>
        </w:rPr>
        <w:t>члан 13.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мења</w:t>
      </w:r>
      <w:proofErr w:type="gramEnd"/>
      <w:r>
        <w:rPr>
          <w:rFonts w:cs="Times New Roman"/>
        </w:rPr>
        <w:t xml:space="preserve"> се и гласи:</w:t>
      </w:r>
    </w:p>
    <w:p w:rsidR="00F307F9" w:rsidRDefault="00F307F9" w:rsidP="00F307F9">
      <w:pPr>
        <w:jc w:val="center"/>
        <w:rPr>
          <w:rFonts w:cs="Times New Roman"/>
        </w:rPr>
      </w:pPr>
      <w:proofErr w:type="gramStart"/>
      <w:r>
        <w:rPr>
          <w:rFonts w:cs="Times New Roman"/>
        </w:rPr>
        <w:t>„</w:t>
      </w:r>
      <w:r w:rsidRPr="004255C1">
        <w:rPr>
          <w:rFonts w:cs="Times New Roman"/>
        </w:rPr>
        <w:t>Члан 13.</w:t>
      </w:r>
      <w:proofErr w:type="gramEnd"/>
    </w:p>
    <w:p w:rsidR="00F307F9" w:rsidRPr="004B2D2C" w:rsidRDefault="00F307F9" w:rsidP="00F307F9">
      <w:pPr>
        <w:ind w:firstLine="720"/>
        <w:jc w:val="both"/>
        <w:rPr>
          <w:rFonts w:eastAsia="Calibri" w:cs="Times New Roman"/>
          <w:lang w:val="sr-Latn-CS"/>
        </w:rPr>
      </w:pPr>
      <w:r w:rsidRPr="004B2D2C">
        <w:rPr>
          <w:rFonts w:eastAsia="Calibri" w:cs="Times New Roman"/>
          <w:lang w:val="sr-Latn-CS"/>
        </w:rPr>
        <w:t>Општина је носилац права јавне својине на стварима и другим имовинским правима у складу са законом.</w:t>
      </w:r>
    </w:p>
    <w:p w:rsidR="00F307F9" w:rsidRPr="004B2D2C" w:rsidRDefault="00F307F9" w:rsidP="00F307F9">
      <w:pPr>
        <w:jc w:val="both"/>
        <w:rPr>
          <w:rFonts w:eastAsia="Calibri" w:cs="Times New Roman"/>
          <w:lang w:val="sr-Cyrl-CS"/>
        </w:rPr>
      </w:pPr>
      <w:r w:rsidRPr="004B2D2C">
        <w:rPr>
          <w:rFonts w:eastAsia="Calibri" w:cs="Times New Roman"/>
          <w:lang w:val="sr-Cyrl-CS"/>
        </w:rPr>
        <w:tab/>
        <w:t xml:space="preserve">У јавној својини општине </w:t>
      </w:r>
      <w:r>
        <w:rPr>
          <w:rFonts w:cs="Times New Roman"/>
          <w:lang w:val="sr-Cyrl-CS"/>
        </w:rPr>
        <w:t>Љубовија</w:t>
      </w:r>
      <w:r w:rsidRPr="004B2D2C">
        <w:rPr>
          <w:rFonts w:eastAsia="Calibri" w:cs="Times New Roman"/>
          <w:lang w:val="sr-Cyrl-CS"/>
        </w:rPr>
        <w:t xml:space="preserve"> сагласно закону  су:</w:t>
      </w:r>
    </w:p>
    <w:p w:rsidR="00F307F9" w:rsidRPr="004B2D2C" w:rsidRDefault="00F307F9" w:rsidP="00F307F9">
      <w:pPr>
        <w:jc w:val="both"/>
        <w:rPr>
          <w:rFonts w:eastAsia="Calibri" w:cs="Times New Roman"/>
          <w:lang w:val="sr-Cyrl-CS"/>
        </w:rPr>
      </w:pPr>
      <w:r w:rsidRPr="004B2D2C">
        <w:rPr>
          <w:rFonts w:eastAsia="Calibri" w:cs="Times New Roman"/>
          <w:lang w:val="sr-Cyrl-CS"/>
        </w:rPr>
        <w:tab/>
        <w:t xml:space="preserve">- добра у општој употреби на територији општине </w:t>
      </w:r>
      <w:r>
        <w:rPr>
          <w:rFonts w:cs="Times New Roman"/>
          <w:lang w:val="sr-Cyrl-CS"/>
        </w:rPr>
        <w:t>Љубовија</w:t>
      </w:r>
      <w:r>
        <w:rPr>
          <w:rFonts w:eastAsia="Calibri" w:cs="Times New Roman"/>
          <w:lang w:val="sr-Cyrl-CS"/>
        </w:rPr>
        <w:t xml:space="preserve"> (</w:t>
      </w:r>
      <w:r w:rsidRPr="004B2D2C">
        <w:rPr>
          <w:rFonts w:eastAsia="Calibri" w:cs="Times New Roman"/>
          <w:lang w:val="sr-Cyrl-CS"/>
        </w:rPr>
        <w:t xml:space="preserve">општински путеви, некатегорисани путеви, улице које нису део аутопута или државног пута </w:t>
      </w:r>
      <w:r w:rsidRPr="004B2D2C">
        <w:rPr>
          <w:rFonts w:eastAsia="Calibri" w:cs="Times New Roman"/>
          <w:lang w:val="sr-Latn-CS"/>
        </w:rPr>
        <w:t>I</w:t>
      </w:r>
      <w:r w:rsidRPr="004B2D2C">
        <w:rPr>
          <w:rFonts w:eastAsia="Calibri" w:cs="Times New Roman"/>
          <w:lang w:val="sr-Cyrl-CS"/>
        </w:rPr>
        <w:t xml:space="preserve"> и </w:t>
      </w:r>
      <w:r w:rsidRPr="004B2D2C">
        <w:rPr>
          <w:rFonts w:eastAsia="Calibri" w:cs="Times New Roman"/>
          <w:lang w:val="sr-Latn-CS"/>
        </w:rPr>
        <w:t>II</w:t>
      </w:r>
      <w:r w:rsidRPr="004B2D2C">
        <w:rPr>
          <w:rFonts w:eastAsia="Calibri" w:cs="Times New Roman"/>
          <w:lang w:val="sr-Cyrl-CS"/>
        </w:rPr>
        <w:t xml:space="preserve"> реда, тргови и јавни паркови и др.)</w:t>
      </w:r>
      <w:r w:rsidRPr="004B2D2C">
        <w:rPr>
          <w:rFonts w:eastAsia="Calibri" w:cs="Times New Roman"/>
          <w:lang w:val="sr-Latn-CS"/>
        </w:rPr>
        <w:t>;</w:t>
      </w:r>
    </w:p>
    <w:p w:rsidR="00F307F9" w:rsidRPr="004B2D2C" w:rsidRDefault="00F307F9" w:rsidP="00F307F9">
      <w:pPr>
        <w:jc w:val="both"/>
        <w:rPr>
          <w:rFonts w:eastAsia="Calibri" w:cs="Times New Roman"/>
          <w:lang w:val="sr-Latn-CS"/>
        </w:rPr>
      </w:pPr>
      <w:r w:rsidRPr="004B2D2C">
        <w:rPr>
          <w:rFonts w:eastAsia="Calibri" w:cs="Times New Roman"/>
          <w:lang w:val="sr-Cyrl-CS"/>
        </w:rPr>
        <w:tab/>
        <w:t>-</w:t>
      </w:r>
      <w:r w:rsidRPr="004B2D2C">
        <w:rPr>
          <w:rFonts w:eastAsia="Calibri" w:cs="Times New Roman"/>
          <w:lang w:val="sr-Latn-CS"/>
        </w:rPr>
        <w:t xml:space="preserve"> </w:t>
      </w:r>
      <w:r w:rsidRPr="004B2D2C">
        <w:rPr>
          <w:rFonts w:eastAsia="Calibri" w:cs="Times New Roman"/>
          <w:lang w:val="sr-Cyrl-CS"/>
        </w:rPr>
        <w:t>комунална мрежа на територији општине</w:t>
      </w:r>
      <w:r w:rsidRPr="004B2D2C">
        <w:rPr>
          <w:rFonts w:eastAsia="Calibri" w:cs="Times New Roman"/>
          <w:lang w:val="sr-Latn-CS"/>
        </w:rPr>
        <w:t>;</w:t>
      </w:r>
    </w:p>
    <w:p w:rsidR="00F307F9" w:rsidRPr="004B2D2C" w:rsidRDefault="00F307F9" w:rsidP="00F307F9">
      <w:pPr>
        <w:jc w:val="both"/>
        <w:rPr>
          <w:rFonts w:eastAsia="Calibri" w:cs="Times New Roman"/>
          <w:lang w:val="sr-Latn-CS"/>
        </w:rPr>
      </w:pPr>
      <w:r w:rsidRPr="004B2D2C">
        <w:rPr>
          <w:rFonts w:eastAsia="Calibri" w:cs="Times New Roman"/>
          <w:lang w:val="sr-Cyrl-CS"/>
        </w:rPr>
        <w:tab/>
        <w:t>- непокретне и покретне ствари и друга имовинска права кој</w:t>
      </w:r>
      <w:r>
        <w:rPr>
          <w:rFonts w:eastAsia="Calibri" w:cs="Times New Roman"/>
          <w:lang w:val="sr-Cyrl-CS"/>
        </w:rPr>
        <w:t>а</w:t>
      </w:r>
      <w:r w:rsidRPr="004B2D2C">
        <w:rPr>
          <w:rFonts w:eastAsia="Calibri" w:cs="Times New Roman"/>
          <w:lang w:val="sr-Cyrl-CS"/>
        </w:rPr>
        <w:t xml:space="preserve"> користе органи и организације општине </w:t>
      </w:r>
      <w:r>
        <w:rPr>
          <w:rFonts w:eastAsia="Calibri" w:cs="Times New Roman"/>
          <w:lang w:val="sr-Cyrl-CS"/>
        </w:rPr>
        <w:t>Љубовија</w:t>
      </w:r>
      <w:r w:rsidRPr="004B2D2C">
        <w:rPr>
          <w:rFonts w:eastAsia="Calibri" w:cs="Times New Roman"/>
          <w:lang w:val="sr-Latn-CS"/>
        </w:rPr>
        <w:t>;</w:t>
      </w:r>
    </w:p>
    <w:p w:rsidR="00F307F9" w:rsidRPr="004B2D2C" w:rsidRDefault="00F307F9" w:rsidP="00F307F9">
      <w:pPr>
        <w:jc w:val="both"/>
        <w:rPr>
          <w:rFonts w:eastAsia="Calibri" w:cs="Times New Roman"/>
          <w:lang w:val="sr-Latn-CS"/>
        </w:rPr>
      </w:pPr>
      <w:r w:rsidRPr="004B2D2C">
        <w:rPr>
          <w:rFonts w:eastAsia="Calibri" w:cs="Times New Roman"/>
          <w:lang w:val="sr-Cyrl-CS"/>
        </w:rPr>
        <w:tab/>
        <w:t>- ствари у јавној својини  на којима  право  коришћења имају месне заједнице  на територији општине,</w:t>
      </w:r>
      <w:r w:rsidRPr="004B2D2C">
        <w:rPr>
          <w:rFonts w:eastAsia="Calibri" w:cs="Times New Roman"/>
          <w:lang w:val="sr-Latn-CS"/>
        </w:rPr>
        <w:t xml:space="preserve"> </w:t>
      </w:r>
      <w:r w:rsidRPr="004B2D2C">
        <w:rPr>
          <w:rFonts w:eastAsia="Calibri" w:cs="Times New Roman"/>
          <w:lang w:val="sr-Cyrl-CS"/>
        </w:rPr>
        <w:t>установе, јавне агенције и друге организације  чији је оснивач општина</w:t>
      </w:r>
      <w:r w:rsidRPr="004B2D2C">
        <w:rPr>
          <w:rFonts w:eastAsia="Calibri" w:cs="Times New Roman"/>
          <w:lang w:val="sr-Latn-CS"/>
        </w:rPr>
        <w:t>;</w:t>
      </w:r>
    </w:p>
    <w:p w:rsidR="00F307F9" w:rsidRPr="004B2D2C" w:rsidRDefault="00F307F9" w:rsidP="00F307F9">
      <w:pPr>
        <w:jc w:val="both"/>
        <w:rPr>
          <w:rFonts w:eastAsia="Calibri" w:cs="Times New Roman"/>
          <w:lang w:val="sr-Cyrl-CS"/>
        </w:rPr>
      </w:pPr>
      <w:r>
        <w:rPr>
          <w:rFonts w:eastAsia="Calibri" w:cs="Times New Roman"/>
          <w:lang w:val="sr-Cyrl-CS"/>
        </w:rPr>
        <w:tab/>
        <w:t>-</w:t>
      </w:r>
      <w:r w:rsidRPr="004B2D2C">
        <w:rPr>
          <w:rFonts w:eastAsia="Calibri" w:cs="Times New Roman"/>
          <w:lang w:val="sr-Latn-CS"/>
        </w:rPr>
        <w:t xml:space="preserve"> </w:t>
      </w:r>
      <w:r w:rsidRPr="004B2D2C">
        <w:rPr>
          <w:rFonts w:eastAsia="Calibri" w:cs="Times New Roman"/>
          <w:lang w:val="sr-Cyrl-CS"/>
        </w:rPr>
        <w:t>друге непокретне и покретне ствари и имовинска права, која су у складу са законом у јавној својини;</w:t>
      </w:r>
    </w:p>
    <w:p w:rsidR="00F307F9" w:rsidRDefault="00F307F9" w:rsidP="00F307F9">
      <w:pPr>
        <w:jc w:val="both"/>
        <w:rPr>
          <w:rFonts w:eastAsia="Calibri" w:cs="Times New Roman"/>
          <w:lang w:val="sr-Cyrl-CS"/>
        </w:rPr>
      </w:pPr>
      <w:r w:rsidRPr="004B2D2C">
        <w:rPr>
          <w:rFonts w:eastAsia="Calibri" w:cs="Times New Roman"/>
          <w:lang w:val="sr-Cyrl-CS"/>
        </w:rPr>
        <w:tab/>
        <w:t>Јавном својином општине, располажу и управљају орг</w:t>
      </w:r>
      <w:r>
        <w:rPr>
          <w:rFonts w:eastAsia="Calibri" w:cs="Times New Roman"/>
          <w:lang w:val="sr-Cyrl-CS"/>
        </w:rPr>
        <w:t>ани општине у складу са законом и овим статутом.“</w:t>
      </w:r>
    </w:p>
    <w:p w:rsidR="0086008B" w:rsidRPr="00A01C21" w:rsidRDefault="0086008B" w:rsidP="00F307F9">
      <w:pPr>
        <w:jc w:val="both"/>
        <w:rPr>
          <w:rFonts w:cs="Times New Roman"/>
          <w:lang w:val="sr-Cyrl-CS"/>
        </w:rPr>
      </w:pPr>
    </w:p>
    <w:p w:rsidR="00F307F9" w:rsidRPr="00A349BC" w:rsidRDefault="00F307F9" w:rsidP="00F307F9">
      <w:pPr>
        <w:ind w:right="112"/>
        <w:jc w:val="center"/>
        <w:rPr>
          <w:b/>
        </w:rPr>
      </w:pPr>
      <w:proofErr w:type="gramStart"/>
      <w:r w:rsidRPr="00002A85">
        <w:rPr>
          <w:b/>
        </w:rPr>
        <w:t>Члан 2.</w:t>
      </w:r>
      <w:proofErr w:type="gramEnd"/>
    </w:p>
    <w:p w:rsidR="00F307F9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szCs w:val="24"/>
          <w:lang w:val="sr-Cyrl-CS"/>
        </w:rPr>
      </w:pPr>
      <w:proofErr w:type="gramStart"/>
      <w:r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6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мења</w:t>
      </w:r>
      <w:r w:rsidRPr="00E4366E">
        <w:rPr>
          <w:rFonts w:cs="Times New Roman"/>
          <w:szCs w:val="24"/>
          <w:lang w:val="sr-Cyrl-CS"/>
        </w:rPr>
        <w:t xml:space="preserve"> се и гласи</w:t>
      </w:r>
      <w:r>
        <w:rPr>
          <w:rFonts w:cs="Times New Roman"/>
          <w:szCs w:val="24"/>
          <w:lang w:val="sr-Cyrl-CS"/>
        </w:rPr>
        <w:t>: „</w:t>
      </w:r>
      <w:r w:rsidRPr="00E4366E">
        <w:rPr>
          <w:rFonts w:eastAsia="Calibri" w:cs="Times New Roman"/>
          <w:szCs w:val="24"/>
          <w:lang w:val="sr-Cyrl-CS"/>
        </w:rPr>
        <w:t>обезбеђује организационе, материја</w:t>
      </w:r>
      <w:r>
        <w:rPr>
          <w:rFonts w:cs="Times New Roman"/>
          <w:szCs w:val="24"/>
          <w:lang w:val="sr-Cyrl-CS"/>
        </w:rPr>
        <w:t>лне и друге услове за изградњу,</w:t>
      </w:r>
      <w:r w:rsidRPr="00E4366E">
        <w:rPr>
          <w:rFonts w:eastAsia="Calibri" w:cs="Times New Roman"/>
          <w:szCs w:val="24"/>
          <w:lang w:val="sr-Cyrl-CS"/>
        </w:rPr>
        <w:t xml:space="preserve"> одржавање и функционисање комуналних објеката и за техничко и технолошко јединство система и уређује и обезбеђује обављање комунал</w:t>
      </w:r>
      <w:r>
        <w:rPr>
          <w:rFonts w:cs="Times New Roman"/>
          <w:szCs w:val="24"/>
          <w:lang w:val="sr-Cyrl-CS"/>
        </w:rPr>
        <w:t>них делатности (</w:t>
      </w:r>
      <w:r w:rsidRPr="00E4366E">
        <w:rPr>
          <w:rFonts w:eastAsia="Calibri" w:cs="Times New Roman"/>
          <w:szCs w:val="24"/>
          <w:lang w:val="sr-Cyrl-CS"/>
        </w:rPr>
        <w:t>снабдевање водом за пиће; пречишћавање и одвођење атмосферских и отпадних вода; управљање комуналним отпадом; градс</w:t>
      </w:r>
      <w:r>
        <w:rPr>
          <w:rFonts w:cs="Times New Roman"/>
          <w:szCs w:val="24"/>
          <w:lang w:val="sr-Cyrl-CS"/>
        </w:rPr>
        <w:t>ки и приградски превоз путника;</w:t>
      </w:r>
      <w:r w:rsidRPr="00E4366E">
        <w:rPr>
          <w:rFonts w:eastAsia="Calibri" w:cs="Times New Roman"/>
          <w:szCs w:val="24"/>
          <w:lang w:val="sr-Cyrl-CS"/>
        </w:rPr>
        <w:t xml:space="preserve"> управљање гробљима</w:t>
      </w:r>
      <w:r w:rsidRPr="00E4366E">
        <w:rPr>
          <w:rFonts w:eastAsia="Calibri" w:cs="Times New Roman"/>
          <w:szCs w:val="24"/>
          <w:lang w:val="sr-Latn-CS"/>
        </w:rPr>
        <w:t>;</w:t>
      </w:r>
      <w:r w:rsidRPr="00E4366E">
        <w:rPr>
          <w:rFonts w:eastAsia="Calibri" w:cs="Times New Roman"/>
          <w:szCs w:val="24"/>
          <w:lang w:val="sr-Cyrl-CS"/>
        </w:rPr>
        <w:t xml:space="preserve"> управљање јавним паркиралиштима; обезбеђивање јавног осветљења; управљање пијацама; одржавање улица и путева; одржавање чистоће на површинама јавне намене; одржавање јавних зелених површина; делатност зоохигијене и др.)</w:t>
      </w:r>
      <w:r>
        <w:rPr>
          <w:rFonts w:eastAsia="Calibri" w:cs="Times New Roman"/>
          <w:szCs w:val="24"/>
          <w:lang w:val="sr-Cyrl-CS"/>
        </w:rPr>
        <w:t xml:space="preserve">, </w:t>
      </w:r>
      <w:proofErr w:type="gramStart"/>
      <w:r w:rsidRPr="004B1D27">
        <w:t>оснива</w:t>
      </w:r>
      <w:proofErr w:type="gramEnd"/>
      <w:r w:rsidRPr="004B1D27">
        <w:t xml:space="preserve"> јавна предузећа ради обављања комуналних делатности на својој територији</w:t>
      </w:r>
    </w:p>
    <w:p w:rsidR="00F307F9" w:rsidRPr="00A376F3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7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 xml:space="preserve">мења се и гласи: „стара се о остваривању јавног интереса у области одрживог развоја становања, води Регистар стамбених заједница и </w:t>
      </w:r>
      <w:r w:rsidRPr="00D2060E">
        <w:rPr>
          <w:rFonts w:cs="Times New Roman"/>
          <w:color w:val="000000"/>
          <w:szCs w:val="24"/>
        </w:rPr>
        <w:t>пропи</w:t>
      </w:r>
      <w:r>
        <w:rPr>
          <w:rFonts w:cs="Times New Roman"/>
          <w:color w:val="000000"/>
          <w:szCs w:val="24"/>
        </w:rPr>
        <w:t>сује</w:t>
      </w:r>
      <w:r w:rsidRPr="00D2060E">
        <w:rPr>
          <w:rFonts w:cs="Times New Roman"/>
          <w:color w:val="000000"/>
          <w:szCs w:val="24"/>
        </w:rPr>
        <w:t xml:space="preserve"> општа правила кућног реда у стамбеним и стамбено-пословним зградама</w:t>
      </w:r>
      <w:r>
        <w:rPr>
          <w:rFonts w:cs="Times New Roman"/>
          <w:szCs w:val="24"/>
          <w:lang w:val="sr-Cyrl-CS"/>
        </w:rPr>
        <w:t xml:space="preserve">“ </w:t>
      </w:r>
    </w:p>
    <w:p w:rsidR="00F307F9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proofErr w:type="gramStart"/>
      <w:r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9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речи</w:t>
      </w:r>
      <w:proofErr w:type="gramEnd"/>
      <w:r>
        <w:rPr>
          <w:rFonts w:cs="Times New Roman"/>
          <w:color w:val="000000"/>
          <w:szCs w:val="24"/>
        </w:rPr>
        <w:t>: „и коришћење“ бришу се.</w:t>
      </w:r>
    </w:p>
    <w:p w:rsidR="00F307F9" w:rsidRPr="00D403FC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proofErr w:type="gramStart"/>
      <w:r>
        <w:lastRenderedPageBreak/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 w:rsidRPr="00A376F3">
        <w:rPr>
          <w:rFonts w:cs="Times New Roman"/>
          <w:szCs w:val="24"/>
          <w:lang w:val="sr-Cyrl-CS"/>
        </w:rPr>
        <w:t xml:space="preserve"> 1</w:t>
      </w:r>
      <w:r>
        <w:rPr>
          <w:rFonts w:cs="Times New Roman"/>
          <w:szCs w:val="24"/>
          <w:lang w:val="sr-Cyrl-CS"/>
        </w:rPr>
        <w:t>1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између</w:t>
      </w:r>
      <w:proofErr w:type="gramEnd"/>
      <w:r>
        <w:rPr>
          <w:rFonts w:cs="Times New Roman"/>
          <w:color w:val="000000"/>
          <w:szCs w:val="24"/>
        </w:rPr>
        <w:t xml:space="preserve"> речи: „коришћење пословног простора“ и „и врши надзор“, додају се речи: “, висину закупнине пословног простора“.</w:t>
      </w:r>
    </w:p>
    <w:p w:rsidR="00F307F9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proofErr w:type="gramStart"/>
      <w:r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 w:rsidRPr="00A376F3">
        <w:rPr>
          <w:rFonts w:cs="Times New Roman"/>
          <w:szCs w:val="24"/>
          <w:lang w:val="sr-Cyrl-CS"/>
        </w:rPr>
        <w:t xml:space="preserve"> 1</w:t>
      </w:r>
      <w:r>
        <w:rPr>
          <w:rFonts w:cs="Times New Roman"/>
          <w:szCs w:val="24"/>
          <w:lang w:val="sr-Cyrl-CS"/>
        </w:rPr>
        <w:t>8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речи</w:t>
      </w:r>
      <w:proofErr w:type="gramEnd"/>
      <w:r>
        <w:rPr>
          <w:rFonts w:cs="Times New Roman"/>
          <w:color w:val="000000"/>
          <w:szCs w:val="24"/>
        </w:rPr>
        <w:t>: „даје дозволе за почетак рада установа социјалне заштите које оснивају друга правна и физичка лица, утврђује испуњеност услова за пружање услуга социјалне заштите“ бришу се.</w:t>
      </w:r>
    </w:p>
    <w:p w:rsidR="00F307F9" w:rsidRPr="003619D0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proofErr w:type="gramStart"/>
      <w:r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2</w:t>
      </w:r>
      <w:r w:rsidRPr="00A376F3">
        <w:rPr>
          <w:rFonts w:cs="Times New Roman"/>
          <w:szCs w:val="24"/>
          <w:lang w:val="sr-Cyrl-CS"/>
        </w:rPr>
        <w:t>1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речи</w:t>
      </w:r>
      <w:proofErr w:type="gramEnd"/>
      <w:r>
        <w:rPr>
          <w:rFonts w:cs="Times New Roman"/>
          <w:color w:val="000000"/>
          <w:szCs w:val="24"/>
        </w:rPr>
        <w:t>: „стара се о коришћењу пашњака и одлучује о привођењу пашњака другој култури“ бришу се.</w:t>
      </w:r>
    </w:p>
    <w:p w:rsidR="00F307F9" w:rsidRPr="00836772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 w:themeColor="text1"/>
          <w:szCs w:val="24"/>
          <w:lang w:val="sr-Cyrl-CS"/>
        </w:rPr>
      </w:pPr>
      <w:proofErr w:type="gramStart"/>
      <w:r>
        <w:t>У члану</w:t>
      </w:r>
      <w:r>
        <w:rPr>
          <w:rFonts w:cs="Times New Roman"/>
          <w:szCs w:val="24"/>
          <w:lang w:val="sr-Cyrl-CS"/>
        </w:rPr>
        <w:t xml:space="preserve"> 15.</w:t>
      </w:r>
      <w:proofErr w:type="gram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lang w:val="sr-Cyrl-CS"/>
        </w:rPr>
        <w:t>став 1. тачка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2</w:t>
      </w:r>
      <w:r w:rsidRPr="00A376F3">
        <w:rPr>
          <w:rFonts w:cs="Times New Roman"/>
          <w:szCs w:val="24"/>
          <w:lang w:val="sr-Cyrl-CS"/>
        </w:rPr>
        <w:t>1</w:t>
      </w:r>
      <w:r>
        <w:rPr>
          <w:rFonts w:cs="Times New Roman"/>
          <w:lang w:val="sr-Cyrl-CS"/>
        </w:rPr>
        <w:t>.</w:t>
      </w:r>
      <w:r w:rsidRPr="00A376F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color w:val="000000"/>
          <w:szCs w:val="24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после</w:t>
      </w:r>
      <w:proofErr w:type="gramEnd"/>
      <w:r>
        <w:rPr>
          <w:rFonts w:cs="Times New Roman"/>
          <w:color w:val="000000"/>
          <w:szCs w:val="24"/>
        </w:rPr>
        <w:t xml:space="preserve"> речи: „пољопривредног земљишта“ додају се речи: „у државној својини“.</w:t>
      </w:r>
    </w:p>
    <w:p w:rsidR="00F307F9" w:rsidRPr="0086008B" w:rsidRDefault="00F307F9" w:rsidP="0086008B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color w:val="000000" w:themeColor="text1"/>
        </w:rPr>
      </w:pPr>
      <w:r>
        <w:t xml:space="preserve">            </w:t>
      </w:r>
      <w:proofErr w:type="gramStart"/>
      <w:r w:rsidRPr="00117F24">
        <w:t>У члану</w:t>
      </w:r>
      <w:r w:rsidRPr="00117F24">
        <w:rPr>
          <w:rFonts w:cs="Times New Roman"/>
          <w:lang w:val="sr-Cyrl-CS"/>
        </w:rPr>
        <w:t xml:space="preserve"> 15.</w:t>
      </w:r>
      <w:proofErr w:type="gramEnd"/>
      <w:r w:rsidRPr="00117F24">
        <w:rPr>
          <w:rFonts w:cs="Times New Roman"/>
          <w:lang w:val="sr-Cyrl-CS"/>
        </w:rPr>
        <w:t xml:space="preserve"> став 1. </w:t>
      </w:r>
      <w:r>
        <w:rPr>
          <w:rFonts w:cs="Times New Roman"/>
          <w:lang w:val="sr-Cyrl-CS"/>
        </w:rPr>
        <w:t>у тачки</w:t>
      </w:r>
      <w:r w:rsidRPr="00117F24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>4</w:t>
      </w:r>
      <w:r w:rsidRPr="00117F24">
        <w:rPr>
          <w:rFonts w:cs="Times New Roman"/>
          <w:lang w:val="sr-Cyrl-CS"/>
        </w:rPr>
        <w:t>1</w:t>
      </w:r>
      <w:r>
        <w:rPr>
          <w:rFonts w:cs="Times New Roman"/>
          <w:lang w:val="sr-Cyrl-CS"/>
        </w:rPr>
        <w:t>. после речи: „омладинско образовање“</w:t>
      </w:r>
      <w:r>
        <w:rPr>
          <w:rFonts w:cs="Times New Roman"/>
          <w:color w:val="000000"/>
        </w:rPr>
        <w:t xml:space="preserve"> додају</w:t>
      </w:r>
      <w:r w:rsidRPr="00117F24">
        <w:rPr>
          <w:rFonts w:cs="Times New Roman"/>
          <w:color w:val="000000"/>
        </w:rPr>
        <w:t xml:space="preserve"> се</w:t>
      </w:r>
      <w:r>
        <w:rPr>
          <w:rFonts w:cs="Times New Roman"/>
          <w:color w:val="000000"/>
        </w:rPr>
        <w:t xml:space="preserve"> речи: “оснива С</w:t>
      </w:r>
      <w:r w:rsidRPr="00117F24">
        <w:rPr>
          <w:rFonts w:cs="Times New Roman"/>
          <w:color w:val="000000"/>
        </w:rPr>
        <w:t>авет за младе и Канцеларију за младе”</w:t>
      </w:r>
      <w:r>
        <w:rPr>
          <w:rFonts w:cs="Times New Roman"/>
          <w:color w:val="000000"/>
        </w:rPr>
        <w:t>.</w:t>
      </w:r>
      <w:r w:rsidRPr="0086008B">
        <w:rPr>
          <w:rFonts w:cs="Times New Roman"/>
        </w:rPr>
        <w:t xml:space="preserve">  </w:t>
      </w:r>
    </w:p>
    <w:p w:rsidR="00F307F9" w:rsidRDefault="00F307F9" w:rsidP="00F307F9">
      <w:pPr>
        <w:ind w:right="112"/>
        <w:jc w:val="both"/>
      </w:pPr>
    </w:p>
    <w:p w:rsidR="00F307F9" w:rsidRDefault="00F307F9" w:rsidP="00F307F9">
      <w:pPr>
        <w:ind w:right="112"/>
        <w:jc w:val="center"/>
        <w:rPr>
          <w:b/>
        </w:rPr>
      </w:pPr>
      <w:proofErr w:type="gramStart"/>
      <w:r>
        <w:rPr>
          <w:b/>
        </w:rPr>
        <w:t>Члан 3.</w:t>
      </w:r>
      <w:proofErr w:type="gramEnd"/>
    </w:p>
    <w:p w:rsidR="00F307F9" w:rsidRPr="00117F24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color w:val="000000" w:themeColor="text1"/>
          <w:szCs w:val="24"/>
          <w:lang w:val="sr-Cyrl-CS"/>
        </w:rPr>
      </w:pPr>
      <w:proofErr w:type="gramStart"/>
      <w:r>
        <w:rPr>
          <w:rFonts w:cs="Times New Roman"/>
          <w:color w:val="000000"/>
          <w:szCs w:val="24"/>
        </w:rPr>
        <w:t>После члана 16.</w:t>
      </w:r>
      <w:proofErr w:type="gramEnd"/>
      <w:r>
        <w:rPr>
          <w:rFonts w:cs="Times New Roman"/>
          <w:color w:val="000000"/>
          <w:szCs w:val="24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додаје</w:t>
      </w:r>
      <w:proofErr w:type="gramEnd"/>
      <w:r>
        <w:rPr>
          <w:rFonts w:cs="Times New Roman"/>
          <w:color w:val="000000"/>
          <w:szCs w:val="24"/>
        </w:rPr>
        <w:t xml:space="preserve"> се члан 16а који гласи:</w:t>
      </w:r>
      <w:r>
        <w:t xml:space="preserve"> </w:t>
      </w:r>
    </w:p>
    <w:p w:rsidR="00F307F9" w:rsidRPr="004255C1" w:rsidRDefault="00F307F9" w:rsidP="00F307F9">
      <w:pPr>
        <w:tabs>
          <w:tab w:val="left" w:pos="1080"/>
        </w:tabs>
        <w:jc w:val="center"/>
      </w:pPr>
      <w:r>
        <w:t>“</w:t>
      </w:r>
      <w:r w:rsidRPr="004255C1">
        <w:t>16а</w:t>
      </w:r>
    </w:p>
    <w:p w:rsidR="00F307F9" w:rsidRDefault="00F307F9" w:rsidP="00F307F9">
      <w:pPr>
        <w:pStyle w:val="ListParagraph"/>
        <w:tabs>
          <w:tab w:val="left" w:pos="1080"/>
        </w:tabs>
        <w:ind w:left="0" w:firstLine="720"/>
        <w:jc w:val="both"/>
        <w:rPr>
          <w:rFonts w:cs="Times New Roman"/>
          <w:szCs w:val="24"/>
        </w:rPr>
      </w:pPr>
      <w:proofErr w:type="gramStart"/>
      <w:r w:rsidRPr="004B051F">
        <w:rPr>
          <w:rFonts w:cs="Times New Roman"/>
          <w:szCs w:val="24"/>
        </w:rPr>
        <w:t xml:space="preserve">Послове правне заштите имовинских права и интереса </w:t>
      </w:r>
      <w:r>
        <w:rPr>
          <w:rFonts w:cs="Times New Roman"/>
          <w:szCs w:val="24"/>
        </w:rPr>
        <w:t>општине обавља Јавно правобранилаштво.</w:t>
      </w:r>
      <w:proofErr w:type="gramEnd"/>
    </w:p>
    <w:p w:rsidR="0086008B" w:rsidRPr="0086008B" w:rsidRDefault="00F307F9" w:rsidP="0086008B">
      <w:pPr>
        <w:pStyle w:val="ListParagraph"/>
        <w:tabs>
          <w:tab w:val="left" w:pos="1080"/>
        </w:tabs>
        <w:ind w:left="0" w:firstLine="720"/>
        <w:jc w:val="both"/>
        <w:rPr>
          <w:rFonts w:cs="Times New Roman"/>
          <w:color w:val="000000" w:themeColor="text1"/>
          <w:szCs w:val="24"/>
          <w:lang/>
        </w:rPr>
      </w:pPr>
      <w:r w:rsidRPr="004B051F">
        <w:rPr>
          <w:rFonts w:cs="Times New Roman"/>
          <w:szCs w:val="24"/>
        </w:rPr>
        <w:t>Делокруг и начин рада Јавног правобранилаштва регулисаће се посебном одлуком</w:t>
      </w:r>
      <w:proofErr w:type="gramStart"/>
      <w:r w:rsidRPr="004B051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“</w:t>
      </w:r>
      <w:proofErr w:type="gramEnd"/>
    </w:p>
    <w:p w:rsidR="00F307F9" w:rsidRPr="00CE0F89" w:rsidRDefault="00332362" w:rsidP="00F307F9">
      <w:pPr>
        <w:tabs>
          <w:tab w:val="left" w:pos="4050"/>
        </w:tabs>
        <w:ind w:right="112"/>
        <w:jc w:val="center"/>
        <w:rPr>
          <w:b/>
        </w:rPr>
      </w:pPr>
      <w:proofErr w:type="gramStart"/>
      <w:r>
        <w:rPr>
          <w:b/>
        </w:rPr>
        <w:t xml:space="preserve">Члан </w:t>
      </w:r>
      <w:r>
        <w:rPr>
          <w:b/>
          <w:lang/>
        </w:rPr>
        <w:t>4</w:t>
      </w:r>
      <w:r w:rsidR="00F307F9" w:rsidRPr="00002A85">
        <w:rPr>
          <w:b/>
        </w:rPr>
        <w:t>.</w:t>
      </w:r>
      <w:proofErr w:type="gramEnd"/>
    </w:p>
    <w:p w:rsidR="0086008B" w:rsidRPr="0086008B" w:rsidRDefault="00F307F9" w:rsidP="0086008B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lang/>
        </w:rPr>
      </w:pPr>
      <w:proofErr w:type="gramStart"/>
      <w:r w:rsidRPr="00CE0F89">
        <w:rPr>
          <w:rFonts w:cs="Times New Roman"/>
        </w:rPr>
        <w:t>У члану 24.</w:t>
      </w:r>
      <w:proofErr w:type="gramEnd"/>
      <w:r w:rsidRPr="00CE0F89">
        <w:rPr>
          <w:rFonts w:cs="Times New Roman"/>
        </w:rPr>
        <w:t xml:space="preserve"> </w:t>
      </w:r>
      <w:proofErr w:type="gramStart"/>
      <w:r w:rsidRPr="00CE0F89">
        <w:rPr>
          <w:rFonts w:cs="Times New Roman"/>
        </w:rPr>
        <w:t>после</w:t>
      </w:r>
      <w:proofErr w:type="gramEnd"/>
      <w:r w:rsidRPr="00CE0F89">
        <w:rPr>
          <w:rFonts w:cs="Times New Roman"/>
        </w:rPr>
        <w:t xml:space="preserve"> речи: „за било коју намену“ додају се речи: „у складу са законом и одлуком о буџету“.</w:t>
      </w:r>
    </w:p>
    <w:p w:rsidR="00F307F9" w:rsidRPr="00CE0F89" w:rsidRDefault="00332362" w:rsidP="00F307F9">
      <w:pPr>
        <w:tabs>
          <w:tab w:val="left" w:pos="4050"/>
        </w:tabs>
        <w:ind w:right="112"/>
        <w:jc w:val="center"/>
        <w:rPr>
          <w:b/>
        </w:rPr>
      </w:pPr>
      <w:proofErr w:type="gramStart"/>
      <w:r>
        <w:rPr>
          <w:b/>
        </w:rPr>
        <w:t xml:space="preserve">Члан </w:t>
      </w:r>
      <w:r>
        <w:rPr>
          <w:b/>
          <w:lang/>
        </w:rPr>
        <w:t>5</w:t>
      </w:r>
      <w:r w:rsidR="00F307F9" w:rsidRPr="00CE0F89">
        <w:rPr>
          <w:b/>
        </w:rPr>
        <w:t>.</w:t>
      </w:r>
      <w:proofErr w:type="gramEnd"/>
    </w:p>
    <w:p w:rsidR="0086008B" w:rsidRPr="0086008B" w:rsidRDefault="00F307F9" w:rsidP="0086008B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lang/>
        </w:rPr>
      </w:pPr>
      <w:proofErr w:type="gramStart"/>
      <w:r w:rsidRPr="00CE0F89">
        <w:rPr>
          <w:rFonts w:cs="Times New Roman"/>
        </w:rPr>
        <w:t>У члану 26.</w:t>
      </w:r>
      <w:proofErr w:type="gramEnd"/>
      <w:r w:rsidRPr="00CE0F89">
        <w:rPr>
          <w:rFonts w:cs="Times New Roman"/>
        </w:rPr>
        <w:t xml:space="preserve"> </w:t>
      </w:r>
      <w:proofErr w:type="gramStart"/>
      <w:r w:rsidRPr="00CE0F89">
        <w:rPr>
          <w:rFonts w:cs="Times New Roman"/>
        </w:rPr>
        <w:t>став</w:t>
      </w:r>
      <w:proofErr w:type="gramEnd"/>
      <w:r w:rsidRPr="00CE0F89">
        <w:rPr>
          <w:rFonts w:cs="Times New Roman"/>
        </w:rPr>
        <w:t xml:space="preserve"> 2. </w:t>
      </w:r>
      <w:proofErr w:type="gramStart"/>
      <w:r w:rsidRPr="00CE0F89">
        <w:rPr>
          <w:rFonts w:cs="Times New Roman"/>
        </w:rPr>
        <w:t>речи</w:t>
      </w:r>
      <w:proofErr w:type="gramEnd"/>
      <w:r w:rsidRPr="00CE0F89">
        <w:rPr>
          <w:rFonts w:cs="Times New Roman"/>
        </w:rPr>
        <w:t>: „председника Општине“ замењују се речима: „Општинско веће“.</w:t>
      </w:r>
    </w:p>
    <w:p w:rsidR="00F307F9" w:rsidRPr="00EE0890" w:rsidRDefault="00F307F9" w:rsidP="00F307F9">
      <w:pPr>
        <w:tabs>
          <w:tab w:val="left" w:pos="4050"/>
        </w:tabs>
        <w:ind w:right="112"/>
        <w:jc w:val="center"/>
        <w:rPr>
          <w:b/>
        </w:rPr>
      </w:pPr>
      <w:proofErr w:type="gramStart"/>
      <w:r>
        <w:rPr>
          <w:b/>
        </w:rPr>
        <w:t xml:space="preserve">Члан </w:t>
      </w:r>
      <w:r w:rsidR="00332362">
        <w:rPr>
          <w:b/>
          <w:lang/>
        </w:rPr>
        <w:t>6</w:t>
      </w:r>
      <w:r w:rsidRPr="00CE0F89">
        <w:rPr>
          <w:b/>
        </w:rPr>
        <w:t>.</w:t>
      </w:r>
      <w:proofErr w:type="gramEnd"/>
    </w:p>
    <w:p w:rsidR="00F307F9" w:rsidRPr="00CE0F8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У члану 41</w:t>
      </w:r>
      <w:r w:rsidRPr="00CE0F89">
        <w:rPr>
          <w:rFonts w:cs="Times New Roman"/>
        </w:rPr>
        <w:t>.</w:t>
      </w:r>
      <w:proofErr w:type="gramEnd"/>
      <w:r w:rsidRPr="00CE0F89">
        <w:rPr>
          <w:rFonts w:cs="Times New Roman"/>
        </w:rPr>
        <w:t xml:space="preserve"> </w:t>
      </w:r>
      <w:proofErr w:type="gramStart"/>
      <w:r w:rsidRPr="00CE0F89">
        <w:rPr>
          <w:rFonts w:cs="Times New Roman"/>
        </w:rPr>
        <w:t>став</w:t>
      </w:r>
      <w:proofErr w:type="gramEnd"/>
      <w:r w:rsidRPr="00CE0F89">
        <w:rPr>
          <w:rFonts w:cs="Times New Roman"/>
        </w:rPr>
        <w:t xml:space="preserve"> 1. </w:t>
      </w:r>
      <w:proofErr w:type="gramStart"/>
      <w:r w:rsidRPr="00CE0F89">
        <w:rPr>
          <w:rFonts w:cs="Times New Roman"/>
        </w:rPr>
        <w:t>мења</w:t>
      </w:r>
      <w:proofErr w:type="gramEnd"/>
      <w:r w:rsidRPr="00CE0F89">
        <w:rPr>
          <w:rFonts w:cs="Times New Roman"/>
        </w:rPr>
        <w:t xml:space="preserve"> се тачка 10. </w:t>
      </w:r>
      <w:proofErr w:type="gramStart"/>
      <w:r w:rsidRPr="00CE0F89">
        <w:rPr>
          <w:rFonts w:cs="Times New Roman"/>
        </w:rPr>
        <w:t>и</w:t>
      </w:r>
      <w:proofErr w:type="gramEnd"/>
      <w:r w:rsidRPr="00CE0F89">
        <w:rPr>
          <w:rFonts w:cs="Times New Roman"/>
        </w:rPr>
        <w:t xml:space="preserve"> гласи: „именује и разрешава председника и чланове надзорног одбора јавних предузећа чији је оснивач општина, доноси одлуку о спровођењу јавног конкурса за именовање директора јавног предузећа, именује и разрешава директоре јавног предузећа и даје сагласност на њихове статуте, у складу са законом“. </w:t>
      </w:r>
    </w:p>
    <w:p w:rsidR="00F307F9" w:rsidRPr="00C161F3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lang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У члану 41</w:t>
      </w:r>
      <w:r w:rsidRPr="00CE0F89">
        <w:rPr>
          <w:rFonts w:cs="Times New Roman"/>
        </w:rPr>
        <w:t>.</w:t>
      </w:r>
      <w:proofErr w:type="gramEnd"/>
      <w:r w:rsidRPr="00CE0F89">
        <w:rPr>
          <w:rFonts w:cs="Times New Roman"/>
        </w:rPr>
        <w:t xml:space="preserve"> </w:t>
      </w:r>
      <w:proofErr w:type="gramStart"/>
      <w:r w:rsidRPr="00CE0F89">
        <w:rPr>
          <w:rFonts w:cs="Times New Roman"/>
        </w:rPr>
        <w:t>став</w:t>
      </w:r>
      <w:proofErr w:type="gramEnd"/>
      <w:r w:rsidRPr="00CE0F89">
        <w:rPr>
          <w:rFonts w:cs="Times New Roman"/>
        </w:rPr>
        <w:t xml:space="preserve"> 1. </w:t>
      </w:r>
      <w:proofErr w:type="gramStart"/>
      <w:r>
        <w:rPr>
          <w:rFonts w:cs="Times New Roman"/>
        </w:rPr>
        <w:t>после</w:t>
      </w:r>
      <w:proofErr w:type="gramEnd"/>
      <w:r>
        <w:rPr>
          <w:rFonts w:cs="Times New Roman"/>
        </w:rPr>
        <w:t xml:space="preserve"> тачке 10. </w:t>
      </w:r>
      <w:proofErr w:type="gramStart"/>
      <w:r>
        <w:rPr>
          <w:rFonts w:cs="Times New Roman"/>
        </w:rPr>
        <w:t>додаје</w:t>
      </w:r>
      <w:proofErr w:type="gramEnd"/>
      <w:r>
        <w:rPr>
          <w:rFonts w:cs="Times New Roman"/>
        </w:rPr>
        <w:t xml:space="preserve"> се тачка 10а, која </w:t>
      </w:r>
      <w:r w:rsidRPr="00CE0F89">
        <w:rPr>
          <w:rFonts w:cs="Times New Roman"/>
        </w:rPr>
        <w:t xml:space="preserve">гласи: „именује и разрешава управни и надзорни одбор установа, </w:t>
      </w:r>
      <w:r w:rsidR="00AF5090">
        <w:rPr>
          <w:rFonts w:cs="Times New Roman"/>
          <w:lang/>
        </w:rPr>
        <w:t xml:space="preserve">по спроведеном конкурсу </w:t>
      </w:r>
      <w:r w:rsidRPr="00CE0F89">
        <w:rPr>
          <w:rFonts w:cs="Times New Roman"/>
        </w:rPr>
        <w:t>именује и разрешава директоре установа, организација и служби чији је оснивач општина, ако законом није другачије регулисано и даје сагласност на њихове статуте, у складу са законом“.</w:t>
      </w:r>
    </w:p>
    <w:p w:rsidR="00F307F9" w:rsidRPr="00EE0890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У члану 41.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став</w:t>
      </w:r>
      <w:proofErr w:type="gramEnd"/>
      <w:r>
        <w:rPr>
          <w:rFonts w:cs="Times New Roman"/>
        </w:rPr>
        <w:t xml:space="preserve"> 1. </w:t>
      </w:r>
      <w:proofErr w:type="gramStart"/>
      <w:r>
        <w:rPr>
          <w:rFonts w:cs="Times New Roman"/>
        </w:rPr>
        <w:t>тачке</w:t>
      </w:r>
      <w:proofErr w:type="gramEnd"/>
      <w:r>
        <w:rPr>
          <w:rFonts w:cs="Times New Roman"/>
        </w:rPr>
        <w:t xml:space="preserve"> 15. </w:t>
      </w:r>
      <w:proofErr w:type="gramStart"/>
      <w:r>
        <w:rPr>
          <w:rFonts w:cs="Times New Roman"/>
        </w:rPr>
        <w:t>и</w:t>
      </w:r>
      <w:proofErr w:type="gramEnd"/>
      <w:r w:rsidRPr="00EE0890">
        <w:rPr>
          <w:rFonts w:cs="Times New Roman"/>
        </w:rPr>
        <w:t xml:space="preserve"> </w:t>
      </w:r>
      <w:r w:rsidRPr="00AF639B">
        <w:rPr>
          <w:rFonts w:cs="Times New Roman"/>
        </w:rPr>
        <w:t xml:space="preserve">17. </w:t>
      </w:r>
      <w:proofErr w:type="gramStart"/>
      <w:r w:rsidRPr="00AF639B">
        <w:rPr>
          <w:rFonts w:cs="Times New Roman"/>
        </w:rPr>
        <w:t>бришу</w:t>
      </w:r>
      <w:proofErr w:type="gramEnd"/>
      <w:r w:rsidRPr="00AF639B">
        <w:rPr>
          <w:rFonts w:cs="Times New Roman"/>
        </w:rPr>
        <w:t xml:space="preserve"> се</w:t>
      </w:r>
      <w:r>
        <w:rPr>
          <w:rFonts w:cs="Times New Roman"/>
        </w:rPr>
        <w:t>.</w:t>
      </w:r>
    </w:p>
    <w:p w:rsidR="00F307F9" w:rsidRPr="00500150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  <w:lang/>
        </w:rPr>
      </w:pPr>
      <w:r>
        <w:rPr>
          <w:rFonts w:cs="Times New Roman"/>
        </w:rPr>
        <w:tab/>
      </w: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332362">
        <w:rPr>
          <w:rFonts w:cs="Times New Roman"/>
          <w:b/>
          <w:lang/>
        </w:rPr>
        <w:t>7</w:t>
      </w:r>
      <w:r w:rsidRPr="00AF639B">
        <w:rPr>
          <w:rFonts w:cs="Times New Roman"/>
          <w:b/>
        </w:rPr>
        <w:t>.</w:t>
      </w:r>
      <w:proofErr w:type="gramEnd"/>
    </w:p>
    <w:p w:rsidR="00F307F9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Члан 43.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став</w:t>
      </w:r>
      <w:proofErr w:type="gramEnd"/>
      <w:r>
        <w:rPr>
          <w:rFonts w:cs="Times New Roman"/>
          <w:szCs w:val="24"/>
        </w:rPr>
        <w:t xml:space="preserve"> 3. </w:t>
      </w:r>
      <w:proofErr w:type="gramStart"/>
      <w:r>
        <w:rPr>
          <w:rFonts w:cs="Times New Roman"/>
          <w:szCs w:val="24"/>
        </w:rPr>
        <w:t>мења</w:t>
      </w:r>
      <w:proofErr w:type="gramEnd"/>
      <w:r>
        <w:rPr>
          <w:rFonts w:cs="Times New Roman"/>
          <w:szCs w:val="24"/>
        </w:rPr>
        <w:t xml:space="preserve"> се и гласи: „</w:t>
      </w:r>
      <w:r w:rsidRPr="00C632AE">
        <w:rPr>
          <w:rFonts w:cs="Times New Roman"/>
          <w:szCs w:val="24"/>
        </w:rPr>
        <w:t xml:space="preserve">Скупштина </w:t>
      </w:r>
      <w:r>
        <w:rPr>
          <w:rFonts w:cs="Times New Roman"/>
          <w:szCs w:val="24"/>
        </w:rPr>
        <w:t>општине</w:t>
      </w:r>
      <w:r w:rsidRPr="00C632AE">
        <w:rPr>
          <w:rFonts w:cs="Times New Roman"/>
          <w:szCs w:val="24"/>
        </w:rPr>
        <w:t xml:space="preserve"> одлучује већином гласова од укупног броја одборника о: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доношењу, изменама и допунама Статута општине;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доношењу Пословника Скупштине општине;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доношењу буџета и завршног рачуна општине;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расписивању референдума;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lastRenderedPageBreak/>
        <w:t xml:space="preserve">утврђивању предлога одлуке о увођењу самодоприноса;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>избору и разрешењу председника и заменика председника Скупштине општине;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избору и разрешењу Председника општине и заменика Председника општине;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избору и разрешењу чланова Општинског већа;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давању мишљења о територијалној промени општине;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одлуци о сарадњи и удруживању са другим јединицама локалне самоуправе и одлуци о сарадњи са јединицама локалне самоуправе у другим државама;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одлуци о јавном задуживању општине;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одлуци о генералном урбанистичком плану; </w:t>
      </w:r>
    </w:p>
    <w:p w:rsidR="00F307F9" w:rsidRPr="00C632AE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 w:rsidRPr="00C632AE">
        <w:rPr>
          <w:rFonts w:cs="Times New Roman"/>
          <w:szCs w:val="24"/>
        </w:rPr>
        <w:t xml:space="preserve">одлуци о Стратегији одрживог развоја општине; </w:t>
      </w:r>
    </w:p>
    <w:p w:rsidR="00F307F9" w:rsidRPr="00717CCC" w:rsidRDefault="00F307F9" w:rsidP="00F307F9">
      <w:pPr>
        <w:pStyle w:val="ListParagraph"/>
        <w:widowControl/>
        <w:numPr>
          <w:ilvl w:val="0"/>
          <w:numId w:val="5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proofErr w:type="gramStart"/>
      <w:r w:rsidRPr="00C632AE">
        <w:rPr>
          <w:rFonts w:cs="Times New Roman"/>
          <w:szCs w:val="24"/>
        </w:rPr>
        <w:t>у</w:t>
      </w:r>
      <w:proofErr w:type="gramEnd"/>
      <w:r w:rsidRPr="00C632AE">
        <w:rPr>
          <w:rFonts w:cs="Times New Roman"/>
          <w:szCs w:val="24"/>
        </w:rPr>
        <w:t xml:space="preserve"> другим случајевима утврђеним законом и овим Статутом</w:t>
      </w:r>
      <w:r>
        <w:rPr>
          <w:rFonts w:cs="Times New Roman"/>
          <w:szCs w:val="24"/>
        </w:rPr>
        <w:t>.“</w:t>
      </w: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</w:p>
    <w:p w:rsidR="00F307F9" w:rsidRPr="003A7810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332362">
        <w:rPr>
          <w:rFonts w:cs="Times New Roman"/>
          <w:b/>
          <w:lang/>
        </w:rPr>
        <w:t>8</w:t>
      </w:r>
      <w:r>
        <w:rPr>
          <w:rFonts w:cs="Times New Roman"/>
          <w:b/>
        </w:rPr>
        <w:t>.</w:t>
      </w:r>
      <w:proofErr w:type="gramEnd"/>
    </w:p>
    <w:p w:rsidR="00F307F9" w:rsidRPr="00B97C4B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ab/>
      </w:r>
      <w:proofErr w:type="gramStart"/>
      <w:r w:rsidRPr="00AF639B">
        <w:rPr>
          <w:rFonts w:eastAsia="Calibri" w:cs="Times New Roman"/>
        </w:rPr>
        <w:t>У члану 59.</w:t>
      </w:r>
      <w:proofErr w:type="gramEnd"/>
      <w:r w:rsidRPr="00AF639B">
        <w:rPr>
          <w:rFonts w:eastAsia="Calibri" w:cs="Times New Roman"/>
        </w:rPr>
        <w:t xml:space="preserve"> </w:t>
      </w:r>
      <w:proofErr w:type="gramStart"/>
      <w:r w:rsidRPr="00AF639B">
        <w:rPr>
          <w:rFonts w:eastAsia="Calibri" w:cs="Times New Roman"/>
        </w:rPr>
        <w:t>став</w:t>
      </w:r>
      <w:proofErr w:type="gramEnd"/>
      <w:r w:rsidRPr="00AF639B">
        <w:rPr>
          <w:rFonts w:eastAsia="Calibri" w:cs="Times New Roman"/>
        </w:rPr>
        <w:t xml:space="preserve"> 3.</w:t>
      </w:r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мења</w:t>
      </w:r>
      <w:proofErr w:type="gramEnd"/>
      <w:r>
        <w:rPr>
          <w:rFonts w:eastAsia="Calibri" w:cs="Times New Roman"/>
        </w:rPr>
        <w:t xml:space="preserve"> се и гласи</w:t>
      </w:r>
      <w:r w:rsidRPr="00AF639B">
        <w:rPr>
          <w:rFonts w:eastAsia="Calibri" w:cs="Times New Roman"/>
        </w:rPr>
        <w:t>: „</w:t>
      </w:r>
      <w:r>
        <w:rPr>
          <w:rFonts w:cs="Times New Roman"/>
          <w:color w:val="000000"/>
        </w:rPr>
        <w:t xml:space="preserve">Председник Скупштине </w:t>
      </w:r>
      <w:r w:rsidRPr="00AF639B">
        <w:rPr>
          <w:rFonts w:cs="Times New Roman"/>
          <w:color w:val="000000"/>
        </w:rPr>
        <w:t>може бити на сталном раду у општини.“</w:t>
      </w:r>
    </w:p>
    <w:p w:rsidR="00F307F9" w:rsidRPr="00717CCC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332362">
        <w:rPr>
          <w:rFonts w:cs="Times New Roman"/>
          <w:b/>
          <w:lang/>
        </w:rPr>
        <w:t>9</w:t>
      </w:r>
      <w:r>
        <w:rPr>
          <w:rFonts w:cs="Times New Roman"/>
          <w:b/>
        </w:rPr>
        <w:t>.</w:t>
      </w:r>
      <w:proofErr w:type="gramEnd"/>
    </w:p>
    <w:p w:rsidR="00F307F9" w:rsidRPr="00B97C4B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ab/>
      </w:r>
      <w:proofErr w:type="gramStart"/>
      <w:r w:rsidRPr="00AF639B">
        <w:rPr>
          <w:rFonts w:eastAsia="Calibri" w:cs="Times New Roman"/>
        </w:rPr>
        <w:t>У члану 62.</w:t>
      </w:r>
      <w:proofErr w:type="gramEnd"/>
      <w:r w:rsidRPr="00AF639B">
        <w:rPr>
          <w:rFonts w:eastAsia="Calibri" w:cs="Times New Roman"/>
        </w:rPr>
        <w:t xml:space="preserve"> </w:t>
      </w:r>
      <w:proofErr w:type="gramStart"/>
      <w:r w:rsidRPr="00AF639B">
        <w:rPr>
          <w:rFonts w:eastAsia="Calibri" w:cs="Times New Roman"/>
        </w:rPr>
        <w:t>став</w:t>
      </w:r>
      <w:proofErr w:type="gramEnd"/>
      <w:r w:rsidRPr="00AF639B">
        <w:rPr>
          <w:rFonts w:eastAsia="Calibri" w:cs="Times New Roman"/>
        </w:rPr>
        <w:t xml:space="preserve"> 3.</w:t>
      </w:r>
      <w:r w:rsidRPr="00717CCC"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мења</w:t>
      </w:r>
      <w:proofErr w:type="gramEnd"/>
      <w:r>
        <w:rPr>
          <w:rFonts w:eastAsia="Calibri" w:cs="Times New Roman"/>
        </w:rPr>
        <w:t xml:space="preserve"> се и гласи: „Заменик п</w:t>
      </w:r>
      <w:r w:rsidRPr="00AF639B">
        <w:rPr>
          <w:rFonts w:cs="Times New Roman"/>
          <w:color w:val="000000"/>
        </w:rPr>
        <w:t>редседник</w:t>
      </w:r>
      <w:r>
        <w:rPr>
          <w:rFonts w:cs="Times New Roman"/>
          <w:color w:val="000000"/>
        </w:rPr>
        <w:t>а С</w:t>
      </w:r>
      <w:r w:rsidRPr="00AF639B">
        <w:rPr>
          <w:rFonts w:cs="Times New Roman"/>
          <w:color w:val="000000"/>
        </w:rPr>
        <w:t>купштине</w:t>
      </w:r>
      <w:r>
        <w:rPr>
          <w:rFonts w:cs="Times New Roman"/>
          <w:color w:val="000000"/>
        </w:rPr>
        <w:t xml:space="preserve"> не</w:t>
      </w:r>
      <w:r w:rsidRPr="00AF639B">
        <w:rPr>
          <w:rFonts w:cs="Times New Roman"/>
          <w:color w:val="000000"/>
        </w:rPr>
        <w:t xml:space="preserve"> може бити на сталном раду у општини</w:t>
      </w:r>
      <w:r>
        <w:rPr>
          <w:rFonts w:eastAsia="Calibri" w:cs="Times New Roman"/>
        </w:rPr>
        <w:t>.“</w:t>
      </w:r>
    </w:p>
    <w:p w:rsidR="00F307F9" w:rsidRPr="007B3FA6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492566">
        <w:rPr>
          <w:rFonts w:cs="Times New Roman"/>
          <w:b/>
        </w:rPr>
        <w:t>1</w:t>
      </w:r>
      <w:r w:rsidR="00332362">
        <w:rPr>
          <w:rFonts w:cs="Times New Roman"/>
          <w:b/>
          <w:lang/>
        </w:rPr>
        <w:t>0</w:t>
      </w:r>
      <w:r>
        <w:rPr>
          <w:rFonts w:cs="Times New Roman"/>
          <w:b/>
        </w:rPr>
        <w:t>.</w:t>
      </w:r>
      <w:proofErr w:type="gramEnd"/>
    </w:p>
    <w:p w:rsidR="00F307F9" w:rsidRPr="003D4E85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Style w:val="apple-converted-space"/>
          <w:rFonts w:cs="Times New Roman"/>
          <w:color w:val="000000"/>
        </w:rPr>
      </w:pPr>
      <w:r>
        <w:rPr>
          <w:rFonts w:eastAsia="Calibri" w:cs="Times New Roman"/>
        </w:rPr>
        <w:tab/>
      </w:r>
      <w:proofErr w:type="gramStart"/>
      <w:r w:rsidRPr="00717CCC">
        <w:rPr>
          <w:rFonts w:eastAsia="Calibri" w:cs="Times New Roman"/>
        </w:rPr>
        <w:t>У члану 68.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 w:rsidRPr="00717CCC">
        <w:rPr>
          <w:rFonts w:eastAsia="Calibri" w:cs="Times New Roman"/>
        </w:rPr>
        <w:t>став</w:t>
      </w:r>
      <w:proofErr w:type="gramEnd"/>
      <w:r w:rsidRPr="00717CCC">
        <w:rPr>
          <w:rFonts w:eastAsia="Calibri" w:cs="Times New Roman"/>
        </w:rPr>
        <w:t xml:space="preserve"> 1. </w:t>
      </w:r>
      <w:proofErr w:type="gramStart"/>
      <w:r>
        <w:rPr>
          <w:rFonts w:eastAsia="Calibri" w:cs="Times New Roman"/>
        </w:rPr>
        <w:t>тачка</w:t>
      </w:r>
      <w:proofErr w:type="gramEnd"/>
      <w:r w:rsidRPr="00717CCC">
        <w:rPr>
          <w:rFonts w:eastAsia="Calibri" w:cs="Times New Roman"/>
        </w:rPr>
        <w:t xml:space="preserve"> 3.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речи: “извршење буџета;“ додају се речи</w:t>
      </w:r>
      <w:r w:rsidRPr="00717CCC">
        <w:rPr>
          <w:rFonts w:eastAsia="Calibri" w:cs="Times New Roman"/>
        </w:rPr>
        <w:t xml:space="preserve">: </w:t>
      </w:r>
      <w:r>
        <w:rPr>
          <w:rFonts w:eastAsia="Calibri" w:cs="Times New Roman"/>
        </w:rPr>
        <w:t xml:space="preserve">        „</w:t>
      </w:r>
      <w:r w:rsidRPr="00717CCC">
        <w:rPr>
          <w:rFonts w:eastAsia="Calibri" w:cs="Times New Roman"/>
        </w:rPr>
        <w:t>доноси о</w:t>
      </w:r>
      <w:r w:rsidRPr="00717CCC">
        <w:rPr>
          <w:rFonts w:cs="Times New Roman"/>
          <w:color w:val="000000"/>
        </w:rPr>
        <w:t>длуку о промени у апропријацијама и о коришћењу средстава текуће буџетске резерве</w:t>
      </w:r>
      <w:r w:rsidRPr="00717CCC">
        <w:rPr>
          <w:rStyle w:val="apple-converted-space"/>
          <w:rFonts w:cs="Times New Roman"/>
          <w:color w:val="000000"/>
        </w:rPr>
        <w:t>“</w:t>
      </w:r>
      <w:r>
        <w:rPr>
          <w:rStyle w:val="apple-converted-space"/>
          <w:rFonts w:cs="Times New Roman"/>
          <w:color w:val="000000"/>
        </w:rPr>
        <w:t xml:space="preserve">. </w:t>
      </w:r>
    </w:p>
    <w:p w:rsidR="00F307F9" w:rsidRDefault="00F307F9" w:rsidP="00F307F9">
      <w:pPr>
        <w:widowControl/>
        <w:tabs>
          <w:tab w:val="left" w:pos="720"/>
        </w:tabs>
        <w:suppressAutoHyphens w:val="0"/>
        <w:spacing w:line="276" w:lineRule="auto"/>
        <w:ind w:firstLine="720"/>
        <w:jc w:val="both"/>
        <w:rPr>
          <w:rFonts w:cs="Times New Roman"/>
          <w:color w:val="000000"/>
        </w:rPr>
      </w:pPr>
      <w:proofErr w:type="gramStart"/>
      <w:r w:rsidRPr="00717CCC">
        <w:rPr>
          <w:rFonts w:eastAsia="Calibri" w:cs="Times New Roman"/>
        </w:rPr>
        <w:t xml:space="preserve">У члану </w:t>
      </w:r>
      <w:r>
        <w:rPr>
          <w:rFonts w:eastAsia="Calibri" w:cs="Times New Roman"/>
        </w:rPr>
        <w:t>68</w:t>
      </w:r>
      <w:r w:rsidRPr="00717CCC">
        <w:rPr>
          <w:rFonts w:eastAsia="Calibri" w:cs="Times New Roman"/>
        </w:rPr>
        <w:t>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 w:rsidRPr="00717CCC">
        <w:rPr>
          <w:rFonts w:eastAsia="Calibri" w:cs="Times New Roman"/>
        </w:rPr>
        <w:t>став</w:t>
      </w:r>
      <w:proofErr w:type="gramEnd"/>
      <w:r w:rsidRPr="00717CCC">
        <w:rPr>
          <w:rFonts w:eastAsia="Calibri" w:cs="Times New Roman"/>
        </w:rPr>
        <w:t xml:space="preserve"> 1. </w:t>
      </w:r>
      <w:proofErr w:type="gramStart"/>
      <w:r w:rsidRPr="00717CCC">
        <w:rPr>
          <w:rFonts w:eastAsia="Calibri" w:cs="Times New Roman"/>
        </w:rPr>
        <w:t>тачка</w:t>
      </w:r>
      <w:proofErr w:type="gramEnd"/>
      <w:r w:rsidRPr="00717CCC">
        <w:rPr>
          <w:rFonts w:eastAsia="Calibri" w:cs="Times New Roman"/>
        </w:rPr>
        <w:t xml:space="preserve"> 6.</w:t>
      </w:r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мења</w:t>
      </w:r>
      <w:proofErr w:type="gramEnd"/>
      <w:r>
        <w:rPr>
          <w:rFonts w:eastAsia="Calibri" w:cs="Times New Roman"/>
        </w:rPr>
        <w:t xml:space="preserve"> се</w:t>
      </w:r>
      <w:r w:rsidRPr="00717CCC">
        <w:rPr>
          <w:rFonts w:eastAsia="Calibri" w:cs="Times New Roman"/>
        </w:rPr>
        <w:t xml:space="preserve"> и гласи: „</w:t>
      </w:r>
      <w:r w:rsidRPr="00717CCC">
        <w:rPr>
          <w:rFonts w:cs="Times New Roman"/>
          <w:color w:val="000000"/>
        </w:rPr>
        <w:t>одлучује о прибављању ствари и располагању стварима у јавној својини општине, под условима прописаним законом.“</w:t>
      </w:r>
    </w:p>
    <w:p w:rsidR="00F307F9" w:rsidRPr="003D4E85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</w:rPr>
      </w:pPr>
      <w:r>
        <w:rPr>
          <w:rStyle w:val="apple-converted-space"/>
          <w:rFonts w:cs="Times New Roman"/>
          <w:color w:val="000000"/>
        </w:rPr>
        <w:tab/>
      </w:r>
    </w:p>
    <w:p w:rsidR="00F307F9" w:rsidRPr="007B3FA6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492566">
        <w:rPr>
          <w:rFonts w:cs="Times New Roman"/>
          <w:b/>
        </w:rPr>
        <w:t>1</w:t>
      </w:r>
      <w:r w:rsidR="00332362">
        <w:rPr>
          <w:rFonts w:cs="Times New Roman"/>
          <w:b/>
          <w:lang/>
        </w:rPr>
        <w:t>1</w:t>
      </w:r>
      <w:r>
        <w:rPr>
          <w:rFonts w:cs="Times New Roman"/>
          <w:b/>
        </w:rPr>
        <w:t>.</w:t>
      </w:r>
      <w:proofErr w:type="gramEnd"/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color w:val="000000"/>
        </w:rPr>
      </w:pPr>
      <w:proofErr w:type="gramStart"/>
      <w:r w:rsidRPr="00717CCC">
        <w:rPr>
          <w:rFonts w:eastAsia="Calibri" w:cs="Times New Roman"/>
        </w:rPr>
        <w:t>У члану 71.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 w:rsidRPr="00717CCC">
        <w:rPr>
          <w:rFonts w:eastAsia="Calibri" w:cs="Times New Roman"/>
        </w:rPr>
        <w:t>став</w:t>
      </w:r>
      <w:proofErr w:type="gramEnd"/>
      <w:r w:rsidRPr="00717CCC">
        <w:rPr>
          <w:rFonts w:eastAsia="Calibri" w:cs="Times New Roman"/>
        </w:rPr>
        <w:t xml:space="preserve"> 1.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тачке 4. </w:t>
      </w:r>
      <w:proofErr w:type="gramStart"/>
      <w:r>
        <w:rPr>
          <w:rFonts w:eastAsia="Calibri" w:cs="Times New Roman"/>
        </w:rPr>
        <w:t>додаје</w:t>
      </w:r>
      <w:proofErr w:type="gramEnd"/>
      <w:r>
        <w:rPr>
          <w:rFonts w:eastAsia="Calibri" w:cs="Times New Roman"/>
        </w:rPr>
        <w:t xml:space="preserve"> се тачка 4а,</w:t>
      </w:r>
      <w:r w:rsidRPr="00717CCC">
        <w:rPr>
          <w:rFonts w:eastAsia="Calibri" w:cs="Times New Roman"/>
        </w:rPr>
        <w:t xml:space="preserve"> која гласи: “</w:t>
      </w:r>
      <w:r w:rsidRPr="00717CCC">
        <w:rPr>
          <w:rFonts w:cs="Times New Roman"/>
          <w:color w:val="000000"/>
        </w:rPr>
        <w:t>решава сукоб надлежности између општинске управе и других предузећа, организација и установа кад на основу одлуке скупштине општине одлучују о појединим правима грађана, правних лица или других странака“</w:t>
      </w:r>
      <w:r>
        <w:rPr>
          <w:rFonts w:cs="Times New Roman"/>
          <w:color w:val="000000"/>
        </w:rPr>
        <w:t>.</w:t>
      </w:r>
      <w:r w:rsidRPr="00717CCC">
        <w:rPr>
          <w:rFonts w:cs="Times New Roman"/>
          <w:color w:val="000000"/>
        </w:rPr>
        <w:t xml:space="preserve"> </w:t>
      </w:r>
    </w:p>
    <w:p w:rsidR="00F307F9" w:rsidRPr="009B064E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color w:val="000000"/>
        </w:rPr>
      </w:pPr>
      <w:proofErr w:type="gramStart"/>
      <w:r w:rsidRPr="00717CCC">
        <w:rPr>
          <w:rFonts w:eastAsia="Calibri" w:cs="Times New Roman"/>
        </w:rPr>
        <w:t>У члану 71.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 w:rsidRPr="00717CCC">
        <w:rPr>
          <w:rFonts w:eastAsia="Calibri" w:cs="Times New Roman"/>
        </w:rPr>
        <w:t>став</w:t>
      </w:r>
      <w:proofErr w:type="gramEnd"/>
      <w:r w:rsidRPr="00717CCC">
        <w:rPr>
          <w:rFonts w:eastAsia="Calibri" w:cs="Times New Roman"/>
        </w:rPr>
        <w:t xml:space="preserve"> 1.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тачке 6. </w:t>
      </w:r>
      <w:proofErr w:type="gramStart"/>
      <w:r>
        <w:rPr>
          <w:rFonts w:eastAsia="Calibri" w:cs="Times New Roman"/>
        </w:rPr>
        <w:t>додаје</w:t>
      </w:r>
      <w:proofErr w:type="gramEnd"/>
      <w:r>
        <w:rPr>
          <w:rFonts w:eastAsia="Calibri" w:cs="Times New Roman"/>
        </w:rPr>
        <w:t xml:space="preserve"> се тачка 6а,</w:t>
      </w:r>
      <w:r w:rsidRPr="00717CCC">
        <w:rPr>
          <w:rFonts w:eastAsia="Calibri" w:cs="Times New Roman"/>
        </w:rPr>
        <w:t xml:space="preserve"> </w:t>
      </w:r>
      <w:r w:rsidRPr="009B064E">
        <w:rPr>
          <w:rFonts w:cs="Times New Roman"/>
          <w:color w:val="000000"/>
        </w:rPr>
        <w:t>која гласи: „доноси одлуке везане за утврђивање пореза на имовину за које законом није прописано д</w:t>
      </w:r>
      <w:r>
        <w:rPr>
          <w:rFonts w:cs="Times New Roman"/>
          <w:color w:val="000000"/>
        </w:rPr>
        <w:t>а их доноси Скупштина општине“.</w:t>
      </w:r>
    </w:p>
    <w:p w:rsidR="00F307F9" w:rsidRPr="001C7CBF" w:rsidRDefault="00F307F9" w:rsidP="001C7CBF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lang/>
        </w:rPr>
      </w:pPr>
      <w:r>
        <w:rPr>
          <w:rFonts w:cs="Times New Roman"/>
          <w:color w:val="000000"/>
        </w:rPr>
        <w:tab/>
      </w:r>
      <w:proofErr w:type="gramStart"/>
      <w:r w:rsidRPr="00717CCC">
        <w:rPr>
          <w:rFonts w:eastAsia="Calibri" w:cs="Times New Roman"/>
        </w:rPr>
        <w:t>У члану 71.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 w:rsidRPr="00717CCC">
        <w:rPr>
          <w:rFonts w:eastAsia="Calibri" w:cs="Times New Roman"/>
        </w:rPr>
        <w:t>став</w:t>
      </w:r>
      <w:proofErr w:type="gramEnd"/>
      <w:r w:rsidRPr="00717CCC">
        <w:rPr>
          <w:rFonts w:eastAsia="Calibri" w:cs="Times New Roman"/>
        </w:rPr>
        <w:t xml:space="preserve"> 1.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тачке 7. </w:t>
      </w:r>
      <w:proofErr w:type="gramStart"/>
      <w:r>
        <w:rPr>
          <w:rFonts w:eastAsia="Calibri" w:cs="Times New Roman"/>
        </w:rPr>
        <w:t>додаје</w:t>
      </w:r>
      <w:proofErr w:type="gramEnd"/>
      <w:r>
        <w:rPr>
          <w:rFonts w:eastAsia="Calibri" w:cs="Times New Roman"/>
        </w:rPr>
        <w:t xml:space="preserve"> се тачка 7а, која гласи</w:t>
      </w:r>
      <w:r w:rsidRPr="00717CCC">
        <w:rPr>
          <w:rFonts w:eastAsia="Calibri" w:cs="Times New Roman"/>
        </w:rPr>
        <w:t>: „</w:t>
      </w:r>
      <w:r w:rsidRPr="00717CCC">
        <w:rPr>
          <w:rFonts w:cs="Times New Roman"/>
        </w:rPr>
        <w:t>даје сагласност на акт о унутрашњем уређењу и систематизацији радних места у Општинској управи“.</w:t>
      </w:r>
    </w:p>
    <w:p w:rsidR="001C7CBF" w:rsidRDefault="001C7CBF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  <w:lang/>
        </w:rPr>
      </w:pP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>
        <w:rPr>
          <w:rFonts w:cs="Times New Roman"/>
          <w:b/>
        </w:rPr>
        <w:t>1</w:t>
      </w:r>
      <w:r w:rsidR="00332362">
        <w:rPr>
          <w:rFonts w:cs="Times New Roman"/>
          <w:b/>
          <w:lang/>
        </w:rPr>
        <w:t>2</w:t>
      </w:r>
      <w:r>
        <w:rPr>
          <w:rFonts w:cs="Times New Roman"/>
          <w:b/>
        </w:rPr>
        <w:t>.</w:t>
      </w:r>
      <w:proofErr w:type="gramEnd"/>
    </w:p>
    <w:p w:rsidR="001C7CBF" w:rsidRPr="001C7CBF" w:rsidRDefault="00F307F9" w:rsidP="001C7CBF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lang/>
        </w:rPr>
      </w:pPr>
      <w:proofErr w:type="gramStart"/>
      <w:r>
        <w:rPr>
          <w:rFonts w:eastAsia="Calibri" w:cs="Times New Roman"/>
        </w:rPr>
        <w:t>У члану</w:t>
      </w:r>
      <w:r w:rsidRPr="00717CCC">
        <w:rPr>
          <w:rFonts w:eastAsia="Calibri" w:cs="Times New Roman"/>
        </w:rPr>
        <w:t xml:space="preserve"> 8</w:t>
      </w:r>
      <w:r>
        <w:rPr>
          <w:rFonts w:eastAsia="Calibri" w:cs="Times New Roman"/>
        </w:rPr>
        <w:t>5</w:t>
      </w:r>
      <w:r w:rsidRPr="00717CCC">
        <w:rPr>
          <w:rFonts w:eastAsia="Calibri" w:cs="Times New Roman"/>
        </w:rPr>
        <w:t>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става 2. </w:t>
      </w:r>
      <w:proofErr w:type="gramStart"/>
      <w:r>
        <w:rPr>
          <w:rFonts w:eastAsia="Calibri" w:cs="Times New Roman"/>
        </w:rPr>
        <w:t>додаје</w:t>
      </w:r>
      <w:proofErr w:type="gramEnd"/>
      <w:r>
        <w:rPr>
          <w:rFonts w:eastAsia="Calibri" w:cs="Times New Roman"/>
        </w:rPr>
        <w:t xml:space="preserve"> се став 3, </w:t>
      </w:r>
      <w:r w:rsidRPr="00717CCC">
        <w:rPr>
          <w:rFonts w:eastAsia="Calibri" w:cs="Times New Roman"/>
        </w:rPr>
        <w:t>који гласи: „</w:t>
      </w:r>
      <w:r w:rsidRPr="00717CCC">
        <w:rPr>
          <w:rFonts w:cs="Times New Roman"/>
        </w:rPr>
        <w:t>Начелник Општинске управе решава сукоб надлежности између унутрашњих организационих јединица.“</w:t>
      </w:r>
      <w:r>
        <w:rPr>
          <w:rFonts w:cs="Times New Roman"/>
        </w:rPr>
        <w:t>.</w:t>
      </w:r>
    </w:p>
    <w:p w:rsidR="001C7CBF" w:rsidRDefault="001C7CBF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  <w:lang/>
        </w:rPr>
      </w:pPr>
    </w:p>
    <w:p w:rsidR="00F307F9" w:rsidRPr="007B3FA6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492566">
        <w:rPr>
          <w:rFonts w:cs="Times New Roman"/>
          <w:b/>
        </w:rPr>
        <w:t>1</w:t>
      </w:r>
      <w:r w:rsidR="00332362">
        <w:rPr>
          <w:rFonts w:cs="Times New Roman"/>
          <w:b/>
          <w:lang/>
        </w:rPr>
        <w:t>3</w:t>
      </w:r>
      <w:r>
        <w:rPr>
          <w:rFonts w:cs="Times New Roman"/>
          <w:b/>
        </w:rPr>
        <w:t>.</w:t>
      </w:r>
      <w:proofErr w:type="gramEnd"/>
    </w:p>
    <w:p w:rsidR="001C7CBF" w:rsidRDefault="00F307F9" w:rsidP="001C7CBF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lang/>
        </w:rPr>
      </w:pPr>
      <w:proofErr w:type="gramStart"/>
      <w:r w:rsidRPr="00717CCC">
        <w:rPr>
          <w:rFonts w:eastAsia="Calibri" w:cs="Times New Roman"/>
        </w:rPr>
        <w:t>У члану 87.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става 2. </w:t>
      </w:r>
      <w:proofErr w:type="gramStart"/>
      <w:r w:rsidRPr="00717CCC">
        <w:rPr>
          <w:rFonts w:eastAsia="Calibri" w:cs="Times New Roman"/>
        </w:rPr>
        <w:t>додај</w:t>
      </w:r>
      <w:r>
        <w:rPr>
          <w:rFonts w:eastAsia="Calibri" w:cs="Times New Roman"/>
        </w:rPr>
        <w:t>е</w:t>
      </w:r>
      <w:proofErr w:type="gramEnd"/>
      <w:r w:rsidRPr="00717CCC">
        <w:rPr>
          <w:rFonts w:eastAsia="Calibri" w:cs="Times New Roman"/>
        </w:rPr>
        <w:t xml:space="preserve"> се став 3</w:t>
      </w:r>
      <w:r>
        <w:rPr>
          <w:rFonts w:eastAsia="Calibri" w:cs="Times New Roman"/>
        </w:rPr>
        <w:t>,</w:t>
      </w:r>
      <w:r w:rsidRPr="00717CCC">
        <w:rPr>
          <w:rFonts w:eastAsia="Calibri" w:cs="Times New Roman"/>
        </w:rPr>
        <w:t xml:space="preserve"> који глас</w:t>
      </w:r>
      <w:r>
        <w:rPr>
          <w:rFonts w:eastAsia="Calibri" w:cs="Times New Roman"/>
        </w:rPr>
        <w:t>и</w:t>
      </w:r>
      <w:r w:rsidRPr="00717CCC">
        <w:rPr>
          <w:rFonts w:eastAsia="Calibri" w:cs="Times New Roman"/>
        </w:rPr>
        <w:t xml:space="preserve">: </w:t>
      </w:r>
      <w:r w:rsidRPr="002C3852">
        <w:rPr>
          <w:rFonts w:eastAsia="Calibri" w:cs="Times New Roman"/>
        </w:rPr>
        <w:t>„</w:t>
      </w:r>
      <w:r w:rsidRPr="002C3852">
        <w:rPr>
          <w:rFonts w:cs="Times New Roman"/>
        </w:rPr>
        <w:t>Начелник Општинске</w:t>
      </w:r>
      <w:r w:rsidR="001C7CBF">
        <w:rPr>
          <w:rFonts w:cs="Times New Roman"/>
          <w:lang/>
        </w:rPr>
        <w:t xml:space="preserve"> </w:t>
      </w:r>
    </w:p>
    <w:p w:rsidR="001C7CBF" w:rsidRDefault="00F307F9" w:rsidP="001C7CBF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lang/>
        </w:rPr>
      </w:pPr>
      <w:proofErr w:type="gramStart"/>
      <w:r w:rsidRPr="002C3852">
        <w:rPr>
          <w:rFonts w:cs="Times New Roman"/>
        </w:rPr>
        <w:lastRenderedPageBreak/>
        <w:t>управе</w:t>
      </w:r>
      <w:proofErr w:type="gramEnd"/>
      <w:r w:rsidRPr="002C3852">
        <w:rPr>
          <w:rFonts w:cs="Times New Roman"/>
        </w:rPr>
        <w:t xml:space="preserve"> може имати заменика који га замењује у случају његове одсутности и </w:t>
      </w:r>
    </w:p>
    <w:p w:rsidR="00F307F9" w:rsidRPr="001C7CBF" w:rsidRDefault="00F307F9" w:rsidP="001C7CBF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lang/>
        </w:rPr>
      </w:pPr>
      <w:proofErr w:type="gramStart"/>
      <w:r w:rsidRPr="002C3852">
        <w:rPr>
          <w:rFonts w:cs="Times New Roman"/>
        </w:rPr>
        <w:t>спреч</w:t>
      </w:r>
      <w:r>
        <w:rPr>
          <w:rFonts w:cs="Times New Roman"/>
        </w:rPr>
        <w:t>ености</w:t>
      </w:r>
      <w:proofErr w:type="gramEnd"/>
      <w:r>
        <w:rPr>
          <w:rFonts w:cs="Times New Roman"/>
        </w:rPr>
        <w:t xml:space="preserve"> да обавља своју дужност.“.</w:t>
      </w:r>
    </w:p>
    <w:p w:rsidR="00F307F9" w:rsidRPr="0065301B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eastAsia="Calibri" w:cs="Times New Roman"/>
        </w:rPr>
      </w:pPr>
      <w:proofErr w:type="gramStart"/>
      <w:r w:rsidRPr="00717CCC">
        <w:rPr>
          <w:rFonts w:eastAsia="Calibri" w:cs="Times New Roman"/>
        </w:rPr>
        <w:t>У члану 87.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после</w:t>
      </w:r>
      <w:proofErr w:type="gramEnd"/>
      <w:r>
        <w:rPr>
          <w:rFonts w:eastAsia="Calibri" w:cs="Times New Roman"/>
        </w:rPr>
        <w:t xml:space="preserve"> става 3. </w:t>
      </w:r>
      <w:proofErr w:type="gramStart"/>
      <w:r w:rsidRPr="00717CCC">
        <w:rPr>
          <w:rFonts w:eastAsia="Calibri" w:cs="Times New Roman"/>
        </w:rPr>
        <w:t>додај</w:t>
      </w:r>
      <w:r>
        <w:rPr>
          <w:rFonts w:eastAsia="Calibri" w:cs="Times New Roman"/>
        </w:rPr>
        <w:t>е</w:t>
      </w:r>
      <w:proofErr w:type="gramEnd"/>
      <w:r w:rsidRPr="00717CCC">
        <w:rPr>
          <w:rFonts w:eastAsia="Calibri" w:cs="Times New Roman"/>
        </w:rPr>
        <w:t xml:space="preserve"> се став </w:t>
      </w:r>
      <w:r>
        <w:rPr>
          <w:rFonts w:eastAsia="Calibri" w:cs="Times New Roman"/>
        </w:rPr>
        <w:t>4,</w:t>
      </w:r>
      <w:r w:rsidRPr="00717CCC">
        <w:rPr>
          <w:rFonts w:eastAsia="Calibri" w:cs="Times New Roman"/>
        </w:rPr>
        <w:t xml:space="preserve"> који глас</w:t>
      </w:r>
      <w:r>
        <w:rPr>
          <w:rFonts w:eastAsia="Calibri" w:cs="Times New Roman"/>
        </w:rPr>
        <w:t>и: „</w:t>
      </w:r>
      <w:r w:rsidRPr="002C3852">
        <w:rPr>
          <w:rFonts w:cs="Times New Roman"/>
        </w:rPr>
        <w:t>Заменик начелника Општинске управе поставља се на исти начин и под истим условима као начелник.“</w:t>
      </w:r>
      <w:r>
        <w:rPr>
          <w:rFonts w:cs="Times New Roman"/>
        </w:rPr>
        <w:t xml:space="preserve">. </w:t>
      </w: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</w:p>
    <w:p w:rsidR="00F307F9" w:rsidRPr="007B3FA6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492566">
        <w:rPr>
          <w:rFonts w:cs="Times New Roman"/>
          <w:b/>
        </w:rPr>
        <w:t>1</w:t>
      </w:r>
      <w:r w:rsidR="00332362">
        <w:rPr>
          <w:rFonts w:cs="Times New Roman"/>
          <w:b/>
          <w:lang/>
        </w:rPr>
        <w:t>4</w:t>
      </w:r>
      <w:r>
        <w:rPr>
          <w:rFonts w:cs="Times New Roman"/>
          <w:b/>
        </w:rPr>
        <w:t>.</w:t>
      </w:r>
      <w:proofErr w:type="gramEnd"/>
    </w:p>
    <w:p w:rsidR="00C161F3" w:rsidRPr="00C161F3" w:rsidRDefault="00F307F9" w:rsidP="001C7CBF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lang/>
        </w:rPr>
      </w:pPr>
      <w:proofErr w:type="gramStart"/>
      <w:r>
        <w:rPr>
          <w:rFonts w:cs="Times New Roman"/>
        </w:rPr>
        <w:t>Ч</w:t>
      </w:r>
      <w:r w:rsidRPr="00717CCC">
        <w:rPr>
          <w:rFonts w:cs="Times New Roman"/>
        </w:rPr>
        <w:t>лан 93.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брише</w:t>
      </w:r>
      <w:proofErr w:type="gramEnd"/>
      <w:r>
        <w:rPr>
          <w:rFonts w:cs="Times New Roman"/>
        </w:rPr>
        <w:t xml:space="preserve"> се.</w:t>
      </w:r>
    </w:p>
    <w:p w:rsidR="00F307F9" w:rsidRPr="007B3FA6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492566">
        <w:rPr>
          <w:rFonts w:cs="Times New Roman"/>
          <w:b/>
          <w:lang/>
        </w:rPr>
        <w:t>1</w:t>
      </w:r>
      <w:r w:rsidR="00332362">
        <w:rPr>
          <w:rFonts w:cs="Times New Roman"/>
          <w:b/>
          <w:lang/>
        </w:rPr>
        <w:t>5</w:t>
      </w:r>
      <w:r>
        <w:rPr>
          <w:rFonts w:cs="Times New Roman"/>
          <w:b/>
        </w:rPr>
        <w:t>.</w:t>
      </w:r>
      <w:proofErr w:type="gramEnd"/>
    </w:p>
    <w:p w:rsidR="00F307F9" w:rsidRDefault="00F307F9" w:rsidP="00F307F9">
      <w:pPr>
        <w:widowControl/>
        <w:tabs>
          <w:tab w:val="left" w:pos="1080"/>
          <w:tab w:val="left" w:pos="900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proofErr w:type="gramStart"/>
      <w:r>
        <w:rPr>
          <w:rFonts w:cs="Times New Roman"/>
        </w:rPr>
        <w:t>У ч</w:t>
      </w:r>
      <w:r w:rsidRPr="00717CCC">
        <w:rPr>
          <w:rFonts w:cs="Times New Roman"/>
        </w:rPr>
        <w:t>лан</w:t>
      </w:r>
      <w:r>
        <w:rPr>
          <w:rFonts w:cs="Times New Roman"/>
        </w:rPr>
        <w:t>у</w:t>
      </w:r>
      <w:r w:rsidRPr="00717CCC">
        <w:rPr>
          <w:rFonts w:cs="Times New Roman"/>
        </w:rPr>
        <w:t xml:space="preserve"> 102.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после</w:t>
      </w:r>
      <w:proofErr w:type="gramEnd"/>
      <w:r>
        <w:rPr>
          <w:rFonts w:cs="Times New Roman"/>
        </w:rPr>
        <w:t xml:space="preserve"> става 3. </w:t>
      </w:r>
      <w:proofErr w:type="gramStart"/>
      <w:r>
        <w:rPr>
          <w:rFonts w:cs="Times New Roman"/>
        </w:rPr>
        <w:t>додаје</w:t>
      </w:r>
      <w:proofErr w:type="gramEnd"/>
      <w:r>
        <w:rPr>
          <w:rFonts w:cs="Times New Roman"/>
        </w:rPr>
        <w:t xml:space="preserve"> се нови став 4, који гласи</w:t>
      </w:r>
      <w:r w:rsidRPr="00717CCC">
        <w:rPr>
          <w:rFonts w:cs="Times New Roman"/>
        </w:rPr>
        <w:t>: „Референдум се</w:t>
      </w:r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</w:rPr>
      </w:pPr>
      <w:proofErr w:type="gramStart"/>
      <w:r w:rsidRPr="00717CCC">
        <w:rPr>
          <w:rFonts w:cs="Times New Roman"/>
        </w:rPr>
        <w:t>одржава</w:t>
      </w:r>
      <w:proofErr w:type="gramEnd"/>
      <w:r w:rsidRPr="00717CCC">
        <w:rPr>
          <w:rFonts w:cs="Times New Roman"/>
        </w:rPr>
        <w:t xml:space="preserve"> у року од </w:t>
      </w:r>
      <w:r>
        <w:rPr>
          <w:rFonts w:cs="Times New Roman"/>
        </w:rPr>
        <w:t>60</w:t>
      </w:r>
      <w:r w:rsidRPr="00717CCC">
        <w:rPr>
          <w:rFonts w:cs="Times New Roman"/>
        </w:rPr>
        <w:t xml:space="preserve"> дана од дана</w:t>
      </w:r>
      <w:r>
        <w:t xml:space="preserve"> расписивања референдума.“</w:t>
      </w:r>
      <w:r>
        <w:rPr>
          <w:rFonts w:cs="Times New Roman"/>
        </w:rPr>
        <w:t>.</w:t>
      </w:r>
      <w:r w:rsidRPr="00272A4B">
        <w:rPr>
          <w:rFonts w:cs="Times New Roman"/>
        </w:rPr>
        <w:t xml:space="preserve"> </w:t>
      </w:r>
    </w:p>
    <w:p w:rsidR="00F307F9" w:rsidRPr="004255C1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eastAsia="Calibri" w:cs="Times New Roman"/>
        </w:rPr>
      </w:pPr>
      <w:r>
        <w:rPr>
          <w:rFonts w:cs="Times New Roman"/>
        </w:rPr>
        <w:t xml:space="preserve">            </w:t>
      </w:r>
      <w:proofErr w:type="gramStart"/>
      <w:r>
        <w:rPr>
          <w:rFonts w:cs="Times New Roman"/>
        </w:rPr>
        <w:t>Досадашњи ставови 4, 5.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и</w:t>
      </w:r>
      <w:proofErr w:type="gramEnd"/>
      <w:r>
        <w:rPr>
          <w:rFonts w:cs="Times New Roman"/>
        </w:rPr>
        <w:t xml:space="preserve"> 6. </w:t>
      </w:r>
      <w:proofErr w:type="gramStart"/>
      <w:r>
        <w:rPr>
          <w:rFonts w:cs="Times New Roman"/>
        </w:rPr>
        <w:t>постају</w:t>
      </w:r>
      <w:proofErr w:type="gramEnd"/>
      <w:r>
        <w:rPr>
          <w:rFonts w:cs="Times New Roman"/>
        </w:rPr>
        <w:t xml:space="preserve"> ставови 5, 6. </w:t>
      </w:r>
      <w:proofErr w:type="gramStart"/>
      <w:r>
        <w:rPr>
          <w:rFonts w:cs="Times New Roman"/>
        </w:rPr>
        <w:t>и</w:t>
      </w:r>
      <w:proofErr w:type="gramEnd"/>
      <w:r>
        <w:rPr>
          <w:rFonts w:cs="Times New Roman"/>
        </w:rPr>
        <w:t xml:space="preserve"> 7. </w:t>
      </w: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</w:p>
    <w:p w:rsidR="00F307F9" w:rsidRPr="007B3FA6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 w:rsidRPr="00AF639B">
        <w:rPr>
          <w:rFonts w:cs="Times New Roman"/>
          <w:b/>
        </w:rPr>
        <w:t xml:space="preserve">Члан </w:t>
      </w:r>
      <w:r w:rsidR="00332362">
        <w:rPr>
          <w:rFonts w:cs="Times New Roman"/>
          <w:b/>
          <w:lang/>
        </w:rPr>
        <w:t>16</w:t>
      </w:r>
      <w:r>
        <w:rPr>
          <w:rFonts w:cs="Times New Roman"/>
          <w:b/>
        </w:rPr>
        <w:t>.</w:t>
      </w:r>
      <w:proofErr w:type="gramEnd"/>
    </w:p>
    <w:p w:rsidR="00F307F9" w:rsidRPr="00272A4B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Ч</w:t>
      </w:r>
      <w:r w:rsidRPr="00717CCC">
        <w:rPr>
          <w:rFonts w:eastAsia="Calibri" w:cs="Times New Roman"/>
        </w:rPr>
        <w:t>лан 109.</w:t>
      </w:r>
      <w:proofErr w:type="gramEnd"/>
      <w:r w:rsidRPr="00717CCC"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мења</w:t>
      </w:r>
      <w:proofErr w:type="gramEnd"/>
      <w:r>
        <w:rPr>
          <w:rFonts w:eastAsia="Calibri" w:cs="Times New Roman"/>
        </w:rPr>
        <w:t xml:space="preserve"> се и гласи: „</w:t>
      </w:r>
      <w:r w:rsidRPr="00717CCC">
        <w:rPr>
          <w:rFonts w:eastAsia="Calibri" w:cs="Times New Roman"/>
        </w:rPr>
        <w:t>Органи општине организују јавну расправу у случајевима прописаним законом и одлукама Скупштине општине</w:t>
      </w:r>
      <w:r>
        <w:rPr>
          <w:rFonts w:eastAsia="Calibri" w:cs="Times New Roman"/>
        </w:rPr>
        <w:t>.“.</w:t>
      </w: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</w:p>
    <w:p w:rsidR="00F307F9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 xml:space="preserve">Члан </w:t>
      </w:r>
      <w:r w:rsidR="00332362">
        <w:rPr>
          <w:rFonts w:cs="Times New Roman"/>
          <w:b/>
          <w:lang/>
        </w:rPr>
        <w:t>17</w:t>
      </w:r>
      <w:r>
        <w:rPr>
          <w:rFonts w:cs="Times New Roman"/>
          <w:b/>
        </w:rPr>
        <w:t>.</w:t>
      </w:r>
      <w:proofErr w:type="gramEnd"/>
    </w:p>
    <w:p w:rsidR="00F307F9" w:rsidRPr="00E173FE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  <w:b/>
        </w:rPr>
        <w:tab/>
      </w:r>
      <w:proofErr w:type="gramStart"/>
      <w:r>
        <w:rPr>
          <w:rFonts w:cs="Times New Roman"/>
        </w:rPr>
        <w:t>У ч</w:t>
      </w:r>
      <w:r w:rsidRPr="00717CCC">
        <w:rPr>
          <w:rFonts w:cs="Times New Roman"/>
        </w:rPr>
        <w:t>лан</w:t>
      </w:r>
      <w:r>
        <w:rPr>
          <w:rFonts w:cs="Times New Roman"/>
        </w:rPr>
        <w:t>у 115</w:t>
      </w:r>
      <w:r w:rsidRPr="00717CCC">
        <w:rPr>
          <w:rFonts w:cs="Times New Roman"/>
        </w:rPr>
        <w:t>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после</w:t>
      </w:r>
      <w:proofErr w:type="gramEnd"/>
      <w:r>
        <w:rPr>
          <w:rFonts w:cs="Times New Roman"/>
        </w:rPr>
        <w:t xml:space="preserve"> става 3. </w:t>
      </w:r>
      <w:proofErr w:type="gramStart"/>
      <w:r>
        <w:rPr>
          <w:rFonts w:cs="Times New Roman"/>
        </w:rPr>
        <w:t>додаје</w:t>
      </w:r>
      <w:proofErr w:type="gramEnd"/>
      <w:r>
        <w:rPr>
          <w:rFonts w:cs="Times New Roman"/>
        </w:rPr>
        <w:t xml:space="preserve"> се нови став 4, који гласи</w:t>
      </w:r>
      <w:r w:rsidRPr="00717CCC">
        <w:rPr>
          <w:rFonts w:cs="Times New Roman"/>
        </w:rPr>
        <w:t>:</w:t>
      </w:r>
      <w:r>
        <w:rPr>
          <w:rFonts w:cs="Times New Roman"/>
        </w:rPr>
        <w:t xml:space="preserve"> „Председник Скупштине општине решењем именује Комисију задужену за спровођење избора у месним заједницама.“</w:t>
      </w:r>
    </w:p>
    <w:p w:rsidR="00F307F9" w:rsidRPr="00E173FE" w:rsidRDefault="00F307F9" w:rsidP="00F307F9">
      <w:pPr>
        <w:widowControl/>
        <w:tabs>
          <w:tab w:val="left" w:pos="0"/>
          <w:tab w:val="left" w:pos="720"/>
        </w:tabs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Досадашњи ставови 4, 5, 6, 7.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и</w:t>
      </w:r>
      <w:proofErr w:type="gramEnd"/>
      <w:r>
        <w:rPr>
          <w:rFonts w:cs="Times New Roman"/>
        </w:rPr>
        <w:t xml:space="preserve"> 8. </w:t>
      </w:r>
      <w:proofErr w:type="gramStart"/>
      <w:r>
        <w:rPr>
          <w:rFonts w:cs="Times New Roman"/>
        </w:rPr>
        <w:t>постају</w:t>
      </w:r>
      <w:proofErr w:type="gramEnd"/>
      <w:r>
        <w:rPr>
          <w:rFonts w:cs="Times New Roman"/>
        </w:rPr>
        <w:t xml:space="preserve"> ставови 5, 6, 7, 8. </w:t>
      </w:r>
      <w:proofErr w:type="gramStart"/>
      <w:r>
        <w:rPr>
          <w:rFonts w:cs="Times New Roman"/>
        </w:rPr>
        <w:t>и</w:t>
      </w:r>
      <w:proofErr w:type="gramEnd"/>
      <w:r>
        <w:rPr>
          <w:rFonts w:cs="Times New Roman"/>
        </w:rPr>
        <w:t xml:space="preserve"> 9.</w:t>
      </w:r>
    </w:p>
    <w:p w:rsidR="00F307F9" w:rsidRPr="00705C2F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eastAsia="Calibri" w:cs="Times New Roman"/>
        </w:rPr>
      </w:pPr>
    </w:p>
    <w:p w:rsidR="00F307F9" w:rsidRPr="00B97C4B" w:rsidRDefault="00492566" w:rsidP="00F307F9">
      <w:pPr>
        <w:widowControl/>
        <w:tabs>
          <w:tab w:val="left" w:pos="720"/>
        </w:tabs>
        <w:suppressAutoHyphens w:val="0"/>
        <w:spacing w:line="276" w:lineRule="auto"/>
        <w:jc w:val="center"/>
        <w:rPr>
          <w:rFonts w:cs="Times New Roman"/>
        </w:rPr>
      </w:pPr>
      <w:proofErr w:type="gramStart"/>
      <w:r>
        <w:rPr>
          <w:rFonts w:cs="Times New Roman"/>
          <w:b/>
        </w:rPr>
        <w:t xml:space="preserve">Члан </w:t>
      </w:r>
      <w:r w:rsidR="00332362">
        <w:rPr>
          <w:rFonts w:cs="Times New Roman"/>
          <w:b/>
          <w:lang/>
        </w:rPr>
        <w:t>18</w:t>
      </w:r>
      <w:r w:rsidR="00F307F9" w:rsidRPr="00B97C4B">
        <w:rPr>
          <w:rFonts w:cs="Times New Roman"/>
          <w:b/>
        </w:rPr>
        <w:t>.</w:t>
      </w:r>
      <w:proofErr w:type="gramEnd"/>
    </w:p>
    <w:p w:rsidR="00F307F9" w:rsidRDefault="00F307F9" w:rsidP="00134AD3">
      <w:pPr>
        <w:tabs>
          <w:tab w:val="left" w:pos="4050"/>
        </w:tabs>
        <w:ind w:right="112" w:firstLine="810"/>
        <w:jc w:val="both"/>
        <w:rPr>
          <w:lang/>
        </w:rPr>
      </w:pPr>
      <w:proofErr w:type="gramStart"/>
      <w:r>
        <w:t>Ова одлука ступа на снагу осмог дана од дана објављивања у ''Службеном листу општине Љубовија.''</w:t>
      </w:r>
      <w:proofErr w:type="gramEnd"/>
    </w:p>
    <w:p w:rsidR="00AF5090" w:rsidRDefault="00AF5090" w:rsidP="001C7CBF">
      <w:pPr>
        <w:ind w:right="-18"/>
        <w:rPr>
          <w:rFonts w:cs="Times New Roman"/>
          <w:b/>
          <w:lang w:val="ru-RU"/>
        </w:rPr>
      </w:pPr>
    </w:p>
    <w:p w:rsidR="00492566" w:rsidRDefault="00492566" w:rsidP="00F307F9">
      <w:pPr>
        <w:ind w:right="-18"/>
        <w:jc w:val="center"/>
        <w:rPr>
          <w:rFonts w:cs="Times New Roman"/>
          <w:b/>
          <w:lang w:val="ru-RU"/>
        </w:rPr>
      </w:pPr>
    </w:p>
    <w:p w:rsidR="00F307F9" w:rsidRDefault="00F307F9" w:rsidP="00F307F9">
      <w:pPr>
        <w:ind w:right="-18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СКУПШТИНА ОПШТИНЕ ЉУБОВИЈА</w:t>
      </w:r>
    </w:p>
    <w:p w:rsidR="00C161F3" w:rsidRDefault="00C161F3" w:rsidP="00F307F9">
      <w:pPr>
        <w:ind w:right="-18"/>
        <w:jc w:val="center"/>
        <w:rPr>
          <w:rFonts w:cs="Times New Roman"/>
          <w:b/>
          <w:lang w:val="ru-RU"/>
        </w:rPr>
      </w:pPr>
    </w:p>
    <w:p w:rsidR="00F307F9" w:rsidRDefault="00F307F9" w:rsidP="00F307F9">
      <w:pPr>
        <w:ind w:right="-18"/>
        <w:rPr>
          <w:rFonts w:cs="Times New Roman"/>
          <w:lang w:val="ru-RU"/>
        </w:rPr>
      </w:pPr>
    </w:p>
    <w:p w:rsidR="00F307F9" w:rsidRDefault="00F307F9" w:rsidP="00F307F9">
      <w:pPr>
        <w:ind w:right="-18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Број: </w:t>
      </w:r>
      <w:r>
        <w:rPr>
          <w:rFonts w:cs="Times New Roman"/>
          <w:lang w:val="ru-RU"/>
        </w:rPr>
        <w:t xml:space="preserve">06-        </w:t>
      </w:r>
      <w:r w:rsidRPr="00D67282">
        <w:rPr>
          <w:rFonts w:cs="Times New Roman"/>
          <w:lang w:val="ru-RU"/>
        </w:rPr>
        <w:t>/201</w:t>
      </w:r>
      <w:r>
        <w:rPr>
          <w:rFonts w:cs="Times New Roman"/>
        </w:rPr>
        <w:t>7</w:t>
      </w:r>
      <w:r w:rsidRPr="00D67282">
        <w:rPr>
          <w:rFonts w:cs="Times New Roman"/>
          <w:lang w:val="ru-RU"/>
        </w:rPr>
        <w:t>-03</w:t>
      </w:r>
      <w:r>
        <w:rPr>
          <w:rFonts w:cs="Times New Roman"/>
          <w:lang w:val="ru-RU"/>
        </w:rPr>
        <w:t xml:space="preserve">  </w:t>
      </w:r>
      <w:r>
        <w:rPr>
          <w:rFonts w:cs="Times New Roman"/>
          <w:b/>
          <w:lang w:val="ru-RU"/>
        </w:rPr>
        <w:t xml:space="preserve">                                                  </w:t>
      </w:r>
      <w:r>
        <w:rPr>
          <w:b/>
          <w:lang w:val="ru-RU"/>
        </w:rPr>
        <w:t xml:space="preserve">                    </w:t>
      </w:r>
      <w:r>
        <w:rPr>
          <w:rFonts w:cs="Times New Roman"/>
          <w:b/>
          <w:lang w:val="ru-RU"/>
        </w:rPr>
        <w:t>ПРЕДСЕДНИК</w:t>
      </w:r>
    </w:p>
    <w:p w:rsidR="00F307F9" w:rsidRDefault="00F307F9" w:rsidP="00F307F9">
      <w:pPr>
        <w:ind w:right="-18"/>
        <w:rPr>
          <w:rFonts w:cs="Times New Roman"/>
          <w:color w:val="222222"/>
          <w:lang w:val="ru-RU"/>
        </w:rPr>
      </w:pPr>
      <w:r>
        <w:rPr>
          <w:rFonts w:cs="Times New Roman"/>
          <w:b/>
          <w:lang w:val="ru-RU"/>
        </w:rPr>
        <w:t xml:space="preserve">                         </w:t>
      </w:r>
      <w:r>
        <w:rPr>
          <w:b/>
          <w:lang w:val="ru-RU"/>
        </w:rPr>
        <w:t xml:space="preserve">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rFonts w:cs="Times New Roman"/>
          <w:b/>
          <w:lang w:val="ru-RU"/>
        </w:rPr>
        <w:t xml:space="preserve">   </w:t>
      </w:r>
      <w:r>
        <w:rPr>
          <w:b/>
          <w:lang w:val="ru-RU"/>
        </w:rPr>
        <w:t xml:space="preserve">            </w:t>
      </w:r>
      <w:r>
        <w:rPr>
          <w:rFonts w:cs="Times New Roman"/>
          <w:b/>
          <w:lang w:val="ru-RU"/>
        </w:rPr>
        <w:t>СКУПШТИНЕ ОПШТИНЕ</w:t>
      </w:r>
    </w:p>
    <w:p w:rsidR="00F307F9" w:rsidRPr="00BF09D9" w:rsidRDefault="00F307F9" w:rsidP="00F307F9">
      <w:pPr>
        <w:ind w:right="-18"/>
        <w:rPr>
          <w:bCs/>
        </w:rPr>
      </w:pPr>
      <w:r>
        <w:rPr>
          <w:rFonts w:cs="Times New Roman"/>
          <w:color w:val="222222"/>
          <w:lang w:val="ru-RU"/>
        </w:rPr>
        <w:t xml:space="preserve">                                                                                 </w:t>
      </w:r>
      <w:r>
        <w:rPr>
          <w:color w:val="222222"/>
          <w:lang w:val="ru-RU"/>
        </w:rPr>
        <w:t xml:space="preserve">                              </w:t>
      </w:r>
      <w:r>
        <w:rPr>
          <w:rFonts w:cs="Times New Roman"/>
          <w:color w:val="222222"/>
        </w:rPr>
        <w:t xml:space="preserve">Горан Јосиповић </w:t>
      </w:r>
    </w:p>
    <w:p w:rsidR="00134AD3" w:rsidRDefault="00134AD3" w:rsidP="00F307F9">
      <w:pPr>
        <w:ind w:right="112"/>
        <w:jc w:val="center"/>
        <w:rPr>
          <w:b/>
          <w:bCs/>
          <w:lang/>
        </w:rPr>
      </w:pPr>
    </w:p>
    <w:p w:rsidR="00C161F3" w:rsidRDefault="00C161F3" w:rsidP="001C7CBF">
      <w:pPr>
        <w:ind w:right="112"/>
        <w:rPr>
          <w:b/>
          <w:bCs/>
          <w:lang/>
        </w:rPr>
      </w:pPr>
    </w:p>
    <w:p w:rsidR="001C7CBF" w:rsidRDefault="001C7CBF" w:rsidP="001C7CBF">
      <w:pPr>
        <w:ind w:right="112"/>
        <w:rPr>
          <w:b/>
          <w:bCs/>
          <w:lang/>
        </w:rPr>
      </w:pPr>
    </w:p>
    <w:p w:rsidR="001C7CBF" w:rsidRDefault="001C7CBF" w:rsidP="001C7CBF">
      <w:pPr>
        <w:ind w:right="112"/>
        <w:rPr>
          <w:b/>
          <w:bCs/>
          <w:lang/>
        </w:rPr>
      </w:pPr>
    </w:p>
    <w:p w:rsidR="001C7CBF" w:rsidRDefault="001C7CBF" w:rsidP="00F307F9">
      <w:pPr>
        <w:ind w:right="112"/>
        <w:jc w:val="center"/>
        <w:rPr>
          <w:b/>
          <w:bCs/>
          <w:lang/>
        </w:rPr>
      </w:pPr>
    </w:p>
    <w:p w:rsidR="00C161F3" w:rsidRDefault="00C161F3" w:rsidP="00F625D6">
      <w:pPr>
        <w:ind w:right="112"/>
        <w:rPr>
          <w:b/>
          <w:bCs/>
          <w:lang/>
        </w:rPr>
      </w:pPr>
    </w:p>
    <w:p w:rsidR="00F307F9" w:rsidRPr="00002A85" w:rsidRDefault="00F307F9" w:rsidP="00F307F9">
      <w:pPr>
        <w:ind w:right="112"/>
        <w:jc w:val="center"/>
        <w:rPr>
          <w:b/>
          <w:bCs/>
        </w:rPr>
      </w:pPr>
      <w:r w:rsidRPr="00002A85">
        <w:rPr>
          <w:b/>
          <w:bCs/>
        </w:rPr>
        <w:t>О б р а з л о ж е њ е</w:t>
      </w:r>
    </w:p>
    <w:p w:rsidR="00F307F9" w:rsidRPr="00674217" w:rsidRDefault="00F307F9" w:rsidP="00F307F9">
      <w:pPr>
        <w:ind w:right="112"/>
        <w:jc w:val="both"/>
        <w:rPr>
          <w:bCs/>
        </w:rPr>
      </w:pPr>
    </w:p>
    <w:p w:rsidR="00F307F9" w:rsidRPr="001E77A5" w:rsidRDefault="00F307F9" w:rsidP="00F307F9">
      <w:pPr>
        <w:pStyle w:val="normal0"/>
        <w:spacing w:before="0" w:beforeAutospacing="0" w:after="0" w:afterAutospacing="0"/>
        <w:ind w:firstLine="720"/>
        <w:jc w:val="both"/>
        <w:rPr>
          <w:b/>
          <w:bCs/>
        </w:rPr>
      </w:pPr>
      <w:r w:rsidRPr="001E77A5">
        <w:rPr>
          <w:b/>
          <w:bCs/>
        </w:rPr>
        <w:t>ПРАВНИ ОСНОВ</w:t>
      </w:r>
    </w:p>
    <w:p w:rsidR="00F307F9" w:rsidRDefault="00F307F9" w:rsidP="00F307F9">
      <w:pPr>
        <w:pStyle w:val="normal0"/>
        <w:spacing w:before="0" w:beforeAutospacing="0" w:after="0" w:afterAutospacing="0"/>
        <w:jc w:val="both"/>
        <w:rPr>
          <w:lang/>
        </w:rPr>
      </w:pPr>
      <w:r>
        <w:rPr>
          <w:bCs/>
        </w:rPr>
        <w:tab/>
      </w:r>
      <w:proofErr w:type="gramStart"/>
      <w:r>
        <w:rPr>
          <w:bCs/>
        </w:rPr>
        <w:t>Чланом 191.</w:t>
      </w:r>
      <w:proofErr w:type="gramEnd"/>
      <w:r>
        <w:rPr>
          <w:bCs/>
        </w:rPr>
        <w:t xml:space="preserve"> </w:t>
      </w:r>
      <w:r>
        <w:rPr>
          <w:lang w:val="sr-Cyrl-CS"/>
        </w:rPr>
        <w:t xml:space="preserve">Устава Републике Србије („Службени гласник Републике Србије“, број 98/2006) прописано је да статут, као највиши акт јединице локалане самоуправе доноси скупштина општине. Статут општине Љубовија, који је предмет измена и допуна, донет је на седници Скупштине општине Љубовија, одржаној дана 21.08.2008. године и објављен је у Службеном листу општине Љубовија, број 6/2008. У члану 138. </w:t>
      </w:r>
      <w:r>
        <w:rPr>
          <w:lang w:val="sr-Cyrl-CS"/>
        </w:rPr>
        <w:lastRenderedPageBreak/>
        <w:t xml:space="preserve">Статута под насловом „Поступак за промену или доношење Статута“ прописано је да </w:t>
      </w:r>
      <w:r>
        <w:t xml:space="preserve">када Скупштина општине одлучи да се приступи доношењу или промени Статута општине, истом одлуком именује и Комисију за израду нацрта акта о доношењу или промени Статута општине. </w:t>
      </w:r>
      <w:proofErr w:type="gramStart"/>
      <w:r>
        <w:t>У складу са наведеним, Скупштина општине Љубовија је на седници одржаној 14.06.2017.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донела Одлуку о приступању промени Статута општине Љубовија, број: 06-179/2017-03.</w:t>
      </w:r>
    </w:p>
    <w:p w:rsidR="00AF5090" w:rsidRPr="00AF5090" w:rsidRDefault="00AF5090" w:rsidP="00F307F9">
      <w:pPr>
        <w:pStyle w:val="normal0"/>
        <w:spacing w:before="0" w:beforeAutospacing="0" w:after="0" w:afterAutospacing="0"/>
        <w:jc w:val="both"/>
        <w:rPr>
          <w:lang/>
        </w:rPr>
      </w:pPr>
    </w:p>
    <w:p w:rsidR="00F307F9" w:rsidRPr="001E77A5" w:rsidRDefault="00F307F9" w:rsidP="00F307F9">
      <w:pPr>
        <w:pStyle w:val="normal0"/>
        <w:spacing w:before="0" w:beforeAutospacing="0" w:after="0" w:afterAutospacing="0"/>
        <w:ind w:firstLine="720"/>
        <w:jc w:val="both"/>
        <w:rPr>
          <w:b/>
          <w:lang w:val="sr-Cyrl-CS"/>
        </w:rPr>
      </w:pPr>
      <w:r w:rsidRPr="001E77A5">
        <w:rPr>
          <w:b/>
          <w:lang w:val="sr-Cyrl-CS"/>
        </w:rPr>
        <w:t>РАЗЛОЗИ ЗА ДОНОШЕЊЕ ИЗМЕНА И ДОПУНА СТАТУТА ОПШТИНЕ ЉУБОВИЈА</w:t>
      </w:r>
    </w:p>
    <w:p w:rsidR="00AF5090" w:rsidRDefault="00F307F9" w:rsidP="00F307F9">
      <w:pPr>
        <w:pStyle w:val="4clan"/>
        <w:spacing w:before="30" w:beforeAutospacing="0" w:after="30" w:afterAutospacing="0"/>
        <w:jc w:val="both"/>
        <w:rPr>
          <w:color w:val="000000" w:themeColor="text1"/>
          <w:lang/>
        </w:rPr>
      </w:pPr>
      <w:r>
        <w:rPr>
          <w:lang w:val="sr-Cyrl-CS"/>
        </w:rPr>
        <w:tab/>
      </w:r>
      <w:proofErr w:type="gramStart"/>
      <w:r>
        <w:t>Основни разлог за доношење измена и допуна Статута садржан је у потреби усклађивања овог акта са важећом законском регулативом.</w:t>
      </w:r>
      <w:proofErr w:type="gramEnd"/>
      <w:r>
        <w:t xml:space="preserve"> </w:t>
      </w:r>
      <w:r>
        <w:rPr>
          <w:lang w:val="sr-Cyrl-CS"/>
        </w:rPr>
        <w:t xml:space="preserve">Од тренутка ступања на снагу </w:t>
      </w:r>
      <w:r>
        <w:t xml:space="preserve">Статута до данас, донети су нови и измењени постојећи прописи, којима се битно мењају овлашћења општине и начин поступања у појединим областима из надлежности јединице локалне самоуправе. Један од најважнијих је Закон о јавној својини </w:t>
      </w:r>
      <w:r w:rsidRPr="00F343AB">
        <w:rPr>
          <w:color w:val="000000" w:themeColor="text1"/>
        </w:rPr>
        <w:t>(</w:t>
      </w:r>
      <w:r w:rsidRPr="00F343AB">
        <w:rPr>
          <w:iCs/>
          <w:color w:val="000000" w:themeColor="text1"/>
        </w:rPr>
        <w:t>"Службен</w:t>
      </w:r>
      <w:r>
        <w:rPr>
          <w:iCs/>
          <w:color w:val="000000" w:themeColor="text1"/>
        </w:rPr>
        <w:t>и</w:t>
      </w:r>
      <w:r w:rsidRPr="00F343AB">
        <w:rPr>
          <w:iCs/>
          <w:color w:val="000000" w:themeColor="text1"/>
        </w:rPr>
        <w:t xml:space="preserve"> гласнику Р</w:t>
      </w:r>
      <w:r>
        <w:rPr>
          <w:iCs/>
          <w:color w:val="000000" w:themeColor="text1"/>
        </w:rPr>
        <w:t xml:space="preserve">епублике </w:t>
      </w:r>
      <w:r w:rsidRPr="00F343AB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 xml:space="preserve">рбије", </w:t>
      </w:r>
      <w:r w:rsidRPr="00F343AB">
        <w:rPr>
          <w:iCs/>
          <w:color w:val="000000" w:themeColor="text1"/>
        </w:rPr>
        <w:t>бр.</w:t>
      </w:r>
      <w:r>
        <w:rPr>
          <w:iCs/>
          <w:color w:val="000000" w:themeColor="text1"/>
        </w:rPr>
        <w:t xml:space="preserve"> </w:t>
      </w:r>
      <w:hyperlink r:id="rId6" w:history="1">
        <w:r w:rsidRPr="00F343AB">
          <w:rPr>
            <w:rStyle w:val="Hyperlink"/>
            <w:iCs/>
            <w:color w:val="000000" w:themeColor="text1"/>
            <w:u w:val="none"/>
          </w:rPr>
          <w:t>72/2011</w:t>
        </w:r>
      </w:hyperlink>
      <w:r w:rsidRPr="00F343AB">
        <w:rPr>
          <w:iCs/>
          <w:color w:val="000000" w:themeColor="text1"/>
        </w:rPr>
        <w:t>,</w:t>
      </w:r>
      <w:r w:rsidRPr="00F343AB">
        <w:rPr>
          <w:rStyle w:val="apple-converted-space"/>
          <w:iCs/>
          <w:color w:val="000000" w:themeColor="text1"/>
        </w:rPr>
        <w:t> </w:t>
      </w:r>
      <w:hyperlink r:id="rId7" w:history="1">
        <w:r w:rsidRPr="00F343AB">
          <w:rPr>
            <w:rStyle w:val="Hyperlink"/>
            <w:iCs/>
            <w:color w:val="000000" w:themeColor="text1"/>
            <w:u w:val="none"/>
          </w:rPr>
          <w:t>88/2013</w:t>
        </w:r>
      </w:hyperlink>
      <w:r w:rsidRPr="00F343AB">
        <w:rPr>
          <w:iCs/>
          <w:color w:val="000000" w:themeColor="text1"/>
        </w:rPr>
        <w:t>,</w:t>
      </w:r>
      <w:r w:rsidRPr="00F343AB">
        <w:rPr>
          <w:rStyle w:val="apple-converted-space"/>
          <w:iCs/>
          <w:color w:val="000000" w:themeColor="text1"/>
        </w:rPr>
        <w:t> </w:t>
      </w:r>
      <w:hyperlink r:id="rId8" w:history="1">
        <w:r w:rsidRPr="00F343AB">
          <w:rPr>
            <w:rStyle w:val="Hyperlink"/>
            <w:iCs/>
            <w:color w:val="000000" w:themeColor="text1"/>
            <w:u w:val="none"/>
          </w:rPr>
          <w:t>105/2014</w:t>
        </w:r>
      </w:hyperlink>
      <w:r w:rsidRPr="00F343AB">
        <w:rPr>
          <w:iCs/>
          <w:color w:val="000000" w:themeColor="text1"/>
          <w:lang w:val="en-GB"/>
        </w:rPr>
        <w:t>,</w:t>
      </w:r>
      <w:proofErr w:type="gramStart"/>
      <w:r w:rsidRPr="00F343AB">
        <w:rPr>
          <w:rStyle w:val="apple-converted-space"/>
          <w:iCs/>
          <w:color w:val="000000" w:themeColor="text1"/>
        </w:rPr>
        <w:t> </w:t>
      </w:r>
      <w:r>
        <w:rPr>
          <w:rStyle w:val="apple-converted-space"/>
          <w:iCs/>
          <w:color w:val="000000" w:themeColor="text1"/>
        </w:rPr>
        <w:t xml:space="preserve"> </w:t>
      </w:r>
      <w:proofErr w:type="gramEnd"/>
      <w:r w:rsidR="00C837C1" w:rsidRPr="00F343AB">
        <w:rPr>
          <w:color w:val="000000" w:themeColor="text1"/>
        </w:rPr>
        <w:fldChar w:fldCharType="begin"/>
      </w:r>
      <w:r w:rsidRPr="00F343AB">
        <w:rPr>
          <w:color w:val="000000" w:themeColor="text1"/>
        </w:rPr>
        <w:instrText xml:space="preserve"> HYPERLINK "javascript:void(0)" </w:instrText>
      </w:r>
      <w:r w:rsidR="00C837C1" w:rsidRPr="00F343AB">
        <w:rPr>
          <w:color w:val="000000" w:themeColor="text1"/>
        </w:rPr>
        <w:fldChar w:fldCharType="separate"/>
      </w:r>
      <w:r w:rsidRPr="00F343AB">
        <w:rPr>
          <w:rStyle w:val="Hyperlink"/>
          <w:iCs/>
          <w:color w:val="000000" w:themeColor="text1"/>
          <w:u w:val="none"/>
        </w:rPr>
        <w:t>104/2016</w:t>
      </w:r>
      <w:r w:rsidR="00C837C1" w:rsidRPr="00F343AB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- </w:t>
      </w:r>
      <w:r w:rsidRPr="00F343AB">
        <w:rPr>
          <w:iCs/>
          <w:color w:val="000000" w:themeColor="text1"/>
        </w:rPr>
        <w:t>други закон</w:t>
      </w:r>
      <w:r w:rsidRPr="00F343AB">
        <w:rPr>
          <w:rStyle w:val="apple-converted-space"/>
          <w:iCs/>
          <w:color w:val="000000" w:themeColor="text1"/>
          <w:lang w:val="en-GB"/>
        </w:rPr>
        <w:t> </w:t>
      </w:r>
      <w:r w:rsidRPr="00F343AB">
        <w:rPr>
          <w:iCs/>
          <w:color w:val="000000" w:themeColor="text1"/>
        </w:rPr>
        <w:t>и</w:t>
      </w:r>
      <w:r w:rsidRPr="00F343AB">
        <w:rPr>
          <w:rStyle w:val="apple-converted-space"/>
          <w:iCs/>
          <w:color w:val="000000" w:themeColor="text1"/>
          <w:lang w:val="en-GB"/>
        </w:rPr>
        <w:t> </w:t>
      </w:r>
      <w:hyperlink r:id="rId9" w:history="1">
        <w:r w:rsidRPr="00F343AB">
          <w:rPr>
            <w:rStyle w:val="Hyperlink"/>
            <w:iCs/>
            <w:color w:val="000000" w:themeColor="text1"/>
            <w:u w:val="none"/>
            <w:lang w:val="en-GB"/>
          </w:rPr>
          <w:t>108/2016</w:t>
        </w:r>
      </w:hyperlink>
      <w:r>
        <w:rPr>
          <w:iCs/>
          <w:color w:val="000000" w:themeColor="text1"/>
        </w:rPr>
        <w:t xml:space="preserve">), којим је уведен појам јавне својине општине. </w:t>
      </w:r>
      <w:proofErr w:type="gramStart"/>
      <w:r>
        <w:rPr>
          <w:iCs/>
          <w:color w:val="000000" w:themeColor="text1"/>
        </w:rPr>
        <w:t>Уз Закон су донета и одговарајућа подзаконска акта којима се регулишу поступци располагања имовином у јавној својини.</w:t>
      </w:r>
      <w:proofErr w:type="gramEnd"/>
      <w:r>
        <w:rPr>
          <w:iCs/>
          <w:color w:val="000000" w:themeColor="text1"/>
        </w:rPr>
        <w:t xml:space="preserve"> Ступањем на снагу овог закона преставли су да </w:t>
      </w:r>
      <w:r w:rsidRPr="00AE1C1E">
        <w:rPr>
          <w:iCs/>
          <w:color w:val="000000" w:themeColor="text1"/>
        </w:rPr>
        <w:t xml:space="preserve">важе </w:t>
      </w:r>
      <w:r w:rsidRPr="00AE1C1E">
        <w:rPr>
          <w:color w:val="000000"/>
        </w:rPr>
        <w:t>Закон о средствима у својини Републике Србије ("Службени гласник РС", бр. 53/95, 3/96 - исправка, 54/96, 32/97 и 101/05 - др. закон) и Закон о имовини Савезне Републике Југославије ("Службени лист СРЈ", бр. 41/93, 50/93 - др. закон, 24/94 - др. закон, 28/96 - др. закон, 30/96 и 30/00 - УС).</w:t>
      </w:r>
      <w:r>
        <w:rPr>
          <w:color w:val="000000"/>
        </w:rPr>
        <w:t xml:space="preserve"> Донет је Закон о запосленима у аутономним покрајинама и јединицама локалне самоуправе („Службени гласник Републике Србије“, број: 21/2016), д</w:t>
      </w:r>
      <w:r w:rsidRPr="004B1D27">
        <w:rPr>
          <w:color w:val="000000"/>
        </w:rPr>
        <w:t>аном почетка примене овог закона на функционере, службенике и намештенике у аутономним покрајинама и јединицама локалне самоуправе престаје сходна примена Закона о радним односима у државним органима ("Службени гласник РС", бр. 48/91, 66/91, 44/98 - др. закон, 49/99 - др. закон, 34/01 - др. закон, 39/02, 49/05 - УС, 7</w:t>
      </w:r>
      <w:r>
        <w:rPr>
          <w:color w:val="000000"/>
        </w:rPr>
        <w:t xml:space="preserve">9/05 - др. закон и 23/13 - УС ). Нова законска решења садржана су и у Закону о изменама и допунама Закона о порезима на имовину, </w:t>
      </w:r>
      <w:r>
        <w:rPr>
          <w:iCs/>
        </w:rPr>
        <w:t>(</w:t>
      </w:r>
      <w:r w:rsidRPr="008C31E6">
        <w:rPr>
          <w:iCs/>
        </w:rPr>
        <w:t>"Службени гласник Р</w:t>
      </w:r>
      <w:r>
        <w:rPr>
          <w:iCs/>
        </w:rPr>
        <w:t xml:space="preserve">епублике </w:t>
      </w:r>
      <w:r w:rsidRPr="008C31E6">
        <w:rPr>
          <w:iCs/>
        </w:rPr>
        <w:t>С</w:t>
      </w:r>
      <w:r>
        <w:rPr>
          <w:iCs/>
        </w:rPr>
        <w:t>рбије</w:t>
      </w:r>
      <w:r w:rsidRPr="008C31E6">
        <w:rPr>
          <w:iCs/>
        </w:rPr>
        <w:t>", бр. </w:t>
      </w:r>
      <w:hyperlink r:id="rId10" w:history="1">
        <w:r w:rsidRPr="008C31E6">
          <w:rPr>
            <w:rStyle w:val="Hyperlink"/>
            <w:iCs/>
            <w:color w:val="auto"/>
            <w:u w:val="none"/>
          </w:rPr>
          <w:t>26/2001</w:t>
        </w:r>
      </w:hyperlink>
      <w:r w:rsidRPr="008C31E6">
        <w:rPr>
          <w:iCs/>
        </w:rPr>
        <w:t>, </w:t>
      </w:r>
      <w:hyperlink r:id="rId11" w:history="1">
        <w:r w:rsidRPr="008C31E6">
          <w:rPr>
            <w:rStyle w:val="Hyperlink"/>
            <w:iCs/>
            <w:color w:val="auto"/>
            <w:u w:val="none"/>
          </w:rPr>
          <w:t>42/2002</w:t>
        </w:r>
      </w:hyperlink>
      <w:r w:rsidRPr="008C31E6">
        <w:rPr>
          <w:iCs/>
        </w:rPr>
        <w:t> - Одлука СУС,</w:t>
      </w:r>
      <w:r>
        <w:rPr>
          <w:iCs/>
        </w:rPr>
        <w:t xml:space="preserve"> </w:t>
      </w:r>
      <w:r w:rsidRPr="008C31E6">
        <w:rPr>
          <w:iCs/>
        </w:rPr>
        <w:t> </w:t>
      </w:r>
      <w:hyperlink r:id="rId12" w:history="1">
        <w:r w:rsidRPr="008C31E6">
          <w:rPr>
            <w:rStyle w:val="Hyperlink"/>
            <w:iCs/>
            <w:color w:val="auto"/>
            <w:u w:val="none"/>
          </w:rPr>
          <w:t>80/2002</w:t>
        </w:r>
      </w:hyperlink>
      <w:r w:rsidRPr="008C31E6">
        <w:rPr>
          <w:iCs/>
        </w:rPr>
        <w:t>,</w:t>
      </w:r>
      <w:r>
        <w:rPr>
          <w:iCs/>
        </w:rPr>
        <w:t xml:space="preserve"> </w:t>
      </w:r>
      <w:hyperlink r:id="rId13" w:history="1">
        <w:r w:rsidRPr="008C31E6">
          <w:rPr>
            <w:rStyle w:val="Hyperlink"/>
            <w:iCs/>
            <w:color w:val="auto"/>
            <w:u w:val="none"/>
          </w:rPr>
          <w:t>80/2002</w:t>
        </w:r>
      </w:hyperlink>
      <w:r>
        <w:rPr>
          <w:iCs/>
        </w:rPr>
        <w:t xml:space="preserve"> – други закон, </w:t>
      </w:r>
      <w:hyperlink r:id="rId14" w:history="1">
        <w:r w:rsidRPr="008C31E6">
          <w:rPr>
            <w:rStyle w:val="Hyperlink"/>
            <w:iCs/>
            <w:color w:val="auto"/>
            <w:u w:val="none"/>
          </w:rPr>
          <w:t>135/2004</w:t>
        </w:r>
      </w:hyperlink>
      <w:r w:rsidRPr="008C31E6">
        <w:rPr>
          <w:iCs/>
        </w:rPr>
        <w:t>, </w:t>
      </w:r>
      <w:hyperlink r:id="rId15" w:history="1">
        <w:r w:rsidRPr="008C31E6">
          <w:rPr>
            <w:rStyle w:val="Hyperlink"/>
            <w:iCs/>
            <w:color w:val="auto"/>
            <w:u w:val="none"/>
          </w:rPr>
          <w:t>61/2007</w:t>
        </w:r>
      </w:hyperlink>
      <w:r w:rsidRPr="008C31E6">
        <w:rPr>
          <w:iCs/>
        </w:rPr>
        <w:t>, </w:t>
      </w:r>
      <w:hyperlink r:id="rId16" w:history="1">
        <w:r w:rsidRPr="008C31E6">
          <w:rPr>
            <w:rStyle w:val="Hyperlink"/>
            <w:iCs/>
            <w:color w:val="auto"/>
            <w:u w:val="none"/>
          </w:rPr>
          <w:t>5/2009</w:t>
        </w:r>
      </w:hyperlink>
      <w:r>
        <w:t>,</w:t>
      </w:r>
      <w:r>
        <w:rPr>
          <w:iCs/>
        </w:rPr>
        <w:t xml:space="preserve"> </w:t>
      </w:r>
      <w:hyperlink r:id="rId17" w:history="1">
        <w:r w:rsidRPr="008C31E6">
          <w:rPr>
            <w:rStyle w:val="Hyperlink"/>
            <w:iCs/>
            <w:color w:val="auto"/>
            <w:u w:val="none"/>
          </w:rPr>
          <w:t>101/2010</w:t>
        </w:r>
      </w:hyperlink>
      <w:r>
        <w:rPr>
          <w:iCs/>
        </w:rPr>
        <w:t xml:space="preserve">, </w:t>
      </w:r>
      <w:hyperlink r:id="rId18" w:history="1">
        <w:r w:rsidRPr="008C31E6">
          <w:rPr>
            <w:rStyle w:val="Hyperlink"/>
            <w:iCs/>
            <w:color w:val="auto"/>
            <w:u w:val="none"/>
          </w:rPr>
          <w:t>24/2011</w:t>
        </w:r>
      </w:hyperlink>
      <w:r w:rsidRPr="008C31E6">
        <w:rPr>
          <w:iCs/>
        </w:rPr>
        <w:t>, </w:t>
      </w:r>
      <w:hyperlink r:id="rId19" w:history="1">
        <w:r>
          <w:rPr>
            <w:rStyle w:val="Hyperlink"/>
            <w:iCs/>
            <w:color w:val="auto"/>
            <w:u w:val="none"/>
          </w:rPr>
          <w:t xml:space="preserve"> </w:t>
        </w:r>
        <w:r w:rsidRPr="008C31E6">
          <w:rPr>
            <w:rStyle w:val="Hyperlink"/>
            <w:iCs/>
            <w:color w:val="auto"/>
            <w:u w:val="none"/>
          </w:rPr>
          <w:t>8/2011</w:t>
        </w:r>
      </w:hyperlink>
      <w:r w:rsidRPr="008C31E6">
        <w:rPr>
          <w:iCs/>
        </w:rPr>
        <w:t>, </w:t>
      </w:r>
      <w:hyperlink r:id="rId20" w:history="1">
        <w:r w:rsidRPr="008C31E6">
          <w:rPr>
            <w:rStyle w:val="Hyperlink"/>
            <w:iCs/>
            <w:color w:val="auto"/>
            <w:u w:val="none"/>
          </w:rPr>
          <w:t>57/2012</w:t>
        </w:r>
      </w:hyperlink>
      <w:r w:rsidRPr="008C31E6">
        <w:rPr>
          <w:iCs/>
        </w:rPr>
        <w:t> - Одлука УС РС, </w:t>
      </w:r>
      <w:hyperlink r:id="rId21" w:history="1">
        <w:r w:rsidRPr="008C31E6">
          <w:rPr>
            <w:rStyle w:val="Hyperlink"/>
            <w:iCs/>
            <w:color w:val="auto"/>
            <w:u w:val="none"/>
          </w:rPr>
          <w:t>47/2013</w:t>
        </w:r>
      </w:hyperlink>
      <w:r w:rsidRPr="008C31E6">
        <w:rPr>
          <w:iCs/>
        </w:rPr>
        <w:t> и </w:t>
      </w:r>
      <w:hyperlink r:id="rId22" w:history="1">
        <w:r w:rsidRPr="008C31E6">
          <w:rPr>
            <w:rStyle w:val="Hyperlink"/>
            <w:iCs/>
            <w:color w:val="auto"/>
            <w:u w:val="none"/>
          </w:rPr>
          <w:t>68/2014</w:t>
        </w:r>
      </w:hyperlink>
      <w:r w:rsidRPr="008C31E6">
        <w:rPr>
          <w:iCs/>
        </w:rPr>
        <w:t> - други закон</w:t>
      </w:r>
      <w:r>
        <w:rPr>
          <w:iCs/>
        </w:rPr>
        <w:t>)</w:t>
      </w:r>
      <w:r>
        <w:rPr>
          <w:color w:val="000000"/>
        </w:rPr>
        <w:t>, Закону о становању и одржавању зграда (</w:t>
      </w:r>
      <w:r w:rsidRPr="00F343AB">
        <w:rPr>
          <w:iCs/>
          <w:color w:val="000000" w:themeColor="text1"/>
        </w:rPr>
        <w:t>"Службен</w:t>
      </w:r>
      <w:r>
        <w:rPr>
          <w:iCs/>
          <w:color w:val="000000" w:themeColor="text1"/>
        </w:rPr>
        <w:t>и</w:t>
      </w:r>
      <w:r w:rsidRPr="00F343AB">
        <w:rPr>
          <w:iCs/>
          <w:color w:val="000000" w:themeColor="text1"/>
        </w:rPr>
        <w:t xml:space="preserve"> гласнику Р</w:t>
      </w:r>
      <w:r>
        <w:rPr>
          <w:iCs/>
          <w:color w:val="000000" w:themeColor="text1"/>
        </w:rPr>
        <w:t xml:space="preserve">епублике </w:t>
      </w:r>
      <w:r w:rsidRPr="00F343AB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 xml:space="preserve">рбије", </w:t>
      </w:r>
      <w:r w:rsidRPr="00F343AB">
        <w:rPr>
          <w:iCs/>
          <w:color w:val="000000" w:themeColor="text1"/>
        </w:rPr>
        <w:t>бр.</w:t>
      </w:r>
      <w:r>
        <w:rPr>
          <w:iCs/>
          <w:color w:val="000000" w:themeColor="text1"/>
        </w:rPr>
        <w:t xml:space="preserve"> </w:t>
      </w:r>
      <w:hyperlink r:id="rId23" w:history="1"/>
      <w:r>
        <w:rPr>
          <w:color w:val="000000" w:themeColor="text1"/>
        </w:rPr>
        <w:t>104/2016), Закону о комуналним делатностима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color w:val="000000"/>
        </w:rPr>
        <w:t>(</w:t>
      </w:r>
      <w:r w:rsidRPr="00F343AB">
        <w:rPr>
          <w:iCs/>
          <w:color w:val="000000" w:themeColor="text1"/>
        </w:rPr>
        <w:t>"Службен</w:t>
      </w:r>
      <w:r>
        <w:rPr>
          <w:iCs/>
          <w:color w:val="000000" w:themeColor="text1"/>
        </w:rPr>
        <w:t>и</w:t>
      </w:r>
      <w:r w:rsidRPr="00F343AB">
        <w:rPr>
          <w:iCs/>
          <w:color w:val="000000" w:themeColor="text1"/>
        </w:rPr>
        <w:t xml:space="preserve"> гласнику Р</w:t>
      </w:r>
      <w:r>
        <w:rPr>
          <w:iCs/>
          <w:color w:val="000000" w:themeColor="text1"/>
        </w:rPr>
        <w:t xml:space="preserve">епублике </w:t>
      </w:r>
      <w:r w:rsidRPr="00F343AB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 xml:space="preserve">рбије", </w:t>
      </w:r>
      <w:r w:rsidRPr="00F343AB">
        <w:rPr>
          <w:iCs/>
          <w:color w:val="000000" w:themeColor="text1"/>
        </w:rPr>
        <w:t>бр.</w:t>
      </w:r>
      <w:r>
        <w:rPr>
          <w:iCs/>
          <w:color w:val="000000" w:themeColor="text1"/>
        </w:rPr>
        <w:t xml:space="preserve"> </w:t>
      </w:r>
      <w:hyperlink r:id="rId24" w:history="1"/>
      <w:r>
        <w:rPr>
          <w:color w:val="000000" w:themeColor="text1"/>
        </w:rPr>
        <w:t xml:space="preserve">88/2011 и 104/2016), Закону о социјалној заштити </w:t>
      </w:r>
      <w:r>
        <w:rPr>
          <w:color w:val="000000"/>
        </w:rPr>
        <w:t>(</w:t>
      </w:r>
      <w:r w:rsidRPr="00F343AB">
        <w:rPr>
          <w:iCs/>
          <w:color w:val="000000" w:themeColor="text1"/>
        </w:rPr>
        <w:t>"Службен</w:t>
      </w:r>
      <w:r>
        <w:rPr>
          <w:iCs/>
          <w:color w:val="000000" w:themeColor="text1"/>
        </w:rPr>
        <w:t>и</w:t>
      </w:r>
      <w:r w:rsidRPr="00F343AB">
        <w:rPr>
          <w:iCs/>
          <w:color w:val="000000" w:themeColor="text1"/>
        </w:rPr>
        <w:t xml:space="preserve"> гласнику Р</w:t>
      </w:r>
      <w:r>
        <w:rPr>
          <w:iCs/>
          <w:color w:val="000000" w:themeColor="text1"/>
        </w:rPr>
        <w:t xml:space="preserve">епублике </w:t>
      </w:r>
      <w:r w:rsidRPr="00F343AB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 xml:space="preserve">рбије", </w:t>
      </w:r>
      <w:r w:rsidRPr="00F343AB">
        <w:rPr>
          <w:iCs/>
          <w:color w:val="000000" w:themeColor="text1"/>
        </w:rPr>
        <w:t>бр.</w:t>
      </w:r>
      <w:r>
        <w:rPr>
          <w:iCs/>
          <w:color w:val="000000" w:themeColor="text1"/>
        </w:rPr>
        <w:t xml:space="preserve"> </w:t>
      </w:r>
      <w:hyperlink r:id="rId25" w:history="1"/>
      <w:r>
        <w:rPr>
          <w:color w:val="000000" w:themeColor="text1"/>
        </w:rPr>
        <w:t xml:space="preserve">24/2011). </w:t>
      </w:r>
      <w:proofErr w:type="gramStart"/>
      <w:r>
        <w:rPr>
          <w:color w:val="000000" w:themeColor="text1"/>
        </w:rPr>
        <w:t xml:space="preserve">Осим усклађивања са републичким прописима, било је потребно извршити усаглашавање са одлукама које је донела Скупштина општине Љубовија. У том циљу је у Статут увршћен члан 16а, којим се прописује да </w:t>
      </w:r>
      <w:r>
        <w:t>п</w:t>
      </w:r>
      <w:r w:rsidRPr="004B051F">
        <w:t xml:space="preserve">ослове правне заштите имовинских права и интереса </w:t>
      </w:r>
      <w:r>
        <w:t>општине обавља Јавно правобранилаштво.</w:t>
      </w:r>
      <w:proofErr w:type="gramEnd"/>
      <w:r>
        <w:t xml:space="preserve"> </w:t>
      </w:r>
      <w:proofErr w:type="gramStart"/>
      <w:r>
        <w:t>Овим се у Статут уводи институт јавног правобранилаштва, које је већ основано од стране Скупштине општине Љубовија, Одлуком о Општинском правобранилаштву општине Љубовија („Службени лист општине Љубовија“, број 1/2015).</w:t>
      </w:r>
      <w:proofErr w:type="gramEnd"/>
      <w:r w:rsidRPr="008164E8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У делу образложења које следи дат је преглед одредаба Статута које се мењају, односно допуњују и конкретно су наведене све промене које су настале као последица усклађивања са важећим прописима.</w:t>
      </w:r>
      <w:proofErr w:type="gramEnd"/>
    </w:p>
    <w:p w:rsidR="001C7CBF" w:rsidRPr="001C7CBF" w:rsidRDefault="001C7CBF" w:rsidP="00F307F9">
      <w:pPr>
        <w:pStyle w:val="4clan"/>
        <w:spacing w:before="30" w:beforeAutospacing="0" w:after="30" w:afterAutospacing="0"/>
        <w:jc w:val="both"/>
        <w:rPr>
          <w:color w:val="000000" w:themeColor="text1"/>
          <w:lang/>
        </w:rPr>
      </w:pPr>
    </w:p>
    <w:p w:rsidR="00F307F9" w:rsidRPr="001E77A5" w:rsidRDefault="00F307F9" w:rsidP="00AF5090">
      <w:pPr>
        <w:pStyle w:val="2zakon"/>
        <w:spacing w:before="0" w:beforeAutospacing="0" w:after="0" w:afterAutospacing="0"/>
        <w:ind w:firstLine="720"/>
        <w:jc w:val="both"/>
        <w:rPr>
          <w:b/>
          <w:color w:val="000000" w:themeColor="text1"/>
        </w:rPr>
      </w:pPr>
      <w:r w:rsidRPr="001E77A5">
        <w:rPr>
          <w:b/>
          <w:color w:val="000000" w:themeColor="text1"/>
        </w:rPr>
        <w:t>ОБЈАШЊЕЊЕ ОСНОВНИХ ПРАВНИХ ИНСТИТУТА И ПОЈЕДИНАЧНИХ РЕШЕЊА</w:t>
      </w:r>
    </w:p>
    <w:p w:rsidR="00F307F9" w:rsidRPr="000B3B83" w:rsidRDefault="00F307F9" w:rsidP="00F307F9">
      <w:pPr>
        <w:jc w:val="both"/>
        <w:rPr>
          <w:rFonts w:cs="Times New Roman"/>
          <w:color w:val="000000"/>
        </w:rPr>
      </w:pPr>
      <w:r>
        <w:rPr>
          <w:color w:val="000000" w:themeColor="text1"/>
        </w:rPr>
        <w:tab/>
      </w:r>
      <w:proofErr w:type="gramStart"/>
      <w:r w:rsidRPr="001E77A5">
        <w:rPr>
          <w:b/>
          <w:color w:val="000000" w:themeColor="text1"/>
        </w:rPr>
        <w:t>Чланом 1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r w:rsidRPr="004B1D27">
        <w:rPr>
          <w:b/>
          <w:color w:val="000000" w:themeColor="text1"/>
        </w:rPr>
        <w:t>Одлуке о изменама и допунама Статута општине Љубовија</w:t>
      </w:r>
      <w:r>
        <w:rPr>
          <w:color w:val="000000" w:themeColor="text1"/>
        </w:rPr>
        <w:t xml:space="preserve"> (у даљем тексту: Одлука) се у Статут уводи појам јавне својине коју општина у складу са </w:t>
      </w:r>
      <w:r>
        <w:rPr>
          <w:color w:val="000000" w:themeColor="text1"/>
        </w:rPr>
        <w:lastRenderedPageBreak/>
        <w:t>Законом о јавној својини има на стварима и другим имовинским правима (д</w:t>
      </w:r>
      <w:r w:rsidRPr="00083E31">
        <w:rPr>
          <w:rFonts w:eastAsia="Calibri" w:cs="Times New Roman"/>
          <w:lang w:val="sr-Cyrl-CS"/>
        </w:rPr>
        <w:t>обра у општој употреби</w:t>
      </w:r>
      <w:r>
        <w:rPr>
          <w:rFonts w:eastAsia="Calibri" w:cs="Times New Roman"/>
          <w:lang w:val="sr-Cyrl-CS"/>
        </w:rPr>
        <w:t>,</w:t>
      </w:r>
      <w:r w:rsidRPr="002443B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к</w:t>
      </w:r>
      <w:r w:rsidRPr="004B2D2C">
        <w:rPr>
          <w:rFonts w:eastAsia="Calibri" w:cs="Times New Roman"/>
          <w:lang w:val="sr-Cyrl-CS"/>
        </w:rPr>
        <w:t>омунална мрежа</w:t>
      </w:r>
      <w:r>
        <w:rPr>
          <w:rFonts w:eastAsia="Calibri" w:cs="Times New Roman"/>
          <w:lang w:val="sr-Cyrl-CS"/>
        </w:rPr>
        <w:t>, покретне и непокретне ствари и друга имовинска права, ствари у јавној својини дате на коришћење)</w:t>
      </w:r>
      <w:r>
        <w:rPr>
          <w:color w:val="000000" w:themeColor="text1"/>
        </w:rPr>
        <w:t>. Д</w:t>
      </w:r>
      <w:r w:rsidRPr="00083E31">
        <w:rPr>
          <w:rFonts w:eastAsia="Calibri" w:cs="Times New Roman"/>
          <w:lang w:val="sr-Cyrl-CS"/>
        </w:rPr>
        <w:t xml:space="preserve">обра у општој употреби на територији општине </w:t>
      </w:r>
      <w:r w:rsidRPr="00083E31">
        <w:rPr>
          <w:rFonts w:cs="Times New Roman"/>
          <w:lang w:val="sr-Cyrl-CS"/>
        </w:rPr>
        <w:t>Љубовија</w:t>
      </w:r>
      <w:r w:rsidRPr="00083E31">
        <w:rPr>
          <w:rFonts w:eastAsia="Calibri" w:cs="Times New Roman"/>
          <w:lang w:val="sr-Cyrl-CS"/>
        </w:rPr>
        <w:t xml:space="preserve"> </w:t>
      </w:r>
      <w:r w:rsidRPr="00083E31">
        <w:rPr>
          <w:rFonts w:cs="Times New Roman"/>
          <w:color w:val="000000"/>
        </w:rPr>
        <w:t>су оне ствари које су због своје природе намењене коришћењу свих и које су као такве одређене законом</w:t>
      </w:r>
      <w:proofErr w:type="gramStart"/>
      <w:r w:rsidRPr="00083E31">
        <w:rPr>
          <w:rStyle w:val="apple-converted-space"/>
          <w:rFonts w:cs="Times New Roman"/>
          <w:color w:val="000000"/>
        </w:rPr>
        <w:t> </w:t>
      </w:r>
      <w:r w:rsidRPr="00083E31">
        <w:rPr>
          <w:rFonts w:eastAsia="Calibri" w:cs="Times New Roman"/>
          <w:lang w:val="sr-Cyrl-CS"/>
        </w:rPr>
        <w:t xml:space="preserve"> (</w:t>
      </w:r>
      <w:proofErr w:type="gramEnd"/>
      <w:r w:rsidRPr="00083E31">
        <w:rPr>
          <w:rFonts w:eastAsia="Calibri" w:cs="Times New Roman"/>
          <w:lang w:val="sr-Cyrl-CS"/>
        </w:rPr>
        <w:t xml:space="preserve">општински путеви, некатегорисани путеви, улице које нису део аутопута или државног пута </w:t>
      </w:r>
      <w:r w:rsidRPr="00083E31">
        <w:rPr>
          <w:rFonts w:eastAsia="Calibri" w:cs="Times New Roman"/>
          <w:lang w:val="sr-Latn-CS"/>
        </w:rPr>
        <w:t>I</w:t>
      </w:r>
      <w:r w:rsidRPr="00083E31">
        <w:rPr>
          <w:rFonts w:eastAsia="Calibri" w:cs="Times New Roman"/>
          <w:lang w:val="sr-Cyrl-CS"/>
        </w:rPr>
        <w:t xml:space="preserve"> и </w:t>
      </w:r>
      <w:r w:rsidRPr="00083E31">
        <w:rPr>
          <w:rFonts w:eastAsia="Calibri" w:cs="Times New Roman"/>
          <w:lang w:val="sr-Latn-CS"/>
        </w:rPr>
        <w:t>II</w:t>
      </w:r>
      <w:r w:rsidRPr="00083E31">
        <w:rPr>
          <w:rFonts w:eastAsia="Calibri" w:cs="Times New Roman"/>
          <w:lang w:val="sr-Cyrl-CS"/>
        </w:rPr>
        <w:t xml:space="preserve"> реда, тргови и јавни паркови и др.)</w:t>
      </w:r>
      <w:r>
        <w:rPr>
          <w:rFonts w:eastAsia="Calibri" w:cs="Times New Roman"/>
        </w:rPr>
        <w:t xml:space="preserve">. </w:t>
      </w:r>
      <w:proofErr w:type="gramStart"/>
      <w:r>
        <w:rPr>
          <w:rFonts w:eastAsia="Calibri" w:cs="Times New Roman"/>
        </w:rPr>
        <w:t>К</w:t>
      </w:r>
      <w:r w:rsidRPr="004B2D2C">
        <w:rPr>
          <w:rFonts w:eastAsia="Calibri" w:cs="Times New Roman"/>
          <w:lang w:val="sr-Cyrl-CS"/>
        </w:rPr>
        <w:t>омунална мрежа на територији општине</w:t>
      </w:r>
      <w:r w:rsidRPr="00083E31">
        <w:rPr>
          <w:rFonts w:eastAsia="Calibri" w:cs="Times New Roman"/>
          <w:lang w:val="sr-Cyrl-CS"/>
        </w:rPr>
        <w:t xml:space="preserve"> јесте</w:t>
      </w:r>
      <w:r w:rsidRPr="00083E31">
        <w:rPr>
          <w:rFonts w:cs="Times New Roman"/>
          <w:color w:val="000000"/>
        </w:rPr>
        <w:t xml:space="preserve"> непокретна ствар са припацима, односно збир ствари, намењених протоку материје</w:t>
      </w:r>
      <w:r w:rsidRPr="00083E31">
        <w:rPr>
          <w:rFonts w:eastAsia="Calibri" w:cs="Times New Roman"/>
          <w:lang w:val="sr-Cyrl-CS"/>
        </w:rPr>
        <w:t xml:space="preserve"> </w:t>
      </w:r>
      <w:r w:rsidRPr="00083E31">
        <w:rPr>
          <w:rFonts w:cs="Times New Roman"/>
          <w:color w:val="000000"/>
        </w:rPr>
        <w:t>ради њихове дистрибуције корисницима или одвођења од корисника</w:t>
      </w:r>
      <w:r>
        <w:rPr>
          <w:rFonts w:eastAsia="Calibri" w:cs="Times New Roman"/>
        </w:rPr>
        <w:t>.</w:t>
      </w:r>
      <w:proofErr w:type="gramEnd"/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 xml:space="preserve">Под </w:t>
      </w:r>
      <w:r>
        <w:rPr>
          <w:rFonts w:eastAsia="Calibri" w:cs="Times New Roman"/>
          <w:lang w:val="sr-Cyrl-CS"/>
        </w:rPr>
        <w:t>непокретним и покретним</w:t>
      </w:r>
      <w:r w:rsidRPr="004B2D2C">
        <w:rPr>
          <w:rFonts w:eastAsia="Calibri" w:cs="Times New Roman"/>
          <w:lang w:val="sr-Cyrl-CS"/>
        </w:rPr>
        <w:t xml:space="preserve"> ствари</w:t>
      </w:r>
      <w:r>
        <w:rPr>
          <w:rFonts w:eastAsia="Calibri" w:cs="Times New Roman"/>
          <w:lang w:val="sr-Cyrl-CS"/>
        </w:rPr>
        <w:t xml:space="preserve">ма </w:t>
      </w:r>
      <w:r w:rsidRPr="00083E31">
        <w:rPr>
          <w:rFonts w:eastAsia="Calibri" w:cs="Times New Roman"/>
          <w:lang w:val="sr-Cyrl-CS"/>
        </w:rPr>
        <w:t>подразумева</w:t>
      </w:r>
      <w:r>
        <w:rPr>
          <w:rFonts w:eastAsia="Calibri" w:cs="Times New Roman"/>
          <w:lang w:val="sr-Cyrl-CS"/>
        </w:rPr>
        <w:t xml:space="preserve"> </w:t>
      </w:r>
      <w:r w:rsidRPr="00083E31">
        <w:rPr>
          <w:rFonts w:eastAsia="Calibri" w:cs="Times New Roman"/>
          <w:lang w:val="sr-Cyrl-CS"/>
        </w:rPr>
        <w:t xml:space="preserve">се </w:t>
      </w:r>
      <w:r>
        <w:rPr>
          <w:rFonts w:eastAsia="Calibri" w:cs="Times New Roman"/>
          <w:lang w:val="sr-Cyrl-CS"/>
        </w:rPr>
        <w:t xml:space="preserve">грађевинско земљиште у јавној својини и друге </w:t>
      </w:r>
      <w:r w:rsidRPr="00083E31">
        <w:rPr>
          <w:rFonts w:cs="Times New Roman"/>
          <w:color w:val="000000"/>
        </w:rPr>
        <w:t>ствари које не спадају у природна бога</w:t>
      </w:r>
      <w:r>
        <w:rPr>
          <w:rFonts w:cs="Times New Roman"/>
          <w:color w:val="000000"/>
        </w:rPr>
        <w:t>тства, добра од општег интереса и</w:t>
      </w:r>
      <w:r w:rsidRPr="00083E31">
        <w:rPr>
          <w:rFonts w:cs="Times New Roman"/>
          <w:color w:val="000000"/>
        </w:rPr>
        <w:t xml:space="preserve"> мреже</w:t>
      </w:r>
      <w:r>
        <w:rPr>
          <w:rFonts w:cs="Times New Roman"/>
          <w:color w:val="000000"/>
        </w:rPr>
        <w:t>.</w:t>
      </w:r>
      <w:proofErr w:type="gramEnd"/>
      <w:r>
        <w:rPr>
          <w:rFonts w:cs="Times New Roman"/>
          <w:color w:val="000000"/>
        </w:rPr>
        <w:t xml:space="preserve"> </w:t>
      </w:r>
      <w:proofErr w:type="gramStart"/>
      <w:r>
        <w:rPr>
          <w:rFonts w:cs="Times New Roman"/>
          <w:color w:val="000000"/>
        </w:rPr>
        <w:t>Д</w:t>
      </w:r>
      <w:r w:rsidRPr="004B2D2C">
        <w:rPr>
          <w:rFonts w:eastAsia="Calibri" w:cs="Times New Roman"/>
          <w:lang w:val="sr-Cyrl-CS"/>
        </w:rPr>
        <w:t xml:space="preserve">руга имовинска права које користе органи и организације општине </w:t>
      </w:r>
      <w:r w:rsidRPr="000B3B83">
        <w:rPr>
          <w:rFonts w:eastAsia="Calibri" w:cs="Times New Roman"/>
          <w:lang w:val="sr-Cyrl-CS"/>
        </w:rPr>
        <w:t xml:space="preserve">Љубовија су </w:t>
      </w:r>
      <w:r w:rsidRPr="000B3B83">
        <w:rPr>
          <w:rFonts w:cs="Times New Roman"/>
          <w:color w:val="000000"/>
        </w:rPr>
        <w:t xml:space="preserve">право на патент, право на лиценцу, модел, узорак и жиг, право коришћења техничке документације и </w:t>
      </w:r>
      <w:r>
        <w:rPr>
          <w:rFonts w:cs="Times New Roman"/>
          <w:color w:val="000000"/>
        </w:rPr>
        <w:t>остала</w:t>
      </w:r>
      <w:r w:rsidRPr="000B3B83">
        <w:rPr>
          <w:rFonts w:cs="Times New Roman"/>
          <w:color w:val="000000"/>
        </w:rPr>
        <w:t xml:space="preserve"> имовинска права утврђена законом.</w:t>
      </w:r>
      <w:proofErr w:type="gramEnd"/>
      <w:r>
        <w:rPr>
          <w:rFonts w:cs="Times New Roman"/>
          <w:color w:val="000000"/>
        </w:rPr>
        <w:t xml:space="preserve"> </w:t>
      </w:r>
      <w:proofErr w:type="gramStart"/>
      <w:r>
        <w:rPr>
          <w:rFonts w:cs="Times New Roman"/>
          <w:color w:val="000000"/>
        </w:rPr>
        <w:t>С</w:t>
      </w:r>
      <w:r>
        <w:rPr>
          <w:rFonts w:eastAsia="Calibri" w:cs="Times New Roman"/>
          <w:lang w:val="sr-Cyrl-CS"/>
        </w:rPr>
        <w:t>твари у јавној својини на којима право</w:t>
      </w:r>
      <w:r w:rsidRPr="004B2D2C">
        <w:rPr>
          <w:rFonts w:eastAsia="Calibri" w:cs="Times New Roman"/>
          <w:lang w:val="sr-Cyrl-CS"/>
        </w:rPr>
        <w:t xml:space="preserve"> </w:t>
      </w:r>
      <w:r>
        <w:rPr>
          <w:rFonts w:eastAsia="Calibri" w:cs="Times New Roman"/>
          <w:lang w:val="sr-Cyrl-CS"/>
        </w:rPr>
        <w:t>коришћења имају месне заједнице</w:t>
      </w:r>
      <w:r w:rsidRPr="004B2D2C">
        <w:rPr>
          <w:rFonts w:eastAsia="Calibri" w:cs="Times New Roman"/>
          <w:lang w:val="sr-Cyrl-CS"/>
        </w:rPr>
        <w:t xml:space="preserve"> на територији општине,</w:t>
      </w:r>
      <w:r w:rsidRPr="004B2D2C">
        <w:rPr>
          <w:rFonts w:eastAsia="Calibri" w:cs="Times New Roman"/>
          <w:lang w:val="sr-Latn-CS"/>
        </w:rPr>
        <w:t xml:space="preserve"> </w:t>
      </w:r>
      <w:r w:rsidRPr="004B2D2C">
        <w:rPr>
          <w:rFonts w:eastAsia="Calibri" w:cs="Times New Roman"/>
          <w:lang w:val="sr-Cyrl-CS"/>
        </w:rPr>
        <w:t>установе</w:t>
      </w:r>
      <w:r>
        <w:rPr>
          <w:rFonts w:eastAsia="Calibri" w:cs="Times New Roman"/>
          <w:lang w:val="sr-Cyrl-CS"/>
        </w:rPr>
        <w:t xml:space="preserve"> и друге организације</w:t>
      </w:r>
      <w:r w:rsidRPr="004B2D2C">
        <w:rPr>
          <w:rFonts w:eastAsia="Calibri" w:cs="Times New Roman"/>
          <w:lang w:val="sr-Cyrl-CS"/>
        </w:rPr>
        <w:t xml:space="preserve"> чији је оснивач општина</w:t>
      </w:r>
      <w:r>
        <w:rPr>
          <w:rFonts w:eastAsia="Calibri" w:cs="Times New Roman"/>
        </w:rPr>
        <w:t xml:space="preserve"> су оне које су им дате на коришћење ради остваривање њихових права и дужности.</w:t>
      </w:r>
      <w:proofErr w:type="gramEnd"/>
    </w:p>
    <w:p w:rsidR="00F307F9" w:rsidRDefault="00F307F9" w:rsidP="00F307F9">
      <w:pPr>
        <w:pStyle w:val="1tekst"/>
        <w:spacing w:before="0" w:beforeAutospacing="0" w:after="0" w:afterAutospacing="0"/>
        <w:ind w:right="27" w:firstLine="611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ab/>
      </w:r>
      <w:r w:rsidRPr="001E77A5">
        <w:rPr>
          <w:rFonts w:eastAsia="Calibri"/>
          <w:b/>
          <w:lang w:val="sr-Cyrl-CS"/>
        </w:rPr>
        <w:t>У члану 2.</w:t>
      </w:r>
      <w:r>
        <w:rPr>
          <w:rFonts w:eastAsia="Calibri"/>
          <w:lang w:val="sr-Cyrl-CS"/>
        </w:rPr>
        <w:t xml:space="preserve"> </w:t>
      </w:r>
      <w:proofErr w:type="gramStart"/>
      <w:r w:rsidRPr="004B1D27">
        <w:rPr>
          <w:b/>
          <w:color w:val="000000" w:themeColor="text1"/>
        </w:rPr>
        <w:t>Одлуке</w:t>
      </w:r>
      <w:r>
        <w:rPr>
          <w:rFonts w:eastAsia="Calibri"/>
          <w:lang w:val="sr-Cyrl-CS"/>
        </w:rPr>
        <w:t xml:space="preserve"> измењене су и допуњене надлежности општине из члана 15.</w:t>
      </w:r>
      <w:proofErr w:type="gramEnd"/>
      <w:r>
        <w:rPr>
          <w:rFonts w:eastAsia="Calibri"/>
          <w:lang w:val="sr-Cyrl-CS"/>
        </w:rPr>
        <w:t xml:space="preserve"> Статута, и то: </w:t>
      </w:r>
    </w:p>
    <w:p w:rsidR="00F307F9" w:rsidRPr="005979BF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color w:val="000000"/>
        </w:rPr>
      </w:pPr>
      <w:r>
        <w:rPr>
          <w:rFonts w:eastAsia="Calibri"/>
          <w:lang w:val="sr-Cyrl-CS"/>
        </w:rPr>
        <w:t>Н</w:t>
      </w:r>
      <w:r w:rsidRPr="004B1D27">
        <w:rPr>
          <w:rFonts w:eastAsia="Calibri"/>
          <w:lang w:val="sr-Cyrl-CS"/>
        </w:rPr>
        <w:t>адлежности из области комуналног уређења усклађене</w:t>
      </w:r>
      <w:r>
        <w:rPr>
          <w:rFonts w:eastAsia="Calibri"/>
          <w:lang w:val="sr-Cyrl-CS"/>
        </w:rPr>
        <w:t xml:space="preserve"> су</w:t>
      </w:r>
      <w:r w:rsidRPr="004B1D27">
        <w:rPr>
          <w:rFonts w:eastAsia="Calibri"/>
          <w:lang w:val="sr-Cyrl-CS"/>
        </w:rPr>
        <w:t xml:space="preserve"> са Законом о комуналним делатностима </w:t>
      </w:r>
      <w:r w:rsidRPr="004B1D27">
        <w:rPr>
          <w:color w:val="000000" w:themeColor="text1"/>
        </w:rPr>
        <w:t>делатностима</w:t>
      </w:r>
      <w:r>
        <w:rPr>
          <w:color w:val="000000" w:themeColor="text1"/>
        </w:rPr>
        <w:t xml:space="preserve">, којим се у члану 4. </w:t>
      </w:r>
      <w:proofErr w:type="gramStart"/>
      <w:r>
        <w:rPr>
          <w:color w:val="000000" w:themeColor="text1"/>
        </w:rPr>
        <w:t>прописују</w:t>
      </w:r>
      <w:proofErr w:type="gramEnd"/>
      <w:r>
        <w:rPr>
          <w:color w:val="000000" w:themeColor="text1"/>
        </w:rPr>
        <w:t xml:space="preserve"> обавезе јединице локалне самоуправе.</w:t>
      </w:r>
      <w:r w:rsidRPr="004B1D27"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apple-converted-space"/>
          <w:iCs/>
          <w:color w:val="000000"/>
        </w:rPr>
        <w:t>Под обавезом општине да о</w:t>
      </w:r>
      <w:r>
        <w:rPr>
          <w:color w:val="000000"/>
        </w:rPr>
        <w:t>безбеди</w:t>
      </w:r>
      <w:r w:rsidRPr="005979BF">
        <w:rPr>
          <w:color w:val="000000"/>
        </w:rPr>
        <w:t xml:space="preserve"> услов</w:t>
      </w:r>
      <w:r>
        <w:rPr>
          <w:color w:val="000000"/>
        </w:rPr>
        <w:t>е</w:t>
      </w:r>
      <w:r w:rsidRPr="005979BF">
        <w:rPr>
          <w:color w:val="000000"/>
        </w:rPr>
        <w:t xml:space="preserve"> за обављање комуналних делатности </w:t>
      </w:r>
      <w:r>
        <w:rPr>
          <w:color w:val="000000"/>
        </w:rPr>
        <w:t>подразумева се предузимање</w:t>
      </w:r>
      <w:r w:rsidRPr="005979BF">
        <w:rPr>
          <w:color w:val="000000"/>
        </w:rPr>
        <w:t xml:space="preserve"> активности на јачању капацитета и функционалности комуналне инфраструктуре, обезбеђење средстава за финансирање изградње комуналне инфраструктуре, активности на праћењу квалитета комуналних услуга, као и предузимање мера за континуирано вршење комуналних делатности у циљу обезбеђења животних потреба физичких и правних лица.</w:t>
      </w:r>
    </w:p>
    <w:p w:rsidR="00F307F9" w:rsidRPr="004B1D27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color w:val="000000"/>
        </w:rPr>
      </w:pPr>
      <w:r w:rsidRPr="004B1D27">
        <w:rPr>
          <w:color w:val="000000" w:themeColor="text1"/>
        </w:rPr>
        <w:t xml:space="preserve">Из области стамбене политике уведена је обавеза старања о остваривању јавног интереса у области одрживог развоја становања. </w:t>
      </w:r>
      <w:r w:rsidRPr="004B1D27">
        <w:rPr>
          <w:color w:val="000000"/>
        </w:rPr>
        <w:t>Одрживи развој становања представља:</w:t>
      </w:r>
      <w:r>
        <w:rPr>
          <w:color w:val="000000"/>
        </w:rPr>
        <w:t xml:space="preserve"> </w:t>
      </w:r>
      <w:r w:rsidRPr="004B1D27">
        <w:rPr>
          <w:color w:val="000000"/>
        </w:rPr>
        <w:t>1) унапређењe услова становања грађана и очување и унапређење вредности стамбеног фонда уз унапређење енергетске ефикасности, смањење негативних утицаја на животну средину и рационално коришћење ресурса, односно усклађивање економског и социјалног развоја и заштите животне средине приликом развоја стамбеног сектора; 2) одржавање и управљање у стамбеним зградама, стамбено-пословним зградама, пословним зградама, зградама јавне намене или зградама које су проглашене за културно добро и зградама у заштићеним културно-историјским целинама, у циљу спречавања или отклањања опасности по живот и здравље људи, животну средину, привреду или имовину веће вредности, односно у циљу обезбеђивања сигурности зграде и њене околине. У циљу остваривања јавног интереса</w:t>
      </w:r>
      <w:r w:rsidRPr="005979BF">
        <w:rPr>
          <w:color w:val="000000" w:themeColor="text1"/>
        </w:rPr>
        <w:t xml:space="preserve"> </w:t>
      </w:r>
      <w:r w:rsidRPr="004B1D27">
        <w:rPr>
          <w:color w:val="000000" w:themeColor="text1"/>
        </w:rPr>
        <w:t>у области одрживог развоја становања</w:t>
      </w:r>
      <w:r>
        <w:rPr>
          <w:color w:val="000000" w:themeColor="text1"/>
        </w:rPr>
        <w:t>,</w:t>
      </w:r>
      <w:r w:rsidRPr="004B1D27">
        <w:rPr>
          <w:color w:val="000000"/>
        </w:rPr>
        <w:t xml:space="preserve"> општина је у обавези да донесе стратешка документа за спровођење стамбене политике и да обезбеди средства у буџету за испуњење обавеза утврђених законом и стратешким документима. </w:t>
      </w:r>
    </w:p>
    <w:p w:rsidR="00F307F9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color w:val="000000"/>
        </w:rPr>
      </w:pPr>
      <w:r>
        <w:rPr>
          <w:color w:val="000000" w:themeColor="text1"/>
        </w:rPr>
        <w:t xml:space="preserve"> </w:t>
      </w:r>
      <w:r>
        <w:rPr>
          <w:color w:val="000000"/>
        </w:rPr>
        <w:t xml:space="preserve">Брисана је надлежност општине да утврђује висину накнаде за коришћење грађевинског земљишта, обзиром да је иста изменама и допунама Закона о порезима на имовину из 2013.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 xml:space="preserve"> интегрисана у порез на имовину.</w:t>
      </w:r>
    </w:p>
    <w:p w:rsidR="00F307F9" w:rsidRPr="00A202AF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color w:val="000000"/>
        </w:rPr>
      </w:pPr>
      <w:r>
        <w:rPr>
          <w:color w:val="000000"/>
        </w:rPr>
        <w:t>Установљена</w:t>
      </w:r>
      <w:r w:rsidRPr="00A202AF">
        <w:rPr>
          <w:color w:val="000000"/>
        </w:rPr>
        <w:t xml:space="preserve"> је надлежност општине да утврђује висину закупнине пословног простора у складу са </w:t>
      </w:r>
      <w:r>
        <w:rPr>
          <w:color w:val="000000"/>
        </w:rPr>
        <w:t xml:space="preserve">чланом 12. </w:t>
      </w:r>
      <w:r w:rsidRPr="00A202AF">
        <w:rPr>
          <w:color w:val="000000" w:themeColor="text1"/>
        </w:rPr>
        <w:t>Уредб</w:t>
      </w:r>
      <w:r>
        <w:rPr>
          <w:color w:val="000000" w:themeColor="text1"/>
        </w:rPr>
        <w:t>е</w:t>
      </w:r>
      <w:r w:rsidRPr="00A202AF">
        <w:rPr>
          <w:color w:val="000000" w:themeColor="text1"/>
        </w:rPr>
        <w:t xml:space="preserve">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</w:t>
      </w:r>
      <w:r>
        <w:rPr>
          <w:color w:val="000000" w:themeColor="text1"/>
        </w:rPr>
        <w:t xml:space="preserve"> (</w:t>
      </w:r>
      <w:r w:rsidRPr="00A202AF">
        <w:rPr>
          <w:iCs/>
          <w:color w:val="000000" w:themeColor="text1"/>
        </w:rPr>
        <w:t>"Службеном гласнику Р</w:t>
      </w:r>
      <w:r>
        <w:rPr>
          <w:iCs/>
          <w:color w:val="000000" w:themeColor="text1"/>
        </w:rPr>
        <w:t xml:space="preserve">епублике </w:t>
      </w:r>
      <w:r w:rsidRPr="00A202AF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>рбије</w:t>
      </w:r>
      <w:r w:rsidRPr="00A202AF">
        <w:rPr>
          <w:iCs/>
          <w:color w:val="000000" w:themeColor="text1"/>
        </w:rPr>
        <w:t>", бр.</w:t>
      </w:r>
      <w:r w:rsidRPr="00A202AF">
        <w:rPr>
          <w:rStyle w:val="apple-converted-space"/>
          <w:iCs/>
          <w:color w:val="000000" w:themeColor="text1"/>
        </w:rPr>
        <w:t> </w:t>
      </w:r>
      <w:hyperlink r:id="rId26" w:history="1">
        <w:r w:rsidRPr="00A202AF">
          <w:rPr>
            <w:rStyle w:val="Hyperlink"/>
            <w:iCs/>
            <w:color w:val="000000" w:themeColor="text1"/>
            <w:u w:val="none"/>
          </w:rPr>
          <w:t>24/2012</w:t>
        </w:r>
      </w:hyperlink>
      <w:r w:rsidRPr="00A202AF">
        <w:rPr>
          <w:iCs/>
          <w:color w:val="000000" w:themeColor="text1"/>
        </w:rPr>
        <w:t>,</w:t>
      </w:r>
      <w:r>
        <w:rPr>
          <w:rStyle w:val="apple-converted-space"/>
          <w:iCs/>
          <w:color w:val="000000" w:themeColor="text1"/>
        </w:rPr>
        <w:t xml:space="preserve"> </w:t>
      </w:r>
      <w:hyperlink r:id="rId27" w:history="1">
        <w:r w:rsidRPr="00A202AF">
          <w:rPr>
            <w:rStyle w:val="Hyperlink"/>
            <w:iCs/>
            <w:color w:val="000000" w:themeColor="text1"/>
            <w:u w:val="none"/>
          </w:rPr>
          <w:t>48/2015</w:t>
        </w:r>
      </w:hyperlink>
      <w:proofErr w:type="gramStart"/>
      <w:r w:rsidRPr="00A202AF">
        <w:rPr>
          <w:iCs/>
          <w:color w:val="000000" w:themeColor="text1"/>
        </w:rPr>
        <w:t>,</w:t>
      </w:r>
      <w:r>
        <w:rPr>
          <w:iCs/>
          <w:color w:val="000000" w:themeColor="text1"/>
        </w:rPr>
        <w:t xml:space="preserve"> </w:t>
      </w:r>
      <w:r w:rsidRPr="00A202AF">
        <w:rPr>
          <w:rStyle w:val="apple-converted-space"/>
          <w:iCs/>
          <w:color w:val="000000" w:themeColor="text1"/>
        </w:rPr>
        <w:t> </w:t>
      </w:r>
      <w:proofErr w:type="gramEnd"/>
      <w:r w:rsidR="00C837C1" w:rsidRPr="00A202AF">
        <w:rPr>
          <w:iCs/>
          <w:color w:val="000000" w:themeColor="text1"/>
        </w:rPr>
        <w:fldChar w:fldCharType="begin"/>
      </w:r>
      <w:r w:rsidRPr="00A202AF">
        <w:rPr>
          <w:iCs/>
          <w:color w:val="000000" w:themeColor="text1"/>
        </w:rPr>
        <w:instrText xml:space="preserve"> HYPERLINK "javascript:void(0)" </w:instrText>
      </w:r>
      <w:r w:rsidR="00C837C1" w:rsidRPr="00A202AF">
        <w:rPr>
          <w:iCs/>
          <w:color w:val="000000" w:themeColor="text1"/>
        </w:rPr>
        <w:fldChar w:fldCharType="separate"/>
      </w:r>
      <w:r w:rsidRPr="00A202AF">
        <w:rPr>
          <w:rStyle w:val="Hyperlink"/>
          <w:iCs/>
          <w:color w:val="000000" w:themeColor="text1"/>
          <w:u w:val="none"/>
        </w:rPr>
        <w:t>99/2015</w:t>
      </w:r>
      <w:r w:rsidR="00C837C1" w:rsidRPr="00A202AF">
        <w:rPr>
          <w:iCs/>
          <w:color w:val="000000" w:themeColor="text1"/>
        </w:rPr>
        <w:fldChar w:fldCharType="end"/>
      </w:r>
      <w:r>
        <w:rPr>
          <w:rStyle w:val="apple-converted-space"/>
          <w:iCs/>
          <w:color w:val="000000" w:themeColor="text1"/>
        </w:rPr>
        <w:t xml:space="preserve">  </w:t>
      </w:r>
      <w:r w:rsidRPr="00A202AF">
        <w:rPr>
          <w:iCs/>
          <w:color w:val="000000" w:themeColor="text1"/>
        </w:rPr>
        <w:t>и</w:t>
      </w:r>
      <w:r w:rsidRPr="00A202AF">
        <w:rPr>
          <w:rStyle w:val="apple-converted-space"/>
          <w:iCs/>
          <w:color w:val="000000" w:themeColor="text1"/>
        </w:rPr>
        <w:t> </w:t>
      </w:r>
      <w:r>
        <w:rPr>
          <w:rStyle w:val="apple-converted-space"/>
          <w:iCs/>
          <w:color w:val="000000" w:themeColor="text1"/>
        </w:rPr>
        <w:t xml:space="preserve"> </w:t>
      </w:r>
      <w:hyperlink r:id="rId28" w:history="1">
        <w:r w:rsidRPr="00A202AF">
          <w:rPr>
            <w:rStyle w:val="Hyperlink"/>
            <w:iCs/>
            <w:color w:val="000000" w:themeColor="text1"/>
            <w:u w:val="none"/>
          </w:rPr>
          <w:t>42/2017</w:t>
        </w:r>
      </w:hyperlink>
      <w:r>
        <w:rPr>
          <w:iCs/>
          <w:color w:val="000000" w:themeColor="text1"/>
        </w:rPr>
        <w:t>)</w:t>
      </w:r>
      <w:r w:rsidRPr="00A202AF">
        <w:rPr>
          <w:iCs/>
          <w:color w:val="000000" w:themeColor="text1"/>
        </w:rPr>
        <w:t>.</w:t>
      </w:r>
    </w:p>
    <w:p w:rsidR="00F307F9" w:rsidRPr="003619D0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lang w:val="sr-Cyrl-CS"/>
        </w:rPr>
      </w:pPr>
      <w:r>
        <w:rPr>
          <w:color w:val="000000"/>
        </w:rPr>
        <w:lastRenderedPageBreak/>
        <w:t>Брисана је</w:t>
      </w:r>
      <w:r w:rsidRPr="00A202AF">
        <w:rPr>
          <w:color w:val="000000"/>
        </w:rPr>
        <w:t xml:space="preserve"> надлежност општине везана за давање дозвола за почетак рада установа социјалне заштите и утврђивање испуњености услова за пружање услуга социјалне заштите, зато што је чланом 115. Закона о социјалној заштити прописано да дозволу за рад установама социјалне заштите издаје надлежно министарство</w:t>
      </w:r>
      <w:r>
        <w:rPr>
          <w:color w:val="000000"/>
        </w:rPr>
        <w:t>.</w:t>
      </w:r>
    </w:p>
    <w:p w:rsidR="00F307F9" w:rsidRPr="003619D0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lang w:val="sr-Cyrl-CS"/>
        </w:rPr>
      </w:pPr>
      <w:r w:rsidRPr="003619D0">
        <w:rPr>
          <w:color w:val="000000"/>
        </w:rPr>
        <w:t>Брисана је надлежност општине везана за старање о коришћењу пашњака и одлучивање о промени културе пашњака</w:t>
      </w:r>
      <w:r>
        <w:rPr>
          <w:color w:val="000000"/>
        </w:rPr>
        <w:t xml:space="preserve">. </w:t>
      </w:r>
      <w:r w:rsidRPr="003619D0">
        <w:rPr>
          <w:color w:val="000000"/>
        </w:rPr>
        <w:t>Пољопривредно земљиште је Законом о јавној својини сврстано у добра од општег интереса</w:t>
      </w:r>
      <w:r>
        <w:rPr>
          <w:color w:val="000000"/>
        </w:rPr>
        <w:t xml:space="preserve">. Добра од </w:t>
      </w:r>
      <w:r w:rsidRPr="003619D0">
        <w:rPr>
          <w:color w:val="000000"/>
        </w:rPr>
        <w:t>општег интереса на којима постоји право јавне својине су у својини Републике Србије</w:t>
      </w:r>
      <w:r>
        <w:rPr>
          <w:color w:val="000000"/>
        </w:rPr>
        <w:t>, ако законом који уже регулише поједине области није другачије одређено</w:t>
      </w:r>
      <w:r w:rsidRPr="003619D0">
        <w:rPr>
          <w:color w:val="000000"/>
        </w:rPr>
        <w:t xml:space="preserve">. Законом о пољопривредном земљишту </w:t>
      </w:r>
      <w:r>
        <w:rPr>
          <w:color w:val="000000"/>
        </w:rPr>
        <w:t>прописано</w:t>
      </w:r>
      <w:r w:rsidRPr="003619D0">
        <w:rPr>
          <w:color w:val="000000"/>
        </w:rPr>
        <w:t xml:space="preserve"> је да је за реализацију наведених послова задужено надлежно министарсво.</w:t>
      </w:r>
    </w:p>
    <w:p w:rsidR="00F307F9" w:rsidRPr="003619D0" w:rsidRDefault="00F307F9" w:rsidP="00F307F9">
      <w:pPr>
        <w:pStyle w:val="1tekst"/>
        <w:numPr>
          <w:ilvl w:val="0"/>
          <w:numId w:val="6"/>
        </w:numPr>
        <w:spacing w:before="0" w:beforeAutospacing="0" w:after="0" w:afterAutospacing="0"/>
        <w:ind w:left="0" w:right="27" w:firstLine="611"/>
        <w:jc w:val="both"/>
        <w:rPr>
          <w:lang w:val="sr-Cyrl-CS"/>
        </w:rPr>
      </w:pPr>
      <w:r w:rsidRPr="003619D0">
        <w:rPr>
          <w:color w:val="000000"/>
        </w:rPr>
        <w:t xml:space="preserve">Додата је надлежност општине да оснива Савет за младе и Канцеларију за младе, у складу са </w:t>
      </w:r>
      <w:r w:rsidRPr="003619D0">
        <w:rPr>
          <w:color w:val="000000"/>
          <w:shd w:val="clear" w:color="auto" w:fill="FFFFFF"/>
        </w:rPr>
        <w:t>З</w:t>
      </w:r>
      <w:r w:rsidRPr="003619D0">
        <w:rPr>
          <w:color w:val="000000" w:themeColor="text1"/>
          <w:shd w:val="clear" w:color="auto" w:fill="FFFFFF"/>
        </w:rPr>
        <w:t xml:space="preserve">аконом о младима („Службени гласник РСˮ, број 50/11).  </w:t>
      </w:r>
      <w:r w:rsidRPr="003619D0">
        <w:rPr>
          <w:color w:val="000000" w:themeColor="text1"/>
        </w:rPr>
        <w:t>С</w:t>
      </w:r>
      <w:r w:rsidRPr="003619D0">
        <w:rPr>
          <w:color w:val="000000"/>
        </w:rPr>
        <w:t>авет за младе је саветодавно тело које подстиче и усклађује активности у вези са развојем, остваривањем и спровођењем омладинске политике и предлаже мере за њено унапређивање. Канцеларија за младе се може основати у циљу обезбеђивања услова за активно укључивање младих у живот и рад друштвене заједнице, оснаживања младих, пружања подршке организовању различитих друштвених активности младих, учењу и креативном испољавању потреба младих.</w:t>
      </w:r>
      <w:r w:rsidRPr="003619D0">
        <w:rPr>
          <w:color w:val="000000"/>
          <w:lang w:val="sr-Cyrl-CS"/>
        </w:rPr>
        <w:t xml:space="preserve"> </w:t>
      </w:r>
    </w:p>
    <w:p w:rsidR="00F307F9" w:rsidRDefault="00F307F9" w:rsidP="001C7CBF">
      <w:pPr>
        <w:pStyle w:val="1tekst"/>
        <w:spacing w:before="0" w:beforeAutospacing="0" w:after="0" w:afterAutospacing="0"/>
        <w:ind w:firstLine="611"/>
        <w:jc w:val="both"/>
        <w:rPr>
          <w:color w:val="000000"/>
        </w:rPr>
      </w:pPr>
      <w:r w:rsidRPr="001E77A5">
        <w:rPr>
          <w:b/>
          <w:lang w:val="sr-Cyrl-CS"/>
        </w:rPr>
        <w:t>Чланом 3.</w:t>
      </w:r>
      <w:r>
        <w:rPr>
          <w:lang w:val="sr-Cyrl-CS"/>
        </w:rPr>
        <w:t xml:space="preserve"> </w:t>
      </w:r>
      <w:r>
        <w:rPr>
          <w:b/>
          <w:lang w:val="sr-Cyrl-CS"/>
        </w:rPr>
        <w:t xml:space="preserve">Одлуке </w:t>
      </w:r>
      <w:r>
        <w:rPr>
          <w:lang w:val="sr-Cyrl-CS"/>
        </w:rPr>
        <w:t xml:space="preserve">уводи се институт јавног правобранилаштва, коме је поверена заштита имовинских права и интереса општине Љубовија. Под заштитом имовинских права и интереса се, између осталог, мисли на заступање општине пред надлежним органима, давање претходне сагласности на располагање имовином у јавној својини општине, </w:t>
      </w:r>
      <w:r w:rsidRPr="001E77A5">
        <w:rPr>
          <w:color w:val="000000"/>
        </w:rPr>
        <w:t>подн</w:t>
      </w:r>
      <w:r>
        <w:rPr>
          <w:color w:val="000000"/>
        </w:rPr>
        <w:t>ошење</w:t>
      </w:r>
      <w:r w:rsidRPr="001E77A5">
        <w:rPr>
          <w:color w:val="000000"/>
        </w:rPr>
        <w:t xml:space="preserve"> тужб</w:t>
      </w:r>
      <w:r>
        <w:rPr>
          <w:color w:val="000000"/>
        </w:rPr>
        <w:t>е</w:t>
      </w:r>
      <w:r w:rsidRPr="001E77A5">
        <w:rPr>
          <w:color w:val="000000"/>
        </w:rPr>
        <w:t xml:space="preserve"> за поништење уговора</w:t>
      </w:r>
      <w:r>
        <w:rPr>
          <w:color w:val="000000"/>
        </w:rPr>
        <w:t xml:space="preserve"> о располагању имовином општине</w:t>
      </w:r>
      <w:r w:rsidRPr="001E77A5">
        <w:rPr>
          <w:color w:val="000000"/>
        </w:rPr>
        <w:t xml:space="preserve"> који је закључен супротно прописима, односно ако уговорена накнада одступа од прописане накнаде или од накнаде која се могла остварити у време закључења уговора</w:t>
      </w:r>
      <w:r>
        <w:rPr>
          <w:color w:val="000000"/>
        </w:rPr>
        <w:t>.</w:t>
      </w:r>
    </w:p>
    <w:p w:rsidR="00F625D6" w:rsidRPr="001C7CBF" w:rsidRDefault="00F625D6" w:rsidP="001C7CBF">
      <w:pPr>
        <w:pStyle w:val="wyq110---naslov-clana"/>
        <w:shd w:val="clear" w:color="auto" w:fill="FFFFFF"/>
        <w:spacing w:before="0" w:beforeAutospacing="0" w:after="0" w:afterAutospacing="0"/>
        <w:ind w:firstLine="611"/>
        <w:jc w:val="both"/>
        <w:rPr>
          <w:color w:val="000000"/>
          <w:lang/>
        </w:rPr>
      </w:pPr>
      <w:proofErr w:type="gramStart"/>
      <w:r w:rsidRPr="00564288">
        <w:rPr>
          <w:b/>
          <w:color w:val="000000"/>
        </w:rPr>
        <w:t xml:space="preserve">У члану </w:t>
      </w:r>
      <w:r>
        <w:rPr>
          <w:b/>
          <w:color w:val="000000"/>
          <w:lang/>
        </w:rPr>
        <w:t>4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>
        <w:rPr>
          <w:b/>
          <w:lang w:val="sr-Cyrl-CS"/>
        </w:rPr>
        <w:t>Одлуке</w:t>
      </w:r>
      <w:r>
        <w:rPr>
          <w:color w:val="000000"/>
        </w:rPr>
        <w:t xml:space="preserve"> </w:t>
      </w:r>
      <w:r w:rsidR="001C7CBF">
        <w:rPr>
          <w:color w:val="000000"/>
        </w:rPr>
        <w:t xml:space="preserve">прописано је да се приходи јединице локалне самоуправе могу користити за било коју намену, уколико је то у складу са законом и одлуком о буџету. </w:t>
      </w:r>
      <w:proofErr w:type="gramStart"/>
      <w:r w:rsidR="001C7CBF">
        <w:rPr>
          <w:color w:val="000000"/>
        </w:rPr>
        <w:t>Наведени услов је прописан у члану 4.</w:t>
      </w:r>
      <w:proofErr w:type="gramEnd"/>
      <w:r w:rsidR="001C7CBF">
        <w:rPr>
          <w:color w:val="000000"/>
        </w:rPr>
        <w:t xml:space="preserve"> </w:t>
      </w:r>
      <w:proofErr w:type="gramStart"/>
      <w:r w:rsidR="001C7CBF">
        <w:rPr>
          <w:color w:val="000000"/>
        </w:rPr>
        <w:t>Закона о буџетском систем</w:t>
      </w:r>
      <w:r w:rsidR="001C7CBF">
        <w:rPr>
          <w:color w:val="000000"/>
          <w:lang/>
        </w:rPr>
        <w:t>у.</w:t>
      </w:r>
      <w:proofErr w:type="gramEnd"/>
    </w:p>
    <w:p w:rsidR="00F307F9" w:rsidRDefault="00F307F9" w:rsidP="001C7CBF">
      <w:pPr>
        <w:pStyle w:val="1tekst"/>
        <w:tabs>
          <w:tab w:val="left" w:pos="9000"/>
        </w:tabs>
        <w:spacing w:before="0" w:beforeAutospacing="0" w:after="0" w:afterAutospacing="0"/>
        <w:ind w:firstLine="611"/>
        <w:jc w:val="both"/>
      </w:pPr>
      <w:proofErr w:type="gramStart"/>
      <w:r w:rsidRPr="00564288">
        <w:rPr>
          <w:b/>
          <w:color w:val="000000"/>
        </w:rPr>
        <w:t xml:space="preserve">У члану </w:t>
      </w:r>
      <w:r w:rsidR="00C161F3">
        <w:rPr>
          <w:b/>
          <w:color w:val="000000"/>
          <w:lang/>
        </w:rPr>
        <w:t>5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>
        <w:rPr>
          <w:b/>
          <w:lang w:val="sr-Cyrl-CS"/>
        </w:rPr>
        <w:t>Одлуке</w:t>
      </w:r>
      <w:r>
        <w:rPr>
          <w:color w:val="000000"/>
        </w:rPr>
        <w:t xml:space="preserve"> прописано је да Општинска управа о извршењу буџета информише Општинско веће, најмање 2 пута годишње.  </w:t>
      </w:r>
      <w:proofErr w:type="gramStart"/>
      <w:r>
        <w:rPr>
          <w:color w:val="000000"/>
        </w:rPr>
        <w:t xml:space="preserve">Чланом </w:t>
      </w:r>
      <w:r>
        <w:t>76.</w:t>
      </w:r>
      <w:proofErr w:type="gramEnd"/>
      <w:r>
        <w:t xml:space="preserve"> Закона о буџетском систему (</w:t>
      </w:r>
      <w:r w:rsidRPr="00564288">
        <w:rPr>
          <w:iCs/>
          <w:color w:val="000000" w:themeColor="text1"/>
        </w:rPr>
        <w:t>"Службени гласник Р</w:t>
      </w:r>
      <w:r>
        <w:rPr>
          <w:iCs/>
          <w:color w:val="000000" w:themeColor="text1"/>
        </w:rPr>
        <w:t xml:space="preserve">епублике </w:t>
      </w:r>
      <w:r w:rsidRPr="00564288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>рбије</w:t>
      </w:r>
      <w:r w:rsidRPr="00564288">
        <w:rPr>
          <w:iCs/>
          <w:color w:val="000000" w:themeColor="text1"/>
        </w:rPr>
        <w:t>", бр.</w:t>
      </w:r>
      <w:r w:rsidRPr="00564288">
        <w:rPr>
          <w:rStyle w:val="apple-converted-space"/>
          <w:iCs/>
          <w:color w:val="000000" w:themeColor="text1"/>
        </w:rPr>
        <w:t> </w:t>
      </w:r>
      <w:hyperlink r:id="rId29" w:history="1">
        <w:r w:rsidRPr="00564288">
          <w:rPr>
            <w:rStyle w:val="Hyperlink"/>
            <w:iCs/>
            <w:color w:val="000000" w:themeColor="text1"/>
            <w:u w:val="none"/>
          </w:rPr>
          <w:t>54/2009</w:t>
        </w:r>
      </w:hyperlink>
      <w:r w:rsidRPr="00564288">
        <w:rPr>
          <w:iCs/>
          <w:color w:val="000000" w:themeColor="text1"/>
        </w:rPr>
        <w:t>,</w:t>
      </w:r>
      <w:r w:rsidRPr="00564288">
        <w:rPr>
          <w:rStyle w:val="apple-converted-space"/>
          <w:iCs/>
          <w:color w:val="000000" w:themeColor="text1"/>
        </w:rPr>
        <w:t> </w:t>
      </w:r>
      <w:r>
        <w:rPr>
          <w:rStyle w:val="apple-converted-space"/>
          <w:iCs/>
          <w:color w:val="000000" w:themeColor="text1"/>
        </w:rPr>
        <w:t xml:space="preserve"> </w:t>
      </w:r>
      <w:hyperlink r:id="rId30" w:history="1">
        <w:r w:rsidRPr="00564288">
          <w:rPr>
            <w:rStyle w:val="Hyperlink"/>
            <w:iCs/>
            <w:color w:val="000000" w:themeColor="text1"/>
            <w:u w:val="none"/>
          </w:rPr>
          <w:t>73/2010</w:t>
        </w:r>
      </w:hyperlink>
      <w:r w:rsidRPr="00564288">
        <w:rPr>
          <w:iCs/>
          <w:color w:val="000000" w:themeColor="text1"/>
        </w:rPr>
        <w:t>,</w:t>
      </w:r>
      <w:r>
        <w:rPr>
          <w:iCs/>
          <w:color w:val="000000" w:themeColor="text1"/>
        </w:rPr>
        <w:t xml:space="preserve"> </w:t>
      </w:r>
      <w:hyperlink r:id="rId31" w:history="1">
        <w:r w:rsidRPr="00564288">
          <w:rPr>
            <w:rStyle w:val="Hyperlink"/>
            <w:iCs/>
            <w:color w:val="000000" w:themeColor="text1"/>
            <w:u w:val="none"/>
          </w:rPr>
          <w:t>101/2010</w:t>
        </w:r>
      </w:hyperlink>
      <w:r w:rsidRPr="00564288">
        <w:rPr>
          <w:iCs/>
          <w:color w:val="000000" w:themeColor="text1"/>
        </w:rPr>
        <w:t>,</w:t>
      </w:r>
      <w:r w:rsidRPr="00564288">
        <w:rPr>
          <w:rStyle w:val="apple-converted-space"/>
          <w:iCs/>
          <w:color w:val="000000" w:themeColor="text1"/>
        </w:rPr>
        <w:t> </w:t>
      </w:r>
      <w:r>
        <w:rPr>
          <w:rStyle w:val="apple-converted-space"/>
          <w:iCs/>
          <w:color w:val="000000" w:themeColor="text1"/>
        </w:rPr>
        <w:t xml:space="preserve"> </w:t>
      </w:r>
      <w:hyperlink r:id="rId32" w:history="1">
        <w:r w:rsidRPr="00564288">
          <w:rPr>
            <w:rStyle w:val="Hyperlink"/>
            <w:iCs/>
            <w:color w:val="000000" w:themeColor="text1"/>
            <w:u w:val="none"/>
          </w:rPr>
          <w:t>101/2011</w:t>
        </w:r>
      </w:hyperlink>
      <w:r w:rsidRPr="00564288">
        <w:rPr>
          <w:iCs/>
          <w:color w:val="000000" w:themeColor="text1"/>
        </w:rPr>
        <w:t>,</w:t>
      </w:r>
      <w:r w:rsidRPr="00564288">
        <w:rPr>
          <w:rStyle w:val="apple-converted-space"/>
          <w:iCs/>
          <w:color w:val="000000" w:themeColor="text1"/>
        </w:rPr>
        <w:t> </w:t>
      </w:r>
      <w:r>
        <w:rPr>
          <w:rStyle w:val="apple-converted-space"/>
          <w:iCs/>
          <w:color w:val="000000" w:themeColor="text1"/>
        </w:rPr>
        <w:t xml:space="preserve"> </w:t>
      </w:r>
      <w:hyperlink r:id="rId33" w:history="1">
        <w:r w:rsidRPr="00564288">
          <w:rPr>
            <w:rStyle w:val="Hyperlink"/>
            <w:iCs/>
            <w:color w:val="000000" w:themeColor="text1"/>
            <w:u w:val="none"/>
          </w:rPr>
          <w:t>93/2012</w:t>
        </w:r>
      </w:hyperlink>
      <w:r w:rsidRPr="00564288">
        <w:rPr>
          <w:rStyle w:val="apple-converted-space"/>
          <w:iCs/>
          <w:color w:val="000000" w:themeColor="text1"/>
        </w:rPr>
        <w:t> </w:t>
      </w:r>
      <w:r w:rsidRPr="00564288">
        <w:rPr>
          <w:iCs/>
          <w:color w:val="000000" w:themeColor="text1"/>
        </w:rPr>
        <w:t>и</w:t>
      </w:r>
      <w:r w:rsidRPr="00564288">
        <w:rPr>
          <w:rStyle w:val="apple-converted-space"/>
          <w:iCs/>
          <w:color w:val="000000" w:themeColor="text1"/>
        </w:rPr>
        <w:t> </w:t>
      </w:r>
      <w:hyperlink r:id="rId34" w:history="1">
        <w:r w:rsidRPr="00564288">
          <w:rPr>
            <w:rStyle w:val="Hyperlink"/>
            <w:iCs/>
            <w:color w:val="000000" w:themeColor="text1"/>
            <w:u w:val="none"/>
          </w:rPr>
          <w:t>62/2013</w:t>
        </w:r>
      </w:hyperlink>
      <w:r w:rsidRPr="00564288">
        <w:rPr>
          <w:iCs/>
          <w:color w:val="000000" w:themeColor="text1"/>
        </w:rPr>
        <w:t>,</w:t>
      </w:r>
      <w:r w:rsidRPr="00564288">
        <w:rPr>
          <w:rStyle w:val="apple-converted-space"/>
          <w:iCs/>
          <w:color w:val="000000" w:themeColor="text1"/>
        </w:rPr>
        <w:t> </w:t>
      </w:r>
      <w:hyperlink r:id="rId35" w:history="1">
        <w:r w:rsidRPr="00564288">
          <w:rPr>
            <w:rStyle w:val="Hyperlink"/>
            <w:iCs/>
            <w:color w:val="000000" w:themeColor="text1"/>
            <w:u w:val="none"/>
          </w:rPr>
          <w:t>63/2013</w:t>
        </w:r>
      </w:hyperlink>
      <w:r w:rsidRPr="00564288">
        <w:rPr>
          <w:iCs/>
          <w:color w:val="000000" w:themeColor="text1"/>
        </w:rPr>
        <w:t>,</w:t>
      </w:r>
      <w:r w:rsidRPr="00564288">
        <w:rPr>
          <w:rStyle w:val="apple-converted-space"/>
          <w:iCs/>
          <w:color w:val="000000" w:themeColor="text1"/>
        </w:rPr>
        <w:t> </w:t>
      </w:r>
      <w:hyperlink r:id="rId36" w:history="1">
        <w:r w:rsidRPr="00564288">
          <w:rPr>
            <w:rStyle w:val="Hyperlink"/>
            <w:iCs/>
            <w:color w:val="000000" w:themeColor="text1"/>
            <w:u w:val="none"/>
          </w:rPr>
          <w:t>108/2013</w:t>
        </w:r>
      </w:hyperlink>
      <w:r w:rsidRPr="00564288">
        <w:rPr>
          <w:iCs/>
          <w:color w:val="000000" w:themeColor="text1"/>
          <w:lang w:val="en-GB"/>
        </w:rPr>
        <w:t>,</w:t>
      </w:r>
      <w:r w:rsidRPr="00564288">
        <w:rPr>
          <w:rStyle w:val="apple-converted-space"/>
          <w:iCs/>
          <w:color w:val="000000" w:themeColor="text1"/>
          <w:lang w:val="en-GB"/>
        </w:rPr>
        <w:t> </w:t>
      </w:r>
      <w:hyperlink r:id="rId37" w:history="1">
        <w:r w:rsidRPr="00564288">
          <w:rPr>
            <w:rStyle w:val="Hyperlink"/>
            <w:iCs/>
            <w:color w:val="000000" w:themeColor="text1"/>
            <w:u w:val="none"/>
            <w:lang w:val="en-GB"/>
          </w:rPr>
          <w:t>142/2014</w:t>
        </w:r>
      </w:hyperlink>
      <w:r w:rsidRPr="00564288">
        <w:rPr>
          <w:iCs/>
          <w:color w:val="000000" w:themeColor="text1"/>
          <w:lang w:val="hr-HR"/>
        </w:rPr>
        <w:t>,</w:t>
      </w:r>
      <w:r w:rsidRPr="00564288">
        <w:rPr>
          <w:rStyle w:val="apple-converted-space"/>
          <w:iCs/>
          <w:color w:val="000000" w:themeColor="text1"/>
          <w:lang w:val="hr-HR"/>
        </w:rPr>
        <w:t> </w:t>
      </w:r>
      <w:r>
        <w:rPr>
          <w:iCs/>
          <w:color w:val="000000" w:themeColor="text1"/>
        </w:rPr>
        <w:t xml:space="preserve">68/2015 </w:t>
      </w:r>
      <w:r>
        <w:rPr>
          <w:iCs/>
          <w:color w:val="000000" w:themeColor="text1"/>
          <w:lang w:val="hr-HR"/>
        </w:rPr>
        <w:t>-</w:t>
      </w:r>
      <w:r>
        <w:rPr>
          <w:iCs/>
          <w:color w:val="000000" w:themeColor="text1"/>
        </w:rPr>
        <w:t xml:space="preserve"> </w:t>
      </w:r>
      <w:r>
        <w:rPr>
          <w:iCs/>
          <w:color w:val="000000" w:themeColor="text1"/>
          <w:lang w:val="hr-HR"/>
        </w:rPr>
        <w:t>други</w:t>
      </w:r>
      <w:r>
        <w:rPr>
          <w:iCs/>
          <w:color w:val="000000" w:themeColor="text1"/>
        </w:rPr>
        <w:t xml:space="preserve"> закон, 103/2015 и 99/2016) прописано је да Општинска управа </w:t>
      </w:r>
      <w:r>
        <w:t xml:space="preserve">информише извршни </w:t>
      </w:r>
      <w:proofErr w:type="gramStart"/>
      <w:r>
        <w:t>орган</w:t>
      </w:r>
      <w:proofErr w:type="gramEnd"/>
      <w:r>
        <w:t xml:space="preserve"> јединице локалне </w:t>
      </w:r>
      <w:r w:rsidRPr="00030C73">
        <w:t>самоуправе</w:t>
      </w:r>
      <w:r>
        <w:t>,</w:t>
      </w:r>
      <w:r w:rsidRPr="00030C73">
        <w:rPr>
          <w:color w:val="000000"/>
        </w:rPr>
        <w:t xml:space="preserve">  а обавезно у року од петнаест дана по истеку шестомесечног, односно деветомесечног периода</w:t>
      </w:r>
      <w:r>
        <w:t xml:space="preserve">. </w:t>
      </w:r>
      <w:proofErr w:type="gramStart"/>
      <w:r>
        <w:t>У циљу постизања веће транспарентности и шире расправе опредељено је да извршни орган коме Општинска управа подноси извештај буде Општинско веће.</w:t>
      </w:r>
      <w:proofErr w:type="gramEnd"/>
    </w:p>
    <w:p w:rsidR="00F307F9" w:rsidRDefault="00F307F9" w:rsidP="00F307F9">
      <w:pPr>
        <w:pStyle w:val="1tekst"/>
        <w:tabs>
          <w:tab w:val="left" w:pos="0"/>
        </w:tabs>
        <w:spacing w:before="0" w:beforeAutospacing="0" w:after="0" w:afterAutospacing="0"/>
        <w:ind w:right="27" w:firstLine="611"/>
        <w:jc w:val="both"/>
        <w:rPr>
          <w:iCs/>
          <w:color w:val="000000" w:themeColor="text1"/>
        </w:rPr>
      </w:pPr>
      <w:proofErr w:type="gramStart"/>
      <w:r w:rsidRPr="00F57DBF">
        <w:rPr>
          <w:b/>
        </w:rPr>
        <w:t xml:space="preserve">Чланом </w:t>
      </w:r>
      <w:r w:rsidR="00C161F3">
        <w:rPr>
          <w:b/>
          <w:lang/>
        </w:rPr>
        <w:t>6</w:t>
      </w:r>
      <w:r>
        <w:t>.</w:t>
      </w:r>
      <w:proofErr w:type="gramEnd"/>
      <w:r>
        <w:t xml:space="preserve"> </w:t>
      </w:r>
      <w:r>
        <w:rPr>
          <w:b/>
          <w:lang w:val="sr-Cyrl-CS"/>
        </w:rPr>
        <w:t>Одлуке</w:t>
      </w:r>
      <w:r>
        <w:t xml:space="preserve"> су надлежности Скупштине општине из члана 41. </w:t>
      </w:r>
      <w:proofErr w:type="gramStart"/>
      <w:r>
        <w:t>Статута усклађене са одредбама Закона о јавним предузећима (</w:t>
      </w:r>
      <w:r w:rsidRPr="00564288">
        <w:rPr>
          <w:iCs/>
          <w:color w:val="000000" w:themeColor="text1"/>
        </w:rPr>
        <w:t>"Службени гласник Р</w:t>
      </w:r>
      <w:r>
        <w:rPr>
          <w:iCs/>
          <w:color w:val="000000" w:themeColor="text1"/>
        </w:rPr>
        <w:t xml:space="preserve">епублике </w:t>
      </w:r>
      <w:r w:rsidRPr="00564288">
        <w:rPr>
          <w:iCs/>
          <w:color w:val="000000" w:themeColor="text1"/>
        </w:rPr>
        <w:t>С</w:t>
      </w:r>
      <w:r>
        <w:rPr>
          <w:iCs/>
          <w:color w:val="000000" w:themeColor="text1"/>
        </w:rPr>
        <w:t>рбије</w:t>
      </w:r>
      <w:r w:rsidRPr="00564288">
        <w:rPr>
          <w:iCs/>
          <w:color w:val="000000" w:themeColor="text1"/>
        </w:rPr>
        <w:t>", бр.</w:t>
      </w:r>
      <w:r>
        <w:rPr>
          <w:iCs/>
          <w:color w:val="000000" w:themeColor="text1"/>
        </w:rPr>
        <w:t xml:space="preserve"> 15/2016), Законом о јавној својини и Законом о порезима на </w:t>
      </w:r>
      <w:r w:rsidRPr="008C31E6">
        <w:rPr>
          <w:iCs/>
        </w:rPr>
        <w:t>имовину.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Законом о јавним предузећима су уведене значајне измене у систем функционисања јавних предузећа, а пре свега то да су органи јавног предузећа надзорни одбор и директор, док се управни одбор као орган јавног предузећа више не образује.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Истим чланом је брисана надлежност која се односи на утврђивање накнаде за коришћење грађевинског земљишта јер је, у складу са Законом о порезима на имовину, накнада за коришћење грађевинског земљишта интегрисана у порез на имовину.</w:t>
      </w:r>
      <w:proofErr w:type="gramEnd"/>
      <w:r>
        <w:rPr>
          <w:iCs/>
          <w:color w:val="000000" w:themeColor="text1"/>
        </w:rPr>
        <w:t xml:space="preserve"> Надлежност везана за доношење програма прибављања непокретности </w:t>
      </w:r>
      <w:r w:rsidRPr="008C31E6">
        <w:rPr>
          <w:iCs/>
          <w:color w:val="000000" w:themeColor="text1"/>
          <w:shd w:val="clear" w:color="auto" w:fill="FFFFFF" w:themeFill="background1"/>
        </w:rPr>
        <w:t>уз сагласност Владе Р</w:t>
      </w:r>
      <w:r>
        <w:rPr>
          <w:iCs/>
          <w:color w:val="000000" w:themeColor="text1"/>
          <w:shd w:val="clear" w:color="auto" w:fill="FFFFFF" w:themeFill="background1"/>
        </w:rPr>
        <w:t xml:space="preserve">епублике </w:t>
      </w:r>
      <w:r w:rsidRPr="008C31E6">
        <w:rPr>
          <w:iCs/>
          <w:color w:val="000000" w:themeColor="text1"/>
          <w:shd w:val="clear" w:color="auto" w:fill="FFFFFF" w:themeFill="background1"/>
        </w:rPr>
        <w:t>С</w:t>
      </w:r>
      <w:r>
        <w:rPr>
          <w:iCs/>
          <w:color w:val="000000" w:themeColor="text1"/>
          <w:shd w:val="clear" w:color="auto" w:fill="FFFFFF" w:themeFill="background1"/>
        </w:rPr>
        <w:t>рбије</w:t>
      </w:r>
      <w:r w:rsidRPr="008C31E6">
        <w:rPr>
          <w:iCs/>
          <w:color w:val="000000" w:themeColor="text1"/>
          <w:shd w:val="clear" w:color="auto" w:fill="FFFFFF" w:themeFill="background1"/>
        </w:rPr>
        <w:t xml:space="preserve"> и покретање поступка отуђења непокретности пред надлежним органима </w:t>
      </w:r>
      <w:r>
        <w:rPr>
          <w:iCs/>
          <w:color w:val="000000" w:themeColor="text1"/>
          <w:shd w:val="clear" w:color="auto" w:fill="FFFFFF" w:themeFill="background1"/>
        </w:rPr>
        <w:t xml:space="preserve">је брисан из разлога што </w:t>
      </w:r>
      <w:r w:rsidRPr="008C31E6">
        <w:rPr>
          <w:iCs/>
          <w:color w:val="000000" w:themeColor="text1"/>
          <w:shd w:val="clear" w:color="auto" w:fill="FFFFFF" w:themeFill="background1"/>
        </w:rPr>
        <w:t xml:space="preserve">Закон о јавној својини не </w:t>
      </w:r>
      <w:r>
        <w:rPr>
          <w:iCs/>
          <w:color w:val="000000" w:themeColor="text1"/>
          <w:shd w:val="clear" w:color="auto" w:fill="FFFFFF" w:themeFill="background1"/>
        </w:rPr>
        <w:t xml:space="preserve">прописује обавезу </w:t>
      </w:r>
      <w:r>
        <w:rPr>
          <w:iCs/>
          <w:color w:val="000000" w:themeColor="text1"/>
          <w:shd w:val="clear" w:color="auto" w:fill="FFFFFF" w:themeFill="background1"/>
        </w:rPr>
        <w:lastRenderedPageBreak/>
        <w:t xml:space="preserve">доношења годишњег програма, ни давање </w:t>
      </w:r>
      <w:r w:rsidRPr="008C31E6">
        <w:rPr>
          <w:iCs/>
          <w:color w:val="000000" w:themeColor="text1"/>
          <w:shd w:val="clear" w:color="auto" w:fill="FFFFFF" w:themeFill="background1"/>
        </w:rPr>
        <w:t>сагласност</w:t>
      </w:r>
      <w:r>
        <w:rPr>
          <w:iCs/>
          <w:color w:val="000000" w:themeColor="text1"/>
          <w:shd w:val="clear" w:color="auto" w:fill="FFFFFF" w:themeFill="background1"/>
        </w:rPr>
        <w:t>и</w:t>
      </w:r>
      <w:r w:rsidRPr="00C20816">
        <w:rPr>
          <w:iCs/>
          <w:color w:val="000000" w:themeColor="text1"/>
          <w:shd w:val="clear" w:color="auto" w:fill="FFFFFF" w:themeFill="background1"/>
        </w:rPr>
        <w:t xml:space="preserve"> </w:t>
      </w:r>
      <w:r w:rsidRPr="008C31E6">
        <w:rPr>
          <w:iCs/>
          <w:color w:val="000000" w:themeColor="text1"/>
          <w:shd w:val="clear" w:color="auto" w:fill="FFFFFF" w:themeFill="background1"/>
        </w:rPr>
        <w:t>Влад</w:t>
      </w:r>
      <w:r>
        <w:rPr>
          <w:iCs/>
          <w:color w:val="000000" w:themeColor="text1"/>
          <w:shd w:val="clear" w:color="auto" w:fill="FFFFFF" w:themeFill="background1"/>
        </w:rPr>
        <w:t>е</w:t>
      </w:r>
      <w:r w:rsidRPr="008C31E6">
        <w:rPr>
          <w:iCs/>
          <w:color w:val="000000" w:themeColor="text1"/>
          <w:shd w:val="clear" w:color="auto" w:fill="FFFFFF" w:themeFill="background1"/>
        </w:rPr>
        <w:t xml:space="preserve"> Р</w:t>
      </w:r>
      <w:r>
        <w:rPr>
          <w:iCs/>
          <w:color w:val="000000" w:themeColor="text1"/>
          <w:shd w:val="clear" w:color="auto" w:fill="FFFFFF" w:themeFill="background1"/>
        </w:rPr>
        <w:t xml:space="preserve">епублике </w:t>
      </w:r>
      <w:r w:rsidRPr="008C31E6">
        <w:rPr>
          <w:iCs/>
          <w:color w:val="000000" w:themeColor="text1"/>
          <w:shd w:val="clear" w:color="auto" w:fill="FFFFFF" w:themeFill="background1"/>
        </w:rPr>
        <w:t>С</w:t>
      </w:r>
      <w:r>
        <w:rPr>
          <w:iCs/>
          <w:color w:val="000000" w:themeColor="text1"/>
          <w:shd w:val="clear" w:color="auto" w:fill="FFFFFF" w:themeFill="background1"/>
        </w:rPr>
        <w:t>рбије</w:t>
      </w:r>
      <w:r w:rsidRPr="008C31E6">
        <w:rPr>
          <w:iCs/>
          <w:color w:val="000000" w:themeColor="text1"/>
          <w:shd w:val="clear" w:color="auto" w:fill="FFFFFF" w:themeFill="background1"/>
        </w:rPr>
        <w:t xml:space="preserve"> на прибављање непокретности</w:t>
      </w:r>
      <w:r>
        <w:rPr>
          <w:iCs/>
          <w:color w:val="000000" w:themeColor="text1"/>
          <w:shd w:val="clear" w:color="auto" w:fill="FFFFFF" w:themeFill="background1"/>
        </w:rPr>
        <w:t>;</w:t>
      </w:r>
      <w:r w:rsidRPr="008C31E6">
        <w:rPr>
          <w:iCs/>
          <w:color w:val="000000" w:themeColor="text1"/>
          <w:shd w:val="clear" w:color="auto" w:fill="FFFFFF" w:themeFill="background1"/>
        </w:rPr>
        <w:t xml:space="preserve"> располагање имовином, у које спада и отуђење, сврстано је у надлежности председника општине.</w:t>
      </w:r>
    </w:p>
    <w:p w:rsidR="00C161F3" w:rsidRPr="008108CA" w:rsidRDefault="00C161F3" w:rsidP="008108CA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  <w:lang/>
        </w:rPr>
      </w:pPr>
      <w:proofErr w:type="gramStart"/>
      <w:r w:rsidRPr="008C18C6">
        <w:rPr>
          <w:b/>
          <w:iCs/>
          <w:color w:val="000000" w:themeColor="text1"/>
        </w:rPr>
        <w:t xml:space="preserve">Чланом </w:t>
      </w:r>
      <w:r w:rsidR="008108CA">
        <w:rPr>
          <w:b/>
          <w:iCs/>
          <w:color w:val="000000" w:themeColor="text1"/>
          <w:lang/>
        </w:rPr>
        <w:t>7</w:t>
      </w:r>
      <w:r w:rsidRPr="008C18C6">
        <w:rPr>
          <w:b/>
          <w:iCs/>
          <w:color w:val="000000" w:themeColor="text1"/>
        </w:rPr>
        <w:t>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iCs/>
          <w:color w:val="000000" w:themeColor="text1"/>
          <w:lang/>
        </w:rPr>
        <w:t xml:space="preserve"> су набројани случајеви у којима Скупштина општине доноси одлуку већином од укупног броја одборника.</w:t>
      </w:r>
      <w:proofErr w:type="gramEnd"/>
      <w:r>
        <w:rPr>
          <w:iCs/>
          <w:color w:val="000000" w:themeColor="text1"/>
          <w:lang/>
        </w:rPr>
        <w:t xml:space="preserve"> Проширење списка одлука које се доно</w:t>
      </w:r>
      <w:r w:rsidR="008108CA">
        <w:rPr>
          <w:iCs/>
          <w:color w:val="000000" w:themeColor="text1"/>
          <w:lang/>
        </w:rPr>
        <w:t>се већином од укупног броја одб</w:t>
      </w:r>
      <w:r>
        <w:rPr>
          <w:iCs/>
          <w:color w:val="000000" w:themeColor="text1"/>
          <w:lang/>
        </w:rPr>
        <w:t xml:space="preserve">орика </w:t>
      </w:r>
      <w:r w:rsidR="008108CA">
        <w:rPr>
          <w:iCs/>
          <w:color w:val="000000" w:themeColor="text1"/>
          <w:lang/>
        </w:rPr>
        <w:t xml:space="preserve">(доношење завршног рачуна, избор и разрешење председника и заменика председника Скупштине општине, избор и разрешење Председника општине и заменика Председника општине, избор и разрешење чланова Општинског већа итд.) </w:t>
      </w:r>
      <w:r>
        <w:rPr>
          <w:iCs/>
          <w:color w:val="000000" w:themeColor="text1"/>
          <w:lang/>
        </w:rPr>
        <w:t xml:space="preserve">је последица усклађивања члана 42. Статута са </w:t>
      </w:r>
      <w:r w:rsidR="008108CA">
        <w:rPr>
          <w:iCs/>
          <w:color w:val="000000" w:themeColor="text1"/>
          <w:lang/>
        </w:rPr>
        <w:t>важећим републичким прописима.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  <w:proofErr w:type="gramStart"/>
      <w:r w:rsidRPr="008C18C6">
        <w:rPr>
          <w:b/>
          <w:iCs/>
          <w:color w:val="000000" w:themeColor="text1"/>
        </w:rPr>
        <w:t xml:space="preserve">Чланом </w:t>
      </w:r>
      <w:r w:rsidR="00C161F3">
        <w:rPr>
          <w:b/>
          <w:iCs/>
          <w:color w:val="000000" w:themeColor="text1"/>
          <w:lang/>
        </w:rPr>
        <w:t>8</w:t>
      </w:r>
      <w:r w:rsidRPr="008C18C6">
        <w:rPr>
          <w:b/>
          <w:iCs/>
          <w:color w:val="000000" w:themeColor="text1"/>
        </w:rPr>
        <w:t>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iCs/>
          <w:color w:val="000000" w:themeColor="text1"/>
        </w:rPr>
        <w:t xml:space="preserve"> преузета је одредба из Закона о локалној самоуправи да председник Скупштине општине може бити на сталном раду у општини.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Уколико председник Скупштине општине није на сталном раду у општини прима накнаду за рад ван радног односа, која не може бити исплаћивана у виду волонтерског додатка.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Наведена промена је уведена у циљу уклањања неправилности коју је истакла Државна ревизорска институција.</w:t>
      </w:r>
      <w:proofErr w:type="gramEnd"/>
    </w:p>
    <w:p w:rsidR="00F307F9" w:rsidRPr="00391A6E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  <w:proofErr w:type="gramStart"/>
      <w:r w:rsidRPr="008C18C6">
        <w:rPr>
          <w:b/>
          <w:iCs/>
          <w:color w:val="000000" w:themeColor="text1"/>
        </w:rPr>
        <w:t xml:space="preserve">Члан </w:t>
      </w:r>
      <w:r w:rsidR="00C161F3">
        <w:rPr>
          <w:b/>
          <w:iCs/>
          <w:color w:val="000000" w:themeColor="text1"/>
          <w:lang/>
        </w:rPr>
        <w:t>9</w:t>
      </w:r>
      <w:r w:rsidRPr="008C18C6">
        <w:rPr>
          <w:b/>
          <w:iCs/>
          <w:color w:val="000000" w:themeColor="text1"/>
        </w:rPr>
        <w:t>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b/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прописано је да заменик председника Скупштине општине не може бити на сталном раду у општини.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 xml:space="preserve">Наведено решење је у складу са одлуком Уставног </w:t>
      </w:r>
      <w:r w:rsidRPr="00391A6E">
        <w:rPr>
          <w:iCs/>
          <w:color w:val="000000" w:themeColor="text1"/>
        </w:rPr>
        <w:t>суда</w:t>
      </w:r>
      <w:r w:rsidRPr="00391A6E">
        <w:rPr>
          <w:bCs/>
          <w:color w:val="000000"/>
        </w:rPr>
        <w:t>, ИУл број 120/2008 од 29.</w:t>
      </w:r>
      <w:proofErr w:type="gramEnd"/>
      <w:r w:rsidRPr="00391A6E">
        <w:rPr>
          <w:bCs/>
          <w:color w:val="000000"/>
        </w:rPr>
        <w:t xml:space="preserve"> </w:t>
      </w:r>
      <w:proofErr w:type="gramStart"/>
      <w:r w:rsidRPr="00391A6E">
        <w:rPr>
          <w:bCs/>
          <w:color w:val="000000"/>
        </w:rPr>
        <w:t>априла</w:t>
      </w:r>
      <w:proofErr w:type="gramEnd"/>
      <w:r w:rsidRPr="00391A6E">
        <w:rPr>
          <w:bCs/>
          <w:color w:val="000000"/>
        </w:rPr>
        <w:t xml:space="preserve"> 2010. године </w:t>
      </w:r>
      <w:r>
        <w:rPr>
          <w:bCs/>
          <w:color w:val="000000"/>
        </w:rPr>
        <w:t>("Службени</w:t>
      </w:r>
      <w:r w:rsidRPr="00391A6E">
        <w:rPr>
          <w:bCs/>
          <w:color w:val="000000"/>
        </w:rPr>
        <w:t xml:space="preserve"> гласник Р</w:t>
      </w:r>
      <w:r>
        <w:rPr>
          <w:bCs/>
          <w:color w:val="000000"/>
        </w:rPr>
        <w:t xml:space="preserve">епублике </w:t>
      </w:r>
      <w:r w:rsidRPr="00391A6E">
        <w:rPr>
          <w:bCs/>
          <w:color w:val="000000"/>
        </w:rPr>
        <w:t>С</w:t>
      </w:r>
      <w:r>
        <w:rPr>
          <w:bCs/>
          <w:color w:val="000000"/>
        </w:rPr>
        <w:t>рбије</w:t>
      </w:r>
      <w:r w:rsidRPr="00391A6E">
        <w:rPr>
          <w:bCs/>
          <w:color w:val="000000"/>
        </w:rPr>
        <w:t>", бр. 52/2010)</w:t>
      </w:r>
      <w:r w:rsidRPr="00391A6E">
        <w:rPr>
          <w:iCs/>
          <w:color w:val="000000"/>
        </w:rPr>
        <w:t xml:space="preserve"> у којој је Уставни суд оценио да</w:t>
      </w:r>
      <w:r>
        <w:rPr>
          <w:iCs/>
          <w:color w:val="000000"/>
        </w:rPr>
        <w:t xml:space="preserve"> је</w:t>
      </w:r>
      <w:r w:rsidRPr="00391A6E">
        <w:rPr>
          <w:iCs/>
          <w:color w:val="000000"/>
        </w:rPr>
        <w:t xml:space="preserve"> круг лица која морају, односно могу бити на сталном раду у скупштини општине утврђен Законом </w:t>
      </w:r>
      <w:r>
        <w:rPr>
          <w:iCs/>
          <w:color w:val="000000"/>
        </w:rPr>
        <w:t xml:space="preserve">о локалној самоуправи </w:t>
      </w:r>
      <w:r w:rsidRPr="00391A6E">
        <w:rPr>
          <w:iCs/>
          <w:color w:val="000000"/>
        </w:rPr>
        <w:t>и не може се проширити на друга лица статутом или неким другим правним актом јединице локалне самоуправе, јер такво овлашћење за јединицу локалне самоуправе Закон не садржи.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color w:val="000000"/>
        </w:rPr>
      </w:pPr>
      <w:proofErr w:type="gramStart"/>
      <w:r w:rsidRPr="0018756F">
        <w:rPr>
          <w:b/>
          <w:iCs/>
          <w:color w:val="000000" w:themeColor="text1"/>
        </w:rPr>
        <w:t xml:space="preserve">Чланом </w:t>
      </w:r>
      <w:r w:rsidR="00C161F3">
        <w:rPr>
          <w:b/>
          <w:iCs/>
          <w:color w:val="000000" w:themeColor="text1"/>
          <w:lang/>
        </w:rPr>
        <w:t>10</w:t>
      </w:r>
      <w:r w:rsidRPr="0018756F">
        <w:rPr>
          <w:b/>
          <w:iCs/>
          <w:color w:val="000000" w:themeColor="text1"/>
        </w:rPr>
        <w:t>.</w:t>
      </w:r>
      <w:proofErr w:type="gramEnd"/>
      <w:r>
        <w:rPr>
          <w:b/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iCs/>
          <w:color w:val="000000" w:themeColor="text1"/>
        </w:rPr>
        <w:t xml:space="preserve"> регулисано је да Председник општине доноси одлуку о промени у апропријацијама и о коришћењу средстава текуће буџетске резерве.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Чланом 61.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 xml:space="preserve">Закона о буџетском систему прописано је да </w:t>
      </w:r>
      <w:r w:rsidRPr="0018756F">
        <w:rPr>
          <w:color w:val="000000"/>
        </w:rPr>
        <w:t>одлуку о промени у апропријацијама и о коришћењу средстава текуће буџетске резерве доноси надлежни извршни орган локалне власти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Наведене одлуке је и до сада доносио Председник општине Љубовија.</w:t>
      </w:r>
      <w:proofErr w:type="gramEnd"/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color w:val="000000"/>
        </w:rPr>
      </w:pPr>
      <w:proofErr w:type="gramStart"/>
      <w:r>
        <w:rPr>
          <w:color w:val="000000"/>
        </w:rPr>
        <w:t>Истим чланом је уведена надлежност Председника општине да одлучује о прибављању и распалагању стварима у јавној својини у складу са законом.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До доношења Закона о јавно својини јединице локалне самоуправе су биле корисници непокретности које су се налазиле у својини Републике Србије и за свако располагање стварима била је неопходна сагласност Републичке дирекције за имовину.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Доношењем Закона установљена су својинска овлашћења јединица локлане самоуправе </w:t>
      </w:r>
      <w:r w:rsidRPr="00367BBF">
        <w:rPr>
          <w:color w:val="000000"/>
        </w:rPr>
        <w:t xml:space="preserve">у смислу </w:t>
      </w:r>
      <w:r>
        <w:rPr>
          <w:color w:val="000000"/>
        </w:rPr>
        <w:t>слободног</w:t>
      </w:r>
      <w:r w:rsidRPr="00367BBF">
        <w:rPr>
          <w:color w:val="000000"/>
        </w:rPr>
        <w:t xml:space="preserve"> предузим</w:t>
      </w:r>
      <w:r>
        <w:rPr>
          <w:color w:val="000000"/>
        </w:rPr>
        <w:t>ња</w:t>
      </w:r>
      <w:r w:rsidRPr="00367BBF">
        <w:rPr>
          <w:color w:val="000000"/>
        </w:rPr>
        <w:t xml:space="preserve"> св</w:t>
      </w:r>
      <w:r>
        <w:rPr>
          <w:color w:val="000000"/>
        </w:rPr>
        <w:t>их</w:t>
      </w:r>
      <w:r w:rsidRPr="00367BBF">
        <w:rPr>
          <w:color w:val="000000"/>
        </w:rPr>
        <w:t xml:space="preserve"> ак</w:t>
      </w:r>
      <w:r>
        <w:rPr>
          <w:color w:val="000000"/>
        </w:rPr>
        <w:t>а</w:t>
      </w:r>
      <w:r w:rsidRPr="00367BBF">
        <w:rPr>
          <w:color w:val="000000"/>
        </w:rPr>
        <w:t>т</w:t>
      </w:r>
      <w:r>
        <w:rPr>
          <w:color w:val="000000"/>
        </w:rPr>
        <w:t>а</w:t>
      </w:r>
      <w:r w:rsidRPr="00367BBF">
        <w:rPr>
          <w:color w:val="000000"/>
        </w:rPr>
        <w:t xml:space="preserve"> располагања непокретностима, осим отуђења непокретности из јавне својине</w:t>
      </w:r>
      <w:r>
        <w:rPr>
          <w:color w:val="000000"/>
        </w:rPr>
        <w:t xml:space="preserve"> које се не може вршити</w:t>
      </w:r>
      <w:r w:rsidRPr="00367BBF">
        <w:rPr>
          <w:color w:val="000000"/>
        </w:rPr>
        <w:t xml:space="preserve"> без сагласности Владе.</w:t>
      </w:r>
      <w:proofErr w:type="gramEnd"/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color w:val="000000"/>
        </w:rPr>
      </w:pPr>
      <w:proofErr w:type="gramStart"/>
      <w:r w:rsidRPr="00367BBF">
        <w:rPr>
          <w:b/>
          <w:color w:val="000000"/>
        </w:rPr>
        <w:t xml:space="preserve">У члану </w:t>
      </w:r>
      <w:r w:rsidR="00492566">
        <w:rPr>
          <w:b/>
          <w:color w:val="000000"/>
        </w:rPr>
        <w:t>1</w:t>
      </w:r>
      <w:r w:rsidR="00C161F3">
        <w:rPr>
          <w:b/>
          <w:color w:val="000000"/>
          <w:lang/>
        </w:rPr>
        <w:t>1</w:t>
      </w:r>
      <w:r w:rsidRPr="00367BBF">
        <w:rPr>
          <w:b/>
          <w:color w:val="000000"/>
        </w:rPr>
        <w:t>.</w:t>
      </w:r>
      <w:proofErr w:type="gramEnd"/>
      <w:r w:rsidRPr="00391A6E">
        <w:rPr>
          <w:b/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b/>
          <w:color w:val="000000"/>
        </w:rPr>
        <w:t xml:space="preserve"> </w:t>
      </w:r>
      <w:r w:rsidRPr="00367BBF">
        <w:rPr>
          <w:color w:val="000000"/>
        </w:rPr>
        <w:t>додате су надлежности</w:t>
      </w:r>
      <w:r>
        <w:rPr>
          <w:b/>
          <w:color w:val="000000"/>
        </w:rPr>
        <w:t xml:space="preserve"> </w:t>
      </w:r>
      <w:r w:rsidRPr="00367BBF">
        <w:rPr>
          <w:color w:val="000000"/>
        </w:rPr>
        <w:t>Општинског већа</w:t>
      </w:r>
      <w:r>
        <w:rPr>
          <w:color w:val="000000"/>
        </w:rPr>
        <w:t xml:space="preserve"> које се односе на решавање сукоба надлежности, давање сагласности на акт о систематизацији радних места у Општинској управи и на доношење одлука везаних за утврђивање пореза на имовину за које законом није прописано да их доноси Скупштина општине.</w:t>
      </w:r>
      <w:proofErr w:type="gramEnd"/>
      <w:r>
        <w:rPr>
          <w:color w:val="000000"/>
        </w:rPr>
        <w:t xml:space="preserve"> Законом о порезима на имовину прописано је да скупштина јединице локлане самоуправе доноси одлуку о висини стопе амортизације, одлуку о висини стопе пореза на имовину, док надлежни орган јединице локлане самоуправе доноси о</w:t>
      </w:r>
      <w:r w:rsidRPr="002344B9">
        <w:rPr>
          <w:color w:val="000000"/>
        </w:rPr>
        <w:t>длук</w:t>
      </w:r>
      <w:r>
        <w:rPr>
          <w:color w:val="000000"/>
        </w:rPr>
        <w:t>у</w:t>
      </w:r>
      <w:r w:rsidRPr="002344B9">
        <w:rPr>
          <w:color w:val="000000"/>
        </w:rPr>
        <w:t xml:space="preserve"> </w:t>
      </w:r>
      <w:r>
        <w:rPr>
          <w:color w:val="000000"/>
        </w:rPr>
        <w:t>којом се</w:t>
      </w:r>
      <w:r w:rsidRPr="002344B9">
        <w:rPr>
          <w:color w:val="000000"/>
        </w:rPr>
        <w:t xml:space="preserve"> одређу</w:t>
      </w:r>
      <w:r>
        <w:rPr>
          <w:color w:val="000000"/>
        </w:rPr>
        <w:t>ју</w:t>
      </w:r>
      <w:r w:rsidRPr="002344B9">
        <w:rPr>
          <w:color w:val="000000"/>
        </w:rPr>
        <w:t xml:space="preserve"> коефицијент</w:t>
      </w:r>
      <w:r>
        <w:rPr>
          <w:color w:val="000000"/>
        </w:rPr>
        <w:t>и</w:t>
      </w:r>
      <w:r w:rsidRPr="002344B9">
        <w:rPr>
          <w:color w:val="000000"/>
        </w:rPr>
        <w:t xml:space="preserve"> за утврђивање пореза на имовину за непокретности обвезника који води пословне књиге на територији општине Љубовија и </w:t>
      </w:r>
      <w:r>
        <w:rPr>
          <w:color w:val="000000"/>
        </w:rPr>
        <w:t>о</w:t>
      </w:r>
      <w:r w:rsidRPr="002344B9">
        <w:rPr>
          <w:color w:val="000000"/>
        </w:rPr>
        <w:t>длук</w:t>
      </w:r>
      <w:r>
        <w:rPr>
          <w:color w:val="000000"/>
        </w:rPr>
        <w:t>у</w:t>
      </w:r>
      <w:r w:rsidRPr="002344B9">
        <w:rPr>
          <w:color w:val="000000"/>
        </w:rPr>
        <w:t xml:space="preserve"> </w:t>
      </w:r>
      <w:r>
        <w:rPr>
          <w:color w:val="000000"/>
        </w:rPr>
        <w:t>којом се одређују</w:t>
      </w:r>
      <w:r w:rsidRPr="002344B9">
        <w:rPr>
          <w:color w:val="000000"/>
        </w:rPr>
        <w:t xml:space="preserve"> зон</w:t>
      </w:r>
      <w:r>
        <w:rPr>
          <w:color w:val="000000"/>
        </w:rPr>
        <w:t>е.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color w:val="000000"/>
        </w:rPr>
      </w:pPr>
      <w:proofErr w:type="gramStart"/>
      <w:r w:rsidRPr="0088643A">
        <w:rPr>
          <w:b/>
          <w:color w:val="000000"/>
        </w:rPr>
        <w:t xml:space="preserve">Чланом </w:t>
      </w:r>
      <w:r w:rsidR="00492566">
        <w:rPr>
          <w:b/>
          <w:color w:val="000000"/>
        </w:rPr>
        <w:t>1</w:t>
      </w:r>
      <w:r w:rsidR="00C161F3">
        <w:rPr>
          <w:b/>
          <w:color w:val="000000"/>
          <w:lang/>
        </w:rPr>
        <w:t>2</w:t>
      </w:r>
      <w:r w:rsidRPr="0088643A">
        <w:rPr>
          <w:b/>
          <w:color w:val="000000"/>
        </w:rPr>
        <w:t>.</w:t>
      </w:r>
      <w:proofErr w:type="gramEnd"/>
      <w:r w:rsidRPr="00391A6E">
        <w:rPr>
          <w:b/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b/>
          <w:color w:val="000000"/>
        </w:rPr>
        <w:t xml:space="preserve"> </w:t>
      </w:r>
      <w:r>
        <w:rPr>
          <w:color w:val="000000"/>
        </w:rPr>
        <w:t>је у у оквиру члана 85.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Статута којим је регулисана организација Општинске управе додат став да начелник Општинске управе решава сукоб надлешности између унутрашњих организационих јединица.</w:t>
      </w:r>
      <w:proofErr w:type="gramEnd"/>
    </w:p>
    <w:p w:rsidR="00F307F9" w:rsidRPr="0088643A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color w:val="000000"/>
        </w:rPr>
      </w:pPr>
      <w:proofErr w:type="gramStart"/>
      <w:r w:rsidRPr="0088643A">
        <w:rPr>
          <w:b/>
          <w:color w:val="000000"/>
        </w:rPr>
        <w:lastRenderedPageBreak/>
        <w:t xml:space="preserve">Чланом </w:t>
      </w:r>
      <w:r w:rsidR="00492566">
        <w:rPr>
          <w:b/>
          <w:color w:val="000000"/>
        </w:rPr>
        <w:t>1</w:t>
      </w:r>
      <w:r w:rsidR="00C161F3">
        <w:rPr>
          <w:b/>
          <w:color w:val="000000"/>
          <w:lang/>
        </w:rPr>
        <w:t>3</w:t>
      </w:r>
      <w:r w:rsidRPr="0088643A">
        <w:rPr>
          <w:b/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color w:val="000000"/>
        </w:rPr>
        <w:t xml:space="preserve"> уводи се могућност за постављење замника начелника Општинске управе, што представља конкретзацију одредаба Закона о запосленима у аутономним покрајинама и јединицама локалне самоуправе и Закона о локалној самоуправи.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Овом новином у Статуту оставља се могућност да, у циљу бољег организовања рада Општинске управе, Општинско веће постави заменика начелника на исти начин и под истим условима као и начелника управе.</w:t>
      </w:r>
      <w:proofErr w:type="gramEnd"/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  <w:proofErr w:type="gramStart"/>
      <w:r>
        <w:rPr>
          <w:b/>
          <w:iCs/>
          <w:color w:val="000000" w:themeColor="text1"/>
        </w:rPr>
        <w:t xml:space="preserve">Чланом </w:t>
      </w:r>
      <w:r w:rsidR="00492566">
        <w:rPr>
          <w:b/>
          <w:iCs/>
          <w:color w:val="000000" w:themeColor="text1"/>
        </w:rPr>
        <w:t>1</w:t>
      </w:r>
      <w:r w:rsidR="00C161F3">
        <w:rPr>
          <w:b/>
          <w:iCs/>
          <w:color w:val="000000" w:themeColor="text1"/>
          <w:lang/>
        </w:rPr>
        <w:t>4</w:t>
      </w:r>
      <w:r>
        <w:rPr>
          <w:b/>
          <w:iCs/>
          <w:color w:val="000000" w:themeColor="text1"/>
        </w:rPr>
        <w:t>.</w:t>
      </w:r>
      <w:proofErr w:type="gramEnd"/>
      <w:r>
        <w:rPr>
          <w:b/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iCs/>
          <w:color w:val="000000" w:themeColor="text1"/>
        </w:rPr>
        <w:t xml:space="preserve"> брише се члан 93.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зато</w:t>
      </w:r>
      <w:proofErr w:type="gramEnd"/>
      <w:r>
        <w:rPr>
          <w:iCs/>
          <w:color w:val="000000" w:themeColor="text1"/>
        </w:rPr>
        <w:t xml:space="preserve"> што је решавање сукоба надлежности овим изменама и допунама Статута интегрисано у одговарајуће чланове који се односе на надлежност Општинског већа и начелника Општинске управе.</w:t>
      </w:r>
    </w:p>
    <w:p w:rsidR="00F307F9" w:rsidRPr="00CE7895" w:rsidRDefault="00492566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  <w:proofErr w:type="gramStart"/>
      <w:r>
        <w:rPr>
          <w:b/>
          <w:iCs/>
          <w:color w:val="000000" w:themeColor="text1"/>
        </w:rPr>
        <w:t xml:space="preserve">Чланом </w:t>
      </w:r>
      <w:r>
        <w:rPr>
          <w:b/>
          <w:iCs/>
          <w:color w:val="000000" w:themeColor="text1"/>
          <w:lang/>
        </w:rPr>
        <w:t>1</w:t>
      </w:r>
      <w:r w:rsidR="00C161F3">
        <w:rPr>
          <w:b/>
          <w:iCs/>
          <w:color w:val="000000" w:themeColor="text1"/>
          <w:lang/>
        </w:rPr>
        <w:t>5</w:t>
      </w:r>
      <w:r w:rsidR="00F307F9" w:rsidRPr="00CE7895">
        <w:rPr>
          <w:b/>
          <w:iCs/>
          <w:color w:val="000000" w:themeColor="text1"/>
        </w:rPr>
        <w:t>.</w:t>
      </w:r>
      <w:proofErr w:type="gramEnd"/>
      <w:r w:rsidR="00F307F9">
        <w:rPr>
          <w:iCs/>
          <w:color w:val="000000" w:themeColor="text1"/>
        </w:rPr>
        <w:t xml:space="preserve"> </w:t>
      </w:r>
      <w:proofErr w:type="gramStart"/>
      <w:r w:rsidR="00F307F9" w:rsidRPr="00C20816">
        <w:rPr>
          <w:b/>
          <w:iCs/>
          <w:color w:val="000000" w:themeColor="text1"/>
        </w:rPr>
        <w:t>Одлуке</w:t>
      </w:r>
      <w:r w:rsidR="00F307F9">
        <w:rPr>
          <w:iCs/>
          <w:color w:val="000000" w:themeColor="text1"/>
        </w:rPr>
        <w:t xml:space="preserve"> прописано је правило да се референдум одржава у року од 60 дана од дана расписивања референдума.</w:t>
      </w:r>
      <w:proofErr w:type="gramEnd"/>
      <w:r w:rsidR="00F307F9">
        <w:rPr>
          <w:iCs/>
          <w:color w:val="000000" w:themeColor="text1"/>
        </w:rPr>
        <w:t xml:space="preserve"> </w:t>
      </w:r>
      <w:proofErr w:type="gramStart"/>
      <w:r w:rsidR="00F307F9">
        <w:rPr>
          <w:iCs/>
          <w:color w:val="000000" w:themeColor="text1"/>
        </w:rPr>
        <w:t>Законом о рферендуму и народној иницијативи („Службени гласник Републике Србије“, број 48/94 и 77/98) је у члану 10.</w:t>
      </w:r>
      <w:proofErr w:type="gramEnd"/>
      <w:r w:rsidR="00F307F9">
        <w:rPr>
          <w:iCs/>
          <w:color w:val="000000" w:themeColor="text1"/>
        </w:rPr>
        <w:t xml:space="preserve"> </w:t>
      </w:r>
      <w:proofErr w:type="gramStart"/>
      <w:r w:rsidR="00F307F9">
        <w:rPr>
          <w:iCs/>
          <w:color w:val="000000" w:themeColor="text1"/>
        </w:rPr>
        <w:t>прописано</w:t>
      </w:r>
      <w:proofErr w:type="gramEnd"/>
      <w:r w:rsidR="00F307F9">
        <w:rPr>
          <w:iCs/>
          <w:color w:val="000000" w:themeColor="text1"/>
        </w:rPr>
        <w:t xml:space="preserve"> да се Статутом општине одређује рок за спровођење референдума, као и да </w:t>
      </w:r>
      <w:r w:rsidR="00F307F9" w:rsidRPr="00CE7895">
        <w:rPr>
          <w:color w:val="000000"/>
        </w:rPr>
        <w:t>од дана расписивања до дана спровођења референдума не може протећи мање од 15 ни више од 90 дана.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  <w:proofErr w:type="gramStart"/>
      <w:r w:rsidRPr="006342AF">
        <w:rPr>
          <w:b/>
          <w:iCs/>
          <w:color w:val="000000" w:themeColor="text1"/>
        </w:rPr>
        <w:t xml:space="preserve">Чланом </w:t>
      </w:r>
      <w:r w:rsidR="00332362">
        <w:rPr>
          <w:b/>
          <w:iCs/>
          <w:color w:val="000000" w:themeColor="text1"/>
          <w:lang/>
        </w:rPr>
        <w:t>1</w:t>
      </w:r>
      <w:r w:rsidR="00C161F3">
        <w:rPr>
          <w:b/>
          <w:iCs/>
          <w:color w:val="000000" w:themeColor="text1"/>
          <w:lang/>
        </w:rPr>
        <w:t>6</w:t>
      </w:r>
      <w:r w:rsidRPr="006342AF">
        <w:rPr>
          <w:b/>
          <w:iCs/>
          <w:color w:val="000000" w:themeColor="text1"/>
        </w:rPr>
        <w:t>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iCs/>
          <w:color w:val="000000" w:themeColor="text1"/>
        </w:rPr>
        <w:t xml:space="preserve"> прописано је да председник Скупштине општине именује Комисију која је задужена за спровођење избора у месним заједницама.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Циљ ове допуне члана 115.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>Статута јесте да се прецизира надлежност за образовање тела које је задужено да се стара о законитости спровођења избора у месним заједницама.</w:t>
      </w:r>
      <w:proofErr w:type="gramEnd"/>
    </w:p>
    <w:p w:rsidR="00F307F9" w:rsidRPr="00AF5090" w:rsidRDefault="00F307F9" w:rsidP="00AF5090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  <w:lang/>
        </w:rPr>
      </w:pPr>
      <w:proofErr w:type="gramStart"/>
      <w:r w:rsidRPr="006342AF">
        <w:rPr>
          <w:b/>
          <w:iCs/>
          <w:color w:val="000000" w:themeColor="text1"/>
        </w:rPr>
        <w:t xml:space="preserve">Чланом </w:t>
      </w:r>
      <w:r w:rsidR="00492566">
        <w:rPr>
          <w:b/>
          <w:iCs/>
          <w:color w:val="000000" w:themeColor="text1"/>
          <w:lang/>
        </w:rPr>
        <w:t>1</w:t>
      </w:r>
      <w:r w:rsidR="00C161F3">
        <w:rPr>
          <w:b/>
          <w:iCs/>
          <w:color w:val="000000" w:themeColor="text1"/>
          <w:lang/>
        </w:rPr>
        <w:t>7</w:t>
      </w:r>
      <w:r w:rsidRPr="006342AF">
        <w:rPr>
          <w:b/>
          <w:iCs/>
          <w:color w:val="000000" w:themeColor="text1"/>
        </w:rPr>
        <w:t>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 w:rsidRPr="00C20816">
        <w:rPr>
          <w:b/>
          <w:iCs/>
          <w:color w:val="000000" w:themeColor="text1"/>
        </w:rPr>
        <w:t>Одлуке</w:t>
      </w:r>
      <w:r>
        <w:rPr>
          <w:iCs/>
          <w:color w:val="000000" w:themeColor="text1"/>
        </w:rPr>
        <w:t xml:space="preserve"> предвиђено је да се јавна расправа организује увек када је то прописано законом и одлукама Скупштине општине.</w:t>
      </w:r>
      <w:proofErr w:type="gramEnd"/>
      <w:r>
        <w:rPr>
          <w:iCs/>
          <w:color w:val="000000" w:themeColor="text1"/>
        </w:rPr>
        <w:t xml:space="preserve"> </w:t>
      </w:r>
      <w:proofErr w:type="gramStart"/>
      <w:r>
        <w:rPr>
          <w:iCs/>
          <w:color w:val="000000" w:themeColor="text1"/>
        </w:rPr>
        <w:t xml:space="preserve">Посебним актом треба регулисати начин и процедуру </w:t>
      </w:r>
      <w:r w:rsidR="00A53135">
        <w:rPr>
          <w:iCs/>
          <w:color w:val="000000" w:themeColor="text1"/>
          <w:lang/>
        </w:rPr>
        <w:t>спровођења</w:t>
      </w:r>
      <w:r>
        <w:rPr>
          <w:iCs/>
          <w:color w:val="000000" w:themeColor="text1"/>
        </w:rPr>
        <w:t xml:space="preserve"> јавн</w:t>
      </w:r>
      <w:r w:rsidR="00A53135">
        <w:rPr>
          <w:iCs/>
          <w:color w:val="000000" w:themeColor="text1"/>
          <w:lang/>
        </w:rPr>
        <w:t>е</w:t>
      </w:r>
      <w:r>
        <w:rPr>
          <w:iCs/>
          <w:color w:val="000000" w:themeColor="text1"/>
        </w:rPr>
        <w:t xml:space="preserve"> расправ</w:t>
      </w:r>
      <w:r w:rsidR="00A53135">
        <w:rPr>
          <w:iCs/>
          <w:color w:val="000000" w:themeColor="text1"/>
          <w:lang/>
        </w:rPr>
        <w:t>е</w:t>
      </w:r>
      <w:r>
        <w:rPr>
          <w:iCs/>
          <w:color w:val="000000" w:themeColor="text1"/>
        </w:rPr>
        <w:t>.</w:t>
      </w:r>
      <w:proofErr w:type="gramEnd"/>
      <w:r>
        <w:rPr>
          <w:iCs/>
          <w:color w:val="000000" w:themeColor="text1"/>
        </w:rPr>
        <w:t xml:space="preserve">  </w:t>
      </w:r>
    </w:p>
    <w:p w:rsidR="00F307F9" w:rsidRPr="005120CF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</w:p>
    <w:p w:rsidR="00F307F9" w:rsidRPr="005B3FC1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iCs/>
          <w:color w:val="000000" w:themeColor="text1"/>
        </w:rPr>
      </w:pPr>
      <w:r w:rsidRPr="002378D7">
        <w:rPr>
          <w:b/>
          <w:iCs/>
          <w:color w:val="000000" w:themeColor="text1"/>
        </w:rPr>
        <w:t>ПРЕГЛЕД ОДРЕДАБА ВА</w:t>
      </w:r>
      <w:r>
        <w:rPr>
          <w:b/>
          <w:iCs/>
          <w:color w:val="000000" w:themeColor="text1"/>
        </w:rPr>
        <w:t>Ж</w:t>
      </w:r>
      <w:r w:rsidRPr="002378D7">
        <w:rPr>
          <w:b/>
          <w:iCs/>
          <w:color w:val="000000" w:themeColor="text1"/>
        </w:rPr>
        <w:t>ЕЋЕГ ПРОПИСА КОЈЕ СЕ МЕЊАЈУ ОДНОСНО ДОПУЊУЈУ</w:t>
      </w:r>
      <w:r>
        <w:rPr>
          <w:b/>
          <w:iCs/>
          <w:color w:val="000000" w:themeColor="text1"/>
        </w:rPr>
        <w:t xml:space="preserve"> </w:t>
      </w:r>
      <w:r w:rsidRPr="005B3FC1">
        <w:rPr>
          <w:iCs/>
          <w:color w:val="000000" w:themeColor="text1"/>
        </w:rPr>
        <w:t>(део текста који се мења је прецртан, а нови текст је уписан вликим словима</w:t>
      </w:r>
      <w:r>
        <w:rPr>
          <w:iCs/>
          <w:color w:val="000000" w:themeColor="text1"/>
        </w:rPr>
        <w:t xml:space="preserve">; у одредбама у којима су делови текста брисани без додавања новог текста, текст који се брише је </w:t>
      </w:r>
      <w:proofErr w:type="gramStart"/>
      <w:r>
        <w:rPr>
          <w:iCs/>
          <w:color w:val="000000" w:themeColor="text1"/>
        </w:rPr>
        <w:t xml:space="preserve">прецртан </w:t>
      </w:r>
      <w:r w:rsidRPr="005B3FC1">
        <w:rPr>
          <w:iCs/>
          <w:color w:val="000000" w:themeColor="text1"/>
        </w:rPr>
        <w:t>)</w:t>
      </w:r>
      <w:proofErr w:type="gramEnd"/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630"/>
        <w:jc w:val="both"/>
        <w:rPr>
          <w:b/>
          <w:iCs/>
          <w:color w:val="000000" w:themeColor="text1"/>
        </w:rPr>
      </w:pPr>
    </w:p>
    <w:p w:rsidR="00F307F9" w:rsidRPr="002378D7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b/>
        </w:rPr>
      </w:pPr>
      <w:r w:rsidRPr="002378D7">
        <w:rPr>
          <w:b/>
        </w:rPr>
        <w:t>Имовина Општине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</w:pPr>
      <w:proofErr w:type="gramStart"/>
      <w:r>
        <w:t>Члан 13.</w:t>
      </w:r>
      <w:proofErr w:type="gramEnd"/>
    </w:p>
    <w:p w:rsidR="00F307F9" w:rsidRPr="002378D7" w:rsidRDefault="00F307F9" w:rsidP="00F307F9">
      <w:pPr>
        <w:pStyle w:val="1tekst"/>
        <w:tabs>
          <w:tab w:val="left" w:pos="630"/>
        </w:tabs>
        <w:spacing w:before="0" w:beforeAutospacing="0" w:after="0" w:afterAutospacing="0"/>
        <w:ind w:right="27"/>
        <w:jc w:val="both"/>
        <w:rPr>
          <w:strike/>
        </w:rPr>
      </w:pPr>
      <w:r>
        <w:tab/>
      </w:r>
      <w:proofErr w:type="gramStart"/>
      <w:r w:rsidRPr="002378D7">
        <w:rPr>
          <w:strike/>
        </w:rPr>
        <w:t>Општина има своју имовину.</w:t>
      </w:r>
      <w:proofErr w:type="gramEnd"/>
      <w:r w:rsidRPr="002378D7">
        <w:rPr>
          <w:strike/>
        </w:rPr>
        <w:t xml:space="preserve"> </w:t>
      </w:r>
    </w:p>
    <w:p w:rsidR="00F307F9" w:rsidRDefault="00F307F9" w:rsidP="00F307F9">
      <w:pPr>
        <w:pStyle w:val="1tekst"/>
        <w:tabs>
          <w:tab w:val="left" w:pos="630"/>
        </w:tabs>
        <w:spacing w:before="0" w:beforeAutospacing="0" w:after="0" w:afterAutospacing="0"/>
        <w:ind w:right="27"/>
        <w:jc w:val="both"/>
        <w:rPr>
          <w:strike/>
          <w:lang/>
        </w:rPr>
      </w:pPr>
      <w:r w:rsidRPr="00043F28">
        <w:tab/>
      </w:r>
      <w:proofErr w:type="gramStart"/>
      <w:r w:rsidRPr="002378D7">
        <w:rPr>
          <w:strike/>
        </w:rPr>
        <w:t>Имовином Општине самостално управљају и располажу органи Општине, у складу са законом.</w:t>
      </w:r>
      <w:proofErr w:type="gramEnd"/>
    </w:p>
    <w:p w:rsidR="001C7CBF" w:rsidRPr="001C7CBF" w:rsidRDefault="001C7CBF" w:rsidP="00F307F9">
      <w:pPr>
        <w:pStyle w:val="1tekst"/>
        <w:tabs>
          <w:tab w:val="left" w:pos="630"/>
        </w:tabs>
        <w:spacing w:before="0" w:beforeAutospacing="0" w:after="0" w:afterAutospacing="0"/>
        <w:ind w:right="27"/>
        <w:jc w:val="both"/>
        <w:rPr>
          <w:strike/>
          <w:lang/>
        </w:rPr>
      </w:pPr>
    </w:p>
    <w:p w:rsidR="00F307F9" w:rsidRPr="005B3FC1" w:rsidRDefault="00F307F9" w:rsidP="00F307F9">
      <w:pPr>
        <w:ind w:firstLine="720"/>
        <w:jc w:val="both"/>
        <w:rPr>
          <w:rFonts w:eastAsia="Calibri" w:cs="Times New Roman"/>
          <w:sz w:val="20"/>
          <w:szCs w:val="20"/>
          <w:lang w:val="sr-Latn-CS"/>
        </w:rPr>
      </w:pPr>
      <w:r w:rsidRPr="005B3FC1">
        <w:rPr>
          <w:rFonts w:eastAsia="Calibri" w:cs="Times New Roman"/>
          <w:sz w:val="20"/>
          <w:szCs w:val="20"/>
          <w:lang w:val="sr-Latn-CS"/>
        </w:rPr>
        <w:t>ОПШТИНА ЈЕ НОСИЛАЦ ПРАВА ЈАВНЕ СВОЈИНЕ НА СТВАРИМА И ДРУГИМ ИМОВИНСКИМ ПРАВИМА У СКЛАДУ СА ЗАКОНОМ.</w:t>
      </w:r>
    </w:p>
    <w:p w:rsidR="00F307F9" w:rsidRPr="005B3FC1" w:rsidRDefault="00F307F9" w:rsidP="00F307F9">
      <w:pPr>
        <w:jc w:val="both"/>
        <w:rPr>
          <w:rFonts w:eastAsia="Calibri" w:cs="Times New Roman"/>
          <w:sz w:val="20"/>
          <w:szCs w:val="20"/>
          <w:lang w:val="sr-Cyrl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 xml:space="preserve">У ЈАВНОЈ СВОЈИНИ ОПШТИНЕ </w:t>
      </w:r>
      <w:r w:rsidRPr="005B3FC1">
        <w:rPr>
          <w:rFonts w:cs="Times New Roman"/>
          <w:sz w:val="20"/>
          <w:szCs w:val="20"/>
          <w:lang w:val="sr-Cyrl-CS"/>
        </w:rPr>
        <w:t>ЉУБОВИЈА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САГЛАСНО ЗАКОНУ  СУ:</w:t>
      </w:r>
    </w:p>
    <w:p w:rsidR="00F307F9" w:rsidRPr="005B3FC1" w:rsidRDefault="00F307F9" w:rsidP="00F307F9">
      <w:pPr>
        <w:jc w:val="both"/>
        <w:rPr>
          <w:rFonts w:eastAsia="Calibri" w:cs="Times New Roman"/>
          <w:sz w:val="20"/>
          <w:szCs w:val="20"/>
          <w:lang w:val="sr-Cyrl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 xml:space="preserve">- ДОБРА У ОПШТОЈ УПОТРЕБИ НА ТЕРИТОРИЈИ ОПШТИНЕ </w:t>
      </w:r>
      <w:r w:rsidRPr="005B3FC1">
        <w:rPr>
          <w:rFonts w:cs="Times New Roman"/>
          <w:sz w:val="20"/>
          <w:szCs w:val="20"/>
          <w:lang w:val="sr-Cyrl-CS"/>
        </w:rPr>
        <w:t>ЉУБОВИЈА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(ОПШТИНСКИ ПУТЕВИ, НЕКАТЕГОРИСАНИ ПУТЕВИ, УЛИЦЕ КОЈЕ НИСУ ДЕО АУТОПУТА ИЛИ ДРЖАВНОГ ПУТА </w:t>
      </w:r>
      <w:r w:rsidRPr="005B3FC1">
        <w:rPr>
          <w:rFonts w:eastAsia="Calibri" w:cs="Times New Roman"/>
          <w:sz w:val="20"/>
          <w:szCs w:val="20"/>
          <w:lang w:val="sr-Latn-CS"/>
        </w:rPr>
        <w:t>I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И </w:t>
      </w:r>
      <w:r w:rsidRPr="005B3FC1">
        <w:rPr>
          <w:rFonts w:eastAsia="Calibri" w:cs="Times New Roman"/>
          <w:sz w:val="20"/>
          <w:szCs w:val="20"/>
          <w:lang w:val="sr-Latn-CS"/>
        </w:rPr>
        <w:t>II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РЕДА, ТРГОВИ И ЈАВНИ ПАРКОВИ И ДР.)</w:t>
      </w:r>
      <w:r w:rsidRPr="005B3FC1">
        <w:rPr>
          <w:rFonts w:eastAsia="Calibri" w:cs="Times New Roman"/>
          <w:sz w:val="20"/>
          <w:szCs w:val="20"/>
          <w:lang w:val="sr-Latn-CS"/>
        </w:rPr>
        <w:t>;</w:t>
      </w:r>
    </w:p>
    <w:p w:rsidR="00F307F9" w:rsidRPr="005B3FC1" w:rsidRDefault="00F307F9" w:rsidP="00F307F9">
      <w:pPr>
        <w:jc w:val="both"/>
        <w:rPr>
          <w:rFonts w:eastAsia="Calibri" w:cs="Times New Roman"/>
          <w:sz w:val="20"/>
          <w:szCs w:val="20"/>
          <w:lang w:val="sr-Latn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>-</w:t>
      </w:r>
      <w:r w:rsidRPr="005B3FC1">
        <w:rPr>
          <w:rFonts w:eastAsia="Calibri" w:cs="Times New Roman"/>
          <w:sz w:val="20"/>
          <w:szCs w:val="20"/>
          <w:lang w:val="sr-Latn-CS"/>
        </w:rPr>
        <w:t xml:space="preserve">  </w:t>
      </w:r>
      <w:r w:rsidRPr="005B3FC1">
        <w:rPr>
          <w:rFonts w:eastAsia="Calibri" w:cs="Times New Roman"/>
          <w:sz w:val="20"/>
          <w:szCs w:val="20"/>
          <w:lang w:val="sr-Cyrl-CS"/>
        </w:rPr>
        <w:t>КОМУНАЛНА МРЕЖА НА ТЕРИТОРИЈИ ОПШТИНЕ</w:t>
      </w:r>
      <w:r w:rsidRPr="005B3FC1">
        <w:rPr>
          <w:rFonts w:eastAsia="Calibri" w:cs="Times New Roman"/>
          <w:sz w:val="20"/>
          <w:szCs w:val="20"/>
          <w:lang w:val="sr-Latn-CS"/>
        </w:rPr>
        <w:t>;</w:t>
      </w:r>
    </w:p>
    <w:p w:rsidR="00F307F9" w:rsidRPr="005B3FC1" w:rsidRDefault="00F307F9" w:rsidP="00F307F9">
      <w:pPr>
        <w:jc w:val="both"/>
        <w:rPr>
          <w:rFonts w:eastAsia="Calibri" w:cs="Times New Roman"/>
          <w:sz w:val="20"/>
          <w:szCs w:val="20"/>
          <w:lang w:val="sr-Latn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>- НЕПОКРЕТНЕ И ПОКРЕТНЕ СТВАРИ И ДРУГА ИМОВИНСКА ПРАВА КОЈЕ КОРИСТЕ ОРГАНИ И ОРГАНИЗАЦИЈЕ ОПШТИНЕ ЉУБОВИЈА</w:t>
      </w:r>
      <w:r w:rsidRPr="005B3FC1">
        <w:rPr>
          <w:rFonts w:eastAsia="Calibri" w:cs="Times New Roman"/>
          <w:sz w:val="20"/>
          <w:szCs w:val="20"/>
          <w:lang w:val="sr-Latn-CS"/>
        </w:rPr>
        <w:t>;</w:t>
      </w:r>
    </w:p>
    <w:p w:rsidR="00F307F9" w:rsidRPr="005B3FC1" w:rsidRDefault="00F307F9" w:rsidP="00F307F9">
      <w:pPr>
        <w:jc w:val="both"/>
        <w:rPr>
          <w:rFonts w:eastAsia="Calibri" w:cs="Times New Roman"/>
          <w:sz w:val="20"/>
          <w:szCs w:val="20"/>
          <w:lang w:val="sr-Latn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>- СТВАРИ У ЈАВНОЈ СВОЈИНИ  НА КОЈИМА  ПРАВО  КОРИШЋЕЊА ИМАЈУ МЕСНЕ ЗАЈЕДНИЦЕ  НА ТЕРИТОРИЈИ ОПШТИНЕ,</w:t>
      </w:r>
      <w:r w:rsidRPr="005B3FC1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5B3FC1">
        <w:rPr>
          <w:rFonts w:eastAsia="Calibri" w:cs="Times New Roman"/>
          <w:sz w:val="20"/>
          <w:szCs w:val="20"/>
          <w:lang w:val="sr-Cyrl-CS"/>
        </w:rPr>
        <w:t>УСТАНОВЕ, ЈАВНЕ АГЕНЦИЈЕ И ДРУГЕ ОРГАНИЗАЦИЈЕ  ЧИЈИ ЈЕ ОСНИВАЧ ОПШТИНА</w:t>
      </w:r>
      <w:r w:rsidRPr="005B3FC1">
        <w:rPr>
          <w:rFonts w:eastAsia="Calibri" w:cs="Times New Roman"/>
          <w:sz w:val="20"/>
          <w:szCs w:val="20"/>
          <w:lang w:val="sr-Latn-CS"/>
        </w:rPr>
        <w:t>;</w:t>
      </w:r>
    </w:p>
    <w:p w:rsidR="00F307F9" w:rsidRPr="005B3FC1" w:rsidRDefault="00F307F9" w:rsidP="00F307F9">
      <w:pPr>
        <w:jc w:val="both"/>
        <w:rPr>
          <w:rFonts w:eastAsia="Calibri" w:cs="Times New Roman"/>
          <w:sz w:val="20"/>
          <w:szCs w:val="20"/>
          <w:lang w:val="sr-Cyrl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>-</w:t>
      </w:r>
      <w:r w:rsidRPr="005B3FC1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5B3FC1">
        <w:rPr>
          <w:rFonts w:eastAsia="Calibri" w:cs="Times New Roman"/>
          <w:sz w:val="20"/>
          <w:szCs w:val="20"/>
          <w:lang w:val="sr-Cyrl-CS"/>
        </w:rPr>
        <w:t>ДРУГЕ НЕПОКРЕТНЕ И ПОКРЕТНЕ СТВАРИ И ИМОВИНСКА ПРАВА, КОЈА СУ У СКЛАДУ СА ЗАКОНОМ У ЈАВНОЈ СВОЈИНИ;</w:t>
      </w:r>
    </w:p>
    <w:p w:rsidR="00F307F9" w:rsidRPr="005B3FC1" w:rsidRDefault="00F307F9" w:rsidP="00F307F9">
      <w:pPr>
        <w:jc w:val="both"/>
        <w:rPr>
          <w:rFonts w:cs="Times New Roman"/>
          <w:sz w:val="20"/>
          <w:szCs w:val="20"/>
          <w:lang w:val="sr-Cyrl-CS"/>
        </w:rPr>
      </w:pPr>
      <w:r w:rsidRPr="005B3FC1">
        <w:rPr>
          <w:rFonts w:eastAsia="Calibri" w:cs="Times New Roman"/>
          <w:sz w:val="20"/>
          <w:szCs w:val="20"/>
          <w:lang w:val="sr-Cyrl-CS"/>
        </w:rPr>
        <w:tab/>
        <w:t>ЈАВНОМ СВОЈИНОМ ОПШТИНЕ, РАСПОЛАЖУ И УПРАВЉАЈУ ОРГАНИ ОПШТИНЕ У СКЛАДУ СА ЗАКОНОМ И ОВИМ СТАТУТОМ.“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both"/>
        <w:rPr>
          <w:b/>
          <w:sz w:val="20"/>
          <w:szCs w:val="20"/>
          <w:lang/>
        </w:rPr>
      </w:pPr>
    </w:p>
    <w:p w:rsidR="001C7CBF" w:rsidRDefault="001C7CBF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both"/>
        <w:rPr>
          <w:b/>
          <w:sz w:val="20"/>
          <w:szCs w:val="20"/>
          <w:lang/>
        </w:rPr>
      </w:pPr>
    </w:p>
    <w:p w:rsidR="001C7CBF" w:rsidRPr="001C7CBF" w:rsidRDefault="001C7CBF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both"/>
        <w:rPr>
          <w:b/>
          <w:sz w:val="20"/>
          <w:szCs w:val="20"/>
          <w:lang/>
        </w:rPr>
      </w:pPr>
    </w:p>
    <w:p w:rsidR="00F307F9" w:rsidRPr="00A349BC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b/>
        </w:rPr>
      </w:pPr>
      <w:r w:rsidRPr="00A349BC">
        <w:rPr>
          <w:b/>
        </w:rPr>
        <w:lastRenderedPageBreak/>
        <w:t>Надлежности утврђене Уставом и законом</w:t>
      </w:r>
    </w:p>
    <w:p w:rsidR="00F307F9" w:rsidRPr="001C7CBF" w:rsidRDefault="00F307F9" w:rsidP="001C7CBF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lang/>
        </w:rPr>
      </w:pPr>
      <w:proofErr w:type="gramStart"/>
      <w:r>
        <w:t>Члан 15.</w:t>
      </w:r>
      <w:proofErr w:type="gramEnd"/>
    </w:p>
    <w:p w:rsidR="00F307F9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</w:pPr>
      <w:r>
        <w:tab/>
        <w:t xml:space="preserve">Општина, у вршењу своје надлежности, преко својих органа, у складу са Уставом и законом: 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</w:pPr>
      <w:r w:rsidRPr="00C6665B">
        <w:t xml:space="preserve">6) </w:t>
      </w:r>
      <w:r w:rsidRPr="00A349BC">
        <w:rPr>
          <w:strike/>
        </w:rPr>
        <w:t>уређује и обезбеђује обављање и развој комуналних делатности (пречишћавање и дистрибуција воде, пречишћавање и одвођење атмосферских и отпадних вода, производња и снабдевање паром и 5 топлом водом, линијски приградски превоз путника у друмском саобраћају, одржавање чистоће у граду и насељима, одржавање депонија, уређивање, одржавање и коришћење пијаца, паркова, зелених, рекреационих и других јавних површина, јавних паркиралишта, јавна расвета, уређивање и одржавање гробаља и сахрањивање и др.), као и организационе, материјалне и друге услове за њихово обављање; оснива јавна предузећа ради обављања комуналних делатности на својој територији;</w:t>
      </w:r>
      <w:r>
        <w:t xml:space="preserve"> </w:t>
      </w:r>
    </w:p>
    <w:p w:rsidR="00F307F9" w:rsidRPr="005B3FC1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sz w:val="20"/>
          <w:szCs w:val="20"/>
          <w:lang w:val="sr-Cyrl-CS"/>
        </w:rPr>
      </w:pPr>
      <w:r>
        <w:rPr>
          <w:rFonts w:eastAsia="Calibri" w:cs="Times New Roman"/>
          <w:szCs w:val="24"/>
          <w:lang w:val="sr-Cyrl-CS"/>
        </w:rPr>
        <w:t xml:space="preserve">     </w:t>
      </w:r>
      <w:r w:rsidRPr="005B3FC1">
        <w:rPr>
          <w:rFonts w:eastAsia="Calibri" w:cs="Times New Roman"/>
          <w:sz w:val="20"/>
          <w:szCs w:val="20"/>
          <w:lang w:val="sr-Cyrl-CS"/>
        </w:rPr>
        <w:t>ОБЕЗБЕЂУЈЕ ОРГАНИЗАЦИОНЕ, МАТЕРИЈА</w:t>
      </w:r>
      <w:r w:rsidRPr="005B3FC1">
        <w:rPr>
          <w:rFonts w:cs="Times New Roman"/>
          <w:sz w:val="20"/>
          <w:szCs w:val="20"/>
          <w:lang w:val="sr-Cyrl-CS"/>
        </w:rPr>
        <w:t>ЛНЕ И ДРУГЕ УСЛОВЕ ЗА ИЗГРАДЊУ,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ОДРЖАВАЊЕ И ФУНКЦИОНИСАЊЕ КОМУНАЛНИХ ОБЈЕКАТА И ЗА ТЕХНИЧКО И ТЕХНОЛОШКО ЈЕДИНСТВО СИСТЕМА И УРЕЂУЈЕ И ОБЕЗБЕЂУЈЕ ОБАВЉАЊЕ КОМУНАЛ</w:t>
      </w:r>
      <w:r w:rsidRPr="005B3FC1">
        <w:rPr>
          <w:rFonts w:cs="Times New Roman"/>
          <w:sz w:val="20"/>
          <w:szCs w:val="20"/>
          <w:lang w:val="sr-Cyrl-CS"/>
        </w:rPr>
        <w:t>НИХ ДЕЛАТНОСТИ (</w:t>
      </w:r>
      <w:r w:rsidRPr="005B3FC1">
        <w:rPr>
          <w:rFonts w:eastAsia="Calibri" w:cs="Times New Roman"/>
          <w:sz w:val="20"/>
          <w:szCs w:val="20"/>
          <w:lang w:val="sr-Cyrl-CS"/>
        </w:rPr>
        <w:t>СНАБДЕВАЊЕ ВОДОМ ЗА ПИЋЕ; ПРЕЧИШЋАВАЊЕ И ОДВОЂЕЊЕ АТМОСФЕРСКИХ И ОТПАДНИХ ВОДА; УПРАВЉАЊЕ КОМУНАЛНИМ ОТПАДОМ; ГРАДС</w:t>
      </w:r>
      <w:r w:rsidRPr="005B3FC1">
        <w:rPr>
          <w:rFonts w:cs="Times New Roman"/>
          <w:sz w:val="20"/>
          <w:szCs w:val="20"/>
          <w:lang w:val="sr-Cyrl-CS"/>
        </w:rPr>
        <w:t>КИ И ПРИГРАДСКИ ПРЕВОЗ ПУТНИКА;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УПРАВЉАЊЕ ГРОБЉИМА</w:t>
      </w:r>
      <w:r w:rsidRPr="005B3FC1">
        <w:rPr>
          <w:rFonts w:eastAsia="Calibri" w:cs="Times New Roman"/>
          <w:sz w:val="20"/>
          <w:szCs w:val="20"/>
          <w:lang w:val="sr-Latn-CS"/>
        </w:rPr>
        <w:t>;</w:t>
      </w:r>
      <w:r w:rsidRPr="005B3FC1">
        <w:rPr>
          <w:rFonts w:eastAsia="Calibri" w:cs="Times New Roman"/>
          <w:sz w:val="20"/>
          <w:szCs w:val="20"/>
          <w:lang w:val="sr-Cyrl-CS"/>
        </w:rPr>
        <w:t xml:space="preserve"> УПРАВЉАЊЕ ЈАВНИМ ПАРКИРАЛИШТИМА; ОБЕЗБЕЂИВАЊЕ ЈАВНОГ ОСВЕТЉЕЊА; УПРАВЉАЊЕ ПИЈАЦАМА; ОДРЖАВАЊЕ УЛИЦА И ПУТЕВА; ОДРЖАВАЊЕ ЧИСТОЋЕ НА ПОВРШИНАМА ЈАВНЕ НАМЕНЕ; ОДРЖАВАЊЕ ЈАВНИХ ЗЕЛЕНИХ ПОВРШИНА; ДЕЛАТНОСТ ЗООХИГИЈЕНЕ И ДР.),</w:t>
      </w:r>
      <w:r w:rsidRPr="005B3FC1">
        <w:rPr>
          <w:strike/>
          <w:sz w:val="20"/>
          <w:szCs w:val="20"/>
        </w:rPr>
        <w:t xml:space="preserve"> </w:t>
      </w:r>
      <w:r w:rsidRPr="005B3FC1">
        <w:rPr>
          <w:sz w:val="20"/>
          <w:szCs w:val="20"/>
        </w:rPr>
        <w:t>ОСНИВА ЈАВНА ПРЕДУЗЕЋА РАДИ ОБАВЉАЊА КОМУНАЛНИХ ДЕЛАТНОСТИ НА СВОЈОЈ ТЕРИТОРИЈИ;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trike/>
        </w:rPr>
      </w:pPr>
      <w:r w:rsidRPr="00C6665B">
        <w:t xml:space="preserve">7) </w:t>
      </w:r>
      <w:proofErr w:type="gramStart"/>
      <w:r w:rsidRPr="00A349BC">
        <w:rPr>
          <w:strike/>
        </w:rPr>
        <w:t>стара</w:t>
      </w:r>
      <w:proofErr w:type="gramEnd"/>
      <w:r w:rsidRPr="00A349BC">
        <w:rPr>
          <w:strike/>
        </w:rPr>
        <w:t xml:space="preserve"> се о одржавању стамбених зграда и безбедности њиховог коришћења и утврђује висину накнаде за одржавање стамбених зграда; </w:t>
      </w:r>
    </w:p>
    <w:p w:rsidR="00F307F9" w:rsidRPr="005B3FC1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z w:val="20"/>
          <w:szCs w:val="20"/>
        </w:rPr>
      </w:pPr>
      <w:r w:rsidRPr="005B3FC1">
        <w:rPr>
          <w:sz w:val="20"/>
          <w:szCs w:val="20"/>
        </w:rPr>
        <w:t xml:space="preserve">    </w:t>
      </w:r>
      <w:r w:rsidRPr="005B3FC1">
        <w:rPr>
          <w:sz w:val="20"/>
          <w:szCs w:val="20"/>
          <w:lang w:val="sr-Cyrl-CS"/>
        </w:rPr>
        <w:t xml:space="preserve">СТАРА СЕ О ОСТВАРИВАЊУ ЈАВНОГ ИНТЕРЕСА У ОБЛАСТИ ОДРЖИВОГ РАЗВОЈА СТАНОВАЊА, ВОДИ РЕГИСТАР СТАМБЕНИХ ЗАЈЕДНИЦА И </w:t>
      </w:r>
      <w:r w:rsidRPr="005B3FC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B3FC1">
        <w:rPr>
          <w:color w:val="000000"/>
          <w:sz w:val="20"/>
          <w:szCs w:val="20"/>
        </w:rPr>
        <w:t>ПРОПИСУЈЕ ОПШТА ПРАВИЛА КУЋНОГ РЕДА У СТАМБЕНИМ И СТАМБЕНО-ПОСЛОВНИМ ЗГРАДАМА;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</w:pPr>
      <w:r>
        <w:t xml:space="preserve">9) </w:t>
      </w:r>
      <w:proofErr w:type="gramStart"/>
      <w:r>
        <w:t>доноси</w:t>
      </w:r>
      <w:proofErr w:type="gramEnd"/>
      <w:r>
        <w:t xml:space="preserve"> програме уређења грађевинског земљишта, уређује и обезбеђује вршење послова уређења и коришћења грађевинског земљишта и утврђује висину накнаде за уређивање </w:t>
      </w:r>
      <w:r w:rsidRPr="00A349BC">
        <w:rPr>
          <w:strike/>
        </w:rPr>
        <w:t>и коришћење</w:t>
      </w:r>
      <w:r>
        <w:t xml:space="preserve"> грађевинског земљишта; </w:t>
      </w:r>
    </w:p>
    <w:p w:rsidR="00F307F9" w:rsidRPr="00A349BC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trike/>
        </w:rPr>
      </w:pPr>
      <w:r w:rsidRPr="008D1446">
        <w:t xml:space="preserve">11) </w:t>
      </w:r>
      <w:proofErr w:type="gramStart"/>
      <w:r w:rsidRPr="00A349BC">
        <w:rPr>
          <w:strike/>
        </w:rPr>
        <w:t>уређује</w:t>
      </w:r>
      <w:proofErr w:type="gramEnd"/>
      <w:r w:rsidRPr="00A349BC">
        <w:rPr>
          <w:strike/>
        </w:rPr>
        <w:t xml:space="preserve"> и обезбеђује коришћење пословног простора којим управља, утврђује висину накнаде за коришћење пословног простора и врши надзор над коришћењем пословног простора; </w:t>
      </w:r>
    </w:p>
    <w:p w:rsidR="00F307F9" w:rsidRPr="005B3FC1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z w:val="20"/>
          <w:szCs w:val="20"/>
        </w:rPr>
      </w:pPr>
      <w:r w:rsidRPr="005B3FC1">
        <w:rPr>
          <w:sz w:val="20"/>
          <w:szCs w:val="20"/>
        </w:rPr>
        <w:t xml:space="preserve">        УРЕЂУЈЕ И ОБЕЗБЕЂУЈЕ КОРИШЋЕЊЕ ПОСЛОВНОГ ПРОСТОРА КОЈИМ УПРАВЉА, УТВРЂУЈЕ ВИСИНУ НАКНАДЕ ЗА КОРИШЋЕЊЕ ПОСЛОВНОГ ПРОСТОРА, ВИСИНУ ЗАКУПНИНЕ ПОСЛОВНОГ ПРОСТОРА И ВРШИ НАДЗОР НАД КОРИШЋЕЊЕМ ПОСЛОВНОГ ПРОСТОРА; 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</w:pPr>
      <w:r>
        <w:t xml:space="preserve">18) оснива установе у области социјалне заштите, прати и обезбеђује њихово функционисање, </w:t>
      </w:r>
      <w:r w:rsidRPr="003619D0">
        <w:rPr>
          <w:strike/>
        </w:rPr>
        <w:t>даје дозволе за почетак рада установа социјалне заштите које оснивају друга правна и физичка лица, утврђује испуњеност услова за пружање услуга социјалне заштите,</w:t>
      </w:r>
      <w:r>
        <w:t xml:space="preserve"> утврђује нормативе и стандарде за обављање делатности установа чији је оснивач, доноси прописе о правима у социјалној заштити и обавља послове државног старатеља; 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</w:pPr>
      <w:r>
        <w:t xml:space="preserve">21) </w:t>
      </w:r>
      <w:proofErr w:type="gramStart"/>
      <w:r>
        <w:t>доноси</w:t>
      </w:r>
      <w:proofErr w:type="gramEnd"/>
      <w:r>
        <w:t xml:space="preserve"> основе заштите, коришћења и уређења пољопривредног земљишта и стара се о њиховом спровођењу, одређује ерозивна подручја</w:t>
      </w:r>
      <w:r w:rsidRPr="003619D0">
        <w:rPr>
          <w:strike/>
        </w:rPr>
        <w:t>, стара се о коришћењу пашњака и одлучује о привођењу пашњака другој култури</w:t>
      </w:r>
      <w:r>
        <w:t xml:space="preserve">; </w:t>
      </w:r>
    </w:p>
    <w:p w:rsidR="00F307F9" w:rsidRPr="00BF11C5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trike/>
        </w:rPr>
      </w:pPr>
      <w:r w:rsidRPr="008D1446">
        <w:t xml:space="preserve">41) </w:t>
      </w:r>
      <w:proofErr w:type="gramStart"/>
      <w:r w:rsidRPr="00BF11C5">
        <w:rPr>
          <w:strike/>
        </w:rPr>
        <w:t>уређује</w:t>
      </w:r>
      <w:proofErr w:type="gramEnd"/>
      <w:r w:rsidRPr="00BF11C5">
        <w:rPr>
          <w:strike/>
        </w:rPr>
        <w:t xml:space="preserve"> и ствара услове за бригу о младима, доноси и реализује стратегију и акциони план политике за младе и ствара услове за омладинско организовање и </w:t>
      </w:r>
    </w:p>
    <w:p w:rsidR="00F307F9" w:rsidRPr="005B3FC1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z w:val="20"/>
          <w:szCs w:val="20"/>
        </w:rPr>
      </w:pPr>
      <w:r>
        <w:t xml:space="preserve">      </w:t>
      </w:r>
      <w:r w:rsidRPr="005B3FC1">
        <w:rPr>
          <w:sz w:val="20"/>
          <w:szCs w:val="20"/>
        </w:rPr>
        <w:t xml:space="preserve">УРЕЂУЈЕ И СТВАРА УСЛОВЕ ЗА БРИГУ О МЛАДИМА, ДОНОСИ И РЕАЛИЗУЈЕ СТРАТЕГИЈУ И АКЦИОНИ ПЛАН ПОЛИТИКЕ ЗА МЛАДЕ И СТВАРА УСЛОВЕ ЗА ОМЛАДИНСКО ОРГАНИЗОВАЊЕ, ОСНИВА САВЕТ ЗА МЛАДЕ И КАНЦЕЛАРИЈУ ЗА МЛАДЕ;  </w:t>
      </w:r>
      <w:r w:rsidRPr="005B3FC1">
        <w:rPr>
          <w:sz w:val="20"/>
          <w:szCs w:val="20"/>
        </w:rPr>
        <w:tab/>
      </w:r>
    </w:p>
    <w:p w:rsidR="001C7CBF" w:rsidRPr="001C7CBF" w:rsidRDefault="00F307F9" w:rsidP="001C7CBF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z w:val="20"/>
          <w:szCs w:val="20"/>
          <w:lang/>
        </w:rPr>
      </w:pPr>
      <w:r>
        <w:lastRenderedPageBreak/>
        <w:t xml:space="preserve">42) </w:t>
      </w:r>
      <w:r w:rsidRPr="005B3FC1">
        <w:rPr>
          <w:sz w:val="20"/>
          <w:szCs w:val="20"/>
        </w:rPr>
        <w:t>ПОВЕРАВА ПРАВНОМ ИЛИ ФИЗИЧКОМ ЛИЦУ ОБАВЉАЊЕ ПОЈЕДИНИХ ПОСЛОВА ИЗ СВОЈЕ НАДЛЕЖНОСТИ, НА НАЧЕЛИМА КОНКУРЕНЦИЈЕ И ЈАВНОСТИ.</w:t>
      </w:r>
    </w:p>
    <w:p w:rsidR="00F307F9" w:rsidRPr="00BF11C5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b/>
        </w:rPr>
      </w:pPr>
      <w:r w:rsidRPr="00BF11C5">
        <w:rPr>
          <w:b/>
        </w:rPr>
        <w:t>Ненаменски карактер средстава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</w:pPr>
      <w:proofErr w:type="gramStart"/>
      <w:r>
        <w:t>Члан 24.</w:t>
      </w:r>
      <w:proofErr w:type="gramEnd"/>
    </w:p>
    <w:p w:rsidR="00F307F9" w:rsidRPr="003C384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  <w:rPr>
          <w:strike/>
        </w:rPr>
      </w:pPr>
      <w:proofErr w:type="gramStart"/>
      <w:r w:rsidRPr="003C3849">
        <w:rPr>
          <w:strike/>
        </w:rPr>
        <w:t>Сви приходи Општине су општи приход буџета и могу се користити за било коју намену, осим оних прихода чији је наменски карактер утврђен законом.</w:t>
      </w:r>
      <w:proofErr w:type="gramEnd"/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sz w:val="20"/>
          <w:szCs w:val="20"/>
          <w:lang/>
        </w:rPr>
      </w:pPr>
      <w:proofErr w:type="gramStart"/>
      <w:r w:rsidRPr="005B3FC1">
        <w:rPr>
          <w:sz w:val="20"/>
          <w:szCs w:val="20"/>
        </w:rPr>
        <w:t>СВИ ПРИХОДИ ОПШТИНЕ СУ ОПШТИ ПРИХОД БУЏЕТА И МОГУ СЕ КОРИСТИТИ ЗА БИЛО КОЈУ НАМЕНУ</w:t>
      </w:r>
      <w:r w:rsidRPr="005B3FC1">
        <w:rPr>
          <w:rFonts w:cs="Times New Roman"/>
          <w:sz w:val="20"/>
          <w:szCs w:val="20"/>
        </w:rPr>
        <w:t xml:space="preserve"> У СКЛАДУ СА ЗАКОНОМ И ОДЛУКОМ О БУЏЕТУ</w:t>
      </w:r>
      <w:r w:rsidRPr="005B3FC1">
        <w:rPr>
          <w:sz w:val="20"/>
          <w:szCs w:val="20"/>
        </w:rPr>
        <w:t>, ОСИМ ОНИХ ПРИХОДА ЧИЈИ ЈЕ НАМЕНСКИ КАРАКТЕР УТВРЂЕН ЗАКОНОМ.</w:t>
      </w:r>
      <w:proofErr w:type="gramEnd"/>
      <w:r w:rsidRPr="005B3FC1">
        <w:rPr>
          <w:rFonts w:cs="Times New Roman"/>
          <w:sz w:val="20"/>
          <w:szCs w:val="20"/>
        </w:rPr>
        <w:t xml:space="preserve"> </w:t>
      </w:r>
    </w:p>
    <w:p w:rsidR="00A53135" w:rsidRPr="00A53135" w:rsidRDefault="00A53135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sz w:val="20"/>
          <w:szCs w:val="20"/>
          <w:lang/>
        </w:rPr>
      </w:pPr>
    </w:p>
    <w:p w:rsidR="00F307F9" w:rsidRPr="003C384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  <w:rPr>
          <w:b/>
        </w:rPr>
      </w:pPr>
      <w:r w:rsidRPr="003C3849">
        <w:rPr>
          <w:b/>
        </w:rPr>
        <w:t>Одговорност за извршење буџета</w:t>
      </w:r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</w:pPr>
      <w:proofErr w:type="gramStart"/>
      <w:r>
        <w:t>Члан 26.</w:t>
      </w:r>
      <w:proofErr w:type="gramEnd"/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</w:pPr>
      <w:proofErr w:type="gramStart"/>
      <w:r>
        <w:t>За извршење буџета Општине, председник Општине одговара Скупштини општине.</w:t>
      </w:r>
      <w:proofErr w:type="gramEnd"/>
      <w:r>
        <w:t xml:space="preserve"> </w:t>
      </w:r>
    </w:p>
    <w:p w:rsidR="00F307F9" w:rsidRPr="003C3849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strike/>
        </w:rPr>
      </w:pPr>
      <w:proofErr w:type="gramStart"/>
      <w:r w:rsidRPr="003C3849">
        <w:rPr>
          <w:strike/>
        </w:rPr>
        <w:t>Општинска управа обавезна је да редовно прати извршење буџета и по потреби, а најмање два пута годишње, информише председника Општине.</w:t>
      </w:r>
      <w:proofErr w:type="gramEnd"/>
    </w:p>
    <w:p w:rsidR="00F307F9" w:rsidRPr="005B3FC1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sz w:val="20"/>
          <w:szCs w:val="20"/>
        </w:rPr>
      </w:pPr>
      <w:proofErr w:type="gramStart"/>
      <w:r w:rsidRPr="005B3FC1">
        <w:rPr>
          <w:sz w:val="20"/>
          <w:szCs w:val="20"/>
        </w:rPr>
        <w:t>ОПШТИНСКА УПРАВА ОБАВЕЗНА ЈЕ ДА РЕДОВНО ПРАТИ ИЗВРШЕЊЕ БУЏЕТА И ПО ПОТРЕБИ, А НАЈМАЊЕ ДВА ПУТА ГОДИШЊЕ, ИНФОРМИШЕ ОПШТИНСКО ВЕЋЕ.</w:t>
      </w:r>
      <w:proofErr w:type="gramEnd"/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both"/>
      </w:pPr>
    </w:p>
    <w:p w:rsidR="00F307F9" w:rsidRPr="003C384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  <w:rPr>
          <w:b/>
        </w:rPr>
      </w:pPr>
      <w:r w:rsidRPr="003C3849">
        <w:rPr>
          <w:b/>
        </w:rPr>
        <w:t>Надлежност Скупштине општине</w:t>
      </w:r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</w:pPr>
      <w:proofErr w:type="gramStart"/>
      <w:r>
        <w:t>Члан 41.</w:t>
      </w:r>
      <w:proofErr w:type="gramEnd"/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both"/>
      </w:pPr>
      <w:r>
        <w:t xml:space="preserve">Скупштина општине, у складу са законом: </w:t>
      </w:r>
    </w:p>
    <w:p w:rsidR="00F307F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  <w:t xml:space="preserve">10) </w:t>
      </w:r>
      <w:proofErr w:type="gramStart"/>
      <w:r w:rsidRPr="003C3849">
        <w:rPr>
          <w:strike/>
        </w:rPr>
        <w:t>именује</w:t>
      </w:r>
      <w:proofErr w:type="gramEnd"/>
      <w:r w:rsidRPr="003C3849">
        <w:rPr>
          <w:strike/>
        </w:rPr>
        <w:t xml:space="preserve"> и разрешава управни и надзорни одбор, именује и разрешава директоре јавних предузећа, установа, организација и служби, чији је оснивач и даје сагласност на њихове статуте, у складу са законом; </w:t>
      </w:r>
    </w:p>
    <w:p w:rsidR="00F307F9" w:rsidRPr="005B3FC1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>
        <w:tab/>
      </w:r>
      <w:r w:rsidRPr="005B3FC1">
        <w:rPr>
          <w:rFonts w:cs="Times New Roman"/>
          <w:sz w:val="20"/>
          <w:szCs w:val="20"/>
        </w:rPr>
        <w:t>ИМЕНУЈЕ И РАЗРЕШАВА ПРЕДСЕДНИКА И ЧЛАНОВЕ НАДЗОРНОГ ОДБОРА ЈАВНИХ ПРЕДУЗЕЋА ЧИЈИ ЈЕ ОСНИВАЧ ОПШТИНА, ДОНОСИ ОДЛУКУ О СПРОВОЂЕЊУ ЈАВНОГ КОНКУРСА ЗА ИМЕНОВАЊЕ ДИРЕКТОРА ЈАВНОГ ПРЕДУЗЕЋА, ИМЕНУЈЕ И РАЗРЕШАВА ДИРЕКТОРЕ ЈАВНОГ ПРЕДУЗЕЋА И ДАЈЕ САГЛАСНОСТ НА ЊИХОВЕ СТАТУТЕ, У СКЛАДУ СА ЗАКОНОМ;</w:t>
      </w:r>
    </w:p>
    <w:p w:rsidR="00F307F9" w:rsidRPr="005B3FC1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z w:val="20"/>
          <w:szCs w:val="20"/>
        </w:rPr>
      </w:pPr>
      <w:r w:rsidRPr="005B3FC1">
        <w:rPr>
          <w:rFonts w:cs="Times New Roman"/>
          <w:sz w:val="20"/>
          <w:szCs w:val="20"/>
        </w:rPr>
        <w:tab/>
        <w:t>10а) ИМЕНУЈЕ И РАЗРЕШАВА УПРАВНИ И НАДЗОРНИ ОДБОР УСТАНОВА, ИМЕНУЈЕ И РАЗРЕШАВА ДИРЕКТОРЕ УСТАНОВА, ОРГАНИЗАЦИЈА И СЛУЖБИ ЧИЈИ ЈЕ ОСНИВАЧ ОПШТИНА, АКО ЗАКОНОМ НИЈЕ ДРУГАЧИЈЕ РЕГУЛИСАНО И ДАЈЕ САГЛАСНОСТ НА ЊИХОВЕ СТАТУТЕ, У СКЛАДУ СА ЗАКОНОМ;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15) </w:t>
      </w:r>
      <w:proofErr w:type="gramStart"/>
      <w:r w:rsidRPr="003C3849">
        <w:rPr>
          <w:strike/>
        </w:rPr>
        <w:t>утврђује</w:t>
      </w:r>
      <w:proofErr w:type="gramEnd"/>
      <w:r w:rsidRPr="003C3849">
        <w:rPr>
          <w:strike/>
        </w:rPr>
        <w:t xml:space="preserve"> накнаду за уређивање и коришћење грађевинског земљишта; </w:t>
      </w:r>
    </w:p>
    <w:p w:rsidR="00F307F9" w:rsidRPr="00F625D6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  <w:lang/>
        </w:rPr>
      </w:pPr>
      <w:r>
        <w:tab/>
      </w:r>
      <w:r w:rsidRPr="003C3849">
        <w:rPr>
          <w:strike/>
        </w:rPr>
        <w:t xml:space="preserve">17) </w:t>
      </w:r>
      <w:proofErr w:type="gramStart"/>
      <w:r w:rsidRPr="003C3849">
        <w:rPr>
          <w:strike/>
        </w:rPr>
        <w:t>доноси</w:t>
      </w:r>
      <w:proofErr w:type="gramEnd"/>
      <w:r w:rsidRPr="003C3849">
        <w:rPr>
          <w:strike/>
        </w:rPr>
        <w:t xml:space="preserve"> годишњи програм прибављања непокретности за потребе органа Општине, уз сагласност Владе Републике Србије и покреће поступак отуђења непокретности пред надлежним органима; </w:t>
      </w:r>
    </w:p>
    <w:p w:rsidR="00A53135" w:rsidRPr="00A53135" w:rsidRDefault="00A53135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lang/>
        </w:rPr>
      </w:pP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center"/>
        <w:rPr>
          <w:b/>
        </w:rPr>
      </w:pPr>
      <w:r w:rsidRPr="003C3849">
        <w:rPr>
          <w:b/>
        </w:rPr>
        <w:t>Кворум за рад и одлучивање</w:t>
      </w:r>
    </w:p>
    <w:p w:rsidR="00F307F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center"/>
      </w:pPr>
      <w:proofErr w:type="gramStart"/>
      <w:r>
        <w:t>Члан 42.</w:t>
      </w:r>
      <w:proofErr w:type="gramEnd"/>
    </w:p>
    <w:p w:rsidR="00F307F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</w:pPr>
      <w:r>
        <w:tab/>
      </w:r>
      <w:proofErr w:type="gramStart"/>
      <w:r>
        <w:t>Скупштина општине одлучује ако седници присуствује већина од укупног броја одборника.</w:t>
      </w:r>
      <w:proofErr w:type="gramEnd"/>
      <w:r>
        <w:t xml:space="preserve"> </w:t>
      </w:r>
    </w:p>
    <w:p w:rsidR="00F307F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</w:pPr>
      <w:r>
        <w:tab/>
      </w:r>
      <w:proofErr w:type="gramStart"/>
      <w:r>
        <w:t>Скупштина општине одлучује већином гласова присутних одборника, уколико законом или овим статутом није друкчије одређено.</w:t>
      </w:r>
      <w:proofErr w:type="gramEnd"/>
      <w:r>
        <w:t xml:space="preserve">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Скупштина општине већином гласова од укупног броја одборника: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1. </w:t>
      </w:r>
      <w:proofErr w:type="gramStart"/>
      <w:r w:rsidRPr="003C3849">
        <w:rPr>
          <w:strike/>
        </w:rPr>
        <w:t>доноси</w:t>
      </w:r>
      <w:proofErr w:type="gramEnd"/>
      <w:r w:rsidRPr="003C3849">
        <w:rPr>
          <w:strike/>
        </w:rPr>
        <w:t xml:space="preserve"> Статут;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lastRenderedPageBreak/>
        <w:tab/>
      </w:r>
      <w:r w:rsidRPr="003C3849">
        <w:rPr>
          <w:strike/>
        </w:rPr>
        <w:t xml:space="preserve">2. </w:t>
      </w:r>
      <w:proofErr w:type="gramStart"/>
      <w:r w:rsidRPr="003C3849">
        <w:rPr>
          <w:strike/>
        </w:rPr>
        <w:t>доноси</w:t>
      </w:r>
      <w:proofErr w:type="gramEnd"/>
      <w:r w:rsidRPr="003C3849">
        <w:rPr>
          <w:strike/>
        </w:rPr>
        <w:t xml:space="preserve"> буџет;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3. </w:t>
      </w:r>
      <w:proofErr w:type="gramStart"/>
      <w:r w:rsidRPr="003C3849">
        <w:rPr>
          <w:strike/>
        </w:rPr>
        <w:t>доноси</w:t>
      </w:r>
      <w:proofErr w:type="gramEnd"/>
      <w:r w:rsidRPr="003C3849">
        <w:rPr>
          <w:strike/>
        </w:rPr>
        <w:t xml:space="preserve"> програм развоја Општине и појединих делатности;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4. </w:t>
      </w:r>
      <w:proofErr w:type="gramStart"/>
      <w:r w:rsidRPr="003C3849">
        <w:rPr>
          <w:strike/>
        </w:rPr>
        <w:t>доноси</w:t>
      </w:r>
      <w:proofErr w:type="gramEnd"/>
      <w:r w:rsidRPr="003C3849">
        <w:rPr>
          <w:strike/>
        </w:rPr>
        <w:t xml:space="preserve"> просторни план;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5. </w:t>
      </w:r>
      <w:proofErr w:type="gramStart"/>
      <w:r w:rsidRPr="003C3849">
        <w:rPr>
          <w:strike/>
        </w:rPr>
        <w:t>доноси</w:t>
      </w:r>
      <w:proofErr w:type="gramEnd"/>
      <w:r w:rsidRPr="003C3849">
        <w:rPr>
          <w:strike/>
        </w:rPr>
        <w:t xml:space="preserve"> урбанистичке планове;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6. </w:t>
      </w:r>
      <w:proofErr w:type="gramStart"/>
      <w:r w:rsidRPr="003C3849">
        <w:rPr>
          <w:strike/>
        </w:rPr>
        <w:t>одлучује</w:t>
      </w:r>
      <w:proofErr w:type="gramEnd"/>
      <w:r w:rsidRPr="003C3849">
        <w:rPr>
          <w:strike/>
        </w:rPr>
        <w:t xml:space="preserve"> о јавном задуживању Општине;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7. </w:t>
      </w:r>
      <w:proofErr w:type="gramStart"/>
      <w:r w:rsidRPr="003C3849">
        <w:rPr>
          <w:strike/>
        </w:rPr>
        <w:t>одлучује</w:t>
      </w:r>
      <w:proofErr w:type="gramEnd"/>
      <w:r w:rsidRPr="003C3849">
        <w:rPr>
          <w:strike/>
        </w:rPr>
        <w:t xml:space="preserve"> о сарадњи и удруживању са другим јединицама локалне самоуправе и о сарадњи са јединицама локалне самоуправе у другим државама;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8. </w:t>
      </w:r>
      <w:proofErr w:type="gramStart"/>
      <w:r w:rsidRPr="003C3849">
        <w:rPr>
          <w:strike/>
        </w:rPr>
        <w:t>одлучује</w:t>
      </w:r>
      <w:proofErr w:type="gramEnd"/>
      <w:r w:rsidRPr="003C3849">
        <w:rPr>
          <w:strike/>
        </w:rPr>
        <w:t xml:space="preserve"> о називима улица, тргова, заселака и других делова насељених места; </w:t>
      </w:r>
    </w:p>
    <w:p w:rsidR="00F307F9" w:rsidRPr="003C384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</w:rPr>
      </w:pPr>
      <w:r>
        <w:tab/>
      </w:r>
      <w:r w:rsidRPr="003C3849">
        <w:rPr>
          <w:strike/>
        </w:rPr>
        <w:t xml:space="preserve">9. </w:t>
      </w:r>
      <w:proofErr w:type="gramStart"/>
      <w:r w:rsidRPr="003C3849">
        <w:rPr>
          <w:strike/>
        </w:rPr>
        <w:t>усваја</w:t>
      </w:r>
      <w:proofErr w:type="gramEnd"/>
      <w:r w:rsidRPr="003C3849">
        <w:rPr>
          <w:strike/>
        </w:rPr>
        <w:t xml:space="preserve"> етички кодекс и </w:t>
      </w:r>
    </w:p>
    <w:p w:rsidR="001C7CBF" w:rsidRPr="001C7CBF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strike/>
          <w:lang/>
        </w:rPr>
      </w:pPr>
      <w:r>
        <w:tab/>
      </w:r>
      <w:proofErr w:type="gramStart"/>
      <w:r w:rsidRPr="003C3849">
        <w:rPr>
          <w:strike/>
        </w:rPr>
        <w:t>10.одлучује и у другим случајевима утврђеним законом и овим статутом.</w:t>
      </w:r>
      <w:proofErr w:type="gramEnd"/>
      <w:r w:rsidRPr="003C3849">
        <w:rPr>
          <w:strike/>
        </w:rPr>
        <w:t xml:space="preserve">  </w:t>
      </w:r>
    </w:p>
    <w:p w:rsidR="00F307F9" w:rsidRPr="005B3FC1" w:rsidRDefault="00F307F9" w:rsidP="00F307F9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СКУПШТИНА ОПШТИНЕ ОДЛУЧУЈЕ ВЕЋИНОМ ГЛАСОВА ОД УКУПНОГ БРОЈА ОДБОРНИКА О: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ДОНОШЕЊУ, ИЗМЕНАМА И ДОПУНАМА СТАТУТА ОПШТИНЕ;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ДОНОШЕЊУ ПОСЛОВНИКА СКУПШТИНЕ ОПШТИНЕ;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ДОНОШЕЊУ БУЏЕТА И ЗАВРШНОГ РАЧУНА ОПШТИНЕ;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РАСПИСИВАЊУ РЕФЕРЕНДУМА;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УТВРЂИВАЊУ ПРЕДЛОГА ОДЛУКЕ О УВОЂЕЊУ САМОДОПРИНОСА;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>ИЗБОРУ И РАЗРЕШЕЊУ ПРЕДСЕДНИКА И ЗАМЕНИКА ПРЕДСЕДНИКА СКУПШТИНЕ ОПШТИНЕ;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ИЗБОРУ И РАЗРЕШЕЊУ ПРЕДСЕДНИКА ОПШТИНЕ И ЗАМЕНИКА ПРЕДСЕДНИКА ОПШТИНЕ;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ИЗБОРУ И РАЗРЕШЕЊУ ЧЛАНОВА ОПШТИНСКОГ ВЕЋА;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ДАВАЊУ МИШЉЕЊА О ТЕРИТОРИЈАЛНОЈ ПРОМЕНИ ОПШТИНЕ;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ОДЛУЦИ О САРАДЊИ И УДРУЖИВАЊУ СА ДРУГИМ ЈЕДИНИЦАМА ЛОКАЛНЕ САМОУПРАВЕ И ОДЛУЦИ О САРАДЊИ СА ЈЕДИНИЦАМА ЛОКАЛНЕ САМОУПРАВЕ У ДРУГИМ ДРЖАВАМА;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ОДЛУЦИ О ЈАВНОМ ЗАДУЖИВАЊУ ОПШТИНЕ;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ОДЛУЦИ О ГЕНЕРАЛНОМ УРБАНИСТИЧКОМ ПЛАНУ; </w:t>
      </w:r>
    </w:p>
    <w:p w:rsidR="00F307F9" w:rsidRPr="005B3FC1" w:rsidRDefault="00F307F9" w:rsidP="00F307F9">
      <w:pPr>
        <w:pStyle w:val="ListParagraph"/>
        <w:widowControl/>
        <w:numPr>
          <w:ilvl w:val="0"/>
          <w:numId w:val="7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5B3FC1">
        <w:rPr>
          <w:rFonts w:cs="Times New Roman"/>
          <w:sz w:val="20"/>
          <w:szCs w:val="20"/>
        </w:rPr>
        <w:t xml:space="preserve">ОДЛУЦИ О СТРАТЕГИЈИ ОДРЖИВОГ РАЗВОЈА ОПШТИНЕ; </w:t>
      </w:r>
    </w:p>
    <w:p w:rsidR="00F307F9" w:rsidRPr="005B3FC1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sz w:val="20"/>
          <w:szCs w:val="20"/>
        </w:rPr>
      </w:pPr>
      <w:proofErr w:type="gramStart"/>
      <w:r w:rsidRPr="005B3FC1">
        <w:rPr>
          <w:rFonts w:cs="Times New Roman"/>
          <w:sz w:val="20"/>
          <w:szCs w:val="20"/>
        </w:rPr>
        <w:t>У ДРУГИМ СЛУЧАЈЕВИМА УТВРЂЕНИМ ЗАКОНОМ И ОВИМ СТАТУТОМ.</w:t>
      </w:r>
      <w:proofErr w:type="gramEnd"/>
    </w:p>
    <w:p w:rsidR="00F307F9" w:rsidRPr="00332362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both"/>
        <w:rPr>
          <w:lang/>
        </w:rPr>
      </w:pPr>
    </w:p>
    <w:p w:rsidR="00F307F9" w:rsidRPr="006A3518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  <w:rPr>
          <w:b/>
        </w:rPr>
      </w:pPr>
      <w:r w:rsidRPr="006A3518">
        <w:rPr>
          <w:b/>
        </w:rPr>
        <w:t>Председник Скупштине</w:t>
      </w:r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jc w:val="center"/>
      </w:pPr>
      <w:proofErr w:type="gramStart"/>
      <w:r>
        <w:t>Члан 59.</w:t>
      </w:r>
      <w:proofErr w:type="gramEnd"/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</w:pPr>
      <w:proofErr w:type="gramStart"/>
      <w:r>
        <w:t>Скупштина општине има председника Скупштине.</w:t>
      </w:r>
      <w:proofErr w:type="gramEnd"/>
      <w:r>
        <w:t xml:space="preserve"> </w:t>
      </w:r>
    </w:p>
    <w:p w:rsidR="00F307F9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</w:pPr>
      <w:proofErr w:type="gramStart"/>
      <w:r>
        <w:t>Председник Скупштине организује рад Скупштине општине, сазива и председава њеним седницама, остварује сарадњу са председником Општине и Општинским већем, стара се о остваривању јавности рада, потписује акта која Скупштина општине доноси и обавља друге послове утврђене овим статутом и пословником Скупштине општине.</w:t>
      </w:r>
      <w:proofErr w:type="gramEnd"/>
      <w:r>
        <w:t xml:space="preserve"> </w:t>
      </w:r>
    </w:p>
    <w:p w:rsidR="00F307F9" w:rsidRDefault="00F307F9" w:rsidP="00F625D6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color w:val="000000"/>
          <w:lang/>
        </w:rPr>
      </w:pPr>
      <w:proofErr w:type="gramStart"/>
      <w:r w:rsidRPr="006A3518">
        <w:rPr>
          <w:strike/>
        </w:rPr>
        <w:t>Скупштина општине доноси одлуку да ли је преседник Скупштине општине на сталном раду у општини Љубовија или послове председника Скупштине општине обавља као волонтер.</w:t>
      </w:r>
      <w:proofErr w:type="gramEnd"/>
      <w:r>
        <w:t xml:space="preserve">  </w:t>
      </w:r>
      <w:proofErr w:type="gramStart"/>
      <w:r w:rsidRPr="00AF639B">
        <w:rPr>
          <w:rFonts w:cs="Times New Roman"/>
          <w:color w:val="000000"/>
        </w:rPr>
        <w:t>Председник скупштине може бити на сталном раду у општини.</w:t>
      </w:r>
      <w:proofErr w:type="gramEnd"/>
    </w:p>
    <w:p w:rsidR="001C7CBF" w:rsidRPr="001C7CBF" w:rsidRDefault="001C7CBF" w:rsidP="00F625D6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strike/>
          <w:lang/>
        </w:rPr>
      </w:pPr>
    </w:p>
    <w:p w:rsidR="00F307F9" w:rsidRPr="006A3518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b/>
        </w:rPr>
      </w:pPr>
      <w:r w:rsidRPr="006A3518">
        <w:rPr>
          <w:b/>
        </w:rPr>
        <w:t>Заменик председника Скупштине</w:t>
      </w:r>
    </w:p>
    <w:p w:rsidR="00BF0894" w:rsidRDefault="00F307F9" w:rsidP="00BF0894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lang/>
        </w:rPr>
      </w:pPr>
      <w:proofErr w:type="gramStart"/>
      <w:r>
        <w:t>Члан 62.</w:t>
      </w:r>
      <w:proofErr w:type="gramEnd"/>
    </w:p>
    <w:p w:rsidR="00BF0894" w:rsidRDefault="00BF0894" w:rsidP="00BF0894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  <w:rPr>
          <w:lang/>
        </w:rPr>
      </w:pPr>
      <w:r>
        <w:rPr>
          <w:lang/>
        </w:rPr>
        <w:tab/>
      </w:r>
      <w:r w:rsidR="00F307F9">
        <w:t xml:space="preserve">Председник Скупштине има заменика који га замењује у случају његове </w:t>
      </w:r>
    </w:p>
    <w:p w:rsidR="00BF0894" w:rsidRDefault="00BF0894" w:rsidP="00BF0894">
      <w:pPr>
        <w:pStyle w:val="1tekst"/>
        <w:tabs>
          <w:tab w:val="left" w:pos="9000"/>
        </w:tabs>
        <w:spacing w:before="0" w:beforeAutospacing="0" w:after="0" w:afterAutospacing="0"/>
        <w:ind w:right="27"/>
        <w:jc w:val="center"/>
        <w:rPr>
          <w:lang/>
        </w:rPr>
      </w:pPr>
    </w:p>
    <w:p w:rsidR="00F307F9" w:rsidRPr="00BF0894" w:rsidRDefault="00F307F9" w:rsidP="00BF0894">
      <w:pPr>
        <w:pStyle w:val="1tekst"/>
        <w:tabs>
          <w:tab w:val="left" w:pos="9000"/>
        </w:tabs>
        <w:spacing w:before="0" w:beforeAutospacing="0" w:after="0" w:afterAutospacing="0"/>
        <w:ind w:right="27"/>
        <w:rPr>
          <w:lang/>
        </w:rPr>
      </w:pPr>
      <w:proofErr w:type="gramStart"/>
      <w:r>
        <w:t>одсутности</w:t>
      </w:r>
      <w:proofErr w:type="gramEnd"/>
      <w:r>
        <w:t xml:space="preserve"> и спречености да обавља своју дужност. </w:t>
      </w:r>
    </w:p>
    <w:p w:rsidR="00F307F9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 w:firstLine="720"/>
        <w:jc w:val="both"/>
      </w:pPr>
      <w:proofErr w:type="gramStart"/>
      <w:r>
        <w:t>Заменик председника Скупштине бира се и разрешава на исти начин као и председник Скупштине.</w:t>
      </w:r>
      <w:proofErr w:type="gramEnd"/>
      <w:r>
        <w:t xml:space="preserve"> </w:t>
      </w:r>
    </w:p>
    <w:p w:rsidR="001C7CBF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eastAsia="Calibri"/>
          <w:lang/>
        </w:rPr>
      </w:pPr>
      <w:proofErr w:type="gramStart"/>
      <w:r w:rsidRPr="006A3518">
        <w:rPr>
          <w:strike/>
        </w:rPr>
        <w:t>Скупштина општине доноси одлуку да ли је заменик преседника Скупштине општине на сталном раду у општини Љубовија или послове заменика председника Скупштине општине обавља као волонтер.</w:t>
      </w:r>
      <w:proofErr w:type="gramEnd"/>
      <w:r w:rsidRPr="006A3518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:rsidR="00F307F9" w:rsidRPr="005B3FC1" w:rsidRDefault="00F307F9" w:rsidP="00F307F9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strike/>
          <w:sz w:val="20"/>
          <w:szCs w:val="20"/>
        </w:rPr>
      </w:pPr>
      <w:proofErr w:type="gramStart"/>
      <w:r w:rsidRPr="005B3FC1">
        <w:rPr>
          <w:rFonts w:cs="Times New Roman"/>
          <w:color w:val="000000"/>
          <w:sz w:val="20"/>
          <w:szCs w:val="20"/>
        </w:rPr>
        <w:t>ПРЕДСЕДНИК СКУПШТИНЕ</w:t>
      </w:r>
      <w:r>
        <w:rPr>
          <w:rFonts w:cs="Times New Roman"/>
          <w:color w:val="000000"/>
          <w:sz w:val="20"/>
          <w:szCs w:val="20"/>
        </w:rPr>
        <w:t xml:space="preserve"> НЕ</w:t>
      </w:r>
      <w:r w:rsidRPr="005B3FC1">
        <w:rPr>
          <w:rFonts w:cs="Times New Roman"/>
          <w:color w:val="000000"/>
          <w:sz w:val="20"/>
          <w:szCs w:val="20"/>
        </w:rPr>
        <w:t xml:space="preserve"> МОЖЕ БИТИ НА СТАЛНОМ РАДУ У ОПШТИНИ.</w:t>
      </w:r>
      <w:proofErr w:type="gramEnd"/>
    </w:p>
    <w:p w:rsidR="00F307F9" w:rsidRPr="005B3FC1" w:rsidRDefault="00F307F9" w:rsidP="00F307F9">
      <w:pPr>
        <w:pStyle w:val="1tekst"/>
        <w:tabs>
          <w:tab w:val="left" w:pos="9000"/>
        </w:tabs>
        <w:spacing w:before="0" w:beforeAutospacing="0" w:after="0" w:afterAutospacing="0"/>
        <w:ind w:right="27"/>
        <w:jc w:val="both"/>
        <w:rPr>
          <w:color w:val="000000"/>
          <w:sz w:val="20"/>
          <w:szCs w:val="20"/>
        </w:rPr>
      </w:pPr>
    </w:p>
    <w:p w:rsidR="00F307F9" w:rsidRPr="00302987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center"/>
        <w:rPr>
          <w:b/>
        </w:rPr>
      </w:pPr>
      <w:r w:rsidRPr="00302987">
        <w:rPr>
          <w:b/>
        </w:rPr>
        <w:t>Надлежност</w:t>
      </w:r>
    </w:p>
    <w:p w:rsidR="00F307F9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center"/>
      </w:pPr>
      <w:proofErr w:type="gramStart"/>
      <w:r>
        <w:t>Члан 68.</w:t>
      </w:r>
      <w:proofErr w:type="gramEnd"/>
    </w:p>
    <w:p w:rsidR="00F307F9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</w:pPr>
      <w:r>
        <w:tab/>
        <w:t xml:space="preserve">Председник Општине: </w:t>
      </w:r>
    </w:p>
    <w:p w:rsidR="00F307F9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</w:pPr>
      <w:r>
        <w:tab/>
        <w:t xml:space="preserve">3) </w:t>
      </w:r>
      <w:proofErr w:type="gramStart"/>
      <w:r w:rsidRPr="00302987">
        <w:rPr>
          <w:strike/>
        </w:rPr>
        <w:t>наредбодавац</w:t>
      </w:r>
      <w:proofErr w:type="gramEnd"/>
      <w:r w:rsidRPr="00302987">
        <w:rPr>
          <w:strike/>
        </w:rPr>
        <w:t xml:space="preserve"> је за извршење буџета;</w:t>
      </w:r>
      <w:r>
        <w:t xml:space="preserve"> </w:t>
      </w:r>
    </w:p>
    <w:p w:rsidR="00F307F9" w:rsidRPr="005B3FC1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  <w:rPr>
          <w:sz w:val="20"/>
          <w:szCs w:val="20"/>
        </w:rPr>
      </w:pPr>
      <w:r>
        <w:t xml:space="preserve">   </w:t>
      </w:r>
      <w:r>
        <w:tab/>
      </w:r>
      <w:r w:rsidRPr="005B3FC1">
        <w:rPr>
          <w:sz w:val="20"/>
          <w:szCs w:val="20"/>
        </w:rPr>
        <w:t xml:space="preserve">    НАРЕДБОДАВАЦ ЈЕ ЗА ИЗВРШЕЊЕ БУЏЕТА; </w:t>
      </w:r>
      <w:r w:rsidRPr="005B3FC1">
        <w:rPr>
          <w:rFonts w:eastAsia="Calibri"/>
          <w:sz w:val="20"/>
          <w:szCs w:val="20"/>
        </w:rPr>
        <w:t>ДОНОСИ О</w:t>
      </w:r>
      <w:r w:rsidRPr="005B3FC1">
        <w:rPr>
          <w:color w:val="000000"/>
          <w:sz w:val="20"/>
          <w:szCs w:val="20"/>
        </w:rPr>
        <w:t>ДЛУКУ О ПРОМЕНИ У АПРОПРИЈАЦИЈАМА И О КОРИШЋЕЊУ СРЕДСТАВА ТЕКУЋЕ БУЏЕТСКЕ РЕЗЕРВЕ</w:t>
      </w:r>
      <w:r>
        <w:rPr>
          <w:color w:val="000000"/>
          <w:sz w:val="20"/>
          <w:szCs w:val="20"/>
        </w:rPr>
        <w:t>;</w:t>
      </w:r>
    </w:p>
    <w:p w:rsidR="00F307F9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  <w:rPr>
          <w:strike/>
        </w:rPr>
      </w:pPr>
      <w:r>
        <w:tab/>
        <w:t xml:space="preserve">6) </w:t>
      </w:r>
      <w:proofErr w:type="gramStart"/>
      <w:r w:rsidRPr="00302987">
        <w:rPr>
          <w:strike/>
        </w:rPr>
        <w:t>одлучује</w:t>
      </w:r>
      <w:proofErr w:type="gramEnd"/>
      <w:r w:rsidRPr="00302987">
        <w:rPr>
          <w:strike/>
        </w:rPr>
        <w:t xml:space="preserve"> о давању на коришћење, односно у закуп, као и о отказу уговора о давању на коришћење, односно у закуп и стављању хипотеке на непокретности које користе органи Општине, уз сагласност Дирекције за имовину Републике Србије;</w:t>
      </w:r>
    </w:p>
    <w:p w:rsidR="00F307F9" w:rsidRPr="005B3FC1" w:rsidRDefault="00F307F9" w:rsidP="00F307F9">
      <w:pPr>
        <w:pStyle w:val="1tekst"/>
        <w:tabs>
          <w:tab w:val="left" w:pos="720"/>
        </w:tabs>
        <w:spacing w:before="0" w:beforeAutospacing="0" w:after="0" w:afterAutospacing="0"/>
        <w:ind w:right="27"/>
        <w:jc w:val="both"/>
        <w:rPr>
          <w:sz w:val="20"/>
          <w:szCs w:val="20"/>
        </w:rPr>
      </w:pPr>
      <w:r>
        <w:t xml:space="preserve">                 </w:t>
      </w:r>
      <w:r w:rsidRPr="005B3FC1">
        <w:rPr>
          <w:color w:val="000000"/>
          <w:sz w:val="20"/>
          <w:szCs w:val="20"/>
        </w:rPr>
        <w:t>ОДЛУЧУЈЕ О ПРИБАВЉАЊУ СТВАРИ И РАСПОЛАГАЊУ СТВАРИМА У ЈАВНОЈ СВОЈИНИ ОПШТИНЕ, ПОД УСЛОВИМА ПРОПИСАНИМ ЗАКОНОМ</w:t>
      </w:r>
      <w:r>
        <w:rPr>
          <w:color w:val="000000"/>
          <w:sz w:val="20"/>
          <w:szCs w:val="20"/>
        </w:rPr>
        <w:t>;</w:t>
      </w:r>
    </w:p>
    <w:p w:rsidR="00F307F9" w:rsidRDefault="00F307F9" w:rsidP="00F307F9">
      <w:pPr>
        <w:spacing w:line="276" w:lineRule="auto"/>
        <w:ind w:right="27" w:firstLine="709"/>
        <w:jc w:val="both"/>
        <w:rPr>
          <w:bCs/>
        </w:rPr>
      </w:pPr>
    </w:p>
    <w:p w:rsidR="00F307F9" w:rsidRPr="00043F28" w:rsidRDefault="00F307F9" w:rsidP="00F307F9">
      <w:pPr>
        <w:spacing w:line="276" w:lineRule="auto"/>
        <w:ind w:right="27"/>
        <w:jc w:val="center"/>
        <w:rPr>
          <w:b/>
        </w:rPr>
      </w:pPr>
      <w:r w:rsidRPr="00043F28">
        <w:rPr>
          <w:b/>
        </w:rPr>
        <w:t>Надлежност</w:t>
      </w:r>
    </w:p>
    <w:p w:rsidR="00F307F9" w:rsidRDefault="00F307F9" w:rsidP="00F307F9">
      <w:pPr>
        <w:spacing w:line="276" w:lineRule="auto"/>
        <w:ind w:right="27"/>
        <w:jc w:val="center"/>
      </w:pPr>
      <w:proofErr w:type="gramStart"/>
      <w:r>
        <w:t>Члан 71.</w:t>
      </w:r>
      <w:proofErr w:type="gramEnd"/>
    </w:p>
    <w:p w:rsidR="00F307F9" w:rsidRDefault="00F307F9" w:rsidP="00F307F9">
      <w:pPr>
        <w:spacing w:line="276" w:lineRule="auto"/>
        <w:ind w:right="27" w:firstLine="720"/>
        <w:jc w:val="both"/>
      </w:pPr>
      <w:r>
        <w:t xml:space="preserve">Општинско веће: </w:t>
      </w:r>
    </w:p>
    <w:p w:rsidR="00F307F9" w:rsidRPr="00043F28" w:rsidRDefault="00F307F9" w:rsidP="00F307F9">
      <w:pPr>
        <w:spacing w:line="276" w:lineRule="auto"/>
        <w:ind w:right="27" w:firstLine="720"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4а)</w:t>
      </w:r>
      <w:r w:rsidRPr="00717CCC">
        <w:rPr>
          <w:rFonts w:eastAsia="Calibri" w:cs="Times New Roman"/>
        </w:rPr>
        <w:t xml:space="preserve"> </w:t>
      </w:r>
      <w:r w:rsidRPr="005B3FC1">
        <w:rPr>
          <w:rFonts w:eastAsia="Calibri" w:cs="Times New Roman"/>
          <w:sz w:val="20"/>
          <w:szCs w:val="20"/>
        </w:rPr>
        <w:t>РЕШАВА СУКОБ НАДЛЕЖНОСТИ ИЗМЕЂУ ОПШТИНСКЕ УПТРАВЕ И ДРУГИХ ПРЕДУЗЕЋА, ОРГАНИЗАЦИЈА И УСТАНОВА КАД НА ОСНОВУ ОДЛУКЕ СКУПШТИНЕ ОПШТИНЕ ОДЛУЧУЈУ О ПОЈЕДИНИМ ПРАВИМА ГРАЂАНА, ПРАВНИХ ЛИЦА ИЛИ ДРУГИХ СТРАНАКА.</w:t>
      </w:r>
      <w:proofErr w:type="gramEnd"/>
      <w:r>
        <w:rPr>
          <w:rFonts w:eastAsia="Calibri" w:cs="Times New Roman"/>
        </w:rPr>
        <w:t xml:space="preserve"> </w:t>
      </w:r>
    </w:p>
    <w:p w:rsidR="00F307F9" w:rsidRPr="005B3FC1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eastAsia="Calibri" w:cs="Times New Roman"/>
        </w:rPr>
        <w:tab/>
      </w:r>
      <w:proofErr w:type="gramStart"/>
      <w:r>
        <w:rPr>
          <w:rFonts w:eastAsia="Calibri" w:cs="Times New Roman"/>
        </w:rPr>
        <w:t>6а)</w:t>
      </w:r>
      <w:r w:rsidRPr="00717CCC">
        <w:rPr>
          <w:rFonts w:eastAsia="Calibri" w:cs="Times New Roman"/>
        </w:rPr>
        <w:t xml:space="preserve"> </w:t>
      </w:r>
      <w:r w:rsidRPr="005B3FC1">
        <w:rPr>
          <w:rFonts w:eastAsia="Calibri" w:cs="Times New Roman"/>
          <w:sz w:val="20"/>
          <w:szCs w:val="20"/>
        </w:rPr>
        <w:t>ДОНОСИ ОДЛУКЕ ВЕЗАНЕ ЗА УТВРЂИВАЊЕ ПОРЕЗА НА ИМОВИНУ ЗА КОЈЕ ЗАКОНОМ НИЈЕ ПРОПИСАНО ДА ИХ ДОНОСИ ДКУПШТИНА ОПШТИНЕ.</w:t>
      </w:r>
      <w:proofErr w:type="gramEnd"/>
      <w:r w:rsidRPr="005B3FC1">
        <w:rPr>
          <w:rFonts w:eastAsia="Calibri" w:cs="Times New Roman"/>
          <w:sz w:val="20"/>
          <w:szCs w:val="20"/>
        </w:rPr>
        <w:t xml:space="preserve"> </w:t>
      </w:r>
    </w:p>
    <w:p w:rsidR="00F307F9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eastAsia="Calibri" w:cs="Times New Roman"/>
        </w:rPr>
        <w:tab/>
      </w:r>
      <w:proofErr w:type="gramStart"/>
      <w:r>
        <w:rPr>
          <w:rFonts w:eastAsia="Calibri" w:cs="Times New Roman"/>
        </w:rPr>
        <w:t xml:space="preserve">7а) </w:t>
      </w:r>
      <w:r w:rsidRPr="005C7802">
        <w:rPr>
          <w:rFonts w:eastAsia="Calibri" w:cs="Times New Roman"/>
          <w:sz w:val="20"/>
          <w:szCs w:val="20"/>
        </w:rPr>
        <w:t>ДАЈЕ САГЛАСНОСТ НА АКТ О УНУТРАШЊЕМУРЕЂЕЊУ И СИСТЕМАТИЗАЦИЈИ РАДНИХ МЕСТА У ОПШТИНСКЕОЈ УПРАВИ.</w:t>
      </w:r>
      <w:proofErr w:type="gramEnd"/>
      <w:r>
        <w:rPr>
          <w:rFonts w:eastAsia="Calibri" w:cs="Times New Roman"/>
        </w:rPr>
        <w:t xml:space="preserve"> </w:t>
      </w:r>
    </w:p>
    <w:p w:rsidR="00F307F9" w:rsidRDefault="00F307F9" w:rsidP="00F307F9">
      <w:pPr>
        <w:spacing w:line="276" w:lineRule="auto"/>
        <w:ind w:right="27"/>
        <w:jc w:val="both"/>
      </w:pPr>
    </w:p>
    <w:p w:rsidR="00F307F9" w:rsidRPr="00043F28" w:rsidRDefault="00F307F9" w:rsidP="00F307F9">
      <w:pPr>
        <w:spacing w:line="276" w:lineRule="auto"/>
        <w:ind w:right="27"/>
        <w:jc w:val="center"/>
        <w:rPr>
          <w:b/>
        </w:rPr>
      </w:pPr>
      <w:r w:rsidRPr="00043F28">
        <w:rPr>
          <w:b/>
        </w:rPr>
        <w:t>Организација Општинске управе</w:t>
      </w:r>
    </w:p>
    <w:p w:rsidR="00F307F9" w:rsidRDefault="00F307F9" w:rsidP="00F307F9">
      <w:pPr>
        <w:spacing w:line="276" w:lineRule="auto"/>
        <w:ind w:right="27"/>
        <w:jc w:val="center"/>
      </w:pPr>
      <w:proofErr w:type="gramStart"/>
      <w:r>
        <w:t>Члан 85.</w:t>
      </w:r>
      <w:proofErr w:type="gramEnd"/>
    </w:p>
    <w:p w:rsidR="00F307F9" w:rsidRPr="00043F28" w:rsidRDefault="00F307F9" w:rsidP="00F307F9">
      <w:pPr>
        <w:spacing w:line="276" w:lineRule="auto"/>
        <w:ind w:right="27" w:firstLine="720"/>
        <w:jc w:val="both"/>
        <w:rPr>
          <w:strike/>
        </w:rPr>
      </w:pPr>
      <w:proofErr w:type="gramStart"/>
      <w:r w:rsidRPr="00043F28">
        <w:rPr>
          <w:strike/>
        </w:rPr>
        <w:t>Општинска управа образује се као јединствени орган.</w:t>
      </w:r>
      <w:proofErr w:type="gramEnd"/>
      <w:r w:rsidRPr="00043F28">
        <w:rPr>
          <w:strike/>
        </w:rPr>
        <w:t xml:space="preserve"> </w:t>
      </w:r>
    </w:p>
    <w:p w:rsidR="00F307F9" w:rsidRPr="00043F28" w:rsidRDefault="00F307F9" w:rsidP="00F307F9">
      <w:pPr>
        <w:spacing w:line="276" w:lineRule="auto"/>
        <w:ind w:right="27" w:firstLine="709"/>
        <w:jc w:val="both"/>
        <w:rPr>
          <w:strike/>
        </w:rPr>
      </w:pPr>
      <w:proofErr w:type="gramStart"/>
      <w:r w:rsidRPr="00043F28">
        <w:rPr>
          <w:strike/>
        </w:rPr>
        <w:t>У Општинској управи образују се организационе јединице за вршење сродних управних, стручних и других послова.</w:t>
      </w:r>
      <w:proofErr w:type="gramEnd"/>
    </w:p>
    <w:p w:rsidR="00F307F9" w:rsidRPr="005C7802" w:rsidRDefault="00F307F9" w:rsidP="00F307F9">
      <w:pPr>
        <w:spacing w:line="276" w:lineRule="auto"/>
        <w:ind w:right="27" w:firstLine="720"/>
        <w:jc w:val="both"/>
        <w:rPr>
          <w:sz w:val="20"/>
          <w:szCs w:val="20"/>
        </w:rPr>
      </w:pPr>
      <w:proofErr w:type="gramStart"/>
      <w:r w:rsidRPr="005C7802">
        <w:rPr>
          <w:sz w:val="20"/>
          <w:szCs w:val="20"/>
        </w:rPr>
        <w:t>ОПШТИНСКА УПРАВА ОБРАЗУЈЕ СЕ КАО ЈЕДИНСТВЕНИ ОРГАН.</w:t>
      </w:r>
      <w:proofErr w:type="gramEnd"/>
      <w:r w:rsidRPr="005C7802">
        <w:rPr>
          <w:sz w:val="20"/>
          <w:szCs w:val="20"/>
        </w:rPr>
        <w:t xml:space="preserve"> </w:t>
      </w:r>
    </w:p>
    <w:p w:rsidR="00F307F9" w:rsidRPr="005C7802" w:rsidRDefault="00F307F9" w:rsidP="00F307F9">
      <w:pPr>
        <w:spacing w:line="276" w:lineRule="auto"/>
        <w:ind w:right="27" w:firstLine="709"/>
        <w:jc w:val="both"/>
        <w:rPr>
          <w:bCs/>
          <w:sz w:val="20"/>
          <w:szCs w:val="20"/>
        </w:rPr>
      </w:pPr>
      <w:proofErr w:type="gramStart"/>
      <w:r w:rsidRPr="005C7802">
        <w:rPr>
          <w:sz w:val="20"/>
          <w:szCs w:val="20"/>
        </w:rPr>
        <w:t>У ОПШТИНСКОЈ УПРАВИ ОБРАЗУЈУ СЕ ОРГАНИЗАЦИОНЕ ЈЕДИНИЦЕ ЗА ВРШЕЊЕ СРОДНИХ УПРАВНИХ, СТРУЧНИХ И ДРУГИХ ПОСЛОВА.</w:t>
      </w:r>
      <w:proofErr w:type="gramEnd"/>
    </w:p>
    <w:p w:rsidR="00F307F9" w:rsidRPr="005C7802" w:rsidRDefault="00F307F9" w:rsidP="00F307F9">
      <w:pPr>
        <w:spacing w:line="276" w:lineRule="auto"/>
        <w:ind w:right="27" w:firstLine="709"/>
        <w:jc w:val="both"/>
        <w:rPr>
          <w:bCs/>
          <w:sz w:val="20"/>
          <w:szCs w:val="20"/>
        </w:rPr>
      </w:pPr>
      <w:proofErr w:type="gramStart"/>
      <w:r w:rsidRPr="005C7802">
        <w:rPr>
          <w:rFonts w:cs="Times New Roman"/>
          <w:sz w:val="20"/>
          <w:szCs w:val="20"/>
        </w:rPr>
        <w:t>НАЧЕЛНИК ОПШТИНСКЕ УПРАВЕ РЕШАВА СУКОБ НАДЛЕЖНОСТИ ИЗМЕЂУ УНУТРАШЊИХ ОРГАНИЗАЦИОНИХ ЈЕДИНИЦА</w:t>
      </w:r>
      <w:r>
        <w:rPr>
          <w:rFonts w:cs="Times New Roman"/>
          <w:sz w:val="20"/>
          <w:szCs w:val="20"/>
        </w:rPr>
        <w:t>.</w:t>
      </w:r>
      <w:proofErr w:type="gramEnd"/>
    </w:p>
    <w:p w:rsidR="00F307F9" w:rsidRDefault="00F307F9" w:rsidP="00F307F9">
      <w:pPr>
        <w:spacing w:line="276" w:lineRule="auto"/>
        <w:ind w:right="27"/>
        <w:jc w:val="both"/>
        <w:rPr>
          <w:bCs/>
        </w:rPr>
      </w:pPr>
    </w:p>
    <w:p w:rsidR="00F307F9" w:rsidRPr="0027268F" w:rsidRDefault="00F307F9" w:rsidP="00F307F9">
      <w:pPr>
        <w:spacing w:line="276" w:lineRule="auto"/>
        <w:ind w:right="27"/>
        <w:jc w:val="center"/>
        <w:rPr>
          <w:b/>
        </w:rPr>
      </w:pPr>
      <w:r w:rsidRPr="0027268F">
        <w:rPr>
          <w:b/>
        </w:rPr>
        <w:t>Постављење начелника Општинске управе</w:t>
      </w:r>
    </w:p>
    <w:p w:rsidR="00F307F9" w:rsidRDefault="00F307F9" w:rsidP="00F307F9">
      <w:pPr>
        <w:spacing w:line="276" w:lineRule="auto"/>
        <w:ind w:right="27"/>
        <w:jc w:val="center"/>
      </w:pPr>
      <w:proofErr w:type="gramStart"/>
      <w:r>
        <w:t>Члан 87.</w:t>
      </w:r>
      <w:proofErr w:type="gramEnd"/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Начелника Општинске управе поставља Општинско веће, на основу јавног огласа, на пет година.</w:t>
      </w:r>
      <w:proofErr w:type="gramEnd"/>
      <w:r>
        <w:t xml:space="preserve"> </w:t>
      </w:r>
    </w:p>
    <w:p w:rsidR="00F307F9" w:rsidRPr="00043F28" w:rsidRDefault="00F307F9" w:rsidP="00F307F9">
      <w:pPr>
        <w:spacing w:line="276" w:lineRule="auto"/>
        <w:ind w:right="27" w:firstLine="720"/>
        <w:jc w:val="both"/>
        <w:rPr>
          <w:bCs/>
        </w:rPr>
      </w:pPr>
      <w:proofErr w:type="gramStart"/>
      <w:r>
        <w:lastRenderedPageBreak/>
        <w:t>Руководиоце организационих јединица у управи распоређује начелник Општинске управе.</w:t>
      </w:r>
      <w:proofErr w:type="gramEnd"/>
    </w:p>
    <w:p w:rsidR="00F307F9" w:rsidRPr="005C7802" w:rsidRDefault="00F307F9" w:rsidP="00F307F9">
      <w:pPr>
        <w:widowControl/>
        <w:tabs>
          <w:tab w:val="left" w:pos="720"/>
        </w:tabs>
        <w:suppressAutoHyphens w:val="0"/>
        <w:spacing w:line="276" w:lineRule="auto"/>
        <w:jc w:val="both"/>
        <w:rPr>
          <w:bCs/>
          <w:sz w:val="20"/>
          <w:szCs w:val="20"/>
        </w:rPr>
      </w:pPr>
      <w:r>
        <w:rPr>
          <w:bCs/>
        </w:rPr>
        <w:tab/>
      </w:r>
      <w:proofErr w:type="gramStart"/>
      <w:r w:rsidRPr="005C7802">
        <w:rPr>
          <w:bCs/>
          <w:sz w:val="20"/>
          <w:szCs w:val="20"/>
        </w:rPr>
        <w:t>НАЧЕЛНИК ОПШТИНСКЕ УПРАВЕ МОЖЕ ИМАТИ ЗАМЕНИКА КОЈИ ГА ЗАМЕЊУЈЕ У СЛУЧАЈУ ЊЕГОВЕ ОДСУТНОСТИ И СПРЕЧЕНОСТИ ДА ОБАВЉА СВОЈУ ДУЖНОСТ.</w:t>
      </w:r>
      <w:proofErr w:type="gramEnd"/>
    </w:p>
    <w:p w:rsidR="00F307F9" w:rsidRPr="005C7802" w:rsidRDefault="00F307F9" w:rsidP="00F307F9">
      <w:pPr>
        <w:spacing w:line="276" w:lineRule="auto"/>
        <w:ind w:right="27" w:firstLine="709"/>
        <w:jc w:val="both"/>
        <w:rPr>
          <w:rFonts w:cs="Times New Roman"/>
          <w:sz w:val="20"/>
          <w:szCs w:val="20"/>
        </w:rPr>
      </w:pPr>
      <w:proofErr w:type="gramStart"/>
      <w:r w:rsidRPr="005C7802">
        <w:rPr>
          <w:rFonts w:cs="Times New Roman"/>
          <w:sz w:val="20"/>
          <w:szCs w:val="20"/>
        </w:rPr>
        <w:t>ЗАМЕНИК НАЧЕЛНИКА ОПШТИНСКЕ УПРАВЕ ПОСТАВЉА СЕ НА ИСТИ НАЧИН И ПОД ИСТИМ УСЛОВИМА КАО НАЧЕЛНИК.</w:t>
      </w:r>
      <w:proofErr w:type="gramEnd"/>
      <w:r w:rsidRPr="005C7802">
        <w:rPr>
          <w:rFonts w:cs="Times New Roman"/>
          <w:sz w:val="20"/>
          <w:szCs w:val="20"/>
        </w:rPr>
        <w:t xml:space="preserve"> </w:t>
      </w:r>
    </w:p>
    <w:p w:rsidR="00F307F9" w:rsidRDefault="00F307F9" w:rsidP="00F307F9">
      <w:pPr>
        <w:spacing w:line="276" w:lineRule="auto"/>
        <w:ind w:right="27"/>
        <w:jc w:val="both"/>
      </w:pPr>
    </w:p>
    <w:p w:rsidR="00F307F9" w:rsidRPr="0027268F" w:rsidRDefault="00F307F9" w:rsidP="00F307F9">
      <w:pPr>
        <w:spacing w:line="276" w:lineRule="auto"/>
        <w:ind w:right="27"/>
        <w:jc w:val="center"/>
        <w:rPr>
          <w:b/>
          <w:strike/>
        </w:rPr>
      </w:pPr>
      <w:r w:rsidRPr="0027268F">
        <w:rPr>
          <w:b/>
          <w:strike/>
        </w:rPr>
        <w:t>Сукоб надлежности</w:t>
      </w:r>
    </w:p>
    <w:p w:rsidR="00F307F9" w:rsidRPr="0027268F" w:rsidRDefault="00F307F9" w:rsidP="00F307F9">
      <w:pPr>
        <w:spacing w:line="276" w:lineRule="auto"/>
        <w:ind w:right="27"/>
        <w:jc w:val="center"/>
        <w:rPr>
          <w:strike/>
        </w:rPr>
      </w:pPr>
      <w:proofErr w:type="gramStart"/>
      <w:r w:rsidRPr="0027268F">
        <w:rPr>
          <w:strike/>
        </w:rPr>
        <w:t>Члан 93.</w:t>
      </w:r>
      <w:proofErr w:type="gramEnd"/>
    </w:p>
    <w:p w:rsidR="00F307F9" w:rsidRPr="0027268F" w:rsidRDefault="00F307F9" w:rsidP="00F307F9">
      <w:pPr>
        <w:spacing w:line="276" w:lineRule="auto"/>
        <w:ind w:right="27" w:firstLine="709"/>
        <w:jc w:val="both"/>
        <w:rPr>
          <w:strike/>
        </w:rPr>
      </w:pPr>
      <w:proofErr w:type="gramStart"/>
      <w:r w:rsidRPr="0027268F">
        <w:rPr>
          <w:strike/>
        </w:rPr>
        <w:t>Општинско веће решава сукоб надлежности између Општинске управе и других предузећа, организација и установа кад на основу одлуке Скупштине општине одлучују о појединим правима грађана, правних лица или других странака.</w:t>
      </w:r>
      <w:proofErr w:type="gramEnd"/>
      <w:r w:rsidRPr="0027268F">
        <w:rPr>
          <w:strike/>
        </w:rPr>
        <w:t xml:space="preserve"> </w:t>
      </w:r>
    </w:p>
    <w:p w:rsidR="00F307F9" w:rsidRDefault="00F307F9" w:rsidP="00F307F9">
      <w:pPr>
        <w:spacing w:line="276" w:lineRule="auto"/>
        <w:ind w:right="27" w:firstLine="709"/>
        <w:jc w:val="both"/>
        <w:rPr>
          <w:strike/>
          <w:lang/>
        </w:rPr>
      </w:pPr>
      <w:proofErr w:type="gramStart"/>
      <w:r w:rsidRPr="0027268F">
        <w:rPr>
          <w:strike/>
        </w:rPr>
        <w:t>Начелник Општинске управе решава сукоб надлежности између унутрашњих организационих јединица.</w:t>
      </w:r>
      <w:proofErr w:type="gramEnd"/>
    </w:p>
    <w:p w:rsidR="001C7CBF" w:rsidRPr="001C7CBF" w:rsidRDefault="001C7CBF" w:rsidP="00F307F9">
      <w:pPr>
        <w:spacing w:line="276" w:lineRule="auto"/>
        <w:ind w:right="27" w:firstLine="709"/>
        <w:jc w:val="both"/>
        <w:rPr>
          <w:strike/>
          <w:lang/>
        </w:rPr>
      </w:pPr>
    </w:p>
    <w:p w:rsidR="00F307F9" w:rsidRPr="0027268F" w:rsidRDefault="00F307F9" w:rsidP="00F307F9">
      <w:pPr>
        <w:spacing w:line="276" w:lineRule="auto"/>
        <w:ind w:right="27"/>
        <w:jc w:val="center"/>
        <w:rPr>
          <w:b/>
        </w:rPr>
      </w:pPr>
      <w:r w:rsidRPr="0027268F">
        <w:rPr>
          <w:b/>
        </w:rPr>
        <w:t>Референдум</w:t>
      </w:r>
    </w:p>
    <w:p w:rsidR="00F307F9" w:rsidRDefault="00F307F9" w:rsidP="00F307F9">
      <w:pPr>
        <w:spacing w:line="276" w:lineRule="auto"/>
        <w:ind w:right="27"/>
        <w:jc w:val="center"/>
      </w:pPr>
      <w:proofErr w:type="gramStart"/>
      <w:r>
        <w:t>Члан 102.</w:t>
      </w:r>
      <w:proofErr w:type="gramEnd"/>
    </w:p>
    <w:p w:rsidR="00F307F9" w:rsidRPr="00C6665B" w:rsidRDefault="00F307F9" w:rsidP="00F307F9">
      <w:pPr>
        <w:tabs>
          <w:tab w:val="left" w:pos="720"/>
        </w:tabs>
        <w:spacing w:line="276" w:lineRule="auto"/>
        <w:ind w:right="27"/>
        <w:jc w:val="both"/>
        <w:rPr>
          <w:rFonts w:cs="Times New Roman"/>
          <w:strike/>
        </w:rPr>
      </w:pPr>
      <w:r>
        <w:tab/>
      </w:r>
      <w:proofErr w:type="gramStart"/>
      <w:r>
        <w:t>Скупштина општине може на сопствену иницијативу, већином гласова од укупног броја одборника, да распише референдум о питањима из свога делокруга.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Скупштина општине дужна је да распише референдум о питању из свога делокруга на захтев грађана Општине.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Захтев грађана из става 2.</w:t>
      </w:r>
      <w:proofErr w:type="gramEnd"/>
      <w:r>
        <w:t xml:space="preserve"> овог члана пуноважан је ако је листа потписника захтева састављена у складу са законом и ако је исту потписало најмање 10 одсто бирача Општине, према последњем званично објављеном решењу о закључењу бирачког списка за избор одборника Скупштине општине. </w:t>
      </w:r>
    </w:p>
    <w:p w:rsidR="00F307F9" w:rsidRPr="005C7802" w:rsidRDefault="00F307F9" w:rsidP="00F307F9">
      <w:pPr>
        <w:widowControl/>
        <w:tabs>
          <w:tab w:val="left" w:pos="1080"/>
          <w:tab w:val="left" w:pos="9000"/>
        </w:tabs>
        <w:suppressAutoHyphens w:val="0"/>
        <w:spacing w:line="276" w:lineRule="auto"/>
        <w:ind w:firstLine="720"/>
        <w:jc w:val="both"/>
        <w:rPr>
          <w:rFonts w:cs="Times New Roman"/>
          <w:sz w:val="20"/>
          <w:szCs w:val="20"/>
        </w:rPr>
      </w:pPr>
      <w:proofErr w:type="gramStart"/>
      <w:r w:rsidRPr="005C7802">
        <w:rPr>
          <w:rFonts w:cs="Times New Roman"/>
          <w:sz w:val="20"/>
          <w:szCs w:val="20"/>
        </w:rPr>
        <w:t>РЕФЕРЕНДУМ СЕ ОДРЖАВА У РОКУ ОД 60 ДАНА ОД ДАНА РАСПИСИВАЊА РЕФЕРЕНДУМА.</w:t>
      </w:r>
      <w:proofErr w:type="gramEnd"/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Одлука путем референдума донета је ако се за њу изјаснила већина грађана која је гласала, под условом да је гласало више од половине укупног броја грађана Општине.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Одлука донета на референдуму обавезујућа је.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09"/>
        <w:jc w:val="both"/>
        <w:rPr>
          <w:lang/>
        </w:rPr>
      </w:pPr>
      <w:proofErr w:type="gramStart"/>
      <w:r>
        <w:t>Поступак и процедура спровођења референдума уредиће се посебном одлуком Скупштине општине.</w:t>
      </w:r>
      <w:proofErr w:type="gramEnd"/>
    </w:p>
    <w:p w:rsidR="001C7CBF" w:rsidRPr="001C7CBF" w:rsidRDefault="001C7CBF" w:rsidP="00F307F9">
      <w:pPr>
        <w:spacing w:line="276" w:lineRule="auto"/>
        <w:ind w:right="27" w:firstLine="709"/>
        <w:jc w:val="both"/>
        <w:rPr>
          <w:rFonts w:cs="Times New Roman"/>
          <w:strike/>
          <w:lang/>
        </w:rPr>
      </w:pPr>
    </w:p>
    <w:p w:rsidR="00F307F9" w:rsidRPr="00F23E26" w:rsidRDefault="00F307F9" w:rsidP="00F307F9">
      <w:pPr>
        <w:spacing w:line="276" w:lineRule="auto"/>
        <w:ind w:right="27"/>
        <w:jc w:val="center"/>
        <w:rPr>
          <w:b/>
        </w:rPr>
      </w:pPr>
      <w:r w:rsidRPr="00F23E26">
        <w:rPr>
          <w:b/>
        </w:rPr>
        <w:t>Јавна расправа</w:t>
      </w:r>
    </w:p>
    <w:p w:rsidR="00F307F9" w:rsidRDefault="00F307F9" w:rsidP="00F307F9">
      <w:pPr>
        <w:spacing w:line="276" w:lineRule="auto"/>
        <w:ind w:right="27"/>
        <w:jc w:val="center"/>
      </w:pPr>
      <w:proofErr w:type="gramStart"/>
      <w:r>
        <w:t>Члан 109.</w:t>
      </w:r>
      <w:proofErr w:type="gramEnd"/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Органи Општине дужни су да одрже најмање једну јавну расправу: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1) </w:t>
      </w:r>
      <w:proofErr w:type="gramStart"/>
      <w:r w:rsidRPr="00F23E26">
        <w:rPr>
          <w:strike/>
        </w:rPr>
        <w:t>у</w:t>
      </w:r>
      <w:proofErr w:type="gramEnd"/>
      <w:r w:rsidRPr="00F23E26">
        <w:rPr>
          <w:strike/>
        </w:rPr>
        <w:t xml:space="preserve"> току поступка усвајања одлуке о буџету Општине;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2) </w:t>
      </w:r>
      <w:proofErr w:type="gramStart"/>
      <w:r w:rsidRPr="00F23E26">
        <w:rPr>
          <w:strike/>
        </w:rPr>
        <w:t>у</w:t>
      </w:r>
      <w:proofErr w:type="gramEnd"/>
      <w:r w:rsidRPr="00F23E26">
        <w:rPr>
          <w:strike/>
        </w:rPr>
        <w:t xml:space="preserve"> току поступка утврђивања стопе изворних прихода Општине;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3) </w:t>
      </w:r>
      <w:proofErr w:type="gramStart"/>
      <w:r w:rsidRPr="00F23E26">
        <w:rPr>
          <w:strike/>
        </w:rPr>
        <w:t>у</w:t>
      </w:r>
      <w:proofErr w:type="gramEnd"/>
      <w:r w:rsidRPr="00F23E26">
        <w:rPr>
          <w:strike/>
        </w:rPr>
        <w:t xml:space="preserve"> току поступка усвајања стратешких и акционих планова развоја;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4) </w:t>
      </w:r>
      <w:proofErr w:type="gramStart"/>
      <w:r w:rsidRPr="00F23E26">
        <w:rPr>
          <w:strike/>
        </w:rPr>
        <w:t>у</w:t>
      </w:r>
      <w:proofErr w:type="gramEnd"/>
      <w:r w:rsidRPr="00F23E26">
        <w:rPr>
          <w:strike/>
        </w:rPr>
        <w:t xml:space="preserve"> току поступка усвајања годишњег и ванредног извештаја о раду Општинске управе;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5) најмање 15 дана пре давања сагласности Скупштине општине на планове рада и развоја, односно на годишњи програм пословања предузећа, установе и друге организације чији је оснивач или већински власник пре подношења извештаја </w:t>
      </w:r>
      <w:r w:rsidRPr="00F23E26">
        <w:rPr>
          <w:strike/>
        </w:rPr>
        <w:lastRenderedPageBreak/>
        <w:t xml:space="preserve">Скупштини општине о резултатима конкурса за избор директора јавних предузећа, установа, организација и служби чији је оснивач или већински власник Општина, а у циљу представљања квалификација и програма три најбоље рангирана кандидата;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6) Општина, а у циљу представљања планова рада и развоја односно годишњих планова пословања на јавној расправи на којој ће обавезно учествовати директор, као и најмање три члана управног одбора и један члан надзорног одбора предузећа, установе, односно друге организације која је поднела план рада и развој, односно годишњи програм пословања;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7) најмање 15 дана пре дана доношења одлуке о усвајању извештаја о раду предузећа, установа и других организација које врше јавну службу у Скупштини општине, а у циљу представљања извештаја на јавној расправи на којој ће обавезно учествовати директор предузећа, установе и друге организације чији је оснивач или већински власник Општина, као и чланови управног и надзорног одбора; </w:t>
      </w:r>
    </w:p>
    <w:p w:rsidR="00F307F9" w:rsidRPr="00F23E26" w:rsidRDefault="00F307F9" w:rsidP="00F307F9">
      <w:pPr>
        <w:spacing w:line="276" w:lineRule="auto"/>
        <w:ind w:right="27" w:firstLine="720"/>
        <w:jc w:val="both"/>
        <w:rPr>
          <w:strike/>
        </w:rPr>
      </w:pPr>
      <w:r w:rsidRPr="00F23E26">
        <w:rPr>
          <w:strike/>
        </w:rPr>
        <w:t xml:space="preserve">8) </w:t>
      </w:r>
      <w:proofErr w:type="gramStart"/>
      <w:r w:rsidRPr="00F23E26">
        <w:rPr>
          <w:strike/>
        </w:rPr>
        <w:t>ако</w:t>
      </w:r>
      <w:proofErr w:type="gramEnd"/>
      <w:r w:rsidRPr="00F23E26">
        <w:rPr>
          <w:strike/>
        </w:rPr>
        <w:t xml:space="preserve"> Привредни савет обавести Скупштину општине да се одређеним предлогом одлуке или другог акта Скупштине општине, односно председника Општине утиче на положај привредних субјеката, а нарочито ако се ради о програмима подршке привреди односно о измени политике локалних јавних прихода; </w:t>
      </w:r>
    </w:p>
    <w:p w:rsidR="00F307F9" w:rsidRDefault="00F307F9" w:rsidP="00F307F9">
      <w:pPr>
        <w:spacing w:line="276" w:lineRule="auto"/>
        <w:ind w:right="27" w:firstLine="709"/>
        <w:jc w:val="both"/>
        <w:rPr>
          <w:strike/>
        </w:rPr>
      </w:pPr>
      <w:r w:rsidRPr="00F23E26">
        <w:rPr>
          <w:strike/>
        </w:rPr>
        <w:t xml:space="preserve">9) </w:t>
      </w:r>
      <w:proofErr w:type="gramStart"/>
      <w:r w:rsidRPr="00F23E26">
        <w:rPr>
          <w:strike/>
        </w:rPr>
        <w:t>и</w:t>
      </w:r>
      <w:proofErr w:type="gramEnd"/>
      <w:r w:rsidRPr="00F23E26">
        <w:rPr>
          <w:strike/>
        </w:rPr>
        <w:t xml:space="preserve"> у другим случајевима предвиђеним законом, Статутом и одлукама Скупштине општине.</w:t>
      </w:r>
    </w:p>
    <w:p w:rsidR="00F307F9" w:rsidRPr="005C7802" w:rsidRDefault="00F307F9" w:rsidP="00F307F9">
      <w:pPr>
        <w:spacing w:line="276" w:lineRule="auto"/>
        <w:ind w:right="27" w:firstLine="709"/>
        <w:jc w:val="both"/>
        <w:rPr>
          <w:rFonts w:eastAsia="Calibri" w:cs="Times New Roman"/>
          <w:sz w:val="20"/>
          <w:szCs w:val="20"/>
        </w:rPr>
      </w:pPr>
      <w:proofErr w:type="gramStart"/>
      <w:r w:rsidRPr="005C7802">
        <w:rPr>
          <w:rFonts w:eastAsia="Calibri" w:cs="Times New Roman"/>
          <w:sz w:val="20"/>
          <w:szCs w:val="20"/>
        </w:rPr>
        <w:t>ОРГАНИ ОПШТИНЕ ОРГАНИЗУЈУ ЈАВНУ РАСПРАВУ У СЛУЧАЈЕВИМА ПРОПИСАНИМ ЗАКОНОМ И ОДЛУКАМА СКУПШТИНЕ ОПШТИНЕ.</w:t>
      </w:r>
      <w:proofErr w:type="gramEnd"/>
    </w:p>
    <w:p w:rsidR="00F307F9" w:rsidRDefault="00F307F9" w:rsidP="00F307F9">
      <w:pPr>
        <w:spacing w:line="276" w:lineRule="auto"/>
        <w:ind w:right="27" w:firstLine="709"/>
        <w:jc w:val="both"/>
        <w:rPr>
          <w:rFonts w:eastAsia="Calibri" w:cs="Times New Roman"/>
        </w:rPr>
      </w:pPr>
    </w:p>
    <w:p w:rsidR="00F307F9" w:rsidRPr="005120CF" w:rsidRDefault="00F307F9" w:rsidP="00F307F9">
      <w:pPr>
        <w:spacing w:line="276" w:lineRule="auto"/>
        <w:ind w:right="27"/>
        <w:jc w:val="center"/>
        <w:rPr>
          <w:b/>
        </w:rPr>
      </w:pPr>
      <w:r w:rsidRPr="005120CF">
        <w:rPr>
          <w:b/>
        </w:rPr>
        <w:t>Савет месне заједнице</w:t>
      </w:r>
    </w:p>
    <w:p w:rsidR="00F307F9" w:rsidRDefault="00F307F9" w:rsidP="00F307F9">
      <w:pPr>
        <w:spacing w:line="276" w:lineRule="auto"/>
        <w:ind w:right="27"/>
        <w:jc w:val="center"/>
      </w:pPr>
      <w:proofErr w:type="gramStart"/>
      <w:r>
        <w:t>Члан 115.</w:t>
      </w:r>
      <w:proofErr w:type="gramEnd"/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У месној заједници, образује се Савет месне заједнице као представничко тело грађана.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Послови и задаци Савета, број чланова Савета и начин одлучивања у Савету уређују се статутом месне заједнице.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Изборе за Савет месне заједнице самоуправе расписује председник Скупштине општине, а по правилу одржавају се у исто време када и општи избори за одборнике Скупштине општине.</w:t>
      </w:r>
      <w:proofErr w:type="gramEnd"/>
      <w:r>
        <w:t xml:space="preserve"> </w:t>
      </w:r>
    </w:p>
    <w:p w:rsidR="00F307F9" w:rsidRPr="005C7802" w:rsidRDefault="00F307F9" w:rsidP="00F307F9">
      <w:pPr>
        <w:spacing w:line="276" w:lineRule="auto"/>
        <w:ind w:right="27" w:firstLine="720"/>
        <w:jc w:val="both"/>
        <w:rPr>
          <w:sz w:val="20"/>
          <w:szCs w:val="20"/>
        </w:rPr>
      </w:pPr>
      <w:proofErr w:type="gramStart"/>
      <w:r w:rsidRPr="005C7802">
        <w:rPr>
          <w:rFonts w:cs="Times New Roman"/>
          <w:sz w:val="20"/>
          <w:szCs w:val="20"/>
        </w:rPr>
        <w:t>ПРЕДСЕДНИК СКУПШТИНЕ ОПШТИНЕ РЕШЕЊЕМ ИМЕНУЈЕ КОМИСИЈУ ЗАДУЖЕНУ ЗА СПРОВОЂЕЊЕ ИЗБОРА У МЕСНИМ ЗАЈЕДНИЦАМА.</w:t>
      </w:r>
      <w:proofErr w:type="gramEnd"/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Органи месне заједнице бирају се непосредним, тајним гласањем на основу општег и једнаког изборног права.</w:t>
      </w:r>
      <w:proofErr w:type="gramEnd"/>
      <w:r>
        <w:t xml:space="preserve"> </w:t>
      </w:r>
      <w:proofErr w:type="gramStart"/>
      <w:r>
        <w:t>Сваки грађанин са пребивалиштем на подручју месне заједнице који је навршио 18 година живота има право да бира и да буде биран у органе месне заједнице.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Право предлагања кандидата за члана Савета месне заједнице има најмање десет грађана са подручја месне заједнице са бирачким правом на том подручју.</w:t>
      </w:r>
      <w:proofErr w:type="gramEnd"/>
      <w:r>
        <w:t xml:space="preserve"> </w:t>
      </w:r>
      <w:proofErr w:type="gramStart"/>
      <w:r>
        <w:t>На гласачком листићу уписују се имена и презимена свих кандидата, њихова година рођења и занимање.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>Изабрани су они кандидати који су добили највећи број гласова до броја чланова који се бирају.</w:t>
      </w:r>
      <w:proofErr w:type="gramEnd"/>
      <w:r>
        <w:t xml:space="preserve"> </w:t>
      </w:r>
    </w:p>
    <w:p w:rsidR="00F307F9" w:rsidRDefault="00F307F9" w:rsidP="00F307F9">
      <w:pPr>
        <w:spacing w:line="276" w:lineRule="auto"/>
        <w:ind w:right="27" w:firstLine="720"/>
        <w:jc w:val="both"/>
      </w:pPr>
      <w:proofErr w:type="gramStart"/>
      <w:r>
        <w:t xml:space="preserve">Чланство у органима месне заједнице престаје оставком, због безусловне осуде </w:t>
      </w:r>
      <w:r>
        <w:lastRenderedPageBreak/>
        <w:t>на казну затвора, због потпуног или делимичног губљења пословне способности, због губљења држављанства Републике Србије или промене пребивалишта ван подручја месне заједнице, опозивом или смрћу.</w:t>
      </w:r>
      <w:proofErr w:type="gramEnd"/>
      <w:r>
        <w:t xml:space="preserve"> </w:t>
      </w:r>
    </w:p>
    <w:p w:rsidR="00F307F9" w:rsidRDefault="00F307F9" w:rsidP="001C7CBF">
      <w:pPr>
        <w:spacing w:line="276" w:lineRule="auto"/>
        <w:ind w:right="27" w:firstLine="720"/>
        <w:jc w:val="both"/>
        <w:rPr>
          <w:lang/>
        </w:rPr>
      </w:pPr>
      <w:proofErr w:type="gramStart"/>
      <w:r>
        <w:t>Начин избора органа месне заједнице самоуправе ближе се уређ</w:t>
      </w:r>
      <w:r w:rsidR="001C7CBF">
        <w:t>ује одлуком о месној самоуправи</w:t>
      </w:r>
      <w:r w:rsidR="001C7CBF">
        <w:rPr>
          <w:lang/>
        </w:rPr>
        <w:t>.</w:t>
      </w:r>
      <w:proofErr w:type="gramEnd"/>
    </w:p>
    <w:p w:rsidR="001C7CBF" w:rsidRDefault="001C7CBF" w:rsidP="001C7CBF">
      <w:pPr>
        <w:spacing w:line="276" w:lineRule="auto"/>
        <w:ind w:right="27" w:firstLine="720"/>
        <w:jc w:val="both"/>
        <w:rPr>
          <w:lang/>
        </w:rPr>
      </w:pPr>
    </w:p>
    <w:p w:rsidR="001C7CBF" w:rsidRPr="001C7CBF" w:rsidRDefault="001C7CBF" w:rsidP="001C7CBF">
      <w:pPr>
        <w:spacing w:line="276" w:lineRule="auto"/>
        <w:ind w:right="27" w:firstLine="720"/>
        <w:jc w:val="both"/>
        <w:rPr>
          <w:rFonts w:eastAsia="Calibri" w:cs="Times New Roman"/>
          <w:lang/>
        </w:rPr>
      </w:pPr>
    </w:p>
    <w:p w:rsidR="00F307F9" w:rsidRPr="00AE0557" w:rsidRDefault="00F307F9" w:rsidP="00F307F9">
      <w:pPr>
        <w:ind w:right="27"/>
        <w:jc w:val="both"/>
        <w:rPr>
          <w:b/>
          <w:bCs/>
        </w:rPr>
      </w:pPr>
      <w:r>
        <w:t xml:space="preserve"> </w:t>
      </w:r>
    </w:p>
    <w:p w:rsidR="00F307F9" w:rsidRDefault="00F307F9" w:rsidP="00F307F9">
      <w:pPr>
        <w:ind w:right="112"/>
        <w:jc w:val="center"/>
        <w:rPr>
          <w:b/>
          <w:bCs/>
        </w:rPr>
      </w:pPr>
      <w:r>
        <w:rPr>
          <w:b/>
          <w:bCs/>
        </w:rPr>
        <w:t xml:space="preserve">КОМИСИЈА ЗА ИЗРАДУ НАЦРТА </w:t>
      </w:r>
    </w:p>
    <w:p w:rsidR="00F307F9" w:rsidRPr="007F0056" w:rsidRDefault="00F307F9" w:rsidP="00F307F9">
      <w:pPr>
        <w:ind w:right="112"/>
        <w:jc w:val="center"/>
        <w:rPr>
          <w:b/>
          <w:bCs/>
        </w:rPr>
      </w:pPr>
      <w:r>
        <w:rPr>
          <w:b/>
          <w:bCs/>
        </w:rPr>
        <w:t>ИЗМЕНА И ДОПУНА СТАТУТА ОПШТИНЕ ЉУБОВИЈА</w:t>
      </w:r>
    </w:p>
    <w:p w:rsidR="00F307F9" w:rsidRPr="005D1ECA" w:rsidRDefault="00F307F9" w:rsidP="00F307F9"/>
    <w:p w:rsidR="008720C5" w:rsidRDefault="008720C5"/>
    <w:sectPr w:rsidR="008720C5" w:rsidSect="0086008B">
      <w:pgSz w:w="11907" w:h="16839" w:code="9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C50"/>
    <w:multiLevelType w:val="hybridMultilevel"/>
    <w:tmpl w:val="EA869FF2"/>
    <w:lvl w:ilvl="0" w:tplc="516E71D2">
      <w:start w:val="22"/>
      <w:numFmt w:val="bullet"/>
      <w:lvlText w:val="-"/>
      <w:lvlJc w:val="left"/>
      <w:pPr>
        <w:ind w:left="971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">
    <w:nsid w:val="3415577D"/>
    <w:multiLevelType w:val="hybridMultilevel"/>
    <w:tmpl w:val="BA6A2D8E"/>
    <w:lvl w:ilvl="0" w:tplc="D206D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6206C"/>
    <w:multiLevelType w:val="hybridMultilevel"/>
    <w:tmpl w:val="262E3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0E2C0C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95043"/>
    <w:multiLevelType w:val="hybridMultilevel"/>
    <w:tmpl w:val="15EAF942"/>
    <w:lvl w:ilvl="0" w:tplc="72443C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AF30D17"/>
    <w:multiLevelType w:val="hybridMultilevel"/>
    <w:tmpl w:val="EDB00022"/>
    <w:lvl w:ilvl="0" w:tplc="7F405C6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B0E2C0C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A30E3D"/>
    <w:multiLevelType w:val="hybridMultilevel"/>
    <w:tmpl w:val="C018D8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B0E2C0C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B12B41"/>
    <w:multiLevelType w:val="hybridMultilevel"/>
    <w:tmpl w:val="15EAF942"/>
    <w:lvl w:ilvl="0" w:tplc="72443C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200"/>
  <w:displayHorizontalDrawingGridEvery w:val="2"/>
  <w:characterSpacingControl w:val="doNotCompress"/>
  <w:compat/>
  <w:rsids>
    <w:rsidRoot w:val="00F307F9"/>
    <w:rsid w:val="00047F1E"/>
    <w:rsid w:val="00134AD3"/>
    <w:rsid w:val="001C7CBF"/>
    <w:rsid w:val="00332362"/>
    <w:rsid w:val="00373574"/>
    <w:rsid w:val="00492566"/>
    <w:rsid w:val="00500150"/>
    <w:rsid w:val="00705C2F"/>
    <w:rsid w:val="008108CA"/>
    <w:rsid w:val="0086008B"/>
    <w:rsid w:val="008720C5"/>
    <w:rsid w:val="00A53135"/>
    <w:rsid w:val="00AF5090"/>
    <w:rsid w:val="00BF0894"/>
    <w:rsid w:val="00C161F3"/>
    <w:rsid w:val="00C837C1"/>
    <w:rsid w:val="00F307F9"/>
    <w:rsid w:val="00F6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F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ations">
    <w:name w:val="Quotations"/>
    <w:basedOn w:val="Normal"/>
    <w:rsid w:val="00F307F9"/>
    <w:pPr>
      <w:spacing w:after="283" w:line="240" w:lineRule="auto"/>
      <w:ind w:left="567" w:right="567"/>
    </w:pPr>
  </w:style>
  <w:style w:type="paragraph" w:styleId="ListParagraph">
    <w:name w:val="List Paragraph"/>
    <w:basedOn w:val="Normal"/>
    <w:uiPriority w:val="34"/>
    <w:qFormat/>
    <w:rsid w:val="00F307F9"/>
    <w:pPr>
      <w:ind w:left="720"/>
      <w:contextualSpacing/>
    </w:pPr>
    <w:rPr>
      <w:szCs w:val="21"/>
    </w:rPr>
  </w:style>
  <w:style w:type="paragraph" w:styleId="BodyText">
    <w:name w:val="Body Text"/>
    <w:basedOn w:val="Normal"/>
    <w:link w:val="BodyTextChar"/>
    <w:rsid w:val="00F307F9"/>
    <w:pPr>
      <w:widowControl/>
      <w:suppressAutoHyphens w:val="0"/>
      <w:spacing w:line="240" w:lineRule="auto"/>
      <w:jc w:val="both"/>
    </w:pPr>
    <w:rPr>
      <w:rFonts w:eastAsia="Times New Roman" w:cs="Times New Roman"/>
      <w:kern w:val="0"/>
      <w:lang w:val="sr-Cyrl-CS" w:eastAsia="en-US" w:bidi="ar-SA"/>
    </w:rPr>
  </w:style>
  <w:style w:type="character" w:customStyle="1" w:styleId="BodyTextChar">
    <w:name w:val="Body Text Char"/>
    <w:basedOn w:val="DefaultParagraphFont"/>
    <w:link w:val="BodyText"/>
    <w:rsid w:val="00F307F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normal0">
    <w:name w:val="normal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character" w:customStyle="1" w:styleId="apple-converted-space">
    <w:name w:val="apple-converted-space"/>
    <w:basedOn w:val="DefaultParagraphFont"/>
    <w:rsid w:val="00F307F9"/>
  </w:style>
  <w:style w:type="paragraph" w:customStyle="1" w:styleId="8podpodnas">
    <w:name w:val="_8podpodnas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paragraph" w:customStyle="1" w:styleId="4clan">
    <w:name w:val="_4clan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paragraph" w:customStyle="1" w:styleId="1tekst">
    <w:name w:val="_1tekst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F307F9"/>
    <w:rPr>
      <w:color w:val="0000FF"/>
      <w:u w:val="single"/>
    </w:rPr>
  </w:style>
  <w:style w:type="paragraph" w:customStyle="1" w:styleId="2zakon">
    <w:name w:val="_2zakon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paragraph" w:customStyle="1" w:styleId="3mesto">
    <w:name w:val="_3mesto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paragraph" w:customStyle="1" w:styleId="tekst">
    <w:name w:val="tekst"/>
    <w:basedOn w:val="Normal"/>
    <w:rsid w:val="00F307F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paragraph" w:customStyle="1" w:styleId="wyq110---naslov-clana">
    <w:name w:val="wyq110---naslov-clana"/>
    <w:basedOn w:val="Normal"/>
    <w:rsid w:val="00F625D6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paragraph" w:customStyle="1" w:styleId="clan">
    <w:name w:val="clan"/>
    <w:basedOn w:val="Normal"/>
    <w:rsid w:val="00F625D6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B555D-34DD-48CD-B02E-8BE81873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16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cp:lastPrinted>2017-06-29T08:07:00Z</cp:lastPrinted>
  <dcterms:created xsi:type="dcterms:W3CDTF">2017-06-28T11:30:00Z</dcterms:created>
  <dcterms:modified xsi:type="dcterms:W3CDTF">2017-06-29T09:25:00Z</dcterms:modified>
</cp:coreProperties>
</file>