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59" w:rsidRDefault="00F95E59" w:rsidP="00F95E59">
      <w:r>
        <w:t>Република Србија</w:t>
      </w:r>
    </w:p>
    <w:p w:rsidR="00F95E59" w:rsidRDefault="00F95E59" w:rsidP="00F95E59">
      <w:r>
        <w:t>ОПШТИНА ЉУБОВИЈА</w:t>
      </w:r>
    </w:p>
    <w:p w:rsidR="00F95E59" w:rsidRDefault="00F95E59" w:rsidP="00F95E59">
      <w:r>
        <w:t>Општинска управа</w:t>
      </w:r>
    </w:p>
    <w:p w:rsidR="00F95E59" w:rsidRPr="00956DD4" w:rsidRDefault="00F95E59" w:rsidP="00F95E59">
      <w:pPr>
        <w:rPr>
          <w:b/>
        </w:rPr>
      </w:pPr>
      <w:r w:rsidRPr="00956DD4">
        <w:rPr>
          <w:b/>
        </w:rPr>
        <w:t>-Комисија за јавну набавку-</w:t>
      </w:r>
    </w:p>
    <w:p w:rsidR="00F95E59" w:rsidRDefault="00F95E59" w:rsidP="00F95E59">
      <w:r>
        <w:t>Број: 404-  3</w:t>
      </w:r>
      <w:r w:rsidR="00992461">
        <w:t>2/2020</w:t>
      </w:r>
      <w:r>
        <w:t>-04</w:t>
      </w:r>
    </w:p>
    <w:p w:rsidR="00F95E59" w:rsidRDefault="00992461" w:rsidP="00F95E59">
      <w:r>
        <w:t>10.07.2020</w:t>
      </w:r>
      <w:r w:rsidR="00F95E59">
        <w:t>. године</w:t>
      </w:r>
    </w:p>
    <w:p w:rsidR="00F95E59" w:rsidRDefault="00F95E59" w:rsidP="00F95E59">
      <w:r>
        <w:t>Војводе Мишића 45</w:t>
      </w:r>
    </w:p>
    <w:p w:rsidR="00F95E59" w:rsidRPr="003B1166" w:rsidRDefault="00F95E59" w:rsidP="00F95E59">
      <w:r>
        <w:t>Љ у б о в и ј а</w:t>
      </w:r>
    </w:p>
    <w:p w:rsidR="00F95E59" w:rsidRDefault="00F95E59" w:rsidP="00F95E59"/>
    <w:p w:rsidR="00F95E59" w:rsidRPr="003B1166" w:rsidRDefault="00F95E59" w:rsidP="00F95E59"/>
    <w:p w:rsidR="00F95E59" w:rsidRPr="00992461" w:rsidRDefault="00F95E59" w:rsidP="00F95E59">
      <w:pPr>
        <w:jc w:val="both"/>
        <w:rPr>
          <w:i/>
          <w:sz w:val="28"/>
          <w:szCs w:val="28"/>
        </w:rPr>
      </w:pPr>
      <w:r>
        <w:tab/>
        <w:t>На основу члана 63. став 1 Закона о јавним набавкама („Службени гласник Републике Србије“, број: 124/2012, 14/2015 и 68/2015), Комисија за за јавну набавку –</w:t>
      </w:r>
      <w:r w:rsidR="00992461">
        <w:rPr>
          <w:lang w:val="sr-Cyrl-CS"/>
        </w:rPr>
        <w:t>–</w:t>
      </w:r>
      <w:r w:rsidR="00992461" w:rsidRPr="008E0D50">
        <w:rPr>
          <w:b/>
        </w:rPr>
        <w:t xml:space="preserve"> </w:t>
      </w:r>
      <w:r w:rsidR="00992461" w:rsidRPr="00992461">
        <w:t>Реконструкција улице Стојана Чупића</w:t>
      </w:r>
      <w:r w:rsidR="00992461" w:rsidRPr="00992461">
        <w:rPr>
          <w:lang w:val="sr-Cyrl-CS"/>
        </w:rPr>
        <w:t>,</w:t>
      </w:r>
      <w:r w:rsidR="00992461">
        <w:t xml:space="preserve"> </w:t>
      </w:r>
      <w:r w:rsidR="00992461">
        <w:rPr>
          <w:lang w:val="sr-Cyrl-CS"/>
        </w:rPr>
        <w:t>редни број ЈН</w:t>
      </w:r>
      <w:bookmarkStart w:id="0" w:name="_GoBack"/>
      <w:bookmarkEnd w:id="0"/>
      <w:r w:rsidR="00992461">
        <w:rPr>
          <w:lang w:val="sr-Cyrl-CS"/>
        </w:rPr>
        <w:t xml:space="preserve"> </w:t>
      </w:r>
      <w:r w:rsidR="00992461">
        <w:t>29</w:t>
      </w:r>
      <w:r w:rsidR="00992461">
        <w:rPr>
          <w:lang w:val="sr-Cyrl-CS"/>
        </w:rPr>
        <w:t>/20</w:t>
      </w:r>
      <w:r w:rsidR="00992461">
        <w:t>20</w:t>
      </w:r>
      <w:r w:rsidR="00992461">
        <w:rPr>
          <w:lang w:val="sr-Cyrl-CS"/>
        </w:rPr>
        <w:t xml:space="preserve">, врши измену Конкурсне докумснтације </w:t>
      </w:r>
      <w:r>
        <w:t xml:space="preserve">на следећи начин: </w:t>
      </w:r>
    </w:p>
    <w:p w:rsidR="00F95E59" w:rsidRDefault="00F95E59" w:rsidP="00F95E59"/>
    <w:p w:rsidR="00F95E59" w:rsidRDefault="00F95E59" w:rsidP="00F95E59"/>
    <w:p w:rsidR="00F95E59" w:rsidRPr="00992461" w:rsidRDefault="00A773CA" w:rsidP="00F95E59">
      <w:pPr>
        <w:jc w:val="center"/>
        <w:rPr>
          <w:b/>
        </w:rPr>
      </w:pPr>
      <w:r>
        <w:rPr>
          <w:b/>
        </w:rPr>
        <w:t>ИЗМЕНА</w:t>
      </w:r>
      <w:r w:rsidR="00F95E59" w:rsidRPr="005A1549">
        <w:rPr>
          <w:b/>
        </w:rPr>
        <w:t xml:space="preserve"> КОНКУРСНЕ ДОКУМЕНТАЦИЈЕ</w:t>
      </w:r>
      <w:r w:rsidR="00992461">
        <w:rPr>
          <w:b/>
        </w:rPr>
        <w:t xml:space="preserve"> БР. 1</w:t>
      </w:r>
    </w:p>
    <w:p w:rsidR="00F95E59" w:rsidRPr="001461EA" w:rsidRDefault="00F95E59" w:rsidP="00F95E59">
      <w:pPr>
        <w:jc w:val="center"/>
      </w:pPr>
      <w:r>
        <w:t>Број: 404-3</w:t>
      </w:r>
      <w:r w:rsidR="00992461">
        <w:t>2/2020-04 од 22</w:t>
      </w:r>
      <w:r>
        <w:t>.0</w:t>
      </w:r>
      <w:r w:rsidR="00992461">
        <w:t>6.2020</w:t>
      </w:r>
      <w:r>
        <w:t xml:space="preserve">. године </w:t>
      </w:r>
    </w:p>
    <w:p w:rsidR="00F95E59" w:rsidRPr="003B1166" w:rsidRDefault="00F95E59" w:rsidP="00F95E59">
      <w:pPr>
        <w:jc w:val="both"/>
      </w:pPr>
    </w:p>
    <w:p w:rsidR="00F95E59" w:rsidRDefault="00F95E59" w:rsidP="00F95E59">
      <w:pPr>
        <w:jc w:val="both"/>
      </w:pPr>
      <w:r>
        <w:tab/>
        <w:t xml:space="preserve">У року предвиђеном за подношење понуда, Комисија за јавну набавку извршила је измену Конкурсне документације за јавну набавку </w:t>
      </w:r>
      <w:r w:rsidR="00992461" w:rsidRPr="00992461">
        <w:t>Реконструкција улице Стојана Чупића</w:t>
      </w:r>
      <w:r w:rsidR="00992461" w:rsidRPr="00992461">
        <w:rPr>
          <w:lang w:val="sr-Cyrl-CS"/>
        </w:rPr>
        <w:t>,</w:t>
      </w:r>
      <w:r w:rsidR="00992461">
        <w:t xml:space="preserve"> </w:t>
      </w:r>
      <w:r w:rsidR="00992461">
        <w:rPr>
          <w:lang w:val="sr-Cyrl-CS"/>
        </w:rPr>
        <w:t xml:space="preserve">редни број ЈН </w:t>
      </w:r>
      <w:r w:rsidR="00992461">
        <w:t>29</w:t>
      </w:r>
      <w:r w:rsidR="00992461">
        <w:rPr>
          <w:lang w:val="sr-Cyrl-CS"/>
        </w:rPr>
        <w:t>/20</w:t>
      </w:r>
      <w:r w:rsidR="00992461">
        <w:t>20</w:t>
      </w:r>
      <w:r>
        <w:t>,</w:t>
      </w:r>
      <w:r w:rsidR="00992461">
        <w:t xml:space="preserve"> на </w:t>
      </w:r>
      <w:r>
        <w:t xml:space="preserve">следећи начин: </w:t>
      </w:r>
    </w:p>
    <w:p w:rsidR="00F95E59" w:rsidRDefault="00F95E59" w:rsidP="00F95E59">
      <w:pPr>
        <w:jc w:val="both"/>
      </w:pPr>
    </w:p>
    <w:p w:rsidR="001F1FB3" w:rsidRPr="0040737C" w:rsidRDefault="00117206" w:rsidP="00F95E59">
      <w:pPr>
        <w:pStyle w:val="ListParagraph"/>
        <w:numPr>
          <w:ilvl w:val="0"/>
          <w:numId w:val="1"/>
        </w:numPr>
        <w:ind w:left="0" w:firstLine="360"/>
        <w:jc w:val="both"/>
      </w:pPr>
      <w:r>
        <w:t xml:space="preserve">- </w:t>
      </w:r>
      <w:r w:rsidR="001F1FB3">
        <w:t xml:space="preserve">На страни 7/63 и  страни 8/63 </w:t>
      </w:r>
      <w:r w:rsidR="001F1FB3" w:rsidRPr="00564BFF">
        <w:t>Конкурсне документације, у оквиру</w:t>
      </w:r>
      <w:r w:rsidR="001F1FB3">
        <w:t xml:space="preserve"> </w:t>
      </w:r>
      <w:r w:rsidR="001F1FB3" w:rsidRPr="00DD194E">
        <w:rPr>
          <w:bCs/>
          <w:iCs/>
        </w:rPr>
        <w:t>УПУТСТВА КАКО СЕ ДОКАЗУЈЕ ИСПУЊЕНОСТ УСЛОВА – Дозвољени кадровски капацитет               ( ДОКАЗИ</w:t>
      </w:r>
      <w:r w:rsidR="001F1FB3">
        <w:rPr>
          <w:b/>
          <w:bCs/>
          <w:iCs/>
        </w:rPr>
        <w:t xml:space="preserve"> ), </w:t>
      </w:r>
      <w:r w:rsidR="001F1FB3">
        <w:rPr>
          <w:bCs/>
          <w:iCs/>
        </w:rPr>
        <w:t>мења се део текста, тако што уместо „</w:t>
      </w:r>
      <w:r w:rsidR="001F1FB3" w:rsidRPr="00DE120A">
        <w:rPr>
          <w:b/>
          <w:color w:val="auto"/>
          <w:lang w:val="sr-Cyrl-CS"/>
        </w:rPr>
        <w:t>Фотокопиј</w:t>
      </w:r>
      <w:r w:rsidR="001F1FB3">
        <w:rPr>
          <w:b/>
          <w:color w:val="auto"/>
          <w:lang w:val="sr-Cyrl-CS"/>
        </w:rPr>
        <w:t>е</w:t>
      </w:r>
      <w:r w:rsidR="001F1FB3">
        <w:rPr>
          <w:color w:val="auto"/>
          <w:lang w:val="sr-Cyrl-CS"/>
        </w:rPr>
        <w:t xml:space="preserve"> </w:t>
      </w:r>
      <w:r w:rsidR="001F1FB3">
        <w:rPr>
          <w:b/>
          <w:color w:val="auto"/>
          <w:lang w:val="sr-Cyrl-CS"/>
        </w:rPr>
        <w:t>личних</w:t>
      </w:r>
      <w:r w:rsidR="001F1FB3" w:rsidRPr="00203587">
        <w:rPr>
          <w:b/>
          <w:color w:val="auto"/>
          <w:lang w:val="sr-Cyrl-CS"/>
        </w:rPr>
        <w:t xml:space="preserve"> лиценц</w:t>
      </w:r>
      <w:r w:rsidR="001F1FB3">
        <w:rPr>
          <w:b/>
          <w:color w:val="auto"/>
          <w:lang w:val="sr-Cyrl-CS"/>
        </w:rPr>
        <w:t xml:space="preserve">и </w:t>
      </w:r>
      <w:r w:rsidR="001F1FB3" w:rsidRPr="00DF4C1C">
        <w:rPr>
          <w:color w:val="auto"/>
          <w:lang w:val="sr-Cyrl-CS"/>
        </w:rPr>
        <w:t>за кључно техничко особље</w:t>
      </w:r>
      <w:r w:rsidR="001F1FB3">
        <w:rPr>
          <w:color w:val="auto"/>
          <w:lang w:val="sr-Cyrl-CS"/>
        </w:rPr>
        <w:t xml:space="preserve"> са потврдом Инжењерске коморе Србије да је носилац лиценце члан</w:t>
      </w:r>
      <w:r w:rsidR="001F1FB3" w:rsidRPr="005D6039">
        <w:rPr>
          <w:color w:val="auto"/>
          <w:lang w:val="sr-Cyrl-CS"/>
        </w:rPr>
        <w:t xml:space="preserve"> Инжењерске коморе Србије, </w:t>
      </w:r>
      <w:r w:rsidR="001F1FB3" w:rsidRPr="005D6039">
        <w:rPr>
          <w:color w:val="auto"/>
        </w:rPr>
        <w:t xml:space="preserve">као и </w:t>
      </w:r>
      <w:r w:rsidR="001F1FB3">
        <w:rPr>
          <w:color w:val="auto"/>
          <w:lang w:val="sr-Cyrl-CS"/>
        </w:rPr>
        <w:t xml:space="preserve">да </w:t>
      </w:r>
      <w:r w:rsidR="001F1FB3" w:rsidRPr="005D6039">
        <w:rPr>
          <w:color w:val="auto"/>
          <w:lang w:val="sr-Cyrl-CS"/>
        </w:rPr>
        <w:t>одлуком Суда части изда</w:t>
      </w:r>
      <w:r w:rsidR="001F1FB3">
        <w:rPr>
          <w:color w:val="auto"/>
          <w:lang w:val="sr-Cyrl-CS"/>
        </w:rPr>
        <w:t xml:space="preserve">та лиценца није одузета (за одговорног руководиоца). Потврда </w:t>
      </w:r>
      <w:r w:rsidR="001F1FB3" w:rsidRPr="00B97D31">
        <w:rPr>
          <w:b/>
          <w:color w:val="auto"/>
          <w:lang w:val="sr-Cyrl-CS"/>
        </w:rPr>
        <w:t>мора</w:t>
      </w:r>
      <w:r w:rsidR="001F1FB3">
        <w:rPr>
          <w:color w:val="auto"/>
          <w:lang w:val="sr-Cyrl-CS"/>
        </w:rPr>
        <w:t xml:space="preserve"> бити важећа на дан отварања понуд“, треба да пише „</w:t>
      </w:r>
      <w:r w:rsidR="00DD194E" w:rsidRPr="00DE120A">
        <w:rPr>
          <w:b/>
          <w:color w:val="auto"/>
          <w:lang w:val="sr-Cyrl-CS"/>
        </w:rPr>
        <w:t>Фотокопиј</w:t>
      </w:r>
      <w:r w:rsidR="00DD194E">
        <w:rPr>
          <w:b/>
          <w:color w:val="auto"/>
          <w:lang w:val="sr-Cyrl-CS"/>
        </w:rPr>
        <w:t>е</w:t>
      </w:r>
      <w:r w:rsidR="00DD194E">
        <w:rPr>
          <w:color w:val="auto"/>
          <w:lang w:val="sr-Cyrl-CS"/>
        </w:rPr>
        <w:t xml:space="preserve"> </w:t>
      </w:r>
      <w:r w:rsidR="00DD194E" w:rsidRPr="009536D1">
        <w:rPr>
          <w:b/>
          <w:color w:val="auto"/>
          <w:lang w:val="sr-Cyrl-CS"/>
        </w:rPr>
        <w:t>важећих</w:t>
      </w:r>
      <w:r w:rsidR="00DD194E">
        <w:rPr>
          <w:color w:val="auto"/>
          <w:lang w:val="sr-Cyrl-CS"/>
        </w:rPr>
        <w:t xml:space="preserve"> </w:t>
      </w:r>
      <w:r w:rsidR="00DD194E" w:rsidRPr="00203587">
        <w:rPr>
          <w:b/>
          <w:color w:val="auto"/>
          <w:lang w:val="sr-Cyrl-CS"/>
        </w:rPr>
        <w:t>лиценц</w:t>
      </w:r>
      <w:r w:rsidR="00DD194E">
        <w:rPr>
          <w:b/>
          <w:color w:val="auto"/>
          <w:lang w:val="sr-Cyrl-CS"/>
        </w:rPr>
        <w:t xml:space="preserve">и </w:t>
      </w:r>
      <w:r w:rsidR="00DD194E" w:rsidRPr="00DF4C1C">
        <w:rPr>
          <w:color w:val="auto"/>
          <w:lang w:val="sr-Cyrl-CS"/>
        </w:rPr>
        <w:t>за кључно техничко</w:t>
      </w:r>
      <w:r w:rsidR="00DD194E">
        <w:rPr>
          <w:color w:val="auto"/>
          <w:lang w:val="sr-Cyrl-CS"/>
        </w:rPr>
        <w:t xml:space="preserve"> особље“.</w:t>
      </w:r>
    </w:p>
    <w:p w:rsidR="00A5692D" w:rsidRDefault="0040737C" w:rsidP="00A5692D">
      <w:pPr>
        <w:pStyle w:val="Default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i/>
          <w:color w:val="auto"/>
          <w:lang w:val="sr-Cyrl-CS"/>
        </w:rPr>
      </w:pPr>
      <w:r>
        <w:rPr>
          <w:color w:val="auto"/>
          <w:lang w:val="sr-Cyrl-CS"/>
        </w:rPr>
        <w:t xml:space="preserve"> </w:t>
      </w:r>
      <w:r w:rsidRPr="00A5692D">
        <w:rPr>
          <w:rFonts w:ascii="Times New Roman" w:hAnsi="Times New Roman"/>
        </w:rPr>
        <w:t>На страни 30/63 Конкурсне документације</w:t>
      </w:r>
      <w:r>
        <w:t xml:space="preserve">,  </w:t>
      </w:r>
      <w:r>
        <w:rPr>
          <w:rFonts w:ascii="Times New Roman" w:hAnsi="Times New Roman"/>
          <w:szCs w:val="26"/>
          <w:lang w:val="sr-Cyrl-CS"/>
        </w:rPr>
        <w:t>XI О</w:t>
      </w:r>
      <w:r>
        <w:rPr>
          <w:rFonts w:ascii="Times New Roman" w:hAnsi="Times New Roman"/>
          <w:szCs w:val="26"/>
        </w:rPr>
        <w:t>бразац изјаве о кључном техничком особљу</w:t>
      </w:r>
      <w:r>
        <w:rPr>
          <w:szCs w:val="26"/>
        </w:rPr>
        <w:t xml:space="preserve">, </w:t>
      </w:r>
      <w:r w:rsidRPr="00A5692D">
        <w:rPr>
          <w:rFonts w:ascii="Times New Roman" w:hAnsi="Times New Roman"/>
          <w:szCs w:val="26"/>
        </w:rPr>
        <w:t>мења се део текста</w:t>
      </w:r>
      <w:r>
        <w:rPr>
          <w:szCs w:val="26"/>
        </w:rPr>
        <w:t xml:space="preserve"> „</w:t>
      </w:r>
      <w:r w:rsidR="00400C75" w:rsidRPr="00400C75">
        <w:rPr>
          <w:lang w:val="sr-Cyrl-CS"/>
        </w:rPr>
        <w:t xml:space="preserve"> </w:t>
      </w:r>
      <w:r w:rsidR="00400C75" w:rsidRPr="00A5692D">
        <w:rPr>
          <w:rFonts w:ascii="Times New Roman" w:hAnsi="Times New Roman"/>
          <w:lang w:val="sr-Cyrl-CS"/>
        </w:rPr>
        <w:t xml:space="preserve">на </w:t>
      </w:r>
      <w:r w:rsidR="00400C75" w:rsidRPr="00A5692D">
        <w:rPr>
          <w:rFonts w:ascii="Times New Roman" w:hAnsi="Times New Roman"/>
          <w:shadow/>
          <w:kern w:val="24"/>
          <w:lang w:val="sr-Cyrl-CS"/>
        </w:rPr>
        <w:t>реконструкцији Сокоградске улице“ и уместо тога треба да пише „</w:t>
      </w:r>
      <w:r w:rsidR="00400C75" w:rsidRPr="00A5692D">
        <w:rPr>
          <w:rFonts w:ascii="Times New Roman" w:hAnsi="Times New Roman"/>
        </w:rPr>
        <w:t>Реконструкција улице Стојана Чупића“, а у НАПОМЕНИ</w:t>
      </w:r>
      <w:r w:rsidR="00400C75">
        <w:t xml:space="preserve"> </w:t>
      </w:r>
      <w:r w:rsidR="00400C75" w:rsidRPr="00A5692D">
        <w:rPr>
          <w:rFonts w:ascii="Times New Roman" w:hAnsi="Times New Roman"/>
        </w:rPr>
        <w:t>испод табеле</w:t>
      </w:r>
      <w:r w:rsidR="00400C75">
        <w:t xml:space="preserve">, </w:t>
      </w:r>
      <w:r w:rsidR="00400C75" w:rsidRPr="00A5692D">
        <w:rPr>
          <w:rFonts w:ascii="Times New Roman" w:hAnsi="Times New Roman"/>
        </w:rPr>
        <w:t>уме</w:t>
      </w:r>
      <w:r w:rsidR="00A5692D">
        <w:rPr>
          <w:rFonts w:ascii="Times New Roman" w:hAnsi="Times New Roman"/>
        </w:rPr>
        <w:t>с</w:t>
      </w:r>
      <w:r w:rsidR="00400C75" w:rsidRPr="00A5692D">
        <w:rPr>
          <w:rFonts w:ascii="Times New Roman" w:hAnsi="Times New Roman"/>
        </w:rPr>
        <w:t>то</w:t>
      </w:r>
      <w:r w:rsidR="00AA6AFC">
        <w:t xml:space="preserve"> „</w:t>
      </w:r>
      <w:r w:rsidR="00A5692D" w:rsidRPr="00AD57A4">
        <w:rPr>
          <w:rFonts w:ascii="Times New Roman" w:hAnsi="Times New Roman"/>
          <w:i/>
          <w:color w:val="auto"/>
          <w:lang w:val="sr-Cyrl-CS"/>
        </w:rPr>
        <w:t>Фотокопију</w:t>
      </w:r>
      <w:r w:rsidR="00A5692D" w:rsidRPr="00AD57A4">
        <w:rPr>
          <w:rFonts w:ascii="Times New Roman" w:hAnsi="Times New Roman"/>
          <w:color w:val="auto"/>
          <w:lang w:val="sr-Cyrl-CS"/>
        </w:rPr>
        <w:t xml:space="preserve"> </w:t>
      </w:r>
      <w:r w:rsidR="00A5692D" w:rsidRPr="00AD57A4">
        <w:rPr>
          <w:rFonts w:ascii="Times New Roman" w:hAnsi="Times New Roman"/>
          <w:i/>
          <w:color w:val="auto"/>
          <w:lang w:val="sr-Cyrl-CS"/>
        </w:rPr>
        <w:t>личне лиценце са потврдом Инжењерске коморе Србије да је наведени носилац лиценце</w:t>
      </w:r>
      <w:r w:rsidR="00A5692D">
        <w:rPr>
          <w:rFonts w:ascii="Times New Roman" w:hAnsi="Times New Roman"/>
          <w:i/>
          <w:color w:val="auto"/>
          <w:lang w:val="sr-Cyrl-CS"/>
        </w:rPr>
        <w:t xml:space="preserve"> члан Инжењерске коморе Србије,</w:t>
      </w:r>
      <w:r w:rsidR="00A5692D" w:rsidRPr="00AD57A4">
        <w:rPr>
          <w:rFonts w:ascii="Times New Roman" w:hAnsi="Times New Roman"/>
          <w:i/>
          <w:color w:val="auto"/>
          <w:lang w:val="sr-Cyrl-CS"/>
        </w:rPr>
        <w:t xml:space="preserve"> </w:t>
      </w:r>
      <w:r w:rsidR="00A5692D">
        <w:rPr>
          <w:rFonts w:ascii="Times New Roman" w:hAnsi="Times New Roman"/>
          <w:i/>
          <w:color w:val="auto"/>
          <w:lang w:val="sr-Cyrl-CS"/>
        </w:rPr>
        <w:t xml:space="preserve">као и </w:t>
      </w:r>
      <w:r w:rsidR="00A5692D" w:rsidRPr="00AD57A4">
        <w:rPr>
          <w:rFonts w:ascii="Times New Roman" w:hAnsi="Times New Roman"/>
          <w:i/>
          <w:color w:val="auto"/>
          <w:lang w:val="sr-Cyrl-CS"/>
        </w:rPr>
        <w:t>да му одлуком Суда части издата лиценца није одузета</w:t>
      </w:r>
      <w:r w:rsidR="00A5692D">
        <w:rPr>
          <w:rFonts w:ascii="Times New Roman" w:hAnsi="Times New Roman"/>
          <w:i/>
          <w:color w:val="auto"/>
          <w:lang w:val="sr-Cyrl-CS"/>
        </w:rPr>
        <w:t xml:space="preserve">. Потврда мора бити важећа на дан отварања понуда“, треба да пише  </w:t>
      </w:r>
      <w:r w:rsidR="00A5692D">
        <w:t>„</w:t>
      </w:r>
      <w:r w:rsidR="00A5692D" w:rsidRPr="00AD57A4">
        <w:rPr>
          <w:rFonts w:ascii="Times New Roman" w:hAnsi="Times New Roman"/>
          <w:i/>
          <w:color w:val="auto"/>
          <w:lang w:val="sr-Cyrl-CS"/>
        </w:rPr>
        <w:t>Фотокопију</w:t>
      </w:r>
      <w:r w:rsidR="00A5692D" w:rsidRPr="00AD57A4">
        <w:rPr>
          <w:rFonts w:ascii="Times New Roman" w:hAnsi="Times New Roman"/>
          <w:color w:val="auto"/>
          <w:lang w:val="sr-Cyrl-CS"/>
        </w:rPr>
        <w:t xml:space="preserve"> </w:t>
      </w:r>
      <w:r w:rsidR="006A5391" w:rsidRPr="006A5391">
        <w:rPr>
          <w:rFonts w:ascii="Times New Roman" w:hAnsi="Times New Roman"/>
          <w:i/>
          <w:color w:val="auto"/>
          <w:lang w:val="sr-Cyrl-CS"/>
        </w:rPr>
        <w:t>важећих</w:t>
      </w:r>
      <w:r w:rsidR="006A5391">
        <w:rPr>
          <w:rFonts w:ascii="Times New Roman" w:hAnsi="Times New Roman"/>
          <w:color w:val="auto"/>
          <w:lang w:val="sr-Cyrl-CS"/>
        </w:rPr>
        <w:t xml:space="preserve"> </w:t>
      </w:r>
      <w:r w:rsidR="00A5692D" w:rsidRPr="00AD57A4">
        <w:rPr>
          <w:rFonts w:ascii="Times New Roman" w:hAnsi="Times New Roman"/>
          <w:i/>
          <w:color w:val="auto"/>
          <w:lang w:val="sr-Cyrl-CS"/>
        </w:rPr>
        <w:t>личн</w:t>
      </w:r>
      <w:r w:rsidR="006A5391">
        <w:rPr>
          <w:rFonts w:ascii="Times New Roman" w:hAnsi="Times New Roman"/>
          <w:i/>
          <w:color w:val="auto"/>
          <w:lang w:val="sr-Cyrl-CS"/>
        </w:rPr>
        <w:t>их</w:t>
      </w:r>
      <w:r w:rsidR="00A5692D" w:rsidRPr="00AD57A4">
        <w:rPr>
          <w:rFonts w:ascii="Times New Roman" w:hAnsi="Times New Roman"/>
          <w:i/>
          <w:color w:val="auto"/>
          <w:lang w:val="sr-Cyrl-CS"/>
        </w:rPr>
        <w:t xml:space="preserve"> лиценц</w:t>
      </w:r>
      <w:r w:rsidR="006A5391">
        <w:rPr>
          <w:rFonts w:ascii="Times New Roman" w:hAnsi="Times New Roman"/>
          <w:i/>
          <w:color w:val="auto"/>
          <w:lang w:val="sr-Cyrl-CS"/>
        </w:rPr>
        <w:t>и“</w:t>
      </w:r>
      <w:r w:rsidR="00117206">
        <w:rPr>
          <w:rFonts w:ascii="Times New Roman" w:hAnsi="Times New Roman"/>
          <w:i/>
          <w:color w:val="auto"/>
          <w:lang w:val="sr-Cyrl-CS"/>
        </w:rPr>
        <w:t>.</w:t>
      </w:r>
    </w:p>
    <w:p w:rsidR="0040737C" w:rsidRPr="00362CAE" w:rsidRDefault="00117206" w:rsidP="00400C75">
      <w:pPr>
        <w:pStyle w:val="Default"/>
        <w:numPr>
          <w:ilvl w:val="0"/>
          <w:numId w:val="1"/>
        </w:numPr>
        <w:ind w:left="0" w:firstLine="360"/>
        <w:jc w:val="both"/>
      </w:pPr>
      <w:r w:rsidRPr="00A5692D">
        <w:rPr>
          <w:rFonts w:ascii="Times New Roman" w:hAnsi="Times New Roman"/>
        </w:rPr>
        <w:t xml:space="preserve">На страни </w:t>
      </w:r>
      <w:r w:rsidRPr="00362CAE">
        <w:rPr>
          <w:rFonts w:ascii="Times New Roman" w:hAnsi="Times New Roman"/>
        </w:rPr>
        <w:t>58</w:t>
      </w:r>
      <w:r w:rsidRPr="00A5692D">
        <w:rPr>
          <w:rFonts w:ascii="Times New Roman" w:hAnsi="Times New Roman"/>
        </w:rPr>
        <w:t>/</w:t>
      </w:r>
      <w:r w:rsidRPr="00362CAE">
        <w:rPr>
          <w:rFonts w:ascii="Times New Roman" w:hAnsi="Times New Roman"/>
        </w:rPr>
        <w:t>6</w:t>
      </w:r>
      <w:r w:rsidRPr="00A5692D">
        <w:rPr>
          <w:rFonts w:ascii="Times New Roman" w:hAnsi="Times New Roman"/>
        </w:rPr>
        <w:t>3 Конкурсне документације</w:t>
      </w:r>
      <w:r w:rsidRPr="00362CAE">
        <w:t xml:space="preserve">,  </w:t>
      </w:r>
      <w:r w:rsidRPr="00362CAE">
        <w:rPr>
          <w:rFonts w:ascii="Times New Roman" w:hAnsi="Times New Roman"/>
          <w:szCs w:val="26"/>
          <w:lang w:val="sr-Cyrl-CS"/>
        </w:rPr>
        <w:t>X</w:t>
      </w:r>
      <w:r w:rsidR="00362CAE">
        <w:rPr>
          <w:rFonts w:ascii="Times New Roman" w:hAnsi="Times New Roman"/>
          <w:szCs w:val="26"/>
        </w:rPr>
        <w:t>VI</w:t>
      </w:r>
      <w:r w:rsidRPr="00362CAE">
        <w:rPr>
          <w:rFonts w:ascii="Times New Roman" w:hAnsi="Times New Roman"/>
          <w:szCs w:val="26"/>
          <w:lang w:val="sr-Cyrl-CS"/>
        </w:rPr>
        <w:t>I О</w:t>
      </w:r>
      <w:r w:rsidRPr="00362CAE">
        <w:rPr>
          <w:rFonts w:ascii="Times New Roman" w:hAnsi="Times New Roman"/>
          <w:szCs w:val="26"/>
        </w:rPr>
        <w:t xml:space="preserve">бразац изјаве о поштовању обаваеза из члана 75. став 2. </w:t>
      </w:r>
      <w:r w:rsidR="00362CAE" w:rsidRPr="00362CAE">
        <w:rPr>
          <w:rFonts w:ascii="Times New Roman" w:hAnsi="Times New Roman"/>
          <w:szCs w:val="26"/>
        </w:rPr>
        <w:t>Закона о јавним набавкама</w:t>
      </w:r>
      <w:r w:rsidRPr="00362CAE">
        <w:rPr>
          <w:szCs w:val="26"/>
        </w:rPr>
        <w:t xml:space="preserve">, </w:t>
      </w:r>
      <w:r w:rsidRPr="00362CAE">
        <w:rPr>
          <w:rFonts w:ascii="Times New Roman" w:hAnsi="Times New Roman"/>
          <w:szCs w:val="26"/>
        </w:rPr>
        <w:t>мења се део текста</w:t>
      </w:r>
      <w:r w:rsidR="00362CAE" w:rsidRPr="00362CAE">
        <w:rPr>
          <w:rFonts w:ascii="Times New Roman" w:hAnsi="Times New Roman"/>
          <w:szCs w:val="26"/>
        </w:rPr>
        <w:t xml:space="preserve"> „</w:t>
      </w:r>
      <w:r w:rsidR="00362CAE" w:rsidRPr="00362CAE">
        <w:rPr>
          <w:rFonts w:ascii="Times New Roman" w:hAnsi="Times New Roman"/>
          <w:lang w:val="sr-Cyrl-CS"/>
        </w:rPr>
        <w:t xml:space="preserve">на </w:t>
      </w:r>
      <w:r w:rsidR="00362CAE" w:rsidRPr="00362CAE">
        <w:rPr>
          <w:rFonts w:ascii="Times New Roman" w:hAnsi="Times New Roman"/>
          <w:shadow/>
          <w:kern w:val="24"/>
          <w:lang w:val="sr-Cyrl-CS"/>
        </w:rPr>
        <w:t xml:space="preserve">реконструкцији Сокоградске улице“ и треба да пише „на </w:t>
      </w:r>
      <w:r w:rsidR="00362CAE" w:rsidRPr="00362CAE">
        <w:rPr>
          <w:rFonts w:ascii="Times New Roman" w:hAnsi="Times New Roman"/>
        </w:rPr>
        <w:t>р</w:t>
      </w:r>
      <w:r w:rsidR="00362CAE" w:rsidRPr="00A5692D">
        <w:rPr>
          <w:rFonts w:ascii="Times New Roman" w:hAnsi="Times New Roman"/>
        </w:rPr>
        <w:t>еконструкциј</w:t>
      </w:r>
      <w:r w:rsidR="00362CAE" w:rsidRPr="00362CAE">
        <w:rPr>
          <w:rFonts w:ascii="Times New Roman" w:hAnsi="Times New Roman"/>
        </w:rPr>
        <w:t>и</w:t>
      </w:r>
      <w:r w:rsidR="00362CAE" w:rsidRPr="00A5692D">
        <w:rPr>
          <w:rFonts w:ascii="Times New Roman" w:hAnsi="Times New Roman"/>
        </w:rPr>
        <w:t xml:space="preserve"> улице Стојана Чупића</w:t>
      </w:r>
      <w:r w:rsidR="00362CAE" w:rsidRPr="00362CAE">
        <w:rPr>
          <w:rFonts w:ascii="Times New Roman" w:hAnsi="Times New Roman"/>
        </w:rPr>
        <w:t>“</w:t>
      </w:r>
      <w:r w:rsidR="00362CAE">
        <w:rPr>
          <w:rFonts w:ascii="Times New Roman" w:hAnsi="Times New Roman"/>
        </w:rPr>
        <w:t>.</w:t>
      </w:r>
    </w:p>
    <w:p w:rsidR="00194E4F" w:rsidRPr="00362CAE" w:rsidRDefault="00362CAE" w:rsidP="00194E4F">
      <w:pPr>
        <w:pStyle w:val="Default"/>
        <w:numPr>
          <w:ilvl w:val="0"/>
          <w:numId w:val="1"/>
        </w:numPr>
        <w:ind w:left="0" w:firstLine="360"/>
        <w:jc w:val="both"/>
      </w:pPr>
      <w:r w:rsidRPr="00A5692D">
        <w:rPr>
          <w:rFonts w:ascii="Times New Roman" w:hAnsi="Times New Roman"/>
        </w:rPr>
        <w:t xml:space="preserve">На страни </w:t>
      </w:r>
      <w:r w:rsidR="00194E4F">
        <w:rPr>
          <w:rFonts w:ascii="Times New Roman" w:hAnsi="Times New Roman"/>
        </w:rPr>
        <w:t>59</w:t>
      </w:r>
      <w:r w:rsidRPr="00A5692D">
        <w:rPr>
          <w:rFonts w:ascii="Times New Roman" w:hAnsi="Times New Roman"/>
        </w:rPr>
        <w:t>/</w:t>
      </w:r>
      <w:r w:rsidRPr="00362CAE">
        <w:rPr>
          <w:rFonts w:ascii="Times New Roman" w:hAnsi="Times New Roman"/>
        </w:rPr>
        <w:t>6</w:t>
      </w:r>
      <w:r w:rsidRPr="00A5692D">
        <w:rPr>
          <w:rFonts w:ascii="Times New Roman" w:hAnsi="Times New Roman"/>
        </w:rPr>
        <w:t>3 Конкурсне документације</w:t>
      </w:r>
      <w:r w:rsidRPr="00362CAE">
        <w:t xml:space="preserve">,  </w:t>
      </w:r>
      <w:r w:rsidRPr="00362CAE">
        <w:rPr>
          <w:rFonts w:ascii="Times New Roman" w:hAnsi="Times New Roman"/>
          <w:szCs w:val="26"/>
          <w:lang w:val="sr-Cyrl-CS"/>
        </w:rPr>
        <w:t>X</w:t>
      </w:r>
      <w:r>
        <w:rPr>
          <w:rFonts w:ascii="Times New Roman" w:hAnsi="Times New Roman"/>
          <w:szCs w:val="26"/>
        </w:rPr>
        <w:t>VII</w:t>
      </w:r>
      <w:r w:rsidRPr="00362CAE">
        <w:rPr>
          <w:rFonts w:ascii="Times New Roman" w:hAnsi="Times New Roman"/>
          <w:szCs w:val="26"/>
          <w:lang w:val="sr-Cyrl-CS"/>
        </w:rPr>
        <w:t>I О</w:t>
      </w:r>
      <w:r w:rsidRPr="00362CAE">
        <w:rPr>
          <w:rFonts w:ascii="Times New Roman" w:hAnsi="Times New Roman"/>
          <w:szCs w:val="26"/>
        </w:rPr>
        <w:t>бразац изјаве</w:t>
      </w:r>
      <w:r>
        <w:rPr>
          <w:rFonts w:ascii="Times New Roman" w:hAnsi="Times New Roman"/>
          <w:szCs w:val="26"/>
        </w:rPr>
        <w:t xml:space="preserve"> о прибављању полисе осигурања, мења се део текста „</w:t>
      </w:r>
      <w:r w:rsidR="00194E4F" w:rsidRPr="00362CAE">
        <w:rPr>
          <w:rFonts w:ascii="Times New Roman" w:hAnsi="Times New Roman"/>
          <w:szCs w:val="26"/>
        </w:rPr>
        <w:t>„</w:t>
      </w:r>
      <w:r w:rsidR="00194E4F" w:rsidRPr="00362CAE">
        <w:rPr>
          <w:rFonts w:ascii="Times New Roman" w:hAnsi="Times New Roman"/>
          <w:lang w:val="sr-Cyrl-CS"/>
        </w:rPr>
        <w:t xml:space="preserve">на </w:t>
      </w:r>
      <w:r w:rsidR="00194E4F" w:rsidRPr="00362CAE">
        <w:rPr>
          <w:rFonts w:ascii="Times New Roman" w:hAnsi="Times New Roman"/>
          <w:shadow/>
          <w:kern w:val="24"/>
          <w:lang w:val="sr-Cyrl-CS"/>
        </w:rPr>
        <w:t xml:space="preserve">реконструкцији Сокоградске улице“ и треба да пише „на </w:t>
      </w:r>
      <w:r w:rsidR="00194E4F" w:rsidRPr="00362CAE">
        <w:rPr>
          <w:rFonts w:ascii="Times New Roman" w:hAnsi="Times New Roman"/>
        </w:rPr>
        <w:t>р</w:t>
      </w:r>
      <w:r w:rsidR="00194E4F" w:rsidRPr="00A5692D">
        <w:rPr>
          <w:rFonts w:ascii="Times New Roman" w:hAnsi="Times New Roman"/>
        </w:rPr>
        <w:t>еконструкциј</w:t>
      </w:r>
      <w:r w:rsidR="00194E4F" w:rsidRPr="00362CAE">
        <w:rPr>
          <w:rFonts w:ascii="Times New Roman" w:hAnsi="Times New Roman"/>
        </w:rPr>
        <w:t>и</w:t>
      </w:r>
      <w:r w:rsidR="00194E4F" w:rsidRPr="00A5692D">
        <w:rPr>
          <w:rFonts w:ascii="Times New Roman" w:hAnsi="Times New Roman"/>
        </w:rPr>
        <w:t xml:space="preserve"> улице Стојана Чупића</w:t>
      </w:r>
      <w:r w:rsidR="00194E4F" w:rsidRPr="00362CAE">
        <w:rPr>
          <w:rFonts w:ascii="Times New Roman" w:hAnsi="Times New Roman"/>
        </w:rPr>
        <w:t>“</w:t>
      </w:r>
      <w:r w:rsidR="00194E4F">
        <w:rPr>
          <w:rFonts w:ascii="Times New Roman" w:hAnsi="Times New Roman"/>
        </w:rPr>
        <w:t>.</w:t>
      </w:r>
    </w:p>
    <w:p w:rsidR="00194E4F" w:rsidRDefault="00194E4F" w:rsidP="00F95E59">
      <w:pPr>
        <w:jc w:val="both"/>
      </w:pPr>
    </w:p>
    <w:p w:rsidR="00F95E59" w:rsidRPr="00194E4F" w:rsidRDefault="00F95E59" w:rsidP="00F95E59">
      <w:pPr>
        <w:jc w:val="both"/>
      </w:pPr>
      <w:r>
        <w:t>ПРИЛОГ: Измењенa странa конкурсне документације</w:t>
      </w:r>
      <w:r w:rsidR="00A773CA">
        <w:t xml:space="preserve"> </w:t>
      </w:r>
      <w:r w:rsidR="00194E4F">
        <w:t>7/63, 8/63, 30/63, 58/63 и 59/63</w:t>
      </w:r>
    </w:p>
    <w:p w:rsidR="00F95E59" w:rsidRDefault="00F95E59" w:rsidP="00F95E59">
      <w:pPr>
        <w:jc w:val="both"/>
      </w:pPr>
    </w:p>
    <w:p w:rsidR="00F95E59" w:rsidRDefault="00F95E59" w:rsidP="00F95E59">
      <w:pPr>
        <w:jc w:val="both"/>
      </w:pPr>
    </w:p>
    <w:p w:rsidR="00F95E59" w:rsidRDefault="00F95E59" w:rsidP="00F95E59">
      <w:pPr>
        <w:jc w:val="both"/>
      </w:pPr>
      <w:r>
        <w:t xml:space="preserve">                                      КОМИСИЈА ЗА ЈАВНЕ НАБАВКЕ</w:t>
      </w:r>
    </w:p>
    <w:p w:rsidR="00194E4F" w:rsidRPr="0033713F" w:rsidRDefault="00F95E59" w:rsidP="0033713F">
      <w:pPr>
        <w:jc w:val="both"/>
      </w:pPr>
      <w:r>
        <w:t xml:space="preserve">                         ОПШТИНСКЕ УПРАВЕ ОПШТИНЕ ЉУБОВИЈА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9"/>
        <w:gridCol w:w="5124"/>
      </w:tblGrid>
      <w:tr w:rsidR="00DB2E08" w:rsidRPr="001E0B59" w:rsidTr="008026C1">
        <w:trPr>
          <w:trHeight w:val="4490"/>
        </w:trPr>
        <w:tc>
          <w:tcPr>
            <w:tcW w:w="2228" w:type="pct"/>
          </w:tcPr>
          <w:p w:rsidR="00DB2E08" w:rsidRPr="005D6039" w:rsidRDefault="00DB2E08" w:rsidP="008026C1">
            <w:pPr>
              <w:tabs>
                <w:tab w:val="left" w:pos="432"/>
              </w:tabs>
              <w:jc w:val="both"/>
              <w:rPr>
                <w:lang w:val="ru-RU"/>
              </w:rPr>
            </w:pPr>
          </w:p>
        </w:tc>
        <w:tc>
          <w:tcPr>
            <w:tcW w:w="2772" w:type="pct"/>
          </w:tcPr>
          <w:p w:rsidR="00DB2E08" w:rsidRPr="005D6039" w:rsidRDefault="00DB2E08" w:rsidP="008026C1">
            <w:pPr>
              <w:ind w:left="112" w:hanging="112"/>
              <w:jc w:val="both"/>
              <w:rPr>
                <w:lang w:val="sr-Cyrl-CS"/>
              </w:rPr>
            </w:pPr>
          </w:p>
        </w:tc>
      </w:tr>
      <w:tr w:rsidR="00DB2E08" w:rsidRPr="001E0B59" w:rsidTr="008026C1">
        <w:trPr>
          <w:trHeight w:val="4580"/>
        </w:trPr>
        <w:tc>
          <w:tcPr>
            <w:tcW w:w="2228" w:type="pct"/>
          </w:tcPr>
          <w:p w:rsidR="00DB2E08" w:rsidRDefault="00DB2E08" w:rsidP="008026C1">
            <w:pPr>
              <w:rPr>
                <w:b/>
                <w:u w:val="single"/>
                <w:lang w:val="sr-Cyrl-CS"/>
              </w:rPr>
            </w:pPr>
            <w:r>
              <w:t xml:space="preserve"> </w:t>
            </w:r>
            <w:r w:rsidRPr="005D6039">
              <w:rPr>
                <w:b/>
                <w:u w:val="single"/>
              </w:rPr>
              <w:t>Не</w:t>
            </w:r>
            <w:r w:rsidRPr="005D6039">
              <w:rPr>
                <w:b/>
                <w:u w:val="single"/>
                <w:lang w:val="sr-Cyrl-CS"/>
              </w:rPr>
              <w:t>о</w:t>
            </w:r>
            <w:r w:rsidRPr="005D6039">
              <w:rPr>
                <w:b/>
                <w:u w:val="single"/>
              </w:rPr>
              <w:t>пходни  пословни капацитет</w:t>
            </w:r>
          </w:p>
          <w:p w:rsidR="00DB2E08" w:rsidRDefault="00DB2E08" w:rsidP="008026C1">
            <w:pPr>
              <w:jc w:val="both"/>
              <w:rPr>
                <w:color w:val="auto"/>
                <w:lang w:val="sr-Cyrl-CS"/>
              </w:rPr>
            </w:pPr>
            <w:r>
              <w:t>-</w:t>
            </w:r>
            <w:r w:rsidRPr="005A3F88">
              <w:rPr>
                <w:lang w:val="sr-Cyrl-CS"/>
              </w:rPr>
              <w:t xml:space="preserve">да је у претходних 5 година </w:t>
            </w:r>
            <w:r w:rsidRPr="005A3F88">
              <w:rPr>
                <w:i/>
                <w:lang w:val="sr-Cyrl-CS"/>
              </w:rPr>
              <w:t xml:space="preserve">(период од пет година до објављивања позива за подношење понуда на Порталу јавних набавки) </w:t>
            </w:r>
            <w:r w:rsidRPr="005A3F88">
              <w:rPr>
                <w:lang w:val="sr-Cyrl-CS"/>
              </w:rPr>
              <w:t>изводио радове на изгр</w:t>
            </w:r>
            <w:r>
              <w:rPr>
                <w:lang w:val="sr-Cyrl-CS"/>
              </w:rPr>
              <w:t xml:space="preserve">адњи или реконструкцији објеката нискоградње (путеви, </w:t>
            </w:r>
            <w:r>
              <w:t>путн</w:t>
            </w:r>
            <w:r>
              <w:rPr>
                <w:lang w:val="sr-Cyrl-CS"/>
              </w:rPr>
              <w:t>и</w:t>
            </w:r>
            <w:r w:rsidRPr="00347B9C">
              <w:t xml:space="preserve"> објек</w:t>
            </w:r>
            <w:r>
              <w:t>т</w:t>
            </w:r>
            <w:r>
              <w:rPr>
                <w:lang w:val="sr-Cyrl-CS"/>
              </w:rPr>
              <w:t>и, саобраћајнице,</w:t>
            </w:r>
            <w:r>
              <w:t xml:space="preserve"> саобраћајн</w:t>
            </w:r>
            <w:r>
              <w:rPr>
                <w:lang w:val="sr-Cyrl-CS"/>
              </w:rPr>
              <w:t>и</w:t>
            </w:r>
            <w:r>
              <w:t xml:space="preserve"> прикључ</w:t>
            </w:r>
            <w:r>
              <w:rPr>
                <w:lang w:val="sr-Cyrl-CS"/>
              </w:rPr>
              <w:t>ци, улице и др.)</w:t>
            </w:r>
            <w:r w:rsidRPr="005A3F88">
              <w:rPr>
                <w:lang w:val="sr-Latn-CS"/>
              </w:rPr>
              <w:t xml:space="preserve">, </w:t>
            </w:r>
            <w:r w:rsidRPr="005A3F88">
              <w:rPr>
                <w:lang w:val="sr-Cyrl-CS"/>
              </w:rPr>
              <w:t>као и да укупна вредност закључених уговора о извођењу наведених радова у посм</w:t>
            </w:r>
            <w:r w:rsidRPr="005A3F88">
              <w:t>a</w:t>
            </w:r>
            <w:r w:rsidRPr="005A3F88">
              <w:rPr>
                <w:lang w:val="sr-Cyrl-CS"/>
              </w:rPr>
              <w:t>траном периоду износи</w:t>
            </w:r>
            <w:r w:rsidRPr="005A3F88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минимум </w:t>
            </w:r>
            <w:r>
              <w:t>32</w:t>
            </w:r>
            <w:r w:rsidRPr="005A3F88">
              <w:t>.</w:t>
            </w:r>
            <w:r w:rsidRPr="005A3F88">
              <w:rPr>
                <w:lang w:val="sr-Cyrl-CS"/>
              </w:rPr>
              <w:t>000</w:t>
            </w:r>
            <w:r w:rsidRPr="005A3F88">
              <w:t>.000,00 динара</w:t>
            </w:r>
            <w:r>
              <w:rPr>
                <w:lang w:val="sr-Cyrl-CS"/>
              </w:rPr>
              <w:t xml:space="preserve"> са ПДВ-ом</w:t>
            </w:r>
          </w:p>
          <w:p w:rsidR="00DB2E08" w:rsidRPr="00BB1E55" w:rsidRDefault="00DB2E08" w:rsidP="008026C1">
            <w:pPr>
              <w:spacing w:after="120"/>
              <w:jc w:val="both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 xml:space="preserve">  </w:t>
            </w:r>
          </w:p>
        </w:tc>
        <w:tc>
          <w:tcPr>
            <w:tcW w:w="2772" w:type="pct"/>
          </w:tcPr>
          <w:p w:rsidR="00DB2E08" w:rsidRPr="00084E21" w:rsidRDefault="00DB2E08" w:rsidP="008026C1">
            <w:pPr>
              <w:ind w:left="112" w:hanging="112"/>
              <w:jc w:val="both"/>
              <w:rPr>
                <w:lang w:val="sr-Cyrl-CS"/>
              </w:rPr>
            </w:pPr>
            <w:r w:rsidRPr="001E0B59">
              <w:t>-</w:t>
            </w:r>
            <w:r w:rsidRPr="00944FDA">
              <w:rPr>
                <w:b/>
              </w:rPr>
              <w:t>списак  најважнијих изведених радова</w:t>
            </w:r>
            <w:r>
              <w:t xml:space="preserve"> кој</w:t>
            </w:r>
            <w:r w:rsidRPr="005D6039">
              <w:rPr>
                <w:lang w:val="sr-Cyrl-CS"/>
              </w:rPr>
              <w:t>и</w:t>
            </w:r>
            <w:r w:rsidRPr="001E0B59">
              <w:t xml:space="preserve">  су пред</w:t>
            </w:r>
            <w:r>
              <w:t>мет јавне набавке у претходн</w:t>
            </w:r>
            <w:r>
              <w:rPr>
                <w:lang w:val="sr-Cyrl-CS"/>
              </w:rPr>
              <w:t>их</w:t>
            </w:r>
            <w:r>
              <w:t xml:space="preserve"> </w:t>
            </w:r>
            <w:r>
              <w:rPr>
                <w:lang w:val="sr-Cyrl-CS"/>
              </w:rPr>
              <w:t>5</w:t>
            </w:r>
            <w:r>
              <w:t xml:space="preserve"> годин</w:t>
            </w:r>
            <w:r>
              <w:rPr>
                <w:lang w:val="sr-Cyrl-CS"/>
              </w:rPr>
              <w:t xml:space="preserve">а </w:t>
            </w:r>
            <w:r>
              <w:t xml:space="preserve">(период од </w:t>
            </w:r>
            <w:r>
              <w:rPr>
                <w:lang w:val="sr-Cyrl-CS"/>
              </w:rPr>
              <w:t>5</w:t>
            </w:r>
            <w:r>
              <w:t xml:space="preserve"> годин</w:t>
            </w:r>
            <w:r>
              <w:rPr>
                <w:lang w:val="sr-Cyrl-CS"/>
              </w:rPr>
              <w:t xml:space="preserve">а </w:t>
            </w:r>
            <w:r>
              <w:t>пре објављивања позива за подношење понуда у предметном поступку јавне набавке)</w:t>
            </w:r>
            <w:r w:rsidRPr="001E0B59">
              <w:t xml:space="preserve"> –</w:t>
            </w:r>
            <w:r>
              <w:t xml:space="preserve"> </w:t>
            </w:r>
            <w:r w:rsidRPr="00671ED3">
              <w:rPr>
                <w:b/>
              </w:rPr>
              <w:t>референ</w:t>
            </w:r>
            <w:r w:rsidRPr="00671ED3">
              <w:rPr>
                <w:b/>
                <w:lang w:val="sr-Cyrl-CS"/>
              </w:rPr>
              <w:t xml:space="preserve">т </w:t>
            </w:r>
            <w:r w:rsidRPr="00671ED3">
              <w:rPr>
                <w:b/>
              </w:rPr>
              <w:t>лист</w:t>
            </w:r>
            <w:r w:rsidRPr="00671ED3">
              <w:rPr>
                <w:b/>
                <w:lang w:val="sr-Cyrl-CS"/>
              </w:rPr>
              <w:t>а</w:t>
            </w:r>
            <w:r w:rsidRPr="00671ED3">
              <w:rPr>
                <w:b/>
              </w:rPr>
              <w:t xml:space="preserve"> и потврде референтних наручилаца</w:t>
            </w:r>
            <w:r w:rsidRPr="001E0B59">
              <w:t xml:space="preserve"> </w:t>
            </w:r>
            <w:r>
              <w:rPr>
                <w:lang w:val="sr-Cyrl-CS"/>
              </w:rPr>
              <w:t>(инвеститора) о изведеним радовима</w:t>
            </w:r>
            <w:r w:rsidRPr="00671ED3">
              <w:rPr>
                <w:b/>
              </w:rPr>
              <w:t xml:space="preserve"> </w:t>
            </w:r>
            <w:r w:rsidRPr="00CA6335">
              <w:t>(</w:t>
            </w:r>
            <w:r w:rsidRPr="00CA6335">
              <w:rPr>
                <w:lang w:val="sr-Cyrl-CS"/>
              </w:rPr>
              <w:t>обрасци</w:t>
            </w:r>
            <w:r>
              <w:rPr>
                <w:b/>
                <w:lang w:val="sr-Cyrl-CS"/>
              </w:rPr>
              <w:t xml:space="preserve"> </w:t>
            </w:r>
            <w:r>
              <w:t>дат</w:t>
            </w:r>
            <w:r>
              <w:rPr>
                <w:lang w:val="sr-Cyrl-CS"/>
              </w:rPr>
              <w:t>и</w:t>
            </w:r>
            <w:r>
              <w:t xml:space="preserve"> у Конкурсној документацији)</w:t>
            </w:r>
            <w:r>
              <w:rPr>
                <w:lang w:val="sr-Cyrl-CS"/>
              </w:rPr>
              <w:t>;</w:t>
            </w:r>
          </w:p>
          <w:p w:rsidR="00DB2E08" w:rsidRPr="00C23066" w:rsidRDefault="00DB2E08" w:rsidP="008026C1">
            <w:pPr>
              <w:ind w:left="112" w:hanging="112"/>
              <w:jc w:val="both"/>
              <w:rPr>
                <w:b/>
                <w:lang w:val="sr-Cyrl-CS"/>
              </w:rPr>
            </w:pPr>
            <w:r w:rsidRPr="001E0B59">
              <w:t>-</w:t>
            </w:r>
            <w:r w:rsidRPr="005D6039">
              <w:rPr>
                <w:b/>
                <w:lang w:val="sr-Cyrl-CS"/>
              </w:rPr>
              <w:t>фотокопије</w:t>
            </w:r>
            <w:r>
              <w:rPr>
                <w:lang w:val="sr-Cyrl-CS"/>
              </w:rPr>
              <w:t xml:space="preserve"> </w:t>
            </w:r>
            <w:r w:rsidRPr="005D6039">
              <w:rPr>
                <w:b/>
              </w:rPr>
              <w:t>закључен</w:t>
            </w:r>
            <w:r>
              <w:rPr>
                <w:b/>
                <w:lang w:val="sr-Cyrl-CS"/>
              </w:rPr>
              <w:t>их</w:t>
            </w:r>
            <w:r w:rsidRPr="001E0B59">
              <w:t xml:space="preserve"> </w:t>
            </w:r>
            <w:r w:rsidRPr="005D6039">
              <w:rPr>
                <w:b/>
              </w:rPr>
              <w:t xml:space="preserve">уговора </w:t>
            </w:r>
            <w:r>
              <w:rPr>
                <w:b/>
                <w:lang w:val="sr-Cyrl-CS"/>
              </w:rPr>
              <w:t xml:space="preserve">(наведених у референт листи) </w:t>
            </w:r>
            <w:r w:rsidRPr="005D6039">
              <w:rPr>
                <w:b/>
              </w:rPr>
              <w:t>о извођењу радова</w:t>
            </w:r>
            <w:r w:rsidRPr="001E0B59">
              <w:t xml:space="preserve"> </w:t>
            </w:r>
            <w:r>
              <w:rPr>
                <w:lang w:val="sr-Cyrl-CS"/>
              </w:rPr>
              <w:t xml:space="preserve"> дефинисаних захтеваним пословним</w:t>
            </w:r>
            <w:r w:rsidRPr="001E0B59">
              <w:t xml:space="preserve"> </w:t>
            </w:r>
            <w:r>
              <w:rPr>
                <w:lang w:val="sr-Cyrl-CS"/>
              </w:rPr>
              <w:t xml:space="preserve">капацитетом </w:t>
            </w:r>
            <w:r w:rsidRPr="001E0B59">
              <w:t xml:space="preserve">и </w:t>
            </w:r>
            <w:r w:rsidRPr="005D6039">
              <w:rPr>
                <w:b/>
              </w:rPr>
              <w:t>окончане ситуације</w:t>
            </w:r>
            <w:r w:rsidRPr="005D6039">
              <w:t xml:space="preserve"> уз дате уговоре</w:t>
            </w:r>
            <w:r w:rsidRPr="005D6039">
              <w:rPr>
                <w:lang w:val="sr-Cyrl-CS"/>
              </w:rPr>
              <w:t>.</w:t>
            </w:r>
            <w:r w:rsidRPr="00C23066">
              <w:rPr>
                <w:b/>
                <w:lang w:val="sr-Cyrl-CS"/>
              </w:rPr>
              <w:t xml:space="preserve">  </w:t>
            </w:r>
          </w:p>
          <w:p w:rsidR="00DB2E08" w:rsidRPr="005D6039" w:rsidRDefault="00DB2E08" w:rsidP="008026C1">
            <w:pPr>
              <w:ind w:left="112" w:hanging="112"/>
              <w:jc w:val="both"/>
              <w:rPr>
                <w:lang w:val="sr-Cyrl-CS"/>
              </w:rPr>
            </w:pPr>
            <w:r w:rsidRPr="00C23066">
              <w:rPr>
                <w:b/>
                <w:lang w:val="sr-Cyrl-CS"/>
              </w:rPr>
              <w:t xml:space="preserve">  Није довољно</w:t>
            </w:r>
            <w:r w:rsidRPr="00C23066">
              <w:rPr>
                <w:lang w:val="sr-Cyrl-CS"/>
              </w:rPr>
              <w:t xml:space="preserve"> приложити прву и последњу страну окончане ситуације</w:t>
            </w:r>
            <w:r>
              <w:rPr>
                <w:lang w:val="sr-Cyrl-CS"/>
              </w:rPr>
              <w:t>, већ иста мора садржати предмер</w:t>
            </w:r>
            <w:r w:rsidRPr="00C23066">
              <w:rPr>
                <w:lang w:val="sr-Cyrl-CS"/>
              </w:rPr>
              <w:t xml:space="preserve"> и предрачун изведених радова по окончаној ситуацији.</w:t>
            </w:r>
          </w:p>
        </w:tc>
      </w:tr>
      <w:tr w:rsidR="00DB2E08" w:rsidRPr="001E0B59" w:rsidTr="008026C1">
        <w:tc>
          <w:tcPr>
            <w:tcW w:w="2228" w:type="pct"/>
          </w:tcPr>
          <w:p w:rsidR="00DB2E08" w:rsidRPr="00D22517" w:rsidRDefault="00DB2E08" w:rsidP="008026C1">
            <w:pPr>
              <w:ind w:left="432" w:hanging="432"/>
              <w:rPr>
                <w:b/>
                <w:u w:val="single"/>
                <w:lang w:val="sr-Cyrl-CS"/>
              </w:rPr>
            </w:pPr>
            <w:r w:rsidRPr="005D6039">
              <w:rPr>
                <w:b/>
                <w:u w:val="single"/>
              </w:rPr>
              <w:t>Довољан кадровски капацитет:</w:t>
            </w:r>
          </w:p>
          <w:p w:rsidR="00DB2E08" w:rsidRPr="00F81F39" w:rsidRDefault="00DB2E08" w:rsidP="008026C1">
            <w:pPr>
              <w:pStyle w:val="Header"/>
              <w:ind w:left="90" w:firstLine="630"/>
              <w:jc w:val="both"/>
              <w:rPr>
                <w:u w:val="single"/>
                <w:lang w:val="sr-Cyrl-CS"/>
              </w:rPr>
            </w:pPr>
            <w:r w:rsidRPr="00D22517">
              <w:rPr>
                <w:lang w:val="sr-Cyrl-CS"/>
              </w:rPr>
              <w:t xml:space="preserve">- </w:t>
            </w:r>
            <w:r>
              <w:rPr>
                <w:lang w:val="sr-Cyrl-CS"/>
              </w:rPr>
              <w:t xml:space="preserve">потребно је да понуђач </w:t>
            </w:r>
            <w:r>
              <w:t>као кључно техничко особље</w:t>
            </w:r>
            <w:r>
              <w:rPr>
                <w:lang w:val="sr-Cyrl-CS"/>
              </w:rPr>
              <w:t xml:space="preserve"> има у радном односу на неодређено или одређено време или ангажовано по основу уговора ван радног односа најмање 3 лица са личном лиценцом и то:</w:t>
            </w:r>
          </w:p>
          <w:p w:rsidR="00DB2E08" w:rsidRDefault="00DB2E08" w:rsidP="008026C1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- 1 дипломирани инжењер грађевинске струке са важећом лиценцом ИКС бр.410 или 412 или 415 или 418 или 712 или 812, </w:t>
            </w:r>
            <w:r>
              <w:rPr>
                <w:iCs/>
              </w:rPr>
              <w:t xml:space="preserve">који ће решењем бити именован за одговорног извођача радова </w:t>
            </w:r>
            <w:r>
              <w:rPr>
                <w:iCs/>
                <w:lang w:val="sr-Cyrl-CS"/>
              </w:rPr>
              <w:t>за путарски део,</w:t>
            </w:r>
          </w:p>
          <w:p w:rsidR="00DB2E08" w:rsidRDefault="00DB2E08" w:rsidP="008026C1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- 1 дипломирани инжењер грађевинске струке са важећом </w:t>
            </w:r>
            <w:r>
              <w:rPr>
                <w:lang w:val="sr-Cyrl-CS"/>
              </w:rPr>
              <w:lastRenderedPageBreak/>
              <w:t xml:space="preserve">лиценцом ИКС бр. 413 или 414, </w:t>
            </w:r>
            <w:r>
              <w:rPr>
                <w:iCs/>
              </w:rPr>
              <w:t xml:space="preserve">који ће решењем бити именован за одговорног извођача радова </w:t>
            </w:r>
            <w:r>
              <w:rPr>
                <w:iCs/>
                <w:lang w:val="sr-Cyrl-CS"/>
              </w:rPr>
              <w:t>за хидро део,</w:t>
            </w:r>
          </w:p>
          <w:p w:rsidR="00DB2E08" w:rsidRDefault="00DB2E08" w:rsidP="008026C1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- 1 </w:t>
            </w:r>
            <w:r w:rsidRPr="00DB12A0">
              <w:rPr>
                <w:lang w:val="sr-Cyrl-CS"/>
              </w:rPr>
              <w:t>дипломирани инжењер саобраћајне струке са важећом лиценцом ИКС бр. 470</w:t>
            </w:r>
            <w:r>
              <w:rPr>
                <w:lang w:val="sr-Cyrl-CS"/>
              </w:rPr>
              <w:t xml:space="preserve"> или 770 или 870.</w:t>
            </w:r>
          </w:p>
          <w:p w:rsidR="00DB2E08" w:rsidRDefault="00DB2E08" w:rsidP="008026C1">
            <w:pPr>
              <w:pStyle w:val="Header"/>
              <w:jc w:val="both"/>
              <w:rPr>
                <w:lang w:val="sr-Cyrl-CS"/>
              </w:rPr>
            </w:pPr>
          </w:p>
          <w:p w:rsidR="00DB2E08" w:rsidRPr="005368D8" w:rsidRDefault="00DB2E08" w:rsidP="008026C1">
            <w:pPr>
              <w:pStyle w:val="BodyText"/>
              <w:spacing w:after="240"/>
              <w:rPr>
                <w:rFonts w:ascii="Calibri" w:hAnsi="Calibri"/>
              </w:rPr>
            </w:pPr>
            <w:r>
              <w:rPr>
                <w:lang w:val="sr-Cyrl-CS"/>
              </w:rPr>
              <w:t xml:space="preserve">- потребно је да понуђач, поред кључног техничког особља, има најмање </w:t>
            </w:r>
            <w:r w:rsidRPr="00044312">
              <w:t>17</w:t>
            </w:r>
            <w:r>
              <w:t xml:space="preserve"> </w:t>
            </w:r>
            <w:r>
              <w:rPr>
                <w:lang w:val="sr-Cyrl-CS"/>
              </w:rPr>
              <w:t>радника</w:t>
            </w:r>
            <w:r w:rsidRPr="00720014">
              <w:rPr>
                <w:lang w:val="sr-Cyrl-CS"/>
              </w:rPr>
              <w:t xml:space="preserve"> за обављање радова описаних у техничкој сцецификацији и предмеру</w:t>
            </w:r>
            <w:r>
              <w:rPr>
                <w:lang w:val="sr-Cyrl-CS"/>
              </w:rPr>
              <w:t xml:space="preserve"> </w:t>
            </w:r>
          </w:p>
          <w:p w:rsidR="00DB2E08" w:rsidRDefault="00DB2E08" w:rsidP="008026C1">
            <w:pPr>
              <w:pStyle w:val="Header"/>
              <w:jc w:val="both"/>
              <w:rPr>
                <w:lang w:val="sr-Cyrl-CS"/>
              </w:rPr>
            </w:pPr>
          </w:p>
          <w:p w:rsidR="00DB2E08" w:rsidRPr="00F32114" w:rsidRDefault="00DB2E08" w:rsidP="008026C1">
            <w:pPr>
              <w:pStyle w:val="Header"/>
              <w:jc w:val="both"/>
              <w:rPr>
                <w:b/>
                <w:lang w:val="sr-Cyrl-CS"/>
              </w:rPr>
            </w:pPr>
          </w:p>
          <w:p w:rsidR="00DB2E08" w:rsidRPr="00222BFF" w:rsidRDefault="00DB2E08" w:rsidP="008026C1">
            <w:pPr>
              <w:pStyle w:val="Header"/>
              <w:tabs>
                <w:tab w:val="left" w:pos="525"/>
                <w:tab w:val="left" w:pos="765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2772" w:type="pct"/>
          </w:tcPr>
          <w:p w:rsidR="00DB2E08" w:rsidRDefault="00DB2E08" w:rsidP="008026C1">
            <w:pPr>
              <w:pStyle w:val="Default"/>
              <w:jc w:val="both"/>
              <w:rPr>
                <w:rFonts w:ascii="Times New Roman" w:hAnsi="Times New Roman"/>
                <w:color w:val="auto"/>
                <w:lang w:val="sr-Cyrl-CS"/>
              </w:rPr>
            </w:pPr>
          </w:p>
          <w:p w:rsidR="00DB2E08" w:rsidRDefault="00DB2E08" w:rsidP="00DB2E08">
            <w:pPr>
              <w:pStyle w:val="Default"/>
              <w:numPr>
                <w:ilvl w:val="0"/>
                <w:numId w:val="2"/>
              </w:numPr>
              <w:ind w:left="341"/>
              <w:jc w:val="both"/>
              <w:rPr>
                <w:rFonts w:ascii="Times New Roman" w:hAnsi="Times New Roman"/>
                <w:color w:val="auto"/>
                <w:lang w:val="sr-Cyrl-CS"/>
              </w:rPr>
            </w:pPr>
            <w:r w:rsidRPr="009F2CFC">
              <w:rPr>
                <w:rFonts w:ascii="Times New Roman" w:hAnsi="Times New Roman"/>
                <w:b/>
                <w:color w:val="auto"/>
                <w:lang w:val="sr-Cyrl-CS"/>
              </w:rPr>
              <w:t>Изјав</w:t>
            </w:r>
            <w:r>
              <w:rPr>
                <w:rFonts w:ascii="Times New Roman" w:hAnsi="Times New Roman"/>
                <w:b/>
                <w:color w:val="auto"/>
                <w:lang w:val="sr-Cyrl-CS"/>
              </w:rPr>
              <w:t>а</w:t>
            </w:r>
            <w:r>
              <w:rPr>
                <w:rFonts w:ascii="Times New Roman" w:hAnsi="Times New Roman"/>
                <w:color w:val="auto"/>
                <w:lang w:val="sr-Cyrl-CS"/>
              </w:rPr>
              <w:t xml:space="preserve"> понуђача о кључном техничком особљу, да има најмање 3 дипломирана инжењера за посао одговорниог   извођача радова у радном односу или ангажованих по основу уговора којим се </w:t>
            </w:r>
            <w:r w:rsidRPr="00E05AC2">
              <w:rPr>
                <w:rFonts w:ascii="Times New Roman" w:hAnsi="Times New Roman"/>
                <w:lang w:val="sr-Cyrl-CS"/>
              </w:rPr>
              <w:t>регулише рад ван радног односа</w:t>
            </w:r>
            <w:r w:rsidRPr="005D6039">
              <w:rPr>
                <w:rFonts w:ascii="Times New Roman" w:hAnsi="Times New Roman"/>
                <w:color w:val="auto"/>
                <w:lang w:val="sr-Cyrl-CS"/>
              </w:rPr>
              <w:t>, потписана и оверена под кривичн</w:t>
            </w:r>
            <w:r>
              <w:rPr>
                <w:rFonts w:ascii="Times New Roman" w:hAnsi="Times New Roman"/>
                <w:color w:val="auto"/>
                <w:lang w:val="sr-Cyrl-CS"/>
              </w:rPr>
              <w:t>ом и материјалном одговорношћу. Образац изјаве је саставни део конкурсне документације</w:t>
            </w:r>
            <w:r w:rsidRPr="005D6039">
              <w:rPr>
                <w:rFonts w:ascii="Times New Roman" w:hAnsi="Times New Roman"/>
                <w:color w:val="auto"/>
                <w:lang w:val="sr-Cyrl-CS"/>
              </w:rPr>
              <w:t>;</w:t>
            </w:r>
          </w:p>
          <w:p w:rsidR="00DB2E08" w:rsidRPr="00DF4C1C" w:rsidRDefault="00DB2E08" w:rsidP="00DB2E08">
            <w:pPr>
              <w:pStyle w:val="Default"/>
              <w:numPr>
                <w:ilvl w:val="0"/>
                <w:numId w:val="2"/>
              </w:numPr>
              <w:ind w:left="302"/>
              <w:jc w:val="both"/>
              <w:rPr>
                <w:rFonts w:ascii="Times New Roman" w:hAnsi="Times New Roman"/>
                <w:color w:val="auto"/>
                <w:lang w:val="sr-Cyrl-CS"/>
              </w:rPr>
            </w:pPr>
            <w:r w:rsidRPr="00384CAD">
              <w:rPr>
                <w:rFonts w:ascii="Times New Roman" w:hAnsi="Times New Roman"/>
                <w:b/>
                <w:color w:val="auto"/>
                <w:lang w:val="sr-Cyrl-CS"/>
              </w:rPr>
              <w:t>Фотокопија</w:t>
            </w:r>
            <w:r w:rsidRPr="00722E4A">
              <w:rPr>
                <w:rFonts w:ascii="Times New Roman" w:hAnsi="Times New Roman"/>
                <w:color w:val="auto"/>
                <w:lang w:val="sr-Cyrl-CS"/>
              </w:rPr>
              <w:t xml:space="preserve"> уговора о раду или другог уговора о ангажовању радника ван радног односа</w:t>
            </w:r>
            <w:r>
              <w:rPr>
                <w:rFonts w:ascii="Times New Roman" w:hAnsi="Times New Roman"/>
                <w:color w:val="auto"/>
                <w:lang w:val="sr-Cyrl-CS"/>
              </w:rPr>
              <w:t>;</w:t>
            </w:r>
          </w:p>
          <w:p w:rsidR="00DB2E08" w:rsidRDefault="0033713F" w:rsidP="00DB2E08">
            <w:pPr>
              <w:pStyle w:val="Default"/>
              <w:numPr>
                <w:ilvl w:val="0"/>
                <w:numId w:val="2"/>
              </w:numPr>
              <w:spacing w:before="100" w:beforeAutospacing="1" w:after="100" w:afterAutospacing="1"/>
              <w:ind w:left="341"/>
              <w:jc w:val="both"/>
              <w:rPr>
                <w:rFonts w:ascii="Times New Roman" w:hAnsi="Times New Roman"/>
                <w:color w:val="auto"/>
                <w:lang w:val="sr-Cyrl-CS"/>
              </w:rPr>
            </w:pPr>
            <w:r w:rsidRPr="0033713F">
              <w:rPr>
                <w:rFonts w:ascii="Times New Roman" w:hAnsi="Times New Roman"/>
                <w:b/>
                <w:color w:val="auto"/>
                <w:lang w:val="sr-Cyrl-CS"/>
              </w:rPr>
              <w:t>Фотокопија важећих лиценци</w:t>
            </w:r>
            <w:r>
              <w:rPr>
                <w:rFonts w:ascii="Times New Roman" w:hAnsi="Times New Roman"/>
                <w:color w:val="auto"/>
                <w:lang w:val="sr-Cyrl-CS"/>
              </w:rPr>
              <w:t xml:space="preserve"> за кључно техничко особље;</w:t>
            </w:r>
          </w:p>
          <w:p w:rsidR="00DB2E08" w:rsidRDefault="00DB2E08" w:rsidP="008026C1">
            <w:pPr>
              <w:pStyle w:val="Default"/>
              <w:spacing w:before="100" w:beforeAutospacing="1" w:after="100" w:afterAutospacing="1"/>
              <w:jc w:val="both"/>
              <w:rPr>
                <w:rFonts w:ascii="Times New Roman" w:hAnsi="Times New Roman"/>
                <w:color w:val="auto"/>
                <w:lang w:val="sr-Cyrl-CS"/>
              </w:rPr>
            </w:pPr>
          </w:p>
          <w:p w:rsidR="00DB2E08" w:rsidRDefault="00DB2E08" w:rsidP="00DB2E08">
            <w:pPr>
              <w:pStyle w:val="Default"/>
              <w:numPr>
                <w:ilvl w:val="0"/>
                <w:numId w:val="2"/>
              </w:numPr>
              <w:ind w:left="341"/>
              <w:jc w:val="both"/>
              <w:rPr>
                <w:rFonts w:ascii="Times New Roman" w:hAnsi="Times New Roman"/>
                <w:color w:val="auto"/>
                <w:lang w:val="sr-Cyrl-CS"/>
              </w:rPr>
            </w:pPr>
            <w:r>
              <w:rPr>
                <w:rFonts w:ascii="Times New Roman" w:hAnsi="Times New Roman"/>
              </w:rPr>
              <w:t>За остале</w:t>
            </w:r>
            <w:r w:rsidRPr="004657F2">
              <w:rPr>
                <w:rFonts w:ascii="Times New Roman" w:hAnsi="Times New Roman"/>
              </w:rPr>
              <w:t xml:space="preserve"> </w:t>
            </w:r>
            <w:r w:rsidRPr="004657F2">
              <w:rPr>
                <w:rFonts w:ascii="Times New Roman" w:hAnsi="Times New Roman"/>
                <w:lang w:val="sr-Cyrl-CS"/>
              </w:rPr>
              <w:t>радни</w:t>
            </w:r>
            <w:r>
              <w:rPr>
                <w:rFonts w:ascii="Times New Roman" w:hAnsi="Times New Roman"/>
                <w:lang w:val="sr-Cyrl-CS"/>
              </w:rPr>
              <w:t>ке</w:t>
            </w:r>
            <w:r w:rsidRPr="004657F2">
              <w:rPr>
                <w:rFonts w:ascii="Times New Roman" w:hAnsi="Times New Roman"/>
                <w:lang w:val="sr-Cyrl-CS"/>
              </w:rPr>
              <w:t xml:space="preserve"> за обављање радова описаних у техничкој сцецификацији и предмеру</w:t>
            </w:r>
            <w:r>
              <w:rPr>
                <w:lang w:val="sr-Cyrl-CS"/>
              </w:rPr>
              <w:t xml:space="preserve"> </w:t>
            </w:r>
            <w:r w:rsidRPr="009F2CFC">
              <w:rPr>
                <w:rFonts w:ascii="Times New Roman" w:hAnsi="Times New Roman"/>
                <w:b/>
                <w:color w:val="auto"/>
                <w:lang w:val="sr-Cyrl-CS"/>
              </w:rPr>
              <w:t>Изјав</w:t>
            </w:r>
            <w:r>
              <w:rPr>
                <w:rFonts w:ascii="Times New Roman" w:hAnsi="Times New Roman"/>
                <w:b/>
                <w:color w:val="auto"/>
                <w:lang w:val="sr-Cyrl-CS"/>
              </w:rPr>
              <w:t>а</w:t>
            </w:r>
            <w:r>
              <w:rPr>
                <w:rFonts w:ascii="Times New Roman" w:hAnsi="Times New Roman"/>
                <w:color w:val="auto"/>
                <w:lang w:val="sr-Cyrl-CS"/>
              </w:rPr>
              <w:t xml:space="preserve"> понуђача да има најмање 17 радника у радном односу или ангажованих по основу уговора којим се </w:t>
            </w:r>
            <w:r w:rsidRPr="00E05AC2">
              <w:rPr>
                <w:rFonts w:ascii="Times New Roman" w:hAnsi="Times New Roman"/>
                <w:lang w:val="sr-Cyrl-CS"/>
              </w:rPr>
              <w:t>регулише рад ван радног односа</w:t>
            </w:r>
            <w:r w:rsidRPr="005D6039">
              <w:rPr>
                <w:rFonts w:ascii="Times New Roman" w:hAnsi="Times New Roman"/>
                <w:color w:val="auto"/>
                <w:lang w:val="sr-Cyrl-CS"/>
              </w:rPr>
              <w:t>, потписана и оверена под кривичн</w:t>
            </w:r>
            <w:r>
              <w:rPr>
                <w:rFonts w:ascii="Times New Roman" w:hAnsi="Times New Roman"/>
                <w:color w:val="auto"/>
                <w:lang w:val="sr-Cyrl-CS"/>
              </w:rPr>
              <w:t>ом и материјалном одговорношћу. Образац изјаве је саставни део конкурсне документације</w:t>
            </w:r>
            <w:r w:rsidRPr="005D6039">
              <w:rPr>
                <w:rFonts w:ascii="Times New Roman" w:hAnsi="Times New Roman"/>
                <w:color w:val="auto"/>
                <w:lang w:val="sr-Cyrl-CS"/>
              </w:rPr>
              <w:t>;</w:t>
            </w:r>
          </w:p>
          <w:p w:rsidR="00DB2E08" w:rsidRPr="00044312" w:rsidRDefault="00DB2E08" w:rsidP="008026C1">
            <w:pPr>
              <w:pStyle w:val="BodyText"/>
              <w:spacing w:after="240"/>
              <w:rPr>
                <w:rFonts w:ascii="Calibri" w:hAnsi="Calibri"/>
              </w:rPr>
            </w:pPr>
          </w:p>
        </w:tc>
      </w:tr>
      <w:tr w:rsidR="00DB2E08" w:rsidRPr="001E0B59" w:rsidTr="008026C1">
        <w:tc>
          <w:tcPr>
            <w:tcW w:w="2228" w:type="pct"/>
          </w:tcPr>
          <w:p w:rsidR="00DB2E08" w:rsidRPr="006F5EA9" w:rsidRDefault="00DB2E08" w:rsidP="008026C1">
            <w:pPr>
              <w:ind w:left="432" w:hanging="432"/>
              <w:rPr>
                <w:b/>
                <w:u w:val="single"/>
                <w:lang w:val="sr-Cyrl-CS"/>
              </w:rPr>
            </w:pPr>
            <w:r w:rsidRPr="006F5EA9">
              <w:rPr>
                <w:b/>
                <w:u w:val="single"/>
              </w:rPr>
              <w:lastRenderedPageBreak/>
              <w:t>Довољан технички</w:t>
            </w:r>
            <w:r w:rsidRPr="006F5EA9">
              <w:rPr>
                <w:b/>
                <w:u w:val="single"/>
                <w:lang w:val="sr-Cyrl-CS"/>
              </w:rPr>
              <w:t xml:space="preserve"> </w:t>
            </w:r>
            <w:r w:rsidRPr="006F5EA9">
              <w:rPr>
                <w:b/>
                <w:u w:val="single"/>
              </w:rPr>
              <w:t>капацитет:</w:t>
            </w:r>
          </w:p>
          <w:p w:rsidR="00DB2E08" w:rsidRDefault="00DB2E08" w:rsidP="008026C1">
            <w:pPr>
              <w:pStyle w:val="Header"/>
              <w:jc w:val="both"/>
            </w:pPr>
            <w:r w:rsidRPr="00FF3C04">
              <w:t xml:space="preserve">у оквиру </w:t>
            </w:r>
            <w:r w:rsidRPr="00FF3C04">
              <w:rPr>
                <w:b/>
                <w:u w:val="single"/>
              </w:rPr>
              <w:t>техничког капацитета</w:t>
            </w:r>
            <w:r w:rsidRPr="00FF3C04">
              <w:t xml:space="preserve"> потребно је да понуђач располаже</w:t>
            </w:r>
            <w:r>
              <w:rPr>
                <w:lang w:val="sr-Cyrl-CS"/>
              </w:rPr>
              <w:t xml:space="preserve"> </w:t>
            </w:r>
            <w:r w:rsidRPr="00054EF7">
              <w:t>(</w:t>
            </w:r>
            <w:r w:rsidRPr="00FF3C04">
              <w:t>по основу власништва, закупа, лизинга) следећом опремом:</w:t>
            </w:r>
          </w:p>
          <w:p w:rsidR="00DB2E08" w:rsidRDefault="00DB2E08" w:rsidP="008026C1">
            <w:pPr>
              <w:pStyle w:val="Header"/>
              <w:jc w:val="both"/>
            </w:pPr>
          </w:p>
          <w:p w:rsidR="00DB2E08" w:rsidRDefault="00DB2E08" w:rsidP="008026C1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- мини багер или комбинована радна машина                                      ком     2</w:t>
            </w:r>
          </w:p>
          <w:p w:rsidR="00DB2E08" w:rsidRDefault="00DB2E08" w:rsidP="008026C1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-камион кипер                        ком .   5   </w:t>
            </w:r>
          </w:p>
          <w:p w:rsidR="00DB2E08" w:rsidRDefault="00DB2E08" w:rsidP="008026C1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финишер                                  ком.   1 </w:t>
            </w:r>
          </w:p>
          <w:p w:rsidR="00DB2E08" w:rsidRDefault="00DB2E08" w:rsidP="008026C1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- багер                                         ком.   1</w:t>
            </w:r>
          </w:p>
          <w:p w:rsidR="00DB2E08" w:rsidRDefault="00DB2E08" w:rsidP="008026C1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грејдер                                      ком.   1  </w:t>
            </w:r>
          </w:p>
          <w:p w:rsidR="00DB2E08" w:rsidRDefault="00DB2E08" w:rsidP="008026C1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- булдозер                                   ком .  1</w:t>
            </w:r>
          </w:p>
          <w:p w:rsidR="00DB2E08" w:rsidRDefault="00DB2E08" w:rsidP="008026C1">
            <w:pPr>
              <w:pStyle w:val="Header"/>
              <w:jc w:val="both"/>
              <w:rPr>
                <w:lang w:val="sr-Cyrl-CS"/>
              </w:rPr>
            </w:pPr>
            <w:r>
              <w:rPr>
                <w:lang w:val="sr-Cyrl-CS"/>
              </w:rPr>
              <w:t>- ваљак                                        ком.   2</w:t>
            </w:r>
          </w:p>
          <w:p w:rsidR="00DB2E08" w:rsidRDefault="00DB2E08" w:rsidP="008026C1">
            <w:pPr>
              <w:pStyle w:val="Header"/>
              <w:jc w:val="both"/>
              <w:rPr>
                <w:lang w:val="sr-Cyrl-CS"/>
              </w:rPr>
            </w:pPr>
          </w:p>
          <w:p w:rsidR="00DB2E08" w:rsidRPr="00B122E2" w:rsidRDefault="00DB2E08" w:rsidP="008026C1">
            <w:pPr>
              <w:pStyle w:val="Header"/>
              <w:jc w:val="both"/>
            </w:pPr>
          </w:p>
          <w:p w:rsidR="00DB2E08" w:rsidRPr="000344E2" w:rsidRDefault="00DB2E08" w:rsidP="008026C1">
            <w:pPr>
              <w:pStyle w:val="Header"/>
              <w:jc w:val="both"/>
              <w:rPr>
                <w:b/>
                <w:u w:val="single"/>
              </w:rPr>
            </w:pPr>
          </w:p>
          <w:p w:rsidR="00DB2E08" w:rsidRPr="00DF57F3" w:rsidRDefault="00DB2E08" w:rsidP="008026C1">
            <w:pPr>
              <w:rPr>
                <w:b/>
                <w:u w:val="single"/>
                <w:lang w:val="sr-Cyrl-CS"/>
              </w:rPr>
            </w:pPr>
          </w:p>
        </w:tc>
        <w:tc>
          <w:tcPr>
            <w:tcW w:w="2772" w:type="pct"/>
          </w:tcPr>
          <w:p w:rsidR="00DB2E08" w:rsidRDefault="00DB2E08" w:rsidP="008026C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Техничка опремљеност понуђача доказује се на следећи начин:</w:t>
            </w:r>
          </w:p>
          <w:p w:rsidR="00DB2E08" w:rsidRPr="008B19BF" w:rsidRDefault="00DB2E08" w:rsidP="008026C1">
            <w:pPr>
              <w:jc w:val="both"/>
              <w:rPr>
                <w:lang w:val="sr-Cyrl-CS"/>
              </w:rPr>
            </w:pPr>
            <w:r>
              <w:t xml:space="preserve">- </w:t>
            </w:r>
            <w:r>
              <w:rPr>
                <w:lang w:val="sr-Cyrl-CS"/>
              </w:rPr>
              <w:t xml:space="preserve">за средства набављена </w:t>
            </w:r>
            <w:r>
              <w:rPr>
                <w:b/>
                <w:lang w:val="sr-Cyrl-CS"/>
              </w:rPr>
              <w:t>до 31.12.2019</w:t>
            </w:r>
            <w:r w:rsidRPr="00596118">
              <w:rPr>
                <w:b/>
                <w:lang w:val="sr-Cyrl-CS"/>
              </w:rPr>
              <w:t>.</w:t>
            </w:r>
            <w:r>
              <w:rPr>
                <w:lang w:val="sr-Cyrl-CS"/>
              </w:rPr>
              <w:t xml:space="preserve"> године: </w:t>
            </w:r>
            <w:r w:rsidRPr="00596118">
              <w:rPr>
                <w:b/>
                <w:lang w:val="sr-Cyrl-CS"/>
              </w:rPr>
              <w:t>пописна листа</w:t>
            </w:r>
            <w:r>
              <w:rPr>
                <w:lang w:val="sr-Cyrl-CS"/>
              </w:rPr>
              <w:t xml:space="preserve"> </w:t>
            </w:r>
            <w:r w:rsidRPr="00471193">
              <w:t>уз обавезно обележавање маркером опреме тражене ко</w:t>
            </w:r>
            <w:r>
              <w:t>нкурсном документацијом</w:t>
            </w:r>
            <w:r>
              <w:rPr>
                <w:lang w:val="sr-Cyrl-CS"/>
              </w:rPr>
              <w:t xml:space="preserve">. Пописна листа мора бити са датумом </w:t>
            </w:r>
            <w:r>
              <w:t>31.12.2019. године</w:t>
            </w:r>
            <w:r>
              <w:rPr>
                <w:lang w:val="sr-Cyrl-CS"/>
              </w:rPr>
              <w:t>;</w:t>
            </w:r>
          </w:p>
          <w:p w:rsidR="00DB2E08" w:rsidRDefault="00DB2E08" w:rsidP="008026C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за средства набављена </w:t>
            </w:r>
            <w:r>
              <w:rPr>
                <w:b/>
                <w:lang w:val="sr-Cyrl-CS"/>
              </w:rPr>
              <w:t>од 01.01.2020</w:t>
            </w:r>
            <w:r w:rsidRPr="00596118">
              <w:rPr>
                <w:b/>
                <w:lang w:val="sr-Cyrl-CS"/>
              </w:rPr>
              <w:t>.</w:t>
            </w:r>
            <w:r>
              <w:rPr>
                <w:lang w:val="sr-Cyrl-CS"/>
              </w:rPr>
              <w:t xml:space="preserve"> године рачун и отпремницу;</w:t>
            </w:r>
          </w:p>
          <w:p w:rsidR="00DB2E08" w:rsidRPr="00596118" w:rsidRDefault="00DB2E08" w:rsidP="008026C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з</w:t>
            </w:r>
            <w:r w:rsidRPr="00471193">
              <w:t>а моторна возила</w:t>
            </w:r>
            <w:r>
              <w:rPr>
                <w:lang w:val="sr-Cyrl-CS"/>
              </w:rPr>
              <w:t xml:space="preserve"> доставити фотокопије саобраћајне дозволе, очитану саобраћајну дозволу, копију полисе осигурања важеће на дан отварања понуда;</w:t>
            </w:r>
          </w:p>
          <w:p w:rsidR="00DB2E08" w:rsidRPr="00D56E9E" w:rsidRDefault="00DB2E08" w:rsidP="008026C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т</w:t>
            </w:r>
            <w:r w:rsidRPr="00471193">
              <w:t>ехничка опремљеност понуђача</w:t>
            </w:r>
            <w:r>
              <w:t xml:space="preserve"> може се доказати и уговор</w:t>
            </w:r>
            <w:r>
              <w:rPr>
                <w:lang w:val="sr-Cyrl-CS"/>
              </w:rPr>
              <w:t>ом</w:t>
            </w:r>
            <w:r w:rsidRPr="00471193">
              <w:t xml:space="preserve"> о закупу</w:t>
            </w:r>
            <w:r>
              <w:rPr>
                <w:lang w:val="sr-Cyrl-CS"/>
              </w:rPr>
              <w:t xml:space="preserve"> који у прилогу мора имати последњу пописну листу закуподавца или рачун и отпремницу уколико је средство набављено од стране закуподавца након 01.01.2020. године, на којој ће маркером бити означена закупљена техничка опрема</w:t>
            </w:r>
            <w:r w:rsidRPr="00471193">
              <w:t xml:space="preserve"> </w:t>
            </w:r>
            <w:r w:rsidRPr="009D0BA3">
              <w:rPr>
                <w:b/>
              </w:rPr>
              <w:t>или</w:t>
            </w:r>
            <w:r w:rsidRPr="009D0BA3"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уговором о</w:t>
            </w:r>
            <w:r>
              <w:t xml:space="preserve"> лизингу</w:t>
            </w:r>
            <w:r>
              <w:rPr>
                <w:lang w:val="sr-Cyrl-CS"/>
              </w:rPr>
              <w:t>;</w:t>
            </w:r>
          </w:p>
          <w:p w:rsidR="00DB2E08" w:rsidRPr="00D56E9E" w:rsidRDefault="00DB2E08" w:rsidP="008026C1">
            <w:pPr>
              <w:pStyle w:val="Default"/>
              <w:jc w:val="both"/>
              <w:rPr>
                <w:rFonts w:ascii="Times New Roman" w:hAnsi="Times New Roman"/>
                <w:color w:val="auto"/>
                <w:lang w:val="sr-Cyrl-CS"/>
              </w:rPr>
            </w:pPr>
            <w:r w:rsidRPr="005D6039">
              <w:rPr>
                <w:bCs/>
              </w:rPr>
              <w:t xml:space="preserve">- </w:t>
            </w:r>
            <w:r w:rsidRPr="00762039">
              <w:rPr>
                <w:rFonts w:ascii="Times New Roman" w:hAnsi="Times New Roman"/>
                <w:bCs/>
                <w:lang w:val="sr-Cyrl-CS"/>
              </w:rPr>
              <w:t xml:space="preserve">потписана и оверена </w:t>
            </w:r>
            <w:r w:rsidRPr="00762039">
              <w:rPr>
                <w:rFonts w:ascii="Times New Roman" w:hAnsi="Times New Roman"/>
                <w:bCs/>
              </w:rPr>
              <w:t>Изјава понуђача о техничком капацитету, дата у конкурсној документацији</w:t>
            </w:r>
            <w:r>
              <w:rPr>
                <w:rFonts w:ascii="Times New Roman" w:hAnsi="Times New Roman"/>
                <w:bCs/>
                <w:lang w:val="sr-Cyrl-CS"/>
              </w:rPr>
              <w:t>.</w:t>
            </w:r>
          </w:p>
        </w:tc>
      </w:tr>
    </w:tbl>
    <w:p w:rsidR="00DB2E08" w:rsidRDefault="00DB2E08" w:rsidP="00DB2E08">
      <w:pPr>
        <w:pStyle w:val="ListParagraph"/>
        <w:ind w:left="0"/>
        <w:jc w:val="both"/>
        <w:rPr>
          <w:b/>
          <w:bCs/>
          <w:iCs/>
          <w:u w:val="single"/>
          <w:lang w:val="sr-Cyrl-CS"/>
        </w:rPr>
      </w:pPr>
    </w:p>
    <w:p w:rsidR="00DB2E08" w:rsidRDefault="00DB2E08" w:rsidP="00DB2E08">
      <w:pPr>
        <w:pStyle w:val="ListParagraph"/>
        <w:ind w:left="0"/>
        <w:jc w:val="both"/>
        <w:rPr>
          <w:b/>
          <w:bCs/>
          <w:iCs/>
          <w:u w:val="single"/>
          <w:lang w:val="sr-Cyrl-CS"/>
        </w:rPr>
      </w:pPr>
    </w:p>
    <w:p w:rsidR="00DB2E08" w:rsidRPr="0050276F" w:rsidRDefault="00DB2E08" w:rsidP="00DB2E08">
      <w:pPr>
        <w:pStyle w:val="ListParagraph"/>
        <w:ind w:left="0"/>
        <w:jc w:val="both"/>
        <w:rPr>
          <w:b/>
          <w:bCs/>
          <w:iCs/>
          <w:lang w:val="sr-Cyrl-CS"/>
        </w:rPr>
      </w:pPr>
      <w:r w:rsidRPr="0050276F">
        <w:rPr>
          <w:b/>
          <w:bCs/>
          <w:iCs/>
          <w:u w:val="single"/>
        </w:rPr>
        <w:t>Уколико п</w:t>
      </w:r>
      <w:r w:rsidRPr="0050276F">
        <w:rPr>
          <w:b/>
          <w:bCs/>
          <w:iCs/>
          <w:u w:val="single"/>
          <w:lang w:val="sr-Cyrl-CS"/>
        </w:rPr>
        <w:t>онуду</w:t>
      </w:r>
      <w:r w:rsidRPr="0050276F">
        <w:rPr>
          <w:b/>
          <w:bCs/>
          <w:iCs/>
          <w:u w:val="single"/>
        </w:rPr>
        <w:t xml:space="preserve"> подноси </w:t>
      </w:r>
      <w:r w:rsidRPr="0050276F">
        <w:rPr>
          <w:b/>
          <w:bCs/>
          <w:iCs/>
          <w:u w:val="single"/>
          <w:lang w:val="sr-Cyrl-CS"/>
        </w:rPr>
        <w:t>група понуђача</w:t>
      </w:r>
      <w:r w:rsidRPr="0050276F">
        <w:rPr>
          <w:bCs/>
          <w:iCs/>
        </w:rPr>
        <w:t xml:space="preserve"> понуђач је дужан да </w:t>
      </w:r>
      <w:r>
        <w:rPr>
          <w:bCs/>
          <w:iCs/>
          <w:lang w:val="sr-Cyrl-CS"/>
        </w:rPr>
        <w:t xml:space="preserve">за </w:t>
      </w:r>
      <w:r w:rsidRPr="0050276F">
        <w:rPr>
          <w:bCs/>
          <w:iCs/>
          <w:lang w:val="sr-Cyrl-CS"/>
        </w:rPr>
        <w:t xml:space="preserve">сваког члана групе достави наведене доказе да испуњава </w:t>
      </w:r>
      <w:r>
        <w:rPr>
          <w:bCs/>
          <w:iCs/>
          <w:lang w:val="sr-Cyrl-CS"/>
        </w:rPr>
        <w:t xml:space="preserve">обавезне </w:t>
      </w:r>
      <w:r w:rsidRPr="0050276F">
        <w:rPr>
          <w:bCs/>
          <w:iCs/>
          <w:lang w:val="sr-Cyrl-CS"/>
        </w:rPr>
        <w:t>услове из члана 7</w:t>
      </w:r>
      <w:r>
        <w:rPr>
          <w:bCs/>
          <w:iCs/>
          <w:lang w:val="sr-Cyrl-CS"/>
        </w:rPr>
        <w:t>5. став 1. Закона.</w:t>
      </w:r>
    </w:p>
    <w:p w:rsidR="0033713F" w:rsidRDefault="0033713F" w:rsidP="00194E4F">
      <w:pPr>
        <w:tabs>
          <w:tab w:val="left" w:pos="1260"/>
        </w:tabs>
        <w:autoSpaceDE w:val="0"/>
        <w:autoSpaceDN w:val="0"/>
      </w:pPr>
    </w:p>
    <w:p w:rsidR="0033713F" w:rsidRDefault="0033713F" w:rsidP="00194E4F">
      <w:pPr>
        <w:tabs>
          <w:tab w:val="left" w:pos="1260"/>
        </w:tabs>
        <w:autoSpaceDE w:val="0"/>
        <w:autoSpaceDN w:val="0"/>
      </w:pPr>
    </w:p>
    <w:p w:rsidR="00194E4F" w:rsidRPr="00230BFB" w:rsidRDefault="0033713F" w:rsidP="00194E4F">
      <w:pPr>
        <w:tabs>
          <w:tab w:val="left" w:pos="1260"/>
        </w:tabs>
        <w:autoSpaceDE w:val="0"/>
        <w:autoSpaceDN w:val="0"/>
        <w:rPr>
          <w:b/>
          <w:kern w:val="24"/>
          <w:lang w:val="sr-Cyrl-CS"/>
        </w:rPr>
      </w:pPr>
      <w:r>
        <w:t>Конкурсна документацијау отвореном поступку јавне набавке бр. ЈН 29/2020   8/63</w:t>
      </w:r>
      <w:r w:rsidR="00F95E59">
        <w:br w:type="page"/>
      </w:r>
      <w:r w:rsidR="00194E4F" w:rsidRPr="00230BFB">
        <w:rPr>
          <w:b/>
          <w:smallCaps/>
        </w:rPr>
        <w:lastRenderedPageBreak/>
        <w:t xml:space="preserve">XI </w:t>
      </w:r>
      <w:r w:rsidR="00194E4F" w:rsidRPr="00230BFB">
        <w:rPr>
          <w:b/>
          <w:smallCaps/>
          <w:lang w:val="sr-Cyrl-CS"/>
        </w:rPr>
        <w:t xml:space="preserve"> </w:t>
      </w:r>
      <w:r w:rsidR="00194E4F" w:rsidRPr="00230BFB">
        <w:rPr>
          <w:b/>
          <w:smallCaps/>
        </w:rPr>
        <w:t xml:space="preserve">ОБРАЗАЦ  </w:t>
      </w:r>
      <w:r w:rsidR="00194E4F" w:rsidRPr="00230BFB">
        <w:rPr>
          <w:b/>
          <w:kern w:val="24"/>
          <w:lang w:val="sr-Cyrl-CS"/>
        </w:rPr>
        <w:t>ИЗЈАВЕ О КЉУЧНОМ ТЕХНИЧКОМ ОСОБЉУ</w:t>
      </w:r>
    </w:p>
    <w:p w:rsidR="00194E4F" w:rsidRPr="00230BFB" w:rsidRDefault="00194E4F" w:rsidP="00194E4F">
      <w:pPr>
        <w:tabs>
          <w:tab w:val="left" w:pos="1260"/>
        </w:tabs>
        <w:autoSpaceDE w:val="0"/>
        <w:autoSpaceDN w:val="0"/>
        <w:rPr>
          <w:b/>
          <w:kern w:val="24"/>
          <w:lang w:val="sr-Cyrl-CS"/>
        </w:rPr>
      </w:pPr>
    </w:p>
    <w:p w:rsidR="00194E4F" w:rsidRPr="00230BFB" w:rsidRDefault="00194E4F" w:rsidP="00194E4F">
      <w:pPr>
        <w:tabs>
          <w:tab w:val="left" w:pos="1260"/>
        </w:tabs>
        <w:autoSpaceDE w:val="0"/>
        <w:autoSpaceDN w:val="0"/>
        <w:rPr>
          <w:b/>
          <w:kern w:val="24"/>
          <w:lang w:val="sr-Cyrl-CS"/>
        </w:rPr>
      </w:pPr>
    </w:p>
    <w:p w:rsidR="00194E4F" w:rsidRPr="00230BFB" w:rsidRDefault="00194E4F" w:rsidP="00194E4F">
      <w:pPr>
        <w:tabs>
          <w:tab w:val="left" w:pos="1260"/>
        </w:tabs>
        <w:autoSpaceDE w:val="0"/>
        <w:autoSpaceDN w:val="0"/>
        <w:jc w:val="center"/>
        <w:rPr>
          <w:b/>
          <w:bCs/>
          <w:spacing w:val="1"/>
          <w:lang w:val="sr-Cyrl-CS"/>
        </w:rPr>
      </w:pPr>
      <w:r w:rsidRPr="00230BFB">
        <w:rPr>
          <w:b/>
          <w:bCs/>
        </w:rPr>
        <w:t xml:space="preserve">ИЗЈАВА О </w:t>
      </w:r>
      <w:r w:rsidRPr="00230BFB">
        <w:rPr>
          <w:b/>
          <w:bCs/>
          <w:spacing w:val="1"/>
        </w:rPr>
        <w:t xml:space="preserve"> КЉУЧНОМ ТЕХНИЧКОМ ОСОБЉУ</w:t>
      </w:r>
    </w:p>
    <w:p w:rsidR="00194E4F" w:rsidRPr="00230BFB" w:rsidRDefault="00194E4F" w:rsidP="00194E4F">
      <w:pPr>
        <w:tabs>
          <w:tab w:val="left" w:pos="1260"/>
        </w:tabs>
        <w:autoSpaceDE w:val="0"/>
        <w:autoSpaceDN w:val="0"/>
        <w:jc w:val="center"/>
        <w:rPr>
          <w:b/>
          <w:bCs/>
          <w:spacing w:val="1"/>
          <w:lang w:val="sr-Cyrl-CS"/>
        </w:rPr>
      </w:pPr>
    </w:p>
    <w:p w:rsidR="00194E4F" w:rsidRPr="00230BFB" w:rsidRDefault="00194E4F" w:rsidP="00194E4F">
      <w:pPr>
        <w:tabs>
          <w:tab w:val="left" w:pos="1260"/>
        </w:tabs>
        <w:autoSpaceDE w:val="0"/>
        <w:autoSpaceDN w:val="0"/>
        <w:jc w:val="both"/>
        <w:rPr>
          <w:b/>
          <w:bCs/>
          <w:lang w:val="sr-Cyrl-CS"/>
        </w:rPr>
      </w:pPr>
    </w:p>
    <w:p w:rsidR="00194E4F" w:rsidRPr="00230BFB" w:rsidRDefault="00194E4F" w:rsidP="00194E4F">
      <w:pPr>
        <w:jc w:val="center"/>
        <w:rPr>
          <w:lang w:val="sr-Cyrl-CS"/>
        </w:rPr>
      </w:pPr>
      <w:r w:rsidRPr="00230BFB">
        <w:t xml:space="preserve">У отвореном поступку </w:t>
      </w:r>
      <w:r w:rsidRPr="00230BFB">
        <w:rPr>
          <w:bCs/>
        </w:rPr>
        <w:t>јавне набавке радова</w:t>
      </w:r>
      <w:r w:rsidRPr="00230BFB">
        <w:rPr>
          <w:lang w:val="sr-Cyrl-CS"/>
        </w:rPr>
        <w:t xml:space="preserve"> –на </w:t>
      </w:r>
      <w:r w:rsidRPr="00230BFB">
        <w:rPr>
          <w:shadow/>
          <w:kern w:val="24"/>
          <w:lang w:val="sr-Cyrl-CS"/>
        </w:rPr>
        <w:t>реконструкцији улице</w:t>
      </w:r>
      <w:r>
        <w:rPr>
          <w:shadow/>
          <w:kern w:val="24"/>
          <w:lang w:val="sr-Cyrl-CS"/>
        </w:rPr>
        <w:t xml:space="preserve"> Стојана Чупића</w:t>
      </w:r>
      <w:r w:rsidRPr="00230BFB">
        <w:rPr>
          <w:b/>
          <w:shadow/>
          <w:kern w:val="24"/>
          <w:lang w:val="sr-Cyrl-CS"/>
        </w:rPr>
        <w:t>,</w:t>
      </w:r>
      <w:r w:rsidRPr="00230BFB">
        <w:rPr>
          <w:lang w:val="sr-Cyrl-CS"/>
        </w:rPr>
        <w:t xml:space="preserve">  редни број ЈН 29 /2020 </w:t>
      </w:r>
    </w:p>
    <w:p w:rsidR="00194E4F" w:rsidRPr="00230BFB" w:rsidRDefault="00194E4F" w:rsidP="00194E4F">
      <w:pPr>
        <w:jc w:val="center"/>
      </w:pPr>
    </w:p>
    <w:p w:rsidR="00194E4F" w:rsidRPr="00230BFB" w:rsidRDefault="00194E4F" w:rsidP="00194E4F">
      <w:pPr>
        <w:pStyle w:val="Header"/>
        <w:jc w:val="center"/>
        <w:rPr>
          <w:b/>
          <w:lang w:val="sr-Cyrl-CS"/>
        </w:rPr>
      </w:pPr>
      <w:r w:rsidRPr="00230BFB">
        <w:rPr>
          <w:b/>
          <w:lang w:val="sr-Cyrl-CS"/>
        </w:rPr>
        <w:t>____________________________________________________________________</w:t>
      </w:r>
    </w:p>
    <w:p w:rsidR="00194E4F" w:rsidRPr="00230BFB" w:rsidRDefault="00194E4F" w:rsidP="00194E4F">
      <w:pPr>
        <w:autoSpaceDE w:val="0"/>
        <w:autoSpaceDN w:val="0"/>
        <w:adjustRightInd w:val="0"/>
        <w:jc w:val="center"/>
        <w:rPr>
          <w:b/>
        </w:rPr>
      </w:pPr>
      <w:r w:rsidRPr="00230BFB">
        <w:rPr>
          <w:b/>
        </w:rPr>
        <w:t>(назив понуђача)</w:t>
      </w:r>
    </w:p>
    <w:p w:rsidR="00194E4F" w:rsidRPr="00230BFB" w:rsidRDefault="00194E4F" w:rsidP="00194E4F">
      <w:pPr>
        <w:tabs>
          <w:tab w:val="left" w:pos="1260"/>
        </w:tabs>
        <w:autoSpaceDE w:val="0"/>
        <w:autoSpaceDN w:val="0"/>
        <w:jc w:val="both"/>
        <w:rPr>
          <w:b/>
          <w:bCs/>
          <w:lang w:val="sr-Cyrl-CS"/>
        </w:rPr>
      </w:pPr>
    </w:p>
    <w:p w:rsidR="00194E4F" w:rsidRPr="00230BFB" w:rsidRDefault="00194E4F" w:rsidP="00194E4F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230BFB">
        <w:t>Под пуном материјалном, кривичном и моралном одговорношћу изјављујем да располажемо кадровским капацитетом за кључно техничко особље, кој</w:t>
      </w:r>
      <w:r w:rsidRPr="00230BFB">
        <w:rPr>
          <w:lang w:val="sr-Cyrl-CS"/>
        </w:rPr>
        <w:t>е</w:t>
      </w:r>
      <w:r w:rsidRPr="00230BFB">
        <w:t xml:space="preserve"> ће бити ангажован</w:t>
      </w:r>
      <w:r w:rsidRPr="00230BFB">
        <w:rPr>
          <w:lang w:val="sr-Cyrl-CS"/>
        </w:rPr>
        <w:t>о</w:t>
      </w:r>
      <w:r w:rsidRPr="00230BFB">
        <w:t xml:space="preserve"> по овој јавној набавци и то: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194E4F" w:rsidRPr="00230BFB" w:rsidTr="008026C1">
        <w:tc>
          <w:tcPr>
            <w:tcW w:w="9936" w:type="dxa"/>
            <w:shd w:val="clear" w:color="auto" w:fill="BFBFBF"/>
          </w:tcPr>
          <w:p w:rsidR="00194E4F" w:rsidRPr="00230BFB" w:rsidRDefault="00194E4F" w:rsidP="008026C1">
            <w:pPr>
              <w:pStyle w:val="Header"/>
              <w:jc w:val="both"/>
              <w:rPr>
                <w:b/>
                <w:i/>
                <w:lang w:val="sr-Cyrl-CS"/>
              </w:rPr>
            </w:pPr>
            <w:r w:rsidRPr="00230BFB">
              <w:rPr>
                <w:b/>
                <w:i/>
                <w:lang w:val="sr-Cyrl-CS"/>
              </w:rPr>
              <w:t>Кључно техничко особље</w:t>
            </w:r>
          </w:p>
        </w:tc>
      </w:tr>
      <w:tr w:rsidR="00194E4F" w:rsidRPr="00230BFB" w:rsidTr="008026C1">
        <w:tc>
          <w:tcPr>
            <w:tcW w:w="9936" w:type="dxa"/>
          </w:tcPr>
          <w:p w:rsidR="00194E4F" w:rsidRPr="00230BFB" w:rsidRDefault="00194E4F" w:rsidP="00194E4F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right" w:pos="0"/>
              </w:tabs>
              <w:jc w:val="both"/>
            </w:pPr>
            <w:r w:rsidRPr="00230BFB">
              <w:rPr>
                <w:lang w:val="sr-Cyrl-CS"/>
              </w:rPr>
              <w:t xml:space="preserve">1 дипломирани инжењер грађевинске струке са важећом лиценцом ИКС бр.410 или 412 или 415 или 418 или 712 или  812, </w:t>
            </w:r>
            <w:r w:rsidRPr="00230BFB">
              <w:rPr>
                <w:iCs/>
              </w:rPr>
              <w:t xml:space="preserve">који ће решењем бити именован за одговорног извођача радова </w:t>
            </w:r>
            <w:r w:rsidRPr="00230BFB">
              <w:rPr>
                <w:iCs/>
                <w:lang w:val="sr-Cyrl-CS"/>
              </w:rPr>
              <w:t>за путарски део</w:t>
            </w:r>
          </w:p>
        </w:tc>
      </w:tr>
      <w:tr w:rsidR="00194E4F" w:rsidRPr="00230BFB" w:rsidTr="008026C1">
        <w:tc>
          <w:tcPr>
            <w:tcW w:w="9936" w:type="dxa"/>
          </w:tcPr>
          <w:p w:rsidR="00194E4F" w:rsidRPr="00230BFB" w:rsidRDefault="00194E4F" w:rsidP="00194E4F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right" w:pos="0"/>
              </w:tabs>
              <w:jc w:val="both"/>
            </w:pPr>
            <w:r w:rsidRPr="00230BFB">
              <w:rPr>
                <w:lang w:val="sr-Cyrl-CS"/>
              </w:rPr>
              <w:t xml:space="preserve">1 дипломирани инжењер грађевинске струке са важећом лиценцом ИКС бр. 413 или 414, </w:t>
            </w:r>
            <w:r w:rsidRPr="00230BFB">
              <w:rPr>
                <w:iCs/>
              </w:rPr>
              <w:t xml:space="preserve">који ће решењем бити именован за одговорног извођача радова </w:t>
            </w:r>
            <w:r w:rsidRPr="00230BFB">
              <w:rPr>
                <w:iCs/>
                <w:lang w:val="sr-Cyrl-CS"/>
              </w:rPr>
              <w:t>за хидро део</w:t>
            </w:r>
          </w:p>
        </w:tc>
      </w:tr>
      <w:tr w:rsidR="00194E4F" w:rsidRPr="00230BFB" w:rsidTr="008026C1">
        <w:tc>
          <w:tcPr>
            <w:tcW w:w="9936" w:type="dxa"/>
          </w:tcPr>
          <w:p w:rsidR="00194E4F" w:rsidRPr="00230BFB" w:rsidRDefault="00194E4F" w:rsidP="00194E4F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right" w:pos="0"/>
              </w:tabs>
              <w:jc w:val="both"/>
              <w:rPr>
                <w:lang w:val="sr-Cyrl-CS"/>
              </w:rPr>
            </w:pPr>
            <w:r w:rsidRPr="00230BFB">
              <w:rPr>
                <w:lang w:val="sr-Cyrl-CS"/>
              </w:rPr>
              <w:t>1 дипломирани инжењер саобраћајне струке са важећом лиценцом ИКС бр. 470 или 770 или 870</w:t>
            </w:r>
          </w:p>
        </w:tc>
      </w:tr>
    </w:tbl>
    <w:p w:rsidR="00194E4F" w:rsidRPr="00230BFB" w:rsidRDefault="00194E4F" w:rsidP="00194E4F">
      <w:pPr>
        <w:pStyle w:val="Header"/>
        <w:jc w:val="both"/>
        <w:rPr>
          <w:b/>
          <w:i/>
          <w:u w:val="single"/>
          <w:lang w:val="sr-Cyrl-CS"/>
        </w:rPr>
      </w:pPr>
      <w:r w:rsidRPr="00230BFB">
        <w:tab/>
      </w:r>
    </w:p>
    <w:p w:rsidR="00194E4F" w:rsidRPr="00230BFB" w:rsidRDefault="00194E4F" w:rsidP="00194E4F">
      <w:pPr>
        <w:shd w:val="clear" w:color="auto" w:fill="FFFFFF"/>
        <w:rPr>
          <w:b/>
          <w:bCs/>
          <w:lang w:val="sr-Cyrl-CS"/>
        </w:rPr>
      </w:pPr>
    </w:p>
    <w:tbl>
      <w:tblPr>
        <w:tblW w:w="936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10"/>
        <w:gridCol w:w="4395"/>
        <w:gridCol w:w="1740"/>
        <w:gridCol w:w="14"/>
        <w:gridCol w:w="2701"/>
      </w:tblGrid>
      <w:tr w:rsidR="00194E4F" w:rsidRPr="00230BFB" w:rsidTr="008026C1">
        <w:trPr>
          <w:trHeight w:hRule="exact"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4F" w:rsidRPr="00230BFB" w:rsidRDefault="00194E4F" w:rsidP="008026C1">
            <w:pPr>
              <w:shd w:val="clear" w:color="auto" w:fill="FFFFFF"/>
              <w:jc w:val="center"/>
              <w:rPr>
                <w:spacing w:val="4"/>
              </w:rPr>
            </w:pPr>
            <w:r w:rsidRPr="00230BFB">
              <w:rPr>
                <w:spacing w:val="4"/>
              </w:rPr>
              <w:t>Р.б.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4F" w:rsidRPr="00230BFB" w:rsidRDefault="00194E4F" w:rsidP="008026C1">
            <w:pPr>
              <w:shd w:val="clear" w:color="auto" w:fill="FFFFFF"/>
              <w:snapToGrid w:val="0"/>
              <w:jc w:val="center"/>
              <w:rPr>
                <w:spacing w:val="-2"/>
              </w:rPr>
            </w:pPr>
            <w:r w:rsidRPr="00230BFB">
              <w:rPr>
                <w:spacing w:val="-2"/>
              </w:rPr>
              <w:t>Име и презиме</w:t>
            </w:r>
          </w:p>
          <w:p w:rsidR="00194E4F" w:rsidRPr="00230BFB" w:rsidRDefault="00194E4F" w:rsidP="008026C1">
            <w:pPr>
              <w:shd w:val="clear" w:color="auto" w:fill="FFFFFF"/>
              <w:snapToGrid w:val="0"/>
              <w:jc w:val="center"/>
              <w:rPr>
                <w:spacing w:val="-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4F" w:rsidRPr="00230BFB" w:rsidRDefault="00194E4F" w:rsidP="008026C1">
            <w:pPr>
              <w:shd w:val="clear" w:color="auto" w:fill="FFFFFF"/>
              <w:jc w:val="center"/>
            </w:pPr>
            <w:r w:rsidRPr="00230BFB">
              <w:t>Лиценца бр.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E4F" w:rsidRPr="00230BFB" w:rsidRDefault="00194E4F" w:rsidP="008026C1">
            <w:pPr>
              <w:shd w:val="clear" w:color="auto" w:fill="FFFFFF"/>
              <w:jc w:val="center"/>
            </w:pPr>
            <w:r w:rsidRPr="00230BFB">
              <w:t>Улога у пројекту</w:t>
            </w:r>
          </w:p>
        </w:tc>
      </w:tr>
      <w:tr w:rsidR="00194E4F" w:rsidRPr="00230BFB" w:rsidTr="008026C1">
        <w:trPr>
          <w:trHeight w:hRule="exact" w:val="454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4F" w:rsidRPr="00230BFB" w:rsidRDefault="00194E4F" w:rsidP="008026C1">
            <w:pPr>
              <w:shd w:val="clear" w:color="auto" w:fill="FFFFFF"/>
              <w:snapToGrid w:val="0"/>
              <w:jc w:val="center"/>
              <w:rPr>
                <w:lang w:val="sr-Cyrl-CS"/>
              </w:rPr>
            </w:pPr>
            <w:r w:rsidRPr="00230BFB">
              <w:t>1</w:t>
            </w:r>
            <w:r w:rsidRPr="00230BFB">
              <w:rPr>
                <w:lang w:val="sr-Cyrl-CS"/>
              </w:rPr>
              <w:t>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4F" w:rsidRPr="00230BFB" w:rsidRDefault="00194E4F" w:rsidP="008026C1">
            <w:pPr>
              <w:shd w:val="clear" w:color="auto" w:fill="FFFFFF"/>
              <w:snapToGrid w:val="0"/>
            </w:pPr>
          </w:p>
        </w:tc>
        <w:tc>
          <w:tcPr>
            <w:tcW w:w="17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4F" w:rsidRPr="00230BFB" w:rsidRDefault="00194E4F" w:rsidP="008026C1">
            <w:pPr>
              <w:shd w:val="clear" w:color="auto" w:fill="FFFFFF"/>
              <w:snapToGrid w:val="0"/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E4F" w:rsidRPr="00230BFB" w:rsidRDefault="00194E4F" w:rsidP="008026C1">
            <w:pPr>
              <w:shd w:val="clear" w:color="auto" w:fill="FFFFFF"/>
              <w:snapToGrid w:val="0"/>
            </w:pPr>
          </w:p>
        </w:tc>
      </w:tr>
      <w:tr w:rsidR="00194E4F" w:rsidRPr="00230BFB" w:rsidTr="0080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510" w:type="dxa"/>
          </w:tcPr>
          <w:p w:rsidR="00194E4F" w:rsidRPr="00230BFB" w:rsidRDefault="00194E4F" w:rsidP="008026C1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0BFB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5" w:type="dxa"/>
          </w:tcPr>
          <w:p w:rsidR="00194E4F" w:rsidRPr="00230BFB" w:rsidRDefault="00194E4F" w:rsidP="008026C1">
            <w:pPr>
              <w:pStyle w:val="PlainText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740" w:type="dxa"/>
          </w:tcPr>
          <w:p w:rsidR="00194E4F" w:rsidRPr="00230BFB" w:rsidRDefault="00194E4F" w:rsidP="008026C1">
            <w:pPr>
              <w:pStyle w:val="PlainText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715" w:type="dxa"/>
            <w:gridSpan w:val="2"/>
          </w:tcPr>
          <w:p w:rsidR="00194E4F" w:rsidRPr="00230BFB" w:rsidRDefault="00194E4F" w:rsidP="008026C1">
            <w:pPr>
              <w:pStyle w:val="PlainText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194E4F" w:rsidRPr="00230BFB" w:rsidTr="0080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  <w:jc w:val="center"/>
        </w:trPr>
        <w:tc>
          <w:tcPr>
            <w:tcW w:w="510" w:type="dxa"/>
          </w:tcPr>
          <w:p w:rsidR="00194E4F" w:rsidRPr="00230BFB" w:rsidRDefault="00194E4F" w:rsidP="008026C1">
            <w:pPr>
              <w:jc w:val="center"/>
              <w:rPr>
                <w:lang w:val="sr-Cyrl-CS"/>
              </w:rPr>
            </w:pPr>
            <w:r w:rsidRPr="00230BFB">
              <w:t>3</w:t>
            </w:r>
            <w:r w:rsidRPr="00230BFB">
              <w:rPr>
                <w:lang w:val="sr-Cyrl-CS"/>
              </w:rPr>
              <w:t>.</w:t>
            </w:r>
          </w:p>
        </w:tc>
        <w:tc>
          <w:tcPr>
            <w:tcW w:w="4395" w:type="dxa"/>
          </w:tcPr>
          <w:p w:rsidR="00194E4F" w:rsidRPr="00230BFB" w:rsidRDefault="00194E4F" w:rsidP="008026C1">
            <w:pPr>
              <w:rPr>
                <w:i/>
              </w:rPr>
            </w:pPr>
          </w:p>
        </w:tc>
        <w:tc>
          <w:tcPr>
            <w:tcW w:w="1740" w:type="dxa"/>
          </w:tcPr>
          <w:p w:rsidR="00194E4F" w:rsidRPr="00230BFB" w:rsidRDefault="00194E4F" w:rsidP="008026C1">
            <w:pPr>
              <w:rPr>
                <w:i/>
              </w:rPr>
            </w:pPr>
          </w:p>
        </w:tc>
        <w:tc>
          <w:tcPr>
            <w:tcW w:w="2715" w:type="dxa"/>
            <w:gridSpan w:val="2"/>
          </w:tcPr>
          <w:p w:rsidR="00194E4F" w:rsidRPr="00230BFB" w:rsidRDefault="00194E4F" w:rsidP="008026C1">
            <w:pPr>
              <w:rPr>
                <w:i/>
              </w:rPr>
            </w:pPr>
          </w:p>
        </w:tc>
      </w:tr>
    </w:tbl>
    <w:p w:rsidR="00194E4F" w:rsidRPr="00230BFB" w:rsidRDefault="00194E4F" w:rsidP="00194E4F">
      <w:pPr>
        <w:shd w:val="clear" w:color="auto" w:fill="FFFFFF"/>
        <w:rPr>
          <w:i/>
        </w:rPr>
      </w:pPr>
    </w:p>
    <w:p w:rsidR="00194E4F" w:rsidRPr="00230BFB" w:rsidRDefault="00194E4F" w:rsidP="00194E4F">
      <w:pPr>
        <w:pStyle w:val="ListParagraph"/>
        <w:shd w:val="clear" w:color="auto" w:fill="FFFFFF"/>
        <w:ind w:left="0"/>
        <w:rPr>
          <w:color w:val="auto"/>
          <w:lang w:val="sr-Cyrl-CS"/>
        </w:rPr>
      </w:pPr>
    </w:p>
    <w:p w:rsidR="00194E4F" w:rsidRPr="00230BFB" w:rsidRDefault="00194E4F" w:rsidP="00194E4F">
      <w:pPr>
        <w:shd w:val="clear" w:color="auto" w:fill="FFFFFF"/>
        <w:rPr>
          <w:b/>
          <w:bCs/>
        </w:rPr>
      </w:pPr>
      <w:r w:rsidRPr="00230BFB">
        <w:rPr>
          <w:i/>
        </w:rPr>
        <w:t xml:space="preserve">Напомена: Као доказ </w:t>
      </w:r>
      <w:r w:rsidRPr="00230BFB">
        <w:rPr>
          <w:i/>
          <w:lang w:val="sr-Cyrl-CS"/>
        </w:rPr>
        <w:t xml:space="preserve">за кључно техничко особље </w:t>
      </w:r>
      <w:r w:rsidRPr="00230BFB">
        <w:rPr>
          <w:i/>
        </w:rPr>
        <w:t>доставити:</w:t>
      </w:r>
    </w:p>
    <w:p w:rsidR="00194E4F" w:rsidRPr="00353834" w:rsidRDefault="00194E4F" w:rsidP="00194E4F">
      <w:pPr>
        <w:pStyle w:val="Default"/>
        <w:numPr>
          <w:ilvl w:val="0"/>
          <w:numId w:val="2"/>
        </w:numPr>
        <w:ind w:left="720"/>
        <w:jc w:val="both"/>
        <w:rPr>
          <w:rFonts w:ascii="Times New Roman" w:hAnsi="Times New Roman"/>
          <w:i/>
          <w:color w:val="auto"/>
          <w:lang w:val="sr-Cyrl-CS"/>
        </w:rPr>
      </w:pPr>
      <w:r w:rsidRPr="00353834">
        <w:rPr>
          <w:rFonts w:ascii="Times New Roman" w:hAnsi="Times New Roman"/>
          <w:i/>
          <w:color w:val="auto"/>
          <w:lang w:val="sr-Cyrl-CS"/>
        </w:rPr>
        <w:t>Фотокопију</w:t>
      </w:r>
      <w:r w:rsidRPr="00353834">
        <w:rPr>
          <w:rFonts w:ascii="Times New Roman" w:hAnsi="Times New Roman"/>
          <w:color w:val="auto"/>
          <w:lang w:val="sr-Cyrl-CS"/>
        </w:rPr>
        <w:t xml:space="preserve"> </w:t>
      </w:r>
      <w:r w:rsidR="00353834">
        <w:rPr>
          <w:rFonts w:ascii="Times New Roman" w:hAnsi="Times New Roman"/>
          <w:i/>
          <w:color w:val="auto"/>
          <w:lang/>
        </w:rPr>
        <w:t xml:space="preserve">важећих </w:t>
      </w:r>
      <w:r w:rsidRPr="00353834">
        <w:rPr>
          <w:rFonts w:ascii="Times New Roman" w:hAnsi="Times New Roman"/>
          <w:i/>
          <w:color w:val="auto"/>
          <w:lang w:val="sr-Cyrl-CS"/>
        </w:rPr>
        <w:t>личн</w:t>
      </w:r>
      <w:r w:rsidR="00353834">
        <w:rPr>
          <w:rFonts w:ascii="Times New Roman" w:hAnsi="Times New Roman"/>
          <w:i/>
          <w:color w:val="auto"/>
          <w:lang w:val="sr-Cyrl-CS"/>
        </w:rPr>
        <w:t xml:space="preserve">их </w:t>
      </w:r>
      <w:r w:rsidRPr="00353834">
        <w:rPr>
          <w:rFonts w:ascii="Times New Roman" w:hAnsi="Times New Roman"/>
          <w:i/>
          <w:color w:val="auto"/>
          <w:lang w:val="sr-Cyrl-CS"/>
        </w:rPr>
        <w:t xml:space="preserve"> лиценц</w:t>
      </w:r>
      <w:r w:rsidR="00353834">
        <w:rPr>
          <w:rFonts w:ascii="Times New Roman" w:hAnsi="Times New Roman"/>
          <w:i/>
          <w:color w:val="auto"/>
          <w:lang w:val="sr-Cyrl-CS"/>
        </w:rPr>
        <w:t>и.</w:t>
      </w:r>
      <w:r w:rsidRPr="00353834">
        <w:rPr>
          <w:rFonts w:ascii="Times New Roman" w:hAnsi="Times New Roman"/>
          <w:i/>
          <w:color w:val="auto"/>
          <w:lang w:val="sr-Cyrl-CS"/>
        </w:rPr>
        <w:t xml:space="preserve"> </w:t>
      </w:r>
    </w:p>
    <w:p w:rsidR="00194E4F" w:rsidRPr="00230BFB" w:rsidRDefault="00194E4F" w:rsidP="00194E4F">
      <w:pPr>
        <w:pStyle w:val="Default"/>
        <w:jc w:val="both"/>
        <w:rPr>
          <w:rFonts w:ascii="Times New Roman" w:hAnsi="Times New Roman"/>
          <w:i/>
          <w:color w:val="auto"/>
          <w:lang w:val="sr-Cyrl-CS"/>
        </w:rPr>
      </w:pPr>
    </w:p>
    <w:p w:rsidR="00194E4F" w:rsidRPr="00230BFB" w:rsidRDefault="00194E4F" w:rsidP="00194E4F">
      <w:pPr>
        <w:tabs>
          <w:tab w:val="center" w:pos="0"/>
        </w:tabs>
      </w:pPr>
      <w:r w:rsidRPr="00230BFB">
        <w:t>Датум:</w:t>
      </w:r>
      <w:r w:rsidRPr="00230BFB">
        <w:tab/>
      </w:r>
      <w:r w:rsidRPr="00230BFB">
        <w:tab/>
      </w:r>
      <w:r w:rsidRPr="00230BFB">
        <w:tab/>
      </w:r>
      <w:r w:rsidRPr="00230BFB">
        <w:tab/>
      </w:r>
      <w:r w:rsidRPr="00230BFB">
        <w:tab/>
      </w:r>
      <w:r w:rsidRPr="00230BFB">
        <w:tab/>
        <w:t xml:space="preserve">         </w:t>
      </w:r>
      <w:r w:rsidRPr="00230BFB">
        <w:tab/>
      </w:r>
      <w:r w:rsidRPr="00230BFB">
        <w:tab/>
        <w:t xml:space="preserve">         Потпис овлашћеног  лица</w:t>
      </w:r>
    </w:p>
    <w:p w:rsidR="00194E4F" w:rsidRPr="00230BFB" w:rsidRDefault="00194E4F" w:rsidP="00194E4F">
      <w:pPr>
        <w:tabs>
          <w:tab w:val="center" w:pos="0"/>
        </w:tabs>
      </w:pPr>
    </w:p>
    <w:p w:rsidR="00194E4F" w:rsidRDefault="00194E4F" w:rsidP="00194E4F">
      <w:pPr>
        <w:rPr>
          <w:b/>
        </w:rPr>
      </w:pPr>
      <w:r w:rsidRPr="00230BFB">
        <w:t>______________. године</w:t>
      </w:r>
      <w:r w:rsidRPr="00230BFB">
        <w:tab/>
      </w:r>
      <w:r w:rsidRPr="00230BFB">
        <w:tab/>
      </w:r>
      <w:r w:rsidRPr="00230BFB">
        <w:tab/>
        <w:t xml:space="preserve">       </w:t>
      </w:r>
      <w:r w:rsidRPr="00230BFB">
        <w:rPr>
          <w:lang w:val="sr-Cyrl-CS"/>
        </w:rPr>
        <w:t>М.П.</w:t>
      </w:r>
      <w:r w:rsidRPr="00230BFB">
        <w:rPr>
          <w:lang w:val="sr-Cyrl-CS"/>
        </w:rPr>
        <w:tab/>
        <w:t xml:space="preserve">          </w:t>
      </w:r>
      <w:r w:rsidRPr="00230BFB">
        <w:rPr>
          <w:b/>
        </w:rPr>
        <w:t>__</w:t>
      </w:r>
      <w:r>
        <w:rPr>
          <w:b/>
        </w:rPr>
        <w:t>___________________</w:t>
      </w:r>
    </w:p>
    <w:p w:rsidR="00194E4F" w:rsidRDefault="00194E4F" w:rsidP="00194E4F">
      <w:pPr>
        <w:rPr>
          <w:b/>
        </w:rPr>
      </w:pPr>
    </w:p>
    <w:p w:rsidR="00194E4F" w:rsidRDefault="00194E4F" w:rsidP="00194E4F">
      <w:pPr>
        <w:rPr>
          <w:b/>
        </w:rPr>
      </w:pPr>
    </w:p>
    <w:p w:rsidR="00194E4F" w:rsidRDefault="00194E4F" w:rsidP="00194E4F">
      <w:pPr>
        <w:rPr>
          <w:b/>
        </w:rPr>
      </w:pPr>
    </w:p>
    <w:p w:rsidR="00194E4F" w:rsidRDefault="00194E4F" w:rsidP="00194E4F">
      <w:pPr>
        <w:rPr>
          <w:b/>
        </w:rPr>
      </w:pPr>
    </w:p>
    <w:p w:rsidR="00194E4F" w:rsidRDefault="0033713F" w:rsidP="00194E4F">
      <w:pPr>
        <w:rPr>
          <w:b/>
        </w:rPr>
      </w:pPr>
      <w:r>
        <w:t>Конкурсна документацијау отвореном поступку јавне набавке бр. ЈН 29/2020   30/63</w:t>
      </w:r>
    </w:p>
    <w:p w:rsidR="00194E4F" w:rsidRDefault="00194E4F" w:rsidP="00194E4F">
      <w:pPr>
        <w:rPr>
          <w:b/>
          <w:lang/>
        </w:rPr>
      </w:pPr>
    </w:p>
    <w:p w:rsidR="00353834" w:rsidRPr="00353834" w:rsidRDefault="00353834" w:rsidP="00194E4F">
      <w:pPr>
        <w:rPr>
          <w:b/>
          <w:lang/>
        </w:rPr>
      </w:pPr>
    </w:p>
    <w:p w:rsidR="00194E4F" w:rsidRPr="00FE2DAE" w:rsidRDefault="00194E4F" w:rsidP="00194E4F">
      <w:pPr>
        <w:rPr>
          <w:b/>
        </w:rPr>
      </w:pPr>
    </w:p>
    <w:p w:rsidR="00194E4F" w:rsidRPr="00FE2DAE" w:rsidRDefault="00194E4F" w:rsidP="00194E4F">
      <w:pPr>
        <w:tabs>
          <w:tab w:val="left" w:pos="6028"/>
        </w:tabs>
        <w:autoSpaceDE w:val="0"/>
        <w:ind w:left="810" w:hanging="810"/>
        <w:rPr>
          <w:b/>
          <w:bCs/>
          <w:iCs/>
        </w:rPr>
      </w:pPr>
      <w:r w:rsidRPr="00FE2DAE">
        <w:rPr>
          <w:b/>
          <w:bCs/>
          <w:iCs/>
        </w:rPr>
        <w:lastRenderedPageBreak/>
        <w:t>XVII  ОБРАЗАЦ ИЗЈАВЕ О ПОШТОВАЊУ ОБАВЕЗА ИЗ ЧЛАНА 75. СТАВ 2.     ЗАКОНА О ЈАВНИМ НАБАВКАМА</w:t>
      </w:r>
    </w:p>
    <w:p w:rsidR="00194E4F" w:rsidRPr="00FE2DAE" w:rsidRDefault="00194E4F" w:rsidP="00194E4F">
      <w:pPr>
        <w:tabs>
          <w:tab w:val="left" w:pos="6028"/>
        </w:tabs>
        <w:autoSpaceDE w:val="0"/>
        <w:jc w:val="center"/>
        <w:rPr>
          <w:bCs/>
          <w:iCs/>
          <w:lang w:val="ru-RU"/>
        </w:rPr>
      </w:pPr>
    </w:p>
    <w:p w:rsidR="00194E4F" w:rsidRPr="00FE2DAE" w:rsidRDefault="00194E4F" w:rsidP="00194E4F">
      <w:pPr>
        <w:tabs>
          <w:tab w:val="left" w:pos="6028"/>
        </w:tabs>
        <w:autoSpaceDE w:val="0"/>
        <w:jc w:val="center"/>
        <w:rPr>
          <w:bCs/>
          <w:iCs/>
          <w:lang w:val="ru-RU"/>
        </w:rPr>
      </w:pPr>
    </w:p>
    <w:p w:rsidR="00194E4F" w:rsidRPr="00FE2DAE" w:rsidRDefault="00194E4F" w:rsidP="00194E4F">
      <w:pPr>
        <w:tabs>
          <w:tab w:val="left" w:pos="6028"/>
        </w:tabs>
        <w:autoSpaceDE w:val="0"/>
        <w:jc w:val="center"/>
        <w:rPr>
          <w:bCs/>
          <w:iCs/>
          <w:lang w:val="ru-RU"/>
        </w:rPr>
      </w:pPr>
    </w:p>
    <w:p w:rsidR="00194E4F" w:rsidRPr="00FE2DAE" w:rsidRDefault="00194E4F" w:rsidP="00194E4F">
      <w:pPr>
        <w:tabs>
          <w:tab w:val="left" w:pos="6028"/>
        </w:tabs>
        <w:autoSpaceDE w:val="0"/>
        <w:ind w:firstLine="720"/>
        <w:jc w:val="both"/>
        <w:rPr>
          <w:bCs/>
          <w:iCs/>
        </w:rPr>
      </w:pPr>
      <w:r w:rsidRPr="00FE2DAE">
        <w:rPr>
          <w:bCs/>
          <w:iCs/>
        </w:rPr>
        <w:t>У вези члана 75. став 2. Закона о јавним набавкама</w:t>
      </w:r>
      <w:r w:rsidRPr="00FE2DAE">
        <w:rPr>
          <w:bCs/>
          <w:iCs/>
          <w:lang w:val="sr-Cyrl-CS"/>
        </w:rPr>
        <w:t xml:space="preserve"> </w:t>
      </w:r>
      <w:r w:rsidRPr="00FE2DAE">
        <w:rPr>
          <w:lang w:val="sr-Cyrl-CS"/>
        </w:rPr>
        <w:t>(„Службени гласник РС“ бр. 124/2012, 14/</w:t>
      </w:r>
      <w:r w:rsidRPr="00FE2DAE">
        <w:t>20</w:t>
      </w:r>
      <w:r w:rsidRPr="00FE2DAE">
        <w:rPr>
          <w:lang w:val="sr-Cyrl-CS"/>
        </w:rPr>
        <w:t>15, 68/</w:t>
      </w:r>
      <w:r w:rsidRPr="00FE2DAE">
        <w:t>20</w:t>
      </w:r>
      <w:r w:rsidRPr="00FE2DAE">
        <w:rPr>
          <w:lang w:val="sr-Cyrl-CS"/>
        </w:rPr>
        <w:t>15)</w:t>
      </w:r>
      <w:r w:rsidRPr="00FE2DAE">
        <w:rPr>
          <w:bCs/>
          <w:iCs/>
        </w:rPr>
        <w:t xml:space="preserve">, као заступник понуђача дајем следећу </w:t>
      </w:r>
    </w:p>
    <w:p w:rsidR="00194E4F" w:rsidRPr="00FE2DAE" w:rsidRDefault="00194E4F" w:rsidP="00194E4F">
      <w:pPr>
        <w:tabs>
          <w:tab w:val="left" w:pos="6028"/>
        </w:tabs>
        <w:autoSpaceDE w:val="0"/>
        <w:ind w:firstLine="720"/>
        <w:jc w:val="both"/>
        <w:rPr>
          <w:bCs/>
          <w:iCs/>
        </w:rPr>
      </w:pPr>
    </w:p>
    <w:p w:rsidR="00194E4F" w:rsidRPr="00FE2DAE" w:rsidRDefault="00194E4F" w:rsidP="00194E4F">
      <w:pPr>
        <w:tabs>
          <w:tab w:val="left" w:pos="6028"/>
        </w:tabs>
        <w:autoSpaceDE w:val="0"/>
        <w:rPr>
          <w:bCs/>
          <w:iCs/>
        </w:rPr>
      </w:pPr>
    </w:p>
    <w:p w:rsidR="00194E4F" w:rsidRPr="00FE2DAE" w:rsidRDefault="00194E4F" w:rsidP="00194E4F">
      <w:pPr>
        <w:tabs>
          <w:tab w:val="left" w:pos="6028"/>
        </w:tabs>
        <w:autoSpaceDE w:val="0"/>
        <w:jc w:val="center"/>
        <w:rPr>
          <w:b/>
          <w:bCs/>
          <w:iCs/>
        </w:rPr>
      </w:pPr>
      <w:r w:rsidRPr="00FE2DAE">
        <w:rPr>
          <w:b/>
          <w:bCs/>
          <w:iCs/>
        </w:rPr>
        <w:t>И З Ј А В У</w:t>
      </w:r>
    </w:p>
    <w:p w:rsidR="00194E4F" w:rsidRPr="00FE2DAE" w:rsidRDefault="00194E4F" w:rsidP="00194E4F">
      <w:pPr>
        <w:tabs>
          <w:tab w:val="left" w:pos="6028"/>
        </w:tabs>
        <w:autoSpaceDE w:val="0"/>
        <w:jc w:val="center"/>
        <w:rPr>
          <w:b/>
          <w:bCs/>
          <w:iCs/>
        </w:rPr>
      </w:pPr>
    </w:p>
    <w:p w:rsidR="00194E4F" w:rsidRPr="00FE2DAE" w:rsidRDefault="00194E4F" w:rsidP="00194E4F">
      <w:pPr>
        <w:tabs>
          <w:tab w:val="left" w:pos="6028"/>
        </w:tabs>
        <w:autoSpaceDE w:val="0"/>
        <w:jc w:val="center"/>
        <w:rPr>
          <w:bCs/>
          <w:iCs/>
        </w:rPr>
      </w:pPr>
    </w:p>
    <w:p w:rsidR="00194E4F" w:rsidRPr="00FE2DAE" w:rsidRDefault="00194E4F" w:rsidP="00194E4F">
      <w:pPr>
        <w:tabs>
          <w:tab w:val="left" w:pos="6028"/>
        </w:tabs>
        <w:autoSpaceDE w:val="0"/>
        <w:ind w:firstLine="720"/>
        <w:jc w:val="both"/>
        <w:rPr>
          <w:bCs/>
          <w:iCs/>
        </w:rPr>
      </w:pPr>
      <w:r w:rsidRPr="00FE2DAE">
        <w:rPr>
          <w:bCs/>
          <w:iCs/>
        </w:rPr>
        <w:t>Понуђач</w:t>
      </w:r>
      <w:r w:rsidRPr="00FE2DAE">
        <w:t>______________________________________________________</w:t>
      </w:r>
      <w:r w:rsidRPr="00FE2DAE">
        <w:rPr>
          <w:iCs/>
        </w:rPr>
        <w:t>(</w:t>
      </w:r>
      <w:r w:rsidRPr="00FE2DAE">
        <w:t>навести назив понуђача</w:t>
      </w:r>
      <w:r w:rsidRPr="00FE2DAE">
        <w:rPr>
          <w:iCs/>
        </w:rPr>
        <w:t>)</w:t>
      </w:r>
      <w:r w:rsidRPr="00FE2DAE">
        <w:rPr>
          <w:lang w:val="sr-Cyrl-CS"/>
        </w:rPr>
        <w:t xml:space="preserve"> </w:t>
      </w:r>
      <w:r w:rsidRPr="00FE2DAE">
        <w:t>у поступку јавне набавке</w:t>
      </w:r>
      <w:r w:rsidRPr="00FE2DAE">
        <w:rPr>
          <w:lang w:val="sr-Cyrl-CS"/>
        </w:rPr>
        <w:t xml:space="preserve"> радова </w:t>
      </w:r>
      <w:r w:rsidRPr="00FE2DAE">
        <w:rPr>
          <w:b/>
          <w:lang w:val="sr-Cyrl-CS"/>
        </w:rPr>
        <w:t xml:space="preserve">на </w:t>
      </w:r>
      <w:r w:rsidRPr="00FE2DAE">
        <w:rPr>
          <w:b/>
          <w:shadow/>
          <w:kern w:val="24"/>
          <w:lang w:val="sr-Cyrl-CS"/>
        </w:rPr>
        <w:t>реконструкцији улице</w:t>
      </w:r>
      <w:r>
        <w:rPr>
          <w:b/>
          <w:shadow/>
          <w:kern w:val="24"/>
          <w:lang w:val="sr-Cyrl-CS"/>
        </w:rPr>
        <w:t xml:space="preserve"> Стојана Чупића</w:t>
      </w:r>
      <w:r w:rsidRPr="00FE2DAE">
        <w:rPr>
          <w:b/>
          <w:kern w:val="24"/>
        </w:rPr>
        <w:t>,</w:t>
      </w:r>
      <w:r w:rsidRPr="00FE2DAE">
        <w:rPr>
          <w:b/>
          <w:lang w:val="sr-Cyrl-CS"/>
        </w:rPr>
        <w:t xml:space="preserve"> редни број ЈН 29/2020</w:t>
      </w:r>
      <w:r w:rsidRPr="00FE2DAE">
        <w:t>,</w:t>
      </w:r>
      <w:r w:rsidRPr="00FE2DAE">
        <w:rPr>
          <w:bCs/>
          <w:iCs/>
        </w:rPr>
        <w:t xml:space="preserve"> поштовао је обавезе које произлазе из важећих прописа о заштити на раду, запошљавању и условима рада, заштити животне средине</w:t>
      </w:r>
      <w:r w:rsidRPr="00FE2DAE">
        <w:rPr>
          <w:bCs/>
          <w:iCs/>
          <w:lang w:val="sr-Cyrl-CS"/>
        </w:rPr>
        <w:t xml:space="preserve"> </w:t>
      </w:r>
      <w:r w:rsidRPr="00FE2DAE">
        <w:t xml:space="preserve">и </w:t>
      </w:r>
      <w:r w:rsidRPr="00FE2DAE">
        <w:rPr>
          <w:b/>
          <w:lang w:val="sr-Cyrl-CS"/>
        </w:rPr>
        <w:t>нема забрану обављања делатности која је на снази у време подношења понуде</w:t>
      </w:r>
      <w:r w:rsidRPr="00FE2DAE">
        <w:rPr>
          <w:bCs/>
          <w:iCs/>
        </w:rPr>
        <w:t>.</w:t>
      </w:r>
    </w:p>
    <w:p w:rsidR="00194E4F" w:rsidRPr="00FE2DAE" w:rsidRDefault="00194E4F" w:rsidP="00194E4F">
      <w:pPr>
        <w:tabs>
          <w:tab w:val="left" w:pos="6028"/>
        </w:tabs>
        <w:autoSpaceDE w:val="0"/>
        <w:ind w:left="360"/>
        <w:rPr>
          <w:bCs/>
          <w:iCs/>
        </w:rPr>
      </w:pPr>
    </w:p>
    <w:p w:rsidR="00194E4F" w:rsidRPr="00FE2DAE" w:rsidRDefault="00194E4F" w:rsidP="00194E4F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194E4F" w:rsidRPr="00FE2DAE" w:rsidRDefault="00194E4F" w:rsidP="00194E4F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194E4F" w:rsidRPr="00FE2DAE" w:rsidRDefault="00194E4F" w:rsidP="00194E4F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194E4F" w:rsidRPr="00FE2DAE" w:rsidRDefault="00194E4F" w:rsidP="00194E4F">
      <w:pPr>
        <w:tabs>
          <w:tab w:val="left" w:pos="6028"/>
        </w:tabs>
        <w:autoSpaceDE w:val="0"/>
        <w:ind w:left="360"/>
        <w:rPr>
          <w:bCs/>
          <w:iCs/>
          <w:color w:val="002060"/>
        </w:rPr>
      </w:pPr>
    </w:p>
    <w:p w:rsidR="00194E4F" w:rsidRPr="00FE2DAE" w:rsidRDefault="00194E4F" w:rsidP="00194E4F">
      <w:pPr>
        <w:tabs>
          <w:tab w:val="left" w:pos="6028"/>
        </w:tabs>
        <w:autoSpaceDE w:val="0"/>
        <w:ind w:left="360"/>
        <w:rPr>
          <w:bCs/>
          <w:iCs/>
        </w:rPr>
      </w:pPr>
      <w:r w:rsidRPr="00FE2DAE">
        <w:rPr>
          <w:bCs/>
          <w:iCs/>
        </w:rPr>
        <w:t xml:space="preserve">          Датум </w:t>
      </w:r>
      <w:r w:rsidRPr="00FE2DAE">
        <w:rPr>
          <w:bCs/>
          <w:iCs/>
        </w:rPr>
        <w:tab/>
      </w:r>
      <w:r w:rsidRPr="00FE2DAE">
        <w:rPr>
          <w:bCs/>
          <w:iCs/>
        </w:rPr>
        <w:tab/>
        <w:t xml:space="preserve">              Понуђач</w:t>
      </w:r>
    </w:p>
    <w:p w:rsidR="00194E4F" w:rsidRPr="00FE2DAE" w:rsidRDefault="00194E4F" w:rsidP="00194E4F">
      <w:pPr>
        <w:tabs>
          <w:tab w:val="left" w:pos="6028"/>
        </w:tabs>
        <w:autoSpaceDE w:val="0"/>
        <w:ind w:left="360"/>
        <w:rPr>
          <w:bCs/>
          <w:iCs/>
        </w:rPr>
      </w:pPr>
    </w:p>
    <w:p w:rsidR="00194E4F" w:rsidRPr="00FE2DAE" w:rsidRDefault="00194E4F" w:rsidP="00194E4F">
      <w:pPr>
        <w:tabs>
          <w:tab w:val="left" w:pos="6028"/>
        </w:tabs>
        <w:autoSpaceDE w:val="0"/>
        <w:rPr>
          <w:bCs/>
          <w:iCs/>
        </w:rPr>
      </w:pPr>
      <w:r w:rsidRPr="00FE2DAE">
        <w:rPr>
          <w:bCs/>
          <w:iCs/>
        </w:rPr>
        <w:t>_______________________                       М.П.                               ____________________</w:t>
      </w:r>
    </w:p>
    <w:p w:rsidR="00194E4F" w:rsidRPr="00FE2DAE" w:rsidRDefault="00194E4F" w:rsidP="00194E4F">
      <w:pPr>
        <w:tabs>
          <w:tab w:val="left" w:pos="6028"/>
        </w:tabs>
        <w:autoSpaceDE w:val="0"/>
        <w:ind w:left="360"/>
        <w:rPr>
          <w:bCs/>
          <w:iCs/>
        </w:rPr>
      </w:pPr>
    </w:p>
    <w:p w:rsidR="00194E4F" w:rsidRPr="00FE2DAE" w:rsidRDefault="00194E4F" w:rsidP="00194E4F">
      <w:pPr>
        <w:pStyle w:val="BodyText3"/>
        <w:spacing w:after="0"/>
        <w:jc w:val="center"/>
        <w:rPr>
          <w:sz w:val="24"/>
          <w:szCs w:val="24"/>
        </w:rPr>
      </w:pPr>
    </w:p>
    <w:p w:rsidR="00194E4F" w:rsidRPr="00FE2DAE" w:rsidRDefault="00194E4F" w:rsidP="00194E4F">
      <w:pPr>
        <w:pStyle w:val="BodyText3"/>
        <w:spacing w:after="0"/>
        <w:jc w:val="center"/>
        <w:rPr>
          <w:sz w:val="24"/>
          <w:szCs w:val="24"/>
        </w:rPr>
      </w:pPr>
    </w:p>
    <w:p w:rsidR="00194E4F" w:rsidRPr="00FE2DAE" w:rsidRDefault="00194E4F" w:rsidP="00194E4F">
      <w:pPr>
        <w:tabs>
          <w:tab w:val="left" w:pos="6028"/>
        </w:tabs>
        <w:autoSpaceDE w:val="0"/>
        <w:jc w:val="both"/>
        <w:rPr>
          <w:bCs/>
          <w:i/>
          <w:iCs/>
        </w:rPr>
      </w:pPr>
      <w:r w:rsidRPr="00FE2DAE">
        <w:rPr>
          <w:b/>
          <w:bCs/>
          <w:i/>
          <w:iCs/>
        </w:rPr>
        <w:t xml:space="preserve">Напомена: </w:t>
      </w:r>
      <w:r w:rsidRPr="00FE2DAE">
        <w:rPr>
          <w:b/>
          <w:bCs/>
          <w:i/>
          <w:iCs/>
          <w:u w:val="single"/>
        </w:rPr>
        <w:t>Уколико понуду подноси група понуђача,</w:t>
      </w:r>
      <w:r w:rsidRPr="00FE2DAE">
        <w:rPr>
          <w:bCs/>
          <w:i/>
          <w:iCs/>
        </w:rPr>
        <w:t xml:space="preserve"> Изјава мора бити потписана од стране овлашћеног лица сваког понуђача из групе понуђача.</w:t>
      </w:r>
    </w:p>
    <w:p w:rsidR="00194E4F" w:rsidRDefault="00194E4F" w:rsidP="00194E4F">
      <w:pPr>
        <w:rPr>
          <w:b/>
        </w:rPr>
      </w:pPr>
    </w:p>
    <w:p w:rsidR="00194E4F" w:rsidRDefault="00194E4F" w:rsidP="00194E4F">
      <w:pPr>
        <w:rPr>
          <w:b/>
        </w:rPr>
      </w:pPr>
    </w:p>
    <w:p w:rsidR="00194E4F" w:rsidRDefault="00194E4F" w:rsidP="00194E4F">
      <w:pPr>
        <w:rPr>
          <w:b/>
        </w:rPr>
      </w:pPr>
    </w:p>
    <w:p w:rsidR="00194E4F" w:rsidRDefault="00194E4F" w:rsidP="00194E4F">
      <w:pPr>
        <w:rPr>
          <w:b/>
        </w:rPr>
      </w:pPr>
    </w:p>
    <w:p w:rsidR="00194E4F" w:rsidRDefault="00194E4F" w:rsidP="00194E4F">
      <w:pPr>
        <w:rPr>
          <w:b/>
        </w:rPr>
      </w:pPr>
    </w:p>
    <w:p w:rsidR="00194E4F" w:rsidRDefault="00194E4F" w:rsidP="00194E4F">
      <w:pPr>
        <w:rPr>
          <w:b/>
        </w:rPr>
      </w:pPr>
    </w:p>
    <w:p w:rsidR="00194E4F" w:rsidRDefault="00194E4F" w:rsidP="00194E4F">
      <w:pPr>
        <w:rPr>
          <w:b/>
        </w:rPr>
      </w:pPr>
    </w:p>
    <w:p w:rsidR="00194E4F" w:rsidRDefault="00194E4F" w:rsidP="00194E4F">
      <w:pPr>
        <w:rPr>
          <w:b/>
        </w:rPr>
      </w:pPr>
    </w:p>
    <w:p w:rsidR="00194E4F" w:rsidRDefault="00194E4F" w:rsidP="00194E4F">
      <w:pPr>
        <w:rPr>
          <w:b/>
        </w:rPr>
      </w:pPr>
    </w:p>
    <w:p w:rsidR="00194E4F" w:rsidRDefault="00194E4F" w:rsidP="00194E4F">
      <w:pPr>
        <w:rPr>
          <w:b/>
        </w:rPr>
      </w:pPr>
    </w:p>
    <w:p w:rsidR="00194E4F" w:rsidRDefault="00194E4F" w:rsidP="00194E4F">
      <w:pPr>
        <w:rPr>
          <w:b/>
        </w:rPr>
      </w:pPr>
    </w:p>
    <w:p w:rsidR="00194E4F" w:rsidRDefault="00194E4F" w:rsidP="00194E4F">
      <w:pPr>
        <w:rPr>
          <w:b/>
        </w:rPr>
      </w:pPr>
    </w:p>
    <w:p w:rsidR="00194E4F" w:rsidRDefault="00194E4F" w:rsidP="00194E4F">
      <w:pPr>
        <w:rPr>
          <w:b/>
        </w:rPr>
      </w:pPr>
    </w:p>
    <w:p w:rsidR="00194E4F" w:rsidRDefault="00194E4F" w:rsidP="00194E4F">
      <w:pPr>
        <w:rPr>
          <w:b/>
        </w:rPr>
      </w:pPr>
    </w:p>
    <w:p w:rsidR="00194E4F" w:rsidRDefault="00194E4F" w:rsidP="00194E4F">
      <w:pPr>
        <w:rPr>
          <w:b/>
        </w:rPr>
      </w:pPr>
    </w:p>
    <w:p w:rsidR="00194E4F" w:rsidRDefault="00194E4F" w:rsidP="00194E4F">
      <w:pPr>
        <w:rPr>
          <w:b/>
        </w:rPr>
      </w:pPr>
    </w:p>
    <w:p w:rsidR="00194E4F" w:rsidRDefault="00194E4F" w:rsidP="00194E4F">
      <w:pPr>
        <w:rPr>
          <w:b/>
        </w:rPr>
      </w:pPr>
    </w:p>
    <w:p w:rsidR="00194E4F" w:rsidRDefault="0033713F" w:rsidP="00194E4F">
      <w:pPr>
        <w:rPr>
          <w:lang/>
        </w:rPr>
      </w:pPr>
      <w:r>
        <w:t>Конкурсна документацијау отвореном поступку јавне набавке бр. ЈН 29/2020   58/63</w:t>
      </w:r>
    </w:p>
    <w:p w:rsidR="00353834" w:rsidRDefault="00353834" w:rsidP="00194E4F">
      <w:pPr>
        <w:rPr>
          <w:lang/>
        </w:rPr>
      </w:pPr>
    </w:p>
    <w:p w:rsidR="00353834" w:rsidRPr="00353834" w:rsidRDefault="00353834" w:rsidP="00194E4F">
      <w:pPr>
        <w:rPr>
          <w:b/>
          <w:lang/>
        </w:rPr>
      </w:pPr>
    </w:p>
    <w:p w:rsidR="00194E4F" w:rsidRPr="00E94432" w:rsidRDefault="00194E4F" w:rsidP="00194E4F">
      <w:pPr>
        <w:autoSpaceDE w:val="0"/>
        <w:autoSpaceDN w:val="0"/>
        <w:adjustRightInd w:val="0"/>
        <w:ind w:left="720" w:hanging="720"/>
        <w:rPr>
          <w:i/>
          <w:lang w:val="sr-Cyrl-CS" w:eastAsia="sr-Latn-CS"/>
        </w:rPr>
      </w:pPr>
      <w:r w:rsidRPr="00E94432">
        <w:rPr>
          <w:b/>
          <w:bCs/>
          <w:iCs/>
        </w:rPr>
        <w:lastRenderedPageBreak/>
        <w:t>XVIII</w:t>
      </w:r>
      <w:r w:rsidRPr="00E94432">
        <w:rPr>
          <w:b/>
          <w:bCs/>
          <w:lang w:val="sr-Latn-CS" w:eastAsia="sr-Latn-CS"/>
        </w:rPr>
        <w:t xml:space="preserve">  </w:t>
      </w:r>
      <w:r w:rsidRPr="00E94432">
        <w:rPr>
          <w:b/>
          <w:bCs/>
          <w:lang w:val="sr-Cyrl-CS" w:eastAsia="sr-Latn-CS"/>
        </w:rPr>
        <w:t xml:space="preserve">ОБРАЗАЦ </w:t>
      </w:r>
      <w:r w:rsidRPr="00E94432">
        <w:rPr>
          <w:b/>
          <w:bCs/>
          <w:lang w:val="sr-Latn-CS" w:eastAsia="sr-Latn-CS"/>
        </w:rPr>
        <w:t>ИЗЈАВ</w:t>
      </w:r>
      <w:r w:rsidRPr="00E94432">
        <w:rPr>
          <w:b/>
          <w:bCs/>
          <w:lang w:val="sr-Cyrl-CS" w:eastAsia="sr-Latn-CS"/>
        </w:rPr>
        <w:t>Е</w:t>
      </w:r>
      <w:r w:rsidRPr="00E94432">
        <w:rPr>
          <w:b/>
          <w:bCs/>
          <w:lang w:val="sr-Latn-CS" w:eastAsia="sr-Latn-CS"/>
        </w:rPr>
        <w:t xml:space="preserve"> О </w:t>
      </w:r>
      <w:r w:rsidRPr="00E94432">
        <w:rPr>
          <w:b/>
          <w:bCs/>
          <w:lang w:val="sr-Cyrl-CS" w:eastAsia="sr-Latn-CS"/>
        </w:rPr>
        <w:t>ПРИБАВЉАЊУ ПОЛИСЕ ОСИГУРАЊА</w:t>
      </w:r>
    </w:p>
    <w:p w:rsidR="00194E4F" w:rsidRPr="00A92B05" w:rsidRDefault="00194E4F" w:rsidP="00194E4F">
      <w:pPr>
        <w:autoSpaceDE w:val="0"/>
        <w:autoSpaceDN w:val="0"/>
        <w:adjustRightInd w:val="0"/>
        <w:rPr>
          <w:b/>
          <w:bCs/>
          <w:lang w:val="sr-Cyrl-CS" w:eastAsia="sr-Latn-CS"/>
        </w:rPr>
      </w:pPr>
    </w:p>
    <w:p w:rsidR="00194E4F" w:rsidRPr="00FE2DAE" w:rsidRDefault="00194E4F" w:rsidP="00194E4F">
      <w:pPr>
        <w:autoSpaceDE w:val="0"/>
        <w:autoSpaceDN w:val="0"/>
        <w:adjustRightInd w:val="0"/>
        <w:rPr>
          <w:b/>
          <w:bCs/>
          <w:lang w:val="sr-Cyrl-CS" w:eastAsia="sr-Latn-CS"/>
        </w:rPr>
      </w:pPr>
    </w:p>
    <w:p w:rsidR="00194E4F" w:rsidRPr="00FE2DAE" w:rsidRDefault="00194E4F" w:rsidP="00194E4F">
      <w:pPr>
        <w:autoSpaceDE w:val="0"/>
        <w:autoSpaceDN w:val="0"/>
        <w:adjustRightInd w:val="0"/>
        <w:rPr>
          <w:lang w:val="sr-Cyrl-CS" w:eastAsia="sr-Latn-CS"/>
        </w:rPr>
      </w:pPr>
      <w:r w:rsidRPr="00FE2DAE">
        <w:rPr>
          <w:lang w:val="sr-Latn-CS" w:eastAsia="sr-Latn-CS"/>
        </w:rPr>
        <w:t>________________________________________</w:t>
      </w:r>
      <w:r w:rsidRPr="00FE2DAE">
        <w:rPr>
          <w:lang w:val="sr-Cyrl-CS" w:eastAsia="sr-Latn-CS"/>
        </w:rPr>
        <w:t>________</w:t>
      </w:r>
    </w:p>
    <w:p w:rsidR="00194E4F" w:rsidRPr="00FE2DAE" w:rsidRDefault="00194E4F" w:rsidP="00194E4F">
      <w:pPr>
        <w:autoSpaceDE w:val="0"/>
        <w:autoSpaceDN w:val="0"/>
        <w:adjustRightInd w:val="0"/>
        <w:rPr>
          <w:lang w:val="sr-Cyrl-CS" w:eastAsia="sr-Latn-CS"/>
        </w:rPr>
      </w:pPr>
      <w:r w:rsidRPr="00FE2DAE">
        <w:rPr>
          <w:lang w:val="sr-Latn-CS" w:eastAsia="sr-Latn-CS"/>
        </w:rPr>
        <w:t xml:space="preserve"> Назив и адреса понуђача </w:t>
      </w:r>
    </w:p>
    <w:p w:rsidR="00194E4F" w:rsidRPr="00FE2DAE" w:rsidRDefault="00194E4F" w:rsidP="00194E4F">
      <w:pPr>
        <w:autoSpaceDE w:val="0"/>
        <w:autoSpaceDN w:val="0"/>
        <w:adjustRightInd w:val="0"/>
        <w:rPr>
          <w:lang w:val="sr-Cyrl-CS" w:eastAsia="sr-Latn-CS"/>
        </w:rPr>
      </w:pPr>
    </w:p>
    <w:p w:rsidR="00194E4F" w:rsidRPr="00FE2DAE" w:rsidRDefault="00194E4F" w:rsidP="00194E4F">
      <w:pPr>
        <w:autoSpaceDE w:val="0"/>
        <w:autoSpaceDN w:val="0"/>
        <w:adjustRightInd w:val="0"/>
        <w:rPr>
          <w:lang w:val="sr-Cyrl-CS" w:eastAsia="sr-Latn-CS"/>
        </w:rPr>
      </w:pPr>
      <w:r w:rsidRPr="00FE2DAE">
        <w:rPr>
          <w:lang w:val="sr-Latn-CS" w:eastAsia="sr-Latn-CS"/>
        </w:rPr>
        <w:t>Место:</w:t>
      </w:r>
      <w:r w:rsidRPr="00FE2DAE">
        <w:rPr>
          <w:lang w:val="sr-Cyrl-CS" w:eastAsia="sr-Latn-CS"/>
        </w:rPr>
        <w:t>_____________</w:t>
      </w:r>
    </w:p>
    <w:p w:rsidR="00194E4F" w:rsidRPr="00FE2DAE" w:rsidRDefault="00194E4F" w:rsidP="00194E4F">
      <w:pPr>
        <w:autoSpaceDE w:val="0"/>
        <w:autoSpaceDN w:val="0"/>
        <w:adjustRightInd w:val="0"/>
        <w:rPr>
          <w:lang w:val="sr-Cyrl-CS" w:eastAsia="sr-Latn-CS"/>
        </w:rPr>
      </w:pPr>
      <w:r w:rsidRPr="00FE2DAE">
        <w:rPr>
          <w:lang w:val="sr-Latn-CS" w:eastAsia="sr-Latn-CS"/>
        </w:rPr>
        <w:t>Датум:</w:t>
      </w:r>
      <w:r w:rsidRPr="00FE2DAE">
        <w:rPr>
          <w:lang w:val="sr-Cyrl-CS" w:eastAsia="sr-Latn-CS"/>
        </w:rPr>
        <w:t>_____________</w:t>
      </w:r>
    </w:p>
    <w:p w:rsidR="00194E4F" w:rsidRPr="00FE2DAE" w:rsidRDefault="00194E4F" w:rsidP="00194E4F">
      <w:pPr>
        <w:autoSpaceDE w:val="0"/>
        <w:autoSpaceDN w:val="0"/>
        <w:adjustRightInd w:val="0"/>
        <w:rPr>
          <w:lang w:val="sr-Cyrl-CS" w:eastAsia="sr-Latn-CS"/>
        </w:rPr>
      </w:pPr>
    </w:p>
    <w:p w:rsidR="00194E4F" w:rsidRPr="00FE2DAE" w:rsidRDefault="00194E4F" w:rsidP="00194E4F">
      <w:pPr>
        <w:autoSpaceDE w:val="0"/>
        <w:autoSpaceDN w:val="0"/>
        <w:adjustRightInd w:val="0"/>
        <w:rPr>
          <w:lang w:val="sr-Cyrl-CS" w:eastAsia="sr-Latn-CS"/>
        </w:rPr>
      </w:pPr>
    </w:p>
    <w:p w:rsidR="00194E4F" w:rsidRPr="00FE2DAE" w:rsidRDefault="00194E4F" w:rsidP="00194E4F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  <w:r w:rsidRPr="00FE2DAE">
        <w:rPr>
          <w:b/>
          <w:bCs/>
          <w:lang w:val="sr-Latn-CS" w:eastAsia="sr-Latn-CS"/>
        </w:rPr>
        <w:t xml:space="preserve">ИЗЈАВА О </w:t>
      </w:r>
      <w:r w:rsidRPr="00FE2DAE">
        <w:rPr>
          <w:b/>
          <w:bCs/>
          <w:lang w:val="sr-Cyrl-CS" w:eastAsia="sr-Latn-CS"/>
        </w:rPr>
        <w:t>ПРИБАВЉАЊУ ПОЛИСЕ ОСИГУРАЊА</w:t>
      </w:r>
    </w:p>
    <w:p w:rsidR="00194E4F" w:rsidRPr="00FE2DAE" w:rsidRDefault="00194E4F" w:rsidP="00194E4F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</w:p>
    <w:p w:rsidR="00194E4F" w:rsidRPr="00FE2DAE" w:rsidRDefault="00194E4F" w:rsidP="00194E4F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</w:p>
    <w:p w:rsidR="00194E4F" w:rsidRPr="00FE2DAE" w:rsidRDefault="00194E4F" w:rsidP="00194E4F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FE2DAE">
        <w:t>Под пуном материјалном и кривичном одговорношћу изјављујемо да ћемо, уколико у поступку јавне набавке</w:t>
      </w:r>
      <w:r w:rsidRPr="00FE2DAE">
        <w:rPr>
          <w:lang w:val="sr-Cyrl-CS"/>
        </w:rPr>
        <w:t xml:space="preserve"> </w:t>
      </w:r>
      <w:r w:rsidRPr="00FE2DAE">
        <w:t>радова</w:t>
      </w:r>
      <w:r w:rsidRPr="00FE2DAE">
        <w:rPr>
          <w:lang w:val="sr-Cyrl-CS"/>
        </w:rPr>
        <w:t xml:space="preserve"> </w:t>
      </w:r>
      <w:r w:rsidRPr="00FE2DAE">
        <w:rPr>
          <w:b/>
          <w:lang w:val="sr-Cyrl-CS"/>
        </w:rPr>
        <w:t xml:space="preserve">на </w:t>
      </w:r>
      <w:r>
        <w:rPr>
          <w:b/>
          <w:shadow/>
          <w:kern w:val="24"/>
          <w:lang w:val="sr-Cyrl-CS"/>
        </w:rPr>
        <w:t xml:space="preserve">реконструкцији </w:t>
      </w:r>
      <w:r w:rsidRPr="00FE2DAE">
        <w:rPr>
          <w:b/>
          <w:shadow/>
          <w:kern w:val="24"/>
          <w:lang w:val="sr-Cyrl-CS"/>
        </w:rPr>
        <w:t>улице</w:t>
      </w:r>
      <w:r>
        <w:rPr>
          <w:b/>
          <w:shadow/>
          <w:kern w:val="24"/>
          <w:lang w:val="sr-Cyrl-CS"/>
        </w:rPr>
        <w:t xml:space="preserve"> Стојана Чупића</w:t>
      </w:r>
      <w:r w:rsidRPr="00FE2DAE">
        <w:rPr>
          <w:b/>
          <w:lang w:val="sr-Latn-CS"/>
        </w:rPr>
        <w:t>,</w:t>
      </w:r>
      <w:r w:rsidRPr="00FE2DAE">
        <w:rPr>
          <w:b/>
          <w:lang w:val="sr-Cyrl-CS"/>
        </w:rPr>
        <w:t xml:space="preserve"> редни број ЈН 29/2020</w:t>
      </w:r>
      <w:r w:rsidRPr="00FE2DAE">
        <w:rPr>
          <w:lang w:val="sr-Cyrl-CS"/>
        </w:rPr>
        <w:t>,</w:t>
      </w:r>
      <w:r w:rsidRPr="00FE2DAE">
        <w:t xml:space="preserve"> наша понуда буде изабрана као најповољнија, те уколико приступимо закључењу уговора о извођењу радова, одмах по закључењу угов</w:t>
      </w:r>
      <w:r w:rsidRPr="00FE2DAE">
        <w:rPr>
          <w:lang w:val="sr-Cyrl-CS"/>
        </w:rPr>
        <w:t>о</w:t>
      </w:r>
      <w:r w:rsidRPr="00FE2DAE">
        <w:t xml:space="preserve">ра, а најкасније у року од </w:t>
      </w:r>
      <w:r w:rsidRPr="00FE2DAE">
        <w:rPr>
          <w:lang w:val="sr-Cyrl-CS"/>
        </w:rPr>
        <w:t>8</w:t>
      </w:r>
      <w:r w:rsidRPr="00FE2DAE">
        <w:t xml:space="preserve"> дана од дана закључења уговора,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лица, оригинал или оверену копију, са важношћу за цео период извођења радова тј. до предаје истих наручиоцу и потписивања записника о примопредаји радова.</w:t>
      </w:r>
    </w:p>
    <w:p w:rsidR="00194E4F" w:rsidRPr="00FE2DAE" w:rsidRDefault="00194E4F" w:rsidP="00194E4F">
      <w:pPr>
        <w:autoSpaceDE w:val="0"/>
        <w:autoSpaceDN w:val="0"/>
        <w:adjustRightInd w:val="0"/>
        <w:jc w:val="both"/>
        <w:rPr>
          <w:lang w:val="sr-Cyrl-CS" w:eastAsia="sr-Latn-CS"/>
        </w:rPr>
      </w:pPr>
    </w:p>
    <w:p w:rsidR="00194E4F" w:rsidRPr="00FE2DAE" w:rsidRDefault="00194E4F" w:rsidP="00194E4F">
      <w:pPr>
        <w:autoSpaceDE w:val="0"/>
        <w:autoSpaceDN w:val="0"/>
        <w:adjustRightInd w:val="0"/>
        <w:rPr>
          <w:lang w:val="sr-Cyrl-CS" w:eastAsia="sr-Latn-CS"/>
        </w:rPr>
      </w:pPr>
    </w:p>
    <w:p w:rsidR="00194E4F" w:rsidRPr="00FE2DAE" w:rsidRDefault="00194E4F" w:rsidP="00194E4F">
      <w:pPr>
        <w:tabs>
          <w:tab w:val="left" w:pos="5280"/>
          <w:tab w:val="left" w:pos="6930"/>
        </w:tabs>
        <w:autoSpaceDE w:val="0"/>
        <w:autoSpaceDN w:val="0"/>
        <w:adjustRightInd w:val="0"/>
        <w:rPr>
          <w:lang w:val="sr-Cyrl-CS" w:eastAsia="sr-Latn-CS"/>
        </w:rPr>
      </w:pPr>
      <w:r w:rsidRPr="00FE2DAE">
        <w:rPr>
          <w:lang w:val="sr-Cyrl-CS" w:eastAsia="sr-Latn-CS"/>
        </w:rPr>
        <w:tab/>
      </w:r>
      <w:r w:rsidRPr="00FE2DAE">
        <w:rPr>
          <w:lang w:val="sr-Latn-CS" w:eastAsia="sr-Latn-CS"/>
        </w:rPr>
        <w:t>(м.п.)</w:t>
      </w:r>
      <w:r w:rsidRPr="00FE2DAE">
        <w:rPr>
          <w:lang w:val="sr-Cyrl-CS" w:eastAsia="sr-Latn-CS"/>
        </w:rPr>
        <w:t xml:space="preserve">                     </w:t>
      </w:r>
      <w:r w:rsidRPr="00FE2DAE">
        <w:rPr>
          <w:lang w:val="sr-Latn-CS" w:eastAsia="sr-Latn-CS"/>
        </w:rPr>
        <w:t xml:space="preserve">ПОНУЂАЧ </w:t>
      </w:r>
    </w:p>
    <w:p w:rsidR="00194E4F" w:rsidRPr="00FE2DAE" w:rsidRDefault="00194E4F" w:rsidP="00194E4F">
      <w:pPr>
        <w:autoSpaceDE w:val="0"/>
        <w:autoSpaceDN w:val="0"/>
        <w:adjustRightInd w:val="0"/>
        <w:rPr>
          <w:lang w:val="sr-Cyrl-CS" w:eastAsia="sr-Latn-CS"/>
        </w:rPr>
      </w:pPr>
    </w:p>
    <w:p w:rsidR="00194E4F" w:rsidRPr="00FE2DAE" w:rsidRDefault="00194E4F" w:rsidP="00194E4F">
      <w:pPr>
        <w:tabs>
          <w:tab w:val="left" w:pos="5805"/>
        </w:tabs>
        <w:autoSpaceDE w:val="0"/>
        <w:autoSpaceDN w:val="0"/>
        <w:adjustRightInd w:val="0"/>
        <w:ind w:left="2880"/>
        <w:rPr>
          <w:lang w:val="sr-Cyrl-CS" w:eastAsia="sr-Latn-CS"/>
        </w:rPr>
      </w:pPr>
      <w:r w:rsidRPr="00FE2DAE">
        <w:rPr>
          <w:lang w:val="sr-Cyrl-CS" w:eastAsia="sr-Latn-CS"/>
        </w:rPr>
        <w:t xml:space="preserve">                                                                                                                 </w:t>
      </w:r>
      <w:r w:rsidRPr="00FE2DAE">
        <w:rPr>
          <w:lang w:val="sr-Cyrl-CS" w:eastAsia="sr-Latn-CS"/>
        </w:rPr>
        <w:tab/>
        <w:t xml:space="preserve">    </w:t>
      </w:r>
      <w:r>
        <w:rPr>
          <w:lang w:val="sr-Cyrl-CS" w:eastAsia="sr-Latn-CS"/>
        </w:rPr>
        <w:t xml:space="preserve">                </w:t>
      </w:r>
      <w:r w:rsidRPr="00FE2DAE">
        <w:rPr>
          <w:lang w:val="sr-Cyrl-CS" w:eastAsia="sr-Latn-CS"/>
        </w:rPr>
        <w:t>___________________________</w:t>
      </w:r>
    </w:p>
    <w:p w:rsidR="00194E4F" w:rsidRPr="00FE2DAE" w:rsidRDefault="00194E4F" w:rsidP="00194E4F">
      <w:pPr>
        <w:tabs>
          <w:tab w:val="left" w:pos="5205"/>
        </w:tabs>
        <w:autoSpaceDE w:val="0"/>
        <w:autoSpaceDN w:val="0"/>
        <w:adjustRightInd w:val="0"/>
        <w:rPr>
          <w:lang w:val="sr-Cyrl-CS" w:eastAsia="sr-Latn-CS"/>
        </w:rPr>
      </w:pPr>
      <w:r w:rsidRPr="00FE2DAE">
        <w:rPr>
          <w:lang w:val="sr-Cyrl-CS" w:eastAsia="sr-Latn-CS"/>
        </w:rPr>
        <w:t xml:space="preserve">                  </w:t>
      </w:r>
      <w:r>
        <w:rPr>
          <w:lang w:val="sr-Cyrl-CS" w:eastAsia="sr-Latn-CS"/>
        </w:rPr>
        <w:t xml:space="preserve">                             </w:t>
      </w:r>
      <w:r w:rsidRPr="00FE2DAE">
        <w:rPr>
          <w:lang w:val="sr-Cyrl-CS" w:eastAsia="sr-Latn-CS"/>
        </w:rPr>
        <w:t>(</w:t>
      </w:r>
      <w:r w:rsidRPr="00FE2DAE">
        <w:rPr>
          <w:lang w:val="sr-Latn-CS" w:eastAsia="sr-Latn-CS"/>
        </w:rPr>
        <w:t>потпис одговорног лица понуђача)</w:t>
      </w:r>
    </w:p>
    <w:p w:rsidR="00194E4F" w:rsidRPr="00FE2DAE" w:rsidRDefault="00194E4F" w:rsidP="00194E4F">
      <w:pPr>
        <w:tabs>
          <w:tab w:val="left" w:pos="5805"/>
        </w:tabs>
        <w:autoSpaceDE w:val="0"/>
        <w:autoSpaceDN w:val="0"/>
        <w:adjustRightInd w:val="0"/>
        <w:rPr>
          <w:lang w:val="sr-Cyrl-CS" w:eastAsia="sr-Latn-CS"/>
        </w:rPr>
      </w:pPr>
    </w:p>
    <w:p w:rsidR="00194E4F" w:rsidRPr="00FE2DAE" w:rsidRDefault="00194E4F" w:rsidP="00194E4F">
      <w:pPr>
        <w:jc w:val="both"/>
        <w:rPr>
          <w:lang w:val="sr-Cyrl-CS"/>
        </w:rPr>
      </w:pPr>
    </w:p>
    <w:p w:rsidR="00194E4F" w:rsidRPr="00FE2DAE" w:rsidRDefault="00194E4F" w:rsidP="00194E4F">
      <w:pPr>
        <w:jc w:val="both"/>
        <w:rPr>
          <w:lang w:val="sr-Cyrl-CS"/>
        </w:rPr>
      </w:pPr>
    </w:p>
    <w:p w:rsidR="00194E4F" w:rsidRPr="00FE2DAE" w:rsidRDefault="00194E4F" w:rsidP="00194E4F">
      <w:pPr>
        <w:jc w:val="both"/>
        <w:rPr>
          <w:i/>
          <w:lang w:val="sr-Cyrl-CS" w:eastAsia="sr-Latn-CS"/>
        </w:rPr>
      </w:pPr>
      <w:r w:rsidRPr="00FE2DAE">
        <w:rPr>
          <w:b/>
          <w:i/>
          <w:lang w:val="sr-Latn-CS" w:eastAsia="sr-Latn-CS"/>
        </w:rPr>
        <w:t>Напомена:</w:t>
      </w:r>
      <w:r w:rsidRPr="00FE2DAE">
        <w:rPr>
          <w:i/>
          <w:lang w:val="sr-Latn-CS" w:eastAsia="sr-Latn-CS"/>
        </w:rPr>
        <w:t xml:space="preserve"> </w:t>
      </w:r>
      <w:r w:rsidRPr="00FE2DAE">
        <w:rPr>
          <w:i/>
          <w:lang w:eastAsia="sr-Latn-CS"/>
        </w:rPr>
        <w:t>У</w:t>
      </w:r>
      <w:r w:rsidRPr="00FE2DAE">
        <w:rPr>
          <w:i/>
          <w:lang w:val="sr-Latn-CS" w:eastAsia="sr-Latn-CS"/>
        </w:rPr>
        <w:t xml:space="preserve"> случају да понуду подноси група понуђача, образац изјаве потписује овлашћени представник групе понуђача.</w:t>
      </w:r>
    </w:p>
    <w:p w:rsidR="00194E4F" w:rsidRPr="00E52E44" w:rsidRDefault="00194E4F" w:rsidP="00194E4F">
      <w:pPr>
        <w:rPr>
          <w:b/>
        </w:rPr>
      </w:pPr>
    </w:p>
    <w:p w:rsidR="00F95E59" w:rsidRDefault="00F95E59">
      <w:pPr>
        <w:spacing w:after="200" w:line="276" w:lineRule="auto"/>
      </w:pPr>
    </w:p>
    <w:p w:rsidR="0033713F" w:rsidRDefault="0033713F">
      <w:pPr>
        <w:spacing w:after="200" w:line="276" w:lineRule="auto"/>
      </w:pPr>
    </w:p>
    <w:p w:rsidR="0033713F" w:rsidRDefault="0033713F">
      <w:pPr>
        <w:spacing w:after="200" w:line="276" w:lineRule="auto"/>
      </w:pPr>
    </w:p>
    <w:p w:rsidR="0033713F" w:rsidRDefault="0033713F">
      <w:pPr>
        <w:spacing w:after="200" w:line="276" w:lineRule="auto"/>
      </w:pPr>
    </w:p>
    <w:p w:rsidR="0033713F" w:rsidRDefault="0033713F">
      <w:pPr>
        <w:spacing w:after="200" w:line="276" w:lineRule="auto"/>
        <w:rPr>
          <w:lang/>
        </w:rPr>
      </w:pPr>
    </w:p>
    <w:p w:rsidR="00353834" w:rsidRPr="00353834" w:rsidRDefault="00353834">
      <w:pPr>
        <w:spacing w:after="200" w:line="276" w:lineRule="auto"/>
        <w:rPr>
          <w:lang/>
        </w:rPr>
      </w:pPr>
    </w:p>
    <w:p w:rsidR="0033713F" w:rsidRPr="0033713F" w:rsidRDefault="0033713F">
      <w:pPr>
        <w:spacing w:after="200" w:line="276" w:lineRule="auto"/>
      </w:pPr>
      <w:r>
        <w:t>Конкурсна документацијау отвореном поступку јавне набавке бр. ЈН 29/2020   59/63</w:t>
      </w:r>
    </w:p>
    <w:sectPr w:rsidR="0033713F" w:rsidRPr="0033713F" w:rsidSect="005C047A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530" w:rsidRDefault="00585530" w:rsidP="00F95E59">
      <w:r>
        <w:separator/>
      </w:r>
    </w:p>
  </w:endnote>
  <w:endnote w:type="continuationSeparator" w:id="1">
    <w:p w:rsidR="00585530" w:rsidRDefault="00585530" w:rsidP="00F9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530" w:rsidRDefault="00585530" w:rsidP="00F95E59">
      <w:r>
        <w:separator/>
      </w:r>
    </w:p>
  </w:footnote>
  <w:footnote w:type="continuationSeparator" w:id="1">
    <w:p w:rsidR="00585530" w:rsidRDefault="00585530" w:rsidP="00F9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ED7"/>
    <w:multiLevelType w:val="hybridMultilevel"/>
    <w:tmpl w:val="0240AA46"/>
    <w:lvl w:ilvl="0" w:tplc="84B0D71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7D19"/>
    <w:multiLevelType w:val="multilevel"/>
    <w:tmpl w:val="92E27C10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/>
      </w:rPr>
    </w:lvl>
    <w:lvl w:ilvl="2">
      <w:start w:val="8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A60C72"/>
    <w:multiLevelType w:val="hybridMultilevel"/>
    <w:tmpl w:val="BD6689EE"/>
    <w:lvl w:ilvl="0" w:tplc="096856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F7355"/>
    <w:multiLevelType w:val="hybridMultilevel"/>
    <w:tmpl w:val="8D36D964"/>
    <w:lvl w:ilvl="0" w:tplc="3DD47C5A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E59"/>
    <w:rsid w:val="00071E62"/>
    <w:rsid w:val="00117206"/>
    <w:rsid w:val="00194E4F"/>
    <w:rsid w:val="001F1FB3"/>
    <w:rsid w:val="00233C0C"/>
    <w:rsid w:val="0033713F"/>
    <w:rsid w:val="00353834"/>
    <w:rsid w:val="00362CAE"/>
    <w:rsid w:val="003F2906"/>
    <w:rsid w:val="00400C75"/>
    <w:rsid w:val="0040737C"/>
    <w:rsid w:val="00492635"/>
    <w:rsid w:val="004C7743"/>
    <w:rsid w:val="00585530"/>
    <w:rsid w:val="006041EC"/>
    <w:rsid w:val="006817AE"/>
    <w:rsid w:val="006A5391"/>
    <w:rsid w:val="00905D01"/>
    <w:rsid w:val="00992461"/>
    <w:rsid w:val="00A5692D"/>
    <w:rsid w:val="00A773CA"/>
    <w:rsid w:val="00AA6AFC"/>
    <w:rsid w:val="00DB2E08"/>
    <w:rsid w:val="00DD194E"/>
    <w:rsid w:val="00F20707"/>
    <w:rsid w:val="00F9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59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5E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9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Default">
    <w:name w:val="Default"/>
    <w:link w:val="DefaultChar"/>
    <w:rsid w:val="00A569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5692D"/>
    <w:rPr>
      <w:rFonts w:ascii="Arial" w:eastAsia="Times New Roman" w:hAnsi="Arial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94E4F"/>
    <w:pPr>
      <w:suppressAutoHyphens/>
    </w:pPr>
    <w:rPr>
      <w:rFonts w:ascii="Courier New" w:eastAsia="Times New Roman" w:hAnsi="Courier New"/>
      <w:color w:val="auto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194E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rsid w:val="00194E4F"/>
    <w:pPr>
      <w:suppressAutoHyphens/>
      <w:spacing w:after="120" w:line="100" w:lineRule="atLeast"/>
    </w:pPr>
    <w:rPr>
      <w:rFonts w:eastAsia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4E4F"/>
    <w:rPr>
      <w:rFonts w:ascii="Times New Roman" w:hAnsi="Times New Roman" w:cs="Times New Roman"/>
      <w:color w:val="000000" w:themeColor="text1"/>
      <w:sz w:val="16"/>
      <w:szCs w:val="16"/>
    </w:rPr>
  </w:style>
  <w:style w:type="character" w:customStyle="1" w:styleId="BodyText3Char1">
    <w:name w:val="Body Text 3 Char1"/>
    <w:link w:val="BodyText3"/>
    <w:rsid w:val="00194E4F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B2E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2E08"/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9</cp:revision>
  <cp:lastPrinted>2020-07-10T09:47:00Z</cp:lastPrinted>
  <dcterms:created xsi:type="dcterms:W3CDTF">2018-05-14T08:49:00Z</dcterms:created>
  <dcterms:modified xsi:type="dcterms:W3CDTF">2020-07-10T10:30:00Z</dcterms:modified>
</cp:coreProperties>
</file>