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25E" w:rsidRDefault="00937353">
      <w:pPr>
        <w:pStyle w:val="BodyText"/>
        <w:ind w:left="3905"/>
        <w:rPr>
          <w:sz w:val="20"/>
        </w:rPr>
      </w:pPr>
      <w:r>
        <w:rPr>
          <w:noProof/>
          <w:sz w:val="20"/>
        </w:rPr>
        <w:drawing>
          <wp:inline distT="0" distB="0" distL="0" distR="0">
            <wp:extent cx="1657350" cy="2057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57350" cy="2057400"/>
                    </a:xfrm>
                    <a:prstGeom prst="rect">
                      <a:avLst/>
                    </a:prstGeom>
                  </pic:spPr>
                </pic:pic>
              </a:graphicData>
            </a:graphic>
          </wp:inline>
        </w:drawing>
      </w:r>
    </w:p>
    <w:p w:rsidR="00BA625E" w:rsidRDefault="00BA625E">
      <w:pPr>
        <w:pStyle w:val="BodyText"/>
        <w:spacing w:before="10"/>
        <w:rPr>
          <w:sz w:val="26"/>
        </w:rPr>
      </w:pPr>
    </w:p>
    <w:p w:rsidR="00BA625E" w:rsidRDefault="00937353">
      <w:pPr>
        <w:pStyle w:val="Heading1"/>
      </w:pPr>
      <w:r>
        <w:rPr>
          <w:emboss/>
        </w:rPr>
        <w:t>ОПШТИНА</w:t>
      </w:r>
      <w:r>
        <w:t xml:space="preserve"> </w:t>
      </w:r>
      <w:r>
        <w:rPr>
          <w:emboss/>
        </w:rPr>
        <w:t>ЉУБОВИЈА</w:t>
      </w:r>
    </w:p>
    <w:p w:rsidR="00BA625E" w:rsidRDefault="00937353">
      <w:pPr>
        <w:spacing w:before="1" w:line="367" w:lineRule="exact"/>
        <w:ind w:left="587" w:right="888"/>
        <w:jc w:val="center"/>
        <w:rPr>
          <w:b/>
          <w:sz w:val="32"/>
        </w:rPr>
      </w:pPr>
      <w:r>
        <w:rPr>
          <w:b/>
          <w:emboss/>
          <w:sz w:val="32"/>
        </w:rPr>
        <w:t>ОПШТИНСКА</w:t>
      </w:r>
      <w:r>
        <w:rPr>
          <w:b/>
          <w:sz w:val="32"/>
        </w:rPr>
        <w:t xml:space="preserve"> </w:t>
      </w:r>
      <w:r>
        <w:rPr>
          <w:b/>
          <w:emboss/>
          <w:sz w:val="32"/>
        </w:rPr>
        <w:t>УПРАВА</w:t>
      </w:r>
    </w:p>
    <w:p w:rsidR="00BA625E" w:rsidRDefault="00937353">
      <w:pPr>
        <w:pStyle w:val="Heading2"/>
        <w:spacing w:line="321" w:lineRule="exact"/>
        <w:ind w:right="884"/>
      </w:pPr>
      <w:r>
        <w:rPr>
          <w:emboss/>
        </w:rPr>
        <w:t>Војводе</w:t>
      </w:r>
      <w:r>
        <w:t xml:space="preserve"> </w:t>
      </w:r>
      <w:r>
        <w:rPr>
          <w:emboss/>
        </w:rPr>
        <w:t>Мишића</w:t>
      </w:r>
      <w:r>
        <w:t xml:space="preserve"> </w:t>
      </w:r>
      <w:r>
        <w:rPr>
          <w:shadow/>
        </w:rPr>
        <w:t>45,</w:t>
      </w:r>
      <w:r>
        <w:t xml:space="preserve"> </w:t>
      </w:r>
      <w:r>
        <w:rPr>
          <w:emboss/>
        </w:rPr>
        <w:t>Љубовија</w:t>
      </w:r>
    </w:p>
    <w:p w:rsidR="00BA625E" w:rsidRDefault="00BA625E">
      <w:pPr>
        <w:pStyle w:val="BodyText"/>
        <w:rPr>
          <w:b/>
          <w:sz w:val="30"/>
        </w:rPr>
      </w:pPr>
    </w:p>
    <w:p w:rsidR="00BA625E" w:rsidRDefault="00BA625E">
      <w:pPr>
        <w:pStyle w:val="BodyText"/>
        <w:rPr>
          <w:b/>
          <w:sz w:val="30"/>
        </w:rPr>
      </w:pPr>
    </w:p>
    <w:p w:rsidR="00BA625E" w:rsidRDefault="00937353">
      <w:pPr>
        <w:spacing w:before="1"/>
        <w:ind w:left="587" w:right="888"/>
        <w:jc w:val="center"/>
        <w:rPr>
          <w:b/>
          <w:sz w:val="36"/>
        </w:rPr>
      </w:pPr>
      <w:r>
        <w:rPr>
          <w:b/>
          <w:emboss/>
          <w:sz w:val="36"/>
        </w:rPr>
        <w:t>КОНКУРСНА</w:t>
      </w:r>
      <w:r>
        <w:rPr>
          <w:b/>
          <w:sz w:val="36"/>
        </w:rPr>
        <w:t xml:space="preserve"> </w:t>
      </w:r>
      <w:r>
        <w:rPr>
          <w:b/>
          <w:emboss/>
          <w:sz w:val="36"/>
        </w:rPr>
        <w:t>ДОКУМЕНТАЦИЈА</w:t>
      </w:r>
    </w:p>
    <w:p w:rsidR="00BA625E" w:rsidRDefault="00937353">
      <w:pPr>
        <w:pStyle w:val="Heading3"/>
        <w:spacing w:before="274"/>
        <w:ind w:left="587" w:right="888"/>
        <w:jc w:val="center"/>
      </w:pPr>
      <w:r>
        <w:rPr>
          <w:emboss/>
        </w:rPr>
        <w:t>ЗА</w:t>
      </w:r>
      <w:r>
        <w:t xml:space="preserve"> </w:t>
      </w:r>
      <w:r>
        <w:rPr>
          <w:emboss/>
        </w:rPr>
        <w:t>ЈАВНУ</w:t>
      </w:r>
      <w:r>
        <w:t xml:space="preserve"> </w:t>
      </w:r>
      <w:r>
        <w:rPr>
          <w:emboss/>
        </w:rPr>
        <w:t>НАБАВКУ</w:t>
      </w:r>
      <w:r>
        <w:t xml:space="preserve"> </w:t>
      </w:r>
      <w:r>
        <w:rPr>
          <w:emboss/>
        </w:rPr>
        <w:t>РАДОВА</w:t>
      </w:r>
    </w:p>
    <w:p w:rsidR="00BA625E" w:rsidRDefault="00BA625E">
      <w:pPr>
        <w:pStyle w:val="BodyText"/>
        <w:spacing w:before="4"/>
        <w:rPr>
          <w:b/>
          <w:sz w:val="36"/>
        </w:rPr>
      </w:pPr>
    </w:p>
    <w:p w:rsidR="00BA625E" w:rsidRPr="00916EC9" w:rsidRDefault="00937353">
      <w:pPr>
        <w:spacing w:before="1"/>
        <w:ind w:left="587" w:right="890"/>
        <w:jc w:val="center"/>
        <w:rPr>
          <w:b/>
          <w:i/>
          <w:sz w:val="36"/>
        </w:rPr>
      </w:pPr>
      <w:r>
        <w:rPr>
          <w:b/>
          <w:i/>
          <w:sz w:val="36"/>
        </w:rPr>
        <w:t xml:space="preserve">Радови на унапређењу енергетске ефикасности </w:t>
      </w:r>
      <w:r w:rsidR="00916EC9">
        <w:rPr>
          <w:b/>
          <w:i/>
          <w:sz w:val="36"/>
        </w:rPr>
        <w:t>објекта  Средње школе „Вук Караџић</w:t>
      </w:r>
      <w:r>
        <w:rPr>
          <w:b/>
          <w:i/>
          <w:sz w:val="36"/>
        </w:rPr>
        <w:t xml:space="preserve">“ </w:t>
      </w:r>
      <w:r w:rsidR="00916EC9">
        <w:rPr>
          <w:b/>
          <w:i/>
          <w:sz w:val="36"/>
        </w:rPr>
        <w:t>Љубовија</w:t>
      </w:r>
    </w:p>
    <w:p w:rsidR="00BA625E" w:rsidRDefault="00BA625E">
      <w:pPr>
        <w:pStyle w:val="BodyText"/>
        <w:rPr>
          <w:b/>
          <w:i/>
          <w:sz w:val="40"/>
        </w:rPr>
      </w:pPr>
    </w:p>
    <w:p w:rsidR="00BA625E" w:rsidRDefault="00937353">
      <w:pPr>
        <w:pStyle w:val="Heading2"/>
        <w:spacing w:before="273"/>
        <w:ind w:right="887"/>
      </w:pPr>
      <w:r>
        <w:t>-Отворени поступак –</w:t>
      </w:r>
    </w:p>
    <w:p w:rsidR="00BA625E" w:rsidRDefault="00BA625E">
      <w:pPr>
        <w:pStyle w:val="BodyText"/>
        <w:rPr>
          <w:b/>
          <w:sz w:val="30"/>
        </w:rPr>
      </w:pPr>
    </w:p>
    <w:p w:rsidR="00BA625E" w:rsidRDefault="00BA625E">
      <w:pPr>
        <w:pStyle w:val="BodyText"/>
        <w:rPr>
          <w:b/>
          <w:sz w:val="30"/>
        </w:rPr>
      </w:pPr>
    </w:p>
    <w:p w:rsidR="00BA625E" w:rsidRDefault="00BA625E">
      <w:pPr>
        <w:pStyle w:val="BodyText"/>
        <w:spacing w:before="11"/>
        <w:rPr>
          <w:b/>
          <w:sz w:val="23"/>
        </w:rPr>
      </w:pPr>
    </w:p>
    <w:p w:rsidR="00BA625E" w:rsidRDefault="00937353">
      <w:pPr>
        <w:ind w:left="3284" w:right="3582"/>
        <w:jc w:val="center"/>
        <w:rPr>
          <w:b/>
          <w:sz w:val="28"/>
        </w:rPr>
      </w:pPr>
      <w:r>
        <w:rPr>
          <w:b/>
          <w:sz w:val="28"/>
        </w:rPr>
        <w:t>ЈА</w:t>
      </w:r>
      <w:r w:rsidR="002A19E4">
        <w:rPr>
          <w:b/>
          <w:sz w:val="28"/>
        </w:rPr>
        <w:t>ВНА НАБАВКА број: 21/2020 404-23</w:t>
      </w:r>
      <w:r>
        <w:rPr>
          <w:b/>
          <w:sz w:val="28"/>
        </w:rPr>
        <w:t>/2019-04</w:t>
      </w:r>
    </w:p>
    <w:p w:rsidR="00BA625E" w:rsidRDefault="00BA625E">
      <w:pPr>
        <w:pStyle w:val="BodyText"/>
        <w:rPr>
          <w:b/>
          <w:sz w:val="30"/>
        </w:rPr>
      </w:pPr>
    </w:p>
    <w:p w:rsidR="00BA625E" w:rsidRDefault="00BA625E">
      <w:pPr>
        <w:pStyle w:val="BodyText"/>
        <w:rPr>
          <w:b/>
          <w:sz w:val="30"/>
        </w:rPr>
      </w:pPr>
    </w:p>
    <w:p w:rsidR="00BA625E" w:rsidRDefault="00BA625E">
      <w:pPr>
        <w:pStyle w:val="BodyText"/>
        <w:rPr>
          <w:b/>
          <w:sz w:val="30"/>
        </w:rPr>
      </w:pPr>
    </w:p>
    <w:p w:rsidR="00BA625E" w:rsidRDefault="00BA625E">
      <w:pPr>
        <w:pStyle w:val="BodyText"/>
        <w:rPr>
          <w:b/>
          <w:sz w:val="30"/>
        </w:rPr>
      </w:pPr>
    </w:p>
    <w:p w:rsidR="00BA625E" w:rsidRDefault="00BA625E">
      <w:pPr>
        <w:pStyle w:val="BodyText"/>
        <w:rPr>
          <w:b/>
          <w:sz w:val="30"/>
        </w:rPr>
      </w:pPr>
    </w:p>
    <w:p w:rsidR="00BA625E" w:rsidRDefault="00BA625E">
      <w:pPr>
        <w:pStyle w:val="BodyText"/>
        <w:rPr>
          <w:b/>
          <w:sz w:val="30"/>
        </w:rPr>
      </w:pPr>
    </w:p>
    <w:p w:rsidR="00BA625E" w:rsidRDefault="00BA625E">
      <w:pPr>
        <w:pStyle w:val="BodyText"/>
        <w:spacing w:before="11"/>
        <w:rPr>
          <w:b/>
          <w:sz w:val="37"/>
        </w:rPr>
      </w:pPr>
    </w:p>
    <w:p w:rsidR="00BA625E" w:rsidRDefault="00916EC9">
      <w:pPr>
        <w:pStyle w:val="Heading4"/>
        <w:ind w:left="587" w:right="498"/>
        <w:jc w:val="center"/>
      </w:pPr>
      <w:r>
        <w:t>ЉУБОВИЈА, мај 2020</w:t>
      </w:r>
      <w:r w:rsidR="00937353">
        <w:t>. године</w:t>
      </w:r>
    </w:p>
    <w:p w:rsidR="00BA625E" w:rsidRDefault="00BA625E">
      <w:pPr>
        <w:jc w:val="center"/>
        <w:sectPr w:rsidR="00BA625E" w:rsidSect="009A21E6">
          <w:footerReference w:type="default" r:id="rId9"/>
          <w:type w:val="continuous"/>
          <w:pgSz w:w="11910" w:h="16840"/>
          <w:pgMar w:top="1420" w:right="420" w:bottom="1160" w:left="520" w:header="720" w:footer="963" w:gutter="0"/>
          <w:pgNumType w:start="1"/>
          <w:cols w:space="720"/>
          <w:titlePg/>
          <w:docGrid w:linePitch="299"/>
        </w:sectPr>
      </w:pPr>
    </w:p>
    <w:p w:rsidR="00BA625E" w:rsidRDefault="00937353">
      <w:pPr>
        <w:pStyle w:val="BodyText"/>
        <w:spacing w:before="74"/>
        <w:ind w:left="471"/>
      </w:pPr>
      <w:r>
        <w:lastRenderedPageBreak/>
        <w:t>Република Србија</w:t>
      </w:r>
    </w:p>
    <w:p w:rsidR="00BA625E" w:rsidRDefault="00937353">
      <w:pPr>
        <w:spacing w:before="4"/>
        <w:ind w:left="471"/>
        <w:rPr>
          <w:b/>
          <w:sz w:val="24"/>
        </w:rPr>
      </w:pPr>
      <w:r>
        <w:rPr>
          <w:b/>
          <w:sz w:val="24"/>
        </w:rPr>
        <w:t>ОПШТИНА ЉУБОВИЈА</w:t>
      </w:r>
    </w:p>
    <w:p w:rsidR="00BA625E" w:rsidRDefault="00937353">
      <w:pPr>
        <w:spacing w:before="3" w:line="237" w:lineRule="auto"/>
        <w:ind w:left="471" w:right="7794"/>
        <w:rPr>
          <w:sz w:val="24"/>
        </w:rPr>
      </w:pPr>
      <w:r>
        <w:rPr>
          <w:b/>
          <w:sz w:val="24"/>
        </w:rPr>
        <w:t xml:space="preserve">-Општинска управа- </w:t>
      </w:r>
      <w:r>
        <w:rPr>
          <w:sz w:val="24"/>
        </w:rPr>
        <w:t>Комиси</w:t>
      </w:r>
      <w:r w:rsidR="005213DB">
        <w:rPr>
          <w:sz w:val="24"/>
        </w:rPr>
        <w:t>ја за јавне набавку Број: 404-23/2020</w:t>
      </w:r>
      <w:r>
        <w:rPr>
          <w:sz w:val="24"/>
        </w:rPr>
        <w:t>-04</w:t>
      </w:r>
    </w:p>
    <w:p w:rsidR="00BA625E" w:rsidRDefault="0023688A">
      <w:pPr>
        <w:pStyle w:val="BodyText"/>
        <w:tabs>
          <w:tab w:val="left" w:pos="1311"/>
        </w:tabs>
        <w:spacing w:before="1"/>
        <w:ind w:left="471" w:right="8286"/>
      </w:pPr>
      <w:r>
        <w:t>15.05</w:t>
      </w:r>
      <w:r w:rsidR="00C0541D">
        <w:t>.</w:t>
      </w:r>
      <w:r w:rsidR="005213DB">
        <w:t>2020</w:t>
      </w:r>
      <w:r w:rsidR="00937353">
        <w:t xml:space="preserve">. </w:t>
      </w:r>
      <w:r w:rsidR="00937353">
        <w:rPr>
          <w:spacing w:val="-3"/>
        </w:rPr>
        <w:t xml:space="preserve">године </w:t>
      </w:r>
      <w:r w:rsidR="00937353">
        <w:t>Војводе Мишића 45 Љ у б о в и ј</w:t>
      </w:r>
      <w:r w:rsidR="00937353">
        <w:rPr>
          <w:spacing w:val="-5"/>
        </w:rPr>
        <w:t xml:space="preserve"> </w:t>
      </w:r>
      <w:r w:rsidR="00937353">
        <w:t>а</w:t>
      </w:r>
    </w:p>
    <w:p w:rsidR="00BA625E" w:rsidRDefault="00937353">
      <w:pPr>
        <w:pStyle w:val="BodyText"/>
        <w:spacing w:before="120"/>
        <w:ind w:left="471" w:right="378" w:firstLine="720"/>
        <w:jc w:val="both"/>
      </w:pPr>
      <w:r>
        <w:t>На основу члана 32. и 61. Закона о јавним набавкама („Службени гласник РС“ бр. 124/2012, 14/2015, 68/2015),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007A2849">
        <w:t xml:space="preserve"> и 41/2019</w:t>
      </w:r>
      <w:r>
        <w:t>), члана 37. Правилника о ближем уређивању поступка јавне набавке за директне буџетске кориснике у општини Љубовија: Председник општине  и Општинске веће, Скупштина општине и Оп</w:t>
      </w:r>
      <w:r w:rsidR="00A155E7">
        <w:t xml:space="preserve">штинска управа („Службени лист </w:t>
      </w:r>
      <w:r>
        <w:t>општине Љубовија“, број 1/2016 и 4/2017), Одлуке о покретању пос</w:t>
      </w:r>
      <w:r w:rsidR="002A19E4">
        <w:t xml:space="preserve">тупка јавне набавке </w:t>
      </w:r>
      <w:r w:rsidR="00BF79A7">
        <w:t>број: 404-23/2020- 04 од 12.05.</w:t>
      </w:r>
      <w:r w:rsidR="002A19E4">
        <w:t>2020</w:t>
      </w:r>
      <w:r>
        <w:t>. године и Решења о образовању Комисије за јавну набавку бро</w:t>
      </w:r>
      <w:r w:rsidR="00BF79A7">
        <w:t>ј: 404-23/2020-04 од 12.05</w:t>
      </w:r>
      <w:r w:rsidR="002A19E4">
        <w:t>.2020</w:t>
      </w:r>
      <w:r>
        <w:t>. године, припремљена</w:t>
      </w:r>
      <w:r>
        <w:rPr>
          <w:spacing w:val="-2"/>
        </w:rPr>
        <w:t xml:space="preserve"> </w:t>
      </w:r>
      <w:r>
        <w:t>је</w:t>
      </w:r>
    </w:p>
    <w:p w:rsidR="00BA625E" w:rsidRDefault="00BA625E">
      <w:pPr>
        <w:pStyle w:val="BodyText"/>
        <w:spacing w:before="4"/>
        <w:rPr>
          <w:sz w:val="21"/>
        </w:rPr>
      </w:pPr>
    </w:p>
    <w:p w:rsidR="00BA625E" w:rsidRDefault="00937353">
      <w:pPr>
        <w:pStyle w:val="Heading3"/>
        <w:ind w:left="587" w:right="887"/>
        <w:jc w:val="center"/>
      </w:pPr>
      <w:r>
        <w:rPr>
          <w:emboss/>
        </w:rPr>
        <w:t>КОНКУРСНА</w:t>
      </w:r>
      <w:r>
        <w:t xml:space="preserve"> </w:t>
      </w:r>
      <w:r>
        <w:rPr>
          <w:emboss/>
        </w:rPr>
        <w:t>ДОКУМЕНТАЦИЈА</w:t>
      </w:r>
    </w:p>
    <w:p w:rsidR="00334A39" w:rsidRPr="00334A39" w:rsidRDefault="00937353" w:rsidP="002746F6">
      <w:pPr>
        <w:ind w:left="2000" w:right="879" w:hanging="1404"/>
        <w:jc w:val="center"/>
        <w:rPr>
          <w:b/>
          <w:sz w:val="24"/>
          <w:szCs w:val="24"/>
        </w:rPr>
      </w:pPr>
      <w:r>
        <w:rPr>
          <w:b/>
          <w:emboss/>
        </w:rPr>
        <w:t>за</w:t>
      </w:r>
      <w:r>
        <w:rPr>
          <w:b/>
        </w:rPr>
        <w:t xml:space="preserve"> </w:t>
      </w:r>
      <w:r w:rsidRPr="00334A39">
        <w:rPr>
          <w:b/>
          <w:emboss/>
          <w:sz w:val="24"/>
          <w:szCs w:val="24"/>
        </w:rPr>
        <w:t>јавну</w:t>
      </w:r>
      <w:r w:rsidRPr="00334A39">
        <w:rPr>
          <w:b/>
          <w:sz w:val="24"/>
          <w:szCs w:val="24"/>
        </w:rPr>
        <w:t xml:space="preserve"> </w:t>
      </w:r>
      <w:r w:rsidRPr="00334A39">
        <w:rPr>
          <w:b/>
          <w:emboss/>
          <w:sz w:val="24"/>
          <w:szCs w:val="24"/>
        </w:rPr>
        <w:t>набавку</w:t>
      </w:r>
      <w:r w:rsidRPr="00334A39">
        <w:rPr>
          <w:b/>
          <w:sz w:val="24"/>
          <w:szCs w:val="24"/>
        </w:rPr>
        <w:t xml:space="preserve"> </w:t>
      </w:r>
      <w:r w:rsidRPr="00334A39">
        <w:rPr>
          <w:b/>
          <w:emboss/>
          <w:sz w:val="24"/>
          <w:szCs w:val="24"/>
        </w:rPr>
        <w:t>–</w:t>
      </w:r>
      <w:r w:rsidRPr="00334A39">
        <w:rPr>
          <w:b/>
          <w:sz w:val="24"/>
          <w:szCs w:val="24"/>
        </w:rPr>
        <w:t xml:space="preserve"> </w:t>
      </w:r>
      <w:r w:rsidRPr="00334A39">
        <w:rPr>
          <w:b/>
          <w:emboss/>
          <w:sz w:val="24"/>
          <w:szCs w:val="24"/>
        </w:rPr>
        <w:t>Радови</w:t>
      </w:r>
      <w:r w:rsidRPr="00334A39">
        <w:rPr>
          <w:b/>
          <w:sz w:val="24"/>
          <w:szCs w:val="24"/>
        </w:rPr>
        <w:t xml:space="preserve"> </w:t>
      </w:r>
      <w:r w:rsidRPr="00334A39">
        <w:rPr>
          <w:b/>
          <w:emboss/>
          <w:sz w:val="24"/>
          <w:szCs w:val="24"/>
        </w:rPr>
        <w:t>на</w:t>
      </w:r>
      <w:r w:rsidRPr="00334A39">
        <w:rPr>
          <w:b/>
          <w:sz w:val="24"/>
          <w:szCs w:val="24"/>
        </w:rPr>
        <w:t xml:space="preserve"> </w:t>
      </w:r>
      <w:r w:rsidRPr="00334A39">
        <w:rPr>
          <w:b/>
          <w:emboss/>
          <w:sz w:val="24"/>
          <w:szCs w:val="24"/>
        </w:rPr>
        <w:t>унапређењу</w:t>
      </w:r>
      <w:r w:rsidRPr="00334A39">
        <w:rPr>
          <w:b/>
          <w:sz w:val="24"/>
          <w:szCs w:val="24"/>
        </w:rPr>
        <w:t xml:space="preserve"> </w:t>
      </w:r>
      <w:r w:rsidRPr="00334A39">
        <w:rPr>
          <w:b/>
          <w:emboss/>
          <w:sz w:val="24"/>
          <w:szCs w:val="24"/>
        </w:rPr>
        <w:t>енергетске</w:t>
      </w:r>
      <w:r w:rsidRPr="00334A39">
        <w:rPr>
          <w:b/>
          <w:sz w:val="24"/>
          <w:szCs w:val="24"/>
        </w:rPr>
        <w:t xml:space="preserve"> </w:t>
      </w:r>
      <w:r w:rsidRPr="00334A39">
        <w:rPr>
          <w:b/>
          <w:emboss/>
          <w:sz w:val="24"/>
          <w:szCs w:val="24"/>
        </w:rPr>
        <w:t>ефикасности</w:t>
      </w:r>
      <w:r w:rsidRPr="00334A39">
        <w:rPr>
          <w:b/>
          <w:sz w:val="24"/>
          <w:szCs w:val="24"/>
        </w:rPr>
        <w:t xml:space="preserve"> </w:t>
      </w:r>
      <w:r w:rsidR="00334A39" w:rsidRPr="00334A39">
        <w:rPr>
          <w:b/>
          <w:sz w:val="24"/>
          <w:szCs w:val="24"/>
        </w:rPr>
        <w:t xml:space="preserve">објекта </w:t>
      </w:r>
    </w:p>
    <w:p w:rsidR="00703B51" w:rsidRPr="00334A39" w:rsidRDefault="00334A39" w:rsidP="002746F6">
      <w:pPr>
        <w:ind w:left="2000" w:right="879" w:hanging="1404"/>
        <w:jc w:val="center"/>
        <w:rPr>
          <w:b/>
          <w:sz w:val="24"/>
          <w:szCs w:val="24"/>
        </w:rPr>
      </w:pPr>
      <w:r w:rsidRPr="00334A39">
        <w:rPr>
          <w:b/>
          <w:sz w:val="24"/>
          <w:szCs w:val="24"/>
        </w:rPr>
        <w:t>СШ „Вук Караџић“ Љубовија</w:t>
      </w:r>
      <w:r w:rsidR="002746F6" w:rsidRPr="00334A39">
        <w:rPr>
          <w:b/>
          <w:emboss/>
          <w:sz w:val="24"/>
          <w:szCs w:val="24"/>
        </w:rPr>
        <w:t>,</w:t>
      </w:r>
      <w:r w:rsidR="00937353" w:rsidRPr="00334A39">
        <w:rPr>
          <w:b/>
          <w:sz w:val="24"/>
          <w:szCs w:val="24"/>
        </w:rPr>
        <w:t xml:space="preserve"> </w:t>
      </w:r>
    </w:p>
    <w:p w:rsidR="00BA625E" w:rsidRPr="00334A39" w:rsidRDefault="00937353" w:rsidP="002746F6">
      <w:pPr>
        <w:ind w:left="2000" w:right="879" w:hanging="1404"/>
        <w:jc w:val="center"/>
        <w:rPr>
          <w:b/>
          <w:sz w:val="24"/>
          <w:szCs w:val="24"/>
        </w:rPr>
      </w:pPr>
      <w:r w:rsidRPr="00334A39">
        <w:rPr>
          <w:b/>
          <w:emboss/>
          <w:sz w:val="24"/>
          <w:szCs w:val="24"/>
        </w:rPr>
        <w:t>ЈН</w:t>
      </w:r>
      <w:r w:rsidRPr="00334A39">
        <w:rPr>
          <w:b/>
          <w:sz w:val="24"/>
          <w:szCs w:val="24"/>
        </w:rPr>
        <w:t xml:space="preserve"> </w:t>
      </w:r>
      <w:r w:rsidR="00334A39" w:rsidRPr="00334A39">
        <w:rPr>
          <w:b/>
          <w:shadow/>
          <w:sz w:val="24"/>
          <w:szCs w:val="24"/>
        </w:rPr>
        <w:t>21</w:t>
      </w:r>
      <w:r w:rsidRPr="00334A39">
        <w:rPr>
          <w:b/>
          <w:shadow/>
          <w:sz w:val="24"/>
          <w:szCs w:val="24"/>
        </w:rPr>
        <w:t>/20</w:t>
      </w:r>
      <w:r w:rsidR="00334A39" w:rsidRPr="00334A39">
        <w:rPr>
          <w:b/>
          <w:shadow/>
          <w:sz w:val="24"/>
          <w:szCs w:val="24"/>
        </w:rPr>
        <w:t>20</w:t>
      </w:r>
    </w:p>
    <w:p w:rsidR="00BA625E" w:rsidRDefault="00937353">
      <w:pPr>
        <w:pStyle w:val="BodyText"/>
        <w:spacing w:before="116" w:after="8"/>
        <w:ind w:left="471"/>
      </w:pPr>
      <w:r>
        <w:t>Конкурсна документација садржи:</w:t>
      </w:r>
    </w:p>
    <w:tbl>
      <w:tblPr>
        <w:tblW w:w="0" w:type="auto"/>
        <w:jc w:val="center"/>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0"/>
        <w:gridCol w:w="7472"/>
        <w:gridCol w:w="1168"/>
      </w:tblGrid>
      <w:tr w:rsidR="00BA625E" w:rsidTr="00426924">
        <w:trPr>
          <w:trHeight w:val="275"/>
          <w:jc w:val="center"/>
        </w:trPr>
        <w:tc>
          <w:tcPr>
            <w:tcW w:w="1260" w:type="dxa"/>
            <w:shd w:val="clear" w:color="auto" w:fill="BEBEBE"/>
          </w:tcPr>
          <w:p w:rsidR="00BA625E" w:rsidRDefault="00937353">
            <w:pPr>
              <w:pStyle w:val="TableParagraph"/>
              <w:spacing w:line="256" w:lineRule="exact"/>
              <w:ind w:left="86" w:right="112"/>
              <w:jc w:val="center"/>
              <w:rPr>
                <w:b/>
                <w:i/>
                <w:sz w:val="24"/>
              </w:rPr>
            </w:pPr>
            <w:r>
              <w:rPr>
                <w:b/>
                <w:i/>
                <w:sz w:val="24"/>
              </w:rPr>
              <w:t>Поглавље</w:t>
            </w:r>
          </w:p>
        </w:tc>
        <w:tc>
          <w:tcPr>
            <w:tcW w:w="7472" w:type="dxa"/>
            <w:shd w:val="clear" w:color="auto" w:fill="BEBEBE"/>
          </w:tcPr>
          <w:p w:rsidR="00BA625E" w:rsidRDefault="00937353">
            <w:pPr>
              <w:pStyle w:val="TableParagraph"/>
              <w:spacing w:line="256" w:lineRule="exact"/>
              <w:ind w:left="2876" w:right="2873"/>
              <w:jc w:val="center"/>
              <w:rPr>
                <w:b/>
                <w:i/>
                <w:sz w:val="24"/>
              </w:rPr>
            </w:pPr>
            <w:r>
              <w:rPr>
                <w:b/>
                <w:i/>
                <w:sz w:val="24"/>
              </w:rPr>
              <w:t>Назив поглавља</w:t>
            </w:r>
          </w:p>
        </w:tc>
        <w:tc>
          <w:tcPr>
            <w:tcW w:w="1168" w:type="dxa"/>
            <w:shd w:val="clear" w:color="auto" w:fill="BEBEBE"/>
          </w:tcPr>
          <w:p w:rsidR="00BA625E" w:rsidRDefault="00937353">
            <w:pPr>
              <w:pStyle w:val="TableParagraph"/>
              <w:spacing w:line="256" w:lineRule="exact"/>
              <w:ind w:left="142" w:right="135"/>
              <w:jc w:val="center"/>
              <w:rPr>
                <w:b/>
                <w:i/>
                <w:sz w:val="24"/>
              </w:rPr>
            </w:pPr>
            <w:r>
              <w:rPr>
                <w:b/>
                <w:i/>
                <w:sz w:val="24"/>
              </w:rPr>
              <w:t>Страна</w:t>
            </w:r>
          </w:p>
        </w:tc>
      </w:tr>
      <w:tr w:rsidR="00BA625E" w:rsidTr="00426924">
        <w:trPr>
          <w:trHeight w:val="276"/>
          <w:jc w:val="center"/>
        </w:trPr>
        <w:tc>
          <w:tcPr>
            <w:tcW w:w="1260" w:type="dxa"/>
          </w:tcPr>
          <w:p w:rsidR="00BA625E" w:rsidRDefault="00937353">
            <w:pPr>
              <w:pStyle w:val="TableParagraph"/>
              <w:spacing w:line="256" w:lineRule="exact"/>
              <w:ind w:left="6"/>
              <w:jc w:val="center"/>
              <w:rPr>
                <w:sz w:val="24"/>
              </w:rPr>
            </w:pPr>
            <w:r>
              <w:rPr>
                <w:w w:val="99"/>
                <w:sz w:val="24"/>
              </w:rPr>
              <w:t>I</w:t>
            </w:r>
          </w:p>
        </w:tc>
        <w:tc>
          <w:tcPr>
            <w:tcW w:w="7472" w:type="dxa"/>
          </w:tcPr>
          <w:p w:rsidR="00BA625E" w:rsidRDefault="00937353">
            <w:pPr>
              <w:pStyle w:val="TableParagraph"/>
              <w:spacing w:line="256" w:lineRule="exact"/>
              <w:ind w:left="105"/>
              <w:rPr>
                <w:sz w:val="24"/>
              </w:rPr>
            </w:pPr>
            <w:r>
              <w:rPr>
                <w:sz w:val="24"/>
              </w:rPr>
              <w:t>Општи подаци о јавној набавци</w:t>
            </w:r>
          </w:p>
        </w:tc>
        <w:tc>
          <w:tcPr>
            <w:tcW w:w="1168" w:type="dxa"/>
          </w:tcPr>
          <w:p w:rsidR="00BA625E" w:rsidRPr="00F0340A" w:rsidRDefault="00F0340A">
            <w:pPr>
              <w:pStyle w:val="TableParagraph"/>
              <w:spacing w:line="256" w:lineRule="exact"/>
              <w:ind w:left="6"/>
              <w:jc w:val="center"/>
              <w:rPr>
                <w:sz w:val="24"/>
              </w:rPr>
            </w:pPr>
            <w:r>
              <w:rPr>
                <w:sz w:val="24"/>
              </w:rPr>
              <w:t>3</w:t>
            </w:r>
          </w:p>
        </w:tc>
      </w:tr>
      <w:tr w:rsidR="00BA625E" w:rsidTr="00426924">
        <w:trPr>
          <w:trHeight w:val="275"/>
          <w:jc w:val="center"/>
        </w:trPr>
        <w:tc>
          <w:tcPr>
            <w:tcW w:w="1260" w:type="dxa"/>
          </w:tcPr>
          <w:p w:rsidR="00BA625E" w:rsidRDefault="00937353">
            <w:pPr>
              <w:pStyle w:val="TableParagraph"/>
              <w:spacing w:line="256" w:lineRule="exact"/>
              <w:ind w:left="86" w:right="83"/>
              <w:jc w:val="center"/>
              <w:rPr>
                <w:sz w:val="24"/>
              </w:rPr>
            </w:pPr>
            <w:r>
              <w:rPr>
                <w:sz w:val="24"/>
              </w:rPr>
              <w:t>II</w:t>
            </w:r>
          </w:p>
        </w:tc>
        <w:tc>
          <w:tcPr>
            <w:tcW w:w="7472" w:type="dxa"/>
          </w:tcPr>
          <w:p w:rsidR="00BA625E" w:rsidRDefault="00937353">
            <w:pPr>
              <w:pStyle w:val="TableParagraph"/>
              <w:spacing w:line="256" w:lineRule="exact"/>
              <w:ind w:left="105"/>
              <w:rPr>
                <w:sz w:val="24"/>
              </w:rPr>
            </w:pPr>
            <w:r>
              <w:rPr>
                <w:sz w:val="24"/>
              </w:rPr>
              <w:t>Подаци о предмету јавне набавке</w:t>
            </w:r>
          </w:p>
        </w:tc>
        <w:tc>
          <w:tcPr>
            <w:tcW w:w="1168" w:type="dxa"/>
          </w:tcPr>
          <w:p w:rsidR="00BA625E" w:rsidRPr="00F0340A" w:rsidRDefault="00F0340A">
            <w:pPr>
              <w:pStyle w:val="TableParagraph"/>
              <w:spacing w:line="256" w:lineRule="exact"/>
              <w:ind w:left="6"/>
              <w:jc w:val="center"/>
              <w:rPr>
                <w:sz w:val="24"/>
              </w:rPr>
            </w:pPr>
            <w:r>
              <w:rPr>
                <w:sz w:val="24"/>
              </w:rPr>
              <w:t>3</w:t>
            </w:r>
          </w:p>
        </w:tc>
      </w:tr>
      <w:tr w:rsidR="00BA625E" w:rsidTr="00426924">
        <w:trPr>
          <w:trHeight w:val="323"/>
          <w:jc w:val="center"/>
        </w:trPr>
        <w:tc>
          <w:tcPr>
            <w:tcW w:w="1260" w:type="dxa"/>
          </w:tcPr>
          <w:p w:rsidR="00BA625E" w:rsidRDefault="00937353">
            <w:pPr>
              <w:pStyle w:val="TableParagraph"/>
              <w:spacing w:line="268" w:lineRule="exact"/>
              <w:ind w:left="86" w:right="86"/>
              <w:jc w:val="center"/>
              <w:rPr>
                <w:sz w:val="24"/>
              </w:rPr>
            </w:pPr>
            <w:r>
              <w:rPr>
                <w:sz w:val="24"/>
              </w:rPr>
              <w:t>III</w:t>
            </w:r>
          </w:p>
        </w:tc>
        <w:tc>
          <w:tcPr>
            <w:tcW w:w="7472" w:type="dxa"/>
          </w:tcPr>
          <w:p w:rsidR="00BA625E" w:rsidRDefault="00937353">
            <w:pPr>
              <w:pStyle w:val="TableParagraph"/>
              <w:spacing w:line="268" w:lineRule="exact"/>
              <w:ind w:left="105"/>
              <w:rPr>
                <w:sz w:val="24"/>
              </w:rPr>
            </w:pPr>
            <w:r>
              <w:rPr>
                <w:sz w:val="24"/>
              </w:rPr>
              <w:t>Техничка спецификација потребних радова</w:t>
            </w:r>
          </w:p>
        </w:tc>
        <w:tc>
          <w:tcPr>
            <w:tcW w:w="1168" w:type="dxa"/>
          </w:tcPr>
          <w:p w:rsidR="00BA625E" w:rsidRPr="00F0340A" w:rsidRDefault="00F0340A">
            <w:pPr>
              <w:pStyle w:val="TableParagraph"/>
              <w:spacing w:line="268" w:lineRule="exact"/>
              <w:ind w:left="6"/>
              <w:jc w:val="center"/>
              <w:rPr>
                <w:sz w:val="24"/>
              </w:rPr>
            </w:pPr>
            <w:r>
              <w:rPr>
                <w:sz w:val="24"/>
              </w:rPr>
              <w:t>4</w:t>
            </w:r>
          </w:p>
        </w:tc>
      </w:tr>
      <w:tr w:rsidR="00BA625E" w:rsidTr="00426924">
        <w:trPr>
          <w:trHeight w:val="551"/>
          <w:jc w:val="center"/>
        </w:trPr>
        <w:tc>
          <w:tcPr>
            <w:tcW w:w="1260" w:type="dxa"/>
          </w:tcPr>
          <w:p w:rsidR="00BA625E" w:rsidRDefault="00937353">
            <w:pPr>
              <w:pStyle w:val="TableParagraph"/>
              <w:spacing w:before="131"/>
              <w:ind w:left="86" w:right="88"/>
              <w:jc w:val="center"/>
              <w:rPr>
                <w:sz w:val="24"/>
              </w:rPr>
            </w:pPr>
            <w:r>
              <w:rPr>
                <w:sz w:val="24"/>
              </w:rPr>
              <w:t>IV</w:t>
            </w:r>
          </w:p>
        </w:tc>
        <w:tc>
          <w:tcPr>
            <w:tcW w:w="7472" w:type="dxa"/>
          </w:tcPr>
          <w:p w:rsidR="00BA625E" w:rsidRDefault="00937353">
            <w:pPr>
              <w:pStyle w:val="TableParagraph"/>
              <w:spacing w:line="268" w:lineRule="exact"/>
              <w:ind w:left="105"/>
              <w:rPr>
                <w:sz w:val="24"/>
              </w:rPr>
            </w:pPr>
            <w:r>
              <w:rPr>
                <w:sz w:val="24"/>
              </w:rPr>
              <w:t>Услови за учешће у поступку јавне набавке из чл. 75. и 76. Закона и</w:t>
            </w:r>
          </w:p>
          <w:p w:rsidR="00BA625E" w:rsidRDefault="00937353">
            <w:pPr>
              <w:pStyle w:val="TableParagraph"/>
              <w:spacing w:line="264" w:lineRule="exact"/>
              <w:ind w:left="105"/>
              <w:rPr>
                <w:sz w:val="24"/>
              </w:rPr>
            </w:pPr>
            <w:r>
              <w:rPr>
                <w:sz w:val="24"/>
              </w:rPr>
              <w:t>упутство како се доказује испуњеност тих услова</w:t>
            </w:r>
          </w:p>
        </w:tc>
        <w:tc>
          <w:tcPr>
            <w:tcW w:w="1168" w:type="dxa"/>
          </w:tcPr>
          <w:p w:rsidR="00BA625E" w:rsidRPr="00D85A9F" w:rsidRDefault="00D85A9F">
            <w:pPr>
              <w:pStyle w:val="TableParagraph"/>
              <w:spacing w:line="268" w:lineRule="exact"/>
              <w:ind w:left="141" w:right="135"/>
              <w:jc w:val="center"/>
              <w:rPr>
                <w:sz w:val="24"/>
              </w:rPr>
            </w:pPr>
            <w:r>
              <w:rPr>
                <w:sz w:val="24"/>
              </w:rPr>
              <w:t>6</w:t>
            </w:r>
          </w:p>
        </w:tc>
      </w:tr>
      <w:tr w:rsidR="00BA625E" w:rsidTr="00426924">
        <w:trPr>
          <w:trHeight w:val="275"/>
          <w:jc w:val="center"/>
        </w:trPr>
        <w:tc>
          <w:tcPr>
            <w:tcW w:w="1260" w:type="dxa"/>
          </w:tcPr>
          <w:p w:rsidR="00BA625E" w:rsidRDefault="00937353">
            <w:pPr>
              <w:pStyle w:val="TableParagraph"/>
              <w:spacing w:line="256" w:lineRule="exact"/>
              <w:ind w:left="3"/>
              <w:jc w:val="center"/>
              <w:rPr>
                <w:sz w:val="24"/>
              </w:rPr>
            </w:pPr>
            <w:r>
              <w:rPr>
                <w:w w:val="99"/>
                <w:sz w:val="24"/>
              </w:rPr>
              <w:t>V</w:t>
            </w:r>
          </w:p>
        </w:tc>
        <w:tc>
          <w:tcPr>
            <w:tcW w:w="7472" w:type="dxa"/>
          </w:tcPr>
          <w:p w:rsidR="00BA625E" w:rsidRDefault="00937353">
            <w:pPr>
              <w:pStyle w:val="TableParagraph"/>
              <w:spacing w:line="256" w:lineRule="exact"/>
              <w:ind w:left="105"/>
              <w:rPr>
                <w:sz w:val="24"/>
              </w:rPr>
            </w:pPr>
            <w:r>
              <w:rPr>
                <w:sz w:val="24"/>
              </w:rPr>
              <w:t>Критеријум за доделу уговора</w:t>
            </w:r>
          </w:p>
        </w:tc>
        <w:tc>
          <w:tcPr>
            <w:tcW w:w="1168" w:type="dxa"/>
          </w:tcPr>
          <w:p w:rsidR="00BA625E" w:rsidRPr="00D85A9F" w:rsidRDefault="00F0340A">
            <w:pPr>
              <w:pStyle w:val="TableParagraph"/>
              <w:spacing w:line="256" w:lineRule="exact"/>
              <w:ind w:left="141" w:right="135"/>
              <w:jc w:val="center"/>
              <w:rPr>
                <w:sz w:val="24"/>
              </w:rPr>
            </w:pPr>
            <w:r>
              <w:rPr>
                <w:sz w:val="24"/>
              </w:rPr>
              <w:t>1</w:t>
            </w:r>
            <w:r w:rsidR="00D85A9F">
              <w:rPr>
                <w:sz w:val="24"/>
              </w:rPr>
              <w:t>3</w:t>
            </w:r>
          </w:p>
        </w:tc>
      </w:tr>
      <w:tr w:rsidR="00BA625E" w:rsidTr="00426924">
        <w:trPr>
          <w:trHeight w:val="275"/>
          <w:jc w:val="center"/>
        </w:trPr>
        <w:tc>
          <w:tcPr>
            <w:tcW w:w="1260" w:type="dxa"/>
          </w:tcPr>
          <w:p w:rsidR="00BA625E" w:rsidRDefault="00937353">
            <w:pPr>
              <w:pStyle w:val="TableParagraph"/>
              <w:spacing w:line="256" w:lineRule="exact"/>
              <w:ind w:left="86" w:right="80"/>
              <w:jc w:val="center"/>
              <w:rPr>
                <w:sz w:val="24"/>
              </w:rPr>
            </w:pPr>
            <w:r>
              <w:rPr>
                <w:sz w:val="24"/>
              </w:rPr>
              <w:t>VI</w:t>
            </w:r>
          </w:p>
        </w:tc>
        <w:tc>
          <w:tcPr>
            <w:tcW w:w="7472" w:type="dxa"/>
          </w:tcPr>
          <w:p w:rsidR="00BA625E" w:rsidRDefault="00937353">
            <w:pPr>
              <w:pStyle w:val="TableParagraph"/>
              <w:spacing w:line="256" w:lineRule="exact"/>
              <w:ind w:left="105"/>
              <w:rPr>
                <w:sz w:val="24"/>
              </w:rPr>
            </w:pPr>
            <w:r>
              <w:rPr>
                <w:sz w:val="24"/>
              </w:rPr>
              <w:t>Упутство понуђачима како да сачине понуду</w:t>
            </w:r>
          </w:p>
        </w:tc>
        <w:tc>
          <w:tcPr>
            <w:tcW w:w="1168" w:type="dxa"/>
          </w:tcPr>
          <w:p w:rsidR="00BA625E" w:rsidRPr="00D85A9F" w:rsidRDefault="00F0340A">
            <w:pPr>
              <w:pStyle w:val="TableParagraph"/>
              <w:spacing w:line="256" w:lineRule="exact"/>
              <w:ind w:left="141" w:right="135"/>
              <w:jc w:val="center"/>
              <w:rPr>
                <w:sz w:val="24"/>
              </w:rPr>
            </w:pPr>
            <w:r>
              <w:rPr>
                <w:sz w:val="24"/>
              </w:rPr>
              <w:t>1</w:t>
            </w:r>
            <w:r w:rsidR="00D85A9F">
              <w:rPr>
                <w:sz w:val="24"/>
              </w:rPr>
              <w:t>4</w:t>
            </w:r>
          </w:p>
        </w:tc>
      </w:tr>
      <w:tr w:rsidR="00BA625E" w:rsidTr="00426924">
        <w:trPr>
          <w:trHeight w:val="277"/>
          <w:jc w:val="center"/>
        </w:trPr>
        <w:tc>
          <w:tcPr>
            <w:tcW w:w="1260" w:type="dxa"/>
          </w:tcPr>
          <w:p w:rsidR="00BA625E" w:rsidRDefault="00937353">
            <w:pPr>
              <w:pStyle w:val="TableParagraph"/>
              <w:spacing w:line="258" w:lineRule="exact"/>
              <w:ind w:left="86" w:right="80"/>
              <w:jc w:val="center"/>
              <w:rPr>
                <w:sz w:val="24"/>
              </w:rPr>
            </w:pPr>
            <w:r>
              <w:rPr>
                <w:sz w:val="24"/>
              </w:rPr>
              <w:t>VII</w:t>
            </w:r>
          </w:p>
        </w:tc>
        <w:tc>
          <w:tcPr>
            <w:tcW w:w="7472" w:type="dxa"/>
          </w:tcPr>
          <w:p w:rsidR="00BA625E" w:rsidRDefault="00937353">
            <w:pPr>
              <w:pStyle w:val="TableParagraph"/>
              <w:spacing w:line="258" w:lineRule="exact"/>
              <w:ind w:left="105"/>
              <w:rPr>
                <w:sz w:val="24"/>
              </w:rPr>
            </w:pPr>
            <w:r>
              <w:rPr>
                <w:sz w:val="24"/>
              </w:rPr>
              <w:t>Образац понуде</w:t>
            </w:r>
          </w:p>
        </w:tc>
        <w:tc>
          <w:tcPr>
            <w:tcW w:w="1168" w:type="dxa"/>
          </w:tcPr>
          <w:p w:rsidR="00BA625E" w:rsidRPr="00D85A9F" w:rsidRDefault="00F0340A">
            <w:pPr>
              <w:pStyle w:val="TableParagraph"/>
              <w:spacing w:line="258" w:lineRule="exact"/>
              <w:ind w:left="141" w:right="135"/>
              <w:jc w:val="center"/>
              <w:rPr>
                <w:sz w:val="24"/>
              </w:rPr>
            </w:pPr>
            <w:r>
              <w:rPr>
                <w:sz w:val="24"/>
              </w:rPr>
              <w:t>2</w:t>
            </w:r>
            <w:r w:rsidR="00D85A9F">
              <w:rPr>
                <w:sz w:val="24"/>
              </w:rPr>
              <w:t>4</w:t>
            </w:r>
          </w:p>
        </w:tc>
      </w:tr>
      <w:tr w:rsidR="00BA625E" w:rsidTr="00426924">
        <w:trPr>
          <w:trHeight w:val="275"/>
          <w:jc w:val="center"/>
        </w:trPr>
        <w:tc>
          <w:tcPr>
            <w:tcW w:w="1260" w:type="dxa"/>
          </w:tcPr>
          <w:p w:rsidR="00BA625E" w:rsidRDefault="00937353">
            <w:pPr>
              <w:pStyle w:val="TableParagraph"/>
              <w:spacing w:line="256" w:lineRule="exact"/>
              <w:ind w:left="86" w:right="84"/>
              <w:jc w:val="center"/>
              <w:rPr>
                <w:sz w:val="24"/>
              </w:rPr>
            </w:pPr>
            <w:r>
              <w:rPr>
                <w:sz w:val="24"/>
              </w:rPr>
              <w:t>VIII</w:t>
            </w:r>
          </w:p>
        </w:tc>
        <w:tc>
          <w:tcPr>
            <w:tcW w:w="7472" w:type="dxa"/>
          </w:tcPr>
          <w:p w:rsidR="00BA625E" w:rsidRDefault="00937353">
            <w:pPr>
              <w:pStyle w:val="TableParagraph"/>
              <w:spacing w:line="256" w:lineRule="exact"/>
              <w:ind w:left="105"/>
              <w:rPr>
                <w:sz w:val="24"/>
              </w:rPr>
            </w:pPr>
            <w:r>
              <w:rPr>
                <w:sz w:val="24"/>
              </w:rPr>
              <w:t>Образац Спецификација референтне листе - списак изведених радова</w:t>
            </w:r>
          </w:p>
        </w:tc>
        <w:tc>
          <w:tcPr>
            <w:tcW w:w="1168" w:type="dxa"/>
          </w:tcPr>
          <w:p w:rsidR="00BA625E" w:rsidRPr="00D85A9F" w:rsidRDefault="00F0340A">
            <w:pPr>
              <w:pStyle w:val="TableParagraph"/>
              <w:spacing w:line="256" w:lineRule="exact"/>
              <w:ind w:left="141" w:right="135"/>
              <w:jc w:val="center"/>
              <w:rPr>
                <w:sz w:val="24"/>
              </w:rPr>
            </w:pPr>
            <w:r>
              <w:rPr>
                <w:sz w:val="24"/>
              </w:rPr>
              <w:t>2</w:t>
            </w:r>
            <w:r w:rsidR="00D85A9F">
              <w:rPr>
                <w:sz w:val="24"/>
              </w:rPr>
              <w:t>9</w:t>
            </w:r>
          </w:p>
        </w:tc>
      </w:tr>
      <w:tr w:rsidR="00BA625E" w:rsidTr="00426924">
        <w:trPr>
          <w:trHeight w:val="275"/>
          <w:jc w:val="center"/>
        </w:trPr>
        <w:tc>
          <w:tcPr>
            <w:tcW w:w="1260" w:type="dxa"/>
          </w:tcPr>
          <w:p w:rsidR="00BA625E" w:rsidRDefault="00937353">
            <w:pPr>
              <w:pStyle w:val="TableParagraph"/>
              <w:spacing w:line="256" w:lineRule="exact"/>
              <w:ind w:left="86" w:right="88"/>
              <w:jc w:val="center"/>
              <w:rPr>
                <w:sz w:val="24"/>
              </w:rPr>
            </w:pPr>
            <w:r>
              <w:rPr>
                <w:sz w:val="24"/>
              </w:rPr>
              <w:t>IX</w:t>
            </w:r>
          </w:p>
        </w:tc>
        <w:tc>
          <w:tcPr>
            <w:tcW w:w="7472" w:type="dxa"/>
          </w:tcPr>
          <w:p w:rsidR="00BA625E" w:rsidRDefault="00937353">
            <w:pPr>
              <w:pStyle w:val="TableParagraph"/>
              <w:spacing w:line="256" w:lineRule="exact"/>
              <w:ind w:left="105"/>
              <w:rPr>
                <w:sz w:val="24"/>
              </w:rPr>
            </w:pPr>
            <w:r>
              <w:rPr>
                <w:sz w:val="24"/>
              </w:rPr>
              <w:t>Образац Потврде о закљученим и реализованим уговорима</w:t>
            </w:r>
          </w:p>
        </w:tc>
        <w:tc>
          <w:tcPr>
            <w:tcW w:w="1168" w:type="dxa"/>
          </w:tcPr>
          <w:p w:rsidR="00BA625E" w:rsidRPr="00D85A9F" w:rsidRDefault="00D85A9F">
            <w:pPr>
              <w:pStyle w:val="TableParagraph"/>
              <w:spacing w:line="256" w:lineRule="exact"/>
              <w:ind w:left="141" w:right="135"/>
              <w:jc w:val="center"/>
              <w:rPr>
                <w:sz w:val="24"/>
              </w:rPr>
            </w:pPr>
            <w:r>
              <w:rPr>
                <w:sz w:val="24"/>
              </w:rPr>
              <w:t>30</w:t>
            </w:r>
          </w:p>
        </w:tc>
      </w:tr>
      <w:tr w:rsidR="00BA625E" w:rsidTr="00426924">
        <w:trPr>
          <w:trHeight w:val="275"/>
          <w:jc w:val="center"/>
        </w:trPr>
        <w:tc>
          <w:tcPr>
            <w:tcW w:w="1260" w:type="dxa"/>
          </w:tcPr>
          <w:p w:rsidR="00BA625E" w:rsidRDefault="00937353">
            <w:pPr>
              <w:pStyle w:val="TableParagraph"/>
              <w:spacing w:line="256" w:lineRule="exact"/>
              <w:ind w:left="3"/>
              <w:jc w:val="center"/>
              <w:rPr>
                <w:sz w:val="24"/>
              </w:rPr>
            </w:pPr>
            <w:r>
              <w:rPr>
                <w:w w:val="99"/>
                <w:sz w:val="24"/>
              </w:rPr>
              <w:t>X</w:t>
            </w:r>
          </w:p>
        </w:tc>
        <w:tc>
          <w:tcPr>
            <w:tcW w:w="7472" w:type="dxa"/>
          </w:tcPr>
          <w:p w:rsidR="00BA625E" w:rsidRDefault="00937353">
            <w:pPr>
              <w:pStyle w:val="TableParagraph"/>
              <w:spacing w:line="256" w:lineRule="exact"/>
              <w:ind w:left="105"/>
              <w:rPr>
                <w:sz w:val="24"/>
              </w:rPr>
            </w:pPr>
            <w:r>
              <w:rPr>
                <w:sz w:val="24"/>
              </w:rPr>
              <w:t>Образац изјаве понуђача о кадровском капацитету</w:t>
            </w:r>
          </w:p>
        </w:tc>
        <w:tc>
          <w:tcPr>
            <w:tcW w:w="1168" w:type="dxa"/>
          </w:tcPr>
          <w:p w:rsidR="00BA625E" w:rsidRPr="00D85A9F" w:rsidRDefault="00F0340A">
            <w:pPr>
              <w:pStyle w:val="TableParagraph"/>
              <w:spacing w:line="256" w:lineRule="exact"/>
              <w:ind w:left="141" w:right="135"/>
              <w:jc w:val="center"/>
              <w:rPr>
                <w:sz w:val="24"/>
              </w:rPr>
            </w:pPr>
            <w:r>
              <w:rPr>
                <w:sz w:val="24"/>
              </w:rPr>
              <w:t>3</w:t>
            </w:r>
            <w:r w:rsidR="00D85A9F">
              <w:rPr>
                <w:sz w:val="24"/>
              </w:rPr>
              <w:t>1</w:t>
            </w:r>
          </w:p>
        </w:tc>
      </w:tr>
      <w:tr w:rsidR="00BA625E" w:rsidTr="00426924">
        <w:trPr>
          <w:trHeight w:val="276"/>
          <w:jc w:val="center"/>
        </w:trPr>
        <w:tc>
          <w:tcPr>
            <w:tcW w:w="1260" w:type="dxa"/>
          </w:tcPr>
          <w:p w:rsidR="00BA625E" w:rsidRDefault="00937353">
            <w:pPr>
              <w:pStyle w:val="TableParagraph"/>
              <w:spacing w:line="256" w:lineRule="exact"/>
              <w:ind w:left="86" w:right="80"/>
              <w:jc w:val="center"/>
              <w:rPr>
                <w:sz w:val="24"/>
              </w:rPr>
            </w:pPr>
            <w:r>
              <w:rPr>
                <w:sz w:val="24"/>
              </w:rPr>
              <w:t>XI</w:t>
            </w:r>
          </w:p>
        </w:tc>
        <w:tc>
          <w:tcPr>
            <w:tcW w:w="7472" w:type="dxa"/>
          </w:tcPr>
          <w:p w:rsidR="00BA625E" w:rsidRDefault="00937353">
            <w:pPr>
              <w:pStyle w:val="TableParagraph"/>
              <w:spacing w:line="256" w:lineRule="exact"/>
              <w:ind w:left="105"/>
              <w:rPr>
                <w:sz w:val="24"/>
              </w:rPr>
            </w:pPr>
            <w:r>
              <w:rPr>
                <w:sz w:val="24"/>
              </w:rPr>
              <w:t>Образац изјаве о кључном техничком особљу</w:t>
            </w:r>
          </w:p>
        </w:tc>
        <w:tc>
          <w:tcPr>
            <w:tcW w:w="1168" w:type="dxa"/>
          </w:tcPr>
          <w:p w:rsidR="00BA625E" w:rsidRPr="00D85A9F" w:rsidRDefault="00F0340A">
            <w:pPr>
              <w:pStyle w:val="TableParagraph"/>
              <w:spacing w:line="256" w:lineRule="exact"/>
              <w:ind w:left="141" w:right="135"/>
              <w:jc w:val="center"/>
              <w:rPr>
                <w:sz w:val="24"/>
              </w:rPr>
            </w:pPr>
            <w:r>
              <w:rPr>
                <w:sz w:val="24"/>
              </w:rPr>
              <w:t>3</w:t>
            </w:r>
            <w:r w:rsidR="00D85A9F">
              <w:rPr>
                <w:sz w:val="24"/>
              </w:rPr>
              <w:t>3</w:t>
            </w:r>
          </w:p>
        </w:tc>
      </w:tr>
      <w:tr w:rsidR="00BA625E" w:rsidTr="00426924">
        <w:trPr>
          <w:trHeight w:val="275"/>
          <w:jc w:val="center"/>
        </w:trPr>
        <w:tc>
          <w:tcPr>
            <w:tcW w:w="1260" w:type="dxa"/>
          </w:tcPr>
          <w:p w:rsidR="00BA625E" w:rsidRDefault="00937353">
            <w:pPr>
              <w:pStyle w:val="TableParagraph"/>
              <w:spacing w:line="256" w:lineRule="exact"/>
              <w:ind w:left="86" w:right="80"/>
              <w:jc w:val="center"/>
              <w:rPr>
                <w:sz w:val="24"/>
              </w:rPr>
            </w:pPr>
            <w:r>
              <w:rPr>
                <w:sz w:val="24"/>
              </w:rPr>
              <w:t>XII</w:t>
            </w:r>
          </w:p>
        </w:tc>
        <w:tc>
          <w:tcPr>
            <w:tcW w:w="7472" w:type="dxa"/>
          </w:tcPr>
          <w:p w:rsidR="00BA625E" w:rsidRPr="00F0340A" w:rsidRDefault="00F0340A">
            <w:pPr>
              <w:pStyle w:val="TableParagraph"/>
              <w:spacing w:line="256" w:lineRule="exact"/>
              <w:ind w:left="105"/>
              <w:rPr>
                <w:sz w:val="24"/>
              </w:rPr>
            </w:pPr>
            <w:r>
              <w:rPr>
                <w:sz w:val="24"/>
              </w:rPr>
              <w:t>Образац Изјаве о техничком капацитету</w:t>
            </w:r>
          </w:p>
        </w:tc>
        <w:tc>
          <w:tcPr>
            <w:tcW w:w="1168" w:type="dxa"/>
          </w:tcPr>
          <w:p w:rsidR="00BA625E" w:rsidRPr="00D85A9F" w:rsidRDefault="00F0340A">
            <w:pPr>
              <w:pStyle w:val="TableParagraph"/>
              <w:spacing w:line="256" w:lineRule="exact"/>
              <w:ind w:left="141" w:right="135"/>
              <w:jc w:val="center"/>
              <w:rPr>
                <w:sz w:val="24"/>
              </w:rPr>
            </w:pPr>
            <w:r>
              <w:rPr>
                <w:sz w:val="24"/>
              </w:rPr>
              <w:t>3</w:t>
            </w:r>
            <w:r w:rsidR="00D85A9F">
              <w:rPr>
                <w:sz w:val="24"/>
              </w:rPr>
              <w:t>4</w:t>
            </w:r>
          </w:p>
        </w:tc>
      </w:tr>
      <w:tr w:rsidR="00BA625E" w:rsidTr="00426924">
        <w:trPr>
          <w:trHeight w:val="277"/>
          <w:jc w:val="center"/>
        </w:trPr>
        <w:tc>
          <w:tcPr>
            <w:tcW w:w="1260" w:type="dxa"/>
          </w:tcPr>
          <w:p w:rsidR="00BA625E" w:rsidRDefault="00937353">
            <w:pPr>
              <w:pStyle w:val="TableParagraph"/>
              <w:spacing w:line="258" w:lineRule="exact"/>
              <w:ind w:left="86" w:right="84"/>
              <w:jc w:val="center"/>
              <w:rPr>
                <w:sz w:val="24"/>
              </w:rPr>
            </w:pPr>
            <w:r>
              <w:rPr>
                <w:sz w:val="24"/>
              </w:rPr>
              <w:t>XIII</w:t>
            </w:r>
          </w:p>
        </w:tc>
        <w:tc>
          <w:tcPr>
            <w:tcW w:w="7472" w:type="dxa"/>
          </w:tcPr>
          <w:p w:rsidR="00BA625E" w:rsidRDefault="00937353">
            <w:pPr>
              <w:pStyle w:val="TableParagraph"/>
              <w:spacing w:line="258" w:lineRule="exact"/>
              <w:ind w:left="105"/>
              <w:rPr>
                <w:sz w:val="24"/>
              </w:rPr>
            </w:pPr>
            <w:r>
              <w:rPr>
                <w:sz w:val="24"/>
              </w:rPr>
              <w:t>Модел уговора</w:t>
            </w:r>
          </w:p>
        </w:tc>
        <w:tc>
          <w:tcPr>
            <w:tcW w:w="1168" w:type="dxa"/>
          </w:tcPr>
          <w:p w:rsidR="00BA625E" w:rsidRPr="00D85A9F" w:rsidRDefault="00F0340A">
            <w:pPr>
              <w:pStyle w:val="TableParagraph"/>
              <w:spacing w:line="258" w:lineRule="exact"/>
              <w:ind w:left="141" w:right="135"/>
              <w:jc w:val="center"/>
              <w:rPr>
                <w:sz w:val="24"/>
              </w:rPr>
            </w:pPr>
            <w:r>
              <w:rPr>
                <w:sz w:val="24"/>
              </w:rPr>
              <w:t>3</w:t>
            </w:r>
            <w:r w:rsidR="00D85A9F">
              <w:rPr>
                <w:sz w:val="24"/>
              </w:rPr>
              <w:t>5</w:t>
            </w:r>
          </w:p>
        </w:tc>
      </w:tr>
      <w:tr w:rsidR="00BA625E" w:rsidTr="00426924">
        <w:trPr>
          <w:trHeight w:val="551"/>
          <w:jc w:val="center"/>
        </w:trPr>
        <w:tc>
          <w:tcPr>
            <w:tcW w:w="1260" w:type="dxa"/>
          </w:tcPr>
          <w:p w:rsidR="00BA625E" w:rsidRDefault="00937353">
            <w:pPr>
              <w:pStyle w:val="TableParagraph"/>
              <w:spacing w:line="268" w:lineRule="exact"/>
              <w:ind w:left="86" w:right="86"/>
              <w:jc w:val="center"/>
              <w:rPr>
                <w:sz w:val="24"/>
              </w:rPr>
            </w:pPr>
            <w:r>
              <w:rPr>
                <w:sz w:val="24"/>
              </w:rPr>
              <w:t>XIV</w:t>
            </w:r>
          </w:p>
        </w:tc>
        <w:tc>
          <w:tcPr>
            <w:tcW w:w="7472" w:type="dxa"/>
          </w:tcPr>
          <w:p w:rsidR="00BA625E" w:rsidRDefault="00937353">
            <w:pPr>
              <w:pStyle w:val="TableParagraph"/>
              <w:spacing w:line="268" w:lineRule="exact"/>
              <w:ind w:left="105"/>
              <w:rPr>
                <w:sz w:val="24"/>
              </w:rPr>
            </w:pPr>
            <w:r>
              <w:rPr>
                <w:sz w:val="24"/>
              </w:rPr>
              <w:t>Образац структуре цене са упутством како да се попуни (предмер и</w:t>
            </w:r>
          </w:p>
          <w:p w:rsidR="00BA625E" w:rsidRDefault="00937353">
            <w:pPr>
              <w:pStyle w:val="TableParagraph"/>
              <w:spacing w:line="264" w:lineRule="exact"/>
              <w:ind w:left="105"/>
              <w:rPr>
                <w:sz w:val="24"/>
              </w:rPr>
            </w:pPr>
            <w:r>
              <w:rPr>
                <w:sz w:val="24"/>
              </w:rPr>
              <w:t>предрачун)</w:t>
            </w:r>
          </w:p>
        </w:tc>
        <w:tc>
          <w:tcPr>
            <w:tcW w:w="1168" w:type="dxa"/>
          </w:tcPr>
          <w:p w:rsidR="00BA625E" w:rsidRPr="00D85A9F" w:rsidRDefault="00D85A9F">
            <w:pPr>
              <w:pStyle w:val="TableParagraph"/>
              <w:spacing w:before="128"/>
              <w:ind w:left="141" w:right="135"/>
              <w:jc w:val="center"/>
              <w:rPr>
                <w:sz w:val="24"/>
              </w:rPr>
            </w:pPr>
            <w:r>
              <w:rPr>
                <w:sz w:val="24"/>
              </w:rPr>
              <w:t>44</w:t>
            </w:r>
          </w:p>
        </w:tc>
      </w:tr>
      <w:tr w:rsidR="00BA625E" w:rsidTr="00426924">
        <w:trPr>
          <w:trHeight w:val="275"/>
          <w:jc w:val="center"/>
        </w:trPr>
        <w:tc>
          <w:tcPr>
            <w:tcW w:w="1260" w:type="dxa"/>
          </w:tcPr>
          <w:p w:rsidR="00BA625E" w:rsidRDefault="00937353">
            <w:pPr>
              <w:pStyle w:val="TableParagraph"/>
              <w:spacing w:line="256" w:lineRule="exact"/>
              <w:ind w:left="86" w:right="83"/>
              <w:jc w:val="center"/>
              <w:rPr>
                <w:sz w:val="24"/>
              </w:rPr>
            </w:pPr>
            <w:r>
              <w:rPr>
                <w:sz w:val="24"/>
              </w:rPr>
              <w:t>XV</w:t>
            </w:r>
          </w:p>
        </w:tc>
        <w:tc>
          <w:tcPr>
            <w:tcW w:w="7472" w:type="dxa"/>
          </w:tcPr>
          <w:p w:rsidR="00BA625E" w:rsidRDefault="00937353">
            <w:pPr>
              <w:pStyle w:val="TableParagraph"/>
              <w:spacing w:line="256" w:lineRule="exact"/>
              <w:ind w:left="105"/>
              <w:rPr>
                <w:sz w:val="24"/>
              </w:rPr>
            </w:pPr>
            <w:r>
              <w:rPr>
                <w:sz w:val="24"/>
              </w:rPr>
              <w:t>Образац трошкова припреме понуде</w:t>
            </w:r>
          </w:p>
        </w:tc>
        <w:tc>
          <w:tcPr>
            <w:tcW w:w="1168" w:type="dxa"/>
          </w:tcPr>
          <w:p w:rsidR="00BA625E" w:rsidRPr="00D85A9F" w:rsidRDefault="00D85A9F">
            <w:pPr>
              <w:pStyle w:val="TableParagraph"/>
              <w:spacing w:line="256" w:lineRule="exact"/>
              <w:ind w:left="141" w:right="135"/>
              <w:jc w:val="center"/>
              <w:rPr>
                <w:sz w:val="24"/>
              </w:rPr>
            </w:pPr>
            <w:r>
              <w:rPr>
                <w:sz w:val="24"/>
              </w:rPr>
              <w:t>64</w:t>
            </w:r>
          </w:p>
        </w:tc>
      </w:tr>
      <w:tr w:rsidR="00BA625E" w:rsidTr="00426924">
        <w:trPr>
          <w:trHeight w:val="275"/>
          <w:jc w:val="center"/>
        </w:trPr>
        <w:tc>
          <w:tcPr>
            <w:tcW w:w="1260" w:type="dxa"/>
          </w:tcPr>
          <w:p w:rsidR="00BA625E" w:rsidRDefault="00937353">
            <w:pPr>
              <w:pStyle w:val="TableParagraph"/>
              <w:spacing w:line="256" w:lineRule="exact"/>
              <w:ind w:left="86" w:right="81"/>
              <w:jc w:val="center"/>
              <w:rPr>
                <w:sz w:val="24"/>
              </w:rPr>
            </w:pPr>
            <w:r>
              <w:rPr>
                <w:sz w:val="24"/>
              </w:rPr>
              <w:t>XVI</w:t>
            </w:r>
          </w:p>
        </w:tc>
        <w:tc>
          <w:tcPr>
            <w:tcW w:w="7472" w:type="dxa"/>
          </w:tcPr>
          <w:p w:rsidR="00BA625E" w:rsidRDefault="00937353">
            <w:pPr>
              <w:pStyle w:val="TableParagraph"/>
              <w:spacing w:line="256" w:lineRule="exact"/>
              <w:ind w:left="105"/>
              <w:rPr>
                <w:sz w:val="24"/>
              </w:rPr>
            </w:pPr>
            <w:r>
              <w:rPr>
                <w:sz w:val="24"/>
              </w:rPr>
              <w:t>Образац изјаве о независној понуди</w:t>
            </w:r>
          </w:p>
        </w:tc>
        <w:tc>
          <w:tcPr>
            <w:tcW w:w="1168" w:type="dxa"/>
          </w:tcPr>
          <w:p w:rsidR="00BA625E" w:rsidRPr="00D85A9F" w:rsidRDefault="00F0340A">
            <w:pPr>
              <w:pStyle w:val="TableParagraph"/>
              <w:spacing w:line="256" w:lineRule="exact"/>
              <w:ind w:left="141" w:right="135"/>
              <w:jc w:val="center"/>
              <w:rPr>
                <w:sz w:val="24"/>
              </w:rPr>
            </w:pPr>
            <w:r>
              <w:rPr>
                <w:sz w:val="24"/>
              </w:rPr>
              <w:t>6</w:t>
            </w:r>
            <w:r w:rsidR="00D85A9F">
              <w:rPr>
                <w:sz w:val="24"/>
              </w:rPr>
              <w:t>5</w:t>
            </w:r>
          </w:p>
        </w:tc>
      </w:tr>
      <w:tr w:rsidR="00BA625E" w:rsidTr="00426924">
        <w:trPr>
          <w:trHeight w:val="275"/>
          <w:jc w:val="center"/>
        </w:trPr>
        <w:tc>
          <w:tcPr>
            <w:tcW w:w="1260" w:type="dxa"/>
          </w:tcPr>
          <w:p w:rsidR="00BA625E" w:rsidRDefault="00937353">
            <w:pPr>
              <w:pStyle w:val="TableParagraph"/>
              <w:spacing w:line="256" w:lineRule="exact"/>
              <w:ind w:left="86" w:right="80"/>
              <w:jc w:val="center"/>
              <w:rPr>
                <w:sz w:val="24"/>
              </w:rPr>
            </w:pPr>
            <w:r>
              <w:rPr>
                <w:sz w:val="24"/>
              </w:rPr>
              <w:t>XVII</w:t>
            </w:r>
          </w:p>
        </w:tc>
        <w:tc>
          <w:tcPr>
            <w:tcW w:w="7472" w:type="dxa"/>
          </w:tcPr>
          <w:p w:rsidR="00BA625E" w:rsidRPr="0007374B" w:rsidRDefault="00937353">
            <w:pPr>
              <w:pStyle w:val="TableParagraph"/>
              <w:spacing w:line="256" w:lineRule="exact"/>
              <w:ind w:left="105"/>
              <w:rPr>
                <w:sz w:val="24"/>
                <w:szCs w:val="24"/>
              </w:rPr>
            </w:pPr>
            <w:r w:rsidRPr="0007374B">
              <w:rPr>
                <w:sz w:val="24"/>
                <w:szCs w:val="24"/>
              </w:rPr>
              <w:t>Образац изјаве о поштовању обавеза из чл. 75. ст. 2. Закона</w:t>
            </w:r>
          </w:p>
        </w:tc>
        <w:tc>
          <w:tcPr>
            <w:tcW w:w="1168" w:type="dxa"/>
          </w:tcPr>
          <w:p w:rsidR="00BA625E" w:rsidRPr="00D85A9F" w:rsidRDefault="00F0340A">
            <w:pPr>
              <w:pStyle w:val="TableParagraph"/>
              <w:spacing w:line="256" w:lineRule="exact"/>
              <w:ind w:left="141" w:right="135"/>
              <w:jc w:val="center"/>
              <w:rPr>
                <w:sz w:val="24"/>
              </w:rPr>
            </w:pPr>
            <w:r>
              <w:rPr>
                <w:sz w:val="24"/>
              </w:rPr>
              <w:t>6</w:t>
            </w:r>
            <w:r w:rsidR="00D85A9F">
              <w:rPr>
                <w:sz w:val="24"/>
              </w:rPr>
              <w:t>6</w:t>
            </w:r>
          </w:p>
        </w:tc>
      </w:tr>
      <w:tr w:rsidR="00FF16F1" w:rsidTr="00426924">
        <w:trPr>
          <w:trHeight w:val="275"/>
          <w:jc w:val="center"/>
        </w:trPr>
        <w:tc>
          <w:tcPr>
            <w:tcW w:w="1260" w:type="dxa"/>
          </w:tcPr>
          <w:p w:rsidR="00FF16F1" w:rsidRDefault="00FF16F1">
            <w:pPr>
              <w:pStyle w:val="TableParagraph"/>
              <w:spacing w:line="256" w:lineRule="exact"/>
              <w:ind w:left="86" w:right="80"/>
              <w:jc w:val="center"/>
              <w:rPr>
                <w:sz w:val="24"/>
              </w:rPr>
            </w:pPr>
            <w:r>
              <w:rPr>
                <w:sz w:val="24"/>
              </w:rPr>
              <w:t>XVIII</w:t>
            </w:r>
          </w:p>
        </w:tc>
        <w:tc>
          <w:tcPr>
            <w:tcW w:w="7472" w:type="dxa"/>
          </w:tcPr>
          <w:p w:rsidR="00FF16F1" w:rsidRPr="0007374B" w:rsidRDefault="007710F3" w:rsidP="0007374B">
            <w:pPr>
              <w:pStyle w:val="ListParagraph"/>
              <w:ind w:left="48" w:firstLine="0"/>
              <w:rPr>
                <w:sz w:val="24"/>
                <w:szCs w:val="24"/>
              </w:rPr>
            </w:pPr>
            <w:r w:rsidRPr="0007374B">
              <w:rPr>
                <w:sz w:val="24"/>
                <w:szCs w:val="24"/>
              </w:rPr>
              <w:t xml:space="preserve">Образац Меничног писма – Овлашћења за Корисника бланко сопствене менице за озбиљност понуде </w:t>
            </w:r>
          </w:p>
        </w:tc>
        <w:tc>
          <w:tcPr>
            <w:tcW w:w="1168" w:type="dxa"/>
          </w:tcPr>
          <w:p w:rsidR="00FF16F1" w:rsidRPr="00D85A9F" w:rsidRDefault="007710F3">
            <w:pPr>
              <w:pStyle w:val="TableParagraph"/>
              <w:spacing w:line="256" w:lineRule="exact"/>
              <w:ind w:left="141" w:right="135"/>
              <w:jc w:val="center"/>
              <w:rPr>
                <w:sz w:val="24"/>
              </w:rPr>
            </w:pPr>
            <w:r>
              <w:rPr>
                <w:sz w:val="24"/>
              </w:rPr>
              <w:t>6</w:t>
            </w:r>
            <w:r w:rsidR="00D85A9F">
              <w:rPr>
                <w:sz w:val="24"/>
              </w:rPr>
              <w:t>7</w:t>
            </w:r>
          </w:p>
        </w:tc>
      </w:tr>
      <w:tr w:rsidR="00BA625E" w:rsidTr="00426924">
        <w:trPr>
          <w:trHeight w:val="277"/>
          <w:jc w:val="center"/>
        </w:trPr>
        <w:tc>
          <w:tcPr>
            <w:tcW w:w="1260" w:type="dxa"/>
          </w:tcPr>
          <w:p w:rsidR="00BA625E" w:rsidRPr="00FF16F1" w:rsidRDefault="00FF16F1">
            <w:pPr>
              <w:pStyle w:val="TableParagraph"/>
              <w:spacing w:line="258" w:lineRule="exact"/>
              <w:ind w:left="86" w:right="78"/>
              <w:jc w:val="center"/>
              <w:rPr>
                <w:sz w:val="24"/>
              </w:rPr>
            </w:pPr>
            <w:r>
              <w:rPr>
                <w:sz w:val="24"/>
              </w:rPr>
              <w:t>XIX</w:t>
            </w:r>
          </w:p>
        </w:tc>
        <w:tc>
          <w:tcPr>
            <w:tcW w:w="7472" w:type="dxa"/>
          </w:tcPr>
          <w:p w:rsidR="00BA625E" w:rsidRDefault="00937353">
            <w:pPr>
              <w:pStyle w:val="TableParagraph"/>
              <w:spacing w:line="258" w:lineRule="exact"/>
              <w:ind w:left="105"/>
              <w:rPr>
                <w:sz w:val="24"/>
              </w:rPr>
            </w:pPr>
            <w:r>
              <w:rPr>
                <w:sz w:val="24"/>
              </w:rPr>
              <w:t>Изјава о прибављању полиса осигурања</w:t>
            </w:r>
          </w:p>
        </w:tc>
        <w:tc>
          <w:tcPr>
            <w:tcW w:w="1168" w:type="dxa"/>
          </w:tcPr>
          <w:p w:rsidR="00BA625E" w:rsidRPr="00D85A9F" w:rsidRDefault="00F23D21">
            <w:pPr>
              <w:pStyle w:val="TableParagraph"/>
              <w:spacing w:line="258" w:lineRule="exact"/>
              <w:ind w:left="141" w:right="135"/>
              <w:jc w:val="center"/>
              <w:rPr>
                <w:sz w:val="24"/>
              </w:rPr>
            </w:pPr>
            <w:r>
              <w:rPr>
                <w:sz w:val="24"/>
              </w:rPr>
              <w:t>6</w:t>
            </w:r>
            <w:r w:rsidR="00D85A9F">
              <w:rPr>
                <w:sz w:val="24"/>
              </w:rPr>
              <w:t>8</w:t>
            </w:r>
          </w:p>
        </w:tc>
      </w:tr>
    </w:tbl>
    <w:p w:rsidR="00BA625E" w:rsidRDefault="00BA625E">
      <w:pPr>
        <w:pStyle w:val="BodyText"/>
        <w:spacing w:before="8"/>
        <w:rPr>
          <w:sz w:val="23"/>
        </w:rPr>
      </w:pPr>
    </w:p>
    <w:p w:rsidR="00BA625E" w:rsidRDefault="00937353">
      <w:pPr>
        <w:pStyle w:val="Heading4"/>
        <w:tabs>
          <w:tab w:val="left" w:pos="5201"/>
        </w:tabs>
        <w:ind w:left="0" w:right="297"/>
        <w:jc w:val="center"/>
      </w:pPr>
      <w:r>
        <w:t>Конкурсна документација</w:t>
      </w:r>
      <w:r>
        <w:rPr>
          <w:spacing w:val="-5"/>
        </w:rPr>
        <w:t xml:space="preserve"> </w:t>
      </w:r>
      <w:r>
        <w:t>садржи</w:t>
      </w:r>
      <w:r>
        <w:rPr>
          <w:spacing w:val="-1"/>
        </w:rPr>
        <w:t xml:space="preserve"> </w:t>
      </w:r>
      <w:r w:rsidR="00527F2F">
        <w:t>укупнo 68</w:t>
      </w:r>
      <w:r w:rsidR="00D96696">
        <w:t xml:space="preserve"> </w:t>
      </w:r>
      <w:r w:rsidR="00BB4384">
        <w:t>стран</w:t>
      </w:r>
      <w:r w:rsidR="00527F2F">
        <w:t>а</w:t>
      </w:r>
      <w:r>
        <w:t>.</w:t>
      </w:r>
    </w:p>
    <w:p w:rsidR="00BA625E" w:rsidRDefault="00BA625E">
      <w:pPr>
        <w:jc w:val="center"/>
        <w:sectPr w:rsidR="00BA625E" w:rsidSect="00D96696">
          <w:pgSz w:w="11910" w:h="16840"/>
          <w:pgMar w:top="1340" w:right="420" w:bottom="1180" w:left="520" w:header="0" w:footer="963" w:gutter="0"/>
          <w:cols w:space="720"/>
          <w:docGrid w:linePitch="299"/>
        </w:sectPr>
      </w:pPr>
    </w:p>
    <w:p w:rsidR="00BA625E" w:rsidRDefault="00937353">
      <w:pPr>
        <w:spacing w:before="78"/>
        <w:ind w:left="471"/>
        <w:rPr>
          <w:b/>
          <w:sz w:val="24"/>
        </w:rPr>
      </w:pPr>
      <w:r>
        <w:rPr>
          <w:spacing w:val="-60"/>
          <w:sz w:val="24"/>
          <w:u w:val="thick"/>
        </w:rPr>
        <w:lastRenderedPageBreak/>
        <w:t xml:space="preserve"> </w:t>
      </w:r>
      <w:r>
        <w:rPr>
          <w:b/>
          <w:sz w:val="24"/>
          <w:u w:val="thick"/>
        </w:rPr>
        <w:t>I ОПШТИ ПОДАЦИ О ЈАВНОЈ НАБАВЦИ</w:t>
      </w:r>
    </w:p>
    <w:p w:rsidR="00BA625E" w:rsidRDefault="00937353">
      <w:pPr>
        <w:pStyle w:val="ListParagraph"/>
        <w:numPr>
          <w:ilvl w:val="0"/>
          <w:numId w:val="61"/>
        </w:numPr>
        <w:tabs>
          <w:tab w:val="left" w:pos="712"/>
        </w:tabs>
        <w:spacing w:before="120" w:line="274" w:lineRule="exact"/>
        <w:ind w:hanging="241"/>
        <w:rPr>
          <w:b/>
          <w:sz w:val="24"/>
        </w:rPr>
      </w:pPr>
      <w:r>
        <w:rPr>
          <w:b/>
          <w:sz w:val="24"/>
        </w:rPr>
        <w:t>Подаци о</w:t>
      </w:r>
      <w:r>
        <w:rPr>
          <w:b/>
          <w:spacing w:val="-4"/>
          <w:sz w:val="24"/>
        </w:rPr>
        <w:t xml:space="preserve"> </w:t>
      </w:r>
      <w:r>
        <w:rPr>
          <w:b/>
          <w:sz w:val="24"/>
        </w:rPr>
        <w:t>наручиоцу</w:t>
      </w:r>
    </w:p>
    <w:p w:rsidR="00BA625E" w:rsidRDefault="00937353">
      <w:pPr>
        <w:pStyle w:val="BodyText"/>
        <w:ind w:left="471" w:right="5287"/>
      </w:pPr>
      <w:r>
        <w:t xml:space="preserve">Наручилац: Општинска управа општине Љубовија Адреса: Војводе Мишића 45, 15320 Љубовија Интернет страница: </w:t>
      </w:r>
      <w:hyperlink r:id="rId10">
        <w:r>
          <w:rPr>
            <w:color w:val="0000FF"/>
            <w:u w:val="single" w:color="0000FF"/>
          </w:rPr>
          <w:t>www.ljubovija.rs</w:t>
        </w:r>
      </w:hyperlink>
    </w:p>
    <w:p w:rsidR="00BA625E" w:rsidRDefault="00937353">
      <w:pPr>
        <w:pStyle w:val="BodyText"/>
        <w:ind w:left="471"/>
      </w:pPr>
      <w:r>
        <w:t>Остали подаци о наручиоцу:</w:t>
      </w:r>
    </w:p>
    <w:p w:rsidR="00BA625E" w:rsidRDefault="00937353">
      <w:pPr>
        <w:pStyle w:val="BodyText"/>
        <w:ind w:left="471" w:right="7422"/>
      </w:pPr>
      <w:r>
        <w:t>Шифра делатности број: 8411 Матични број: 07170513</w:t>
      </w:r>
    </w:p>
    <w:p w:rsidR="00BA625E" w:rsidRDefault="00937353">
      <w:pPr>
        <w:pStyle w:val="BodyText"/>
        <w:ind w:left="471"/>
      </w:pPr>
      <w:r>
        <w:t>ПИБ: 101302050</w:t>
      </w:r>
    </w:p>
    <w:p w:rsidR="00911AFC" w:rsidRPr="00911AFC" w:rsidRDefault="00911AFC">
      <w:pPr>
        <w:pStyle w:val="BodyText"/>
        <w:ind w:left="471"/>
      </w:pPr>
      <w:r>
        <w:t>Рачун: 840-62640-97 Управа за трезор</w:t>
      </w:r>
    </w:p>
    <w:p w:rsidR="00BA625E" w:rsidRDefault="00937353">
      <w:pPr>
        <w:pStyle w:val="Heading3"/>
        <w:numPr>
          <w:ilvl w:val="0"/>
          <w:numId w:val="61"/>
        </w:numPr>
        <w:tabs>
          <w:tab w:val="left" w:pos="712"/>
        </w:tabs>
        <w:spacing w:before="123" w:line="274" w:lineRule="exact"/>
        <w:ind w:hanging="241"/>
      </w:pPr>
      <w:r>
        <w:t>Врста поступка јавне</w:t>
      </w:r>
      <w:r>
        <w:rPr>
          <w:spacing w:val="-4"/>
        </w:rPr>
        <w:t xml:space="preserve"> </w:t>
      </w:r>
      <w:r>
        <w:t>набавке</w:t>
      </w:r>
    </w:p>
    <w:p w:rsidR="00BA625E" w:rsidRDefault="00937353">
      <w:pPr>
        <w:pStyle w:val="BodyText"/>
        <w:ind w:left="471" w:right="879"/>
      </w:pPr>
      <w:r>
        <w:t xml:space="preserve">Предметна јавна набавка се спроводи у </w:t>
      </w:r>
      <w:r>
        <w:rPr>
          <w:b/>
        </w:rPr>
        <w:t>отвореном поступку јавне набавке</w:t>
      </w:r>
      <w:r>
        <w:t>, у складу са Законом о јавним набавкама и подзаконским актима којима се уређују јавне набавке.</w:t>
      </w:r>
    </w:p>
    <w:p w:rsidR="00BA625E" w:rsidRDefault="00937353">
      <w:pPr>
        <w:pStyle w:val="Heading3"/>
        <w:numPr>
          <w:ilvl w:val="0"/>
          <w:numId w:val="61"/>
        </w:numPr>
        <w:tabs>
          <w:tab w:val="left" w:pos="712"/>
        </w:tabs>
        <w:spacing w:before="123" w:line="274" w:lineRule="exact"/>
        <w:ind w:hanging="241"/>
      </w:pPr>
      <w:r>
        <w:t>Предмет јавне</w:t>
      </w:r>
      <w:r>
        <w:rPr>
          <w:spacing w:val="-1"/>
        </w:rPr>
        <w:t xml:space="preserve"> </w:t>
      </w:r>
      <w:r>
        <w:t>набавке</w:t>
      </w:r>
    </w:p>
    <w:p w:rsidR="00BA625E" w:rsidRDefault="00937353" w:rsidP="00840662">
      <w:pPr>
        <w:pStyle w:val="BodyText"/>
        <w:ind w:left="471" w:right="879"/>
      </w:pPr>
      <w:r>
        <w:t>Предмет јавне набавке бр.</w:t>
      </w:r>
      <w:r w:rsidR="00840662">
        <w:t xml:space="preserve"> 21/2020</w:t>
      </w:r>
      <w:r>
        <w:t xml:space="preserve"> су радови на унапређењу енергетске ефикасности  </w:t>
      </w:r>
      <w:r w:rsidR="00840662">
        <w:t xml:space="preserve">објекта Средње школе „Вук Караџић“ Љубовија </w:t>
      </w:r>
      <w:r>
        <w:t>Циљ</w:t>
      </w:r>
      <w:r>
        <w:rPr>
          <w:spacing w:val="-1"/>
        </w:rPr>
        <w:t xml:space="preserve"> </w:t>
      </w:r>
      <w:r>
        <w:t>поступка</w:t>
      </w:r>
    </w:p>
    <w:p w:rsidR="00BA625E" w:rsidRDefault="00937353">
      <w:pPr>
        <w:pStyle w:val="BodyText"/>
        <w:spacing w:line="274" w:lineRule="exact"/>
        <w:ind w:left="471"/>
      </w:pPr>
      <w:r>
        <w:t>Поступак јавне набавке се спроводи ради закључења уговора о јавној набавци.</w:t>
      </w:r>
    </w:p>
    <w:p w:rsidR="00BA625E" w:rsidRDefault="00937353">
      <w:pPr>
        <w:pStyle w:val="Heading3"/>
        <w:numPr>
          <w:ilvl w:val="0"/>
          <w:numId w:val="60"/>
        </w:numPr>
        <w:tabs>
          <w:tab w:val="left" w:pos="712"/>
        </w:tabs>
        <w:spacing w:before="124" w:line="274" w:lineRule="exact"/>
      </w:pPr>
      <w:r>
        <w:t>Контакт (лице или</w:t>
      </w:r>
      <w:r>
        <w:rPr>
          <w:spacing w:val="-3"/>
        </w:rPr>
        <w:t xml:space="preserve"> </w:t>
      </w:r>
      <w:r>
        <w:t>служба)</w:t>
      </w:r>
    </w:p>
    <w:p w:rsidR="00BA625E" w:rsidRDefault="00937353">
      <w:pPr>
        <w:pStyle w:val="BodyText"/>
        <w:ind w:left="471" w:right="770"/>
        <w:jc w:val="both"/>
      </w:pPr>
      <w:r>
        <w:t>Особа за контакт која ће пружати додатне информације је Дарко Васић, дипл. инжењер грађевине и Ана Р</w:t>
      </w:r>
      <w:r w:rsidR="00813A6C">
        <w:t xml:space="preserve">адоичић, дипл. правник, </w:t>
      </w:r>
      <w:r>
        <w:t xml:space="preserve"> тел. 015/561-411, факс 015/562-870, сваког радног дана (понедељак-петак) у периоду од 7 до 15 часова.</w:t>
      </w:r>
    </w:p>
    <w:p w:rsidR="00BA625E" w:rsidRDefault="00BA625E">
      <w:pPr>
        <w:pStyle w:val="BodyText"/>
        <w:spacing w:before="2"/>
        <w:rPr>
          <w:sz w:val="21"/>
        </w:rPr>
      </w:pPr>
    </w:p>
    <w:p w:rsidR="00BA625E" w:rsidRDefault="00937353">
      <w:pPr>
        <w:ind w:left="471"/>
        <w:rPr>
          <w:b/>
          <w:sz w:val="24"/>
        </w:rPr>
      </w:pPr>
      <w:r>
        <w:rPr>
          <w:spacing w:val="-60"/>
          <w:sz w:val="24"/>
          <w:u w:val="thick"/>
        </w:rPr>
        <w:t xml:space="preserve"> </w:t>
      </w:r>
      <w:r>
        <w:rPr>
          <w:b/>
          <w:sz w:val="24"/>
          <w:u w:val="thick"/>
        </w:rPr>
        <w:t>II ПОДАЦИ О ПРЕДМЕТУ ЈАВНЕ НАБАВКЕ</w:t>
      </w:r>
    </w:p>
    <w:p w:rsidR="00BA625E" w:rsidRDefault="00937353">
      <w:pPr>
        <w:pStyle w:val="ListParagraph"/>
        <w:numPr>
          <w:ilvl w:val="0"/>
          <w:numId w:val="59"/>
        </w:numPr>
        <w:tabs>
          <w:tab w:val="left" w:pos="712"/>
        </w:tabs>
        <w:spacing w:before="120" w:line="274" w:lineRule="exact"/>
        <w:ind w:hanging="241"/>
        <w:jc w:val="both"/>
        <w:rPr>
          <w:b/>
          <w:sz w:val="24"/>
        </w:rPr>
      </w:pPr>
      <w:r>
        <w:rPr>
          <w:b/>
          <w:sz w:val="24"/>
        </w:rPr>
        <w:t>Предмет јавне</w:t>
      </w:r>
      <w:r>
        <w:rPr>
          <w:b/>
          <w:spacing w:val="-1"/>
          <w:sz w:val="24"/>
        </w:rPr>
        <w:t xml:space="preserve"> </w:t>
      </w:r>
      <w:r>
        <w:rPr>
          <w:b/>
          <w:sz w:val="24"/>
        </w:rPr>
        <w:t>набавке</w:t>
      </w:r>
    </w:p>
    <w:p w:rsidR="00BA625E" w:rsidRDefault="004231D7">
      <w:pPr>
        <w:pStyle w:val="BodyText"/>
        <w:ind w:left="471" w:right="770"/>
        <w:jc w:val="both"/>
      </w:pPr>
      <w:r>
        <w:t>Предмет јавне набавке бр. 21/2020</w:t>
      </w:r>
      <w:r w:rsidR="00937353">
        <w:t xml:space="preserve"> су радови на унапређењу енергетске ефикасности  </w:t>
      </w:r>
      <w:r>
        <w:t>објекта Средње школе „Вук Караџић“ Љубовија</w:t>
      </w:r>
      <w:r w:rsidR="00937353">
        <w:t>, према техничкој спецификацији и предмеру у даљем тексту конкурсне</w:t>
      </w:r>
      <w:r w:rsidR="00937353">
        <w:rPr>
          <w:spacing w:val="-16"/>
        </w:rPr>
        <w:t xml:space="preserve"> </w:t>
      </w:r>
      <w:r w:rsidR="00937353">
        <w:t>документације.</w:t>
      </w:r>
    </w:p>
    <w:p w:rsidR="00BA625E" w:rsidRDefault="00937353">
      <w:pPr>
        <w:pStyle w:val="BodyText"/>
        <w:spacing w:before="117"/>
        <w:ind w:left="471" w:right="6054"/>
        <w:jc w:val="both"/>
      </w:pPr>
      <w:r>
        <w:t>Назив и ознака из општег речника набавке: 45454000 - радови на реконструкцији</w:t>
      </w:r>
    </w:p>
    <w:p w:rsidR="00BA625E" w:rsidRDefault="00460D71">
      <w:pPr>
        <w:pStyle w:val="BodyText"/>
        <w:spacing w:before="5"/>
      </w:pPr>
      <w:r>
        <w:t xml:space="preserve">        </w:t>
      </w:r>
    </w:p>
    <w:p w:rsidR="00460D71" w:rsidRDefault="00460D71">
      <w:pPr>
        <w:pStyle w:val="BodyText"/>
        <w:spacing w:before="5"/>
      </w:pPr>
      <w:r>
        <w:t xml:space="preserve">        Процењена вредност јавне набавке: 25.962.706 динара без ПДВ-а</w:t>
      </w:r>
    </w:p>
    <w:p w:rsidR="00460D71" w:rsidRPr="00460D71" w:rsidRDefault="00460D71">
      <w:pPr>
        <w:pStyle w:val="BodyText"/>
        <w:spacing w:before="5"/>
      </w:pPr>
    </w:p>
    <w:p w:rsidR="00BA625E" w:rsidRDefault="00937353">
      <w:pPr>
        <w:pStyle w:val="Heading3"/>
        <w:numPr>
          <w:ilvl w:val="0"/>
          <w:numId w:val="59"/>
        </w:numPr>
        <w:tabs>
          <w:tab w:val="left" w:pos="712"/>
        </w:tabs>
        <w:spacing w:line="274" w:lineRule="exact"/>
        <w:ind w:hanging="241"/>
        <w:jc w:val="both"/>
      </w:pPr>
      <w:r>
        <w:t>Партије</w:t>
      </w:r>
    </w:p>
    <w:p w:rsidR="00BA625E" w:rsidRDefault="00937353">
      <w:pPr>
        <w:pStyle w:val="BodyText"/>
        <w:spacing w:line="274" w:lineRule="exact"/>
        <w:ind w:left="471"/>
      </w:pPr>
      <w:r>
        <w:t>Предмет јавне набавке није обликован у више партија.</w:t>
      </w:r>
    </w:p>
    <w:p w:rsidR="00BA625E" w:rsidRDefault="00BA625E">
      <w:pPr>
        <w:spacing w:line="274" w:lineRule="exact"/>
        <w:sectPr w:rsidR="00BA625E">
          <w:pgSz w:w="11910" w:h="16840"/>
          <w:pgMar w:top="1340" w:right="420" w:bottom="1180" w:left="520" w:header="0" w:footer="963" w:gutter="0"/>
          <w:cols w:space="720"/>
        </w:sectPr>
      </w:pPr>
    </w:p>
    <w:p w:rsidR="00BA625E" w:rsidRDefault="00937353">
      <w:pPr>
        <w:tabs>
          <w:tab w:val="left" w:pos="1109"/>
          <w:tab w:val="left" w:pos="2857"/>
          <w:tab w:val="left" w:pos="5515"/>
          <w:tab w:val="left" w:pos="7419"/>
          <w:tab w:val="left" w:pos="8784"/>
        </w:tabs>
        <w:spacing w:before="78"/>
        <w:ind w:left="471"/>
        <w:rPr>
          <w:b/>
          <w:sz w:val="24"/>
        </w:rPr>
      </w:pPr>
      <w:r>
        <w:rPr>
          <w:spacing w:val="-60"/>
          <w:sz w:val="24"/>
          <w:u w:val="thick"/>
        </w:rPr>
        <w:lastRenderedPageBreak/>
        <w:t xml:space="preserve"> </w:t>
      </w:r>
      <w:r>
        <w:rPr>
          <w:b/>
          <w:sz w:val="24"/>
          <w:u w:val="thick"/>
        </w:rPr>
        <w:t>III</w:t>
      </w:r>
      <w:r>
        <w:rPr>
          <w:b/>
          <w:sz w:val="24"/>
          <w:u w:val="thick"/>
        </w:rPr>
        <w:tab/>
        <w:t>ТЕХНИЧКА</w:t>
      </w:r>
      <w:r>
        <w:rPr>
          <w:b/>
          <w:sz w:val="24"/>
          <w:u w:val="thick"/>
        </w:rPr>
        <w:tab/>
        <w:t>СПЕЦИФИКАЦИЈА</w:t>
      </w:r>
      <w:r>
        <w:rPr>
          <w:b/>
          <w:sz w:val="24"/>
          <w:u w:val="thick"/>
        </w:rPr>
        <w:tab/>
        <w:t>ПОТРЕБНИХ</w:t>
      </w:r>
      <w:r>
        <w:rPr>
          <w:b/>
          <w:sz w:val="24"/>
          <w:u w:val="thick"/>
        </w:rPr>
        <w:tab/>
        <w:t>РАДОВА</w:t>
      </w:r>
      <w:r>
        <w:rPr>
          <w:b/>
          <w:sz w:val="24"/>
          <w:u w:val="thick"/>
        </w:rPr>
        <w:tab/>
        <w:t>КВАЛИТЕТ,</w:t>
      </w:r>
    </w:p>
    <w:p w:rsidR="00BA625E" w:rsidRDefault="00937353">
      <w:pPr>
        <w:ind w:left="471"/>
        <w:rPr>
          <w:b/>
          <w:sz w:val="24"/>
        </w:rPr>
      </w:pPr>
      <w:r>
        <w:rPr>
          <w:spacing w:val="-60"/>
          <w:sz w:val="24"/>
          <w:u w:val="thick"/>
        </w:rPr>
        <w:t xml:space="preserve"> </w:t>
      </w:r>
      <w:r>
        <w:rPr>
          <w:b/>
          <w:sz w:val="24"/>
          <w:u w:val="thick"/>
        </w:rPr>
        <w:t>КОЛИЧИНА И ОПИС РАДОВА</w:t>
      </w:r>
    </w:p>
    <w:p w:rsidR="00BA625E" w:rsidRDefault="00BA625E">
      <w:pPr>
        <w:pStyle w:val="BodyText"/>
        <w:spacing w:before="9"/>
        <w:rPr>
          <w:b/>
          <w:sz w:val="15"/>
        </w:rPr>
      </w:pPr>
    </w:p>
    <w:p w:rsidR="00BA625E" w:rsidRDefault="00937353">
      <w:pPr>
        <w:pStyle w:val="ListParagraph"/>
        <w:numPr>
          <w:ilvl w:val="0"/>
          <w:numId w:val="58"/>
        </w:numPr>
        <w:tabs>
          <w:tab w:val="left" w:pos="1192"/>
        </w:tabs>
        <w:spacing w:before="90"/>
        <w:ind w:right="779" w:firstLine="360"/>
        <w:jc w:val="both"/>
        <w:rPr>
          <w:sz w:val="24"/>
        </w:rPr>
      </w:pPr>
      <w:r>
        <w:rPr>
          <w:sz w:val="24"/>
        </w:rPr>
        <w:t>Спецификација потребних радова дата је у оквиру Обрасца структуре цене са упутством како да се</w:t>
      </w:r>
      <w:r>
        <w:rPr>
          <w:spacing w:val="-5"/>
          <w:sz w:val="24"/>
        </w:rPr>
        <w:t xml:space="preserve"> </w:t>
      </w:r>
      <w:r>
        <w:rPr>
          <w:sz w:val="24"/>
        </w:rPr>
        <w:t>попуни.</w:t>
      </w:r>
    </w:p>
    <w:p w:rsidR="00BA625E" w:rsidRDefault="00BA625E">
      <w:pPr>
        <w:pStyle w:val="BodyText"/>
        <w:spacing w:before="2"/>
        <w:rPr>
          <w:sz w:val="27"/>
        </w:rPr>
      </w:pPr>
    </w:p>
    <w:p w:rsidR="00BA625E" w:rsidRDefault="00061ED7">
      <w:pPr>
        <w:pStyle w:val="ListParagraph"/>
        <w:numPr>
          <w:ilvl w:val="0"/>
          <w:numId w:val="58"/>
        </w:numPr>
        <w:tabs>
          <w:tab w:val="left" w:pos="1192"/>
        </w:tabs>
        <w:ind w:right="766" w:firstLine="360"/>
        <w:jc w:val="both"/>
        <w:rPr>
          <w:sz w:val="24"/>
        </w:rPr>
      </w:pPr>
      <w:r>
        <w:rPr>
          <w:sz w:val="24"/>
        </w:rPr>
        <w:t>Шема столарије у оквиру Пројекта унапређења енергетске ефикасности објекта</w:t>
      </w:r>
      <w:r w:rsidR="00445064">
        <w:rPr>
          <w:sz w:val="24"/>
        </w:rPr>
        <w:t xml:space="preserve"> Средње школе „Вук Караџић“ Љубовија</w:t>
      </w:r>
      <w:r w:rsidR="00937353">
        <w:rPr>
          <w:b/>
          <w:sz w:val="24"/>
        </w:rPr>
        <w:t xml:space="preserve">, </w:t>
      </w:r>
      <w:r w:rsidR="00937353">
        <w:rPr>
          <w:sz w:val="24"/>
        </w:rPr>
        <w:t>објављује се као прилог конкурсној документацији и може се преузети на интернет страници општине</w:t>
      </w:r>
      <w:r w:rsidR="00937353">
        <w:rPr>
          <w:color w:val="0000FF"/>
          <w:sz w:val="24"/>
          <w:u w:val="single" w:color="0000FF"/>
        </w:rPr>
        <w:t xml:space="preserve"> </w:t>
      </w:r>
      <w:hyperlink r:id="rId11">
        <w:r w:rsidR="00937353">
          <w:rPr>
            <w:color w:val="0000FF"/>
            <w:sz w:val="24"/>
            <w:u w:val="single" w:color="0000FF"/>
          </w:rPr>
          <w:t>http://www.ljubovija.rs/javneNabavke.php</w:t>
        </w:r>
        <w:r w:rsidR="00937353">
          <w:rPr>
            <w:color w:val="0000FF"/>
            <w:sz w:val="24"/>
          </w:rPr>
          <w:t xml:space="preserve"> </w:t>
        </w:r>
      </w:hyperlink>
      <w:r w:rsidR="00937353">
        <w:rPr>
          <w:sz w:val="24"/>
        </w:rPr>
        <w:t>.</w:t>
      </w:r>
    </w:p>
    <w:p w:rsidR="00BA625E" w:rsidRDefault="00BA625E">
      <w:pPr>
        <w:jc w:val="both"/>
        <w:rPr>
          <w:sz w:val="24"/>
        </w:rPr>
      </w:pPr>
    </w:p>
    <w:p w:rsidR="00597609" w:rsidRDefault="00597609">
      <w:pPr>
        <w:jc w:val="both"/>
        <w:rPr>
          <w:sz w:val="24"/>
        </w:rPr>
      </w:pPr>
    </w:p>
    <w:p w:rsidR="00597609" w:rsidRPr="00597609" w:rsidRDefault="00597609" w:rsidP="00597609">
      <w:pPr>
        <w:ind w:left="691"/>
        <w:jc w:val="both"/>
        <w:rPr>
          <w:b/>
          <w:sz w:val="24"/>
          <w:szCs w:val="24"/>
        </w:rPr>
      </w:pPr>
      <w:r w:rsidRPr="00597609">
        <w:rPr>
          <w:b/>
          <w:sz w:val="24"/>
          <w:szCs w:val="24"/>
        </w:rPr>
        <w:t>TEHNIČKI OPIS :</w:t>
      </w:r>
    </w:p>
    <w:p w:rsidR="00597609" w:rsidRPr="00597609" w:rsidRDefault="00597609" w:rsidP="00597609">
      <w:pPr>
        <w:pStyle w:val="BodyText"/>
        <w:spacing w:before="1"/>
        <w:jc w:val="both"/>
        <w:rPr>
          <w:b/>
        </w:rPr>
      </w:pPr>
    </w:p>
    <w:p w:rsidR="00597609" w:rsidRPr="00597609" w:rsidRDefault="00597609" w:rsidP="00597609">
      <w:pPr>
        <w:pStyle w:val="ListParagraph"/>
        <w:numPr>
          <w:ilvl w:val="0"/>
          <w:numId w:val="66"/>
        </w:numPr>
        <w:tabs>
          <w:tab w:val="left" w:pos="915"/>
        </w:tabs>
        <w:spacing w:line="264" w:lineRule="auto"/>
        <w:ind w:right="312" w:firstLine="0"/>
        <w:jc w:val="both"/>
        <w:rPr>
          <w:sz w:val="24"/>
          <w:szCs w:val="24"/>
        </w:rPr>
      </w:pPr>
      <w:r w:rsidRPr="00597609">
        <w:rPr>
          <w:b/>
          <w:sz w:val="24"/>
          <w:szCs w:val="24"/>
        </w:rPr>
        <w:t xml:space="preserve">LOKACIJA </w:t>
      </w:r>
      <w:r w:rsidRPr="00597609">
        <w:rPr>
          <w:sz w:val="24"/>
          <w:szCs w:val="24"/>
        </w:rPr>
        <w:t>: Objekat izveden u periodu 1979-80.godine na osnovu tehničke dokumentacije uradjene od strane Projektne organizacije"VALJEVOPROJEKT"-Valjevo , na katastartskoj parceli broj 555 KO Ljubovija, u ulici Drinska bb ,opština</w:t>
      </w:r>
      <w:r w:rsidRPr="00597609">
        <w:rPr>
          <w:spacing w:val="-1"/>
          <w:sz w:val="24"/>
          <w:szCs w:val="24"/>
        </w:rPr>
        <w:t xml:space="preserve"> </w:t>
      </w:r>
      <w:r w:rsidRPr="00597609">
        <w:rPr>
          <w:sz w:val="24"/>
          <w:szCs w:val="24"/>
        </w:rPr>
        <w:t>Ljubovija.</w:t>
      </w:r>
    </w:p>
    <w:p w:rsidR="00597609" w:rsidRPr="00597609" w:rsidRDefault="00597609" w:rsidP="00597609">
      <w:pPr>
        <w:pStyle w:val="ListParagraph"/>
        <w:numPr>
          <w:ilvl w:val="0"/>
          <w:numId w:val="66"/>
        </w:numPr>
        <w:tabs>
          <w:tab w:val="left" w:pos="915"/>
        </w:tabs>
        <w:spacing w:before="48" w:line="264" w:lineRule="auto"/>
        <w:ind w:right="287" w:firstLine="0"/>
        <w:jc w:val="both"/>
        <w:rPr>
          <w:sz w:val="24"/>
          <w:szCs w:val="24"/>
        </w:rPr>
      </w:pPr>
      <w:r w:rsidRPr="00597609">
        <w:rPr>
          <w:b/>
          <w:sz w:val="24"/>
          <w:szCs w:val="24"/>
        </w:rPr>
        <w:t xml:space="preserve">IZVODJDENI RADOVI NA ADAPTACIJI I REKONSTRUKCIJI </w:t>
      </w:r>
      <w:r w:rsidRPr="00597609">
        <w:rPr>
          <w:sz w:val="24"/>
          <w:szCs w:val="24"/>
        </w:rPr>
        <w:t>od 1980.godine: Izvedeni radovi na sanaciji objekta su vršeni po potrebi i na objektu se u smislu enterijera i delom eksterijera vide intervencije visokog kvaliteta bez obzira na ograničena sredstva investitora. Intervencije na krovu nisu vršene jer iste iziskuju znatno veća sredstva i učešće šire društvene zajednice.Vršene su popravke limarskih radova u smislu zamene olučnih horizontala i vertikala,sanacija delova ravnog krova i zamena iksni na kosim delovima krova sa pokrivačem od betonskog crepa.Intervencije su samo zalečile prividno akutni problem prokišnjavanja i beznačajnu zaštitu od gubitka toplote.U smislu definitivnog rešenja ovog problema ovim projektom su predvidjene mere na sanaciji i zaštiti</w:t>
      </w:r>
      <w:r w:rsidRPr="00597609">
        <w:rPr>
          <w:spacing w:val="45"/>
          <w:sz w:val="24"/>
          <w:szCs w:val="24"/>
        </w:rPr>
        <w:t xml:space="preserve"> </w:t>
      </w:r>
      <w:r w:rsidRPr="00597609">
        <w:rPr>
          <w:sz w:val="24"/>
          <w:szCs w:val="24"/>
        </w:rPr>
        <w:t>celog</w:t>
      </w:r>
    </w:p>
    <w:p w:rsidR="00597609" w:rsidRPr="00597609" w:rsidRDefault="00597609" w:rsidP="00597609">
      <w:pPr>
        <w:pStyle w:val="BodyText"/>
        <w:spacing w:line="171" w:lineRule="exact"/>
        <w:ind w:left="691"/>
        <w:jc w:val="both"/>
      </w:pPr>
      <w:r w:rsidRPr="00597609">
        <w:t>objekta.</w:t>
      </w:r>
    </w:p>
    <w:p w:rsidR="00597609" w:rsidRPr="00597609" w:rsidRDefault="00597609" w:rsidP="00597609">
      <w:pPr>
        <w:pStyle w:val="BodyText"/>
        <w:spacing w:line="171" w:lineRule="exact"/>
        <w:ind w:left="691"/>
        <w:jc w:val="both"/>
      </w:pPr>
    </w:p>
    <w:p w:rsidR="00CC62D0" w:rsidRPr="00CC62D0" w:rsidRDefault="00597609" w:rsidP="00597609">
      <w:pPr>
        <w:pStyle w:val="ListParagraph"/>
        <w:numPr>
          <w:ilvl w:val="0"/>
          <w:numId w:val="66"/>
        </w:numPr>
        <w:tabs>
          <w:tab w:val="left" w:pos="915"/>
        </w:tabs>
        <w:spacing w:line="176" w:lineRule="exact"/>
        <w:ind w:left="914"/>
        <w:jc w:val="both"/>
        <w:rPr>
          <w:sz w:val="24"/>
          <w:szCs w:val="24"/>
        </w:rPr>
      </w:pPr>
      <w:r w:rsidRPr="00597609">
        <w:rPr>
          <w:b/>
          <w:sz w:val="24"/>
          <w:szCs w:val="24"/>
        </w:rPr>
        <w:t xml:space="preserve">PLANIRANI RADOVI NA SANACIJI I REKONSTRUKCIJI KROVA </w:t>
      </w:r>
      <w:r w:rsidRPr="00597609">
        <w:rPr>
          <w:sz w:val="24"/>
          <w:szCs w:val="24"/>
        </w:rPr>
        <w:t xml:space="preserve">: Nakon uvida na </w:t>
      </w:r>
    </w:p>
    <w:p w:rsidR="00597609" w:rsidRPr="00597609" w:rsidRDefault="00597609" w:rsidP="00CC62D0">
      <w:pPr>
        <w:pStyle w:val="ListParagraph"/>
        <w:tabs>
          <w:tab w:val="left" w:pos="915"/>
        </w:tabs>
        <w:spacing w:line="176" w:lineRule="exact"/>
        <w:ind w:left="914" w:firstLine="0"/>
        <w:jc w:val="both"/>
        <w:rPr>
          <w:sz w:val="24"/>
          <w:szCs w:val="24"/>
        </w:rPr>
      </w:pPr>
      <w:r w:rsidRPr="00597609">
        <w:rPr>
          <w:sz w:val="24"/>
          <w:szCs w:val="24"/>
        </w:rPr>
        <w:t>licu</w:t>
      </w:r>
      <w:r w:rsidRPr="00597609">
        <w:rPr>
          <w:spacing w:val="1"/>
          <w:sz w:val="24"/>
          <w:szCs w:val="24"/>
        </w:rPr>
        <w:t xml:space="preserve"> </w:t>
      </w:r>
      <w:r w:rsidRPr="00597609">
        <w:rPr>
          <w:sz w:val="24"/>
          <w:szCs w:val="24"/>
        </w:rPr>
        <w:t>mesta</w:t>
      </w:r>
      <w:r w:rsidR="00BB4384">
        <w:rPr>
          <w:sz w:val="24"/>
          <w:szCs w:val="24"/>
        </w:rPr>
        <w:t>,</w:t>
      </w:r>
    </w:p>
    <w:p w:rsidR="00597609" w:rsidRPr="00905346" w:rsidRDefault="00597609" w:rsidP="00CC62D0">
      <w:pPr>
        <w:pStyle w:val="BodyText"/>
        <w:spacing w:before="24" w:line="264" w:lineRule="auto"/>
        <w:ind w:left="709" w:right="362"/>
        <w:jc w:val="both"/>
      </w:pPr>
      <w:r w:rsidRPr="00597609">
        <w:t xml:space="preserve">pregledom postojeće dokumentacije, detaljnim analiziranjem postojeće drvene konstrukcije,njenih konstruktivnih veza na delu kosih krovnih ravni kao i delova ravnog krova ,zaključeno je sledeće: 1. KOS KROV : postojeći kofeniks crep je neupotrebljiv u celosti sa vidnim oštećenjima i deformitetima sa postavljlenim malim nagibom krovnih ravni od 30% ,sa beznačajno malim strešnim ispustima i nezaštićrnim zidnim frontovima po kosini krovne ravni.Pokrivač je penetrirao i izgubio osnovnu funkciju, a drvena konstrukcija je većim delom istrulila i ne daje konstruktivnu stabilnost - </w:t>
      </w:r>
      <w:r w:rsidRPr="00597609">
        <w:rPr>
          <w:b/>
        </w:rPr>
        <w:t xml:space="preserve">neophodna kompletna zamena. </w:t>
      </w:r>
      <w:r w:rsidRPr="00597609">
        <w:t xml:space="preserve">2.RAVAN KROV u značajnoj površini od oko 200m2 je izveden kao neprohodan sa završnom oblogom od granulisanog šljunka na slojevima ravnog krova i termoizolacionim pločama "kombi ploče" d-5cm nedovoljne debljine za termičku zaštitu.Svi slojevi su radjeni u hidroizolaciji višeslojne ter hartije koja se vremenom (maksimalni rok 20 godina) deformisala i izgubila vodonepropusna svojstva sa trajnim oštećenjima u kontaktu atika-krov bez mogućnosti bilo kakve sanacije.Ovim projektom predvidjeno je zadržavanje slojeva ravnog krova i natkrivanje kosim krovom cele površine objekta. ZAKLJUČAK : neophodno je HITNO pristupiti sanaciji kompletnog krova na </w:t>
      </w:r>
      <w:r w:rsidR="00905346">
        <w:t xml:space="preserve"> </w:t>
      </w:r>
    </w:p>
    <w:p w:rsidR="00597609" w:rsidRPr="00597609" w:rsidRDefault="00597609" w:rsidP="00597609">
      <w:pPr>
        <w:pStyle w:val="BodyText"/>
        <w:spacing w:before="24" w:line="264" w:lineRule="auto"/>
        <w:ind w:left="691" w:right="362"/>
        <w:jc w:val="both"/>
      </w:pPr>
      <w:r w:rsidRPr="00597609">
        <w:rPr>
          <w:spacing w:val="-113"/>
          <w:position w:val="11"/>
        </w:rPr>
        <w:t>p</w:t>
      </w:r>
      <w:r w:rsidRPr="00597609">
        <w:t>3</w:t>
      </w:r>
      <w:r w:rsidRPr="00597609">
        <w:rPr>
          <w:spacing w:val="-68"/>
          <w:position w:val="11"/>
        </w:rPr>
        <w:t>r</w:t>
      </w:r>
      <w:r w:rsidRPr="00597609">
        <w:rPr>
          <w:spacing w:val="-1"/>
        </w:rPr>
        <w:t>.</w:t>
      </w:r>
      <w:r w:rsidRPr="00597609">
        <w:rPr>
          <w:spacing w:val="-101"/>
        </w:rPr>
        <w:t>1</w:t>
      </w:r>
      <w:r w:rsidRPr="00597609">
        <w:rPr>
          <w:spacing w:val="-12"/>
          <w:position w:val="11"/>
        </w:rPr>
        <w:t>e</w:t>
      </w:r>
      <w:r w:rsidRPr="00597609">
        <w:rPr>
          <w:spacing w:val="-45"/>
        </w:rPr>
        <w:t>.</w:t>
      </w:r>
      <w:r w:rsidRPr="00597609">
        <w:rPr>
          <w:spacing w:val="-14"/>
          <w:position w:val="11"/>
        </w:rPr>
        <w:t>d</w:t>
      </w:r>
      <w:r w:rsidRPr="00597609">
        <w:rPr>
          <w:b/>
          <w:spacing w:val="-132"/>
        </w:rPr>
        <w:t>N</w:t>
      </w:r>
      <w:r w:rsidRPr="00597609">
        <w:rPr>
          <w:spacing w:val="-36"/>
          <w:position w:val="11"/>
        </w:rPr>
        <w:t>m</w:t>
      </w:r>
      <w:r w:rsidRPr="00597609">
        <w:rPr>
          <w:b/>
          <w:spacing w:val="-119"/>
        </w:rPr>
        <w:t>O</w:t>
      </w:r>
      <w:r w:rsidRPr="00597609">
        <w:rPr>
          <w:position w:val="11"/>
        </w:rPr>
        <w:t>e</w:t>
      </w:r>
      <w:r w:rsidRPr="00597609">
        <w:rPr>
          <w:spacing w:val="-51"/>
          <w:position w:val="11"/>
        </w:rPr>
        <w:t>t</w:t>
      </w:r>
      <w:r w:rsidRPr="00597609">
        <w:rPr>
          <w:b/>
          <w:spacing w:val="-85"/>
        </w:rPr>
        <w:t>V</w:t>
      </w:r>
      <w:r w:rsidRPr="00597609">
        <w:rPr>
          <w:spacing w:val="-28"/>
          <w:position w:val="11"/>
        </w:rPr>
        <w:t>n</w:t>
      </w:r>
      <w:r w:rsidRPr="00597609">
        <w:rPr>
          <w:b/>
          <w:spacing w:val="-129"/>
        </w:rPr>
        <w:t>O</w:t>
      </w:r>
      <w:r w:rsidRPr="00597609">
        <w:rPr>
          <w:position w:val="11"/>
        </w:rPr>
        <w:t>o</w:t>
      </w:r>
      <w:r w:rsidRPr="00597609">
        <w:rPr>
          <w:spacing w:val="-153"/>
          <w:position w:val="11"/>
        </w:rPr>
        <w:t>m</w:t>
      </w:r>
      <w:r w:rsidRPr="00597609">
        <w:rPr>
          <w:b/>
        </w:rPr>
        <w:t>P</w:t>
      </w:r>
      <w:r w:rsidRPr="00597609">
        <w:rPr>
          <w:b/>
          <w:spacing w:val="-70"/>
        </w:rPr>
        <w:t>R</w:t>
      </w:r>
      <w:r w:rsidRPr="00597609">
        <w:rPr>
          <w:spacing w:val="-42"/>
          <w:position w:val="11"/>
        </w:rPr>
        <w:t>o</w:t>
      </w:r>
      <w:r w:rsidRPr="00597609">
        <w:rPr>
          <w:b/>
          <w:spacing w:val="-115"/>
        </w:rPr>
        <w:t>O</w:t>
      </w:r>
      <w:r w:rsidRPr="00597609">
        <w:rPr>
          <w:position w:val="11"/>
        </w:rPr>
        <w:t>b</w:t>
      </w:r>
      <w:r w:rsidRPr="00597609">
        <w:rPr>
          <w:spacing w:val="-44"/>
          <w:position w:val="11"/>
        </w:rPr>
        <w:t>j</w:t>
      </w:r>
      <w:r w:rsidRPr="00597609">
        <w:rPr>
          <w:b/>
          <w:spacing w:val="-68"/>
        </w:rPr>
        <w:t>J</w:t>
      </w:r>
      <w:r w:rsidRPr="00597609">
        <w:rPr>
          <w:spacing w:val="-44"/>
          <w:position w:val="11"/>
        </w:rPr>
        <w:t>e</w:t>
      </w:r>
      <w:r w:rsidRPr="00597609">
        <w:rPr>
          <w:b/>
          <w:spacing w:val="-90"/>
        </w:rPr>
        <w:t>E</w:t>
      </w:r>
      <w:r w:rsidRPr="00597609">
        <w:rPr>
          <w:spacing w:val="-11"/>
          <w:position w:val="11"/>
        </w:rPr>
        <w:t>k</w:t>
      </w:r>
      <w:r w:rsidRPr="00597609">
        <w:rPr>
          <w:b/>
          <w:spacing w:val="-133"/>
        </w:rPr>
        <w:t>K</w:t>
      </w:r>
      <w:r w:rsidRPr="00597609">
        <w:rPr>
          <w:spacing w:val="-1"/>
          <w:position w:val="11"/>
        </w:rPr>
        <w:t>t</w:t>
      </w:r>
      <w:r w:rsidRPr="00597609">
        <w:rPr>
          <w:spacing w:val="-35"/>
          <w:position w:val="11"/>
        </w:rPr>
        <w:t>u</w:t>
      </w:r>
      <w:r w:rsidRPr="00597609">
        <w:rPr>
          <w:b/>
          <w:spacing w:val="-89"/>
        </w:rPr>
        <w:t>T</w:t>
      </w:r>
      <w:r w:rsidRPr="00597609">
        <w:rPr>
          <w:position w:val="11"/>
        </w:rPr>
        <w:t>.</w:t>
      </w:r>
      <w:r w:rsidRPr="00597609">
        <w:rPr>
          <w:spacing w:val="-22"/>
          <w:position w:val="11"/>
        </w:rPr>
        <w:t xml:space="preserve"> </w:t>
      </w:r>
      <w:r w:rsidRPr="00597609">
        <w:rPr>
          <w:b/>
          <w:spacing w:val="-1"/>
        </w:rPr>
        <w:t>O</w:t>
      </w:r>
      <w:r w:rsidRPr="00597609">
        <w:rPr>
          <w:b/>
        </w:rPr>
        <w:t>V</w:t>
      </w:r>
      <w:r w:rsidRPr="00597609">
        <w:rPr>
          <w:b/>
          <w:spacing w:val="-5"/>
        </w:rPr>
        <w:t>A</w:t>
      </w:r>
      <w:r w:rsidRPr="00597609">
        <w:rPr>
          <w:b/>
        </w:rPr>
        <w:t xml:space="preserve">NI </w:t>
      </w:r>
      <w:r w:rsidRPr="00597609">
        <w:rPr>
          <w:b/>
          <w:spacing w:val="-2"/>
        </w:rPr>
        <w:t xml:space="preserve"> </w:t>
      </w:r>
      <w:r w:rsidRPr="00597609">
        <w:rPr>
          <w:b/>
        </w:rPr>
        <w:t>K</w:t>
      </w:r>
      <w:r w:rsidRPr="00597609">
        <w:rPr>
          <w:b/>
          <w:spacing w:val="-1"/>
        </w:rPr>
        <w:t>O</w:t>
      </w:r>
      <w:r w:rsidRPr="00597609">
        <w:rPr>
          <w:b/>
        </w:rPr>
        <w:t xml:space="preserve">S </w:t>
      </w:r>
      <w:r w:rsidRPr="00597609">
        <w:rPr>
          <w:b/>
          <w:spacing w:val="-1"/>
        </w:rPr>
        <w:t xml:space="preserve"> </w:t>
      </w:r>
      <w:r w:rsidRPr="00597609">
        <w:rPr>
          <w:b/>
        </w:rPr>
        <w:t>KR</w:t>
      </w:r>
      <w:r w:rsidRPr="00597609">
        <w:rPr>
          <w:b/>
          <w:spacing w:val="-1"/>
        </w:rPr>
        <w:t>O</w:t>
      </w:r>
      <w:r w:rsidRPr="00597609">
        <w:rPr>
          <w:b/>
        </w:rPr>
        <w:t>V</w:t>
      </w:r>
      <w:r w:rsidRPr="00597609">
        <w:rPr>
          <w:b/>
          <w:spacing w:val="1"/>
        </w:rPr>
        <w:t xml:space="preserve"> </w:t>
      </w:r>
      <w:r w:rsidRPr="00597609">
        <w:t>:</w:t>
      </w:r>
      <w:r w:rsidRPr="00597609">
        <w:rPr>
          <w:spacing w:val="-2"/>
        </w:rPr>
        <w:t xml:space="preserve"> </w:t>
      </w:r>
      <w:r w:rsidRPr="00597609">
        <w:t>de</w:t>
      </w:r>
      <w:r w:rsidRPr="00597609">
        <w:rPr>
          <w:spacing w:val="2"/>
        </w:rPr>
        <w:t>m</w:t>
      </w:r>
      <w:r w:rsidRPr="00597609">
        <w:t>on</w:t>
      </w:r>
      <w:r w:rsidRPr="00597609">
        <w:rPr>
          <w:spacing w:val="-1"/>
        </w:rPr>
        <w:t>t</w:t>
      </w:r>
      <w:r w:rsidRPr="00597609">
        <w:t>ira</w:t>
      </w:r>
      <w:r w:rsidRPr="00597609">
        <w:rPr>
          <w:spacing w:val="-1"/>
        </w:rPr>
        <w:t>t</w:t>
      </w:r>
      <w:r w:rsidRPr="00597609">
        <w:t xml:space="preserve">i </w:t>
      </w:r>
      <w:r w:rsidRPr="00597609">
        <w:rPr>
          <w:spacing w:val="2"/>
        </w:rPr>
        <w:t>k</w:t>
      </w:r>
      <w:r w:rsidRPr="00597609">
        <w:t>o</w:t>
      </w:r>
      <w:r w:rsidRPr="00597609">
        <w:rPr>
          <w:spacing w:val="2"/>
        </w:rPr>
        <w:t>m</w:t>
      </w:r>
      <w:r w:rsidRPr="00597609">
        <w:t>ple</w:t>
      </w:r>
      <w:r w:rsidRPr="00597609">
        <w:rPr>
          <w:spacing w:val="-1"/>
        </w:rPr>
        <w:t>t</w:t>
      </w:r>
      <w:r w:rsidRPr="00597609">
        <w:t xml:space="preserve">an </w:t>
      </w:r>
      <w:r w:rsidRPr="00597609">
        <w:rPr>
          <w:spacing w:val="2"/>
        </w:rPr>
        <w:t>k</w:t>
      </w:r>
      <w:r w:rsidRPr="00597609">
        <w:t>ro</w:t>
      </w:r>
      <w:r w:rsidRPr="00597609">
        <w:rPr>
          <w:spacing w:val="2"/>
        </w:rPr>
        <w:t>v</w:t>
      </w:r>
      <w:r w:rsidRPr="00597609">
        <w:t>ni po</w:t>
      </w:r>
      <w:r w:rsidRPr="00597609">
        <w:rPr>
          <w:spacing w:val="2"/>
        </w:rPr>
        <w:t>k</w:t>
      </w:r>
      <w:r w:rsidRPr="00597609">
        <w:t>ri</w:t>
      </w:r>
      <w:r w:rsidRPr="00597609">
        <w:rPr>
          <w:spacing w:val="2"/>
        </w:rPr>
        <w:t>v</w:t>
      </w:r>
      <w:r w:rsidRPr="00597609">
        <w:t>ač</w:t>
      </w:r>
      <w:r w:rsidRPr="00597609">
        <w:rPr>
          <w:spacing w:val="-1"/>
        </w:rPr>
        <w:t xml:space="preserve"> </w:t>
      </w:r>
      <w:r w:rsidRPr="00597609">
        <w:t>od "</w:t>
      </w:r>
      <w:r w:rsidRPr="00597609">
        <w:rPr>
          <w:spacing w:val="2"/>
        </w:rPr>
        <w:t>k</w:t>
      </w:r>
      <w:r w:rsidRPr="00597609">
        <w:t>o</w:t>
      </w:r>
      <w:r w:rsidRPr="00597609">
        <w:rPr>
          <w:spacing w:val="1"/>
        </w:rPr>
        <w:t>f</w:t>
      </w:r>
      <w:r w:rsidRPr="00597609">
        <w:t>eni</w:t>
      </w:r>
      <w:r w:rsidRPr="00597609">
        <w:rPr>
          <w:spacing w:val="2"/>
        </w:rPr>
        <w:t>k</w:t>
      </w:r>
      <w:r w:rsidRPr="00597609">
        <w:t xml:space="preserve">s" betonskog crepa sa svim limarskim opšivkama i olučnim horizontalama i vertikalama; demontirati kompletnu drvenu konstrukciju krova -rogove,rožnjače ,očistiti šut kao i kameni agregat sa ravne krovne ploče; izvesti nove veze čeličnim ankerima ND 14-16mm i na taj način zadržati postojeće pravce budućih grednih drvenih venaca. Koristiti drvenu jelovu gradju II klase za konstruktivne razmake rogova 10/12cm od 0.75m na drvenim rožnjačama 14/14 na konstruktivnom </w:t>
      </w:r>
      <w:r w:rsidRPr="00597609">
        <w:lastRenderedPageBreak/>
        <w:t>razmaku od 2.20m.Sve kose površine daščati daskom d-2.40cm(može i OSB tabla d-2.0cm).Pre letvanja štafnom 5/8 cm na 50cm postaviti foliju paroprpusnu vodonepropusnu i istu pričvrstiti podletvom 2/3 cm duž rogova.Sve čeone površine na strehi pokriti čeonom daskom d-2.40cm.Za izlazak u tavanski prostor koristiti dve lanterne u hodničkom prostoru sprata objekta.Pri izradi konstrukcije poštovati tehničke norme i pravila za ovu vrstu</w:t>
      </w:r>
      <w:r w:rsidRPr="00597609">
        <w:rPr>
          <w:spacing w:val="1"/>
        </w:rPr>
        <w:t xml:space="preserve"> </w:t>
      </w:r>
      <w:r w:rsidRPr="00597609">
        <w:t>radova</w:t>
      </w:r>
    </w:p>
    <w:p w:rsidR="00597609" w:rsidRPr="00597609" w:rsidRDefault="00597609" w:rsidP="00597609">
      <w:pPr>
        <w:pStyle w:val="ListParagraph"/>
        <w:numPr>
          <w:ilvl w:val="1"/>
          <w:numId w:val="66"/>
        </w:numPr>
        <w:tabs>
          <w:tab w:val="left" w:pos="1139"/>
        </w:tabs>
        <w:spacing w:line="264" w:lineRule="auto"/>
        <w:ind w:left="691" w:right="356" w:firstLine="0"/>
        <w:jc w:val="both"/>
        <w:rPr>
          <w:sz w:val="24"/>
          <w:szCs w:val="24"/>
        </w:rPr>
      </w:pPr>
      <w:r w:rsidRPr="00597609">
        <w:rPr>
          <w:b/>
          <w:sz w:val="24"/>
          <w:szCs w:val="24"/>
        </w:rPr>
        <w:t xml:space="preserve">KROVOPOKRIVAČKI I LIMARSKI RADOVI </w:t>
      </w:r>
      <w:r w:rsidRPr="00597609">
        <w:rPr>
          <w:sz w:val="24"/>
          <w:szCs w:val="24"/>
        </w:rPr>
        <w:t>: podrazumevaju zamenu postojećeg pokrivača sa pokrivačem od crepa tipa Bramac koji dozvoljava dati nagib krova ; izradu opšivki slemena , grbina i uvala;izradu olučnih horizontala 20/20 cm sa čeličnim nosačima i uvodnim limom u olučnu horizontalu,izradu spoja olučne horizontale sa olučnim vertikalama sve od al.lima d-0.70mm; izradu i montažu snegobrana od čelične pocinkovane trake 4/24mm sa dve horizontalne trake kao i gromobranska instalacija (detaljno obradjena predračunom i predmerom radova) .Radove izvesti u skladu sa tehničkim propisima za ovu vrstu</w:t>
      </w:r>
      <w:r w:rsidRPr="00597609">
        <w:rPr>
          <w:spacing w:val="4"/>
          <w:sz w:val="24"/>
          <w:szCs w:val="24"/>
        </w:rPr>
        <w:t xml:space="preserve"> </w:t>
      </w:r>
      <w:r w:rsidRPr="00597609">
        <w:rPr>
          <w:sz w:val="24"/>
          <w:szCs w:val="24"/>
        </w:rPr>
        <w:t>radova.</w:t>
      </w:r>
    </w:p>
    <w:p w:rsidR="00597609" w:rsidRPr="00597609" w:rsidRDefault="00597609">
      <w:pPr>
        <w:jc w:val="both"/>
        <w:rPr>
          <w:sz w:val="24"/>
        </w:rPr>
        <w:sectPr w:rsidR="00597609" w:rsidRPr="00597609">
          <w:pgSz w:w="11910" w:h="16840"/>
          <w:pgMar w:top="1340" w:right="420" w:bottom="1180" w:left="520" w:header="0" w:footer="963" w:gutter="0"/>
          <w:cols w:space="720"/>
        </w:sectPr>
      </w:pPr>
    </w:p>
    <w:p w:rsidR="00BA625E" w:rsidRDefault="00937353">
      <w:pPr>
        <w:pStyle w:val="ListParagraph"/>
        <w:numPr>
          <w:ilvl w:val="0"/>
          <w:numId w:val="57"/>
        </w:numPr>
        <w:tabs>
          <w:tab w:val="left" w:pos="859"/>
        </w:tabs>
        <w:spacing w:before="78"/>
        <w:jc w:val="left"/>
        <w:rPr>
          <w:b/>
          <w:sz w:val="24"/>
        </w:rPr>
      </w:pPr>
      <w:r>
        <w:rPr>
          <w:b/>
          <w:sz w:val="24"/>
          <w:u w:val="thick"/>
        </w:rPr>
        <w:lastRenderedPageBreak/>
        <w:t>УСЛОВИ ЗА УЧЕШЋЕ У ПОСТУПКУ ЈАВНЕ НАБАВКЕ ИЗ ЧЛ. 75 И 76.</w:t>
      </w:r>
      <w:r>
        <w:rPr>
          <w:b/>
          <w:spacing w:val="-10"/>
          <w:sz w:val="24"/>
          <w:u w:val="thick"/>
        </w:rPr>
        <w:t xml:space="preserve"> </w:t>
      </w:r>
      <w:r>
        <w:rPr>
          <w:b/>
          <w:sz w:val="24"/>
          <w:u w:val="thick"/>
        </w:rPr>
        <w:t>ЗАКОНА</w:t>
      </w:r>
    </w:p>
    <w:p w:rsidR="00BA625E" w:rsidRDefault="00937353">
      <w:pPr>
        <w:ind w:left="471"/>
        <w:rPr>
          <w:b/>
          <w:sz w:val="24"/>
        </w:rPr>
      </w:pPr>
      <w:r>
        <w:rPr>
          <w:spacing w:val="-60"/>
          <w:sz w:val="24"/>
          <w:u w:val="thick"/>
        </w:rPr>
        <w:t xml:space="preserve"> </w:t>
      </w:r>
      <w:r>
        <w:rPr>
          <w:b/>
          <w:sz w:val="24"/>
          <w:u w:val="thick"/>
        </w:rPr>
        <w:t>И УПУТСТВО КАКО СЕ ДОКАЗУЈЕ ИСПУЊЕНОСТ ТИХ УСЛОВА</w:t>
      </w:r>
    </w:p>
    <w:p w:rsidR="00BA625E" w:rsidRDefault="00BA625E">
      <w:pPr>
        <w:pStyle w:val="BodyText"/>
        <w:spacing w:before="3"/>
        <w:rPr>
          <w:b/>
          <w:sz w:val="16"/>
        </w:rPr>
      </w:pPr>
    </w:p>
    <w:p w:rsidR="00BA625E" w:rsidRDefault="00937353">
      <w:pPr>
        <w:pStyle w:val="ListParagraph"/>
        <w:numPr>
          <w:ilvl w:val="0"/>
          <w:numId w:val="56"/>
        </w:numPr>
        <w:tabs>
          <w:tab w:val="left" w:pos="712"/>
        </w:tabs>
        <w:spacing w:before="89"/>
        <w:jc w:val="both"/>
        <w:rPr>
          <w:b/>
          <w:sz w:val="24"/>
        </w:rPr>
      </w:pPr>
      <w:r>
        <w:rPr>
          <w:b/>
          <w:sz w:val="24"/>
        </w:rPr>
        <w:t>УСЛОВИ ЗА УЧЕШЋЕ У ПОСТУПКУ ЈАВНЕ НАБАВКЕ ИЗ ЧЛ. 75 И 76.</w:t>
      </w:r>
      <w:r>
        <w:rPr>
          <w:b/>
          <w:spacing w:val="-20"/>
          <w:sz w:val="24"/>
        </w:rPr>
        <w:t xml:space="preserve"> </w:t>
      </w:r>
      <w:r>
        <w:rPr>
          <w:b/>
          <w:sz w:val="24"/>
        </w:rPr>
        <w:t>ЗАКОНА</w:t>
      </w:r>
    </w:p>
    <w:p w:rsidR="00BA625E" w:rsidRDefault="00BA625E">
      <w:pPr>
        <w:pStyle w:val="BodyText"/>
        <w:spacing w:before="7"/>
        <w:rPr>
          <w:b/>
          <w:sz w:val="23"/>
        </w:rPr>
      </w:pPr>
    </w:p>
    <w:p w:rsidR="00BA625E" w:rsidRDefault="00937353">
      <w:pPr>
        <w:pStyle w:val="ListParagraph"/>
        <w:numPr>
          <w:ilvl w:val="1"/>
          <w:numId w:val="56"/>
        </w:numPr>
        <w:tabs>
          <w:tab w:val="left" w:pos="971"/>
        </w:tabs>
        <w:ind w:right="770" w:firstLine="0"/>
        <w:jc w:val="both"/>
        <w:rPr>
          <w:sz w:val="24"/>
        </w:rPr>
      </w:pPr>
      <w:r>
        <w:rPr>
          <w:sz w:val="24"/>
        </w:rPr>
        <w:t xml:space="preserve">Право на учешће у поступку предметне јавне набавке има </w:t>
      </w:r>
      <w:r>
        <w:rPr>
          <w:spacing w:val="-3"/>
          <w:sz w:val="24"/>
        </w:rPr>
        <w:t xml:space="preserve">понуђач који </w:t>
      </w:r>
      <w:r>
        <w:rPr>
          <w:sz w:val="24"/>
        </w:rPr>
        <w:t xml:space="preserve">испуњава </w:t>
      </w:r>
      <w:r>
        <w:rPr>
          <w:b/>
          <w:sz w:val="24"/>
        </w:rPr>
        <w:t xml:space="preserve">обавезне </w:t>
      </w:r>
      <w:r>
        <w:rPr>
          <w:b/>
          <w:spacing w:val="-3"/>
          <w:sz w:val="24"/>
        </w:rPr>
        <w:t xml:space="preserve">услове </w:t>
      </w:r>
      <w:r>
        <w:rPr>
          <w:sz w:val="24"/>
        </w:rPr>
        <w:t xml:space="preserve">за учешће у поступку јавне набавке дефинисане чланом 75. </w:t>
      </w:r>
      <w:r>
        <w:rPr>
          <w:spacing w:val="-3"/>
          <w:sz w:val="24"/>
        </w:rPr>
        <w:t xml:space="preserve">Закона </w:t>
      </w:r>
      <w:r>
        <w:rPr>
          <w:sz w:val="24"/>
        </w:rPr>
        <w:t xml:space="preserve">о јавним набавкама (у даљем </w:t>
      </w:r>
      <w:r>
        <w:rPr>
          <w:spacing w:val="-3"/>
          <w:sz w:val="24"/>
        </w:rPr>
        <w:t xml:space="preserve">тексту: </w:t>
      </w:r>
      <w:r>
        <w:rPr>
          <w:sz w:val="24"/>
        </w:rPr>
        <w:t>Закон) и</w:t>
      </w:r>
      <w:r>
        <w:rPr>
          <w:spacing w:val="-4"/>
          <w:sz w:val="24"/>
        </w:rPr>
        <w:t xml:space="preserve"> </w:t>
      </w:r>
      <w:r>
        <w:rPr>
          <w:sz w:val="24"/>
        </w:rPr>
        <w:t>то:</w:t>
      </w:r>
    </w:p>
    <w:p w:rsidR="00BA625E" w:rsidRDefault="00937353">
      <w:pPr>
        <w:pStyle w:val="ListParagraph"/>
        <w:numPr>
          <w:ilvl w:val="2"/>
          <w:numId w:val="56"/>
        </w:numPr>
        <w:tabs>
          <w:tab w:val="left" w:pos="1463"/>
        </w:tabs>
        <w:ind w:hanging="284"/>
        <w:jc w:val="both"/>
        <w:rPr>
          <w:sz w:val="24"/>
        </w:rPr>
      </w:pPr>
      <w:r>
        <w:rPr>
          <w:sz w:val="24"/>
        </w:rPr>
        <w:t>Да</w:t>
      </w:r>
      <w:r>
        <w:rPr>
          <w:spacing w:val="31"/>
          <w:sz w:val="24"/>
        </w:rPr>
        <w:t xml:space="preserve"> </w:t>
      </w:r>
      <w:r>
        <w:rPr>
          <w:sz w:val="24"/>
        </w:rPr>
        <w:t>је</w:t>
      </w:r>
      <w:r>
        <w:rPr>
          <w:spacing w:val="33"/>
          <w:sz w:val="24"/>
        </w:rPr>
        <w:t xml:space="preserve"> </w:t>
      </w:r>
      <w:r>
        <w:rPr>
          <w:sz w:val="24"/>
        </w:rPr>
        <w:t>регистрован</w:t>
      </w:r>
      <w:r>
        <w:rPr>
          <w:spacing w:val="34"/>
          <w:sz w:val="24"/>
        </w:rPr>
        <w:t xml:space="preserve"> </w:t>
      </w:r>
      <w:r>
        <w:rPr>
          <w:spacing w:val="-7"/>
          <w:sz w:val="24"/>
        </w:rPr>
        <w:t>код</w:t>
      </w:r>
      <w:r>
        <w:rPr>
          <w:spacing w:val="31"/>
          <w:sz w:val="24"/>
        </w:rPr>
        <w:t xml:space="preserve"> </w:t>
      </w:r>
      <w:r>
        <w:rPr>
          <w:sz w:val="24"/>
        </w:rPr>
        <w:t>надлежног</w:t>
      </w:r>
      <w:r>
        <w:rPr>
          <w:spacing w:val="33"/>
          <w:sz w:val="24"/>
        </w:rPr>
        <w:t xml:space="preserve"> </w:t>
      </w:r>
      <w:r>
        <w:rPr>
          <w:sz w:val="24"/>
        </w:rPr>
        <w:t>органа,</w:t>
      </w:r>
      <w:r>
        <w:rPr>
          <w:spacing w:val="33"/>
          <w:sz w:val="24"/>
        </w:rPr>
        <w:t xml:space="preserve"> </w:t>
      </w:r>
      <w:r>
        <w:rPr>
          <w:sz w:val="24"/>
        </w:rPr>
        <w:t>односно</w:t>
      </w:r>
      <w:r>
        <w:rPr>
          <w:spacing w:val="35"/>
          <w:sz w:val="24"/>
        </w:rPr>
        <w:t xml:space="preserve"> </w:t>
      </w:r>
      <w:r>
        <w:rPr>
          <w:sz w:val="24"/>
        </w:rPr>
        <w:t>уписан</w:t>
      </w:r>
      <w:r>
        <w:rPr>
          <w:spacing w:val="37"/>
          <w:sz w:val="24"/>
        </w:rPr>
        <w:t xml:space="preserve"> </w:t>
      </w:r>
      <w:r>
        <w:rPr>
          <w:sz w:val="24"/>
        </w:rPr>
        <w:t>у</w:t>
      </w:r>
      <w:r>
        <w:rPr>
          <w:spacing w:val="28"/>
          <w:sz w:val="24"/>
        </w:rPr>
        <w:t xml:space="preserve"> </w:t>
      </w:r>
      <w:r>
        <w:rPr>
          <w:sz w:val="24"/>
        </w:rPr>
        <w:t>одговарајући</w:t>
      </w:r>
      <w:r>
        <w:rPr>
          <w:spacing w:val="34"/>
          <w:sz w:val="24"/>
        </w:rPr>
        <w:t xml:space="preserve"> </w:t>
      </w:r>
      <w:r>
        <w:rPr>
          <w:sz w:val="24"/>
        </w:rPr>
        <w:t>регистар</w:t>
      </w:r>
    </w:p>
    <w:p w:rsidR="00BA625E" w:rsidRDefault="00937353">
      <w:pPr>
        <w:ind w:left="471"/>
        <w:jc w:val="both"/>
        <w:rPr>
          <w:i/>
          <w:sz w:val="24"/>
        </w:rPr>
      </w:pPr>
      <w:r>
        <w:rPr>
          <w:i/>
          <w:sz w:val="24"/>
        </w:rPr>
        <w:t>(чл. 75. ст. 1. тач. 1) Закона);</w:t>
      </w:r>
    </w:p>
    <w:p w:rsidR="00BA625E" w:rsidRDefault="00937353">
      <w:pPr>
        <w:pStyle w:val="ListParagraph"/>
        <w:numPr>
          <w:ilvl w:val="2"/>
          <w:numId w:val="56"/>
        </w:numPr>
        <w:tabs>
          <w:tab w:val="left" w:pos="1463"/>
        </w:tabs>
        <w:ind w:left="471" w:right="771" w:firstLine="708"/>
        <w:jc w:val="both"/>
        <w:rPr>
          <w:i/>
          <w:sz w:val="24"/>
        </w:rPr>
      </w:pPr>
      <w:r>
        <w:rPr>
          <w:sz w:val="24"/>
        </w:rPr>
        <w:t xml:space="preserve">Да он и његов </w:t>
      </w:r>
      <w:r>
        <w:rPr>
          <w:spacing w:val="-2"/>
          <w:sz w:val="24"/>
        </w:rPr>
        <w:t xml:space="preserve">законски </w:t>
      </w:r>
      <w:r>
        <w:rPr>
          <w:sz w:val="24"/>
        </w:rPr>
        <w:t xml:space="preserve">заступник није осуђиван за </w:t>
      </w:r>
      <w:r>
        <w:rPr>
          <w:spacing w:val="-3"/>
          <w:sz w:val="24"/>
        </w:rPr>
        <w:t xml:space="preserve">неко </w:t>
      </w:r>
      <w:r>
        <w:rPr>
          <w:spacing w:val="-4"/>
          <w:sz w:val="24"/>
        </w:rPr>
        <w:t xml:space="preserve">од </w:t>
      </w:r>
      <w:r>
        <w:rPr>
          <w:sz w:val="24"/>
        </w:rPr>
        <w:t xml:space="preserve">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w:t>
      </w:r>
      <w:r>
        <w:rPr>
          <w:spacing w:val="2"/>
          <w:sz w:val="24"/>
        </w:rPr>
        <w:t xml:space="preserve">или </w:t>
      </w:r>
      <w:r>
        <w:rPr>
          <w:sz w:val="24"/>
        </w:rPr>
        <w:t xml:space="preserve">давања мита, кривично дело преваре </w:t>
      </w:r>
      <w:r>
        <w:rPr>
          <w:i/>
          <w:sz w:val="24"/>
        </w:rPr>
        <w:t>(чл. 75. ст. 1. тач. 2)</w:t>
      </w:r>
      <w:r>
        <w:rPr>
          <w:i/>
          <w:spacing w:val="-5"/>
          <w:sz w:val="24"/>
        </w:rPr>
        <w:t xml:space="preserve"> </w:t>
      </w:r>
      <w:r>
        <w:rPr>
          <w:i/>
          <w:sz w:val="24"/>
        </w:rPr>
        <w:t>Закона);</w:t>
      </w:r>
    </w:p>
    <w:p w:rsidR="00BA625E" w:rsidRDefault="00937353">
      <w:pPr>
        <w:pStyle w:val="ListParagraph"/>
        <w:numPr>
          <w:ilvl w:val="2"/>
          <w:numId w:val="56"/>
        </w:numPr>
        <w:tabs>
          <w:tab w:val="left" w:pos="1463"/>
        </w:tabs>
        <w:spacing w:before="1"/>
        <w:ind w:left="471" w:right="771" w:firstLine="708"/>
        <w:jc w:val="both"/>
        <w:rPr>
          <w:i/>
          <w:sz w:val="24"/>
        </w:rPr>
      </w:pPr>
      <w:r>
        <w:rPr>
          <w:sz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spacing w:val="-31"/>
          <w:sz w:val="24"/>
        </w:rPr>
        <w:t xml:space="preserve"> </w:t>
      </w:r>
      <w:r>
        <w:rPr>
          <w:i/>
          <w:sz w:val="24"/>
        </w:rPr>
        <w:t>(чл.</w:t>
      </w:r>
    </w:p>
    <w:p w:rsidR="00BA625E" w:rsidRDefault="00937353">
      <w:pPr>
        <w:ind w:left="471"/>
        <w:jc w:val="both"/>
        <w:rPr>
          <w:i/>
          <w:sz w:val="24"/>
        </w:rPr>
      </w:pPr>
      <w:r>
        <w:rPr>
          <w:i/>
          <w:sz w:val="24"/>
        </w:rPr>
        <w:t>75. ст. 1. тач. 4) Закона);</w:t>
      </w:r>
    </w:p>
    <w:p w:rsidR="00BA625E" w:rsidRDefault="00937353">
      <w:pPr>
        <w:pStyle w:val="ListParagraph"/>
        <w:numPr>
          <w:ilvl w:val="2"/>
          <w:numId w:val="56"/>
        </w:numPr>
        <w:tabs>
          <w:tab w:val="left" w:pos="1463"/>
        </w:tabs>
        <w:ind w:left="471" w:right="775" w:firstLine="708"/>
        <w:jc w:val="both"/>
        <w:rPr>
          <w:i/>
          <w:sz w:val="24"/>
        </w:rPr>
      </w:pPr>
      <w:r>
        <w:rPr>
          <w:sz w:val="24"/>
        </w:rPr>
        <w:t xml:space="preserve">Понуђач је дужан да при састављању </w:t>
      </w:r>
      <w:r>
        <w:rPr>
          <w:spacing w:val="-3"/>
          <w:sz w:val="24"/>
        </w:rPr>
        <w:t xml:space="preserve">понуде </w:t>
      </w:r>
      <w:r>
        <w:rPr>
          <w:sz w:val="24"/>
        </w:rPr>
        <w:t xml:space="preserve">изричито наведе да је поштовао обавезе </w:t>
      </w:r>
      <w:r>
        <w:rPr>
          <w:spacing w:val="-3"/>
          <w:sz w:val="24"/>
        </w:rPr>
        <w:t xml:space="preserve">које </w:t>
      </w:r>
      <w:r>
        <w:rPr>
          <w:sz w:val="24"/>
        </w:rPr>
        <w:t xml:space="preserve">произлазе из важећих прописа о заштити на </w:t>
      </w:r>
      <w:r>
        <w:rPr>
          <w:spacing w:val="-6"/>
          <w:sz w:val="24"/>
        </w:rPr>
        <w:t xml:space="preserve">раду, </w:t>
      </w:r>
      <w:r>
        <w:rPr>
          <w:sz w:val="24"/>
        </w:rPr>
        <w:t xml:space="preserve">запошљавању и условима рада, заштити животне средине, као и да нема забрану обављања делатности </w:t>
      </w:r>
      <w:r>
        <w:rPr>
          <w:spacing w:val="-3"/>
          <w:sz w:val="24"/>
        </w:rPr>
        <w:t xml:space="preserve">која </w:t>
      </w:r>
      <w:r>
        <w:rPr>
          <w:sz w:val="24"/>
        </w:rPr>
        <w:t xml:space="preserve">је на снази у време подношења </w:t>
      </w:r>
      <w:r>
        <w:rPr>
          <w:spacing w:val="-3"/>
          <w:sz w:val="24"/>
        </w:rPr>
        <w:t xml:space="preserve">понуде </w:t>
      </w:r>
      <w:r>
        <w:rPr>
          <w:i/>
          <w:sz w:val="24"/>
        </w:rPr>
        <w:t>(чл. 75. ст. 2. Закона).</w:t>
      </w:r>
    </w:p>
    <w:p w:rsidR="00BA625E" w:rsidRDefault="00BA625E">
      <w:pPr>
        <w:pStyle w:val="BodyText"/>
        <w:rPr>
          <w:i/>
        </w:rPr>
      </w:pPr>
    </w:p>
    <w:p w:rsidR="00BA625E" w:rsidRDefault="00937353">
      <w:pPr>
        <w:pStyle w:val="ListParagraph"/>
        <w:numPr>
          <w:ilvl w:val="1"/>
          <w:numId w:val="56"/>
        </w:numPr>
        <w:tabs>
          <w:tab w:val="left" w:pos="928"/>
        </w:tabs>
        <w:ind w:right="770" w:firstLine="0"/>
        <w:jc w:val="both"/>
        <w:rPr>
          <w:sz w:val="24"/>
        </w:rPr>
      </w:pPr>
      <w:r>
        <w:rPr>
          <w:spacing w:val="-3"/>
          <w:sz w:val="24"/>
        </w:rPr>
        <w:t xml:space="preserve">Понуђач који </w:t>
      </w:r>
      <w:r>
        <w:rPr>
          <w:sz w:val="24"/>
        </w:rPr>
        <w:t xml:space="preserve">учествује у поступку предметне јавне набавке, мора испунити и </w:t>
      </w:r>
      <w:r>
        <w:rPr>
          <w:b/>
          <w:spacing w:val="-3"/>
          <w:sz w:val="24"/>
        </w:rPr>
        <w:t xml:space="preserve">додатне услове </w:t>
      </w:r>
      <w:r>
        <w:rPr>
          <w:sz w:val="24"/>
        </w:rPr>
        <w:t>за учешће у поступку јавне набавке, дефинисане чланом 76. Закона, и</w:t>
      </w:r>
      <w:r>
        <w:rPr>
          <w:spacing w:val="-16"/>
          <w:sz w:val="24"/>
        </w:rPr>
        <w:t xml:space="preserve"> </w:t>
      </w:r>
      <w:r>
        <w:rPr>
          <w:sz w:val="24"/>
        </w:rPr>
        <w:t>то:</w:t>
      </w:r>
    </w:p>
    <w:p w:rsidR="00BA625E" w:rsidRDefault="00937353">
      <w:pPr>
        <w:pStyle w:val="Heading3"/>
        <w:numPr>
          <w:ilvl w:val="2"/>
          <w:numId w:val="56"/>
        </w:numPr>
        <w:tabs>
          <w:tab w:val="left" w:pos="1463"/>
        </w:tabs>
        <w:spacing w:before="127" w:line="319" w:lineRule="exact"/>
        <w:jc w:val="both"/>
        <w:rPr>
          <w:b w:val="0"/>
          <w:sz w:val="28"/>
        </w:rPr>
      </w:pPr>
      <w:r>
        <w:t>Да располаже неопходним финансијским и пословним</w:t>
      </w:r>
      <w:r>
        <w:rPr>
          <w:spacing w:val="-6"/>
        </w:rPr>
        <w:t xml:space="preserve"> </w:t>
      </w:r>
      <w:r>
        <w:t>капацитетом</w:t>
      </w:r>
      <w:r>
        <w:rPr>
          <w:b w:val="0"/>
        </w:rPr>
        <w:t>:</w:t>
      </w:r>
    </w:p>
    <w:p w:rsidR="00BA625E" w:rsidRDefault="00937353">
      <w:pPr>
        <w:pStyle w:val="BodyText"/>
        <w:ind w:left="471" w:right="773" w:firstLine="720"/>
        <w:jc w:val="both"/>
      </w:pPr>
      <w:r>
        <w:t>а) да je у претх</w:t>
      </w:r>
      <w:r w:rsidR="002E27F1">
        <w:t>одне три обрачунске године (2017, 2018. и 2019</w:t>
      </w:r>
      <w:r>
        <w:t xml:space="preserve">.) остварио годишње пословне приходе у вредности минимум </w:t>
      </w:r>
      <w:r w:rsidR="002E27F1">
        <w:t>50.000.000,00</w:t>
      </w:r>
      <w:r>
        <w:t xml:space="preserve"> динара, укупно у све три године;</w:t>
      </w:r>
    </w:p>
    <w:p w:rsidR="00BA625E" w:rsidRDefault="00937353">
      <w:pPr>
        <w:pStyle w:val="BodyText"/>
        <w:ind w:left="471" w:right="768" w:firstLine="720"/>
        <w:jc w:val="both"/>
      </w:pPr>
      <w:r>
        <w:t>б) да има неопходан пословни капацитет, односно да је у претходних 5 година</w:t>
      </w:r>
      <w:r w:rsidR="003F0DFA">
        <w:t xml:space="preserve"> (2015, 2016, 2017, 2018. и 2019</w:t>
      </w:r>
      <w:r>
        <w:t xml:space="preserve">.) извео предметне радове на објектима високоградње </w:t>
      </w:r>
      <w:r w:rsidR="007A2849">
        <w:t xml:space="preserve">у вредности минимум </w:t>
      </w:r>
      <w:r w:rsidR="00084AC8">
        <w:t>50</w:t>
      </w:r>
      <w:r>
        <w:t>.000.000,00 динара;</w:t>
      </w:r>
    </w:p>
    <w:p w:rsidR="00BA625E" w:rsidRDefault="00BA625E">
      <w:pPr>
        <w:pStyle w:val="BodyText"/>
        <w:spacing w:before="1"/>
      </w:pPr>
    </w:p>
    <w:p w:rsidR="00BA625E" w:rsidRDefault="00937353">
      <w:pPr>
        <w:pStyle w:val="Heading3"/>
        <w:numPr>
          <w:ilvl w:val="2"/>
          <w:numId w:val="56"/>
        </w:numPr>
        <w:tabs>
          <w:tab w:val="left" w:pos="1451"/>
        </w:tabs>
        <w:spacing w:line="274" w:lineRule="exact"/>
        <w:ind w:left="1450" w:hanging="260"/>
        <w:jc w:val="both"/>
      </w:pPr>
      <w:r>
        <w:t>Да располаже довољним кадровским и техничким</w:t>
      </w:r>
      <w:r>
        <w:rPr>
          <w:spacing w:val="-9"/>
        </w:rPr>
        <w:t xml:space="preserve"> </w:t>
      </w:r>
      <w:r>
        <w:t>капацитетом:</w:t>
      </w:r>
    </w:p>
    <w:p w:rsidR="00BA625E" w:rsidRDefault="00937353">
      <w:pPr>
        <w:spacing w:line="274" w:lineRule="exact"/>
        <w:ind w:left="1191"/>
        <w:jc w:val="both"/>
        <w:rPr>
          <w:sz w:val="24"/>
        </w:rPr>
      </w:pPr>
      <w:r>
        <w:rPr>
          <w:sz w:val="24"/>
        </w:rPr>
        <w:t>а) у оквиру</w:t>
      </w:r>
      <w:r>
        <w:rPr>
          <w:sz w:val="24"/>
          <w:u w:val="thick"/>
        </w:rPr>
        <w:t xml:space="preserve"> </w:t>
      </w:r>
      <w:r>
        <w:rPr>
          <w:b/>
          <w:sz w:val="24"/>
          <w:u w:val="thick"/>
        </w:rPr>
        <w:t>кадровског капацитета</w:t>
      </w:r>
      <w:r>
        <w:rPr>
          <w:b/>
          <w:sz w:val="24"/>
        </w:rPr>
        <w:t xml:space="preserve"> </w:t>
      </w:r>
      <w:r>
        <w:rPr>
          <w:sz w:val="24"/>
        </w:rPr>
        <w:t>потребно је:</w:t>
      </w:r>
    </w:p>
    <w:p w:rsidR="00BA625E" w:rsidRDefault="00937353">
      <w:pPr>
        <w:pStyle w:val="ListParagraph"/>
        <w:numPr>
          <w:ilvl w:val="0"/>
          <w:numId w:val="55"/>
        </w:numPr>
        <w:tabs>
          <w:tab w:val="left" w:pos="1554"/>
        </w:tabs>
        <w:ind w:right="772" w:firstLine="628"/>
        <w:jc w:val="both"/>
        <w:rPr>
          <w:sz w:val="24"/>
        </w:rPr>
      </w:pPr>
      <w:r>
        <w:rPr>
          <w:sz w:val="24"/>
        </w:rPr>
        <w:t xml:space="preserve">да понуђач располаже са </w:t>
      </w:r>
      <w:r w:rsidR="00074C1D">
        <w:rPr>
          <w:sz w:val="24"/>
        </w:rPr>
        <w:t xml:space="preserve">укупно </w:t>
      </w:r>
      <w:r>
        <w:rPr>
          <w:sz w:val="24"/>
        </w:rPr>
        <w:t xml:space="preserve">најмање </w:t>
      </w:r>
      <w:r w:rsidR="0045141B">
        <w:rPr>
          <w:sz w:val="24"/>
        </w:rPr>
        <w:t>10 (десет</w:t>
      </w:r>
      <w:r w:rsidRPr="0045141B">
        <w:rPr>
          <w:sz w:val="24"/>
        </w:rPr>
        <w:t>)</w:t>
      </w:r>
      <w:r>
        <w:rPr>
          <w:sz w:val="24"/>
        </w:rPr>
        <w:t xml:space="preserve"> запослених или ангажованих радника за обављање радова описаних у техничкој сцецификацији и</w:t>
      </w:r>
      <w:r>
        <w:rPr>
          <w:spacing w:val="-16"/>
          <w:sz w:val="24"/>
        </w:rPr>
        <w:t xml:space="preserve"> </w:t>
      </w:r>
      <w:r>
        <w:rPr>
          <w:sz w:val="24"/>
        </w:rPr>
        <w:t>предмеру;</w:t>
      </w:r>
    </w:p>
    <w:p w:rsidR="00BA625E" w:rsidRDefault="00937353">
      <w:pPr>
        <w:pStyle w:val="ListParagraph"/>
        <w:numPr>
          <w:ilvl w:val="0"/>
          <w:numId w:val="55"/>
        </w:numPr>
        <w:tabs>
          <w:tab w:val="left" w:pos="1375"/>
        </w:tabs>
        <w:spacing w:before="1"/>
        <w:ind w:left="471" w:right="777" w:firstLine="708"/>
        <w:jc w:val="both"/>
        <w:rPr>
          <w:sz w:val="24"/>
        </w:rPr>
      </w:pPr>
      <w:r>
        <w:rPr>
          <w:sz w:val="24"/>
        </w:rPr>
        <w:t>да обезбеди као кључно техничко особље</w:t>
      </w:r>
      <w:r w:rsidR="00074C1D">
        <w:rPr>
          <w:sz w:val="24"/>
        </w:rPr>
        <w:t xml:space="preserve"> (у оквиру укупног броја радника)</w:t>
      </w:r>
      <w:r>
        <w:rPr>
          <w:sz w:val="24"/>
        </w:rPr>
        <w:t xml:space="preserve"> 3 дипломирана инжењера са следећим лиценцама:</w:t>
      </w:r>
    </w:p>
    <w:p w:rsidR="00BA625E" w:rsidRDefault="00937353">
      <w:pPr>
        <w:pStyle w:val="ListParagraph"/>
        <w:numPr>
          <w:ilvl w:val="0"/>
          <w:numId w:val="54"/>
        </w:numPr>
        <w:tabs>
          <w:tab w:val="left" w:pos="1497"/>
        </w:tabs>
        <w:ind w:right="770" w:firstLine="708"/>
        <w:jc w:val="both"/>
        <w:rPr>
          <w:sz w:val="24"/>
        </w:rPr>
      </w:pPr>
      <w:r>
        <w:rPr>
          <w:sz w:val="24"/>
        </w:rPr>
        <w:t xml:space="preserve">1 (један) дипломирани инжењер архитектуре, који поседује лиценцу за стручну оспособљеност број 400 или 401 </w:t>
      </w:r>
      <w:r>
        <w:rPr>
          <w:b/>
          <w:sz w:val="24"/>
        </w:rPr>
        <w:t xml:space="preserve">или </w:t>
      </w:r>
      <w:r>
        <w:rPr>
          <w:sz w:val="24"/>
        </w:rPr>
        <w:t>1 (један) дипломирани инжењер грађевине, који поседује лиценцу за стручну оспособљеност број 410 или 411 - који ће решењем бити именован за одговорног извођача радова у предметној јавној</w:t>
      </w:r>
      <w:r>
        <w:rPr>
          <w:spacing w:val="-8"/>
          <w:sz w:val="24"/>
        </w:rPr>
        <w:t xml:space="preserve"> </w:t>
      </w:r>
      <w:r>
        <w:rPr>
          <w:sz w:val="24"/>
        </w:rPr>
        <w:t>набавци,</w:t>
      </w:r>
    </w:p>
    <w:p w:rsidR="00BA625E" w:rsidRDefault="00937353">
      <w:pPr>
        <w:pStyle w:val="ListParagraph"/>
        <w:numPr>
          <w:ilvl w:val="0"/>
          <w:numId w:val="54"/>
        </w:numPr>
        <w:tabs>
          <w:tab w:val="left" w:pos="1528"/>
        </w:tabs>
        <w:ind w:right="769" w:firstLine="720"/>
        <w:jc w:val="both"/>
        <w:rPr>
          <w:sz w:val="24"/>
        </w:rPr>
      </w:pPr>
      <w:r>
        <w:rPr>
          <w:sz w:val="24"/>
        </w:rPr>
        <w:t>1 (један) дипломирани машински инжењер, који поседује лиценцу за стручну оспособљеност број 430 - који ће решењем бити именован за одговорног извођача радова у предметној јавној</w:t>
      </w:r>
      <w:r>
        <w:rPr>
          <w:spacing w:val="-1"/>
          <w:sz w:val="24"/>
        </w:rPr>
        <w:t xml:space="preserve"> </w:t>
      </w:r>
      <w:r>
        <w:rPr>
          <w:sz w:val="24"/>
        </w:rPr>
        <w:t>набавци,</w:t>
      </w:r>
    </w:p>
    <w:p w:rsidR="00BA625E" w:rsidRDefault="00BA625E">
      <w:pPr>
        <w:jc w:val="both"/>
        <w:rPr>
          <w:sz w:val="24"/>
        </w:rPr>
        <w:sectPr w:rsidR="00BA625E">
          <w:pgSz w:w="11910" w:h="16840"/>
          <w:pgMar w:top="1340" w:right="420" w:bottom="1180" w:left="520" w:header="0" w:footer="963" w:gutter="0"/>
          <w:cols w:space="720"/>
        </w:sectPr>
      </w:pPr>
    </w:p>
    <w:p w:rsidR="00BA625E" w:rsidRDefault="00937353">
      <w:pPr>
        <w:pStyle w:val="ListParagraph"/>
        <w:numPr>
          <w:ilvl w:val="0"/>
          <w:numId w:val="54"/>
        </w:numPr>
        <w:tabs>
          <w:tab w:val="left" w:pos="1473"/>
        </w:tabs>
        <w:spacing w:before="74"/>
        <w:ind w:right="769" w:firstLine="720"/>
        <w:jc w:val="both"/>
        <w:rPr>
          <w:sz w:val="24"/>
        </w:rPr>
      </w:pPr>
      <w:r>
        <w:rPr>
          <w:sz w:val="24"/>
        </w:rPr>
        <w:lastRenderedPageBreak/>
        <w:t>1 (један) дипломирани инжењер електротехнике, који поседује лиценцу за стручну оспособљеност број 450 - који ће решењем бити именован за одговорног извођача радова у предметној јавној</w:t>
      </w:r>
      <w:r>
        <w:rPr>
          <w:spacing w:val="-1"/>
          <w:sz w:val="24"/>
        </w:rPr>
        <w:t xml:space="preserve"> </w:t>
      </w:r>
      <w:r>
        <w:rPr>
          <w:sz w:val="24"/>
        </w:rPr>
        <w:t>набавци</w:t>
      </w:r>
    </w:p>
    <w:p w:rsidR="00BA625E" w:rsidRDefault="00BA625E">
      <w:pPr>
        <w:pStyle w:val="BodyText"/>
        <w:spacing w:before="10"/>
        <w:rPr>
          <w:sz w:val="20"/>
        </w:rPr>
      </w:pPr>
    </w:p>
    <w:p w:rsidR="00BA625E" w:rsidRDefault="00937353">
      <w:pPr>
        <w:pStyle w:val="BodyText"/>
        <w:ind w:left="471" w:right="771" w:firstLine="708"/>
        <w:jc w:val="both"/>
      </w:pPr>
      <w:r>
        <w:t xml:space="preserve">Наведена лица у оквиру кадровског капацитета </w:t>
      </w:r>
      <w:r>
        <w:rPr>
          <w:b/>
        </w:rPr>
        <w:t xml:space="preserve">не морају </w:t>
      </w:r>
      <w:r>
        <w:t>бити у радном односу код понуђача, односно могу бити ангажовани по основу уговора којим се регулише рад ван радног односа (уговор о делу, уговор о обављању привремених и повремених послова, уговор о допунском раду или други уговор о радном ангажовању лица за потребе извршења радова који су предмет ове јавне</w:t>
      </w:r>
      <w:r>
        <w:rPr>
          <w:spacing w:val="-11"/>
        </w:rPr>
        <w:t xml:space="preserve"> </w:t>
      </w:r>
      <w:r>
        <w:t>набавке).</w:t>
      </w:r>
    </w:p>
    <w:p w:rsidR="00BA625E" w:rsidRDefault="00BA625E">
      <w:pPr>
        <w:pStyle w:val="BodyText"/>
        <w:spacing w:before="10"/>
        <w:rPr>
          <w:sz w:val="20"/>
        </w:rPr>
      </w:pPr>
    </w:p>
    <w:p w:rsidR="00BA625E" w:rsidRDefault="00937353">
      <w:pPr>
        <w:ind w:left="471" w:right="769" w:firstLine="708"/>
        <w:jc w:val="both"/>
        <w:rPr>
          <w:b/>
          <w:sz w:val="24"/>
        </w:rPr>
      </w:pPr>
      <w:r>
        <w:rPr>
          <w:b/>
          <w:sz w:val="24"/>
        </w:rPr>
        <w:t>б) у оквиру техничког капацитета потребно је да понуђач располаже (</w:t>
      </w:r>
      <w:r>
        <w:rPr>
          <w:sz w:val="24"/>
        </w:rPr>
        <w:t>по основу власништва, закупа, лизинга</w:t>
      </w:r>
      <w:r>
        <w:rPr>
          <w:b/>
          <w:sz w:val="24"/>
        </w:rPr>
        <w:t>) следећом опремом:</w:t>
      </w:r>
    </w:p>
    <w:p w:rsidR="00BA625E" w:rsidRDefault="00BA625E">
      <w:pPr>
        <w:pStyle w:val="BodyText"/>
        <w:spacing w:before="10"/>
        <w:rPr>
          <w:sz w:val="20"/>
        </w:rPr>
      </w:pPr>
    </w:p>
    <w:p w:rsidR="00BA625E" w:rsidRDefault="00937353">
      <w:pPr>
        <w:pStyle w:val="ListParagraph"/>
        <w:numPr>
          <w:ilvl w:val="0"/>
          <w:numId w:val="53"/>
        </w:numPr>
        <w:tabs>
          <w:tab w:val="left" w:pos="1319"/>
        </w:tabs>
        <w:ind w:left="1318" w:hanging="140"/>
        <w:rPr>
          <w:sz w:val="24"/>
        </w:rPr>
      </w:pPr>
      <w:r>
        <w:rPr>
          <w:sz w:val="24"/>
        </w:rPr>
        <w:t>1 моторно возило носивости до 3,5 т</w:t>
      </w:r>
      <w:r>
        <w:rPr>
          <w:spacing w:val="-1"/>
          <w:sz w:val="24"/>
        </w:rPr>
        <w:t xml:space="preserve"> </w:t>
      </w:r>
      <w:r>
        <w:rPr>
          <w:sz w:val="24"/>
        </w:rPr>
        <w:t>(путарац)</w:t>
      </w:r>
    </w:p>
    <w:p w:rsidR="00BA625E" w:rsidRDefault="00BA625E">
      <w:pPr>
        <w:pStyle w:val="BodyText"/>
        <w:spacing w:before="10"/>
        <w:rPr>
          <w:sz w:val="20"/>
        </w:rPr>
      </w:pPr>
    </w:p>
    <w:p w:rsidR="00BA625E" w:rsidRDefault="00937353">
      <w:pPr>
        <w:pStyle w:val="ListParagraph"/>
        <w:numPr>
          <w:ilvl w:val="0"/>
          <w:numId w:val="53"/>
        </w:numPr>
        <w:tabs>
          <w:tab w:val="left" w:pos="1319"/>
        </w:tabs>
        <w:ind w:left="1318" w:hanging="140"/>
        <w:rPr>
          <w:sz w:val="24"/>
        </w:rPr>
      </w:pPr>
      <w:r>
        <w:rPr>
          <w:sz w:val="24"/>
        </w:rPr>
        <w:t xml:space="preserve">1 монтажно – демонтажна скела најмање </w:t>
      </w:r>
      <w:r w:rsidR="00905346">
        <w:rPr>
          <w:sz w:val="24"/>
        </w:rPr>
        <w:t>5</w:t>
      </w:r>
      <w:r>
        <w:rPr>
          <w:sz w:val="24"/>
        </w:rPr>
        <w:t>00</w:t>
      </w:r>
      <w:r>
        <w:rPr>
          <w:spacing w:val="-1"/>
          <w:sz w:val="24"/>
        </w:rPr>
        <w:t xml:space="preserve"> </w:t>
      </w:r>
      <w:r>
        <w:rPr>
          <w:sz w:val="24"/>
        </w:rPr>
        <w:t>м</w:t>
      </w:r>
      <w:r>
        <w:rPr>
          <w:sz w:val="24"/>
          <w:vertAlign w:val="superscript"/>
        </w:rPr>
        <w:t>2</w:t>
      </w:r>
    </w:p>
    <w:p w:rsidR="00BA625E" w:rsidRDefault="00937353">
      <w:pPr>
        <w:pStyle w:val="BodyText"/>
        <w:spacing w:before="240"/>
        <w:ind w:left="471" w:right="783" w:firstLine="708"/>
        <w:jc w:val="both"/>
      </w:pPr>
      <w:r>
        <w:t>Наведена опрема у оквиру техничког капацитета може бити у власништву понуђача или обезбеђена путем закупа или лизинга.</w:t>
      </w:r>
    </w:p>
    <w:p w:rsidR="00BA625E" w:rsidRDefault="00BA625E">
      <w:pPr>
        <w:pStyle w:val="BodyText"/>
      </w:pPr>
    </w:p>
    <w:p w:rsidR="00BA625E" w:rsidRDefault="00937353">
      <w:pPr>
        <w:pStyle w:val="BodyText"/>
        <w:ind w:left="471" w:right="769" w:firstLine="780"/>
        <w:jc w:val="both"/>
      </w:pPr>
      <w:r>
        <w:rPr>
          <w:b/>
        </w:rPr>
        <w:t xml:space="preserve">Обилазак локације није обавезан, </w:t>
      </w:r>
      <w:r>
        <w:t>али потенцијани понуђачи могу обићи локацију и извршити увид у постојећу пројектно техничку документацију</w:t>
      </w:r>
      <w:r>
        <w:rPr>
          <w:b/>
        </w:rPr>
        <w:t xml:space="preserve">, </w:t>
      </w:r>
      <w:r>
        <w:t>у циљу добијања неопходних информација потребних за припрему прихватљиве понуде.</w:t>
      </w:r>
    </w:p>
    <w:p w:rsidR="00BA625E" w:rsidRDefault="00BA625E">
      <w:pPr>
        <w:pStyle w:val="BodyText"/>
        <w:spacing w:before="5"/>
      </w:pPr>
    </w:p>
    <w:p w:rsidR="00BA625E" w:rsidRDefault="00937353" w:rsidP="009C699D">
      <w:pPr>
        <w:pStyle w:val="BodyText"/>
        <w:tabs>
          <w:tab w:val="left" w:pos="8573"/>
        </w:tabs>
        <w:spacing w:line="275" w:lineRule="exact"/>
        <w:ind w:left="426" w:firstLine="850"/>
      </w:pPr>
      <w:r>
        <w:t xml:space="preserve">Обилазак локације од  стране понуђача </w:t>
      </w:r>
      <w:r w:rsidR="003F0DFA">
        <w:t>може се извршити најкасније два дана пре отварања понуда</w:t>
      </w:r>
      <w:r>
        <w:t xml:space="preserve">, </w:t>
      </w:r>
      <w:r>
        <w:rPr>
          <w:spacing w:val="-3"/>
        </w:rPr>
        <w:t xml:space="preserve">уз </w:t>
      </w:r>
      <w:r>
        <w:t xml:space="preserve">претходну најаву и присуство стручног лица Наручиоца. </w:t>
      </w:r>
      <w:r>
        <w:rPr>
          <w:b/>
        </w:rPr>
        <w:t>Контакт особа: Дарко Васић</w:t>
      </w:r>
      <w:r>
        <w:t>, тел: 015/561-</w:t>
      </w:r>
      <w:hyperlink r:id="rId12">
        <w:r>
          <w:t>411,</w:t>
        </w:r>
        <w:r>
          <w:rPr>
            <w:spacing w:val="-1"/>
          </w:rPr>
          <w:t xml:space="preserve"> </w:t>
        </w:r>
        <w:r>
          <w:t>e-mail:darko.vasic@ljubovija.rs.</w:t>
        </w:r>
      </w:hyperlink>
    </w:p>
    <w:p w:rsidR="00BA625E" w:rsidRDefault="00BA625E">
      <w:pPr>
        <w:pStyle w:val="BodyText"/>
        <w:rPr>
          <w:sz w:val="26"/>
        </w:rPr>
      </w:pPr>
    </w:p>
    <w:p w:rsidR="00BA625E" w:rsidRDefault="00BA625E">
      <w:pPr>
        <w:pStyle w:val="BodyText"/>
        <w:rPr>
          <w:sz w:val="26"/>
        </w:rPr>
      </w:pPr>
    </w:p>
    <w:p w:rsidR="00BA625E" w:rsidRDefault="00BA625E">
      <w:pPr>
        <w:pStyle w:val="BodyText"/>
        <w:spacing w:before="5"/>
        <w:rPr>
          <w:sz w:val="32"/>
        </w:rPr>
      </w:pPr>
    </w:p>
    <w:p w:rsidR="00533A77" w:rsidRDefault="00533A77">
      <w:pPr>
        <w:pStyle w:val="BodyText"/>
        <w:spacing w:before="5"/>
        <w:rPr>
          <w:sz w:val="32"/>
        </w:rPr>
      </w:pPr>
    </w:p>
    <w:p w:rsidR="00533A77" w:rsidRDefault="00533A77">
      <w:pPr>
        <w:pStyle w:val="BodyText"/>
        <w:spacing w:before="5"/>
        <w:rPr>
          <w:sz w:val="32"/>
        </w:rPr>
      </w:pPr>
    </w:p>
    <w:p w:rsidR="00533A77" w:rsidRDefault="00533A77">
      <w:pPr>
        <w:pStyle w:val="BodyText"/>
        <w:spacing w:before="5"/>
        <w:rPr>
          <w:sz w:val="32"/>
        </w:rPr>
      </w:pPr>
    </w:p>
    <w:p w:rsidR="00533A77" w:rsidRDefault="00533A77">
      <w:pPr>
        <w:pStyle w:val="BodyText"/>
        <w:spacing w:before="5"/>
        <w:rPr>
          <w:sz w:val="32"/>
        </w:rPr>
      </w:pPr>
    </w:p>
    <w:p w:rsidR="00533A77" w:rsidRDefault="00533A77">
      <w:pPr>
        <w:pStyle w:val="BodyText"/>
        <w:spacing w:before="5"/>
        <w:rPr>
          <w:sz w:val="32"/>
        </w:rPr>
      </w:pPr>
    </w:p>
    <w:p w:rsidR="00533A77" w:rsidRDefault="00533A77">
      <w:pPr>
        <w:pStyle w:val="BodyText"/>
        <w:spacing w:before="5"/>
        <w:rPr>
          <w:sz w:val="32"/>
        </w:rPr>
      </w:pPr>
    </w:p>
    <w:p w:rsidR="00533A77" w:rsidRDefault="00533A77">
      <w:pPr>
        <w:pStyle w:val="BodyText"/>
        <w:spacing w:before="5"/>
        <w:rPr>
          <w:sz w:val="32"/>
        </w:rPr>
      </w:pPr>
    </w:p>
    <w:p w:rsidR="00533A77" w:rsidRDefault="00533A77">
      <w:pPr>
        <w:pStyle w:val="BodyText"/>
        <w:spacing w:before="5"/>
        <w:rPr>
          <w:sz w:val="32"/>
        </w:rPr>
      </w:pPr>
    </w:p>
    <w:p w:rsidR="00533A77" w:rsidRDefault="00533A77">
      <w:pPr>
        <w:pStyle w:val="BodyText"/>
        <w:spacing w:before="5"/>
        <w:rPr>
          <w:sz w:val="32"/>
        </w:rPr>
      </w:pPr>
    </w:p>
    <w:p w:rsidR="00533A77" w:rsidRDefault="00533A77">
      <w:pPr>
        <w:pStyle w:val="BodyText"/>
        <w:spacing w:before="5"/>
        <w:rPr>
          <w:sz w:val="32"/>
        </w:rPr>
      </w:pPr>
    </w:p>
    <w:p w:rsidR="00533A77" w:rsidRDefault="00533A77">
      <w:pPr>
        <w:pStyle w:val="BodyText"/>
        <w:spacing w:before="5"/>
        <w:rPr>
          <w:sz w:val="32"/>
        </w:rPr>
      </w:pPr>
    </w:p>
    <w:p w:rsidR="00533A77" w:rsidRDefault="00533A77">
      <w:pPr>
        <w:pStyle w:val="BodyText"/>
        <w:spacing w:before="5"/>
        <w:rPr>
          <w:sz w:val="32"/>
        </w:rPr>
      </w:pPr>
    </w:p>
    <w:p w:rsidR="00533A77" w:rsidRDefault="00533A77">
      <w:pPr>
        <w:pStyle w:val="BodyText"/>
        <w:spacing w:before="5"/>
        <w:rPr>
          <w:sz w:val="32"/>
        </w:rPr>
      </w:pPr>
    </w:p>
    <w:p w:rsidR="003D38C7" w:rsidRPr="003D38C7" w:rsidRDefault="003D38C7">
      <w:pPr>
        <w:pStyle w:val="BodyText"/>
        <w:spacing w:before="5"/>
        <w:rPr>
          <w:sz w:val="32"/>
        </w:rPr>
      </w:pPr>
    </w:p>
    <w:p w:rsidR="00533A77" w:rsidRDefault="00533A77">
      <w:pPr>
        <w:pStyle w:val="BodyText"/>
        <w:spacing w:before="5"/>
        <w:rPr>
          <w:sz w:val="32"/>
        </w:rPr>
      </w:pPr>
    </w:p>
    <w:p w:rsidR="00533A77" w:rsidRDefault="00533A77">
      <w:pPr>
        <w:pStyle w:val="BodyText"/>
        <w:spacing w:before="5"/>
        <w:rPr>
          <w:sz w:val="32"/>
        </w:rPr>
      </w:pPr>
    </w:p>
    <w:p w:rsidR="00BA625E" w:rsidRDefault="00937353">
      <w:pPr>
        <w:pStyle w:val="Heading3"/>
        <w:numPr>
          <w:ilvl w:val="0"/>
          <w:numId w:val="52"/>
        </w:numPr>
        <w:tabs>
          <w:tab w:val="left" w:pos="712"/>
        </w:tabs>
        <w:spacing w:before="1"/>
      </w:pPr>
      <w:r>
        <w:t>УПУТСТВО КАКО СЕ ДОКАЗУЈЕ ИСПУЊЕНОСТ</w:t>
      </w:r>
      <w:r>
        <w:rPr>
          <w:spacing w:val="-6"/>
        </w:rPr>
        <w:t xml:space="preserve"> </w:t>
      </w:r>
      <w:r>
        <w:rPr>
          <w:spacing w:val="-4"/>
        </w:rPr>
        <w:t>УСЛОВА</w:t>
      </w:r>
    </w:p>
    <w:p w:rsidR="00BA625E" w:rsidRDefault="00BA625E">
      <w:pPr>
        <w:pStyle w:val="BodyText"/>
        <w:rPr>
          <w:b/>
          <w:sz w:val="26"/>
        </w:rPr>
      </w:pPr>
    </w:p>
    <w:p w:rsidR="00BA625E" w:rsidRDefault="00937353">
      <w:pPr>
        <w:spacing w:before="212"/>
        <w:ind w:left="471"/>
        <w:rPr>
          <w:sz w:val="24"/>
        </w:rPr>
      </w:pPr>
      <w:r>
        <w:rPr>
          <w:b/>
          <w:sz w:val="24"/>
        </w:rPr>
        <w:t>Понуђач испуњеност обавезних услова доказује подношењем следећих докумената</w:t>
      </w:r>
      <w:r>
        <w:rPr>
          <w:sz w:val="24"/>
        </w:rPr>
        <w:t>:</w:t>
      </w:r>
    </w:p>
    <w:p w:rsidR="00BA625E" w:rsidRDefault="00BA625E">
      <w:pPr>
        <w:pStyle w:val="BodyText"/>
        <w:rPr>
          <w:sz w:val="26"/>
        </w:rPr>
      </w:pPr>
    </w:p>
    <w:p w:rsidR="00BA625E" w:rsidRDefault="00937353">
      <w:pPr>
        <w:pStyle w:val="ListParagraph"/>
        <w:numPr>
          <w:ilvl w:val="1"/>
          <w:numId w:val="52"/>
        </w:numPr>
        <w:tabs>
          <w:tab w:val="left" w:pos="1192"/>
        </w:tabs>
        <w:spacing w:before="217"/>
        <w:ind w:hanging="361"/>
        <w:rPr>
          <w:sz w:val="24"/>
        </w:rPr>
      </w:pPr>
      <w:r>
        <w:rPr>
          <w:spacing w:val="-7"/>
          <w:sz w:val="24"/>
        </w:rPr>
        <w:t xml:space="preserve">Услов </w:t>
      </w:r>
      <w:r>
        <w:rPr>
          <w:sz w:val="24"/>
        </w:rPr>
        <w:t xml:space="preserve">из чл. 75. </w:t>
      </w:r>
      <w:r>
        <w:rPr>
          <w:spacing w:val="-7"/>
          <w:sz w:val="24"/>
        </w:rPr>
        <w:t xml:space="preserve">ст. </w:t>
      </w:r>
      <w:r>
        <w:rPr>
          <w:sz w:val="24"/>
        </w:rPr>
        <w:t xml:space="preserve">1. </w:t>
      </w:r>
      <w:r>
        <w:rPr>
          <w:spacing w:val="-3"/>
          <w:sz w:val="24"/>
        </w:rPr>
        <w:t xml:space="preserve">тач. </w:t>
      </w:r>
      <w:r>
        <w:rPr>
          <w:sz w:val="24"/>
        </w:rPr>
        <w:t>1)</w:t>
      </w:r>
      <w:r>
        <w:rPr>
          <w:spacing w:val="16"/>
          <w:sz w:val="24"/>
        </w:rPr>
        <w:t xml:space="preserve"> </w:t>
      </w:r>
      <w:r>
        <w:rPr>
          <w:spacing w:val="-3"/>
          <w:sz w:val="24"/>
        </w:rPr>
        <w:t>Закона</w:t>
      </w:r>
    </w:p>
    <w:p w:rsidR="00BA625E" w:rsidRDefault="00937353">
      <w:pPr>
        <w:pStyle w:val="BodyText"/>
        <w:ind w:left="471" w:right="879" w:firstLine="720"/>
        <w:rPr>
          <w:rFonts w:ascii="Arial" w:hAnsi="Arial"/>
        </w:rPr>
      </w:pPr>
      <w:r>
        <w:rPr>
          <w:b/>
        </w:rPr>
        <w:t>Доказ</w:t>
      </w:r>
      <w:r>
        <w:t>:</w:t>
      </w:r>
      <w:r>
        <w:rPr>
          <w:u w:val="thick"/>
        </w:rPr>
        <w:t xml:space="preserve"> </w:t>
      </w:r>
      <w:r>
        <w:rPr>
          <w:b/>
          <w:u w:val="thick"/>
        </w:rPr>
        <w:t>Правна лица</w:t>
      </w:r>
      <w:r>
        <w:rPr>
          <w:u w:val="thick"/>
        </w:rPr>
        <w:t>:</w:t>
      </w:r>
      <w:r>
        <w:t xml:space="preserve"> Извод из регистра Агенције за привредне регистре, односно извод из регистра надлежног привредног суда</w:t>
      </w:r>
      <w:r>
        <w:rPr>
          <w:rFonts w:ascii="Arial" w:hAnsi="Arial"/>
        </w:rPr>
        <w:t>;</w:t>
      </w:r>
    </w:p>
    <w:p w:rsidR="00BA625E" w:rsidRDefault="00937353">
      <w:pPr>
        <w:pStyle w:val="BodyText"/>
        <w:ind w:left="471" w:firstLine="720"/>
        <w:rPr>
          <w:rFonts w:ascii="Arial" w:hAnsi="Arial"/>
        </w:rPr>
      </w:pPr>
      <w:r>
        <w:rPr>
          <w:spacing w:val="-60"/>
          <w:u w:val="thick"/>
        </w:rPr>
        <w:t xml:space="preserve"> </w:t>
      </w:r>
      <w:r>
        <w:rPr>
          <w:b/>
          <w:u w:val="thick"/>
        </w:rPr>
        <w:t>Предузетници:</w:t>
      </w:r>
      <w:r>
        <w:rPr>
          <w:b/>
        </w:rPr>
        <w:t xml:space="preserve"> </w:t>
      </w:r>
      <w:r>
        <w:rPr>
          <w:spacing w:val="-3"/>
        </w:rPr>
        <w:t xml:space="preserve">Извод </w:t>
      </w:r>
      <w:r>
        <w:t xml:space="preserve">из регистра Агенције за привредне регистре, односно </w:t>
      </w:r>
      <w:r>
        <w:rPr>
          <w:spacing w:val="-3"/>
        </w:rPr>
        <w:t xml:space="preserve">извод </w:t>
      </w:r>
      <w:r>
        <w:t>из одговарајућег регистра</w:t>
      </w:r>
      <w:r>
        <w:rPr>
          <w:rFonts w:ascii="Arial" w:hAnsi="Arial"/>
        </w:rPr>
        <w:t>.</w:t>
      </w:r>
    </w:p>
    <w:p w:rsidR="00BA625E" w:rsidRDefault="00BA625E">
      <w:pPr>
        <w:pStyle w:val="BodyText"/>
        <w:spacing w:before="1"/>
        <w:rPr>
          <w:rFonts w:ascii="Arial"/>
        </w:rPr>
      </w:pPr>
    </w:p>
    <w:p w:rsidR="00533A77" w:rsidRPr="00533A77" w:rsidRDefault="00937353" w:rsidP="00533A77">
      <w:pPr>
        <w:pStyle w:val="ListParagraph"/>
        <w:numPr>
          <w:ilvl w:val="1"/>
          <w:numId w:val="52"/>
        </w:numPr>
        <w:rPr>
          <w:spacing w:val="-3"/>
        </w:rPr>
      </w:pPr>
      <w:r w:rsidRPr="00533A77">
        <w:rPr>
          <w:spacing w:val="-7"/>
        </w:rPr>
        <w:t xml:space="preserve">Услов </w:t>
      </w:r>
      <w:r>
        <w:t xml:space="preserve">из чл. 75. </w:t>
      </w:r>
      <w:r w:rsidRPr="00533A77">
        <w:rPr>
          <w:spacing w:val="-7"/>
        </w:rPr>
        <w:t xml:space="preserve">ст. </w:t>
      </w:r>
      <w:r>
        <w:t xml:space="preserve">1. </w:t>
      </w:r>
      <w:r w:rsidRPr="00533A77">
        <w:rPr>
          <w:spacing w:val="-3"/>
        </w:rPr>
        <w:t xml:space="preserve">тач. </w:t>
      </w:r>
      <w:r>
        <w:t>2)</w:t>
      </w:r>
      <w:r w:rsidRPr="00533A77">
        <w:rPr>
          <w:spacing w:val="15"/>
        </w:rPr>
        <w:t xml:space="preserve"> </w:t>
      </w:r>
      <w:r w:rsidRPr="00533A77">
        <w:rPr>
          <w:spacing w:val="-3"/>
        </w:rPr>
        <w:t>Закона</w:t>
      </w:r>
    </w:p>
    <w:p w:rsidR="00BA625E" w:rsidRDefault="00937353" w:rsidP="00533A77">
      <w:pPr>
        <w:ind w:left="426"/>
        <w:jc w:val="both"/>
      </w:pPr>
      <w:r>
        <w:rPr>
          <w:b/>
        </w:rPr>
        <w:t>Доказ:</w:t>
      </w:r>
      <w:r>
        <w:rPr>
          <w:b/>
          <w:u w:val="thick"/>
        </w:rPr>
        <w:t xml:space="preserve"> Правна лица</w:t>
      </w:r>
      <w:r>
        <w:rPr>
          <w:u w:val="thick"/>
        </w:rPr>
        <w:t>:</w:t>
      </w:r>
      <w:r>
        <w:t xml:space="preserve"> 1) </w:t>
      </w:r>
      <w:r>
        <w:rPr>
          <w:spacing w:val="-3"/>
        </w:rPr>
        <w:t xml:space="preserve">Извод </w:t>
      </w:r>
      <w:r>
        <w:t xml:space="preserve">из казнене евиденције, односно уверењe </w:t>
      </w:r>
      <w:r>
        <w:rPr>
          <w:b/>
        </w:rPr>
        <w:t xml:space="preserve">основног </w:t>
      </w:r>
      <w:r>
        <w:rPr>
          <w:b/>
          <w:spacing w:val="-5"/>
        </w:rPr>
        <w:t xml:space="preserve">суда </w:t>
      </w:r>
      <w: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u w:val="single"/>
        </w:rPr>
        <w:t xml:space="preserve"> Напомена</w:t>
      </w:r>
      <w:r>
        <w:t xml:space="preserve">: </w:t>
      </w:r>
      <w:r>
        <w:rPr>
          <w:spacing w:val="-7"/>
        </w:rPr>
        <w:t xml:space="preserve">Уколико </w:t>
      </w:r>
      <w:r>
        <w:t xml:space="preserve">уверење Основног  </w:t>
      </w:r>
      <w:r>
        <w:rPr>
          <w:spacing w:val="-6"/>
        </w:rPr>
        <w:t xml:space="preserve">суда </w:t>
      </w:r>
      <w:r>
        <w:t xml:space="preserve">не </w:t>
      </w:r>
      <w:r>
        <w:rPr>
          <w:spacing w:val="-3"/>
        </w:rPr>
        <w:t xml:space="preserve">обухвата податке </w:t>
      </w:r>
      <w:r>
        <w:t xml:space="preserve">из казнене евиденције за кривична дела </w:t>
      </w:r>
      <w:r>
        <w:rPr>
          <w:spacing w:val="-3"/>
        </w:rPr>
        <w:t xml:space="preserve">која </w:t>
      </w:r>
      <w:r>
        <w:t xml:space="preserve">су у надлежности редовног кривичног одељења Вишег </w:t>
      </w:r>
      <w:r>
        <w:rPr>
          <w:spacing w:val="-4"/>
        </w:rPr>
        <w:t>суда,</w:t>
      </w:r>
      <w:r>
        <w:rPr>
          <w:spacing w:val="52"/>
        </w:rPr>
        <w:t xml:space="preserve"> </w:t>
      </w:r>
      <w:r>
        <w:t xml:space="preserve">потребно је поред уверења Основног </w:t>
      </w:r>
      <w:r>
        <w:rPr>
          <w:spacing w:val="-5"/>
        </w:rPr>
        <w:t xml:space="preserve">суда </w:t>
      </w:r>
      <w:r>
        <w:t xml:space="preserve">доставити </w:t>
      </w:r>
      <w:r>
        <w:rPr>
          <w:b/>
        </w:rPr>
        <w:t xml:space="preserve">и уверење Вишег </w:t>
      </w:r>
      <w:r>
        <w:rPr>
          <w:b/>
          <w:spacing w:val="-5"/>
        </w:rPr>
        <w:t xml:space="preserve">суда </w:t>
      </w:r>
      <w:r>
        <w:t xml:space="preserve">на чијем подручју је седиште домаћег правног лица, односно седиште представништва или огранка страног правног лица, </w:t>
      </w:r>
      <w:r>
        <w:rPr>
          <w:spacing w:val="-4"/>
        </w:rPr>
        <w:t xml:space="preserve">којом </w:t>
      </w:r>
      <w:r>
        <w:t xml:space="preserve">се потврђује да правно лице није осуђивано за кривична дела против привреде и кривично дело примања мита; 2) </w:t>
      </w:r>
      <w:r>
        <w:rPr>
          <w:spacing w:val="-3"/>
        </w:rPr>
        <w:t xml:space="preserve">Извод </w:t>
      </w:r>
      <w:r>
        <w:t xml:space="preserve">из казнене евиденције </w:t>
      </w:r>
      <w:r>
        <w:rPr>
          <w:b/>
        </w:rPr>
        <w:t xml:space="preserve">Посебног одељења за организовани криминал Вишег </w:t>
      </w:r>
      <w:r>
        <w:rPr>
          <w:b/>
          <w:spacing w:val="-5"/>
        </w:rPr>
        <w:t xml:space="preserve">суда </w:t>
      </w:r>
      <w:r>
        <w:rPr>
          <w:b/>
        </w:rPr>
        <w:t>у Београду</w:t>
      </w:r>
      <w:r>
        <w:t xml:space="preserve">, </w:t>
      </w:r>
      <w:r>
        <w:rPr>
          <w:spacing w:val="-3"/>
        </w:rPr>
        <w:t xml:space="preserve">којим </w:t>
      </w:r>
      <w:r>
        <w:t xml:space="preserve">се потврђује да правно лице није осуђивано за </w:t>
      </w:r>
      <w:r>
        <w:rPr>
          <w:spacing w:val="-3"/>
        </w:rPr>
        <w:t xml:space="preserve">неко </w:t>
      </w:r>
      <w:r>
        <w:rPr>
          <w:spacing w:val="-4"/>
        </w:rPr>
        <w:t xml:space="preserve">од </w:t>
      </w:r>
      <w:r>
        <w:t xml:space="preserve">кривичних дела организованог криминала; 3) </w:t>
      </w:r>
      <w:r>
        <w:rPr>
          <w:spacing w:val="-3"/>
        </w:rPr>
        <w:t xml:space="preserve">Извод </w:t>
      </w:r>
      <w:r>
        <w:t xml:space="preserve">из казнене евиденције, односно уверење </w:t>
      </w:r>
      <w:r>
        <w:rPr>
          <w:b/>
        </w:rPr>
        <w:t>надлежне полицијске управе МУП-а</w:t>
      </w:r>
      <w:r>
        <w:t xml:space="preserve">, којим се потврђује да законски заступник </w:t>
      </w:r>
      <w:r>
        <w:rPr>
          <w:spacing w:val="-3"/>
        </w:rPr>
        <w:t xml:space="preserve">понуђача </w:t>
      </w:r>
      <w: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w:t>
      </w:r>
      <w:r>
        <w:rPr>
          <w:spacing w:val="-3"/>
        </w:rPr>
        <w:t xml:space="preserve">неко </w:t>
      </w:r>
      <w:r>
        <w:rPr>
          <w:spacing w:val="-4"/>
        </w:rPr>
        <w:t xml:space="preserve">од </w:t>
      </w:r>
      <w:r>
        <w:t xml:space="preserve">кривичних дела организованог криминала (захтев се </w:t>
      </w:r>
      <w:r>
        <w:rPr>
          <w:spacing w:val="-3"/>
        </w:rPr>
        <w:t xml:space="preserve">може </w:t>
      </w:r>
      <w:r>
        <w:t xml:space="preserve">поднети према месту рођења или према месту пребивалишта </w:t>
      </w:r>
      <w:r>
        <w:rPr>
          <w:spacing w:val="-3"/>
        </w:rPr>
        <w:t xml:space="preserve">законског </w:t>
      </w:r>
      <w:r>
        <w:t xml:space="preserve">заступника). </w:t>
      </w:r>
      <w:r>
        <w:rPr>
          <w:spacing w:val="-7"/>
        </w:rPr>
        <w:t xml:space="preserve">Уколико </w:t>
      </w:r>
      <w:r>
        <w:rPr>
          <w:spacing w:val="-3"/>
        </w:rPr>
        <w:t xml:space="preserve">понуђач </w:t>
      </w:r>
      <w:r>
        <w:t xml:space="preserve">има више законских заступника дужан је да достави доказ за </w:t>
      </w:r>
      <w:r>
        <w:rPr>
          <w:spacing w:val="-3"/>
        </w:rPr>
        <w:t xml:space="preserve">сваког </w:t>
      </w:r>
      <w:r>
        <w:rPr>
          <w:spacing w:val="-4"/>
        </w:rPr>
        <w:t>од</w:t>
      </w:r>
      <w:r>
        <w:t xml:space="preserve"> њих.</w:t>
      </w:r>
    </w:p>
    <w:p w:rsidR="00BA625E" w:rsidRDefault="00BA625E">
      <w:pPr>
        <w:pStyle w:val="BodyText"/>
        <w:spacing w:before="1"/>
      </w:pPr>
    </w:p>
    <w:p w:rsidR="00BA625E" w:rsidRDefault="00937353">
      <w:pPr>
        <w:pStyle w:val="BodyText"/>
        <w:ind w:left="471" w:right="774" w:firstLine="720"/>
        <w:jc w:val="both"/>
      </w:pPr>
      <w:r>
        <w:rPr>
          <w:spacing w:val="-60"/>
          <w:u w:val="thick"/>
        </w:rPr>
        <w:t xml:space="preserve"> </w:t>
      </w:r>
      <w:r>
        <w:rPr>
          <w:b/>
          <w:u w:val="thick"/>
        </w:rPr>
        <w:t>Предузетници и физичка лица</w:t>
      </w:r>
      <w:r>
        <w:rPr>
          <w:u w:val="thick"/>
        </w:rPr>
        <w:t>:</w:t>
      </w:r>
      <w:r>
        <w:t xml:space="preserve"> </w:t>
      </w:r>
      <w:r>
        <w:rPr>
          <w:spacing w:val="-3"/>
        </w:rPr>
        <w:t xml:space="preserve">Извод </w:t>
      </w:r>
      <w:r>
        <w:t xml:space="preserve">из казнене евиденције, односно уверење </w:t>
      </w:r>
      <w:r>
        <w:rPr>
          <w:b/>
        </w:rPr>
        <w:t>надлежне полицијске управе МУП-а</w:t>
      </w:r>
      <w:r>
        <w:t xml:space="preserve">, </w:t>
      </w:r>
      <w:r>
        <w:rPr>
          <w:spacing w:val="-3"/>
        </w:rPr>
        <w:t xml:space="preserve">којим </w:t>
      </w:r>
      <w:r>
        <w:t xml:space="preserve">се потврђује да није осуђиван за </w:t>
      </w:r>
      <w:r>
        <w:rPr>
          <w:spacing w:val="-3"/>
        </w:rPr>
        <w:t xml:space="preserve">неко </w:t>
      </w:r>
      <w:r>
        <w:rPr>
          <w:spacing w:val="-5"/>
        </w:rPr>
        <w:t xml:space="preserve">од </w:t>
      </w:r>
      <w:r>
        <w:t xml:space="preserve">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w:t>
      </w:r>
      <w:r>
        <w:rPr>
          <w:spacing w:val="-3"/>
        </w:rPr>
        <w:t xml:space="preserve">може </w:t>
      </w:r>
      <w:r>
        <w:t>поднети према месту рођења или према месту пребивалишта).</w:t>
      </w:r>
    </w:p>
    <w:p w:rsidR="00BA625E" w:rsidRDefault="00937353">
      <w:pPr>
        <w:pStyle w:val="Heading3"/>
        <w:spacing w:before="5"/>
        <w:ind w:left="1191"/>
        <w:jc w:val="both"/>
      </w:pPr>
      <w:r>
        <w:t>Доказ не може бити старији од два месеца пре отварања понуда;</w:t>
      </w:r>
    </w:p>
    <w:p w:rsidR="00BA625E" w:rsidRDefault="00BA625E">
      <w:pPr>
        <w:pStyle w:val="BodyText"/>
        <w:rPr>
          <w:b/>
          <w:sz w:val="26"/>
        </w:rPr>
      </w:pPr>
    </w:p>
    <w:p w:rsidR="00BA625E" w:rsidRDefault="00937353">
      <w:pPr>
        <w:pStyle w:val="ListParagraph"/>
        <w:numPr>
          <w:ilvl w:val="1"/>
          <w:numId w:val="52"/>
        </w:numPr>
        <w:tabs>
          <w:tab w:val="left" w:pos="1192"/>
        </w:tabs>
        <w:spacing w:before="212"/>
        <w:ind w:hanging="361"/>
        <w:jc w:val="both"/>
        <w:rPr>
          <w:sz w:val="24"/>
        </w:rPr>
      </w:pPr>
      <w:r>
        <w:rPr>
          <w:spacing w:val="-7"/>
          <w:sz w:val="24"/>
        </w:rPr>
        <w:t xml:space="preserve">Услов </w:t>
      </w:r>
      <w:r>
        <w:rPr>
          <w:sz w:val="24"/>
        </w:rPr>
        <w:t xml:space="preserve">из чл. 75. </w:t>
      </w:r>
      <w:r>
        <w:rPr>
          <w:spacing w:val="-7"/>
          <w:sz w:val="24"/>
        </w:rPr>
        <w:t xml:space="preserve">ст. </w:t>
      </w:r>
      <w:r>
        <w:rPr>
          <w:sz w:val="24"/>
        </w:rPr>
        <w:t xml:space="preserve">1. </w:t>
      </w:r>
      <w:r>
        <w:rPr>
          <w:spacing w:val="-3"/>
          <w:sz w:val="24"/>
        </w:rPr>
        <w:t xml:space="preserve">тач. </w:t>
      </w:r>
      <w:r>
        <w:rPr>
          <w:sz w:val="24"/>
        </w:rPr>
        <w:t>4)</w:t>
      </w:r>
      <w:r>
        <w:rPr>
          <w:spacing w:val="16"/>
          <w:sz w:val="24"/>
        </w:rPr>
        <w:t xml:space="preserve"> </w:t>
      </w:r>
      <w:r>
        <w:rPr>
          <w:spacing w:val="-3"/>
          <w:sz w:val="24"/>
        </w:rPr>
        <w:t>Закона</w:t>
      </w:r>
    </w:p>
    <w:p w:rsidR="00BA625E" w:rsidRDefault="00937353">
      <w:pPr>
        <w:ind w:left="471" w:right="769" w:firstLine="780"/>
        <w:jc w:val="both"/>
        <w:rPr>
          <w:sz w:val="24"/>
        </w:rPr>
      </w:pPr>
      <w:r>
        <w:rPr>
          <w:b/>
          <w:sz w:val="24"/>
        </w:rPr>
        <w:t xml:space="preserve">Доказ: </w:t>
      </w:r>
      <w:r>
        <w:rPr>
          <w:sz w:val="24"/>
        </w:rPr>
        <w:t xml:space="preserve">Уверење </w:t>
      </w:r>
      <w:r>
        <w:rPr>
          <w:b/>
          <w:sz w:val="24"/>
        </w:rPr>
        <w:t xml:space="preserve">Пореске управе Министарства финансија </w:t>
      </w:r>
      <w:r>
        <w:rPr>
          <w:sz w:val="24"/>
        </w:rPr>
        <w:t xml:space="preserve">и привреде да је измирио доспеле порезе и доприносе и уверење </w:t>
      </w:r>
      <w:r>
        <w:rPr>
          <w:b/>
          <w:sz w:val="24"/>
        </w:rPr>
        <w:t xml:space="preserve">надлежне управе локалне самоуправе </w:t>
      </w:r>
      <w:r>
        <w:rPr>
          <w:sz w:val="24"/>
        </w:rPr>
        <w:t>да је измирио обавезе по основу изворних локалних јавних прихода или потврду надлежног органа да се понуђач налази у поступку приватизације.</w:t>
      </w:r>
    </w:p>
    <w:p w:rsidR="00BA625E" w:rsidRDefault="00937353">
      <w:pPr>
        <w:pStyle w:val="Heading3"/>
        <w:spacing w:before="5"/>
        <w:ind w:left="1191"/>
        <w:jc w:val="both"/>
      </w:pPr>
      <w:r>
        <w:t>Доказ не може бити старији од два месеца пре отварања понуда;</w:t>
      </w:r>
    </w:p>
    <w:p w:rsidR="00BA625E" w:rsidRDefault="00BA625E">
      <w:pPr>
        <w:pStyle w:val="BodyText"/>
        <w:rPr>
          <w:b/>
          <w:sz w:val="26"/>
        </w:rPr>
      </w:pPr>
    </w:p>
    <w:p w:rsidR="00BA625E" w:rsidRDefault="00937353">
      <w:pPr>
        <w:pStyle w:val="ListParagraph"/>
        <w:numPr>
          <w:ilvl w:val="1"/>
          <w:numId w:val="52"/>
        </w:numPr>
        <w:tabs>
          <w:tab w:val="left" w:pos="1192"/>
        </w:tabs>
        <w:spacing w:before="213"/>
        <w:ind w:hanging="361"/>
        <w:jc w:val="both"/>
        <w:rPr>
          <w:sz w:val="24"/>
        </w:rPr>
      </w:pPr>
      <w:r>
        <w:rPr>
          <w:spacing w:val="-7"/>
          <w:sz w:val="24"/>
        </w:rPr>
        <w:t xml:space="preserve">Услов </w:t>
      </w:r>
      <w:r>
        <w:rPr>
          <w:sz w:val="24"/>
        </w:rPr>
        <w:t xml:space="preserve">из члана чл. 75. </w:t>
      </w:r>
      <w:r>
        <w:rPr>
          <w:spacing w:val="-7"/>
          <w:sz w:val="24"/>
        </w:rPr>
        <w:t xml:space="preserve">ст. </w:t>
      </w:r>
      <w:r>
        <w:rPr>
          <w:sz w:val="24"/>
        </w:rPr>
        <w:t>2.</w:t>
      </w:r>
      <w:r>
        <w:rPr>
          <w:spacing w:val="12"/>
          <w:sz w:val="24"/>
        </w:rPr>
        <w:t xml:space="preserve"> </w:t>
      </w:r>
      <w:r>
        <w:rPr>
          <w:spacing w:val="-3"/>
          <w:sz w:val="24"/>
        </w:rPr>
        <w:t>Закона</w:t>
      </w:r>
    </w:p>
    <w:p w:rsidR="00BA625E" w:rsidRPr="004B5622" w:rsidRDefault="00E609DB" w:rsidP="003E2535">
      <w:pPr>
        <w:ind w:right="773"/>
        <w:jc w:val="center"/>
        <w:rPr>
          <w:sz w:val="24"/>
        </w:rPr>
      </w:pPr>
      <w:r w:rsidRPr="00E609DB">
        <w:pict>
          <v:group id="_x0000_s2124" style="position:absolute;left:0;text-align:left;margin-left:315.2pt;margin-top:12.5pt;width:213.65pt;height:.75pt;z-index:251658240;mso-position-horizontal-relative:page" coordorigin="6304,250" coordsize="4273,15">
            <v:line id="_x0000_s2126" style="position:absolute" from="6304,258" to="9974,258" strokeweight=".72pt"/>
            <v:line id="_x0000_s2125" style="position:absolute" from="9974,258" to="10577,258" strokeweight=".72pt"/>
            <w10:wrap anchorx="page"/>
          </v:group>
        </w:pict>
      </w:r>
      <w:r w:rsidR="00937353">
        <w:rPr>
          <w:b/>
          <w:sz w:val="24"/>
        </w:rPr>
        <w:t>Доказ:</w:t>
      </w:r>
      <w:r w:rsidR="00937353">
        <w:rPr>
          <w:b/>
          <w:spacing w:val="19"/>
          <w:sz w:val="24"/>
        </w:rPr>
        <w:t xml:space="preserve"> </w:t>
      </w:r>
      <w:r w:rsidR="00937353">
        <w:rPr>
          <w:i/>
          <w:sz w:val="24"/>
        </w:rPr>
        <w:t>Потписан</w:t>
      </w:r>
      <w:r w:rsidR="00937353">
        <w:rPr>
          <w:i/>
          <w:spacing w:val="22"/>
          <w:sz w:val="24"/>
        </w:rPr>
        <w:t xml:space="preserve"> </w:t>
      </w:r>
      <w:r w:rsidR="00937353">
        <w:rPr>
          <w:i/>
          <w:sz w:val="24"/>
        </w:rPr>
        <w:t>Oбразац</w:t>
      </w:r>
      <w:r w:rsidR="00937353">
        <w:rPr>
          <w:i/>
          <w:spacing w:val="21"/>
          <w:sz w:val="24"/>
        </w:rPr>
        <w:t xml:space="preserve"> </w:t>
      </w:r>
      <w:r w:rsidR="00937353">
        <w:rPr>
          <w:i/>
          <w:sz w:val="24"/>
        </w:rPr>
        <w:t>изјаве</w:t>
      </w:r>
      <w:r w:rsidR="00937353">
        <w:rPr>
          <w:i/>
          <w:spacing w:val="22"/>
          <w:sz w:val="24"/>
        </w:rPr>
        <w:t xml:space="preserve"> </w:t>
      </w:r>
      <w:r w:rsidR="00937353">
        <w:rPr>
          <w:i/>
          <w:sz w:val="24"/>
        </w:rPr>
        <w:t>(Образац</w:t>
      </w:r>
      <w:r w:rsidR="00937353">
        <w:rPr>
          <w:i/>
          <w:spacing w:val="20"/>
          <w:sz w:val="24"/>
        </w:rPr>
        <w:t xml:space="preserve"> </w:t>
      </w:r>
      <w:r w:rsidR="00937353" w:rsidRPr="004B5622">
        <w:rPr>
          <w:sz w:val="24"/>
        </w:rPr>
        <w:t>изјаве,</w:t>
      </w:r>
      <w:r w:rsidR="00937353" w:rsidRPr="004B5622">
        <w:rPr>
          <w:spacing w:val="20"/>
          <w:sz w:val="24"/>
        </w:rPr>
        <w:t xml:space="preserve"> </w:t>
      </w:r>
      <w:r w:rsidR="00937353" w:rsidRPr="004B5622">
        <w:rPr>
          <w:sz w:val="24"/>
        </w:rPr>
        <w:t>дат</w:t>
      </w:r>
      <w:r w:rsidR="00937353" w:rsidRPr="004B5622">
        <w:rPr>
          <w:spacing w:val="20"/>
          <w:sz w:val="24"/>
        </w:rPr>
        <w:t xml:space="preserve"> </w:t>
      </w:r>
      <w:r w:rsidR="00937353" w:rsidRPr="004B5622">
        <w:rPr>
          <w:sz w:val="24"/>
        </w:rPr>
        <w:t>је</w:t>
      </w:r>
      <w:r w:rsidR="00937353" w:rsidRPr="004B5622">
        <w:rPr>
          <w:spacing w:val="20"/>
          <w:sz w:val="24"/>
        </w:rPr>
        <w:t xml:space="preserve"> </w:t>
      </w:r>
      <w:r w:rsidR="00937353" w:rsidRPr="004B5622">
        <w:rPr>
          <w:sz w:val="24"/>
        </w:rPr>
        <w:t>у</w:t>
      </w:r>
      <w:r w:rsidR="00937353" w:rsidRPr="004B5622">
        <w:rPr>
          <w:spacing w:val="22"/>
          <w:sz w:val="24"/>
        </w:rPr>
        <w:t xml:space="preserve"> </w:t>
      </w:r>
      <w:r w:rsidR="00937353" w:rsidRPr="004B5622">
        <w:rPr>
          <w:sz w:val="24"/>
        </w:rPr>
        <w:t>поглављу</w:t>
      </w:r>
      <w:r w:rsidR="00937353" w:rsidRPr="004B5622">
        <w:rPr>
          <w:spacing w:val="23"/>
          <w:sz w:val="24"/>
        </w:rPr>
        <w:t xml:space="preserve"> </w:t>
      </w:r>
      <w:r w:rsidR="00937353" w:rsidRPr="004B5622">
        <w:rPr>
          <w:b/>
          <w:sz w:val="24"/>
        </w:rPr>
        <w:t>XVIII</w:t>
      </w:r>
      <w:r w:rsidR="00937353" w:rsidRPr="004B5622">
        <w:rPr>
          <w:sz w:val="24"/>
        </w:rPr>
        <w:t>).</w:t>
      </w:r>
    </w:p>
    <w:p w:rsidR="00BA625E" w:rsidRDefault="00533A77" w:rsidP="00533A77">
      <w:pPr>
        <w:pStyle w:val="BodyText"/>
        <w:ind w:right="780"/>
      </w:pPr>
      <w:r>
        <w:t xml:space="preserve">         </w:t>
      </w:r>
      <w:r w:rsidR="00937353">
        <w:t xml:space="preserve">Изјава  мора  да  </w:t>
      </w:r>
      <w:r w:rsidR="00937353">
        <w:rPr>
          <w:spacing w:val="-7"/>
        </w:rPr>
        <w:t xml:space="preserve">буде  </w:t>
      </w:r>
      <w:r w:rsidR="00937353">
        <w:t xml:space="preserve">потписана  </w:t>
      </w:r>
      <w:r w:rsidR="00937353">
        <w:rPr>
          <w:spacing w:val="-4"/>
        </w:rPr>
        <w:t xml:space="preserve">од  </w:t>
      </w:r>
      <w:r w:rsidR="00937353">
        <w:t>стра</w:t>
      </w:r>
      <w:r>
        <w:t>не  овлашћеног  лица  понуђача</w:t>
      </w:r>
      <w:r w:rsidR="00937353">
        <w:rPr>
          <w:spacing w:val="-3"/>
        </w:rPr>
        <w:t>.</w:t>
      </w:r>
    </w:p>
    <w:p w:rsidR="00BA625E" w:rsidRDefault="00937353">
      <w:pPr>
        <w:ind w:left="471" w:right="879"/>
        <w:rPr>
          <w:sz w:val="24"/>
        </w:rPr>
      </w:pPr>
      <w:r>
        <w:rPr>
          <w:spacing w:val="-60"/>
          <w:sz w:val="24"/>
          <w:u w:val="thick"/>
        </w:rPr>
        <w:t xml:space="preserve"> </w:t>
      </w:r>
      <w:r>
        <w:rPr>
          <w:b/>
          <w:spacing w:val="-5"/>
          <w:sz w:val="24"/>
          <w:u w:val="thick"/>
        </w:rPr>
        <w:t xml:space="preserve">Уколико </w:t>
      </w:r>
      <w:r>
        <w:rPr>
          <w:b/>
          <w:spacing w:val="-3"/>
          <w:sz w:val="24"/>
          <w:u w:val="thick"/>
        </w:rPr>
        <w:t xml:space="preserve">понуду </w:t>
      </w:r>
      <w:r>
        <w:rPr>
          <w:b/>
          <w:sz w:val="24"/>
          <w:u w:val="thick"/>
        </w:rPr>
        <w:t>подноси група понуђача</w:t>
      </w:r>
      <w:r>
        <w:rPr>
          <w:sz w:val="24"/>
        </w:rPr>
        <w:t xml:space="preserve">, Изјава мора бити потписана </w:t>
      </w:r>
      <w:r>
        <w:rPr>
          <w:spacing w:val="-4"/>
          <w:sz w:val="24"/>
        </w:rPr>
        <w:t xml:space="preserve">од  </w:t>
      </w:r>
      <w:r>
        <w:rPr>
          <w:sz w:val="24"/>
        </w:rPr>
        <w:t xml:space="preserve">стране овлашћеног лица </w:t>
      </w:r>
      <w:r>
        <w:rPr>
          <w:spacing w:val="-3"/>
          <w:sz w:val="24"/>
        </w:rPr>
        <w:t xml:space="preserve">сваког </w:t>
      </w:r>
      <w:r>
        <w:rPr>
          <w:sz w:val="24"/>
        </w:rPr>
        <w:t>понуђача из групе понуђача</w:t>
      </w:r>
      <w:r>
        <w:rPr>
          <w:spacing w:val="-3"/>
          <w:sz w:val="24"/>
        </w:rPr>
        <w:t>.</w:t>
      </w:r>
    </w:p>
    <w:p w:rsidR="00BA625E" w:rsidRDefault="00BA625E">
      <w:pPr>
        <w:rPr>
          <w:sz w:val="24"/>
        </w:rPr>
        <w:sectPr w:rsidR="00BA625E">
          <w:pgSz w:w="11910" w:h="16840"/>
          <w:pgMar w:top="1340" w:right="420" w:bottom="1180" w:left="520" w:header="0" w:footer="963" w:gutter="0"/>
          <w:cols w:space="720"/>
        </w:sectPr>
      </w:pPr>
    </w:p>
    <w:p w:rsidR="00BA625E" w:rsidRDefault="00937353">
      <w:pPr>
        <w:pStyle w:val="Heading3"/>
        <w:spacing w:before="78"/>
        <w:ind w:left="1191"/>
      </w:pPr>
      <w:r>
        <w:lastRenderedPageBreak/>
        <w:t>Испуњеност</w:t>
      </w:r>
      <w:r>
        <w:rPr>
          <w:u w:val="thick"/>
        </w:rPr>
        <w:t xml:space="preserve"> додатних услова</w:t>
      </w:r>
      <w:r>
        <w:t xml:space="preserve"> понуђач доказује подношењем следећих докумената:</w:t>
      </w:r>
    </w:p>
    <w:p w:rsidR="00BA625E" w:rsidRDefault="00BA625E">
      <w:pPr>
        <w:pStyle w:val="BodyText"/>
        <w:spacing w:before="9"/>
        <w:rPr>
          <w:b/>
          <w:sz w:val="10"/>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9"/>
        <w:gridCol w:w="5509"/>
      </w:tblGrid>
      <w:tr w:rsidR="00BA625E">
        <w:trPr>
          <w:trHeight w:val="376"/>
        </w:trPr>
        <w:tc>
          <w:tcPr>
            <w:tcW w:w="4429" w:type="dxa"/>
            <w:shd w:val="clear" w:color="auto" w:fill="A6A6A6"/>
          </w:tcPr>
          <w:p w:rsidR="00BA625E" w:rsidRDefault="00937353">
            <w:pPr>
              <w:pStyle w:val="TableParagraph"/>
              <w:spacing w:line="273" w:lineRule="exact"/>
              <w:ind w:left="107"/>
              <w:rPr>
                <w:b/>
                <w:i/>
                <w:sz w:val="24"/>
              </w:rPr>
            </w:pPr>
            <w:r>
              <w:rPr>
                <w:b/>
                <w:i/>
                <w:sz w:val="24"/>
              </w:rPr>
              <w:t>ДОДАТНИ УСЛОВИ:</w:t>
            </w:r>
          </w:p>
        </w:tc>
        <w:tc>
          <w:tcPr>
            <w:tcW w:w="5509" w:type="dxa"/>
            <w:shd w:val="clear" w:color="auto" w:fill="A6A6A6"/>
          </w:tcPr>
          <w:p w:rsidR="00BA625E" w:rsidRDefault="00937353">
            <w:pPr>
              <w:pStyle w:val="TableParagraph"/>
              <w:spacing w:line="273" w:lineRule="exact"/>
              <w:ind w:left="105"/>
              <w:rPr>
                <w:b/>
                <w:i/>
                <w:sz w:val="24"/>
              </w:rPr>
            </w:pPr>
            <w:r>
              <w:rPr>
                <w:b/>
                <w:i/>
                <w:sz w:val="24"/>
              </w:rPr>
              <w:t>ДОКАЗИ:</w:t>
            </w:r>
          </w:p>
        </w:tc>
      </w:tr>
      <w:tr w:rsidR="00BA625E">
        <w:trPr>
          <w:trHeight w:val="8556"/>
        </w:trPr>
        <w:tc>
          <w:tcPr>
            <w:tcW w:w="4429" w:type="dxa"/>
          </w:tcPr>
          <w:p w:rsidR="00BA625E" w:rsidRDefault="00937353">
            <w:pPr>
              <w:pStyle w:val="TableParagraph"/>
              <w:spacing w:line="270" w:lineRule="exact"/>
              <w:ind w:left="107"/>
              <w:rPr>
                <w:b/>
                <w:sz w:val="24"/>
              </w:rPr>
            </w:pPr>
            <w:r>
              <w:rPr>
                <w:spacing w:val="-60"/>
                <w:sz w:val="24"/>
                <w:u w:val="thick"/>
              </w:rPr>
              <w:t xml:space="preserve"> </w:t>
            </w:r>
            <w:r>
              <w:rPr>
                <w:b/>
                <w:sz w:val="24"/>
                <w:u w:val="thick"/>
              </w:rPr>
              <w:t>Неопходни финансијски капацитет</w:t>
            </w:r>
          </w:p>
          <w:p w:rsidR="00BA625E" w:rsidRDefault="00937353">
            <w:pPr>
              <w:pStyle w:val="TableParagraph"/>
              <w:ind w:left="107" w:right="98"/>
              <w:jc w:val="both"/>
              <w:rPr>
                <w:sz w:val="24"/>
              </w:rPr>
            </w:pPr>
            <w:r>
              <w:rPr>
                <w:sz w:val="24"/>
              </w:rPr>
              <w:t>- остварен</w:t>
            </w:r>
            <w:r w:rsidR="00572EC9">
              <w:rPr>
                <w:sz w:val="24"/>
              </w:rPr>
              <w:t xml:space="preserve"> годишњи приход од минимум 50</w:t>
            </w:r>
            <w:r>
              <w:rPr>
                <w:sz w:val="24"/>
              </w:rPr>
              <w:t>.000</w:t>
            </w:r>
            <w:r w:rsidR="00572EC9">
              <w:rPr>
                <w:sz w:val="24"/>
              </w:rPr>
              <w:t>.000,00 динара за претходне 2017, 2018. и 2019</w:t>
            </w:r>
            <w:r>
              <w:rPr>
                <w:sz w:val="24"/>
              </w:rPr>
              <w:t>. годину (укупно за све три године)</w:t>
            </w:r>
          </w:p>
        </w:tc>
        <w:tc>
          <w:tcPr>
            <w:tcW w:w="5509" w:type="dxa"/>
          </w:tcPr>
          <w:p w:rsidR="00BA625E" w:rsidRDefault="00937353">
            <w:pPr>
              <w:pStyle w:val="TableParagraph"/>
              <w:numPr>
                <w:ilvl w:val="0"/>
                <w:numId w:val="51"/>
              </w:numPr>
              <w:tabs>
                <w:tab w:val="left" w:pos="260"/>
              </w:tabs>
              <w:ind w:right="95" w:hanging="113"/>
              <w:jc w:val="both"/>
              <w:rPr>
                <w:sz w:val="24"/>
              </w:rPr>
            </w:pPr>
            <w:r>
              <w:rPr>
                <w:sz w:val="24"/>
              </w:rPr>
              <w:t>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w:t>
            </w:r>
            <w:r w:rsidR="00572EC9">
              <w:rPr>
                <w:sz w:val="24"/>
              </w:rPr>
              <w:t>одне три обрачунске године (2017, 2018.</w:t>
            </w:r>
            <w:r>
              <w:rPr>
                <w:sz w:val="24"/>
              </w:rPr>
              <w:t xml:space="preserve"> и 201</w:t>
            </w:r>
            <w:r w:rsidR="00572EC9">
              <w:rPr>
                <w:sz w:val="24"/>
              </w:rPr>
              <w:t>9</w:t>
            </w:r>
            <w:r>
              <w:rPr>
                <w:sz w:val="24"/>
              </w:rPr>
              <w:t>). Уколико Извештај о бонитету Центра за бонитет (Образац БОН-ЈН) не садржи податке за 2</w:t>
            </w:r>
            <w:r w:rsidR="00572EC9">
              <w:rPr>
                <w:sz w:val="24"/>
              </w:rPr>
              <w:t>019</w:t>
            </w:r>
            <w:r>
              <w:rPr>
                <w:sz w:val="24"/>
              </w:rPr>
              <w:t>. годину, доставити Биланс стања и Биланс успеха, као и претходни Извештај о бонитету за јавне набавке БО</w:t>
            </w:r>
            <w:r w:rsidR="00572EC9">
              <w:rPr>
                <w:sz w:val="24"/>
              </w:rPr>
              <w:t>Н ЈН који садржи податке за 2016, 2017. и 2018</w:t>
            </w:r>
            <w:r>
              <w:rPr>
                <w:sz w:val="24"/>
              </w:rPr>
              <w:t>. годину.</w:t>
            </w:r>
          </w:p>
          <w:p w:rsidR="00BA625E" w:rsidRDefault="00937353">
            <w:pPr>
              <w:pStyle w:val="TableParagraph"/>
              <w:ind w:left="105" w:right="97"/>
              <w:jc w:val="both"/>
              <w:rPr>
                <w:sz w:val="24"/>
              </w:rPr>
            </w:pPr>
            <w:r>
              <w:rPr>
                <w:spacing w:val="-60"/>
                <w:sz w:val="24"/>
                <w:u w:val="thick"/>
              </w:rPr>
              <w:t xml:space="preserve"> </w:t>
            </w:r>
            <w:r>
              <w:rPr>
                <w:b/>
                <w:sz w:val="24"/>
                <w:u w:val="thick"/>
              </w:rPr>
              <w:t>Напомена:</w:t>
            </w:r>
            <w:r>
              <w:rPr>
                <w:b/>
                <w:sz w:val="24"/>
              </w:rPr>
              <w:t xml:space="preserve"> </w:t>
            </w:r>
            <w:r>
              <w:rPr>
                <w:sz w:val="24"/>
              </w:rPr>
              <w:t>Привредни субјекти који у складу са Законом о рачуноводству, воде пословне књиге по систему простог књиговодства, достављају:</w:t>
            </w:r>
          </w:p>
          <w:p w:rsidR="00BA625E" w:rsidRDefault="00937353">
            <w:pPr>
              <w:pStyle w:val="TableParagraph"/>
              <w:numPr>
                <w:ilvl w:val="1"/>
                <w:numId w:val="51"/>
              </w:numPr>
              <w:tabs>
                <w:tab w:val="left" w:pos="1016"/>
              </w:tabs>
              <w:ind w:right="97" w:firstLine="744"/>
              <w:jc w:val="both"/>
              <w:rPr>
                <w:sz w:val="24"/>
              </w:rPr>
            </w:pPr>
            <w:r>
              <w:rPr>
                <w:sz w:val="24"/>
              </w:rPr>
              <w:t>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w:t>
            </w:r>
            <w:r>
              <w:rPr>
                <w:spacing w:val="-2"/>
                <w:sz w:val="24"/>
              </w:rPr>
              <w:t xml:space="preserve"> </w:t>
            </w:r>
            <w:r>
              <w:rPr>
                <w:sz w:val="24"/>
              </w:rPr>
              <w:t>године;</w:t>
            </w:r>
          </w:p>
          <w:p w:rsidR="00BA625E" w:rsidRDefault="00937353">
            <w:pPr>
              <w:pStyle w:val="TableParagraph"/>
              <w:numPr>
                <w:ilvl w:val="1"/>
                <w:numId w:val="51"/>
              </w:numPr>
              <w:tabs>
                <w:tab w:val="left" w:pos="1093"/>
              </w:tabs>
              <w:ind w:right="99" w:firstLine="744"/>
              <w:jc w:val="both"/>
              <w:rPr>
                <w:sz w:val="24"/>
              </w:rPr>
            </w:pPr>
            <w:r>
              <w:rPr>
                <w:sz w:val="24"/>
              </w:rPr>
              <w:t>потврду пословне банке о оствареном укупном промету на пословном-текућем рачуну за претходне 3 (три) обрачунске</w:t>
            </w:r>
            <w:r>
              <w:rPr>
                <w:spacing w:val="-3"/>
                <w:sz w:val="24"/>
              </w:rPr>
              <w:t xml:space="preserve"> </w:t>
            </w:r>
            <w:r>
              <w:rPr>
                <w:sz w:val="24"/>
              </w:rPr>
              <w:t>године.</w:t>
            </w:r>
          </w:p>
          <w:p w:rsidR="00BA625E" w:rsidRDefault="00937353">
            <w:pPr>
              <w:pStyle w:val="TableParagraph"/>
              <w:ind w:left="105" w:right="101" w:firstLine="744"/>
              <w:jc w:val="both"/>
              <w:rPr>
                <w:sz w:val="24"/>
              </w:rPr>
            </w:pPr>
            <w:r>
              <w:rPr>
                <w:sz w:val="24"/>
              </w:rPr>
              <w:t>Привредни субјекти који нису у обавези да утврђују финансијски резултат пословања (паушалци), достављају:</w:t>
            </w:r>
          </w:p>
          <w:p w:rsidR="00BA625E" w:rsidRDefault="00937353">
            <w:pPr>
              <w:pStyle w:val="TableParagraph"/>
              <w:numPr>
                <w:ilvl w:val="0"/>
                <w:numId w:val="51"/>
              </w:numPr>
              <w:tabs>
                <w:tab w:val="left" w:pos="337"/>
              </w:tabs>
              <w:spacing w:line="270" w:lineRule="atLeast"/>
              <w:ind w:right="97" w:hanging="113"/>
              <w:jc w:val="both"/>
              <w:rPr>
                <w:sz w:val="24"/>
              </w:rPr>
            </w:pPr>
            <w:r>
              <w:rPr>
                <w:sz w:val="24"/>
              </w:rPr>
              <w:t>потврду пословне банке о стварном укупном промету на пословном-текућем рачуну за претходне 3 (три) обрачунске</w:t>
            </w:r>
            <w:r>
              <w:rPr>
                <w:spacing w:val="-3"/>
                <w:sz w:val="24"/>
              </w:rPr>
              <w:t xml:space="preserve"> </w:t>
            </w:r>
            <w:r>
              <w:rPr>
                <w:sz w:val="24"/>
              </w:rPr>
              <w:t>године.</w:t>
            </w:r>
          </w:p>
        </w:tc>
      </w:tr>
    </w:tbl>
    <w:p w:rsidR="00BA625E" w:rsidRDefault="00BA625E">
      <w:pPr>
        <w:spacing w:line="270" w:lineRule="atLeast"/>
        <w:jc w:val="both"/>
        <w:rPr>
          <w:sz w:val="24"/>
        </w:rPr>
        <w:sectPr w:rsidR="00BA625E">
          <w:pgSz w:w="11910" w:h="16840"/>
          <w:pgMar w:top="1340" w:right="420" w:bottom="1180" w:left="520" w:header="0" w:footer="963" w:gutter="0"/>
          <w:cols w:space="720"/>
        </w:sect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9"/>
        <w:gridCol w:w="5509"/>
      </w:tblGrid>
      <w:tr w:rsidR="00BA625E">
        <w:trPr>
          <w:trHeight w:val="5095"/>
        </w:trPr>
        <w:tc>
          <w:tcPr>
            <w:tcW w:w="4429" w:type="dxa"/>
          </w:tcPr>
          <w:p w:rsidR="00BA625E" w:rsidRDefault="00937353">
            <w:pPr>
              <w:pStyle w:val="TableParagraph"/>
              <w:spacing w:line="273" w:lineRule="exact"/>
              <w:ind w:left="167"/>
              <w:rPr>
                <w:b/>
                <w:sz w:val="24"/>
              </w:rPr>
            </w:pPr>
            <w:r>
              <w:rPr>
                <w:spacing w:val="-60"/>
                <w:sz w:val="24"/>
                <w:u w:val="thick"/>
              </w:rPr>
              <w:lastRenderedPageBreak/>
              <w:t xml:space="preserve"> </w:t>
            </w:r>
            <w:r>
              <w:rPr>
                <w:b/>
                <w:sz w:val="24"/>
                <w:u w:val="thick"/>
              </w:rPr>
              <w:t>Неопходни пословни капацитет</w:t>
            </w:r>
          </w:p>
          <w:p w:rsidR="00BA625E" w:rsidRDefault="00BA625E">
            <w:pPr>
              <w:pStyle w:val="TableParagraph"/>
              <w:rPr>
                <w:b/>
                <w:sz w:val="26"/>
              </w:rPr>
            </w:pPr>
          </w:p>
          <w:p w:rsidR="00BA625E" w:rsidRDefault="00BA625E">
            <w:pPr>
              <w:pStyle w:val="TableParagraph"/>
              <w:rPr>
                <w:b/>
                <w:sz w:val="26"/>
              </w:rPr>
            </w:pPr>
          </w:p>
          <w:p w:rsidR="00BA625E" w:rsidRDefault="00BA625E">
            <w:pPr>
              <w:pStyle w:val="TableParagraph"/>
              <w:spacing w:before="4"/>
              <w:rPr>
                <w:b/>
                <w:sz w:val="20"/>
              </w:rPr>
            </w:pPr>
          </w:p>
          <w:p w:rsidR="00BA625E" w:rsidRDefault="00937353">
            <w:pPr>
              <w:pStyle w:val="TableParagraph"/>
              <w:spacing w:before="1"/>
              <w:ind w:left="199" w:right="93"/>
              <w:jc w:val="both"/>
              <w:rPr>
                <w:b/>
                <w:sz w:val="24"/>
              </w:rPr>
            </w:pPr>
            <w:r>
              <w:rPr>
                <w:sz w:val="24"/>
              </w:rPr>
              <w:t xml:space="preserve">- </w:t>
            </w:r>
            <w:r>
              <w:rPr>
                <w:b/>
                <w:sz w:val="24"/>
              </w:rPr>
              <w:t xml:space="preserve">да има </w:t>
            </w:r>
            <w:r>
              <w:rPr>
                <w:b/>
                <w:spacing w:val="-3"/>
                <w:sz w:val="24"/>
              </w:rPr>
              <w:t xml:space="preserve">неопходан </w:t>
            </w:r>
            <w:r>
              <w:rPr>
                <w:b/>
                <w:sz w:val="24"/>
              </w:rPr>
              <w:t xml:space="preserve">пословни </w:t>
            </w:r>
            <w:r>
              <w:rPr>
                <w:b/>
                <w:spacing w:val="-3"/>
                <w:sz w:val="24"/>
              </w:rPr>
              <w:t xml:space="preserve">капацитет, </w:t>
            </w:r>
            <w:r>
              <w:rPr>
                <w:b/>
                <w:sz w:val="24"/>
              </w:rPr>
              <w:t>односно да је у</w:t>
            </w:r>
            <w:r>
              <w:rPr>
                <w:b/>
                <w:spacing w:val="-25"/>
                <w:sz w:val="24"/>
              </w:rPr>
              <w:t xml:space="preserve"> </w:t>
            </w:r>
            <w:r>
              <w:rPr>
                <w:b/>
                <w:sz w:val="24"/>
              </w:rPr>
              <w:t xml:space="preserve">претходних 5 </w:t>
            </w:r>
            <w:r>
              <w:rPr>
                <w:b/>
                <w:spacing w:val="-3"/>
                <w:sz w:val="24"/>
              </w:rPr>
              <w:t xml:space="preserve">година </w:t>
            </w:r>
            <w:r w:rsidR="00572EC9">
              <w:rPr>
                <w:b/>
                <w:sz w:val="24"/>
              </w:rPr>
              <w:t>(2015, 2016, 2017, 2018. и 2019</w:t>
            </w:r>
            <w:r>
              <w:rPr>
                <w:b/>
                <w:sz w:val="24"/>
              </w:rPr>
              <w:t xml:space="preserve">.) извео предметне радове на објектима високоградње у вредности </w:t>
            </w:r>
            <w:r>
              <w:rPr>
                <w:b/>
                <w:spacing w:val="-4"/>
                <w:sz w:val="24"/>
              </w:rPr>
              <w:t xml:space="preserve">од </w:t>
            </w:r>
            <w:r w:rsidR="00B869DD">
              <w:rPr>
                <w:b/>
                <w:sz w:val="24"/>
              </w:rPr>
              <w:t>најмање укупно 50</w:t>
            </w:r>
            <w:r>
              <w:rPr>
                <w:b/>
                <w:sz w:val="24"/>
              </w:rPr>
              <w:t>.000.000,00 динара</w:t>
            </w:r>
          </w:p>
        </w:tc>
        <w:tc>
          <w:tcPr>
            <w:tcW w:w="5509" w:type="dxa"/>
          </w:tcPr>
          <w:p w:rsidR="00BA625E" w:rsidRDefault="00937353">
            <w:pPr>
              <w:pStyle w:val="TableParagraph"/>
              <w:ind w:left="218" w:right="94" w:hanging="113"/>
              <w:jc w:val="both"/>
              <w:rPr>
                <w:sz w:val="24"/>
              </w:rPr>
            </w:pPr>
            <w:r>
              <w:rPr>
                <w:sz w:val="24"/>
              </w:rPr>
              <w:t>-</w:t>
            </w:r>
            <w:r>
              <w:rPr>
                <w:b/>
                <w:sz w:val="24"/>
              </w:rPr>
              <w:t xml:space="preserve">списак најважнијих изведених радова </w:t>
            </w:r>
            <w:r>
              <w:rPr>
                <w:sz w:val="24"/>
              </w:rPr>
              <w:t xml:space="preserve">који су предмет јавне набавке у претходних 5 година (период од 5 година пре објављивања позива за подношење понуда у предметном поступку јавне набавке) – </w:t>
            </w:r>
            <w:r>
              <w:rPr>
                <w:b/>
                <w:sz w:val="24"/>
              </w:rPr>
              <w:t xml:space="preserve">референт листа и потврде референтних наручилаца </w:t>
            </w:r>
            <w:r>
              <w:rPr>
                <w:sz w:val="24"/>
              </w:rPr>
              <w:t>(инвеститора) о изведеним радовима (обрасци дати у Конкурсној документацији);</w:t>
            </w:r>
          </w:p>
          <w:p w:rsidR="00BA625E" w:rsidRDefault="00937353">
            <w:pPr>
              <w:pStyle w:val="TableParagraph"/>
              <w:ind w:left="218" w:right="96" w:hanging="113"/>
              <w:jc w:val="both"/>
              <w:rPr>
                <w:sz w:val="24"/>
              </w:rPr>
            </w:pPr>
            <w:r>
              <w:rPr>
                <w:sz w:val="24"/>
              </w:rPr>
              <w:t>-</w:t>
            </w:r>
            <w:r>
              <w:rPr>
                <w:b/>
                <w:sz w:val="24"/>
              </w:rPr>
              <w:t xml:space="preserve">фотокопије закључених уговора (наведених у референт листи) о извођењу радова </w:t>
            </w:r>
            <w:r>
              <w:rPr>
                <w:sz w:val="24"/>
              </w:rPr>
              <w:t xml:space="preserve">дефинисаних захтеваним пословним капацитетом и </w:t>
            </w:r>
            <w:r>
              <w:rPr>
                <w:b/>
                <w:sz w:val="24"/>
              </w:rPr>
              <w:t xml:space="preserve">окончане ситуације </w:t>
            </w:r>
            <w:r>
              <w:rPr>
                <w:sz w:val="24"/>
              </w:rPr>
              <w:t>уз дате уговоре.</w:t>
            </w:r>
          </w:p>
          <w:p w:rsidR="00BA625E" w:rsidRDefault="00937353">
            <w:pPr>
              <w:pStyle w:val="TableParagraph"/>
              <w:ind w:left="218" w:right="97" w:firstLine="7"/>
              <w:jc w:val="both"/>
              <w:rPr>
                <w:sz w:val="24"/>
              </w:rPr>
            </w:pPr>
            <w:r>
              <w:rPr>
                <w:b/>
                <w:sz w:val="24"/>
              </w:rPr>
              <w:t xml:space="preserve">Није довољно </w:t>
            </w:r>
            <w:r>
              <w:rPr>
                <w:sz w:val="24"/>
              </w:rPr>
              <w:t>приложити прву и последњу страну окончане ситуације, већ иста мора садржати предмер и предрачун изведених радова по окончаној ситуацији.</w:t>
            </w:r>
          </w:p>
        </w:tc>
      </w:tr>
      <w:tr w:rsidR="00BA625E">
        <w:trPr>
          <w:trHeight w:val="8705"/>
        </w:trPr>
        <w:tc>
          <w:tcPr>
            <w:tcW w:w="4429" w:type="dxa"/>
          </w:tcPr>
          <w:p w:rsidR="00BA625E" w:rsidRDefault="00937353">
            <w:pPr>
              <w:pStyle w:val="TableParagraph"/>
              <w:spacing w:line="275" w:lineRule="exact"/>
              <w:ind w:left="107"/>
              <w:rPr>
                <w:b/>
                <w:sz w:val="24"/>
              </w:rPr>
            </w:pPr>
            <w:r>
              <w:rPr>
                <w:spacing w:val="-60"/>
                <w:sz w:val="24"/>
                <w:u w:val="thick"/>
              </w:rPr>
              <w:t xml:space="preserve"> </w:t>
            </w:r>
            <w:r>
              <w:rPr>
                <w:b/>
                <w:sz w:val="24"/>
                <w:u w:val="thick"/>
              </w:rPr>
              <w:t>Довољан кадровски капацитет:</w:t>
            </w:r>
          </w:p>
          <w:p w:rsidR="00BA625E" w:rsidRDefault="00BA625E">
            <w:pPr>
              <w:pStyle w:val="TableParagraph"/>
              <w:rPr>
                <w:b/>
                <w:sz w:val="26"/>
              </w:rPr>
            </w:pPr>
          </w:p>
          <w:p w:rsidR="00BA625E" w:rsidRDefault="00937353">
            <w:pPr>
              <w:pStyle w:val="TableParagraph"/>
              <w:numPr>
                <w:ilvl w:val="0"/>
                <w:numId w:val="50"/>
              </w:numPr>
              <w:tabs>
                <w:tab w:val="left" w:pos="301"/>
              </w:tabs>
              <w:ind w:right="97" w:firstLine="0"/>
              <w:jc w:val="both"/>
              <w:rPr>
                <w:sz w:val="28"/>
              </w:rPr>
            </w:pPr>
            <w:r>
              <w:rPr>
                <w:sz w:val="24"/>
              </w:rPr>
              <w:t>минимални услов за квалификац</w:t>
            </w:r>
            <w:r w:rsidR="005426EA">
              <w:rPr>
                <w:sz w:val="24"/>
              </w:rPr>
              <w:t>ију је да понуђач има најмање 10 (десет</w:t>
            </w:r>
            <w:r>
              <w:rPr>
                <w:sz w:val="24"/>
              </w:rPr>
              <w:t>) запослених или ангажованих радника за обављање радова описаних у техничкој сцецификацији и</w:t>
            </w:r>
            <w:r>
              <w:rPr>
                <w:spacing w:val="-2"/>
                <w:sz w:val="24"/>
              </w:rPr>
              <w:t xml:space="preserve"> </w:t>
            </w:r>
            <w:r>
              <w:rPr>
                <w:sz w:val="24"/>
              </w:rPr>
              <w:t>предмеру</w:t>
            </w:r>
          </w:p>
          <w:p w:rsidR="00BA625E" w:rsidRDefault="00BA625E">
            <w:pPr>
              <w:pStyle w:val="TableParagraph"/>
              <w:rPr>
                <w:b/>
                <w:sz w:val="30"/>
              </w:rPr>
            </w:pPr>
          </w:p>
          <w:p w:rsidR="00BA625E" w:rsidRDefault="00937353">
            <w:pPr>
              <w:pStyle w:val="TableParagraph"/>
              <w:numPr>
                <w:ilvl w:val="0"/>
                <w:numId w:val="50"/>
              </w:numPr>
              <w:tabs>
                <w:tab w:val="left" w:pos="445"/>
              </w:tabs>
              <w:spacing w:before="206"/>
              <w:ind w:right="96" w:firstLine="0"/>
              <w:jc w:val="both"/>
              <w:rPr>
                <w:sz w:val="24"/>
              </w:rPr>
            </w:pPr>
            <w:r>
              <w:rPr>
                <w:sz w:val="24"/>
              </w:rPr>
              <w:t xml:space="preserve">понуђач обезбеђује као </w:t>
            </w:r>
            <w:r>
              <w:rPr>
                <w:b/>
                <w:sz w:val="24"/>
              </w:rPr>
              <w:t xml:space="preserve">кључно техничко особље </w:t>
            </w:r>
            <w:r>
              <w:rPr>
                <w:sz w:val="24"/>
              </w:rPr>
              <w:t>3 дипломирана инжењера са следећим</w:t>
            </w:r>
            <w:r>
              <w:rPr>
                <w:spacing w:val="-2"/>
                <w:sz w:val="24"/>
              </w:rPr>
              <w:t xml:space="preserve"> </w:t>
            </w:r>
            <w:r>
              <w:rPr>
                <w:sz w:val="24"/>
              </w:rPr>
              <w:t>лиценцама:</w:t>
            </w:r>
          </w:p>
          <w:p w:rsidR="00BA625E" w:rsidRDefault="00937353">
            <w:pPr>
              <w:pStyle w:val="TableParagraph"/>
              <w:spacing w:before="120"/>
              <w:ind w:left="107" w:right="94"/>
              <w:jc w:val="both"/>
              <w:rPr>
                <w:sz w:val="24"/>
              </w:rPr>
            </w:pPr>
            <w:r>
              <w:rPr>
                <w:sz w:val="24"/>
              </w:rPr>
              <w:t xml:space="preserve">1) 1 (један) дипломирани инжењер архитектуре, који поседује лиценцу за стручну оспособљеност број 400 или 401 </w:t>
            </w:r>
            <w:r>
              <w:rPr>
                <w:b/>
                <w:sz w:val="24"/>
              </w:rPr>
              <w:t xml:space="preserve">или </w:t>
            </w:r>
            <w:r>
              <w:rPr>
                <w:sz w:val="24"/>
              </w:rPr>
              <w:t>1 (један) дипломирани инжењер грађевине, који поседује лиценцу за стручну оспособљеност број 410 или 411</w:t>
            </w:r>
          </w:p>
          <w:p w:rsidR="00BA625E" w:rsidRDefault="00937353">
            <w:pPr>
              <w:pStyle w:val="TableParagraph"/>
              <w:ind w:left="107" w:right="95"/>
              <w:jc w:val="both"/>
              <w:rPr>
                <w:sz w:val="24"/>
              </w:rPr>
            </w:pPr>
            <w:r>
              <w:rPr>
                <w:sz w:val="24"/>
              </w:rPr>
              <w:t>- који ће решењем бити именован за одговорног извођача радова у предметној јавној</w:t>
            </w:r>
            <w:r>
              <w:rPr>
                <w:spacing w:val="-1"/>
                <w:sz w:val="24"/>
              </w:rPr>
              <w:t xml:space="preserve"> </w:t>
            </w:r>
            <w:r>
              <w:rPr>
                <w:sz w:val="24"/>
              </w:rPr>
              <w:t>набавци,</w:t>
            </w:r>
          </w:p>
          <w:p w:rsidR="00BA625E" w:rsidRDefault="00937353">
            <w:pPr>
              <w:pStyle w:val="TableParagraph"/>
              <w:spacing w:before="124" w:line="276" w:lineRule="exact"/>
              <w:ind w:left="107" w:right="95"/>
              <w:jc w:val="both"/>
              <w:rPr>
                <w:sz w:val="24"/>
              </w:rPr>
            </w:pPr>
            <w:r>
              <w:rPr>
                <w:sz w:val="24"/>
              </w:rPr>
              <w:t>2) 1 (један) дипломирани машински инжењер, који поседује лиценцу за стручну оспособљеност број 430 - који</w:t>
            </w:r>
          </w:p>
        </w:tc>
        <w:tc>
          <w:tcPr>
            <w:tcW w:w="5509" w:type="dxa"/>
          </w:tcPr>
          <w:p w:rsidR="00BA625E" w:rsidRDefault="00BA625E">
            <w:pPr>
              <w:pStyle w:val="TableParagraph"/>
              <w:spacing w:before="5"/>
              <w:rPr>
                <w:b/>
                <w:sz w:val="23"/>
              </w:rPr>
            </w:pPr>
          </w:p>
          <w:p w:rsidR="00BA625E" w:rsidRPr="00572EC9" w:rsidRDefault="00937353">
            <w:pPr>
              <w:pStyle w:val="TableParagraph"/>
              <w:numPr>
                <w:ilvl w:val="0"/>
                <w:numId w:val="49"/>
              </w:numPr>
              <w:tabs>
                <w:tab w:val="left" w:pos="346"/>
              </w:tabs>
              <w:ind w:right="93" w:hanging="361"/>
              <w:jc w:val="both"/>
              <w:rPr>
                <w:sz w:val="24"/>
              </w:rPr>
            </w:pPr>
            <w:r>
              <w:rPr>
                <w:b/>
                <w:sz w:val="24"/>
              </w:rPr>
              <w:t xml:space="preserve">Изјава </w:t>
            </w:r>
            <w:r w:rsidR="005426EA">
              <w:rPr>
                <w:sz w:val="24"/>
              </w:rPr>
              <w:t>понуђача да има најмање 10</w:t>
            </w:r>
            <w:r>
              <w:rPr>
                <w:sz w:val="24"/>
              </w:rPr>
              <w:t xml:space="preserve"> радника у радном односу или ангажованих по основу уговора којим се регулише рад ван радног односа, потписана под кривичном и материјалном одговорношћу. Образац изјаве је саставни део конкурсне</w:t>
            </w:r>
            <w:r>
              <w:rPr>
                <w:spacing w:val="-1"/>
                <w:sz w:val="24"/>
              </w:rPr>
              <w:t xml:space="preserve"> </w:t>
            </w:r>
            <w:r>
              <w:rPr>
                <w:sz w:val="24"/>
              </w:rPr>
              <w:t>документације;</w:t>
            </w:r>
          </w:p>
          <w:p w:rsidR="00572EC9" w:rsidRDefault="00572EC9" w:rsidP="00572EC9">
            <w:pPr>
              <w:pStyle w:val="TableParagraph"/>
              <w:tabs>
                <w:tab w:val="left" w:pos="346"/>
              </w:tabs>
              <w:ind w:left="357" w:right="93"/>
              <w:jc w:val="both"/>
              <w:rPr>
                <w:sz w:val="24"/>
              </w:rPr>
            </w:pPr>
          </w:p>
          <w:p w:rsidR="00BA625E" w:rsidRPr="00572EC9" w:rsidRDefault="00937353">
            <w:pPr>
              <w:pStyle w:val="TableParagraph"/>
              <w:numPr>
                <w:ilvl w:val="0"/>
                <w:numId w:val="49"/>
              </w:numPr>
              <w:tabs>
                <w:tab w:val="left" w:pos="447"/>
              </w:tabs>
              <w:ind w:left="446" w:right="101" w:hanging="360"/>
              <w:jc w:val="both"/>
              <w:rPr>
                <w:sz w:val="24"/>
              </w:rPr>
            </w:pPr>
            <w:r>
              <w:rPr>
                <w:b/>
                <w:sz w:val="24"/>
              </w:rPr>
              <w:t xml:space="preserve">Изјавa </w:t>
            </w:r>
            <w:r>
              <w:rPr>
                <w:sz w:val="24"/>
              </w:rPr>
              <w:t>понуђача о кључном техничком особљу;</w:t>
            </w:r>
          </w:p>
          <w:p w:rsidR="00572EC9" w:rsidRDefault="00572EC9" w:rsidP="00572EC9">
            <w:pPr>
              <w:pStyle w:val="TableParagraph"/>
              <w:tabs>
                <w:tab w:val="left" w:pos="447"/>
              </w:tabs>
              <w:ind w:left="446" w:right="101"/>
              <w:jc w:val="both"/>
              <w:rPr>
                <w:sz w:val="24"/>
              </w:rPr>
            </w:pPr>
          </w:p>
          <w:p w:rsidR="00572EC9" w:rsidRPr="00572EC9" w:rsidRDefault="00937353" w:rsidP="00572EC9">
            <w:pPr>
              <w:pStyle w:val="TableParagraph"/>
              <w:numPr>
                <w:ilvl w:val="0"/>
                <w:numId w:val="49"/>
              </w:numPr>
              <w:tabs>
                <w:tab w:val="left" w:pos="447"/>
              </w:tabs>
              <w:ind w:left="446" w:right="96" w:hanging="360"/>
              <w:jc w:val="both"/>
              <w:rPr>
                <w:sz w:val="24"/>
              </w:rPr>
            </w:pPr>
            <w:r>
              <w:rPr>
                <w:b/>
                <w:sz w:val="24"/>
              </w:rPr>
              <w:t xml:space="preserve">Фотокопије личних лиценци </w:t>
            </w:r>
          </w:p>
          <w:p w:rsidR="00BA625E" w:rsidRDefault="00BA625E" w:rsidP="00572EC9">
            <w:pPr>
              <w:pStyle w:val="TableParagraph"/>
              <w:tabs>
                <w:tab w:val="left" w:pos="447"/>
              </w:tabs>
              <w:ind w:left="446" w:right="96"/>
              <w:jc w:val="both"/>
              <w:rPr>
                <w:sz w:val="24"/>
              </w:rPr>
            </w:pPr>
          </w:p>
        </w:tc>
      </w:tr>
    </w:tbl>
    <w:p w:rsidR="00BA625E" w:rsidRDefault="00BA625E">
      <w:pPr>
        <w:jc w:val="both"/>
        <w:rPr>
          <w:sz w:val="24"/>
        </w:rPr>
        <w:sectPr w:rsidR="00BA625E">
          <w:pgSz w:w="11910" w:h="16840"/>
          <w:pgMar w:top="1420" w:right="420" w:bottom="1160" w:left="520" w:header="0" w:footer="963" w:gutter="0"/>
          <w:cols w:space="720"/>
        </w:sect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29"/>
        <w:gridCol w:w="5509"/>
      </w:tblGrid>
      <w:tr w:rsidR="00BA625E">
        <w:trPr>
          <w:trHeight w:val="3451"/>
        </w:trPr>
        <w:tc>
          <w:tcPr>
            <w:tcW w:w="4429" w:type="dxa"/>
          </w:tcPr>
          <w:p w:rsidR="00BA625E" w:rsidRDefault="00937353">
            <w:pPr>
              <w:pStyle w:val="TableParagraph"/>
              <w:ind w:left="107" w:right="93"/>
              <w:jc w:val="both"/>
              <w:rPr>
                <w:sz w:val="24"/>
              </w:rPr>
            </w:pPr>
            <w:r>
              <w:rPr>
                <w:sz w:val="24"/>
              </w:rPr>
              <w:lastRenderedPageBreak/>
              <w:t>ће решењем бити именован за одговорног извођача радова у предметној јавној</w:t>
            </w:r>
            <w:r>
              <w:rPr>
                <w:spacing w:val="-1"/>
                <w:sz w:val="24"/>
              </w:rPr>
              <w:t xml:space="preserve"> </w:t>
            </w:r>
            <w:r>
              <w:rPr>
                <w:sz w:val="24"/>
              </w:rPr>
              <w:t>набавци,</w:t>
            </w:r>
          </w:p>
          <w:p w:rsidR="00BA625E" w:rsidRDefault="00937353" w:rsidP="00635408">
            <w:pPr>
              <w:pStyle w:val="TableParagraph"/>
              <w:spacing w:before="112"/>
              <w:ind w:left="107" w:right="93"/>
              <w:jc w:val="both"/>
              <w:rPr>
                <w:sz w:val="24"/>
              </w:rPr>
            </w:pPr>
            <w:r>
              <w:rPr>
                <w:sz w:val="24"/>
              </w:rPr>
              <w:t>3) 1 (један) дипломирани инжењер електротехнике, који поседује лиценцу за стручну оспособљеност број 450 - који ће решењем бити именован за одговорног извођача радова у предметној јавној</w:t>
            </w:r>
            <w:r>
              <w:rPr>
                <w:spacing w:val="-1"/>
                <w:sz w:val="24"/>
              </w:rPr>
              <w:t xml:space="preserve"> </w:t>
            </w:r>
            <w:r>
              <w:rPr>
                <w:sz w:val="24"/>
              </w:rPr>
              <w:t>набавци</w:t>
            </w:r>
          </w:p>
          <w:p w:rsidR="00635408" w:rsidRDefault="00635408" w:rsidP="00635408">
            <w:pPr>
              <w:pStyle w:val="ListParagraph"/>
              <w:tabs>
                <w:tab w:val="left" w:pos="1451"/>
              </w:tabs>
              <w:ind w:left="63" w:firstLine="0"/>
              <w:rPr>
                <w:sz w:val="24"/>
              </w:rPr>
            </w:pPr>
          </w:p>
          <w:p w:rsidR="00635408" w:rsidRPr="00635408" w:rsidRDefault="00635408" w:rsidP="00635408">
            <w:pPr>
              <w:pStyle w:val="TableParagraph"/>
              <w:spacing w:before="112"/>
              <w:ind w:left="107" w:right="93"/>
              <w:jc w:val="both"/>
              <w:rPr>
                <w:sz w:val="28"/>
              </w:rPr>
            </w:pPr>
          </w:p>
        </w:tc>
        <w:tc>
          <w:tcPr>
            <w:tcW w:w="5509" w:type="dxa"/>
          </w:tcPr>
          <w:p w:rsidR="00BA625E" w:rsidRPr="00572EC9" w:rsidRDefault="00BA625E" w:rsidP="00572EC9">
            <w:pPr>
              <w:pStyle w:val="TableParagraph"/>
              <w:ind w:right="96"/>
              <w:jc w:val="both"/>
              <w:rPr>
                <w:sz w:val="24"/>
              </w:rPr>
            </w:pPr>
          </w:p>
        </w:tc>
      </w:tr>
      <w:tr w:rsidR="00BA625E">
        <w:trPr>
          <w:trHeight w:val="6627"/>
        </w:trPr>
        <w:tc>
          <w:tcPr>
            <w:tcW w:w="4429" w:type="dxa"/>
          </w:tcPr>
          <w:p w:rsidR="00BA625E" w:rsidRDefault="00937353">
            <w:pPr>
              <w:pStyle w:val="TableParagraph"/>
              <w:spacing w:line="273" w:lineRule="exact"/>
              <w:ind w:left="107"/>
              <w:rPr>
                <w:b/>
                <w:sz w:val="24"/>
              </w:rPr>
            </w:pPr>
            <w:r>
              <w:rPr>
                <w:spacing w:val="-60"/>
                <w:sz w:val="24"/>
                <w:u w:val="thick"/>
              </w:rPr>
              <w:t xml:space="preserve"> </w:t>
            </w:r>
            <w:r>
              <w:rPr>
                <w:b/>
                <w:sz w:val="24"/>
                <w:u w:val="thick"/>
              </w:rPr>
              <w:t>Довољан технички капацитет:</w:t>
            </w:r>
          </w:p>
          <w:p w:rsidR="00BA625E" w:rsidRDefault="00937353">
            <w:pPr>
              <w:pStyle w:val="TableParagraph"/>
              <w:ind w:left="107" w:right="96"/>
              <w:jc w:val="both"/>
              <w:rPr>
                <w:sz w:val="24"/>
              </w:rPr>
            </w:pPr>
            <w:r>
              <w:rPr>
                <w:sz w:val="24"/>
              </w:rPr>
              <w:t>у оквиру</w:t>
            </w:r>
            <w:r>
              <w:rPr>
                <w:sz w:val="24"/>
                <w:u w:val="thick"/>
              </w:rPr>
              <w:t xml:space="preserve"> </w:t>
            </w:r>
            <w:r>
              <w:rPr>
                <w:b/>
                <w:sz w:val="24"/>
                <w:u w:val="thick"/>
              </w:rPr>
              <w:t>техничког капацитета</w:t>
            </w:r>
            <w:r>
              <w:rPr>
                <w:b/>
                <w:sz w:val="24"/>
              </w:rPr>
              <w:t xml:space="preserve"> </w:t>
            </w:r>
            <w:r>
              <w:rPr>
                <w:sz w:val="24"/>
              </w:rPr>
              <w:t xml:space="preserve">потребно је да понуђач располаже </w:t>
            </w:r>
            <w:r>
              <w:rPr>
                <w:sz w:val="28"/>
              </w:rPr>
              <w:t>(</w:t>
            </w:r>
            <w:r>
              <w:rPr>
                <w:sz w:val="24"/>
              </w:rPr>
              <w:t>по основу власништва, закупа, лизинга) следећом опремом:</w:t>
            </w:r>
          </w:p>
          <w:p w:rsidR="00BA625E" w:rsidRDefault="00937353">
            <w:pPr>
              <w:pStyle w:val="TableParagraph"/>
              <w:numPr>
                <w:ilvl w:val="0"/>
                <w:numId w:val="48"/>
              </w:numPr>
              <w:tabs>
                <w:tab w:val="left" w:pos="308"/>
              </w:tabs>
              <w:ind w:left="307" w:hanging="201"/>
              <w:rPr>
                <w:sz w:val="24"/>
              </w:rPr>
            </w:pPr>
            <w:r>
              <w:rPr>
                <w:sz w:val="24"/>
              </w:rPr>
              <w:t>моторно путничко возило ком.</w:t>
            </w:r>
            <w:r>
              <w:rPr>
                <w:spacing w:val="-1"/>
                <w:sz w:val="24"/>
              </w:rPr>
              <w:t xml:space="preserve"> </w:t>
            </w:r>
            <w:r>
              <w:rPr>
                <w:sz w:val="24"/>
              </w:rPr>
              <w:t>1,</w:t>
            </w:r>
          </w:p>
          <w:p w:rsidR="00BA625E" w:rsidRDefault="00937353" w:rsidP="004B5622">
            <w:pPr>
              <w:pStyle w:val="TableParagraph"/>
              <w:numPr>
                <w:ilvl w:val="0"/>
                <w:numId w:val="48"/>
              </w:numPr>
              <w:tabs>
                <w:tab w:val="left" w:pos="308"/>
              </w:tabs>
              <w:ind w:right="987" w:firstLine="0"/>
              <w:rPr>
                <w:sz w:val="24"/>
              </w:rPr>
            </w:pPr>
            <w:r>
              <w:rPr>
                <w:sz w:val="24"/>
              </w:rPr>
              <w:t>монтажно – демонтажна</w:t>
            </w:r>
            <w:r>
              <w:rPr>
                <w:spacing w:val="-8"/>
                <w:sz w:val="24"/>
              </w:rPr>
              <w:t xml:space="preserve"> </w:t>
            </w:r>
            <w:r>
              <w:rPr>
                <w:sz w:val="24"/>
              </w:rPr>
              <w:t xml:space="preserve">скела најмање </w:t>
            </w:r>
            <w:r w:rsidR="004B5622" w:rsidRPr="004B5622">
              <w:rPr>
                <w:sz w:val="24"/>
              </w:rPr>
              <w:t>5</w:t>
            </w:r>
            <w:r w:rsidRPr="004B5622">
              <w:rPr>
                <w:sz w:val="24"/>
              </w:rPr>
              <w:t>00</w:t>
            </w:r>
            <w:r w:rsidRPr="004B5622">
              <w:rPr>
                <w:spacing w:val="-3"/>
                <w:sz w:val="24"/>
              </w:rPr>
              <w:t xml:space="preserve"> </w:t>
            </w:r>
            <w:r w:rsidRPr="004B5622">
              <w:rPr>
                <w:sz w:val="24"/>
              </w:rPr>
              <w:t>m</w:t>
            </w:r>
            <w:r w:rsidRPr="004B5622">
              <w:rPr>
                <w:sz w:val="24"/>
                <w:vertAlign w:val="superscript"/>
              </w:rPr>
              <w:t>2</w:t>
            </w:r>
            <w:r w:rsidRPr="004B5622">
              <w:rPr>
                <w:sz w:val="24"/>
              </w:rPr>
              <w:t>.</w:t>
            </w:r>
          </w:p>
        </w:tc>
        <w:tc>
          <w:tcPr>
            <w:tcW w:w="5509" w:type="dxa"/>
          </w:tcPr>
          <w:p w:rsidR="00BA625E" w:rsidRDefault="00937353">
            <w:pPr>
              <w:pStyle w:val="TableParagraph"/>
              <w:ind w:left="105" w:right="100"/>
              <w:jc w:val="both"/>
              <w:rPr>
                <w:sz w:val="24"/>
              </w:rPr>
            </w:pPr>
            <w:r>
              <w:rPr>
                <w:sz w:val="24"/>
              </w:rPr>
              <w:t>Техничка опремљеност понуђача доказује се на следећи начин:</w:t>
            </w:r>
          </w:p>
          <w:p w:rsidR="00BA625E" w:rsidRDefault="00937353">
            <w:pPr>
              <w:pStyle w:val="TableParagraph"/>
              <w:numPr>
                <w:ilvl w:val="0"/>
                <w:numId w:val="47"/>
              </w:numPr>
              <w:tabs>
                <w:tab w:val="left" w:pos="332"/>
              </w:tabs>
              <w:ind w:right="95" w:firstLine="0"/>
              <w:jc w:val="both"/>
              <w:rPr>
                <w:sz w:val="24"/>
              </w:rPr>
            </w:pPr>
            <w:r>
              <w:rPr>
                <w:sz w:val="24"/>
              </w:rPr>
              <w:t xml:space="preserve">за средства набављена </w:t>
            </w:r>
            <w:r w:rsidR="00572EC9">
              <w:rPr>
                <w:b/>
                <w:sz w:val="24"/>
              </w:rPr>
              <w:t>до 31.12.2019</w:t>
            </w:r>
            <w:r>
              <w:rPr>
                <w:b/>
                <w:sz w:val="24"/>
              </w:rPr>
              <w:t xml:space="preserve">. </w:t>
            </w:r>
            <w:r>
              <w:rPr>
                <w:sz w:val="24"/>
              </w:rPr>
              <w:t xml:space="preserve">године: </w:t>
            </w:r>
            <w:r>
              <w:rPr>
                <w:b/>
                <w:sz w:val="24"/>
              </w:rPr>
              <w:t xml:space="preserve">пописна листа </w:t>
            </w:r>
            <w:r>
              <w:rPr>
                <w:spacing w:val="-4"/>
                <w:sz w:val="24"/>
              </w:rPr>
              <w:t xml:space="preserve">уз </w:t>
            </w:r>
            <w:r>
              <w:rPr>
                <w:sz w:val="24"/>
              </w:rPr>
              <w:t>обавезно обележавање маркером опреме тражене конкурсном документацијом. Пописна листа мора бити са датумом 31.12.201</w:t>
            </w:r>
            <w:r w:rsidR="00572EC9">
              <w:rPr>
                <w:sz w:val="24"/>
              </w:rPr>
              <w:t>9</w:t>
            </w:r>
            <w:r>
              <w:rPr>
                <w:sz w:val="24"/>
              </w:rPr>
              <w:t>. године;</w:t>
            </w:r>
          </w:p>
          <w:p w:rsidR="00BA625E" w:rsidRDefault="00937353">
            <w:pPr>
              <w:pStyle w:val="TableParagraph"/>
              <w:numPr>
                <w:ilvl w:val="0"/>
                <w:numId w:val="47"/>
              </w:numPr>
              <w:tabs>
                <w:tab w:val="left" w:pos="344"/>
              </w:tabs>
              <w:ind w:right="95" w:firstLine="0"/>
              <w:jc w:val="both"/>
              <w:rPr>
                <w:sz w:val="24"/>
              </w:rPr>
            </w:pPr>
            <w:r>
              <w:rPr>
                <w:sz w:val="24"/>
              </w:rPr>
              <w:t xml:space="preserve">за средства набављена </w:t>
            </w:r>
            <w:r w:rsidR="00572EC9">
              <w:rPr>
                <w:b/>
                <w:sz w:val="24"/>
              </w:rPr>
              <w:t>од 01.01.2020</w:t>
            </w:r>
            <w:r>
              <w:rPr>
                <w:b/>
                <w:sz w:val="24"/>
              </w:rPr>
              <w:t xml:space="preserve">. </w:t>
            </w:r>
            <w:r>
              <w:rPr>
                <w:sz w:val="24"/>
              </w:rPr>
              <w:t>године рачун и</w:t>
            </w:r>
            <w:r>
              <w:rPr>
                <w:spacing w:val="-1"/>
                <w:sz w:val="24"/>
              </w:rPr>
              <w:t xml:space="preserve"> </w:t>
            </w:r>
            <w:r>
              <w:rPr>
                <w:sz w:val="24"/>
              </w:rPr>
              <w:t>отпремницу;</w:t>
            </w:r>
          </w:p>
          <w:p w:rsidR="00BA625E" w:rsidRDefault="00937353">
            <w:pPr>
              <w:pStyle w:val="TableParagraph"/>
              <w:numPr>
                <w:ilvl w:val="0"/>
                <w:numId w:val="47"/>
              </w:numPr>
              <w:tabs>
                <w:tab w:val="left" w:pos="428"/>
              </w:tabs>
              <w:ind w:right="96" w:firstLine="0"/>
              <w:jc w:val="both"/>
              <w:rPr>
                <w:sz w:val="24"/>
              </w:rPr>
            </w:pPr>
            <w:r>
              <w:rPr>
                <w:sz w:val="24"/>
              </w:rPr>
              <w:t>техничка опремљеност понуђача може се доказати и уговором о закупу који у прилогу мора имати последњу пописну листу закуподавца или рачун и отпремницу уколико је средство набављено од стр</w:t>
            </w:r>
            <w:r w:rsidR="00572EC9">
              <w:rPr>
                <w:sz w:val="24"/>
              </w:rPr>
              <w:t>ане закуподавца након 01.01.2020</w:t>
            </w:r>
            <w:r>
              <w:rPr>
                <w:sz w:val="24"/>
              </w:rPr>
              <w:t xml:space="preserve">. године, на којој ће маркером бити означена закупљена техничка опрема </w:t>
            </w:r>
            <w:r>
              <w:rPr>
                <w:b/>
                <w:sz w:val="24"/>
              </w:rPr>
              <w:t xml:space="preserve">или </w:t>
            </w:r>
            <w:r>
              <w:rPr>
                <w:sz w:val="24"/>
              </w:rPr>
              <w:t>уговором о</w:t>
            </w:r>
            <w:r>
              <w:rPr>
                <w:spacing w:val="-2"/>
                <w:sz w:val="24"/>
              </w:rPr>
              <w:t xml:space="preserve"> </w:t>
            </w:r>
            <w:r>
              <w:rPr>
                <w:sz w:val="24"/>
              </w:rPr>
              <w:t>лизингу;</w:t>
            </w:r>
          </w:p>
          <w:p w:rsidR="00BA625E" w:rsidRDefault="00937353">
            <w:pPr>
              <w:pStyle w:val="TableParagraph"/>
              <w:ind w:left="105" w:right="97"/>
              <w:jc w:val="both"/>
              <w:rPr>
                <w:sz w:val="24"/>
              </w:rPr>
            </w:pPr>
            <w:r>
              <w:rPr>
                <w:rFonts w:ascii="Arial" w:hAnsi="Arial"/>
                <w:sz w:val="24"/>
              </w:rPr>
              <w:t xml:space="preserve">- </w:t>
            </w:r>
            <w:r>
              <w:rPr>
                <w:sz w:val="24"/>
              </w:rPr>
              <w:t>потписана Изјава понуђача о техничком капацитету, дата у</w:t>
            </w:r>
            <w:r>
              <w:rPr>
                <w:spacing w:val="1"/>
                <w:sz w:val="24"/>
              </w:rPr>
              <w:t xml:space="preserve"> </w:t>
            </w:r>
            <w:r>
              <w:rPr>
                <w:sz w:val="24"/>
              </w:rPr>
              <w:t>конкурсној</w:t>
            </w:r>
          </w:p>
          <w:p w:rsidR="00BA625E" w:rsidRDefault="00937353">
            <w:pPr>
              <w:pStyle w:val="TableParagraph"/>
              <w:spacing w:line="264" w:lineRule="exact"/>
              <w:ind w:left="105"/>
              <w:rPr>
                <w:sz w:val="24"/>
              </w:rPr>
            </w:pPr>
            <w:r>
              <w:rPr>
                <w:sz w:val="24"/>
              </w:rPr>
              <w:t>документацији.</w:t>
            </w:r>
          </w:p>
        </w:tc>
      </w:tr>
    </w:tbl>
    <w:p w:rsidR="00BA625E" w:rsidRDefault="00BA625E">
      <w:pPr>
        <w:pStyle w:val="BodyText"/>
        <w:rPr>
          <w:b/>
          <w:sz w:val="20"/>
        </w:rPr>
      </w:pPr>
    </w:p>
    <w:p w:rsidR="00BA625E" w:rsidRDefault="00BA625E">
      <w:pPr>
        <w:pStyle w:val="BodyText"/>
        <w:spacing w:before="10"/>
        <w:rPr>
          <w:b/>
          <w:sz w:val="19"/>
        </w:rPr>
      </w:pPr>
    </w:p>
    <w:p w:rsidR="00BA625E" w:rsidRDefault="00BA625E">
      <w:pPr>
        <w:pStyle w:val="BodyText"/>
        <w:rPr>
          <w:b/>
          <w:i/>
          <w:sz w:val="26"/>
        </w:rPr>
      </w:pPr>
    </w:p>
    <w:p w:rsidR="00BA625E" w:rsidRDefault="00BA625E">
      <w:pPr>
        <w:pStyle w:val="BodyText"/>
        <w:spacing w:before="7"/>
        <w:rPr>
          <w:b/>
          <w:i/>
          <w:sz w:val="21"/>
        </w:rPr>
      </w:pPr>
    </w:p>
    <w:p w:rsidR="00BA625E" w:rsidRDefault="00937353">
      <w:pPr>
        <w:ind w:left="471" w:right="774"/>
        <w:jc w:val="both"/>
        <w:rPr>
          <w:sz w:val="24"/>
        </w:rPr>
      </w:pPr>
      <w:r>
        <w:rPr>
          <w:spacing w:val="-60"/>
          <w:sz w:val="24"/>
          <w:u w:val="thick"/>
        </w:rPr>
        <w:t xml:space="preserve"> </w:t>
      </w:r>
      <w:r>
        <w:rPr>
          <w:b/>
          <w:spacing w:val="-5"/>
          <w:sz w:val="24"/>
          <w:u w:val="thick"/>
        </w:rPr>
        <w:t xml:space="preserve">Уколико </w:t>
      </w:r>
      <w:r>
        <w:rPr>
          <w:b/>
          <w:spacing w:val="-3"/>
          <w:sz w:val="24"/>
          <w:u w:val="thick"/>
        </w:rPr>
        <w:t xml:space="preserve">понуду </w:t>
      </w:r>
      <w:r>
        <w:rPr>
          <w:b/>
          <w:sz w:val="24"/>
          <w:u w:val="thick"/>
        </w:rPr>
        <w:t>подноси група понуђача</w:t>
      </w:r>
      <w:r>
        <w:rPr>
          <w:b/>
          <w:sz w:val="24"/>
        </w:rPr>
        <w:t xml:space="preserve"> </w:t>
      </w:r>
      <w:r>
        <w:rPr>
          <w:spacing w:val="-3"/>
          <w:sz w:val="24"/>
        </w:rPr>
        <w:t xml:space="preserve">понуђач </w:t>
      </w:r>
      <w:r>
        <w:rPr>
          <w:sz w:val="24"/>
        </w:rPr>
        <w:t xml:space="preserve">је дужан да за </w:t>
      </w:r>
      <w:r>
        <w:rPr>
          <w:spacing w:val="-3"/>
          <w:sz w:val="24"/>
        </w:rPr>
        <w:t xml:space="preserve">сваког </w:t>
      </w:r>
      <w:r>
        <w:rPr>
          <w:sz w:val="24"/>
        </w:rPr>
        <w:t xml:space="preserve">члана групе достави наведене доказе да испуњава обавезне услове из члана 75. став 1. </w:t>
      </w:r>
      <w:r>
        <w:rPr>
          <w:spacing w:val="-3"/>
          <w:sz w:val="24"/>
        </w:rPr>
        <w:t xml:space="preserve">тачка </w:t>
      </w:r>
      <w:r>
        <w:rPr>
          <w:sz w:val="24"/>
        </w:rPr>
        <w:t>1) до 4) Закона.</w:t>
      </w:r>
    </w:p>
    <w:p w:rsidR="00BA625E" w:rsidRDefault="00937353">
      <w:pPr>
        <w:pStyle w:val="Heading3"/>
        <w:spacing w:before="5"/>
        <w:jc w:val="both"/>
      </w:pPr>
      <w:r>
        <w:t>Додатне услове група понуђача испуњава заједно.</w:t>
      </w:r>
    </w:p>
    <w:p w:rsidR="00BA625E" w:rsidRDefault="00BA625E">
      <w:pPr>
        <w:jc w:val="both"/>
        <w:sectPr w:rsidR="00BA625E">
          <w:pgSz w:w="11910" w:h="16840"/>
          <w:pgMar w:top="1420" w:right="420" w:bottom="1160" w:left="520" w:header="0" w:footer="963" w:gutter="0"/>
          <w:cols w:space="720"/>
        </w:sectPr>
      </w:pPr>
    </w:p>
    <w:p w:rsidR="00BA625E" w:rsidRDefault="00937353">
      <w:pPr>
        <w:spacing w:before="110"/>
        <w:ind w:left="471" w:right="771"/>
        <w:jc w:val="both"/>
        <w:rPr>
          <w:sz w:val="24"/>
        </w:rPr>
      </w:pPr>
      <w:r>
        <w:rPr>
          <w:spacing w:val="-60"/>
          <w:sz w:val="24"/>
          <w:u w:val="thick"/>
        </w:rPr>
        <w:lastRenderedPageBreak/>
        <w:t xml:space="preserve"> </w:t>
      </w:r>
      <w:r>
        <w:rPr>
          <w:b/>
          <w:spacing w:val="-5"/>
          <w:sz w:val="24"/>
          <w:u w:val="thick"/>
        </w:rPr>
        <w:t xml:space="preserve">Уколико </w:t>
      </w:r>
      <w:r>
        <w:rPr>
          <w:b/>
          <w:sz w:val="24"/>
          <w:u w:val="thick"/>
        </w:rPr>
        <w:t xml:space="preserve">понуђач подноси </w:t>
      </w:r>
      <w:r>
        <w:rPr>
          <w:b/>
          <w:spacing w:val="-3"/>
          <w:sz w:val="24"/>
          <w:u w:val="thick"/>
        </w:rPr>
        <w:t xml:space="preserve">понуду </w:t>
      </w:r>
      <w:r>
        <w:rPr>
          <w:b/>
          <w:sz w:val="24"/>
          <w:u w:val="thick"/>
        </w:rPr>
        <w:t>са подизвођачем</w:t>
      </w:r>
      <w:r>
        <w:rPr>
          <w:sz w:val="24"/>
        </w:rPr>
        <w:t xml:space="preserve">, понуђач је дужан да за </w:t>
      </w:r>
      <w:r>
        <w:rPr>
          <w:spacing w:val="-3"/>
          <w:sz w:val="24"/>
        </w:rPr>
        <w:t>подизвођача</w:t>
      </w:r>
      <w:r>
        <w:rPr>
          <w:spacing w:val="54"/>
          <w:sz w:val="24"/>
        </w:rPr>
        <w:t xml:space="preserve"> </w:t>
      </w:r>
      <w:r>
        <w:rPr>
          <w:sz w:val="24"/>
        </w:rPr>
        <w:t xml:space="preserve">достави доказе да испуњава услове из члана </w:t>
      </w:r>
      <w:r>
        <w:rPr>
          <w:spacing w:val="2"/>
          <w:sz w:val="24"/>
        </w:rPr>
        <w:t xml:space="preserve">75. </w:t>
      </w:r>
      <w:r>
        <w:rPr>
          <w:sz w:val="24"/>
        </w:rPr>
        <w:t xml:space="preserve">став 1. </w:t>
      </w:r>
      <w:r>
        <w:rPr>
          <w:spacing w:val="-3"/>
          <w:sz w:val="24"/>
        </w:rPr>
        <w:t xml:space="preserve">тачка </w:t>
      </w:r>
      <w:r>
        <w:rPr>
          <w:sz w:val="24"/>
        </w:rPr>
        <w:t>1) до 4) Закона.</w:t>
      </w:r>
    </w:p>
    <w:p w:rsidR="00BA625E" w:rsidRDefault="00BA625E">
      <w:pPr>
        <w:pStyle w:val="BodyText"/>
        <w:spacing w:before="4"/>
      </w:pPr>
    </w:p>
    <w:p w:rsidR="00BA625E" w:rsidRDefault="00937353">
      <w:pPr>
        <w:pStyle w:val="Heading3"/>
        <w:spacing w:before="1"/>
        <w:ind w:right="782"/>
        <w:jc w:val="both"/>
      </w:pPr>
      <w:r>
        <w:t>Лице уписано у регистар понуђача није дужно да приликом подношења понуде, доказује испуњеност обавезних услова.</w:t>
      </w:r>
    </w:p>
    <w:p w:rsidR="00BA625E" w:rsidRDefault="00BA625E">
      <w:pPr>
        <w:pStyle w:val="BodyText"/>
        <w:rPr>
          <w:b/>
          <w:sz w:val="26"/>
        </w:rPr>
      </w:pPr>
    </w:p>
    <w:p w:rsidR="00BA625E" w:rsidRDefault="00BA625E">
      <w:pPr>
        <w:pStyle w:val="BodyText"/>
        <w:spacing w:before="6"/>
        <w:rPr>
          <w:b/>
          <w:sz w:val="21"/>
        </w:rPr>
      </w:pPr>
    </w:p>
    <w:p w:rsidR="00BA625E" w:rsidRDefault="00937353">
      <w:pPr>
        <w:pStyle w:val="BodyText"/>
        <w:ind w:left="471" w:right="776"/>
        <w:jc w:val="both"/>
      </w:pPr>
      <w:r>
        <w:t xml:space="preserve">Понуђачи </w:t>
      </w:r>
      <w:r>
        <w:rPr>
          <w:spacing w:val="-3"/>
        </w:rPr>
        <w:t xml:space="preserve">који </w:t>
      </w:r>
      <w:r>
        <w:t xml:space="preserve">су регистровани у регистру </w:t>
      </w:r>
      <w:r>
        <w:rPr>
          <w:spacing w:val="-3"/>
        </w:rPr>
        <w:t xml:space="preserve">који води </w:t>
      </w:r>
      <w:r>
        <w:t xml:space="preserve">Агенција за привредне регистре не морају да доставе доказ из чл. 75. </w:t>
      </w:r>
      <w:r>
        <w:rPr>
          <w:spacing w:val="-7"/>
        </w:rPr>
        <w:t xml:space="preserve">ст. </w:t>
      </w:r>
      <w:r>
        <w:t xml:space="preserve">1. </w:t>
      </w:r>
      <w:r>
        <w:rPr>
          <w:spacing w:val="-3"/>
        </w:rPr>
        <w:t xml:space="preserve">тач. </w:t>
      </w:r>
      <w:r>
        <w:t xml:space="preserve">1) Извод из регистра Агенције за привредне регистре, </w:t>
      </w:r>
      <w:r>
        <w:rPr>
          <w:spacing w:val="-3"/>
        </w:rPr>
        <w:t xml:space="preserve">који </w:t>
      </w:r>
      <w:r>
        <w:t>је јавно доступан на интернет страници Агенције за привредне</w:t>
      </w:r>
      <w:r>
        <w:rPr>
          <w:spacing w:val="-14"/>
        </w:rPr>
        <w:t xml:space="preserve"> </w:t>
      </w:r>
      <w:r>
        <w:t>регистре.</w:t>
      </w:r>
    </w:p>
    <w:p w:rsidR="00BA625E" w:rsidRDefault="00BA625E">
      <w:pPr>
        <w:pStyle w:val="BodyText"/>
        <w:spacing w:before="1"/>
      </w:pPr>
    </w:p>
    <w:p w:rsidR="00BA625E" w:rsidRDefault="00937353">
      <w:pPr>
        <w:pStyle w:val="BodyText"/>
        <w:ind w:left="471" w:right="776"/>
        <w:jc w:val="both"/>
      </w:pPr>
      <w:r>
        <w:t xml:space="preserve">Наручилац неће одбити </w:t>
      </w:r>
      <w:r>
        <w:rPr>
          <w:spacing w:val="-3"/>
        </w:rPr>
        <w:t xml:space="preserve">понуду </w:t>
      </w:r>
      <w:r>
        <w:t xml:space="preserve">као </w:t>
      </w:r>
      <w:r>
        <w:rPr>
          <w:spacing w:val="-4"/>
        </w:rPr>
        <w:t>неприхватљиву,</w:t>
      </w:r>
      <w:r>
        <w:rPr>
          <w:spacing w:val="52"/>
        </w:rPr>
        <w:t xml:space="preserve"> </w:t>
      </w:r>
      <w:r>
        <w:rPr>
          <w:spacing w:val="-5"/>
        </w:rPr>
        <w:t xml:space="preserve">уколико </w:t>
      </w:r>
      <w:r>
        <w:t xml:space="preserve">не садржи доказ одређен </w:t>
      </w:r>
      <w:r>
        <w:rPr>
          <w:spacing w:val="-3"/>
        </w:rPr>
        <w:t xml:space="preserve">конкурсном </w:t>
      </w:r>
      <w:r>
        <w:t xml:space="preserve">документацијом, </w:t>
      </w:r>
      <w:r>
        <w:rPr>
          <w:spacing w:val="-4"/>
        </w:rPr>
        <w:t xml:space="preserve">ако </w:t>
      </w:r>
      <w:r>
        <w:rPr>
          <w:spacing w:val="-3"/>
        </w:rPr>
        <w:t xml:space="preserve">понуђач </w:t>
      </w:r>
      <w:r>
        <w:t xml:space="preserve">наведе у </w:t>
      </w:r>
      <w:r>
        <w:rPr>
          <w:spacing w:val="-3"/>
        </w:rPr>
        <w:t xml:space="preserve">понуди </w:t>
      </w:r>
      <w:r>
        <w:t xml:space="preserve">интернет страницу на </w:t>
      </w:r>
      <w:r>
        <w:rPr>
          <w:spacing w:val="-3"/>
        </w:rPr>
        <w:t xml:space="preserve">којој </w:t>
      </w:r>
      <w:r>
        <w:t xml:space="preserve">су подаци </w:t>
      </w:r>
      <w:r>
        <w:rPr>
          <w:spacing w:val="-3"/>
        </w:rPr>
        <w:t xml:space="preserve">који </w:t>
      </w:r>
      <w:r>
        <w:t>су тражени у оквиру услова јавно доступни.</w:t>
      </w:r>
    </w:p>
    <w:p w:rsidR="00BA625E" w:rsidRDefault="00BA625E">
      <w:pPr>
        <w:pStyle w:val="BodyText"/>
      </w:pPr>
    </w:p>
    <w:p w:rsidR="00BA625E" w:rsidRDefault="00937353">
      <w:pPr>
        <w:pStyle w:val="BodyText"/>
        <w:ind w:left="471" w:right="772"/>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BA625E" w:rsidRDefault="00BA625E">
      <w:pPr>
        <w:pStyle w:val="BodyText"/>
      </w:pPr>
    </w:p>
    <w:p w:rsidR="00BA625E" w:rsidRDefault="00937353">
      <w:pPr>
        <w:pStyle w:val="BodyText"/>
        <w:ind w:left="471" w:right="776"/>
        <w:jc w:val="both"/>
      </w:pPr>
      <w:r>
        <w:rPr>
          <w:spacing w:val="-5"/>
        </w:rPr>
        <w:t xml:space="preserve">Ако </w:t>
      </w:r>
      <w:r>
        <w:t xml:space="preserve">се у држави у </w:t>
      </w:r>
      <w:r>
        <w:rPr>
          <w:spacing w:val="-3"/>
        </w:rPr>
        <w:t xml:space="preserve">којој </w:t>
      </w:r>
      <w:r>
        <w:t xml:space="preserve">понуђач има седиште не издају тражени докази, </w:t>
      </w:r>
      <w:r>
        <w:rPr>
          <w:spacing w:val="-3"/>
        </w:rPr>
        <w:t xml:space="preserve">понуђач </w:t>
      </w:r>
      <w:r>
        <w:t xml:space="preserve">може, уместо доказа, приложити своју писану </w:t>
      </w:r>
      <w:r>
        <w:rPr>
          <w:spacing w:val="-5"/>
        </w:rPr>
        <w:t xml:space="preserve">изјаву, </w:t>
      </w:r>
      <w:r>
        <w:t xml:space="preserve">дату </w:t>
      </w:r>
      <w:r>
        <w:rPr>
          <w:spacing w:val="-3"/>
        </w:rPr>
        <w:t xml:space="preserve">под </w:t>
      </w:r>
      <w:r>
        <w:t xml:space="preserve">кривичном и материјалном одговорношћу оверену пред </w:t>
      </w:r>
      <w:r>
        <w:rPr>
          <w:spacing w:val="-3"/>
        </w:rPr>
        <w:t xml:space="preserve">судским </w:t>
      </w:r>
      <w:r>
        <w:t xml:space="preserve">или управним органом, јавним </w:t>
      </w:r>
      <w:r>
        <w:rPr>
          <w:spacing w:val="-3"/>
        </w:rPr>
        <w:t xml:space="preserve">бележником </w:t>
      </w:r>
      <w:r>
        <w:t>или другим надлежним органом те државе.</w:t>
      </w:r>
    </w:p>
    <w:p w:rsidR="00BA625E" w:rsidRDefault="00BA625E">
      <w:pPr>
        <w:pStyle w:val="BodyText"/>
        <w:spacing w:before="1"/>
      </w:pPr>
    </w:p>
    <w:p w:rsidR="00BA625E" w:rsidRDefault="00937353">
      <w:pPr>
        <w:pStyle w:val="BodyText"/>
        <w:ind w:left="471" w:right="777"/>
        <w:jc w:val="both"/>
      </w:pPr>
      <w: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A625E" w:rsidRDefault="00BA625E">
      <w:pPr>
        <w:pStyle w:val="BodyText"/>
      </w:pPr>
    </w:p>
    <w:p w:rsidR="00BA625E" w:rsidRDefault="00937353">
      <w:pPr>
        <w:pStyle w:val="BodyText"/>
        <w:ind w:left="471" w:right="771"/>
        <w:jc w:val="both"/>
      </w:pPr>
      <w: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A625E" w:rsidRDefault="00BA625E">
      <w:pPr>
        <w:jc w:val="both"/>
        <w:sectPr w:rsidR="00BA625E">
          <w:pgSz w:w="11910" w:h="16840"/>
          <w:pgMar w:top="1580" w:right="420" w:bottom="1180" w:left="520" w:header="0" w:footer="963" w:gutter="0"/>
          <w:cols w:space="720"/>
        </w:sectPr>
      </w:pPr>
    </w:p>
    <w:p w:rsidR="00BA625E" w:rsidRDefault="00937353">
      <w:pPr>
        <w:pStyle w:val="ListParagraph"/>
        <w:numPr>
          <w:ilvl w:val="0"/>
          <w:numId w:val="57"/>
        </w:numPr>
        <w:tabs>
          <w:tab w:val="left" w:pos="700"/>
        </w:tabs>
        <w:spacing w:before="78"/>
        <w:ind w:left="699" w:hanging="229"/>
        <w:jc w:val="left"/>
        <w:rPr>
          <w:b/>
          <w:sz w:val="24"/>
        </w:rPr>
      </w:pPr>
      <w:r>
        <w:rPr>
          <w:b/>
          <w:sz w:val="24"/>
          <w:u w:val="thick"/>
        </w:rPr>
        <w:lastRenderedPageBreak/>
        <w:t xml:space="preserve">КРИТЕРИЈУМ ЗА </w:t>
      </w:r>
      <w:r>
        <w:rPr>
          <w:b/>
          <w:spacing w:val="-3"/>
          <w:sz w:val="24"/>
          <w:u w:val="thick"/>
        </w:rPr>
        <w:t>ДОДЕЛУ</w:t>
      </w:r>
      <w:r>
        <w:rPr>
          <w:b/>
          <w:sz w:val="24"/>
          <w:u w:val="thick"/>
        </w:rPr>
        <w:t xml:space="preserve"> </w:t>
      </w:r>
      <w:r>
        <w:rPr>
          <w:b/>
          <w:spacing w:val="-6"/>
          <w:sz w:val="24"/>
          <w:u w:val="thick"/>
        </w:rPr>
        <w:t>УГОВОРА</w:t>
      </w:r>
    </w:p>
    <w:p w:rsidR="00BA625E" w:rsidRDefault="00BA625E">
      <w:pPr>
        <w:pStyle w:val="BodyText"/>
        <w:spacing w:before="2"/>
        <w:rPr>
          <w:b/>
          <w:sz w:val="16"/>
        </w:rPr>
      </w:pPr>
    </w:p>
    <w:p w:rsidR="00BA625E" w:rsidRDefault="00937353">
      <w:pPr>
        <w:pStyle w:val="ListParagraph"/>
        <w:numPr>
          <w:ilvl w:val="0"/>
          <w:numId w:val="46"/>
        </w:numPr>
        <w:tabs>
          <w:tab w:val="left" w:pos="712"/>
        </w:tabs>
        <w:spacing w:before="90"/>
        <w:ind w:hanging="241"/>
        <w:rPr>
          <w:b/>
          <w:sz w:val="24"/>
        </w:rPr>
      </w:pPr>
      <w:r>
        <w:rPr>
          <w:b/>
          <w:sz w:val="24"/>
        </w:rPr>
        <w:t>Критеријум за доделу</w:t>
      </w:r>
      <w:r>
        <w:rPr>
          <w:b/>
          <w:spacing w:val="-3"/>
          <w:sz w:val="24"/>
        </w:rPr>
        <w:t xml:space="preserve"> </w:t>
      </w:r>
      <w:r>
        <w:rPr>
          <w:b/>
          <w:sz w:val="24"/>
        </w:rPr>
        <w:t>уговора</w:t>
      </w:r>
    </w:p>
    <w:p w:rsidR="00BA625E" w:rsidRDefault="00BA625E">
      <w:pPr>
        <w:pStyle w:val="BodyText"/>
        <w:spacing w:before="7"/>
        <w:rPr>
          <w:b/>
          <w:sz w:val="23"/>
        </w:rPr>
      </w:pPr>
    </w:p>
    <w:p w:rsidR="00BA625E" w:rsidRDefault="00937353">
      <w:pPr>
        <w:spacing w:line="244" w:lineRule="auto"/>
        <w:ind w:left="471" w:right="772"/>
        <w:jc w:val="both"/>
        <w:rPr>
          <w:b/>
          <w:sz w:val="24"/>
        </w:rPr>
      </w:pPr>
      <w:r>
        <w:rPr>
          <w:sz w:val="24"/>
        </w:rPr>
        <w:t xml:space="preserve">Избор најповољније понуде ће се извршити применом критеријума </w:t>
      </w:r>
      <w:r>
        <w:rPr>
          <w:b/>
          <w:sz w:val="24"/>
        </w:rPr>
        <w:t>„Најнижа понуђена цена“.</w:t>
      </w:r>
    </w:p>
    <w:p w:rsidR="00BA625E" w:rsidRDefault="00937353">
      <w:pPr>
        <w:pStyle w:val="BodyText"/>
        <w:ind w:left="471" w:right="774"/>
        <w:jc w:val="both"/>
      </w:pPr>
      <w:r>
        <w:t>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5% у односу на најнижу понуђену цену страног понуђача.</w:t>
      </w:r>
    </w:p>
    <w:p w:rsidR="00BA625E" w:rsidRDefault="00BA625E">
      <w:pPr>
        <w:pStyle w:val="BodyText"/>
        <w:spacing w:before="5"/>
        <w:rPr>
          <w:sz w:val="23"/>
        </w:rPr>
      </w:pPr>
    </w:p>
    <w:p w:rsidR="00BA625E" w:rsidRDefault="00937353">
      <w:pPr>
        <w:pStyle w:val="BodyText"/>
        <w:spacing w:before="1"/>
        <w:ind w:left="471"/>
        <w:jc w:val="both"/>
      </w:pPr>
      <w:r>
        <w:t>У понуђену цену страног понуђача урачунавају се и царинске дажбине.</w:t>
      </w:r>
    </w:p>
    <w:p w:rsidR="00BA625E" w:rsidRDefault="00BA625E">
      <w:pPr>
        <w:pStyle w:val="BodyText"/>
        <w:spacing w:before="7"/>
      </w:pPr>
    </w:p>
    <w:p w:rsidR="00BA625E" w:rsidRDefault="00937353">
      <w:pPr>
        <w:pStyle w:val="Heading3"/>
        <w:numPr>
          <w:ilvl w:val="0"/>
          <w:numId w:val="46"/>
        </w:numPr>
        <w:tabs>
          <w:tab w:val="left" w:pos="784"/>
        </w:tabs>
        <w:ind w:left="471" w:right="774" w:firstLine="0"/>
      </w:pPr>
      <w: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w:t>
      </w:r>
      <w:r>
        <w:rPr>
          <w:spacing w:val="-24"/>
        </w:rPr>
        <w:t xml:space="preserve"> </w:t>
      </w:r>
      <w:r>
        <w:t>ценом</w:t>
      </w:r>
    </w:p>
    <w:p w:rsidR="00BA625E" w:rsidRDefault="00BA625E">
      <w:pPr>
        <w:pStyle w:val="BodyText"/>
        <w:spacing w:before="7"/>
        <w:rPr>
          <w:b/>
          <w:sz w:val="23"/>
        </w:rPr>
      </w:pPr>
    </w:p>
    <w:p w:rsidR="00BA625E" w:rsidRDefault="00937353">
      <w:pPr>
        <w:pStyle w:val="BodyText"/>
        <w:ind w:left="471" w:right="771"/>
        <w:jc w:val="both"/>
      </w:pPr>
      <w:r>
        <w:rPr>
          <w:spacing w:val="-7"/>
        </w:rPr>
        <w:t xml:space="preserve">Уколико </w:t>
      </w:r>
      <w:r>
        <w:t xml:space="preserve">две или више </w:t>
      </w:r>
      <w:r>
        <w:rPr>
          <w:spacing w:val="-4"/>
        </w:rPr>
        <w:t xml:space="preserve">понуда </w:t>
      </w:r>
      <w:r>
        <w:t xml:space="preserve">имају исту најнижу понуђену </w:t>
      </w:r>
      <w:r>
        <w:rPr>
          <w:spacing w:val="-5"/>
        </w:rPr>
        <w:t xml:space="preserve">цену, </w:t>
      </w:r>
      <w:r>
        <w:t xml:space="preserve">као најповољнија биће изабрана </w:t>
      </w:r>
      <w:r>
        <w:rPr>
          <w:spacing w:val="-4"/>
        </w:rPr>
        <w:t xml:space="preserve">понуда </w:t>
      </w:r>
      <w:r>
        <w:t xml:space="preserve">оног понуђача </w:t>
      </w:r>
      <w:r>
        <w:rPr>
          <w:spacing w:val="-3"/>
        </w:rPr>
        <w:t xml:space="preserve">који </w:t>
      </w:r>
      <w:r>
        <w:t xml:space="preserve">је понудио </w:t>
      </w:r>
      <w:r>
        <w:rPr>
          <w:b/>
        </w:rPr>
        <w:t>краћи рок извођења радова</w:t>
      </w:r>
      <w:r>
        <w:t xml:space="preserve">. У случају истог понуђеног рока извођења радова, као најповољнија биће изабрана </w:t>
      </w:r>
      <w:r>
        <w:rPr>
          <w:spacing w:val="-4"/>
        </w:rPr>
        <w:t xml:space="preserve">понуда </w:t>
      </w:r>
      <w:r>
        <w:t xml:space="preserve">оног понуђача </w:t>
      </w:r>
      <w:r>
        <w:rPr>
          <w:spacing w:val="-3"/>
        </w:rPr>
        <w:t xml:space="preserve">који </w:t>
      </w:r>
      <w:r>
        <w:t xml:space="preserve">је </w:t>
      </w:r>
      <w:r>
        <w:rPr>
          <w:spacing w:val="-3"/>
        </w:rPr>
        <w:t xml:space="preserve">понудио </w:t>
      </w:r>
      <w:r>
        <w:rPr>
          <w:b/>
        </w:rPr>
        <w:t>дужи рок плаћања</w:t>
      </w:r>
      <w:r>
        <w:t xml:space="preserve">. </w:t>
      </w:r>
      <w:r>
        <w:rPr>
          <w:spacing w:val="-5"/>
        </w:rPr>
        <w:t xml:space="preserve">Ако </w:t>
      </w:r>
      <w:r>
        <w:t xml:space="preserve">и рок плаћања исти, предност </w:t>
      </w:r>
      <w:r>
        <w:rPr>
          <w:spacing w:val="-2"/>
        </w:rPr>
        <w:t xml:space="preserve">има </w:t>
      </w:r>
      <w:r>
        <w:rPr>
          <w:spacing w:val="-3"/>
        </w:rPr>
        <w:t xml:space="preserve">понуда </w:t>
      </w:r>
      <w:r>
        <w:t xml:space="preserve">понуђача </w:t>
      </w:r>
      <w:r>
        <w:rPr>
          <w:spacing w:val="-3"/>
        </w:rPr>
        <w:t xml:space="preserve">који понудио </w:t>
      </w:r>
      <w:r>
        <w:t xml:space="preserve">дужи рок важења </w:t>
      </w:r>
      <w:r>
        <w:rPr>
          <w:spacing w:val="-3"/>
        </w:rPr>
        <w:t>понуде.</w:t>
      </w:r>
    </w:p>
    <w:p w:rsidR="00BA625E" w:rsidRDefault="00BA625E">
      <w:pPr>
        <w:pStyle w:val="BodyText"/>
      </w:pPr>
    </w:p>
    <w:p w:rsidR="00BA625E" w:rsidRDefault="00937353">
      <w:pPr>
        <w:pStyle w:val="BodyText"/>
        <w:ind w:left="471" w:right="769"/>
        <w:jc w:val="both"/>
      </w:pPr>
      <w: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w:t>
      </w:r>
      <w:r>
        <w:rPr>
          <w:spacing w:val="-3"/>
        </w:rPr>
        <w:t xml:space="preserve">који </w:t>
      </w:r>
      <w:r>
        <w:t xml:space="preserve">су поднели </w:t>
      </w:r>
      <w:r>
        <w:rPr>
          <w:spacing w:val="-3"/>
        </w:rPr>
        <w:t xml:space="preserve">понуде </w:t>
      </w:r>
      <w:r>
        <w:t xml:space="preserve">о </w:t>
      </w:r>
      <w:r>
        <w:rPr>
          <w:spacing w:val="-3"/>
        </w:rPr>
        <w:t xml:space="preserve">датуму </w:t>
      </w:r>
      <w:r>
        <w:t xml:space="preserve">када ће се </w:t>
      </w:r>
      <w:r>
        <w:rPr>
          <w:spacing w:val="-3"/>
        </w:rPr>
        <w:t xml:space="preserve">одржати </w:t>
      </w:r>
      <w:r>
        <w:t xml:space="preserve">извлачење путем жреба. Жребом ће бити обухваћене само оне понуде које имају једнаку најнижу понуђену цену, исти рок извођења радова и исти рок плаћања.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w:t>
      </w:r>
      <w:r>
        <w:rPr>
          <w:spacing w:val="-3"/>
        </w:rPr>
        <w:t xml:space="preserve">који </w:t>
      </w:r>
      <w:r>
        <w:t xml:space="preserve">не присуствују овом </w:t>
      </w:r>
      <w:r>
        <w:rPr>
          <w:spacing w:val="-4"/>
        </w:rPr>
        <w:t xml:space="preserve">поступку, </w:t>
      </w:r>
      <w:r>
        <w:t xml:space="preserve">наручилац ће доставити записник </w:t>
      </w:r>
      <w:r>
        <w:rPr>
          <w:spacing w:val="-2"/>
        </w:rPr>
        <w:t xml:space="preserve">извлачења </w:t>
      </w:r>
      <w:r>
        <w:t>путем</w:t>
      </w:r>
      <w:r>
        <w:rPr>
          <w:spacing w:val="-18"/>
        </w:rPr>
        <w:t xml:space="preserve"> </w:t>
      </w:r>
      <w:r>
        <w:t>жреба.</w:t>
      </w:r>
    </w:p>
    <w:p w:rsidR="00BA625E" w:rsidRDefault="00BA625E">
      <w:pPr>
        <w:jc w:val="both"/>
        <w:sectPr w:rsidR="00BA625E">
          <w:pgSz w:w="11910" w:h="16840"/>
          <w:pgMar w:top="1340" w:right="420" w:bottom="1180" w:left="520" w:header="0" w:footer="963" w:gutter="0"/>
          <w:cols w:space="720"/>
        </w:sectPr>
      </w:pPr>
    </w:p>
    <w:p w:rsidR="00BA625E" w:rsidRDefault="00937353">
      <w:pPr>
        <w:pStyle w:val="ListParagraph"/>
        <w:numPr>
          <w:ilvl w:val="0"/>
          <w:numId w:val="57"/>
        </w:numPr>
        <w:tabs>
          <w:tab w:val="left" w:pos="799"/>
        </w:tabs>
        <w:spacing w:before="78"/>
        <w:ind w:left="798" w:hanging="328"/>
        <w:jc w:val="left"/>
        <w:rPr>
          <w:b/>
          <w:sz w:val="24"/>
        </w:rPr>
      </w:pPr>
      <w:r>
        <w:rPr>
          <w:b/>
          <w:sz w:val="24"/>
          <w:u w:val="thick"/>
        </w:rPr>
        <w:lastRenderedPageBreak/>
        <w:t xml:space="preserve">УПУТСТВО </w:t>
      </w:r>
      <w:r>
        <w:rPr>
          <w:b/>
          <w:spacing w:val="-5"/>
          <w:sz w:val="24"/>
          <w:u w:val="thick"/>
        </w:rPr>
        <w:t xml:space="preserve">ПОНУЂАЧИМА </w:t>
      </w:r>
      <w:r>
        <w:rPr>
          <w:b/>
          <w:sz w:val="24"/>
          <w:u w:val="thick"/>
        </w:rPr>
        <w:t xml:space="preserve">КАКО ДА </w:t>
      </w:r>
      <w:r>
        <w:rPr>
          <w:b/>
          <w:spacing w:val="-9"/>
          <w:sz w:val="24"/>
          <w:u w:val="thick"/>
        </w:rPr>
        <w:t>САЧИНЕ</w:t>
      </w:r>
      <w:r>
        <w:rPr>
          <w:b/>
          <w:spacing w:val="3"/>
          <w:sz w:val="24"/>
          <w:u w:val="thick"/>
        </w:rPr>
        <w:t xml:space="preserve"> </w:t>
      </w:r>
      <w:r>
        <w:rPr>
          <w:b/>
          <w:spacing w:val="-4"/>
          <w:sz w:val="24"/>
          <w:u w:val="thick"/>
        </w:rPr>
        <w:t>ПОНУДУ</w:t>
      </w:r>
    </w:p>
    <w:p w:rsidR="00BA625E" w:rsidRDefault="00BA625E">
      <w:pPr>
        <w:pStyle w:val="BodyText"/>
        <w:spacing w:before="2"/>
        <w:rPr>
          <w:b/>
          <w:sz w:val="16"/>
        </w:rPr>
      </w:pPr>
    </w:p>
    <w:p w:rsidR="00BA625E" w:rsidRDefault="00937353">
      <w:pPr>
        <w:pStyle w:val="Heading4"/>
        <w:numPr>
          <w:ilvl w:val="0"/>
          <w:numId w:val="45"/>
        </w:numPr>
        <w:tabs>
          <w:tab w:val="left" w:pos="712"/>
        </w:tabs>
        <w:spacing w:before="90"/>
        <w:ind w:hanging="241"/>
      </w:pPr>
      <w:r>
        <w:t>ПОДАЦИ О ЈЕЗИКУ НА КОЈЕМ ПОНУДА МОРА ДА БУДЕ</w:t>
      </w:r>
      <w:r>
        <w:rPr>
          <w:spacing w:val="-8"/>
        </w:rPr>
        <w:t xml:space="preserve"> </w:t>
      </w:r>
      <w:r>
        <w:t>САСТАВЉЕНА</w:t>
      </w:r>
    </w:p>
    <w:p w:rsidR="00BA625E" w:rsidRDefault="00BA625E">
      <w:pPr>
        <w:pStyle w:val="BodyText"/>
        <w:spacing w:before="7"/>
        <w:rPr>
          <w:b/>
          <w:i/>
          <w:sz w:val="23"/>
        </w:rPr>
      </w:pPr>
    </w:p>
    <w:p w:rsidR="00BA625E" w:rsidRDefault="00937353">
      <w:pPr>
        <w:pStyle w:val="BodyText"/>
        <w:ind w:left="471"/>
        <w:jc w:val="both"/>
      </w:pPr>
      <w:r>
        <w:t>Понуђач подноси понуду на српском језику.</w:t>
      </w:r>
    </w:p>
    <w:p w:rsidR="00BA625E" w:rsidRDefault="00BA625E">
      <w:pPr>
        <w:pStyle w:val="BodyText"/>
        <w:spacing w:before="5"/>
      </w:pPr>
    </w:p>
    <w:p w:rsidR="00BA625E" w:rsidRDefault="00937353">
      <w:pPr>
        <w:pStyle w:val="Heading4"/>
        <w:numPr>
          <w:ilvl w:val="0"/>
          <w:numId w:val="45"/>
        </w:numPr>
        <w:tabs>
          <w:tab w:val="left" w:pos="712"/>
        </w:tabs>
        <w:ind w:hanging="241"/>
      </w:pPr>
      <w:r>
        <w:t>НАЧИН НА КОЈИ ПОНУДА МОРА ДА БУДЕ</w:t>
      </w:r>
      <w:r>
        <w:rPr>
          <w:spacing w:val="-7"/>
        </w:rPr>
        <w:t xml:space="preserve"> </w:t>
      </w:r>
      <w:r>
        <w:t>САЧИЊЕНА</w:t>
      </w:r>
    </w:p>
    <w:p w:rsidR="00BA625E" w:rsidRDefault="00BA625E">
      <w:pPr>
        <w:pStyle w:val="BodyText"/>
        <w:spacing w:before="7"/>
        <w:rPr>
          <w:b/>
          <w:i/>
          <w:sz w:val="23"/>
        </w:rPr>
      </w:pPr>
    </w:p>
    <w:p w:rsidR="00BA625E" w:rsidRDefault="00937353">
      <w:pPr>
        <w:pStyle w:val="BodyText"/>
        <w:ind w:left="471" w:right="779"/>
        <w:jc w:val="both"/>
      </w:pPr>
      <w: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BA625E" w:rsidRDefault="00937353">
      <w:pPr>
        <w:pStyle w:val="BodyText"/>
        <w:ind w:left="471" w:right="774"/>
      </w:pPr>
      <w:r>
        <w:t>На полеђини коверте или на кутији навести назив, адресу понуђача, телефон и контакт особу.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A625E" w:rsidRDefault="00937353">
      <w:pPr>
        <w:tabs>
          <w:tab w:val="left" w:pos="4163"/>
          <w:tab w:val="left" w:pos="5200"/>
        </w:tabs>
        <w:spacing w:before="121"/>
        <w:ind w:left="471" w:right="770"/>
        <w:jc w:val="both"/>
        <w:rPr>
          <w:sz w:val="24"/>
        </w:rPr>
      </w:pPr>
      <w:r>
        <w:rPr>
          <w:sz w:val="24"/>
        </w:rPr>
        <w:t>Понуду доставити на адресу: Општинска управа општине Љубовија, Војводе Мишића 45, 15320 Љубовија</w:t>
      </w:r>
      <w:r>
        <w:rPr>
          <w:i/>
          <w:sz w:val="24"/>
        </w:rPr>
        <w:t xml:space="preserve">, </w:t>
      </w:r>
      <w:r>
        <w:rPr>
          <w:sz w:val="24"/>
        </w:rPr>
        <w:t>са назнаком: ,,</w:t>
      </w:r>
      <w:r>
        <w:rPr>
          <w:b/>
          <w:sz w:val="24"/>
        </w:rPr>
        <w:t xml:space="preserve">Понуда - НЕ ОТВАРАТИ - јавна набавка – Радови на унапређењу енергетске ефикасности </w:t>
      </w:r>
      <w:r w:rsidR="007865C8">
        <w:rPr>
          <w:b/>
          <w:sz w:val="24"/>
        </w:rPr>
        <w:t>објекта Средње школе „Вук Караџић“ Љубовија,  редни број ЈН 21/2020</w:t>
      </w:r>
      <w:r>
        <w:rPr>
          <w:sz w:val="24"/>
        </w:rPr>
        <w:t>”. Понуда се сматра благовременом уколико је примљена од стране</w:t>
      </w:r>
      <w:r>
        <w:rPr>
          <w:spacing w:val="33"/>
          <w:sz w:val="24"/>
        </w:rPr>
        <w:t xml:space="preserve"> </w:t>
      </w:r>
      <w:r>
        <w:rPr>
          <w:sz w:val="24"/>
        </w:rPr>
        <w:t>наручиоца</w:t>
      </w:r>
      <w:r>
        <w:rPr>
          <w:spacing w:val="12"/>
          <w:sz w:val="24"/>
        </w:rPr>
        <w:t xml:space="preserve"> </w:t>
      </w:r>
      <w:r>
        <w:rPr>
          <w:sz w:val="24"/>
        </w:rPr>
        <w:t>до</w:t>
      </w:r>
      <w:r w:rsidR="00C84ED8">
        <w:rPr>
          <w:sz w:val="24"/>
        </w:rPr>
        <w:t xml:space="preserve"> </w:t>
      </w:r>
      <w:r w:rsidR="006745C9">
        <w:rPr>
          <w:b/>
          <w:sz w:val="24"/>
        </w:rPr>
        <w:t>15.06</w:t>
      </w:r>
      <w:r w:rsidR="00C84ED8" w:rsidRPr="00975AFE">
        <w:rPr>
          <w:b/>
          <w:sz w:val="24"/>
        </w:rPr>
        <w:t>.</w:t>
      </w:r>
      <w:r w:rsidR="007865C8">
        <w:rPr>
          <w:b/>
          <w:sz w:val="24"/>
        </w:rPr>
        <w:t>2020</w:t>
      </w:r>
      <w:r>
        <w:rPr>
          <w:b/>
          <w:sz w:val="24"/>
        </w:rPr>
        <w:t xml:space="preserve">. </w:t>
      </w:r>
      <w:r>
        <w:rPr>
          <w:sz w:val="24"/>
        </w:rPr>
        <w:t xml:space="preserve">године до </w:t>
      </w:r>
      <w:r>
        <w:rPr>
          <w:b/>
          <w:sz w:val="24"/>
        </w:rPr>
        <w:t xml:space="preserve">12,00 </w:t>
      </w:r>
      <w:r>
        <w:rPr>
          <w:sz w:val="24"/>
        </w:rPr>
        <w:t>часова. Отварање понуда обавиће  се  истог</w:t>
      </w:r>
      <w:r>
        <w:rPr>
          <w:spacing w:val="-5"/>
          <w:sz w:val="24"/>
        </w:rPr>
        <w:t xml:space="preserve"> </w:t>
      </w:r>
      <w:r>
        <w:rPr>
          <w:sz w:val="24"/>
        </w:rPr>
        <w:t>дана,</w:t>
      </w:r>
      <w:r>
        <w:rPr>
          <w:spacing w:val="42"/>
          <w:sz w:val="24"/>
        </w:rPr>
        <w:t xml:space="preserve"> </w:t>
      </w:r>
      <w:r>
        <w:rPr>
          <w:sz w:val="24"/>
        </w:rPr>
        <w:t>тј.</w:t>
      </w:r>
      <w:r w:rsidR="00C84ED8">
        <w:rPr>
          <w:sz w:val="24"/>
        </w:rPr>
        <w:t xml:space="preserve"> </w:t>
      </w:r>
      <w:r w:rsidR="006745C9">
        <w:rPr>
          <w:b/>
          <w:sz w:val="24"/>
        </w:rPr>
        <w:t>15.06</w:t>
      </w:r>
      <w:r w:rsidR="00C84ED8" w:rsidRPr="00975AFE">
        <w:rPr>
          <w:b/>
          <w:sz w:val="24"/>
        </w:rPr>
        <w:t>.</w:t>
      </w:r>
      <w:r w:rsidR="00C84ED8" w:rsidRPr="00C84ED8">
        <w:rPr>
          <w:b/>
          <w:sz w:val="24"/>
        </w:rPr>
        <w:t>2</w:t>
      </w:r>
      <w:r w:rsidR="007865C8">
        <w:rPr>
          <w:b/>
          <w:sz w:val="24"/>
        </w:rPr>
        <w:t>020</w:t>
      </w:r>
      <w:r>
        <w:rPr>
          <w:b/>
          <w:sz w:val="24"/>
        </w:rPr>
        <w:t xml:space="preserve">. </w:t>
      </w:r>
      <w:r>
        <w:rPr>
          <w:sz w:val="24"/>
        </w:rPr>
        <w:t xml:space="preserve">године у </w:t>
      </w:r>
      <w:r>
        <w:rPr>
          <w:b/>
          <w:sz w:val="24"/>
        </w:rPr>
        <w:t xml:space="preserve">12,30 </w:t>
      </w:r>
      <w:r>
        <w:rPr>
          <w:sz w:val="24"/>
        </w:rPr>
        <w:t>часова у просторијама Општинске управе општине</w:t>
      </w:r>
      <w:r>
        <w:rPr>
          <w:spacing w:val="-2"/>
          <w:sz w:val="24"/>
        </w:rPr>
        <w:t xml:space="preserve"> </w:t>
      </w:r>
      <w:r>
        <w:rPr>
          <w:sz w:val="24"/>
        </w:rPr>
        <w:t>Љубовија.</w:t>
      </w:r>
    </w:p>
    <w:p w:rsidR="00BA625E" w:rsidRDefault="00937353">
      <w:pPr>
        <w:pStyle w:val="BodyText"/>
        <w:ind w:left="471" w:right="772"/>
        <w:jc w:val="both"/>
      </w:pPr>
      <w: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BA625E" w:rsidRDefault="00937353">
      <w:pPr>
        <w:pStyle w:val="BodyText"/>
        <w:ind w:left="471" w:right="771"/>
        <w:jc w:val="both"/>
      </w:pPr>
      <w: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A625E" w:rsidRDefault="00937353">
      <w:pPr>
        <w:pStyle w:val="BodyText"/>
        <w:spacing w:before="36"/>
        <w:ind w:left="471" w:right="770"/>
        <w:jc w:val="both"/>
      </w:pPr>
      <w:r>
        <w:t>Понуђач је дужан да, на начин дефинисан конкурсном документацијом, попуни и потпише све обрасце из конкурсне</w:t>
      </w:r>
      <w:r>
        <w:rPr>
          <w:spacing w:val="-5"/>
        </w:rPr>
        <w:t xml:space="preserve"> </w:t>
      </w:r>
      <w:r>
        <w:t>документације.</w:t>
      </w:r>
    </w:p>
    <w:p w:rsidR="00BA625E" w:rsidRDefault="00937353">
      <w:pPr>
        <w:pStyle w:val="BodyText"/>
        <w:spacing w:before="36"/>
        <w:ind w:left="471" w:right="771"/>
        <w:jc w:val="both"/>
      </w:pPr>
      <w:r>
        <w:t xml:space="preserve">Обрасце Понуђач мора попунити читко, односно дужан је уписати податке </w:t>
      </w:r>
      <w:r>
        <w:rPr>
          <w:spacing w:val="-4"/>
        </w:rPr>
        <w:t>у,</w:t>
      </w:r>
      <w:r>
        <w:rPr>
          <w:spacing w:val="52"/>
        </w:rPr>
        <w:t xml:space="preserve"> </w:t>
      </w:r>
      <w:r>
        <w:t>за њих предвиђена празна поља или заокружити већ дате елементе у обрасцима, тако да обрасци  буду у потпуности попуњени, а садржај јасан и</w:t>
      </w:r>
      <w:r>
        <w:rPr>
          <w:spacing w:val="-5"/>
        </w:rPr>
        <w:t xml:space="preserve"> </w:t>
      </w:r>
      <w:r>
        <w:t>недвосмилен.</w:t>
      </w:r>
    </w:p>
    <w:p w:rsidR="00BA625E" w:rsidRDefault="00937353">
      <w:pPr>
        <w:pStyle w:val="BodyText"/>
        <w:ind w:left="471" w:right="770"/>
        <w:jc w:val="both"/>
      </w:pPr>
      <w:r>
        <w:t>Понуда мора да садржи Образац понуде, све доказе (прилоге) тражене конкурсном документацијом, банкарску гаранцију за озбиљност понуде и захтевана писма о намерама банке, као и попуњене, потписане и оверене све обрасце из конкурсне документације,. Понуда се даје у оригиналу, на обрасцима преузете конкурсне документације са свим наведеним траженим подацима.</w:t>
      </w:r>
    </w:p>
    <w:p w:rsidR="00BA625E" w:rsidRDefault="00937353">
      <w:pPr>
        <w:pStyle w:val="Heading3"/>
        <w:spacing w:before="6"/>
        <w:ind w:right="768"/>
        <w:jc w:val="both"/>
      </w:pPr>
      <w:r>
        <w:t xml:space="preserve">Понуђач је дужан да доказе о испуњености услова и понуду преда у форми </w:t>
      </w:r>
      <w:r>
        <w:rPr>
          <w:spacing w:val="3"/>
        </w:rPr>
        <w:t xml:space="preserve">која </w:t>
      </w:r>
      <w:r>
        <w:t>онемогућава убацивање или уклањање појединих докумената након отварања понуде (за наведене сврхе употребити</w:t>
      </w:r>
      <w:r>
        <w:rPr>
          <w:spacing w:val="-3"/>
        </w:rPr>
        <w:t xml:space="preserve"> </w:t>
      </w:r>
      <w:r>
        <w:t>јемственик).</w:t>
      </w:r>
    </w:p>
    <w:p w:rsidR="00BA625E" w:rsidRDefault="00937353">
      <w:pPr>
        <w:spacing w:before="115"/>
        <w:ind w:left="471" w:right="773"/>
        <w:jc w:val="both"/>
        <w:rPr>
          <w:i/>
          <w:sz w:val="24"/>
        </w:rPr>
      </w:pPr>
      <w:r>
        <w:rPr>
          <w:b/>
          <w:sz w:val="24"/>
        </w:rPr>
        <w:t xml:space="preserve">Напомена: </w:t>
      </w:r>
      <w:r>
        <w:rPr>
          <w:i/>
          <w:sz w:val="24"/>
        </w:rPr>
        <w:t>Уколико понуђачи подносе заједничку понуду, група понуђача ће одредити једног члана који ће потписивати све обрасце,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чл.75. ст.2. Закона...), који морају бити потписани од стране свагог понуђача из групе понуђача.</w:t>
      </w:r>
    </w:p>
    <w:p w:rsidR="00BA625E" w:rsidRDefault="00937353">
      <w:pPr>
        <w:pStyle w:val="Heading4"/>
        <w:numPr>
          <w:ilvl w:val="0"/>
          <w:numId w:val="45"/>
        </w:numPr>
        <w:tabs>
          <w:tab w:val="left" w:pos="712"/>
        </w:tabs>
        <w:spacing w:before="126" w:line="274" w:lineRule="exact"/>
        <w:ind w:hanging="241"/>
      </w:pPr>
      <w:r>
        <w:t>ПАРТИЈЕ</w:t>
      </w:r>
    </w:p>
    <w:p w:rsidR="00BA625E" w:rsidRDefault="00937353">
      <w:pPr>
        <w:pStyle w:val="BodyText"/>
        <w:spacing w:line="274" w:lineRule="exact"/>
        <w:ind w:left="471"/>
      </w:pPr>
      <w:r>
        <w:t>Предмет јавне набавке није обликован по партијама.</w:t>
      </w:r>
    </w:p>
    <w:p w:rsidR="00BA625E" w:rsidRDefault="00BA625E">
      <w:pPr>
        <w:spacing w:line="274" w:lineRule="exact"/>
        <w:sectPr w:rsidR="00BA625E">
          <w:pgSz w:w="11910" w:h="16840"/>
          <w:pgMar w:top="1340" w:right="420" w:bottom="1180" w:left="520" w:header="0" w:footer="963" w:gutter="0"/>
          <w:cols w:space="720"/>
        </w:sectPr>
      </w:pPr>
    </w:p>
    <w:p w:rsidR="00BA625E" w:rsidRPr="004B6D78" w:rsidRDefault="00937353" w:rsidP="004B6D78">
      <w:pPr>
        <w:pStyle w:val="Heading4"/>
        <w:numPr>
          <w:ilvl w:val="0"/>
          <w:numId w:val="45"/>
        </w:numPr>
        <w:tabs>
          <w:tab w:val="left" w:pos="772"/>
        </w:tabs>
        <w:spacing w:before="7"/>
        <w:ind w:left="771" w:hanging="301"/>
        <w:rPr>
          <w:sz w:val="23"/>
        </w:rPr>
      </w:pPr>
      <w:r>
        <w:lastRenderedPageBreak/>
        <w:t>ПОНУДА СА</w:t>
      </w:r>
      <w:r w:rsidRPr="004B6D78">
        <w:rPr>
          <w:spacing w:val="-1"/>
        </w:rPr>
        <w:t xml:space="preserve"> </w:t>
      </w:r>
      <w:r>
        <w:t>ВАРИЈАНТАМА</w:t>
      </w:r>
    </w:p>
    <w:p w:rsidR="00BA625E" w:rsidRDefault="00937353">
      <w:pPr>
        <w:pStyle w:val="BodyText"/>
        <w:ind w:left="471"/>
        <w:jc w:val="both"/>
      </w:pPr>
      <w:r>
        <w:t>Подношење понуде са варијантама није дозвољено.</w:t>
      </w:r>
    </w:p>
    <w:p w:rsidR="00BA625E" w:rsidRDefault="00BA625E">
      <w:pPr>
        <w:pStyle w:val="BodyText"/>
        <w:spacing w:before="5"/>
      </w:pPr>
    </w:p>
    <w:p w:rsidR="00BA625E" w:rsidRPr="004B6D78" w:rsidRDefault="00937353" w:rsidP="004B6D78">
      <w:pPr>
        <w:pStyle w:val="Heading4"/>
        <w:numPr>
          <w:ilvl w:val="0"/>
          <w:numId w:val="45"/>
        </w:numPr>
        <w:tabs>
          <w:tab w:val="left" w:pos="712"/>
        </w:tabs>
        <w:spacing w:before="7"/>
        <w:ind w:hanging="241"/>
        <w:rPr>
          <w:sz w:val="23"/>
        </w:rPr>
      </w:pPr>
      <w:r>
        <w:t>НАЧИН ИЗМЕНЕ, ДОПУНЕ И ОПОЗИВА</w:t>
      </w:r>
      <w:r w:rsidRPr="004B6D78">
        <w:rPr>
          <w:spacing w:val="-3"/>
        </w:rPr>
        <w:t xml:space="preserve"> </w:t>
      </w:r>
      <w:r>
        <w:t>ПОНУДЕ</w:t>
      </w:r>
    </w:p>
    <w:p w:rsidR="00BA625E" w:rsidRDefault="00937353">
      <w:pPr>
        <w:pStyle w:val="BodyText"/>
        <w:ind w:left="471" w:right="781"/>
        <w:jc w:val="both"/>
      </w:pPr>
      <w:r>
        <w:t>У року за подношење понуде понуђач може да измени, допуни или опозове своју понуду на начин који је одређен за подношење понуде.</w:t>
      </w:r>
    </w:p>
    <w:p w:rsidR="00BA625E" w:rsidRDefault="00937353">
      <w:pPr>
        <w:pStyle w:val="BodyText"/>
        <w:ind w:left="471" w:right="781"/>
        <w:jc w:val="both"/>
      </w:pPr>
      <w:r>
        <w:t>Понуђач је дужан да јасно назначи који део понуде мења односно која документа накнадно доставља.</w:t>
      </w:r>
    </w:p>
    <w:p w:rsidR="00BA625E" w:rsidRDefault="00937353">
      <w:pPr>
        <w:pStyle w:val="BodyText"/>
        <w:ind w:left="471" w:right="770"/>
        <w:jc w:val="both"/>
      </w:pPr>
      <w:r>
        <w:t>Измену, допуну или опозив понуде треба доставити на адресу: Општинска управа општине Љубовија, за Комисију за јавну набавку, ул. Војводе Мишића 45, 15320 Љубовија</w:t>
      </w:r>
      <w:r>
        <w:rPr>
          <w:i/>
        </w:rPr>
        <w:t xml:space="preserve">, </w:t>
      </w:r>
      <w:r>
        <w:t>са назнаком:</w:t>
      </w:r>
    </w:p>
    <w:p w:rsidR="00BA625E" w:rsidRDefault="00937353" w:rsidP="00B22D7E">
      <w:pPr>
        <w:spacing w:before="1"/>
        <w:ind w:left="471" w:right="768"/>
        <w:jc w:val="both"/>
        <w:rPr>
          <w:sz w:val="24"/>
        </w:rPr>
      </w:pPr>
      <w:r>
        <w:rPr>
          <w:sz w:val="24"/>
        </w:rPr>
        <w:t>„</w:t>
      </w:r>
      <w:r>
        <w:rPr>
          <w:b/>
          <w:sz w:val="24"/>
        </w:rPr>
        <w:t xml:space="preserve">Измена понуде за јавну набавку радова </w:t>
      </w:r>
      <w:r>
        <w:rPr>
          <w:sz w:val="24"/>
        </w:rPr>
        <w:t xml:space="preserve">– Радови на унапређењу енергетске ефикасности </w:t>
      </w:r>
      <w:r w:rsidR="00080C29">
        <w:rPr>
          <w:sz w:val="24"/>
        </w:rPr>
        <w:t xml:space="preserve">објекта Средња школе „Вук Караџић“ Љубовија, </w:t>
      </w:r>
      <w:r>
        <w:rPr>
          <w:sz w:val="24"/>
        </w:rPr>
        <w:t>редни број ЈН</w:t>
      </w:r>
      <w:r>
        <w:rPr>
          <w:spacing w:val="23"/>
          <w:sz w:val="24"/>
        </w:rPr>
        <w:t xml:space="preserve"> </w:t>
      </w:r>
      <w:r w:rsidR="00080C29">
        <w:rPr>
          <w:sz w:val="24"/>
        </w:rPr>
        <w:t>21/2020</w:t>
      </w:r>
      <w:r w:rsidR="00B22D7E">
        <w:rPr>
          <w:sz w:val="24"/>
        </w:rPr>
        <w:t xml:space="preserve"> - </w:t>
      </w:r>
      <w:r>
        <w:rPr>
          <w:sz w:val="24"/>
        </w:rPr>
        <w:t>НЕ ОТВАРАТИ”</w:t>
      </w:r>
      <w:r>
        <w:rPr>
          <w:spacing w:val="-3"/>
          <w:sz w:val="24"/>
        </w:rPr>
        <w:t xml:space="preserve"> </w:t>
      </w:r>
      <w:r>
        <w:rPr>
          <w:sz w:val="24"/>
        </w:rPr>
        <w:t>или</w:t>
      </w:r>
    </w:p>
    <w:p w:rsidR="00BA625E" w:rsidRDefault="00937353" w:rsidP="00B22D7E">
      <w:pPr>
        <w:ind w:left="471" w:right="768"/>
        <w:jc w:val="both"/>
        <w:rPr>
          <w:sz w:val="24"/>
        </w:rPr>
      </w:pPr>
      <w:r>
        <w:rPr>
          <w:sz w:val="24"/>
        </w:rPr>
        <w:t>„</w:t>
      </w:r>
      <w:r>
        <w:rPr>
          <w:b/>
          <w:sz w:val="24"/>
        </w:rPr>
        <w:t xml:space="preserve">Допуна понуде за јавну набавку радова </w:t>
      </w:r>
      <w:r>
        <w:rPr>
          <w:sz w:val="24"/>
        </w:rPr>
        <w:t xml:space="preserve">– </w:t>
      </w:r>
      <w:r w:rsidR="00B22D7E">
        <w:rPr>
          <w:sz w:val="24"/>
        </w:rPr>
        <w:t>Радови на унапређењу енергетске ефикасности објекта Средња школе „Вук Караџић“ Љубовија, редни број ЈН</w:t>
      </w:r>
      <w:r w:rsidR="00B22D7E">
        <w:rPr>
          <w:spacing w:val="23"/>
          <w:sz w:val="24"/>
        </w:rPr>
        <w:t xml:space="preserve"> </w:t>
      </w:r>
      <w:r w:rsidR="00B22D7E">
        <w:rPr>
          <w:sz w:val="24"/>
        </w:rPr>
        <w:t xml:space="preserve">21/2020 - </w:t>
      </w:r>
      <w:r>
        <w:rPr>
          <w:sz w:val="24"/>
        </w:rPr>
        <w:t>НЕ ОТВАРАТИ”</w:t>
      </w:r>
      <w:r>
        <w:rPr>
          <w:spacing w:val="-3"/>
          <w:sz w:val="24"/>
        </w:rPr>
        <w:t xml:space="preserve"> </w:t>
      </w:r>
      <w:r>
        <w:rPr>
          <w:sz w:val="24"/>
        </w:rPr>
        <w:t>или</w:t>
      </w:r>
    </w:p>
    <w:p w:rsidR="00BA625E" w:rsidRDefault="00937353" w:rsidP="00B22D7E">
      <w:pPr>
        <w:ind w:left="471" w:right="768"/>
        <w:jc w:val="both"/>
        <w:rPr>
          <w:sz w:val="24"/>
        </w:rPr>
      </w:pPr>
      <w:r>
        <w:rPr>
          <w:sz w:val="24"/>
        </w:rPr>
        <w:t>„</w:t>
      </w:r>
      <w:r>
        <w:rPr>
          <w:b/>
          <w:sz w:val="24"/>
        </w:rPr>
        <w:t xml:space="preserve">Опозив понуде за јавну набавку радова </w:t>
      </w:r>
      <w:r>
        <w:rPr>
          <w:sz w:val="24"/>
        </w:rPr>
        <w:t xml:space="preserve">- </w:t>
      </w:r>
      <w:r w:rsidR="00B22D7E">
        <w:rPr>
          <w:sz w:val="24"/>
        </w:rPr>
        <w:t>Радови на унапређењу енергетске ефикасности објекта Средња школе „Вук Караџић“ Љубовија, редни број ЈН</w:t>
      </w:r>
      <w:r w:rsidR="00B22D7E">
        <w:rPr>
          <w:spacing w:val="23"/>
          <w:sz w:val="24"/>
        </w:rPr>
        <w:t xml:space="preserve"> </w:t>
      </w:r>
      <w:r w:rsidR="00B22D7E">
        <w:rPr>
          <w:sz w:val="24"/>
        </w:rPr>
        <w:t>21/2020 -</w:t>
      </w:r>
      <w:r>
        <w:rPr>
          <w:sz w:val="24"/>
        </w:rPr>
        <w:t xml:space="preserve"> НЕ ОТВАРАТИ”</w:t>
      </w:r>
      <w:r>
        <w:rPr>
          <w:spacing w:val="-3"/>
          <w:sz w:val="24"/>
        </w:rPr>
        <w:t xml:space="preserve"> </w:t>
      </w:r>
      <w:r>
        <w:rPr>
          <w:sz w:val="24"/>
        </w:rPr>
        <w:t>или</w:t>
      </w:r>
    </w:p>
    <w:p w:rsidR="00BA625E" w:rsidRDefault="00937353">
      <w:pPr>
        <w:ind w:left="471" w:right="773"/>
        <w:jc w:val="both"/>
        <w:rPr>
          <w:sz w:val="24"/>
        </w:rPr>
      </w:pPr>
      <w:r>
        <w:rPr>
          <w:sz w:val="24"/>
        </w:rPr>
        <w:t>„</w:t>
      </w:r>
      <w:r>
        <w:rPr>
          <w:b/>
          <w:sz w:val="24"/>
        </w:rPr>
        <w:t xml:space="preserve">Измена и допуна понуде за јавну набавку радова </w:t>
      </w:r>
      <w:r>
        <w:rPr>
          <w:sz w:val="24"/>
        </w:rPr>
        <w:t xml:space="preserve">- </w:t>
      </w:r>
      <w:r w:rsidR="00B22D7E">
        <w:rPr>
          <w:sz w:val="24"/>
        </w:rPr>
        <w:t>Радови на унапређењу енергетске ефикасности објекта Средња школе „Вук Караџић“ Љубовија, редни број ЈН</w:t>
      </w:r>
      <w:r w:rsidR="00B22D7E">
        <w:rPr>
          <w:spacing w:val="23"/>
          <w:sz w:val="24"/>
        </w:rPr>
        <w:t xml:space="preserve"> </w:t>
      </w:r>
      <w:r w:rsidR="00B22D7E">
        <w:rPr>
          <w:sz w:val="24"/>
        </w:rPr>
        <w:t xml:space="preserve">21/2020 </w:t>
      </w:r>
      <w:r>
        <w:rPr>
          <w:sz w:val="24"/>
        </w:rPr>
        <w:t>- НЕ ОТВАРАТИ”.</w:t>
      </w:r>
    </w:p>
    <w:p w:rsidR="00BA625E" w:rsidRDefault="00BA625E">
      <w:pPr>
        <w:pStyle w:val="BodyText"/>
      </w:pPr>
    </w:p>
    <w:p w:rsidR="00BA625E" w:rsidRDefault="00937353" w:rsidP="00B22D7E">
      <w:pPr>
        <w:pStyle w:val="BodyText"/>
        <w:spacing w:after="120"/>
        <w:ind w:left="471" w:right="773"/>
        <w:jc w:val="both"/>
      </w:pPr>
      <w:r>
        <w:t>На полеђини коверте или на кутији навести назив, адресу понуђача, телефон и контакт особу.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A625E" w:rsidRDefault="00937353">
      <w:pPr>
        <w:pStyle w:val="Heading3"/>
        <w:spacing w:before="5"/>
        <w:ind w:right="781"/>
        <w:jc w:val="both"/>
      </w:pPr>
      <w:r>
        <w:t>По истеку рока за подношење понуда понуђач не може да повуче нити да мења своју понуду.</w:t>
      </w:r>
    </w:p>
    <w:p w:rsidR="00BA625E" w:rsidRDefault="00BA625E">
      <w:pPr>
        <w:pStyle w:val="BodyText"/>
        <w:rPr>
          <w:b/>
        </w:rPr>
      </w:pPr>
    </w:p>
    <w:p w:rsidR="00BA625E" w:rsidRDefault="00937353">
      <w:pPr>
        <w:pStyle w:val="Heading4"/>
        <w:numPr>
          <w:ilvl w:val="0"/>
          <w:numId w:val="45"/>
        </w:numPr>
        <w:tabs>
          <w:tab w:val="left" w:pos="712"/>
        </w:tabs>
        <w:ind w:hanging="241"/>
      </w:pPr>
      <w:r>
        <w:t>УЧЕСТВОВАЊЕ У ЗАЈЕДНИЧКОЈ ПОНУДИ ИЛИ КАО</w:t>
      </w:r>
      <w:r>
        <w:rPr>
          <w:spacing w:val="-8"/>
        </w:rPr>
        <w:t xml:space="preserve"> </w:t>
      </w:r>
      <w:r>
        <w:t>ПОДИЗВОЂАЧ</w:t>
      </w:r>
    </w:p>
    <w:p w:rsidR="00BA625E" w:rsidRDefault="00BA625E">
      <w:pPr>
        <w:pStyle w:val="BodyText"/>
        <w:spacing w:before="7"/>
        <w:rPr>
          <w:b/>
          <w:i/>
          <w:sz w:val="23"/>
        </w:rPr>
      </w:pPr>
    </w:p>
    <w:p w:rsidR="00BA625E" w:rsidRDefault="00937353">
      <w:pPr>
        <w:pStyle w:val="BodyText"/>
        <w:ind w:left="471"/>
        <w:jc w:val="both"/>
      </w:pPr>
      <w:r>
        <w:t>Понуђач може да поднесе само једну понуду.</w:t>
      </w:r>
    </w:p>
    <w:p w:rsidR="00BA625E" w:rsidRDefault="00937353" w:rsidP="004B6D78">
      <w:pPr>
        <w:pStyle w:val="BodyText"/>
        <w:ind w:left="471" w:right="780"/>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Наручилац је дужан да одбије све понуде које су поднете супротно наведеној забрани.</w:t>
      </w:r>
    </w:p>
    <w:p w:rsidR="00BA625E" w:rsidRDefault="00937353" w:rsidP="004B6D78">
      <w:pPr>
        <w:pStyle w:val="BodyText"/>
        <w:spacing w:before="1"/>
        <w:ind w:left="471" w:right="778"/>
        <w:jc w:val="both"/>
      </w:pPr>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A625E" w:rsidRDefault="00BA625E" w:rsidP="004B6D78">
      <w:pPr>
        <w:pStyle w:val="BodyText"/>
        <w:spacing w:before="4"/>
        <w:jc w:val="both"/>
      </w:pPr>
    </w:p>
    <w:p w:rsidR="00BA625E" w:rsidRPr="004B6D78" w:rsidRDefault="00937353" w:rsidP="004B6D78">
      <w:pPr>
        <w:pStyle w:val="Heading4"/>
        <w:numPr>
          <w:ilvl w:val="0"/>
          <w:numId w:val="45"/>
        </w:numPr>
        <w:tabs>
          <w:tab w:val="left" w:pos="712"/>
        </w:tabs>
        <w:spacing w:before="6"/>
        <w:ind w:right="622" w:hanging="241"/>
        <w:jc w:val="both"/>
        <w:rPr>
          <w:sz w:val="23"/>
        </w:rPr>
      </w:pPr>
      <w:r>
        <w:t>ПОНУДА СА</w:t>
      </w:r>
      <w:r w:rsidRPr="004B6D78">
        <w:rPr>
          <w:spacing w:val="-1"/>
        </w:rPr>
        <w:t xml:space="preserve"> </w:t>
      </w:r>
      <w:r>
        <w:t>ПОДИЗВОЂАЧЕМ</w:t>
      </w:r>
    </w:p>
    <w:p w:rsidR="00BA625E" w:rsidRDefault="00937353" w:rsidP="004B6D78">
      <w:pPr>
        <w:pStyle w:val="BodyText"/>
        <w:ind w:left="471"/>
        <w:jc w:val="both"/>
      </w:pPr>
      <w: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BA625E" w:rsidRDefault="00937353" w:rsidP="004B6D78">
      <w:pPr>
        <w:pStyle w:val="BodyText"/>
        <w:spacing w:before="1"/>
        <w:ind w:left="471" w:right="778"/>
        <w:jc w:val="both"/>
      </w:pPr>
      <w:r>
        <w:t>Понуђач у Обрасцу понуде наводи назив и седиште подизвођача, уколико ће делимично извршење набавке поверити подизвођачу.</w:t>
      </w:r>
    </w:p>
    <w:p w:rsidR="00BA625E" w:rsidRDefault="00BA625E">
      <w:pPr>
        <w:jc w:val="both"/>
        <w:sectPr w:rsidR="00BA625E" w:rsidSect="004B6D78">
          <w:pgSz w:w="11910" w:h="16840"/>
          <w:pgMar w:top="1340" w:right="1137" w:bottom="1180" w:left="520" w:header="0" w:footer="963" w:gutter="0"/>
          <w:cols w:space="720"/>
        </w:sectPr>
      </w:pPr>
    </w:p>
    <w:p w:rsidR="00BA625E" w:rsidRDefault="00937353">
      <w:pPr>
        <w:pStyle w:val="BodyText"/>
        <w:spacing w:before="74"/>
        <w:ind w:left="471" w:right="784"/>
        <w:jc w:val="both"/>
      </w:pPr>
      <w: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A625E" w:rsidRDefault="00937353">
      <w:pPr>
        <w:pStyle w:val="BodyText"/>
        <w:ind w:left="471" w:right="780"/>
        <w:jc w:val="both"/>
      </w:pPr>
      <w:r>
        <w:t xml:space="preserve">Понуђач је дужан да за подизвођаче достави доказе о испуњености услова који су наведени у поглављу </w:t>
      </w:r>
      <w:r>
        <w:rPr>
          <w:b/>
        </w:rPr>
        <w:t xml:space="preserve">IV </w:t>
      </w:r>
      <w:r>
        <w:t>конкурсне документације, у складу са Упутством како се доказује испуњеност услова.</w:t>
      </w:r>
    </w:p>
    <w:p w:rsidR="00BA625E" w:rsidRDefault="00937353">
      <w:pPr>
        <w:pStyle w:val="Heading3"/>
        <w:spacing w:before="5"/>
        <w:ind w:right="771"/>
        <w:jc w:val="both"/>
      </w:pPr>
      <w: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BA625E" w:rsidRDefault="00937353">
      <w:pPr>
        <w:pStyle w:val="BodyText"/>
        <w:ind w:left="471" w:right="783"/>
        <w:jc w:val="both"/>
      </w:pPr>
      <w:r>
        <w:t>Понуђач је дужан да наручиоцу, на његов захтев, омогући приступ код подизвођача, ради утврђивања испуњености тражених услова.</w:t>
      </w:r>
    </w:p>
    <w:p w:rsidR="00BA625E" w:rsidRDefault="00937353">
      <w:pPr>
        <w:pStyle w:val="BodyText"/>
        <w:ind w:left="471" w:right="777"/>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BA625E" w:rsidRDefault="00937353">
      <w:pPr>
        <w:pStyle w:val="Heading3"/>
        <w:jc w:val="both"/>
        <w:rPr>
          <w:b w:val="0"/>
        </w:rPr>
      </w:pPr>
      <w:r>
        <w:t>Добављач не може ангажовати као подизвођача лице које није навео у понуди</w:t>
      </w:r>
      <w:r>
        <w:rPr>
          <w:b w:val="0"/>
        </w:rPr>
        <w:t>.</w:t>
      </w:r>
    </w:p>
    <w:p w:rsidR="00BA625E" w:rsidRDefault="00937353">
      <w:pPr>
        <w:pStyle w:val="BodyText"/>
        <w:ind w:left="471" w:right="78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BA625E" w:rsidRDefault="00BA625E">
      <w:pPr>
        <w:pStyle w:val="BodyText"/>
        <w:spacing w:before="5"/>
        <w:rPr>
          <w:sz w:val="34"/>
        </w:rPr>
      </w:pPr>
    </w:p>
    <w:p w:rsidR="00BA625E" w:rsidRDefault="00937353">
      <w:pPr>
        <w:pStyle w:val="Heading4"/>
        <w:numPr>
          <w:ilvl w:val="0"/>
          <w:numId w:val="45"/>
        </w:numPr>
        <w:tabs>
          <w:tab w:val="left" w:pos="712"/>
        </w:tabs>
        <w:ind w:hanging="241"/>
      </w:pPr>
      <w:r>
        <w:t>ЗАЈЕДНИЧКА</w:t>
      </w:r>
      <w:r>
        <w:rPr>
          <w:spacing w:val="-3"/>
        </w:rPr>
        <w:t xml:space="preserve"> </w:t>
      </w:r>
      <w:r>
        <w:t>ПОНУДА</w:t>
      </w:r>
    </w:p>
    <w:p w:rsidR="00BA625E" w:rsidRDefault="00BA625E">
      <w:pPr>
        <w:pStyle w:val="BodyText"/>
        <w:spacing w:before="7"/>
        <w:rPr>
          <w:b/>
          <w:i/>
          <w:sz w:val="23"/>
        </w:rPr>
      </w:pPr>
    </w:p>
    <w:p w:rsidR="00BA625E" w:rsidRDefault="00937353">
      <w:pPr>
        <w:pStyle w:val="BodyText"/>
        <w:ind w:left="471"/>
        <w:jc w:val="both"/>
      </w:pPr>
      <w:r>
        <w:t>Понуду може поднети група понуђача.</w:t>
      </w:r>
    </w:p>
    <w:p w:rsidR="00BA625E" w:rsidRDefault="00937353">
      <w:pPr>
        <w:pStyle w:val="BodyText"/>
        <w:ind w:left="471" w:right="782"/>
        <w:jc w:val="both"/>
      </w:pPr>
      <w:r>
        <w:t xml:space="preserve">Уколико понуду подноси група понуђача, саставни део заједничке понуде мора бити </w:t>
      </w:r>
      <w:r>
        <w:rPr>
          <w:b/>
        </w:rPr>
        <w:t xml:space="preserve">споразум </w:t>
      </w:r>
      <w:r>
        <w:t>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w:t>
      </w:r>
    </w:p>
    <w:p w:rsidR="00BA625E" w:rsidRDefault="00937353">
      <w:pPr>
        <w:pStyle w:val="ListParagraph"/>
        <w:numPr>
          <w:ilvl w:val="1"/>
          <w:numId w:val="45"/>
        </w:numPr>
        <w:tabs>
          <w:tab w:val="left" w:pos="1192"/>
        </w:tabs>
        <w:spacing w:before="5" w:line="237" w:lineRule="auto"/>
        <w:ind w:right="781"/>
        <w:jc w:val="both"/>
        <w:rPr>
          <w:sz w:val="24"/>
        </w:rPr>
      </w:pPr>
      <w:r>
        <w:rPr>
          <w:sz w:val="24"/>
        </w:rPr>
        <w:t>податке о члану групе који ће бити носилац посла, односно који ће поднети понуду и који ће заступати групу понуђача пред</w:t>
      </w:r>
      <w:r>
        <w:rPr>
          <w:spacing w:val="-6"/>
          <w:sz w:val="24"/>
        </w:rPr>
        <w:t xml:space="preserve"> </w:t>
      </w:r>
      <w:r>
        <w:rPr>
          <w:sz w:val="24"/>
        </w:rPr>
        <w:t>наручиоцем,</w:t>
      </w:r>
    </w:p>
    <w:p w:rsidR="00BA625E" w:rsidRDefault="00937353">
      <w:pPr>
        <w:pStyle w:val="ListParagraph"/>
        <w:numPr>
          <w:ilvl w:val="1"/>
          <w:numId w:val="45"/>
        </w:numPr>
        <w:tabs>
          <w:tab w:val="left" w:pos="1192"/>
        </w:tabs>
        <w:spacing w:before="2" w:line="292" w:lineRule="exact"/>
        <w:ind w:hanging="361"/>
        <w:jc w:val="both"/>
        <w:rPr>
          <w:sz w:val="24"/>
        </w:rPr>
      </w:pPr>
      <w:r>
        <w:rPr>
          <w:sz w:val="24"/>
        </w:rPr>
        <w:t>опис послова сваког од понуђача из групе понуђача у извршењу</w:t>
      </w:r>
      <w:r>
        <w:rPr>
          <w:spacing w:val="-8"/>
          <w:sz w:val="24"/>
        </w:rPr>
        <w:t xml:space="preserve"> </w:t>
      </w:r>
      <w:r>
        <w:rPr>
          <w:sz w:val="24"/>
        </w:rPr>
        <w:t>уговора.</w:t>
      </w:r>
    </w:p>
    <w:p w:rsidR="00BA625E" w:rsidRDefault="00937353">
      <w:pPr>
        <w:pStyle w:val="BodyText"/>
        <w:ind w:left="471" w:right="774"/>
        <w:jc w:val="both"/>
      </w:pPr>
      <w:r>
        <w:t>У складу са чланом 81. став 5. Закона, споразумом је потребно уредити и регулисати следећа питања, односно навести податке о:</w:t>
      </w:r>
    </w:p>
    <w:p w:rsidR="00BA625E" w:rsidRDefault="00937353">
      <w:pPr>
        <w:pStyle w:val="ListParagraph"/>
        <w:numPr>
          <w:ilvl w:val="1"/>
          <w:numId w:val="45"/>
        </w:numPr>
        <w:tabs>
          <w:tab w:val="left" w:pos="1191"/>
          <w:tab w:val="left" w:pos="1192"/>
        </w:tabs>
        <w:spacing w:before="1" w:line="293" w:lineRule="exact"/>
        <w:ind w:hanging="361"/>
        <w:rPr>
          <w:sz w:val="24"/>
        </w:rPr>
      </w:pPr>
      <w:r>
        <w:rPr>
          <w:sz w:val="24"/>
        </w:rPr>
        <w:t>понуђачу који ће у име групе потписивати образце из конкурсне</w:t>
      </w:r>
      <w:r>
        <w:rPr>
          <w:spacing w:val="-16"/>
          <w:sz w:val="24"/>
        </w:rPr>
        <w:t xml:space="preserve"> </w:t>
      </w:r>
      <w:r>
        <w:rPr>
          <w:sz w:val="24"/>
        </w:rPr>
        <w:t>документације,</w:t>
      </w:r>
    </w:p>
    <w:p w:rsidR="00BA625E" w:rsidRDefault="00937353">
      <w:pPr>
        <w:pStyle w:val="ListParagraph"/>
        <w:numPr>
          <w:ilvl w:val="1"/>
          <w:numId w:val="45"/>
        </w:numPr>
        <w:tabs>
          <w:tab w:val="left" w:pos="1191"/>
          <w:tab w:val="left" w:pos="1192"/>
        </w:tabs>
        <w:spacing w:line="293" w:lineRule="exact"/>
        <w:ind w:hanging="361"/>
        <w:rPr>
          <w:sz w:val="24"/>
        </w:rPr>
      </w:pPr>
      <w:r>
        <w:rPr>
          <w:sz w:val="24"/>
        </w:rPr>
        <w:t>понуђачу који ће у име групе понуђача потписати</w:t>
      </w:r>
      <w:r>
        <w:rPr>
          <w:spacing w:val="-8"/>
          <w:sz w:val="24"/>
        </w:rPr>
        <w:t xml:space="preserve"> </w:t>
      </w:r>
      <w:r>
        <w:rPr>
          <w:sz w:val="24"/>
        </w:rPr>
        <w:t>уговор,</w:t>
      </w:r>
    </w:p>
    <w:p w:rsidR="00BA625E" w:rsidRDefault="00937353">
      <w:pPr>
        <w:pStyle w:val="ListParagraph"/>
        <w:numPr>
          <w:ilvl w:val="1"/>
          <w:numId w:val="45"/>
        </w:numPr>
        <w:tabs>
          <w:tab w:val="left" w:pos="1191"/>
          <w:tab w:val="left" w:pos="1192"/>
        </w:tabs>
        <w:spacing w:line="293" w:lineRule="exact"/>
        <w:ind w:hanging="361"/>
        <w:rPr>
          <w:sz w:val="24"/>
        </w:rPr>
      </w:pPr>
      <w:r>
        <w:rPr>
          <w:sz w:val="24"/>
        </w:rPr>
        <w:t>понуђачу који ће у име групе понуђача дати средство</w:t>
      </w:r>
      <w:r>
        <w:rPr>
          <w:spacing w:val="-13"/>
          <w:sz w:val="24"/>
        </w:rPr>
        <w:t xml:space="preserve"> </w:t>
      </w:r>
      <w:r>
        <w:rPr>
          <w:sz w:val="24"/>
        </w:rPr>
        <w:t>обезбеђења,</w:t>
      </w:r>
    </w:p>
    <w:p w:rsidR="00BA625E" w:rsidRDefault="00937353">
      <w:pPr>
        <w:pStyle w:val="ListParagraph"/>
        <w:numPr>
          <w:ilvl w:val="1"/>
          <w:numId w:val="45"/>
        </w:numPr>
        <w:tabs>
          <w:tab w:val="left" w:pos="1191"/>
          <w:tab w:val="left" w:pos="1192"/>
        </w:tabs>
        <w:spacing w:before="1" w:line="293" w:lineRule="exact"/>
        <w:ind w:hanging="361"/>
        <w:rPr>
          <w:sz w:val="24"/>
        </w:rPr>
      </w:pPr>
      <w:r>
        <w:rPr>
          <w:sz w:val="24"/>
        </w:rPr>
        <w:t>понуђачу који ће издати</w:t>
      </w:r>
      <w:r>
        <w:rPr>
          <w:spacing w:val="-6"/>
          <w:sz w:val="24"/>
        </w:rPr>
        <w:t xml:space="preserve"> </w:t>
      </w:r>
      <w:r>
        <w:rPr>
          <w:sz w:val="24"/>
        </w:rPr>
        <w:t>рачун,</w:t>
      </w:r>
    </w:p>
    <w:p w:rsidR="00BA625E" w:rsidRDefault="00937353">
      <w:pPr>
        <w:pStyle w:val="ListParagraph"/>
        <w:numPr>
          <w:ilvl w:val="1"/>
          <w:numId w:val="45"/>
        </w:numPr>
        <w:tabs>
          <w:tab w:val="left" w:pos="1191"/>
          <w:tab w:val="left" w:pos="1192"/>
        </w:tabs>
        <w:spacing w:line="293" w:lineRule="exact"/>
        <w:ind w:hanging="361"/>
        <w:rPr>
          <w:sz w:val="24"/>
        </w:rPr>
      </w:pPr>
      <w:r>
        <w:rPr>
          <w:sz w:val="24"/>
        </w:rPr>
        <w:t>рачуну на који ће бити извршено</w:t>
      </w:r>
      <w:r>
        <w:rPr>
          <w:spacing w:val="-9"/>
          <w:sz w:val="24"/>
        </w:rPr>
        <w:t xml:space="preserve"> </w:t>
      </w:r>
      <w:r>
        <w:rPr>
          <w:sz w:val="24"/>
        </w:rPr>
        <w:t>плаћање.</w:t>
      </w:r>
    </w:p>
    <w:p w:rsidR="00BA625E" w:rsidRDefault="00BA625E">
      <w:pPr>
        <w:pStyle w:val="BodyText"/>
        <w:spacing w:before="9"/>
        <w:rPr>
          <w:sz w:val="23"/>
        </w:rPr>
      </w:pPr>
    </w:p>
    <w:p w:rsidR="00BA625E" w:rsidRDefault="00937353">
      <w:pPr>
        <w:pStyle w:val="BodyText"/>
        <w:ind w:left="471" w:right="780"/>
        <w:jc w:val="both"/>
      </w:pPr>
      <w:r>
        <w:t xml:space="preserve">Група понуђача је дужна да достави све доказе о испуњености услова који су наведени у поглављу </w:t>
      </w:r>
      <w:r>
        <w:rPr>
          <w:b/>
        </w:rPr>
        <w:t xml:space="preserve">IV </w:t>
      </w:r>
      <w:r>
        <w:t>конкурсне документације, у складу са Упутством како се доказује испуњеност услова.</w:t>
      </w:r>
    </w:p>
    <w:p w:rsidR="00BA625E" w:rsidRDefault="00937353">
      <w:pPr>
        <w:pStyle w:val="BodyText"/>
        <w:ind w:left="471"/>
        <w:jc w:val="both"/>
      </w:pPr>
      <w:r>
        <w:t>Понуђачи из групе понуђача одговарају неограничено солидарно према наручиоцу.</w:t>
      </w:r>
    </w:p>
    <w:p w:rsidR="00BA625E" w:rsidRDefault="00BA625E">
      <w:pPr>
        <w:pStyle w:val="BodyText"/>
        <w:spacing w:before="4"/>
      </w:pPr>
    </w:p>
    <w:p w:rsidR="00BA625E" w:rsidRDefault="00937353">
      <w:pPr>
        <w:pStyle w:val="Heading4"/>
        <w:numPr>
          <w:ilvl w:val="0"/>
          <w:numId w:val="45"/>
        </w:numPr>
        <w:tabs>
          <w:tab w:val="left" w:pos="735"/>
        </w:tabs>
        <w:spacing w:before="1"/>
        <w:ind w:left="471" w:right="777" w:firstLine="0"/>
      </w:pPr>
      <w:r>
        <w:t>НАЧИН И УСЛОВИ ПЛАЋАЊА, ГАРАНТНИ РОК, КАО И ДРУГЕ ОКОЛНОСТИ ОД КОЈИХ ЗАВИСИ ПРИХВАТЉИВОСТ</w:t>
      </w:r>
      <w:r>
        <w:rPr>
          <w:spacing w:val="59"/>
        </w:rPr>
        <w:t xml:space="preserve"> </w:t>
      </w:r>
      <w:r>
        <w:t>ПОНУДЕ</w:t>
      </w:r>
    </w:p>
    <w:p w:rsidR="00BA625E" w:rsidRDefault="00BA625E">
      <w:pPr>
        <w:pStyle w:val="BodyText"/>
        <w:spacing w:before="6"/>
        <w:rPr>
          <w:b/>
          <w:i/>
          <w:sz w:val="23"/>
        </w:rPr>
      </w:pPr>
    </w:p>
    <w:p w:rsidR="00BA625E" w:rsidRDefault="00937353">
      <w:pPr>
        <w:pStyle w:val="ListParagraph"/>
        <w:numPr>
          <w:ilvl w:val="1"/>
          <w:numId w:val="43"/>
        </w:numPr>
        <w:tabs>
          <w:tab w:val="left" w:pos="892"/>
        </w:tabs>
        <w:jc w:val="both"/>
        <w:rPr>
          <w:i/>
          <w:sz w:val="24"/>
        </w:rPr>
      </w:pPr>
      <w:r>
        <w:rPr>
          <w:b/>
          <w:i/>
          <w:sz w:val="24"/>
          <w:u w:val="single"/>
        </w:rPr>
        <w:t xml:space="preserve"> </w:t>
      </w:r>
      <w:r>
        <w:rPr>
          <w:sz w:val="24"/>
          <w:u w:val="single"/>
        </w:rPr>
        <w:t>Захтеви у погледу начина, рока и услова</w:t>
      </w:r>
      <w:r>
        <w:rPr>
          <w:spacing w:val="-10"/>
          <w:sz w:val="24"/>
          <w:u w:val="single"/>
        </w:rPr>
        <w:t xml:space="preserve"> </w:t>
      </w:r>
      <w:r>
        <w:rPr>
          <w:sz w:val="24"/>
          <w:u w:val="single"/>
        </w:rPr>
        <w:t>плаћања</w:t>
      </w:r>
      <w:r>
        <w:rPr>
          <w:i/>
          <w:sz w:val="24"/>
          <w:u w:val="single"/>
        </w:rPr>
        <w:t>.</w:t>
      </w:r>
    </w:p>
    <w:p w:rsidR="00BA625E" w:rsidRDefault="00937353">
      <w:pPr>
        <w:pStyle w:val="BodyText"/>
        <w:ind w:left="471" w:right="781"/>
        <w:jc w:val="both"/>
      </w:pPr>
      <w:r>
        <w:rPr>
          <w:b/>
        </w:rPr>
        <w:t xml:space="preserve">Рок плаћања </w:t>
      </w:r>
      <w:r>
        <w:t xml:space="preserve">је </w:t>
      </w:r>
      <w:r>
        <w:rPr>
          <w:b/>
        </w:rPr>
        <w:t xml:space="preserve">до 45 </w:t>
      </w:r>
      <w:r>
        <w:t>дана од дана достављања привремених ситуација и окончане ситуације сачињених на основу грађевинске књиге изведених радова и јединичних цена из понуде и потписаним од стране стручног надзора.</w:t>
      </w:r>
    </w:p>
    <w:p w:rsidR="00BA625E" w:rsidRDefault="00937353">
      <w:pPr>
        <w:pStyle w:val="BodyText"/>
        <w:spacing w:before="1"/>
        <w:ind w:left="471"/>
        <w:jc w:val="both"/>
      </w:pPr>
      <w:r>
        <w:t>Плаћање се врши уплатом на рачун</w:t>
      </w:r>
      <w:r>
        <w:rPr>
          <w:spacing w:val="-20"/>
        </w:rPr>
        <w:t xml:space="preserve"> </w:t>
      </w:r>
      <w:r>
        <w:t>понуђача.</w:t>
      </w:r>
    </w:p>
    <w:p w:rsidR="00BA625E" w:rsidRDefault="00937353">
      <w:pPr>
        <w:pStyle w:val="Heading3"/>
        <w:spacing w:before="5"/>
        <w:jc w:val="both"/>
      </w:pPr>
      <w:r>
        <w:t>Понуђачу није дозвољено да захтева</w:t>
      </w:r>
      <w:r>
        <w:rPr>
          <w:spacing w:val="-9"/>
        </w:rPr>
        <w:t xml:space="preserve"> </w:t>
      </w:r>
      <w:r>
        <w:t>аванс.</w:t>
      </w:r>
    </w:p>
    <w:p w:rsidR="00BA625E" w:rsidRDefault="00BA625E">
      <w:pPr>
        <w:jc w:val="both"/>
        <w:sectPr w:rsidR="00BA625E">
          <w:pgSz w:w="11910" w:h="16840"/>
          <w:pgMar w:top="1340" w:right="420" w:bottom="1180" w:left="520" w:header="0" w:footer="963" w:gutter="0"/>
          <w:cols w:space="720"/>
        </w:sectPr>
      </w:pPr>
    </w:p>
    <w:p w:rsidR="00BA625E" w:rsidRDefault="00937353">
      <w:pPr>
        <w:pStyle w:val="ListParagraph"/>
        <w:numPr>
          <w:ilvl w:val="1"/>
          <w:numId w:val="43"/>
        </w:numPr>
        <w:tabs>
          <w:tab w:val="left" w:pos="892"/>
        </w:tabs>
        <w:spacing w:before="90"/>
        <w:rPr>
          <w:sz w:val="24"/>
        </w:rPr>
      </w:pPr>
      <w:r>
        <w:rPr>
          <w:spacing w:val="-60"/>
          <w:sz w:val="24"/>
          <w:u w:val="single"/>
        </w:rPr>
        <w:lastRenderedPageBreak/>
        <w:t xml:space="preserve"> </w:t>
      </w:r>
      <w:r>
        <w:rPr>
          <w:sz w:val="24"/>
          <w:u w:val="single"/>
        </w:rPr>
        <w:t>Захтеви у погледу гарантног</w:t>
      </w:r>
      <w:r>
        <w:rPr>
          <w:spacing w:val="-11"/>
          <w:sz w:val="24"/>
          <w:u w:val="single"/>
        </w:rPr>
        <w:t xml:space="preserve"> </w:t>
      </w:r>
      <w:r>
        <w:rPr>
          <w:sz w:val="24"/>
          <w:u w:val="single"/>
        </w:rPr>
        <w:t>рока</w:t>
      </w:r>
    </w:p>
    <w:p w:rsidR="00BA625E" w:rsidRDefault="00937353">
      <w:pPr>
        <w:pStyle w:val="BodyText"/>
        <w:ind w:left="471" w:right="773"/>
        <w:jc w:val="both"/>
      </w:pPr>
      <w:r>
        <w:t xml:space="preserve">Гарантни рок за изведене радове не може бити краћи од </w:t>
      </w:r>
      <w:r>
        <w:rPr>
          <w:b/>
        </w:rPr>
        <w:t xml:space="preserve">24 месеца </w:t>
      </w:r>
      <w:r>
        <w:t>рачунајући од дана примопредаје радова, осим ако је Правилником о минималним гарантним роковима за поједине врсте објеката, односно радова другачије одређено. За уграђене материјале важи гарантни рок у складу са условима произвођача, који тече од дана извршене примопредаје радова.</w:t>
      </w:r>
    </w:p>
    <w:p w:rsidR="00BA625E" w:rsidRDefault="00BA625E">
      <w:pPr>
        <w:pStyle w:val="BodyText"/>
      </w:pPr>
    </w:p>
    <w:p w:rsidR="00BA625E" w:rsidRDefault="00937353">
      <w:pPr>
        <w:pStyle w:val="ListParagraph"/>
        <w:numPr>
          <w:ilvl w:val="1"/>
          <w:numId w:val="43"/>
        </w:numPr>
        <w:tabs>
          <w:tab w:val="left" w:pos="892"/>
        </w:tabs>
        <w:rPr>
          <w:sz w:val="24"/>
        </w:rPr>
      </w:pPr>
      <w:r>
        <w:rPr>
          <w:spacing w:val="-60"/>
          <w:sz w:val="24"/>
          <w:u w:val="single"/>
        </w:rPr>
        <w:t xml:space="preserve"> </w:t>
      </w:r>
      <w:r>
        <w:rPr>
          <w:sz w:val="24"/>
          <w:u w:val="single"/>
        </w:rPr>
        <w:t>Захтев у погледу рока извођења</w:t>
      </w:r>
      <w:r>
        <w:rPr>
          <w:spacing w:val="-11"/>
          <w:sz w:val="24"/>
          <w:u w:val="single"/>
        </w:rPr>
        <w:t xml:space="preserve"> </w:t>
      </w:r>
      <w:r>
        <w:rPr>
          <w:sz w:val="24"/>
          <w:u w:val="single"/>
        </w:rPr>
        <w:t>радова</w:t>
      </w:r>
    </w:p>
    <w:p w:rsidR="00BA625E" w:rsidRDefault="00937353" w:rsidP="00787FD3">
      <w:pPr>
        <w:pStyle w:val="BodyText"/>
        <w:tabs>
          <w:tab w:val="left" w:pos="6086"/>
        </w:tabs>
        <w:ind w:left="471" w:right="879"/>
        <w:jc w:val="both"/>
      </w:pPr>
      <w:r>
        <w:t>Рок  извођења радова не може бити дужи</w:t>
      </w:r>
      <w:r>
        <w:rPr>
          <w:spacing w:val="28"/>
        </w:rPr>
        <w:t xml:space="preserve"> </w:t>
      </w:r>
      <w:r>
        <w:t>од</w:t>
      </w:r>
      <w:r w:rsidR="00787FD3">
        <w:t xml:space="preserve"> 60</w:t>
      </w:r>
      <w:r>
        <w:rPr>
          <w:b/>
        </w:rPr>
        <w:t xml:space="preserve"> </w:t>
      </w:r>
      <w:r>
        <w:t>календарских дана од дана увођења извођача у</w:t>
      </w:r>
      <w:r>
        <w:rPr>
          <w:spacing w:val="-3"/>
        </w:rPr>
        <w:t xml:space="preserve"> </w:t>
      </w:r>
      <w:r>
        <w:t>посао.</w:t>
      </w:r>
    </w:p>
    <w:p w:rsidR="00BA625E" w:rsidRDefault="00BA625E">
      <w:pPr>
        <w:pStyle w:val="BodyText"/>
        <w:spacing w:before="1"/>
      </w:pPr>
    </w:p>
    <w:p w:rsidR="00BA625E" w:rsidRDefault="00937353">
      <w:pPr>
        <w:pStyle w:val="ListParagraph"/>
        <w:numPr>
          <w:ilvl w:val="1"/>
          <w:numId w:val="43"/>
        </w:numPr>
        <w:tabs>
          <w:tab w:val="left" w:pos="892"/>
        </w:tabs>
        <w:rPr>
          <w:sz w:val="24"/>
        </w:rPr>
      </w:pPr>
      <w:r>
        <w:rPr>
          <w:sz w:val="24"/>
          <w:u w:val="single"/>
        </w:rPr>
        <w:t>Захтев у погледу рока важења</w:t>
      </w:r>
      <w:r>
        <w:rPr>
          <w:spacing w:val="-11"/>
          <w:sz w:val="24"/>
          <w:u w:val="single"/>
        </w:rPr>
        <w:t xml:space="preserve"> </w:t>
      </w:r>
      <w:r>
        <w:rPr>
          <w:sz w:val="24"/>
          <w:u w:val="single"/>
        </w:rPr>
        <w:t>понуде</w:t>
      </w:r>
    </w:p>
    <w:p w:rsidR="00BA625E" w:rsidRDefault="00937353">
      <w:pPr>
        <w:pStyle w:val="BodyText"/>
        <w:ind w:left="471"/>
      </w:pPr>
      <w:r>
        <w:t xml:space="preserve">Рок важења понуде не може бити краћи од </w:t>
      </w:r>
      <w:r>
        <w:rPr>
          <w:b/>
        </w:rPr>
        <w:t xml:space="preserve">60 </w:t>
      </w:r>
      <w:r>
        <w:t>дана од дана отварања понуда.</w:t>
      </w:r>
    </w:p>
    <w:p w:rsidR="00BA625E" w:rsidRDefault="00937353">
      <w:pPr>
        <w:pStyle w:val="BodyText"/>
        <w:ind w:left="471" w:right="879"/>
      </w:pPr>
      <w:r>
        <w:t>У случају истека рока важења понуде, наручилац је дужан да у писаном облику затражи од понуђача продужење рока важења понуде.</w:t>
      </w:r>
    </w:p>
    <w:p w:rsidR="00BA625E" w:rsidRDefault="00937353">
      <w:pPr>
        <w:pStyle w:val="BodyText"/>
        <w:ind w:left="471"/>
      </w:pPr>
      <w:r>
        <w:t>Понуђач који прихвати захтев за продужење рока важења понуде не може мењати понуду.</w:t>
      </w:r>
    </w:p>
    <w:p w:rsidR="00BA625E" w:rsidRDefault="00BA625E">
      <w:pPr>
        <w:pStyle w:val="BodyText"/>
        <w:spacing w:before="5"/>
      </w:pPr>
    </w:p>
    <w:p w:rsidR="00BA625E" w:rsidRDefault="00937353">
      <w:pPr>
        <w:pStyle w:val="Heading4"/>
        <w:numPr>
          <w:ilvl w:val="0"/>
          <w:numId w:val="45"/>
        </w:numPr>
        <w:tabs>
          <w:tab w:val="left" w:pos="848"/>
        </w:tabs>
        <w:ind w:left="471" w:right="773" w:firstLine="0"/>
      </w:pPr>
      <w:r>
        <w:t>ВАЛУТА И НАЧИН НА КОЈИ МОРА ДА БУДЕ НАВЕДЕНА И ИЗРАЖЕНА ЦЕНА У ПОНУДИ</w:t>
      </w:r>
    </w:p>
    <w:p w:rsidR="00BA625E" w:rsidRDefault="00BA625E">
      <w:pPr>
        <w:pStyle w:val="BodyText"/>
        <w:spacing w:before="7"/>
        <w:rPr>
          <w:b/>
          <w:i/>
          <w:sz w:val="23"/>
        </w:rPr>
      </w:pPr>
    </w:p>
    <w:p w:rsidR="00BA625E" w:rsidRDefault="00937353">
      <w:pPr>
        <w:ind w:left="471" w:right="772"/>
        <w:jc w:val="both"/>
        <w:rPr>
          <w:sz w:val="24"/>
        </w:rPr>
      </w:pPr>
      <w:r>
        <w:rPr>
          <w:sz w:val="24"/>
        </w:rPr>
        <w:t xml:space="preserve">Цена мора бити исказана у динарима, са и </w:t>
      </w:r>
      <w:r>
        <w:rPr>
          <w:color w:val="000009"/>
          <w:sz w:val="24"/>
        </w:rPr>
        <w:t xml:space="preserve">без пореза на додату вредност, </w:t>
      </w:r>
      <w:r>
        <w:rPr>
          <w:sz w:val="24"/>
        </w:rPr>
        <w:t xml:space="preserve">са урачунатим свим трошковима које понуђач има у реализацији предметне јавне набавке, </w:t>
      </w:r>
      <w:r>
        <w:rPr>
          <w:b/>
          <w:sz w:val="24"/>
        </w:rPr>
        <w:t>с тим да ће се за оцену понуде узимати у обзир цена без пореза на додату вредност</w:t>
      </w:r>
      <w:r>
        <w:rPr>
          <w:sz w:val="24"/>
        </w:rPr>
        <w:t>.</w:t>
      </w:r>
    </w:p>
    <w:p w:rsidR="00BA625E" w:rsidRDefault="00937353">
      <w:pPr>
        <w:pStyle w:val="BodyText"/>
        <w:ind w:left="471"/>
        <w:jc w:val="both"/>
      </w:pPr>
      <w:r>
        <w:t>Цена је фиксна и не може се мењати.</w:t>
      </w:r>
    </w:p>
    <w:p w:rsidR="00BA625E" w:rsidRDefault="00937353">
      <w:pPr>
        <w:pStyle w:val="BodyText"/>
        <w:ind w:left="471" w:right="782"/>
        <w:jc w:val="both"/>
      </w:pPr>
      <w:r>
        <w:t>Ако је у понуди исказана неуобичајено ниска цена, наручилац ће поступити у складу са чланом 92. Закона.</w:t>
      </w:r>
    </w:p>
    <w:p w:rsidR="00BA625E" w:rsidRDefault="00937353">
      <w:pPr>
        <w:pStyle w:val="BodyText"/>
        <w:ind w:left="471" w:right="782"/>
        <w:jc w:val="both"/>
      </w:pPr>
      <w:r>
        <w:t>Ако понуђена цена укључује увозну царину и друге дажбине, понуђач је дужан да тај део одвојено искаже у динарима.</w:t>
      </w:r>
    </w:p>
    <w:p w:rsidR="00BA625E" w:rsidRDefault="00BA625E">
      <w:pPr>
        <w:pStyle w:val="BodyText"/>
        <w:spacing w:before="5"/>
      </w:pPr>
    </w:p>
    <w:p w:rsidR="00BA625E" w:rsidRDefault="00937353">
      <w:pPr>
        <w:pStyle w:val="Heading4"/>
        <w:numPr>
          <w:ilvl w:val="0"/>
          <w:numId w:val="45"/>
        </w:numPr>
        <w:tabs>
          <w:tab w:val="left" w:pos="992"/>
          <w:tab w:val="left" w:pos="993"/>
          <w:tab w:val="left" w:pos="2270"/>
          <w:tab w:val="left" w:pos="2664"/>
          <w:tab w:val="left" w:pos="3745"/>
          <w:tab w:val="left" w:pos="5436"/>
          <w:tab w:val="left" w:pos="6727"/>
          <w:tab w:val="left" w:pos="8715"/>
          <w:tab w:val="left" w:pos="10001"/>
        </w:tabs>
        <w:ind w:left="471" w:right="775" w:firstLine="0"/>
      </w:pPr>
      <w:r>
        <w:t>ПОДАЦИ</w:t>
      </w:r>
      <w:r>
        <w:tab/>
        <w:t>О</w:t>
      </w:r>
      <w:r>
        <w:tab/>
        <w:t>ВРСТИ,</w:t>
      </w:r>
      <w:r>
        <w:tab/>
        <w:t>САДРЖИНИ,</w:t>
      </w:r>
      <w:r>
        <w:tab/>
        <w:t>НАЧИНУ</w:t>
      </w:r>
      <w:r>
        <w:tab/>
        <w:t>ПОДНОШЕЊА,</w:t>
      </w:r>
      <w:r>
        <w:tab/>
        <w:t>ВИСИНИ</w:t>
      </w:r>
      <w:r>
        <w:tab/>
      </w:r>
      <w:r>
        <w:rPr>
          <w:spacing w:val="-17"/>
        </w:rPr>
        <w:t xml:space="preserve">И </w:t>
      </w:r>
      <w:r>
        <w:t>РОКОВИМА ОБЕЗБЕЂЕЊА ИСПУЊЕЊА ОБАВЕЗА</w:t>
      </w:r>
      <w:r>
        <w:rPr>
          <w:spacing w:val="-4"/>
        </w:rPr>
        <w:t xml:space="preserve"> </w:t>
      </w:r>
      <w:r>
        <w:t>ПОНУЂАЧА</w:t>
      </w:r>
    </w:p>
    <w:p w:rsidR="00BA625E" w:rsidRDefault="00BA625E">
      <w:pPr>
        <w:pStyle w:val="BodyText"/>
        <w:spacing w:before="7"/>
        <w:rPr>
          <w:b/>
          <w:i/>
          <w:sz w:val="23"/>
        </w:rPr>
      </w:pPr>
    </w:p>
    <w:p w:rsidR="009E428F" w:rsidRPr="009E428F" w:rsidRDefault="009E428F" w:rsidP="009E428F">
      <w:pPr>
        <w:pStyle w:val="ListParagraph"/>
        <w:numPr>
          <w:ilvl w:val="0"/>
          <w:numId w:val="42"/>
        </w:numPr>
        <w:jc w:val="both"/>
        <w:rPr>
          <w:spacing w:val="-1"/>
          <w:sz w:val="24"/>
          <w:szCs w:val="24"/>
          <w:lang w:val="ru-RU"/>
        </w:rPr>
      </w:pPr>
      <w:r w:rsidRPr="009E428F">
        <w:rPr>
          <w:bCs/>
          <w:iCs/>
          <w:spacing w:val="-1"/>
          <w:sz w:val="24"/>
          <w:szCs w:val="24"/>
        </w:rPr>
        <w:t xml:space="preserve">Понуђач је дужан да </w:t>
      </w:r>
      <w:r w:rsidRPr="009E428F">
        <w:rPr>
          <w:b/>
          <w:bCs/>
          <w:iCs/>
          <w:spacing w:val="-1"/>
          <w:sz w:val="24"/>
          <w:szCs w:val="24"/>
          <w:lang w:val="ru-RU"/>
        </w:rPr>
        <w:t>уз понуду</w:t>
      </w:r>
      <w:r w:rsidRPr="009E428F">
        <w:rPr>
          <w:bCs/>
          <w:iCs/>
          <w:spacing w:val="-1"/>
          <w:sz w:val="24"/>
          <w:szCs w:val="24"/>
          <w:lang w:val="ru-RU"/>
        </w:rPr>
        <w:t xml:space="preserve"> </w:t>
      </w:r>
      <w:r w:rsidRPr="009E428F">
        <w:rPr>
          <w:b/>
          <w:bCs/>
          <w:iCs/>
          <w:spacing w:val="-1"/>
          <w:sz w:val="24"/>
          <w:szCs w:val="24"/>
        </w:rPr>
        <w:t xml:space="preserve">достави бланко сопствену меницу </w:t>
      </w:r>
      <w:r w:rsidRPr="009E428F">
        <w:rPr>
          <w:b/>
          <w:bCs/>
          <w:iCs/>
          <w:spacing w:val="-1"/>
          <w:sz w:val="24"/>
          <w:szCs w:val="24"/>
          <w:lang w:val="ru-RU"/>
        </w:rPr>
        <w:t>за озбиљност понуде,</w:t>
      </w:r>
      <w:r w:rsidRPr="009E428F">
        <w:rPr>
          <w:bCs/>
          <w:iCs/>
          <w:spacing w:val="-1"/>
          <w:sz w:val="24"/>
          <w:szCs w:val="24"/>
          <w:lang w:val="ru-RU"/>
        </w:rPr>
        <w:t xml:space="preserve"> </w:t>
      </w:r>
      <w:r w:rsidRPr="009E428F">
        <w:rPr>
          <w:spacing w:val="-1"/>
          <w:sz w:val="24"/>
          <w:szCs w:val="24"/>
          <w:lang w:val="ru-RU"/>
        </w:rPr>
        <w:t>која м</w:t>
      </w:r>
      <w:r w:rsidRPr="009E428F">
        <w:rPr>
          <w:spacing w:val="-1"/>
          <w:sz w:val="24"/>
          <w:szCs w:val="24"/>
        </w:rPr>
        <w:t xml:space="preserve">oра бити евидентирања у Регистру меница и овлашћења Народне банке Србије. Меница мора бити потписана од стране лица овлашћеног за потписивање, а </w:t>
      </w:r>
      <w:r w:rsidRPr="009E428F">
        <w:rPr>
          <w:spacing w:val="-1"/>
          <w:sz w:val="24"/>
          <w:szCs w:val="24"/>
          <w:lang w:val="ru-RU"/>
        </w:rPr>
        <w:t>уз исту мора бити достављено, попуњено и оверено менично писмо – овлашћење за корисника бланко менице</w:t>
      </w:r>
      <w:r>
        <w:rPr>
          <w:spacing w:val="-1"/>
          <w:sz w:val="24"/>
          <w:szCs w:val="24"/>
          <w:lang w:val="ru-RU"/>
        </w:rPr>
        <w:t xml:space="preserve"> Општинску управу општине Љубовија</w:t>
      </w:r>
      <w:r w:rsidRPr="009E428F">
        <w:rPr>
          <w:spacing w:val="-1"/>
          <w:sz w:val="24"/>
          <w:szCs w:val="24"/>
          <w:lang w:val="ru-RU"/>
        </w:rPr>
        <w:t xml:space="preserve">, </w:t>
      </w:r>
      <w:r w:rsidRPr="009E428F">
        <w:rPr>
          <w:spacing w:val="-1"/>
          <w:sz w:val="24"/>
          <w:szCs w:val="24"/>
        </w:rPr>
        <w:t xml:space="preserve"> са назначеним износом у висини од 10% од понуђеног износа (без ПДВ-а). </w:t>
      </w:r>
    </w:p>
    <w:p w:rsidR="009E428F" w:rsidRPr="009E428F" w:rsidRDefault="009E428F" w:rsidP="009E428F">
      <w:pPr>
        <w:pStyle w:val="ListParagraph1"/>
        <w:ind w:left="471"/>
        <w:jc w:val="both"/>
        <w:rPr>
          <w:spacing w:val="-1"/>
          <w:lang w:val="ru-RU"/>
        </w:rPr>
      </w:pPr>
      <w:r w:rsidRPr="009E428F">
        <w:rPr>
          <w:spacing w:val="-1"/>
          <w:lang w:val="ru-RU"/>
        </w:rPr>
        <w:t xml:space="preserve">Уз меницу мора бити достављена </w:t>
      </w:r>
      <w:r w:rsidRPr="009E428F">
        <w:rPr>
          <w:color w:val="auto"/>
          <w:spacing w:val="-1"/>
          <w:lang w:val="ru-RU"/>
        </w:rPr>
        <w:t>копија захтева за регистрацију,</w:t>
      </w:r>
      <w:r w:rsidRPr="009E428F">
        <w:rPr>
          <w:spacing w:val="-1"/>
          <w:lang w:val="ru-RU"/>
        </w:rPr>
        <w:t xml:space="preserve"> копија картона депонованих потписа који је издат од стране пословне банке коју понуђач наводи у меничном овлашћењу.</w:t>
      </w:r>
      <w:r w:rsidRPr="009E428F">
        <w:rPr>
          <w:spacing w:val="-1"/>
        </w:rPr>
        <w:t xml:space="preserve"> </w:t>
      </w:r>
      <w:r w:rsidRPr="009E428F">
        <w:rPr>
          <w:rFonts w:eastAsia="TimesNewRomanPSMT"/>
          <w:bCs/>
          <w:iCs/>
          <w:color w:val="auto"/>
          <w:lang w:val="sr-Cyrl-CS"/>
        </w:rPr>
        <w:t xml:space="preserve">Рок важења менице је </w:t>
      </w:r>
      <w:r w:rsidRPr="009E428F">
        <w:rPr>
          <w:spacing w:val="-1"/>
          <w:lang w:val="ru-RU"/>
        </w:rPr>
        <w:t>60 дана од дана отварања понуда.</w:t>
      </w:r>
    </w:p>
    <w:p w:rsidR="009E428F" w:rsidRPr="009E428F" w:rsidRDefault="009E428F" w:rsidP="009E428F">
      <w:pPr>
        <w:pStyle w:val="ListParagraph1"/>
        <w:ind w:left="471"/>
        <w:rPr>
          <w:rFonts w:eastAsia="TimesNewRomanPSMT"/>
          <w:bCs/>
          <w:iCs/>
          <w:color w:val="auto"/>
        </w:rPr>
      </w:pPr>
      <w:r w:rsidRPr="009E428F">
        <w:rPr>
          <w:rFonts w:eastAsia="TimesNewRomanPSMT"/>
          <w:b/>
          <w:bCs/>
          <w:i/>
          <w:iCs/>
          <w:color w:val="auto"/>
        </w:rPr>
        <w:t xml:space="preserve">Наручилац ће уновчити </w:t>
      </w:r>
      <w:r w:rsidRPr="009E428F">
        <w:rPr>
          <w:rFonts w:eastAsia="TimesNewRomanPSMT"/>
          <w:b/>
          <w:bCs/>
          <w:i/>
          <w:iCs/>
          <w:color w:val="auto"/>
          <w:lang w:val="sr-Cyrl-CS"/>
        </w:rPr>
        <w:t>меницу</w:t>
      </w:r>
      <w:r w:rsidRPr="009E428F">
        <w:rPr>
          <w:rFonts w:eastAsia="TimesNewRomanPSMT"/>
          <w:bCs/>
          <w:iCs/>
          <w:color w:val="auto"/>
        </w:rPr>
        <w:t xml:space="preserve"> дату уз понуду уколико: </w:t>
      </w:r>
    </w:p>
    <w:p w:rsidR="009E428F" w:rsidRPr="009E428F" w:rsidRDefault="009E428F" w:rsidP="009E428F">
      <w:pPr>
        <w:pStyle w:val="ListParagraph1"/>
        <w:ind w:left="471"/>
        <w:rPr>
          <w:rFonts w:eastAsia="TimesNewRomanPSMT"/>
          <w:bCs/>
          <w:iCs/>
          <w:color w:val="auto"/>
        </w:rPr>
      </w:pPr>
      <w:r>
        <w:rPr>
          <w:rFonts w:eastAsia="TimesNewRomanPSMT"/>
          <w:bCs/>
          <w:iCs/>
          <w:color w:val="auto"/>
        </w:rPr>
        <w:t>-</w:t>
      </w:r>
      <w:r w:rsidRPr="009E428F">
        <w:rPr>
          <w:rFonts w:eastAsia="TimesNewRomanPSMT"/>
          <w:bCs/>
          <w:iCs/>
          <w:color w:val="auto"/>
        </w:rPr>
        <w:t xml:space="preserve">понуђач након истека рока за подношење понуда повуче, опозове или измени своју понуду; </w:t>
      </w:r>
    </w:p>
    <w:p w:rsidR="009E428F" w:rsidRDefault="009E428F" w:rsidP="009E428F">
      <w:pPr>
        <w:pStyle w:val="ListParagraph1"/>
        <w:ind w:left="471"/>
        <w:jc w:val="both"/>
        <w:rPr>
          <w:rFonts w:eastAsia="TimesNewRomanPSMT"/>
          <w:bCs/>
          <w:iCs/>
          <w:color w:val="0070C0"/>
        </w:rPr>
      </w:pPr>
      <w:r>
        <w:rPr>
          <w:rFonts w:eastAsia="TimesNewRomanPSMT"/>
          <w:bCs/>
          <w:iCs/>
          <w:color w:val="auto"/>
        </w:rPr>
        <w:t>-</w:t>
      </w:r>
      <w:r w:rsidRPr="009E428F">
        <w:rPr>
          <w:rFonts w:eastAsia="TimesNewRomanPSMT"/>
          <w:bCs/>
          <w:iCs/>
          <w:color w:val="auto"/>
        </w:rPr>
        <w:t>понуђач коме је додељен уговор благовремено не потпише уговор о јавној набавци;</w:t>
      </w:r>
      <w:r w:rsidRPr="009E428F">
        <w:rPr>
          <w:rFonts w:eastAsia="TimesNewRomanPSMT"/>
          <w:bCs/>
          <w:iCs/>
          <w:color w:val="0070C0"/>
        </w:rPr>
        <w:t xml:space="preserve"> </w:t>
      </w:r>
    </w:p>
    <w:p w:rsidR="009E428F" w:rsidRPr="009E428F" w:rsidRDefault="009E428F" w:rsidP="009E428F">
      <w:pPr>
        <w:pStyle w:val="ListParagraph1"/>
        <w:ind w:left="471"/>
        <w:jc w:val="both"/>
        <w:rPr>
          <w:rFonts w:eastAsia="TimesNewRomanPSMT"/>
          <w:bCs/>
          <w:iCs/>
          <w:color w:val="auto"/>
        </w:rPr>
      </w:pPr>
      <w:r>
        <w:rPr>
          <w:rFonts w:eastAsia="TimesNewRomanPSMT"/>
          <w:bCs/>
          <w:iCs/>
          <w:color w:val="0070C0"/>
        </w:rPr>
        <w:t>-</w:t>
      </w:r>
      <w:r w:rsidRPr="009E428F">
        <w:rPr>
          <w:rFonts w:eastAsia="TimesNewRomanPSMT"/>
          <w:bCs/>
          <w:iCs/>
          <w:color w:val="auto"/>
        </w:rPr>
        <w:t xml:space="preserve">у предвиђеном роклу не достави </w:t>
      </w:r>
      <w:r>
        <w:rPr>
          <w:rFonts w:eastAsia="TimesNewRomanPSMT"/>
          <w:bCs/>
          <w:iCs/>
          <w:color w:val="auto"/>
        </w:rPr>
        <w:t xml:space="preserve">банкарску гаранцију </w:t>
      </w:r>
      <w:r w:rsidRPr="009E428F">
        <w:rPr>
          <w:rFonts w:eastAsia="TimesNewRomanPSMT"/>
          <w:bCs/>
          <w:iCs/>
          <w:color w:val="auto"/>
        </w:rPr>
        <w:t xml:space="preserve">за добро извршење посла са свим прилозима; </w:t>
      </w:r>
      <w:r>
        <w:rPr>
          <w:rFonts w:eastAsia="TimesNewRomanPSMT"/>
          <w:bCs/>
          <w:iCs/>
          <w:color w:val="auto"/>
        </w:rPr>
        <w:t>--</w:t>
      </w:r>
      <w:r w:rsidRPr="009E428F">
        <w:rPr>
          <w:rFonts w:eastAsia="TimesNewRomanPSMT"/>
          <w:bCs/>
          <w:iCs/>
          <w:color w:val="auto"/>
        </w:rPr>
        <w:t xml:space="preserve">не достави полису осигурања за радове који су предмет јавне набавке и </w:t>
      </w:r>
      <w:r w:rsidRPr="009E428F">
        <w:rPr>
          <w:iCs/>
          <w:color w:val="auto"/>
        </w:rPr>
        <w:t>полису осигурања од одговорности за штету причињену трећим лицима и стварима трећих лица.</w:t>
      </w:r>
    </w:p>
    <w:p w:rsidR="009E428F" w:rsidRPr="00BE1DE9" w:rsidRDefault="009E428F" w:rsidP="009E428F">
      <w:pPr>
        <w:pStyle w:val="ListParagraph1"/>
        <w:ind w:left="471"/>
        <w:jc w:val="both"/>
        <w:rPr>
          <w:rFonts w:eastAsia="TimesNewRomanPSMT"/>
          <w:bCs/>
          <w:iCs/>
          <w:color w:val="auto"/>
        </w:rPr>
      </w:pPr>
      <w:r w:rsidRPr="00BE1DE9">
        <w:rPr>
          <w:rFonts w:eastAsia="TimesNewRomanPSMT"/>
          <w:bCs/>
          <w:iCs/>
          <w:color w:val="auto"/>
        </w:rPr>
        <w:t xml:space="preserve">Наручилац ће вратити </w:t>
      </w:r>
      <w:r w:rsidRPr="00BE1DE9">
        <w:rPr>
          <w:rFonts w:eastAsia="TimesNewRomanPSMT"/>
          <w:bCs/>
          <w:iCs/>
          <w:color w:val="auto"/>
          <w:lang w:val="sr-Cyrl-CS"/>
        </w:rPr>
        <w:t>менице</w:t>
      </w:r>
      <w:r w:rsidRPr="00BE1DE9">
        <w:rPr>
          <w:rFonts w:eastAsia="TimesNewRomanPSMT"/>
          <w:bCs/>
          <w:iCs/>
          <w:color w:val="auto"/>
        </w:rPr>
        <w:t xml:space="preserve"> понуђачима са којима није закључен уговор, одмах по закључењу уговора са изабраним понуђачем.</w:t>
      </w:r>
    </w:p>
    <w:p w:rsidR="009E428F" w:rsidRPr="009E428F" w:rsidRDefault="009E428F" w:rsidP="009E428F">
      <w:pPr>
        <w:pStyle w:val="ListParagraph"/>
        <w:ind w:firstLine="0"/>
        <w:jc w:val="both"/>
        <w:rPr>
          <w:spacing w:val="-1"/>
          <w:sz w:val="24"/>
          <w:szCs w:val="24"/>
          <w:lang w:val="ru-RU"/>
        </w:rPr>
      </w:pPr>
      <w:r w:rsidRPr="009E428F">
        <w:rPr>
          <w:spacing w:val="-1"/>
          <w:sz w:val="24"/>
          <w:szCs w:val="24"/>
        </w:rPr>
        <w:t>У</w:t>
      </w:r>
      <w:r w:rsidRPr="009E428F">
        <w:rPr>
          <w:spacing w:val="-1"/>
          <w:sz w:val="24"/>
          <w:szCs w:val="24"/>
          <w:lang w:val="ru-RU"/>
        </w:rPr>
        <w:t>колико понуђач</w:t>
      </w:r>
      <w:r w:rsidRPr="009E428F">
        <w:rPr>
          <w:spacing w:val="-1"/>
          <w:sz w:val="24"/>
          <w:szCs w:val="24"/>
        </w:rPr>
        <w:t xml:space="preserve"> кумулативно</w:t>
      </w:r>
      <w:r w:rsidRPr="009E428F">
        <w:rPr>
          <w:spacing w:val="-1"/>
          <w:sz w:val="24"/>
          <w:szCs w:val="24"/>
          <w:lang w:val="ru-RU"/>
        </w:rPr>
        <w:t xml:space="preserve"> не достави меницу</w:t>
      </w:r>
      <w:r w:rsidRPr="009E428F">
        <w:rPr>
          <w:spacing w:val="-1"/>
          <w:sz w:val="24"/>
          <w:szCs w:val="24"/>
        </w:rPr>
        <w:t>, захтев за регистрацију менице, копију картона депонованих потписа и менично овлашћење,</w:t>
      </w:r>
      <w:r w:rsidRPr="009E428F">
        <w:rPr>
          <w:spacing w:val="-1"/>
          <w:sz w:val="24"/>
          <w:szCs w:val="24"/>
          <w:lang w:val="ru-RU"/>
        </w:rPr>
        <w:t xml:space="preserve"> понуда ће бити одбијена као неприхватљива.  </w:t>
      </w:r>
    </w:p>
    <w:p w:rsidR="009E428F" w:rsidRPr="009E428F" w:rsidRDefault="009E428F" w:rsidP="009E428F">
      <w:pPr>
        <w:pStyle w:val="ListParagraph"/>
        <w:ind w:firstLine="0"/>
        <w:jc w:val="both"/>
        <w:rPr>
          <w:spacing w:val="-1"/>
          <w:sz w:val="24"/>
          <w:szCs w:val="24"/>
          <w:lang w:val="ru-RU"/>
        </w:rPr>
      </w:pPr>
      <w:r w:rsidRPr="009E428F">
        <w:rPr>
          <w:spacing w:val="-1"/>
          <w:sz w:val="24"/>
          <w:szCs w:val="24"/>
          <w:lang w:val="ru-RU"/>
        </w:rPr>
        <w:lastRenderedPageBreak/>
        <w:t>Понуђач попуњава, потписује образац меничног писма-овлашћења за озбиљност понуде, који је садржан у Конкурсној документацији.</w:t>
      </w:r>
      <w:r w:rsidRPr="009E428F">
        <w:rPr>
          <w:spacing w:val="-1"/>
          <w:sz w:val="24"/>
          <w:szCs w:val="24"/>
        </w:rPr>
        <w:t>.</w:t>
      </w:r>
    </w:p>
    <w:p w:rsidR="00BA625E" w:rsidRDefault="00937353">
      <w:pPr>
        <w:pStyle w:val="ListParagraph"/>
        <w:numPr>
          <w:ilvl w:val="0"/>
          <w:numId w:val="42"/>
        </w:numPr>
        <w:tabs>
          <w:tab w:val="left" w:pos="1192"/>
        </w:tabs>
        <w:spacing w:before="124"/>
        <w:ind w:right="770" w:firstLine="427"/>
        <w:jc w:val="both"/>
        <w:rPr>
          <w:sz w:val="24"/>
        </w:rPr>
      </w:pPr>
      <w:r>
        <w:rPr>
          <w:b/>
          <w:sz w:val="24"/>
        </w:rPr>
        <w:t xml:space="preserve">Понуђач је дужан да уз понуду достави Оригинал писмо о намерама банке за издавање банкарске гаранције за добро извршење посла, обавезујућег карактера за банку, </w:t>
      </w:r>
      <w:r>
        <w:rPr>
          <w:sz w:val="24"/>
        </w:rPr>
        <w:t xml:space="preserve">да ће у случају да понуђач добије посао, најкасније у року од 7 дана од дана закључења уговора, издати банкарску гаранцију </w:t>
      </w:r>
      <w:r>
        <w:rPr>
          <w:b/>
          <w:sz w:val="24"/>
        </w:rPr>
        <w:t>за добро извршење посла</w:t>
      </w:r>
      <w:r>
        <w:rPr>
          <w:sz w:val="24"/>
        </w:rPr>
        <w:t xml:space="preserve">, у висини не мањој од </w:t>
      </w:r>
      <w:r>
        <w:rPr>
          <w:b/>
          <w:sz w:val="24"/>
        </w:rPr>
        <w:t xml:space="preserve">10% </w:t>
      </w:r>
      <w:r>
        <w:rPr>
          <w:sz w:val="24"/>
        </w:rPr>
        <w:t>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w:t>
      </w:r>
      <w:r>
        <w:rPr>
          <w:spacing w:val="-15"/>
          <w:sz w:val="24"/>
        </w:rPr>
        <w:t xml:space="preserve"> </w:t>
      </w:r>
      <w:r>
        <w:rPr>
          <w:sz w:val="24"/>
        </w:rPr>
        <w:t>гаранта.</w:t>
      </w:r>
    </w:p>
    <w:p w:rsidR="00BA625E" w:rsidRDefault="00937353" w:rsidP="00952AEE">
      <w:pPr>
        <w:pStyle w:val="ListParagraph"/>
        <w:numPr>
          <w:ilvl w:val="0"/>
          <w:numId w:val="42"/>
        </w:numPr>
        <w:tabs>
          <w:tab w:val="left" w:pos="1192"/>
        </w:tabs>
        <w:spacing w:after="120"/>
        <w:ind w:right="772" w:firstLine="427"/>
        <w:jc w:val="both"/>
        <w:rPr>
          <w:sz w:val="24"/>
        </w:rPr>
      </w:pPr>
      <w:r>
        <w:rPr>
          <w:b/>
          <w:sz w:val="24"/>
        </w:rPr>
        <w:t>Оригинал писмо о намерама банке</w:t>
      </w:r>
      <w:r>
        <w:rPr>
          <w:sz w:val="24"/>
        </w:rPr>
        <w:t xml:space="preserve">, да ће у случају да понуђач добије посао, на дан примопредаје радова, издати </w:t>
      </w:r>
      <w:r w:rsidRPr="00E50172">
        <w:rPr>
          <w:b/>
          <w:sz w:val="24"/>
        </w:rPr>
        <w:t>банкарску гаранцију</w:t>
      </w:r>
      <w:r>
        <w:rPr>
          <w:sz w:val="24"/>
        </w:rPr>
        <w:t xml:space="preserve"> </w:t>
      </w:r>
      <w:r>
        <w:rPr>
          <w:b/>
          <w:sz w:val="24"/>
        </w:rPr>
        <w:t xml:space="preserve">за отклањање грешака у гарантном  року, обавезујућег карактера за банку, </w:t>
      </w:r>
      <w:r>
        <w:rPr>
          <w:sz w:val="24"/>
        </w:rPr>
        <w:t xml:space="preserve">у висини не мањој од </w:t>
      </w:r>
      <w:r>
        <w:rPr>
          <w:b/>
          <w:sz w:val="24"/>
        </w:rPr>
        <w:t xml:space="preserve">5% </w:t>
      </w:r>
      <w:r>
        <w:rPr>
          <w:sz w:val="24"/>
        </w:rPr>
        <w:t xml:space="preserve">укупне вредности уговора без ПДВ-а, са роком важења који не може бити краћи </w:t>
      </w:r>
      <w:r>
        <w:rPr>
          <w:spacing w:val="2"/>
          <w:sz w:val="24"/>
        </w:rPr>
        <w:t xml:space="preserve">од </w:t>
      </w:r>
      <w:r>
        <w:rPr>
          <w:sz w:val="24"/>
        </w:rPr>
        <w:t>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w:t>
      </w:r>
      <w:r>
        <w:rPr>
          <w:spacing w:val="-7"/>
          <w:sz w:val="24"/>
        </w:rPr>
        <w:t xml:space="preserve"> </w:t>
      </w:r>
      <w:r>
        <w:rPr>
          <w:sz w:val="24"/>
        </w:rPr>
        <w:t>гаранта.</w:t>
      </w:r>
    </w:p>
    <w:p w:rsidR="00BA625E" w:rsidRDefault="00937353">
      <w:pPr>
        <w:pStyle w:val="Heading3"/>
        <w:spacing w:before="6" w:line="235" w:lineRule="auto"/>
        <w:ind w:right="774" w:firstLine="566"/>
        <w:jc w:val="both"/>
        <w:rPr>
          <w:b w:val="0"/>
        </w:rPr>
      </w:pPr>
      <w:r>
        <w:t xml:space="preserve">Уколико понуђач не достави </w:t>
      </w:r>
      <w:r w:rsidR="00E50172">
        <w:t xml:space="preserve">бланко соло меницу </w:t>
      </w:r>
      <w:r>
        <w:t>за озбиљност понуде и тражена писма о намерама банке, његова понуда ће бити одбијена као неприхватљива</w:t>
      </w:r>
      <w:r>
        <w:rPr>
          <w:b w:val="0"/>
        </w:rPr>
        <w:t>.</w:t>
      </w:r>
    </w:p>
    <w:p w:rsidR="00BA625E" w:rsidRDefault="00BA625E">
      <w:pPr>
        <w:pStyle w:val="BodyText"/>
        <w:spacing w:before="6"/>
      </w:pPr>
    </w:p>
    <w:p w:rsidR="00BA625E" w:rsidRDefault="00937353" w:rsidP="00E73E36">
      <w:pPr>
        <w:spacing w:before="1" w:after="120"/>
        <w:ind w:left="471"/>
        <w:jc w:val="both"/>
        <w:rPr>
          <w:b/>
          <w:sz w:val="23"/>
        </w:rPr>
      </w:pPr>
      <w:r>
        <w:rPr>
          <w:b/>
          <w:sz w:val="24"/>
        </w:rPr>
        <w:t>ИЗАБРАНИ ПОНУЂАЧ ЈЕ ДУЖАН ДА ДОСТАВИ:</w:t>
      </w:r>
    </w:p>
    <w:p w:rsidR="00BA625E" w:rsidRDefault="00937353">
      <w:pPr>
        <w:pStyle w:val="BodyText"/>
        <w:ind w:left="471" w:right="769"/>
        <w:jc w:val="both"/>
      </w:pPr>
      <w:r>
        <w:rPr>
          <w:b/>
        </w:rPr>
        <w:t xml:space="preserve">Банкарску гаранцију за добро извршење посла - </w:t>
      </w:r>
      <w:r>
        <w:t xml:space="preserve">најкасније </w:t>
      </w:r>
      <w:r>
        <w:rPr>
          <w:b/>
        </w:rPr>
        <w:t xml:space="preserve">7 </w:t>
      </w:r>
      <w:r>
        <w:t xml:space="preserve">дана од дана закључења уговора, која ће бити са клаузулама: безусловна и платива на први позив. Банкарска гаранција за добро извршење посла издаје се у висини не мањој од </w:t>
      </w:r>
      <w:r>
        <w:rPr>
          <w:b/>
        </w:rPr>
        <w:t xml:space="preserve">10% </w:t>
      </w:r>
      <w:r>
        <w:t xml:space="preserve">од  укупне вредности уговора, са роком важности који је </w:t>
      </w:r>
      <w:r>
        <w:rPr>
          <w:b/>
        </w:rPr>
        <w:t xml:space="preserve">30 дана </w:t>
      </w:r>
      <w:r>
        <w:t xml:space="preserve">дужи од уговореног рока за завршетак радова, у корист </w:t>
      </w:r>
      <w:r w:rsidR="00FF5E67">
        <w:rPr>
          <w:b/>
        </w:rPr>
        <w:t>Наручиоца – Општинска управа општине</w:t>
      </w:r>
      <w:r>
        <w:rPr>
          <w:b/>
        </w:rPr>
        <w:t xml:space="preserve"> Љубовија. </w:t>
      </w:r>
      <w:r>
        <w:t>Ако се за време трајања уговора промене рокови за извршење уговорне обавезе, важност банкарске гаранције за добро извршење посла мора се продужити.</w:t>
      </w:r>
    </w:p>
    <w:p w:rsidR="00BA625E" w:rsidRDefault="00937353">
      <w:pPr>
        <w:pStyle w:val="BodyText"/>
        <w:ind w:left="471" w:right="772"/>
        <w:jc w:val="both"/>
      </w:pPr>
      <w: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w:t>
      </w:r>
      <w:r>
        <w:rPr>
          <w:spacing w:val="-19"/>
        </w:rPr>
        <w:t xml:space="preserve"> </w:t>
      </w:r>
      <w:r>
        <w:t>уговором.</w:t>
      </w:r>
    </w:p>
    <w:p w:rsidR="00BA625E" w:rsidRDefault="00937353" w:rsidP="00E73E36">
      <w:pPr>
        <w:pStyle w:val="BodyText"/>
        <w:spacing w:after="120"/>
        <w:ind w:left="471" w:right="781"/>
        <w:jc w:val="both"/>
      </w:pPr>
      <w: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BA625E" w:rsidRDefault="00937353">
      <w:pPr>
        <w:pStyle w:val="BodyText"/>
        <w:spacing w:before="1"/>
        <w:ind w:left="471" w:right="768"/>
        <w:jc w:val="both"/>
      </w:pPr>
      <w:r>
        <w:rPr>
          <w:b/>
        </w:rPr>
        <w:t xml:space="preserve">Банкарску гаранцију за отклањање грешака у гарантном року </w:t>
      </w:r>
      <w:r>
        <w:t xml:space="preserve">- Изабрани понуђач се обавезује да у тренутку примопредаје радова преда наручиоцу банкарску гаранцију за отклањање грешака у гарантном року, која ће бити са клаузулама: безусловна и платива на први позив. Банкарска гаранција за отклањање грешака у гарантном року се издаје у висини не мањој од </w:t>
      </w:r>
      <w:r>
        <w:rPr>
          <w:b/>
        </w:rPr>
        <w:t xml:space="preserve">5% </w:t>
      </w:r>
      <w:r>
        <w:t xml:space="preserve">од укупне вредности уговора, у корист </w:t>
      </w:r>
      <w:r>
        <w:rPr>
          <w:b/>
        </w:rPr>
        <w:t xml:space="preserve">Наручиоца </w:t>
      </w:r>
      <w:r w:rsidR="00FF5E67">
        <w:rPr>
          <w:b/>
        </w:rPr>
        <w:t>–</w:t>
      </w:r>
      <w:r>
        <w:rPr>
          <w:b/>
        </w:rPr>
        <w:t xml:space="preserve"> </w:t>
      </w:r>
      <w:r w:rsidR="00FF5E67">
        <w:rPr>
          <w:b/>
        </w:rPr>
        <w:t xml:space="preserve">Општринска управа општине </w:t>
      </w:r>
      <w:r>
        <w:rPr>
          <w:b/>
        </w:rPr>
        <w:t>Љубовија</w:t>
      </w:r>
      <w:r>
        <w:t xml:space="preserve">. Рок важности банкарске гаранције мора бити </w:t>
      </w:r>
      <w:r>
        <w:rPr>
          <w:b/>
        </w:rPr>
        <w:t xml:space="preserve">5 дана </w:t>
      </w:r>
      <w:r>
        <w:t>дужи од гарантног рока. Наручилац ће уновчити банкарску гаранцију за отклањање грешака у гарантном року у случају да изабрани понуђач не изврши обавезу отклањања недостатака који би могли умањити могућност коришћења предмета уговора у гарантном</w:t>
      </w:r>
      <w:r>
        <w:rPr>
          <w:spacing w:val="-4"/>
        </w:rPr>
        <w:t xml:space="preserve"> </w:t>
      </w:r>
      <w:r>
        <w:t>року.</w:t>
      </w:r>
    </w:p>
    <w:p w:rsidR="00BA625E" w:rsidRDefault="00937353" w:rsidP="00E73E36">
      <w:pPr>
        <w:pStyle w:val="BodyText"/>
        <w:spacing w:after="120"/>
        <w:ind w:left="471" w:right="771"/>
        <w:jc w:val="both"/>
      </w:pPr>
      <w:r>
        <w:t>По извршењу свих уговорених обавеза понуђача средства финансијског обезбеђења ће бити враћена.</w:t>
      </w:r>
    </w:p>
    <w:p w:rsidR="00BA625E" w:rsidRDefault="00937353">
      <w:pPr>
        <w:ind w:left="471"/>
        <w:rPr>
          <w:b/>
          <w:sz w:val="24"/>
        </w:rPr>
      </w:pPr>
      <w:r>
        <w:rPr>
          <w:b/>
          <w:sz w:val="24"/>
          <w:u w:val="thick"/>
        </w:rPr>
        <w:t>Осигурање радова</w:t>
      </w:r>
    </w:p>
    <w:p w:rsidR="00BA625E" w:rsidRDefault="00937353">
      <w:pPr>
        <w:pStyle w:val="BodyText"/>
        <w:spacing w:before="110"/>
        <w:ind w:left="471" w:right="773"/>
        <w:jc w:val="both"/>
      </w:pPr>
      <w:r>
        <w:t xml:space="preserve">Изабрани понуђач (извођач радова) је дужан да осигура радове, раднике, материјал и опрему од уобичајених ризика до њихове пуне вредности </w:t>
      </w:r>
      <w:r>
        <w:rPr>
          <w:b/>
        </w:rPr>
        <w:t>(осигурање објекта у изградњи</w:t>
      </w:r>
      <w:r>
        <w:t>) и достави наручиоцу полису осигурања, оригинал или оверену копију, са роком важења за цео период извођења радова.</w:t>
      </w:r>
    </w:p>
    <w:p w:rsidR="00BA625E" w:rsidRDefault="00937353">
      <w:pPr>
        <w:ind w:left="471" w:right="768"/>
        <w:jc w:val="both"/>
        <w:rPr>
          <w:sz w:val="24"/>
        </w:rPr>
      </w:pPr>
      <w:r>
        <w:rPr>
          <w:sz w:val="24"/>
        </w:rPr>
        <w:lastRenderedPageBreak/>
        <w:t xml:space="preserve">Изабрани понуђач (извођач радова) је такође дужан да достави наручиоцу </w:t>
      </w:r>
      <w:r>
        <w:rPr>
          <w:b/>
          <w:sz w:val="24"/>
        </w:rPr>
        <w:t xml:space="preserve">полису осигурања од одговорности за штету причињену трећим лицима </w:t>
      </w:r>
      <w:r>
        <w:rPr>
          <w:sz w:val="24"/>
        </w:rPr>
        <w:t>и стварима трећих лица, оригинал или оверену копију, са роком важења за цео период извођења радова, у свему према важећим прописима.</w:t>
      </w:r>
    </w:p>
    <w:p w:rsidR="00BA625E" w:rsidRDefault="00937353">
      <w:pPr>
        <w:pStyle w:val="BodyText"/>
        <w:ind w:left="471" w:right="781"/>
        <w:jc w:val="both"/>
      </w:pPr>
      <w:r>
        <w:t>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w:t>
      </w:r>
    </w:p>
    <w:p w:rsidR="00BA625E" w:rsidRDefault="00BA625E">
      <w:pPr>
        <w:pStyle w:val="BodyText"/>
        <w:spacing w:before="5"/>
      </w:pPr>
    </w:p>
    <w:p w:rsidR="00BA625E" w:rsidRDefault="00937353">
      <w:pPr>
        <w:pStyle w:val="Heading4"/>
        <w:numPr>
          <w:ilvl w:val="0"/>
          <w:numId w:val="45"/>
        </w:numPr>
        <w:tabs>
          <w:tab w:val="left" w:pos="1054"/>
          <w:tab w:val="left" w:pos="1055"/>
          <w:tab w:val="left" w:pos="2529"/>
          <w:tab w:val="left" w:pos="4870"/>
          <w:tab w:val="left" w:pos="6466"/>
          <w:tab w:val="left" w:pos="7365"/>
          <w:tab w:val="left" w:pos="9185"/>
        </w:tabs>
        <w:ind w:left="471" w:right="776" w:firstLine="0"/>
      </w:pPr>
      <w:r>
        <w:t>ЗАШТИТА</w:t>
      </w:r>
      <w:r>
        <w:tab/>
        <w:t>ПОВЕРЉИВОСТИ</w:t>
      </w:r>
      <w:r>
        <w:tab/>
        <w:t>ПОДАТАКА</w:t>
      </w:r>
      <w:r>
        <w:tab/>
        <w:t>КОЈЕ</w:t>
      </w:r>
      <w:r>
        <w:tab/>
        <w:t>НАРУЧИЛАЦ</w:t>
      </w:r>
      <w:r>
        <w:tab/>
      </w:r>
      <w:r>
        <w:rPr>
          <w:spacing w:val="-5"/>
        </w:rPr>
        <w:t xml:space="preserve">СТАВЉА </w:t>
      </w:r>
      <w:r>
        <w:t>ПОНУЂАЧИМА НА РАСПОЛАГАЊЕ, УКЉУЧУЈУЋИ И ЊИХОВЕ</w:t>
      </w:r>
      <w:r>
        <w:rPr>
          <w:spacing w:val="-9"/>
        </w:rPr>
        <w:t xml:space="preserve"> </w:t>
      </w:r>
      <w:r>
        <w:t>ПОДИЗВОЂАЧЕ</w:t>
      </w:r>
    </w:p>
    <w:p w:rsidR="00BA625E" w:rsidRDefault="00BA625E">
      <w:pPr>
        <w:pStyle w:val="BodyText"/>
        <w:spacing w:before="10"/>
        <w:rPr>
          <w:b/>
          <w:i/>
          <w:sz w:val="29"/>
        </w:rPr>
      </w:pPr>
    </w:p>
    <w:p w:rsidR="00BA625E" w:rsidRDefault="00937353">
      <w:pPr>
        <w:pStyle w:val="BodyText"/>
        <w:ind w:left="471" w:right="779"/>
        <w:jc w:val="both"/>
      </w:pPr>
      <w:r>
        <w:t>Предметна набавка не садржи поверљиве информације које наручилац ставља на располагање.</w:t>
      </w:r>
    </w:p>
    <w:p w:rsidR="00BA625E" w:rsidRDefault="00BA625E">
      <w:pPr>
        <w:pStyle w:val="BodyText"/>
        <w:spacing w:before="5"/>
      </w:pPr>
    </w:p>
    <w:p w:rsidR="00BA625E" w:rsidRDefault="00937353">
      <w:pPr>
        <w:pStyle w:val="Heading4"/>
        <w:numPr>
          <w:ilvl w:val="0"/>
          <w:numId w:val="45"/>
        </w:numPr>
        <w:tabs>
          <w:tab w:val="left" w:pos="859"/>
        </w:tabs>
        <w:ind w:left="471" w:right="774" w:firstLine="0"/>
      </w:pPr>
      <w:r>
        <w:t>НАЧИН ПРЕУЗИМАЊА ТЕХНИЧКЕ ДОКУМЕНТАЦИЈЕ И ПЛАНОВА, ОДНОСНО ПОЈЕДИНИХ ЊЕНИХ ДЕЛОВА</w:t>
      </w:r>
    </w:p>
    <w:p w:rsidR="00BA625E" w:rsidRDefault="00BA625E">
      <w:pPr>
        <w:pStyle w:val="BodyText"/>
        <w:spacing w:before="10"/>
        <w:rPr>
          <w:b/>
          <w:i/>
          <w:sz w:val="29"/>
        </w:rPr>
      </w:pPr>
    </w:p>
    <w:p w:rsidR="00BA625E" w:rsidRPr="00E73E36" w:rsidRDefault="00E73E36">
      <w:pPr>
        <w:ind w:left="471" w:right="769"/>
        <w:jc w:val="both"/>
        <w:rPr>
          <w:sz w:val="24"/>
        </w:rPr>
      </w:pPr>
      <w:r>
        <w:rPr>
          <w:sz w:val="24"/>
        </w:rPr>
        <w:t>Шема столарије у оквиру пројектне</w:t>
      </w:r>
      <w:r w:rsidR="00937353">
        <w:rPr>
          <w:sz w:val="24"/>
        </w:rPr>
        <w:t xml:space="preserve"> документације: </w:t>
      </w:r>
      <w:r w:rsidR="00937353" w:rsidRPr="002F4657">
        <w:rPr>
          <w:sz w:val="24"/>
        </w:rPr>
        <w:t xml:space="preserve">Пројекат енергетске ефикасности </w:t>
      </w:r>
      <w:r w:rsidRPr="002F4657">
        <w:rPr>
          <w:sz w:val="24"/>
        </w:rPr>
        <w:t>зграде Средње школе „Вук Караџић“ Љубовија</w:t>
      </w:r>
      <w:r w:rsidR="00937353">
        <w:rPr>
          <w:sz w:val="24"/>
        </w:rPr>
        <w:t xml:space="preserve">, објављује се као прилог конкурсној документацији и може се преузети на интернет страници општине </w:t>
      </w:r>
      <w:hyperlink r:id="rId13">
        <w:r w:rsidR="00937353">
          <w:rPr>
            <w:color w:val="0000FF"/>
            <w:sz w:val="24"/>
            <w:u w:val="single" w:color="0000FF"/>
          </w:rPr>
          <w:t>http://www.ljubovija.rs/javneNabavke.php</w:t>
        </w:r>
        <w:r w:rsidR="00937353">
          <w:rPr>
            <w:color w:val="0000FF"/>
            <w:spacing w:val="1"/>
            <w:sz w:val="24"/>
          </w:rPr>
          <w:t xml:space="preserve"> </w:t>
        </w:r>
      </w:hyperlink>
      <w:r w:rsidR="00937353">
        <w:rPr>
          <w:sz w:val="24"/>
        </w:rPr>
        <w:t>.</w:t>
      </w:r>
      <w:r>
        <w:rPr>
          <w:sz w:val="24"/>
        </w:rPr>
        <w:t xml:space="preserve"> Увид у комплетну пројектну документацију може се извршити у просторијама Општинске управе општине Љубовија, сваког радног дана у периоду од 07 – 15 часова, најкасније два дана до отварања понуда.</w:t>
      </w:r>
    </w:p>
    <w:p w:rsidR="00BA625E" w:rsidRDefault="00BA625E">
      <w:pPr>
        <w:pStyle w:val="BodyText"/>
        <w:spacing w:before="5"/>
      </w:pPr>
    </w:p>
    <w:p w:rsidR="00BA625E" w:rsidRDefault="00937353">
      <w:pPr>
        <w:pStyle w:val="Heading4"/>
        <w:numPr>
          <w:ilvl w:val="0"/>
          <w:numId w:val="45"/>
        </w:numPr>
        <w:tabs>
          <w:tab w:val="left" w:pos="897"/>
        </w:tabs>
        <w:ind w:left="471" w:right="776" w:firstLine="0"/>
      </w:pPr>
      <w:r>
        <w:t>ДОДАТНЕ ИНФОРМАЦИЈЕ ИЛИ ПОЈАШЊЕЊА У ВЕЗИ СА ПРИПРЕМАЊЕМ ПОНУДЕ</w:t>
      </w:r>
    </w:p>
    <w:p w:rsidR="00BA625E" w:rsidRDefault="00BA625E">
      <w:pPr>
        <w:pStyle w:val="BodyText"/>
        <w:spacing w:before="7"/>
        <w:rPr>
          <w:b/>
          <w:i/>
          <w:sz w:val="23"/>
        </w:rPr>
      </w:pPr>
    </w:p>
    <w:p w:rsidR="00BA625E" w:rsidRDefault="00937353">
      <w:pPr>
        <w:pStyle w:val="BodyText"/>
        <w:ind w:left="471" w:right="769"/>
        <w:jc w:val="both"/>
      </w:pPr>
      <w:r>
        <w:t xml:space="preserve">Заинтересовано лице може, у писаном облику (путем поште на адресу наручиоца, или факсом на број 015/562-870, односно на e-mail: </w:t>
      </w:r>
      <w:hyperlink r:id="rId14">
        <w:r>
          <w:rPr>
            <w:color w:val="0000FF"/>
            <w:u w:val="single" w:color="0000FF"/>
          </w:rPr>
          <w:t>nabavke@ljubovija.rs</w:t>
        </w:r>
      </w:hyperlink>
      <w:r>
        <w:t>) тражити од наручиоца додатне информације или појашњења у вези са припремањем понуде, при чему може да укаже и на евентуално уочене недостатке и неправилности у конкурсној документацији, најкасније 5 дана пре истека рока за подношење</w:t>
      </w:r>
      <w:r>
        <w:rPr>
          <w:spacing w:val="-8"/>
        </w:rPr>
        <w:t xml:space="preserve"> </w:t>
      </w:r>
      <w:r>
        <w:t>понуде.</w:t>
      </w:r>
    </w:p>
    <w:p w:rsidR="00BA625E" w:rsidRDefault="00937353">
      <w:pPr>
        <w:pStyle w:val="BodyText"/>
        <w:ind w:left="471" w:right="774"/>
        <w:jc w:val="both"/>
      </w:pPr>
      <w: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BA625E" w:rsidRDefault="00937353">
      <w:pPr>
        <w:pStyle w:val="BodyText"/>
        <w:spacing w:before="1"/>
        <w:ind w:left="471" w:right="777"/>
        <w:jc w:val="both"/>
      </w:pPr>
      <w: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BE6836">
        <w:rPr>
          <w:b/>
        </w:rPr>
        <w:t>ЈН бр.21</w:t>
      </w:r>
      <w:r>
        <w:rPr>
          <w:b/>
        </w:rPr>
        <w:t>/20</w:t>
      </w:r>
      <w:r w:rsidR="00BE6836">
        <w:rPr>
          <w:b/>
        </w:rPr>
        <w:t>20</w:t>
      </w:r>
      <w:r>
        <w:t>“.</w:t>
      </w:r>
    </w:p>
    <w:p w:rsidR="00BA625E" w:rsidRDefault="00937353">
      <w:pPr>
        <w:pStyle w:val="BodyText"/>
        <w:ind w:left="471" w:right="774"/>
        <w:jc w:val="both"/>
      </w:pPr>
      <w: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BA625E" w:rsidRDefault="00937353">
      <w:pPr>
        <w:pStyle w:val="BodyText"/>
        <w:ind w:left="471" w:right="770"/>
        <w:jc w:val="both"/>
      </w:pPr>
      <w:r>
        <w:t>По истеку рока предвиђеног за подношење понуда наручилац не може да мења нити да допуњује конкурсну документацију.</w:t>
      </w:r>
    </w:p>
    <w:p w:rsidR="00BA625E" w:rsidRDefault="00937353">
      <w:pPr>
        <w:pStyle w:val="BodyText"/>
        <w:ind w:left="471" w:right="783"/>
        <w:jc w:val="both"/>
      </w:pPr>
      <w:r>
        <w:t>Тражење додатних информација или појашњења у вези са припремањем понуде телефоном није дозвољено.</w:t>
      </w:r>
    </w:p>
    <w:p w:rsidR="00BA625E" w:rsidRDefault="00937353">
      <w:pPr>
        <w:pStyle w:val="BodyText"/>
        <w:ind w:left="471" w:right="783"/>
        <w:jc w:val="both"/>
      </w:pPr>
      <w:r>
        <w:t>Комуникација у поступку јавне набавке врши се искључиво на начин одређен чланом 20. Закона.</w:t>
      </w:r>
    </w:p>
    <w:p w:rsidR="00BA625E" w:rsidRDefault="00BA625E">
      <w:pPr>
        <w:jc w:val="both"/>
        <w:sectPr w:rsidR="00BA625E">
          <w:pgSz w:w="11910" w:h="16840"/>
          <w:pgMar w:top="1580" w:right="420" w:bottom="1180" w:left="520" w:header="0" w:footer="963" w:gutter="0"/>
          <w:cols w:space="720"/>
        </w:sectPr>
      </w:pPr>
    </w:p>
    <w:p w:rsidR="00BA625E" w:rsidRDefault="00937353">
      <w:pPr>
        <w:pStyle w:val="Heading4"/>
        <w:numPr>
          <w:ilvl w:val="0"/>
          <w:numId w:val="45"/>
        </w:numPr>
        <w:tabs>
          <w:tab w:val="left" w:pos="952"/>
        </w:tabs>
        <w:spacing w:before="78"/>
        <w:ind w:left="471" w:right="776" w:firstLine="0"/>
      </w:pPr>
      <w:r>
        <w:lastRenderedPageBreak/>
        <w:t>ДОДАТНА ОБЈАШЊЕЊА ОД ПОНУЂАЧА ПОСЛЕ ОТВАРАЊА ПОНУДА И КОНТРОЛА КОД ПОНУЂАЧА ОДНОСНО ЊЕГОВОГ</w:t>
      </w:r>
      <w:r>
        <w:rPr>
          <w:spacing w:val="-6"/>
        </w:rPr>
        <w:t xml:space="preserve"> </w:t>
      </w:r>
      <w:r>
        <w:t>ПОДИЗВОЂАЧА</w:t>
      </w:r>
    </w:p>
    <w:p w:rsidR="00BA625E" w:rsidRDefault="00BA625E">
      <w:pPr>
        <w:pStyle w:val="BodyText"/>
        <w:spacing w:before="7"/>
        <w:rPr>
          <w:b/>
          <w:i/>
          <w:sz w:val="23"/>
        </w:rPr>
      </w:pPr>
    </w:p>
    <w:p w:rsidR="00BA625E" w:rsidRDefault="00937353">
      <w:pPr>
        <w:pStyle w:val="BodyText"/>
        <w:ind w:left="471" w:right="778"/>
        <w:jc w:val="both"/>
      </w:pPr>
      <w: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r>
        <w:rPr>
          <w:spacing w:val="-2"/>
        </w:rPr>
        <w:t xml:space="preserve"> </w:t>
      </w:r>
      <w:r>
        <w:t>Закона).</w:t>
      </w:r>
    </w:p>
    <w:p w:rsidR="00BA625E" w:rsidRDefault="00937353">
      <w:pPr>
        <w:pStyle w:val="BodyText"/>
        <w:ind w:left="471" w:right="771"/>
        <w:jc w:val="both"/>
      </w:pPr>
      <w: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w:t>
      </w:r>
      <w:r>
        <w:rPr>
          <w:spacing w:val="-10"/>
        </w:rPr>
        <w:t xml:space="preserve"> </w:t>
      </w:r>
      <w:r>
        <w:t>подизвођача.</w:t>
      </w:r>
    </w:p>
    <w:p w:rsidR="00BA625E" w:rsidRDefault="00937353">
      <w:pPr>
        <w:pStyle w:val="BodyText"/>
        <w:ind w:left="471" w:right="782"/>
        <w:jc w:val="both"/>
      </w:pPr>
      <w: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BA625E" w:rsidRDefault="00937353">
      <w:pPr>
        <w:pStyle w:val="BodyText"/>
        <w:spacing w:before="1"/>
        <w:ind w:left="471"/>
        <w:jc w:val="both"/>
      </w:pPr>
      <w:r>
        <w:t>У случају разлике између јединичне и укупне цене, меродавна је јединична цена.</w:t>
      </w:r>
    </w:p>
    <w:p w:rsidR="00BA625E" w:rsidRDefault="00937353">
      <w:pPr>
        <w:pStyle w:val="BodyText"/>
        <w:ind w:left="471" w:right="770"/>
        <w:jc w:val="both"/>
      </w:pPr>
      <w:r>
        <w:t>Ако се понуђач не сагласи са исправком рачунских грешака, наручилац ће његову понуду одбити као неприхватљиву.</w:t>
      </w:r>
    </w:p>
    <w:p w:rsidR="00BA625E" w:rsidRDefault="00BA625E">
      <w:pPr>
        <w:pStyle w:val="BodyText"/>
        <w:spacing w:before="4"/>
        <w:rPr>
          <w:sz w:val="28"/>
        </w:rPr>
      </w:pPr>
    </w:p>
    <w:p w:rsidR="00BA625E" w:rsidRDefault="00937353">
      <w:pPr>
        <w:pStyle w:val="Heading4"/>
        <w:numPr>
          <w:ilvl w:val="0"/>
          <w:numId w:val="45"/>
        </w:numPr>
        <w:tabs>
          <w:tab w:val="left" w:pos="844"/>
        </w:tabs>
        <w:spacing w:before="1"/>
        <w:ind w:left="471" w:right="777" w:firstLine="0"/>
      </w:pPr>
      <w:r>
        <w:t>КОРИШЋЕЊЕ ПАТЕНТА И ОДГОВОРНОСТ ЗА ПОВРЕДУ ЗАШТИЋЕНИХ ПРАВА ИНТЕЛЕКТУАЛНЕ СВОЈИНЕ ТРЕЋИХ</w:t>
      </w:r>
      <w:r>
        <w:rPr>
          <w:spacing w:val="-2"/>
        </w:rPr>
        <w:t xml:space="preserve"> </w:t>
      </w:r>
      <w:r>
        <w:t>ЛИЦА</w:t>
      </w:r>
    </w:p>
    <w:p w:rsidR="00BA625E" w:rsidRDefault="00BA625E">
      <w:pPr>
        <w:pStyle w:val="BodyText"/>
        <w:spacing w:before="6"/>
        <w:rPr>
          <w:b/>
          <w:i/>
          <w:sz w:val="23"/>
        </w:rPr>
      </w:pPr>
    </w:p>
    <w:p w:rsidR="00BA625E" w:rsidRDefault="00937353">
      <w:pPr>
        <w:pStyle w:val="BodyText"/>
        <w:ind w:left="471" w:right="780"/>
        <w:jc w:val="both"/>
      </w:pPr>
      <w:r>
        <w:t>Накнаду за коришћење патената, као и одговорност за повреду заштићених права интелектуалне својине трећих лица сноси понуђач.</w:t>
      </w:r>
    </w:p>
    <w:p w:rsidR="00BA625E" w:rsidRDefault="00BA625E">
      <w:pPr>
        <w:pStyle w:val="BodyText"/>
        <w:spacing w:before="5"/>
      </w:pPr>
    </w:p>
    <w:p w:rsidR="00BA625E" w:rsidRDefault="00937353">
      <w:pPr>
        <w:pStyle w:val="Heading4"/>
        <w:numPr>
          <w:ilvl w:val="0"/>
          <w:numId w:val="45"/>
        </w:numPr>
        <w:tabs>
          <w:tab w:val="left" w:pos="832"/>
        </w:tabs>
        <w:ind w:left="831" w:hanging="361"/>
      </w:pPr>
      <w:r>
        <w:t>РАЗЛОЗИ ЗБОГ КОЈИХ ПОНУДА МОЖЕ БИТИ</w:t>
      </w:r>
      <w:r>
        <w:rPr>
          <w:spacing w:val="-5"/>
        </w:rPr>
        <w:t xml:space="preserve"> </w:t>
      </w:r>
      <w:r>
        <w:t>ОДБИЈЕНА</w:t>
      </w:r>
    </w:p>
    <w:p w:rsidR="00BA625E" w:rsidRDefault="00BA625E">
      <w:pPr>
        <w:pStyle w:val="BodyText"/>
        <w:spacing w:before="7"/>
        <w:rPr>
          <w:b/>
          <w:i/>
          <w:sz w:val="23"/>
        </w:rPr>
      </w:pPr>
    </w:p>
    <w:p w:rsidR="00BA625E" w:rsidRDefault="00937353">
      <w:pPr>
        <w:pStyle w:val="BodyText"/>
        <w:ind w:left="471" w:right="774"/>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A625E" w:rsidRDefault="00937353">
      <w:pPr>
        <w:pStyle w:val="ListParagraph"/>
        <w:numPr>
          <w:ilvl w:val="0"/>
          <w:numId w:val="40"/>
        </w:numPr>
        <w:tabs>
          <w:tab w:val="left" w:pos="1552"/>
        </w:tabs>
        <w:ind w:hanging="361"/>
        <w:rPr>
          <w:sz w:val="24"/>
        </w:rPr>
      </w:pPr>
      <w:r>
        <w:rPr>
          <w:sz w:val="24"/>
        </w:rPr>
        <w:t>поступао супротно забрани из члана 23. и 25. Закона о јавним</w:t>
      </w:r>
      <w:r>
        <w:rPr>
          <w:spacing w:val="-10"/>
          <w:sz w:val="24"/>
        </w:rPr>
        <w:t xml:space="preserve"> </w:t>
      </w:r>
      <w:r>
        <w:rPr>
          <w:sz w:val="24"/>
        </w:rPr>
        <w:t>набавкама;</w:t>
      </w:r>
    </w:p>
    <w:p w:rsidR="00BA625E" w:rsidRDefault="00937353">
      <w:pPr>
        <w:pStyle w:val="ListParagraph"/>
        <w:numPr>
          <w:ilvl w:val="0"/>
          <w:numId w:val="40"/>
        </w:numPr>
        <w:tabs>
          <w:tab w:val="left" w:pos="1552"/>
        </w:tabs>
        <w:ind w:hanging="361"/>
        <w:rPr>
          <w:sz w:val="24"/>
        </w:rPr>
      </w:pPr>
      <w:r>
        <w:rPr>
          <w:sz w:val="24"/>
        </w:rPr>
        <w:t>учинио повреду</w:t>
      </w:r>
      <w:r>
        <w:rPr>
          <w:spacing w:val="-6"/>
          <w:sz w:val="24"/>
        </w:rPr>
        <w:t xml:space="preserve"> </w:t>
      </w:r>
      <w:r>
        <w:rPr>
          <w:sz w:val="24"/>
        </w:rPr>
        <w:t>конкуренције;</w:t>
      </w:r>
    </w:p>
    <w:p w:rsidR="00BA625E" w:rsidRDefault="00937353">
      <w:pPr>
        <w:pStyle w:val="ListParagraph"/>
        <w:numPr>
          <w:ilvl w:val="0"/>
          <w:numId w:val="40"/>
        </w:numPr>
        <w:tabs>
          <w:tab w:val="left" w:pos="1552"/>
        </w:tabs>
        <w:ind w:left="471" w:right="779" w:firstLine="720"/>
        <w:rPr>
          <w:sz w:val="24"/>
        </w:rPr>
      </w:pPr>
      <w:r>
        <w:rPr>
          <w:sz w:val="24"/>
        </w:rPr>
        <w:t>доставио неистините податке у понуди или без оправданих разлога одбио да закључи уговор о јавној набавци, након што му је уговор</w:t>
      </w:r>
      <w:r>
        <w:rPr>
          <w:spacing w:val="-7"/>
          <w:sz w:val="24"/>
        </w:rPr>
        <w:t xml:space="preserve"> </w:t>
      </w:r>
      <w:r>
        <w:rPr>
          <w:sz w:val="24"/>
        </w:rPr>
        <w:t>додељен,</w:t>
      </w:r>
    </w:p>
    <w:p w:rsidR="00BA625E" w:rsidRDefault="00937353">
      <w:pPr>
        <w:pStyle w:val="ListParagraph"/>
        <w:numPr>
          <w:ilvl w:val="0"/>
          <w:numId w:val="40"/>
        </w:numPr>
        <w:tabs>
          <w:tab w:val="left" w:pos="1552"/>
        </w:tabs>
        <w:ind w:left="471" w:right="770" w:firstLine="720"/>
        <w:rPr>
          <w:sz w:val="24"/>
        </w:rPr>
      </w:pPr>
      <w:r>
        <w:rPr>
          <w:sz w:val="24"/>
        </w:rPr>
        <w:t>одбио да достави доказе и средства обезбеђења на шта се у понуди обавезао. 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w:t>
      </w:r>
      <w:r>
        <w:rPr>
          <w:spacing w:val="-6"/>
          <w:sz w:val="24"/>
        </w:rPr>
        <w:t xml:space="preserve"> </w:t>
      </w:r>
      <w:r>
        <w:rPr>
          <w:sz w:val="24"/>
        </w:rPr>
        <w:t>понуда.</w:t>
      </w:r>
    </w:p>
    <w:p w:rsidR="00BA625E" w:rsidRDefault="00937353">
      <w:pPr>
        <w:pStyle w:val="BodyText"/>
        <w:spacing w:before="121"/>
        <w:ind w:left="471"/>
      </w:pPr>
      <w:r>
        <w:t>Доказ може бити:</w:t>
      </w:r>
    </w:p>
    <w:p w:rsidR="00BA625E" w:rsidRDefault="00937353">
      <w:pPr>
        <w:pStyle w:val="ListParagraph"/>
        <w:numPr>
          <w:ilvl w:val="0"/>
          <w:numId w:val="39"/>
        </w:numPr>
        <w:tabs>
          <w:tab w:val="left" w:pos="1550"/>
        </w:tabs>
        <w:ind w:hanging="359"/>
        <w:rPr>
          <w:sz w:val="24"/>
        </w:rPr>
      </w:pPr>
      <w:r>
        <w:rPr>
          <w:sz w:val="24"/>
        </w:rPr>
        <w:t>правоснажна судска одлука или коначна одлука другог надлежног</w:t>
      </w:r>
      <w:r>
        <w:rPr>
          <w:spacing w:val="-10"/>
          <w:sz w:val="24"/>
        </w:rPr>
        <w:t xml:space="preserve"> </w:t>
      </w:r>
      <w:r>
        <w:rPr>
          <w:sz w:val="24"/>
        </w:rPr>
        <w:t>органа;</w:t>
      </w:r>
    </w:p>
    <w:p w:rsidR="00BA625E" w:rsidRDefault="00937353">
      <w:pPr>
        <w:pStyle w:val="ListParagraph"/>
        <w:numPr>
          <w:ilvl w:val="0"/>
          <w:numId w:val="39"/>
        </w:numPr>
        <w:tabs>
          <w:tab w:val="left" w:pos="1550"/>
        </w:tabs>
        <w:ind w:left="471" w:right="779" w:firstLine="720"/>
        <w:rPr>
          <w:sz w:val="24"/>
        </w:rPr>
      </w:pPr>
      <w:r>
        <w:rPr>
          <w:sz w:val="24"/>
        </w:rPr>
        <w:t>исправа о реализованом средству обезбеђења испуњења обавеза у поступку јавне набавке или испуњења уговорних</w:t>
      </w:r>
      <w:r>
        <w:rPr>
          <w:spacing w:val="1"/>
          <w:sz w:val="24"/>
        </w:rPr>
        <w:t xml:space="preserve"> </w:t>
      </w:r>
      <w:r>
        <w:rPr>
          <w:sz w:val="24"/>
        </w:rPr>
        <w:t>обавеза;</w:t>
      </w:r>
    </w:p>
    <w:p w:rsidR="00BA625E" w:rsidRDefault="00937353">
      <w:pPr>
        <w:pStyle w:val="ListParagraph"/>
        <w:numPr>
          <w:ilvl w:val="0"/>
          <w:numId w:val="39"/>
        </w:numPr>
        <w:tabs>
          <w:tab w:val="left" w:pos="1550"/>
        </w:tabs>
        <w:ind w:hanging="359"/>
        <w:rPr>
          <w:sz w:val="24"/>
        </w:rPr>
      </w:pPr>
      <w:r>
        <w:rPr>
          <w:sz w:val="24"/>
        </w:rPr>
        <w:t>исправа о наплаћеној уговорној</w:t>
      </w:r>
      <w:r>
        <w:rPr>
          <w:spacing w:val="-1"/>
          <w:sz w:val="24"/>
        </w:rPr>
        <w:t xml:space="preserve"> </w:t>
      </w:r>
      <w:r>
        <w:rPr>
          <w:sz w:val="24"/>
        </w:rPr>
        <w:t>казни;</w:t>
      </w:r>
    </w:p>
    <w:p w:rsidR="00BA625E" w:rsidRDefault="00937353">
      <w:pPr>
        <w:pStyle w:val="ListParagraph"/>
        <w:numPr>
          <w:ilvl w:val="0"/>
          <w:numId w:val="39"/>
        </w:numPr>
        <w:tabs>
          <w:tab w:val="left" w:pos="1550"/>
        </w:tabs>
        <w:ind w:hanging="359"/>
        <w:rPr>
          <w:sz w:val="24"/>
        </w:rPr>
      </w:pPr>
      <w:r>
        <w:rPr>
          <w:sz w:val="24"/>
        </w:rPr>
        <w:t>рекламације потрошача, односно корисника, ако нису отклоњене у</w:t>
      </w:r>
      <w:r>
        <w:rPr>
          <w:spacing w:val="13"/>
          <w:sz w:val="24"/>
        </w:rPr>
        <w:t xml:space="preserve"> </w:t>
      </w:r>
      <w:r>
        <w:rPr>
          <w:sz w:val="24"/>
        </w:rPr>
        <w:t>уговореном</w:t>
      </w:r>
    </w:p>
    <w:p w:rsidR="00BA625E" w:rsidRDefault="00937353">
      <w:pPr>
        <w:pStyle w:val="BodyText"/>
        <w:ind w:left="471"/>
      </w:pPr>
      <w:r>
        <w:t>року;</w:t>
      </w:r>
    </w:p>
    <w:p w:rsidR="00BA625E" w:rsidRDefault="00937353">
      <w:pPr>
        <w:pStyle w:val="ListParagraph"/>
        <w:numPr>
          <w:ilvl w:val="0"/>
          <w:numId w:val="39"/>
        </w:numPr>
        <w:tabs>
          <w:tab w:val="left" w:pos="1550"/>
        </w:tabs>
        <w:ind w:hanging="359"/>
        <w:rPr>
          <w:sz w:val="24"/>
        </w:rPr>
      </w:pPr>
      <w:r>
        <w:rPr>
          <w:sz w:val="24"/>
        </w:rPr>
        <w:t>извештај надзорног органа о изведеним радовима који нису у складу са</w:t>
      </w:r>
      <w:r>
        <w:rPr>
          <w:spacing w:val="5"/>
          <w:sz w:val="24"/>
        </w:rPr>
        <w:t xml:space="preserve"> </w:t>
      </w:r>
      <w:r>
        <w:rPr>
          <w:sz w:val="24"/>
        </w:rPr>
        <w:t>пројектом,</w:t>
      </w:r>
    </w:p>
    <w:p w:rsidR="00BA625E" w:rsidRDefault="00937353">
      <w:pPr>
        <w:pStyle w:val="BodyText"/>
        <w:ind w:left="471"/>
      </w:pPr>
      <w:r>
        <w:t>односно уговором;</w:t>
      </w:r>
    </w:p>
    <w:p w:rsidR="00BA625E" w:rsidRDefault="00937353">
      <w:pPr>
        <w:pStyle w:val="ListParagraph"/>
        <w:numPr>
          <w:ilvl w:val="0"/>
          <w:numId w:val="39"/>
        </w:numPr>
        <w:tabs>
          <w:tab w:val="left" w:pos="1550"/>
        </w:tabs>
        <w:ind w:left="471" w:right="779" w:firstLine="720"/>
        <w:rPr>
          <w:sz w:val="24"/>
        </w:rPr>
      </w:pPr>
      <w:r>
        <w:rPr>
          <w:sz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w:t>
      </w:r>
      <w:r>
        <w:rPr>
          <w:spacing w:val="-11"/>
          <w:sz w:val="24"/>
        </w:rPr>
        <w:t xml:space="preserve"> </w:t>
      </w:r>
      <w:r>
        <w:rPr>
          <w:sz w:val="24"/>
        </w:rPr>
        <w:t>односи;</w:t>
      </w:r>
    </w:p>
    <w:p w:rsidR="00BA625E" w:rsidRDefault="00937353">
      <w:pPr>
        <w:pStyle w:val="ListParagraph"/>
        <w:numPr>
          <w:ilvl w:val="0"/>
          <w:numId w:val="39"/>
        </w:numPr>
        <w:tabs>
          <w:tab w:val="left" w:pos="1550"/>
        </w:tabs>
        <w:spacing w:before="1"/>
        <w:ind w:left="471" w:right="782" w:firstLine="720"/>
        <w:rPr>
          <w:sz w:val="24"/>
        </w:rPr>
      </w:pPr>
      <w:r>
        <w:rPr>
          <w:sz w:val="24"/>
        </w:rPr>
        <w:t>доказ о ангажовању на извршењу уговора о јавној набавци лица која нису означена у понуди као подизвођачи, односно чланови групе</w:t>
      </w:r>
      <w:r>
        <w:rPr>
          <w:spacing w:val="-6"/>
          <w:sz w:val="24"/>
        </w:rPr>
        <w:t xml:space="preserve"> </w:t>
      </w:r>
      <w:r>
        <w:rPr>
          <w:sz w:val="24"/>
        </w:rPr>
        <w:t>понуђача;</w:t>
      </w:r>
    </w:p>
    <w:p w:rsidR="00BA625E" w:rsidRDefault="00BA625E">
      <w:pPr>
        <w:rPr>
          <w:sz w:val="24"/>
        </w:rPr>
        <w:sectPr w:rsidR="00BA625E">
          <w:pgSz w:w="11910" w:h="16840"/>
          <w:pgMar w:top="1340" w:right="420" w:bottom="1180" w:left="520" w:header="0" w:footer="963" w:gutter="0"/>
          <w:cols w:space="720"/>
        </w:sectPr>
      </w:pPr>
    </w:p>
    <w:p w:rsidR="00BA625E" w:rsidRDefault="00937353">
      <w:pPr>
        <w:pStyle w:val="ListParagraph"/>
        <w:numPr>
          <w:ilvl w:val="0"/>
          <w:numId w:val="39"/>
        </w:numPr>
        <w:tabs>
          <w:tab w:val="left" w:pos="1550"/>
        </w:tabs>
        <w:spacing w:before="74"/>
        <w:ind w:left="471" w:right="769" w:firstLine="720"/>
        <w:jc w:val="both"/>
        <w:rPr>
          <w:sz w:val="24"/>
        </w:rPr>
      </w:pPr>
      <w:r>
        <w:rPr>
          <w:sz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w:t>
      </w:r>
      <w:r>
        <w:rPr>
          <w:spacing w:val="-2"/>
          <w:sz w:val="24"/>
        </w:rPr>
        <w:t xml:space="preserve"> </w:t>
      </w:r>
      <w:r>
        <w:rPr>
          <w:sz w:val="24"/>
        </w:rPr>
        <w:t>набавкама.</w:t>
      </w:r>
    </w:p>
    <w:p w:rsidR="00BA625E" w:rsidRDefault="00937353">
      <w:pPr>
        <w:pStyle w:val="BodyText"/>
        <w:ind w:left="471" w:right="775"/>
        <w:jc w:val="both"/>
      </w:pPr>
      <w: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BA625E" w:rsidRDefault="00937353">
      <w:pPr>
        <w:pStyle w:val="BodyText"/>
        <w:spacing w:before="120"/>
        <w:ind w:left="471" w:right="782"/>
        <w:jc w:val="both"/>
      </w:pPr>
      <w:r>
        <w:t>Наручилац ће одбити понуду ако неприхватљива, тј. ако не испуњава услове дефинисане чланом 3. тачком 33) Закона о јавним набавкама.</w:t>
      </w:r>
    </w:p>
    <w:p w:rsidR="00BA625E" w:rsidRDefault="00937353">
      <w:pPr>
        <w:pStyle w:val="BodyText"/>
        <w:ind w:left="471" w:right="777"/>
        <w:jc w:val="both"/>
      </w:pPr>
      <w: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BA625E" w:rsidRDefault="00937353">
      <w:pPr>
        <w:pStyle w:val="BodyText"/>
        <w:ind w:left="471" w:right="781"/>
        <w:jc w:val="both"/>
      </w:pPr>
      <w:r>
        <w:t>На основу члана 106. Закона, наручилац ће одбити понуду ако садржи битне недостатке и то ако:</w:t>
      </w:r>
    </w:p>
    <w:p w:rsidR="00BA625E" w:rsidRDefault="00937353">
      <w:pPr>
        <w:pStyle w:val="ListParagraph"/>
        <w:numPr>
          <w:ilvl w:val="0"/>
          <w:numId w:val="38"/>
        </w:numPr>
        <w:tabs>
          <w:tab w:val="left" w:pos="1552"/>
        </w:tabs>
        <w:spacing w:before="1"/>
        <w:ind w:hanging="361"/>
        <w:rPr>
          <w:sz w:val="24"/>
        </w:rPr>
      </w:pPr>
      <w:r>
        <w:rPr>
          <w:sz w:val="24"/>
        </w:rPr>
        <w:t>понуђач не докаже да испуњава обавезне услове за</w:t>
      </w:r>
      <w:r>
        <w:rPr>
          <w:spacing w:val="-7"/>
          <w:sz w:val="24"/>
        </w:rPr>
        <w:t xml:space="preserve"> </w:t>
      </w:r>
      <w:r>
        <w:rPr>
          <w:sz w:val="24"/>
        </w:rPr>
        <w:t>учешће;</w:t>
      </w:r>
    </w:p>
    <w:p w:rsidR="00BA625E" w:rsidRDefault="00937353">
      <w:pPr>
        <w:pStyle w:val="ListParagraph"/>
        <w:numPr>
          <w:ilvl w:val="0"/>
          <w:numId w:val="38"/>
        </w:numPr>
        <w:tabs>
          <w:tab w:val="left" w:pos="1552"/>
        </w:tabs>
        <w:ind w:hanging="361"/>
        <w:rPr>
          <w:sz w:val="24"/>
        </w:rPr>
      </w:pPr>
      <w:r>
        <w:rPr>
          <w:sz w:val="24"/>
        </w:rPr>
        <w:t>понуђач не докаже да испуњава додатне</w:t>
      </w:r>
      <w:r>
        <w:rPr>
          <w:spacing w:val="-5"/>
          <w:sz w:val="24"/>
        </w:rPr>
        <w:t xml:space="preserve"> </w:t>
      </w:r>
      <w:r>
        <w:rPr>
          <w:sz w:val="24"/>
        </w:rPr>
        <w:t>услове;</w:t>
      </w:r>
    </w:p>
    <w:p w:rsidR="00BA625E" w:rsidRDefault="00937353">
      <w:pPr>
        <w:pStyle w:val="ListParagraph"/>
        <w:numPr>
          <w:ilvl w:val="0"/>
          <w:numId w:val="38"/>
        </w:numPr>
        <w:tabs>
          <w:tab w:val="left" w:pos="1552"/>
        </w:tabs>
        <w:ind w:hanging="361"/>
        <w:rPr>
          <w:sz w:val="24"/>
        </w:rPr>
      </w:pPr>
      <w:r>
        <w:rPr>
          <w:sz w:val="24"/>
        </w:rPr>
        <w:t>је понуђени рок важења понуде краћи од</w:t>
      </w:r>
      <w:r>
        <w:rPr>
          <w:spacing w:val="-4"/>
          <w:sz w:val="24"/>
        </w:rPr>
        <w:t xml:space="preserve"> </w:t>
      </w:r>
      <w:r>
        <w:rPr>
          <w:sz w:val="24"/>
        </w:rPr>
        <w:t>прописаног;</w:t>
      </w:r>
    </w:p>
    <w:p w:rsidR="00BA625E" w:rsidRDefault="00937353">
      <w:pPr>
        <w:pStyle w:val="ListParagraph"/>
        <w:numPr>
          <w:ilvl w:val="0"/>
          <w:numId w:val="38"/>
        </w:numPr>
        <w:tabs>
          <w:tab w:val="left" w:pos="1552"/>
        </w:tabs>
        <w:ind w:left="471" w:right="774" w:firstLine="720"/>
        <w:rPr>
          <w:sz w:val="24"/>
        </w:rPr>
      </w:pPr>
      <w:r>
        <w:rPr>
          <w:sz w:val="24"/>
        </w:rPr>
        <w:t>понуда садржи друге недостатке због којих није могуће утврдити стварну садржину понуде или није могуће упоредити је са другим</w:t>
      </w:r>
      <w:r>
        <w:rPr>
          <w:spacing w:val="-1"/>
          <w:sz w:val="24"/>
        </w:rPr>
        <w:t xml:space="preserve"> </w:t>
      </w:r>
      <w:r>
        <w:rPr>
          <w:sz w:val="24"/>
        </w:rPr>
        <w:t>понудама.</w:t>
      </w:r>
    </w:p>
    <w:p w:rsidR="00BA625E" w:rsidRDefault="00BA625E">
      <w:pPr>
        <w:pStyle w:val="BodyText"/>
        <w:spacing w:before="4"/>
      </w:pPr>
    </w:p>
    <w:p w:rsidR="00BA625E" w:rsidRDefault="00937353">
      <w:pPr>
        <w:pStyle w:val="Heading4"/>
        <w:numPr>
          <w:ilvl w:val="0"/>
          <w:numId w:val="45"/>
        </w:numPr>
        <w:tabs>
          <w:tab w:val="left" w:pos="832"/>
        </w:tabs>
        <w:ind w:left="831" w:hanging="361"/>
      </w:pPr>
      <w:r>
        <w:t>НАЧИН И РОК ЗА ПОДНОШЕЊЕ ЗАХТЕВА ЗА ЗАШТИТУ ПРАВА</w:t>
      </w:r>
      <w:r>
        <w:rPr>
          <w:spacing w:val="-8"/>
        </w:rPr>
        <w:t xml:space="preserve"> </w:t>
      </w:r>
      <w:r>
        <w:t>ПОНУЂАЧА</w:t>
      </w:r>
    </w:p>
    <w:p w:rsidR="00BA625E" w:rsidRDefault="00BA625E">
      <w:pPr>
        <w:pStyle w:val="BodyText"/>
        <w:spacing w:before="7"/>
        <w:rPr>
          <w:b/>
          <w:i/>
          <w:sz w:val="23"/>
        </w:rPr>
      </w:pPr>
    </w:p>
    <w:p w:rsidR="00BA625E" w:rsidRDefault="00937353">
      <w:pPr>
        <w:pStyle w:val="BodyText"/>
        <w:ind w:left="471" w:right="769" w:firstLine="720"/>
        <w:jc w:val="both"/>
      </w:pPr>
      <w: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BA625E" w:rsidRDefault="00937353">
      <w:pPr>
        <w:pStyle w:val="BodyText"/>
        <w:spacing w:before="1"/>
        <w:ind w:left="471" w:right="772" w:firstLine="720"/>
        <w:jc w:val="both"/>
      </w:pPr>
      <w:r>
        <w:t>Захтев за заштиту права подноси се наручиоцу, а копија се истовремено доставља Републичкој комисији. Захтев за заштиту права се доставља непосредно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на Порталу јавних набавки и на својој интернет страници, најкасније у року од 2 дана од дана пријема захтева.</w:t>
      </w:r>
    </w:p>
    <w:p w:rsidR="00BA625E" w:rsidRDefault="00937353">
      <w:pPr>
        <w:pStyle w:val="Heading3"/>
        <w:spacing w:before="5"/>
        <w:ind w:right="770" w:firstLine="720"/>
        <w:jc w:val="both"/>
      </w:pPr>
      <w: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w:t>
      </w:r>
      <w:r>
        <w:rPr>
          <w:spacing w:val="-8"/>
        </w:rPr>
        <w:t xml:space="preserve"> </w:t>
      </w:r>
      <w:r>
        <w:t>отклонио.</w:t>
      </w:r>
    </w:p>
    <w:p w:rsidR="00BA625E" w:rsidRDefault="00937353">
      <w:pPr>
        <w:pStyle w:val="BodyText"/>
        <w:ind w:left="471" w:right="779" w:firstLine="720"/>
        <w:jc w:val="both"/>
      </w:pPr>
      <w: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w:t>
      </w:r>
      <w:r>
        <w:rPr>
          <w:spacing w:val="-12"/>
        </w:rPr>
        <w:t xml:space="preserve"> </w:t>
      </w:r>
      <w:r>
        <w:t>понуда.</w:t>
      </w:r>
    </w:p>
    <w:p w:rsidR="00BA625E" w:rsidRDefault="00937353">
      <w:pPr>
        <w:pStyle w:val="Heading3"/>
        <w:ind w:right="773" w:firstLine="720"/>
        <w:jc w:val="both"/>
      </w:pPr>
      <w: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објављивања одлуке на Порталу јавних</w:t>
      </w:r>
      <w:r>
        <w:rPr>
          <w:spacing w:val="-10"/>
        </w:rPr>
        <w:t xml:space="preserve"> </w:t>
      </w:r>
      <w:r>
        <w:t>набавки.</w:t>
      </w:r>
    </w:p>
    <w:p w:rsidR="00BA625E" w:rsidRDefault="00937353">
      <w:pPr>
        <w:pStyle w:val="BodyText"/>
        <w:ind w:left="471" w:right="774" w:firstLine="720"/>
        <w:jc w:val="both"/>
      </w:pPr>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BA625E" w:rsidRDefault="00937353">
      <w:pPr>
        <w:pStyle w:val="BodyText"/>
        <w:ind w:left="471" w:right="777" w:firstLine="720"/>
        <w:jc w:val="both"/>
      </w:pPr>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w:t>
      </w:r>
      <w:r>
        <w:rPr>
          <w:spacing w:val="-25"/>
        </w:rPr>
        <w:t xml:space="preserve"> </w:t>
      </w:r>
      <w:r>
        <w:t>захтева.</w:t>
      </w:r>
    </w:p>
    <w:p w:rsidR="00BA625E" w:rsidRDefault="00BA625E">
      <w:pPr>
        <w:jc w:val="both"/>
        <w:sectPr w:rsidR="00BA625E">
          <w:pgSz w:w="11910" w:h="16840"/>
          <w:pgMar w:top="1340" w:right="420" w:bottom="1180" w:left="520" w:header="0" w:footer="963" w:gutter="0"/>
          <w:cols w:space="720"/>
        </w:sectPr>
      </w:pPr>
    </w:p>
    <w:p w:rsidR="00BA625E" w:rsidRDefault="00937353">
      <w:pPr>
        <w:pStyle w:val="BodyText"/>
        <w:spacing w:before="74"/>
        <w:ind w:left="471" w:right="783" w:firstLine="720"/>
        <w:jc w:val="both"/>
      </w:pPr>
      <w:r>
        <w:lastRenderedPageBreak/>
        <w:t>Захтев за заштиту права не задржава даље активности наручиоца у поступку јавне набавке у складу са одредбама 150. Закона.</w:t>
      </w:r>
    </w:p>
    <w:p w:rsidR="00BA625E" w:rsidRDefault="00937353">
      <w:pPr>
        <w:pStyle w:val="BodyText"/>
        <w:ind w:left="471" w:right="780" w:firstLine="720"/>
        <w:jc w:val="both"/>
      </w:pPr>
      <w: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BA625E" w:rsidRDefault="00937353">
      <w:pPr>
        <w:pStyle w:val="BodyText"/>
        <w:ind w:left="471" w:right="776" w:firstLine="720"/>
        <w:jc w:val="both"/>
      </w:pPr>
      <w:r>
        <w:t xml:space="preserve">Подносилац захтева је дужан да на рачун буџета Републике Србије уплати таксу у изнoсу од </w:t>
      </w:r>
      <w:r>
        <w:rPr>
          <w:b/>
        </w:rPr>
        <w:t xml:space="preserve">120.000,00 </w:t>
      </w:r>
      <w:r>
        <w:t>динара на следећи начин:</w:t>
      </w:r>
    </w:p>
    <w:p w:rsidR="00BA625E" w:rsidRDefault="00937353">
      <w:pPr>
        <w:pStyle w:val="BodyText"/>
        <w:ind w:left="831"/>
      </w:pPr>
      <w:r>
        <w:t>1) број рачуна: 840-30678845-06,</w:t>
      </w:r>
    </w:p>
    <w:p w:rsidR="00BA625E" w:rsidRDefault="00937353">
      <w:pPr>
        <w:pStyle w:val="ListParagraph"/>
        <w:numPr>
          <w:ilvl w:val="0"/>
          <w:numId w:val="37"/>
        </w:numPr>
        <w:tabs>
          <w:tab w:val="left" w:pos="1192"/>
        </w:tabs>
        <w:ind w:hanging="361"/>
        <w:rPr>
          <w:sz w:val="24"/>
        </w:rPr>
      </w:pPr>
      <w:r>
        <w:rPr>
          <w:sz w:val="24"/>
        </w:rPr>
        <w:t>шифра плаћања: 153 или</w:t>
      </w:r>
      <w:r>
        <w:rPr>
          <w:spacing w:val="1"/>
          <w:sz w:val="24"/>
        </w:rPr>
        <w:t xml:space="preserve"> </w:t>
      </w:r>
      <w:r>
        <w:rPr>
          <w:sz w:val="24"/>
        </w:rPr>
        <w:t>253,</w:t>
      </w:r>
    </w:p>
    <w:p w:rsidR="00BA625E" w:rsidRDefault="00937353">
      <w:pPr>
        <w:pStyle w:val="ListParagraph"/>
        <w:numPr>
          <w:ilvl w:val="0"/>
          <w:numId w:val="37"/>
        </w:numPr>
        <w:tabs>
          <w:tab w:val="left" w:pos="1192"/>
        </w:tabs>
        <w:ind w:hanging="361"/>
        <w:rPr>
          <w:sz w:val="24"/>
        </w:rPr>
      </w:pPr>
      <w:r>
        <w:rPr>
          <w:sz w:val="24"/>
        </w:rPr>
        <w:t>позив на број:</w:t>
      </w:r>
      <w:r>
        <w:rPr>
          <w:spacing w:val="-4"/>
          <w:sz w:val="24"/>
        </w:rPr>
        <w:t xml:space="preserve"> </w:t>
      </w:r>
      <w:r w:rsidR="00BE6836">
        <w:rPr>
          <w:spacing w:val="-4"/>
          <w:sz w:val="24"/>
        </w:rPr>
        <w:t>21</w:t>
      </w:r>
      <w:r w:rsidR="00BE6836">
        <w:rPr>
          <w:sz w:val="24"/>
        </w:rPr>
        <w:t>-2020</w:t>
      </w:r>
      <w:r>
        <w:rPr>
          <w:sz w:val="24"/>
        </w:rPr>
        <w:t>,</w:t>
      </w:r>
    </w:p>
    <w:p w:rsidR="00BA625E" w:rsidRDefault="00937353">
      <w:pPr>
        <w:pStyle w:val="ListParagraph"/>
        <w:numPr>
          <w:ilvl w:val="0"/>
          <w:numId w:val="37"/>
        </w:numPr>
        <w:tabs>
          <w:tab w:val="left" w:pos="1192"/>
        </w:tabs>
        <w:ind w:right="772"/>
        <w:rPr>
          <w:sz w:val="24"/>
        </w:rPr>
      </w:pPr>
      <w:r>
        <w:rPr>
          <w:sz w:val="24"/>
        </w:rPr>
        <w:t xml:space="preserve">сврха </w:t>
      </w:r>
      <w:r>
        <w:rPr>
          <w:spacing w:val="-3"/>
          <w:sz w:val="24"/>
        </w:rPr>
        <w:t xml:space="preserve">уплате: </w:t>
      </w:r>
      <w:r>
        <w:rPr>
          <w:sz w:val="24"/>
        </w:rPr>
        <w:t>Такса за ЗЗП; назив наручиоца: Општинска управа општине Љубовија; ЈН</w:t>
      </w:r>
      <w:r>
        <w:rPr>
          <w:spacing w:val="-1"/>
          <w:sz w:val="24"/>
        </w:rPr>
        <w:t xml:space="preserve"> </w:t>
      </w:r>
      <w:r w:rsidR="00BE6836">
        <w:rPr>
          <w:sz w:val="24"/>
        </w:rPr>
        <w:t>21/2020</w:t>
      </w:r>
      <w:r>
        <w:rPr>
          <w:sz w:val="24"/>
        </w:rPr>
        <w:t>;</w:t>
      </w:r>
    </w:p>
    <w:p w:rsidR="00BA625E" w:rsidRDefault="00937353">
      <w:pPr>
        <w:pStyle w:val="ListParagraph"/>
        <w:numPr>
          <w:ilvl w:val="0"/>
          <w:numId w:val="37"/>
        </w:numPr>
        <w:tabs>
          <w:tab w:val="left" w:pos="1192"/>
        </w:tabs>
        <w:spacing w:before="1"/>
        <w:ind w:hanging="361"/>
        <w:rPr>
          <w:sz w:val="24"/>
        </w:rPr>
      </w:pPr>
      <w:r>
        <w:rPr>
          <w:sz w:val="24"/>
        </w:rPr>
        <w:t>назив уплатиоца;</w:t>
      </w:r>
    </w:p>
    <w:p w:rsidR="00BA625E" w:rsidRDefault="00937353">
      <w:pPr>
        <w:pStyle w:val="ListParagraph"/>
        <w:numPr>
          <w:ilvl w:val="0"/>
          <w:numId w:val="37"/>
        </w:numPr>
        <w:tabs>
          <w:tab w:val="left" w:pos="1192"/>
        </w:tabs>
        <w:ind w:hanging="361"/>
        <w:rPr>
          <w:sz w:val="24"/>
        </w:rPr>
      </w:pPr>
      <w:r>
        <w:rPr>
          <w:sz w:val="24"/>
        </w:rPr>
        <w:t xml:space="preserve">корисник: </w:t>
      </w:r>
      <w:r>
        <w:rPr>
          <w:spacing w:val="-4"/>
          <w:sz w:val="24"/>
        </w:rPr>
        <w:t xml:space="preserve">буџет </w:t>
      </w:r>
      <w:r>
        <w:rPr>
          <w:sz w:val="24"/>
        </w:rPr>
        <w:t>Републике</w:t>
      </w:r>
      <w:r>
        <w:rPr>
          <w:spacing w:val="2"/>
          <w:sz w:val="24"/>
        </w:rPr>
        <w:t xml:space="preserve"> </w:t>
      </w:r>
      <w:r>
        <w:rPr>
          <w:sz w:val="24"/>
        </w:rPr>
        <w:t>Србије.</w:t>
      </w:r>
    </w:p>
    <w:p w:rsidR="00BA625E" w:rsidRDefault="00937353">
      <w:pPr>
        <w:pStyle w:val="BodyText"/>
        <w:ind w:left="1191" w:right="2005"/>
      </w:pPr>
      <w:r>
        <w:t xml:space="preserve">Детаљно упутство о уплати таксе се може преузети са web адресе: </w:t>
      </w:r>
      <w:hyperlink r:id="rId15">
        <w:r>
          <w:rPr>
            <w:color w:val="0000FF"/>
            <w:u w:val="single" w:color="0000FF"/>
          </w:rPr>
          <w:t>http://www.kjn.gov.rs/ci/uputstvo-o-uplati-republicke-administrativne-takse.htm</w:t>
        </w:r>
      </w:hyperlink>
    </w:p>
    <w:p w:rsidR="00BA625E" w:rsidRDefault="00BA625E">
      <w:pPr>
        <w:pStyle w:val="BodyText"/>
        <w:spacing w:before="2"/>
        <w:rPr>
          <w:sz w:val="16"/>
        </w:rPr>
      </w:pPr>
    </w:p>
    <w:p w:rsidR="00BA625E" w:rsidRDefault="00937353">
      <w:pPr>
        <w:pStyle w:val="BodyText"/>
        <w:spacing w:before="90"/>
        <w:ind w:left="1191"/>
      </w:pPr>
      <w:r>
        <w:t>Поступак заштите права понуђача регулисан је одредбама чл. 138. - 167. Закона.</w:t>
      </w:r>
    </w:p>
    <w:p w:rsidR="00BA625E" w:rsidRDefault="00BA625E">
      <w:pPr>
        <w:pStyle w:val="BodyText"/>
        <w:rPr>
          <w:sz w:val="26"/>
        </w:rPr>
      </w:pPr>
    </w:p>
    <w:p w:rsidR="00BA625E" w:rsidRDefault="00BA625E">
      <w:pPr>
        <w:pStyle w:val="BodyText"/>
        <w:spacing w:before="4"/>
        <w:rPr>
          <w:sz w:val="22"/>
        </w:rPr>
      </w:pPr>
    </w:p>
    <w:p w:rsidR="00BA625E" w:rsidRDefault="00937353">
      <w:pPr>
        <w:pStyle w:val="Heading4"/>
        <w:numPr>
          <w:ilvl w:val="0"/>
          <w:numId w:val="45"/>
        </w:numPr>
        <w:tabs>
          <w:tab w:val="left" w:pos="832"/>
        </w:tabs>
        <w:ind w:left="831" w:hanging="361"/>
      </w:pPr>
      <w:r>
        <w:t>РОК ЗА ЗАКЉУЧЕЊЕ</w:t>
      </w:r>
      <w:r>
        <w:rPr>
          <w:spacing w:val="-1"/>
        </w:rPr>
        <w:t xml:space="preserve"> </w:t>
      </w:r>
      <w:r>
        <w:t>УГОВОРА</w:t>
      </w:r>
    </w:p>
    <w:p w:rsidR="00BA625E" w:rsidRDefault="00BA625E">
      <w:pPr>
        <w:pStyle w:val="BodyText"/>
        <w:spacing w:before="7"/>
        <w:rPr>
          <w:b/>
          <w:i/>
          <w:sz w:val="23"/>
        </w:rPr>
      </w:pPr>
    </w:p>
    <w:p w:rsidR="00BA625E" w:rsidRDefault="00937353">
      <w:pPr>
        <w:pStyle w:val="BodyText"/>
        <w:ind w:left="471" w:right="771"/>
        <w:jc w:val="both"/>
      </w:pPr>
      <w:r>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 из члана 149.</w:t>
      </w:r>
      <w:r>
        <w:rPr>
          <w:spacing w:val="-22"/>
        </w:rPr>
        <w:t xml:space="preserve"> </w:t>
      </w:r>
      <w:r>
        <w:t>Закона.</w:t>
      </w:r>
    </w:p>
    <w:p w:rsidR="00BA625E" w:rsidRDefault="00937353">
      <w:pPr>
        <w:pStyle w:val="BodyText"/>
        <w:spacing w:before="1"/>
        <w:ind w:left="471" w:right="779"/>
        <w:jc w:val="both"/>
      </w:pPr>
      <w: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625E" w:rsidRDefault="00BA625E">
      <w:pPr>
        <w:pStyle w:val="BodyText"/>
        <w:spacing w:before="4"/>
      </w:pPr>
    </w:p>
    <w:p w:rsidR="00BA625E" w:rsidRDefault="00937353">
      <w:pPr>
        <w:pStyle w:val="Heading4"/>
        <w:numPr>
          <w:ilvl w:val="0"/>
          <w:numId w:val="45"/>
        </w:numPr>
        <w:tabs>
          <w:tab w:val="left" w:pos="832"/>
        </w:tabs>
        <w:spacing w:before="1"/>
        <w:ind w:left="831" w:hanging="361"/>
      </w:pPr>
      <w:r>
        <w:t>ИЗМЕНЕ</w:t>
      </w:r>
      <w:r>
        <w:rPr>
          <w:spacing w:val="-3"/>
        </w:rPr>
        <w:t xml:space="preserve"> </w:t>
      </w:r>
      <w:r>
        <w:t>УГОВОРА</w:t>
      </w:r>
    </w:p>
    <w:p w:rsidR="00BA625E" w:rsidRDefault="00BA625E">
      <w:pPr>
        <w:pStyle w:val="BodyText"/>
        <w:spacing w:before="6"/>
        <w:rPr>
          <w:b/>
          <w:i/>
          <w:sz w:val="23"/>
        </w:rPr>
      </w:pPr>
    </w:p>
    <w:p w:rsidR="00BA625E" w:rsidRDefault="00937353">
      <w:pPr>
        <w:pStyle w:val="ListParagraph"/>
        <w:numPr>
          <w:ilvl w:val="0"/>
          <w:numId w:val="36"/>
        </w:numPr>
        <w:tabs>
          <w:tab w:val="left" w:pos="799"/>
        </w:tabs>
        <w:ind w:right="773" w:firstLine="0"/>
        <w:jc w:val="both"/>
        <w:rPr>
          <w:sz w:val="24"/>
        </w:rPr>
      </w:pPr>
      <w:r>
        <w:rPr>
          <w:sz w:val="24"/>
        </w:rPr>
        <w:t>Наручилац може, након закључења Уговора о јавној набавци радова,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 члан 115. ст. 1. и 3.</w:t>
      </w:r>
      <w:r>
        <w:rPr>
          <w:spacing w:val="-15"/>
          <w:sz w:val="24"/>
        </w:rPr>
        <w:t xml:space="preserve"> </w:t>
      </w:r>
      <w:r>
        <w:rPr>
          <w:sz w:val="24"/>
        </w:rPr>
        <w:t>Закона).</w:t>
      </w:r>
    </w:p>
    <w:p w:rsidR="00BA625E" w:rsidRDefault="00BA625E">
      <w:pPr>
        <w:pStyle w:val="BodyText"/>
        <w:spacing w:before="1"/>
      </w:pPr>
    </w:p>
    <w:p w:rsidR="00BA625E" w:rsidRDefault="00937353">
      <w:pPr>
        <w:pStyle w:val="BodyText"/>
        <w:ind w:left="471" w:right="778"/>
        <w:jc w:val="both"/>
      </w:pPr>
      <w: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w:t>
      </w:r>
      <w:r>
        <w:rPr>
          <w:spacing w:val="-15"/>
        </w:rPr>
        <w:t xml:space="preserve"> </w:t>
      </w:r>
      <w:r>
        <w:t>набавке.</w:t>
      </w:r>
    </w:p>
    <w:p w:rsidR="00BA625E" w:rsidRDefault="00BA625E">
      <w:pPr>
        <w:pStyle w:val="BodyText"/>
      </w:pPr>
    </w:p>
    <w:p w:rsidR="00BA625E" w:rsidRDefault="00937353">
      <w:pPr>
        <w:pStyle w:val="BodyText"/>
        <w:ind w:left="471" w:right="771"/>
        <w:jc w:val="both"/>
      </w:pPr>
      <w:r>
        <w:t>Наручилац ће дозволити продужетак рока за извођење радова, у складу са чланом 115. Закона о јавним набавкама, ако наступе околности на које извођач радова није могао да утиче, а које се односе на:</w:t>
      </w:r>
    </w:p>
    <w:p w:rsidR="00BA625E" w:rsidRDefault="00937353">
      <w:pPr>
        <w:pStyle w:val="ListParagraph"/>
        <w:numPr>
          <w:ilvl w:val="0"/>
          <w:numId w:val="35"/>
        </w:numPr>
        <w:tabs>
          <w:tab w:val="left" w:pos="791"/>
        </w:tabs>
        <w:ind w:right="778" w:firstLine="0"/>
        <w:rPr>
          <w:sz w:val="24"/>
        </w:rPr>
      </w:pPr>
      <w:r>
        <w:rPr>
          <w:sz w:val="24"/>
        </w:rPr>
        <w:t>природни догађај (пожар, поплава, земљотрес, изузетно лоше време неуобичајено за годишње доба и за место на коме се радови изводе и</w:t>
      </w:r>
      <w:r>
        <w:rPr>
          <w:spacing w:val="-11"/>
          <w:sz w:val="24"/>
        </w:rPr>
        <w:t xml:space="preserve"> </w:t>
      </w:r>
      <w:r>
        <w:rPr>
          <w:sz w:val="24"/>
        </w:rPr>
        <w:t>сл.);</w:t>
      </w:r>
    </w:p>
    <w:p w:rsidR="00BA625E" w:rsidRDefault="00937353">
      <w:pPr>
        <w:pStyle w:val="ListParagraph"/>
        <w:numPr>
          <w:ilvl w:val="0"/>
          <w:numId w:val="35"/>
        </w:numPr>
        <w:tabs>
          <w:tab w:val="left" w:pos="712"/>
        </w:tabs>
        <w:ind w:left="711" w:hanging="241"/>
        <w:rPr>
          <w:sz w:val="24"/>
        </w:rPr>
      </w:pPr>
      <w:r>
        <w:rPr>
          <w:sz w:val="24"/>
        </w:rPr>
        <w:t>мере које буду предвиђене актима надлежних</w:t>
      </w:r>
      <w:r>
        <w:rPr>
          <w:spacing w:val="-7"/>
          <w:sz w:val="24"/>
        </w:rPr>
        <w:t xml:space="preserve"> </w:t>
      </w:r>
      <w:r>
        <w:rPr>
          <w:sz w:val="24"/>
        </w:rPr>
        <w:t>органа;</w:t>
      </w:r>
    </w:p>
    <w:p w:rsidR="00BA625E" w:rsidRDefault="00937353">
      <w:pPr>
        <w:pStyle w:val="ListParagraph"/>
        <w:numPr>
          <w:ilvl w:val="0"/>
          <w:numId w:val="35"/>
        </w:numPr>
        <w:tabs>
          <w:tab w:val="left" w:pos="827"/>
        </w:tabs>
        <w:ind w:right="772" w:firstLine="0"/>
        <w:rPr>
          <w:sz w:val="24"/>
        </w:rPr>
      </w:pPr>
      <w:r>
        <w:rPr>
          <w:sz w:val="24"/>
        </w:rPr>
        <w:t>услови за извођење радова у земљи или води, који нису предвиђени техничком документацијом;</w:t>
      </w:r>
    </w:p>
    <w:p w:rsidR="00BA625E" w:rsidRDefault="00937353">
      <w:pPr>
        <w:pStyle w:val="ListParagraph"/>
        <w:numPr>
          <w:ilvl w:val="0"/>
          <w:numId w:val="35"/>
        </w:numPr>
        <w:tabs>
          <w:tab w:val="left" w:pos="712"/>
        </w:tabs>
        <w:spacing w:before="1"/>
        <w:ind w:left="711" w:hanging="241"/>
        <w:rPr>
          <w:sz w:val="24"/>
        </w:rPr>
      </w:pPr>
      <w:r>
        <w:rPr>
          <w:sz w:val="24"/>
        </w:rPr>
        <w:t>закашњење наручиоца да Извођача радова уведе у</w:t>
      </w:r>
      <w:r>
        <w:rPr>
          <w:spacing w:val="-6"/>
          <w:sz w:val="24"/>
        </w:rPr>
        <w:t xml:space="preserve"> </w:t>
      </w:r>
      <w:r>
        <w:rPr>
          <w:sz w:val="24"/>
        </w:rPr>
        <w:t>посао;</w:t>
      </w:r>
    </w:p>
    <w:p w:rsidR="00BA625E" w:rsidRDefault="00BA625E">
      <w:pPr>
        <w:rPr>
          <w:sz w:val="24"/>
        </w:rPr>
        <w:sectPr w:rsidR="00BA625E">
          <w:pgSz w:w="11910" w:h="16840"/>
          <w:pgMar w:top="1340" w:right="420" w:bottom="1180" w:left="520" w:header="0" w:footer="963" w:gutter="0"/>
          <w:cols w:space="720"/>
        </w:sectPr>
      </w:pPr>
    </w:p>
    <w:p w:rsidR="00BA625E" w:rsidRDefault="00937353">
      <w:pPr>
        <w:pStyle w:val="ListParagraph"/>
        <w:numPr>
          <w:ilvl w:val="0"/>
          <w:numId w:val="35"/>
        </w:numPr>
        <w:tabs>
          <w:tab w:val="left" w:pos="735"/>
        </w:tabs>
        <w:spacing w:before="74"/>
        <w:ind w:right="778" w:firstLine="0"/>
        <w:jc w:val="both"/>
        <w:rPr>
          <w:sz w:val="24"/>
        </w:rPr>
      </w:pPr>
      <w:r>
        <w:rPr>
          <w:sz w:val="24"/>
        </w:rPr>
        <w:lastRenderedPageBreak/>
        <w:t>непредвиђене радове за које Извођач радова приликом извођења радова није знао нити је могао знати да се морају</w:t>
      </w:r>
      <w:r>
        <w:rPr>
          <w:spacing w:val="-6"/>
          <w:sz w:val="24"/>
        </w:rPr>
        <w:t xml:space="preserve"> </w:t>
      </w:r>
      <w:r>
        <w:rPr>
          <w:sz w:val="24"/>
        </w:rPr>
        <w:t>извести.</w:t>
      </w:r>
    </w:p>
    <w:p w:rsidR="00BA625E" w:rsidRDefault="00BA625E">
      <w:pPr>
        <w:pStyle w:val="BodyText"/>
      </w:pPr>
    </w:p>
    <w:p w:rsidR="00BA625E" w:rsidRDefault="00937353">
      <w:pPr>
        <w:pStyle w:val="ListParagraph"/>
        <w:numPr>
          <w:ilvl w:val="0"/>
          <w:numId w:val="36"/>
        </w:numPr>
        <w:tabs>
          <w:tab w:val="left" w:pos="755"/>
        </w:tabs>
        <w:ind w:right="772" w:firstLine="0"/>
        <w:jc w:val="both"/>
        <w:rPr>
          <w:sz w:val="24"/>
        </w:rPr>
      </w:pPr>
      <w:r>
        <w:rPr>
          <w:sz w:val="24"/>
        </w:rPr>
        <w:t>У случају потребе извођења непредвиђених радова, поред продужења рока, наручилац ће дозволити и промену вредности закљученог уговора,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r>
        <w:rPr>
          <w:spacing w:val="-9"/>
          <w:sz w:val="24"/>
        </w:rPr>
        <w:t xml:space="preserve"> </w:t>
      </w:r>
      <w:r>
        <w:rPr>
          <w:sz w:val="24"/>
        </w:rPr>
        <w:t>Закона.</w:t>
      </w:r>
    </w:p>
    <w:p w:rsidR="00BA625E" w:rsidRDefault="00BA625E">
      <w:pPr>
        <w:pStyle w:val="BodyText"/>
      </w:pPr>
    </w:p>
    <w:p w:rsidR="00BA625E" w:rsidRDefault="00937353">
      <w:pPr>
        <w:pStyle w:val="BodyText"/>
        <w:ind w:left="471" w:right="779"/>
        <w:jc w:val="both"/>
      </w:pPr>
      <w:r>
        <w:t>Изменом уговора, по било ком од наведених основа, не може се мењати предмет јавне набавке.</w:t>
      </w:r>
    </w:p>
    <w:p w:rsidR="00BA625E" w:rsidRDefault="00BA625E">
      <w:pPr>
        <w:pStyle w:val="BodyText"/>
        <w:rPr>
          <w:sz w:val="26"/>
        </w:rPr>
      </w:pPr>
    </w:p>
    <w:p w:rsidR="00BA625E" w:rsidRDefault="00BA625E">
      <w:pPr>
        <w:pStyle w:val="BodyText"/>
        <w:spacing w:before="5"/>
        <w:rPr>
          <w:sz w:val="22"/>
        </w:rPr>
      </w:pPr>
    </w:p>
    <w:p w:rsidR="00BA625E" w:rsidRDefault="00937353">
      <w:pPr>
        <w:pStyle w:val="Heading3"/>
        <w:ind w:right="771"/>
        <w:jc w:val="both"/>
      </w:pPr>
      <w:r>
        <w:t>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w:t>
      </w:r>
    </w:p>
    <w:p w:rsidR="00BA625E" w:rsidRDefault="00937353">
      <w:pPr>
        <w:spacing w:before="123" w:line="237" w:lineRule="auto"/>
        <w:ind w:left="471" w:right="774"/>
        <w:jc w:val="both"/>
        <w:rPr>
          <w:sz w:val="24"/>
        </w:rPr>
      </w:pPr>
      <w:r>
        <w:rPr>
          <w:b/>
          <w:sz w:val="24"/>
        </w:rPr>
        <w:t>Понуђач који не користи печат у свом пословање, дужан је да достави копију ОП обрасца – оверени потписи лица овлашћених за заступање, за свако лице које потписује обрасце конкурсне документације (</w:t>
      </w:r>
      <w:r>
        <w:rPr>
          <w:sz w:val="24"/>
        </w:rPr>
        <w:t>овлашћено лице понуђача, подизвођача или члана групе).</w:t>
      </w:r>
    </w:p>
    <w:p w:rsidR="00BA625E" w:rsidRDefault="00BA625E">
      <w:pPr>
        <w:spacing w:line="237" w:lineRule="auto"/>
        <w:jc w:val="both"/>
        <w:rPr>
          <w:sz w:val="24"/>
        </w:rPr>
        <w:sectPr w:rsidR="00BA625E">
          <w:pgSz w:w="11910" w:h="16840"/>
          <w:pgMar w:top="1340" w:right="420" w:bottom="1180" w:left="520" w:header="0" w:footer="963" w:gutter="0"/>
          <w:cols w:space="720"/>
        </w:sectPr>
      </w:pPr>
    </w:p>
    <w:p w:rsidR="00BA625E" w:rsidRDefault="00937353">
      <w:pPr>
        <w:pStyle w:val="ListParagraph"/>
        <w:numPr>
          <w:ilvl w:val="0"/>
          <w:numId w:val="57"/>
        </w:numPr>
        <w:tabs>
          <w:tab w:val="left" w:pos="892"/>
        </w:tabs>
        <w:spacing w:before="78"/>
        <w:ind w:left="891" w:hanging="421"/>
        <w:jc w:val="left"/>
        <w:rPr>
          <w:b/>
          <w:sz w:val="24"/>
        </w:rPr>
      </w:pPr>
      <w:r>
        <w:rPr>
          <w:b/>
          <w:sz w:val="24"/>
          <w:u w:val="thick"/>
        </w:rPr>
        <w:lastRenderedPageBreak/>
        <w:t>ОБРАЗАЦ</w:t>
      </w:r>
      <w:r>
        <w:rPr>
          <w:b/>
          <w:spacing w:val="-2"/>
          <w:sz w:val="24"/>
          <w:u w:val="thick"/>
        </w:rPr>
        <w:t xml:space="preserve"> </w:t>
      </w:r>
      <w:r>
        <w:rPr>
          <w:b/>
          <w:sz w:val="24"/>
          <w:u w:val="thick"/>
        </w:rPr>
        <w:t>ПОНУДЕ</w:t>
      </w:r>
    </w:p>
    <w:p w:rsidR="00BA625E" w:rsidRDefault="00BA625E">
      <w:pPr>
        <w:pStyle w:val="BodyText"/>
        <w:rPr>
          <w:b/>
          <w:sz w:val="20"/>
        </w:rPr>
      </w:pPr>
    </w:p>
    <w:p w:rsidR="00BA625E" w:rsidRDefault="00BA625E">
      <w:pPr>
        <w:pStyle w:val="BodyText"/>
        <w:spacing w:before="5"/>
        <w:rPr>
          <w:b/>
          <w:sz w:val="20"/>
        </w:rPr>
      </w:pPr>
    </w:p>
    <w:p w:rsidR="00BA625E" w:rsidRDefault="00937353">
      <w:pPr>
        <w:pStyle w:val="ListParagraph"/>
        <w:numPr>
          <w:ilvl w:val="1"/>
          <w:numId w:val="57"/>
        </w:numPr>
        <w:tabs>
          <w:tab w:val="left" w:pos="1192"/>
        </w:tabs>
        <w:spacing w:before="90"/>
        <w:ind w:left="1191" w:hanging="361"/>
        <w:rPr>
          <w:b/>
          <w:sz w:val="24"/>
        </w:rPr>
      </w:pPr>
      <w:r>
        <w:rPr>
          <w:b/>
          <w:sz w:val="24"/>
        </w:rPr>
        <w:t>ПОДАЦИ О</w:t>
      </w:r>
      <w:r>
        <w:rPr>
          <w:b/>
          <w:spacing w:val="-1"/>
          <w:sz w:val="24"/>
        </w:rPr>
        <w:t xml:space="preserve"> </w:t>
      </w:r>
      <w:r>
        <w:rPr>
          <w:b/>
          <w:sz w:val="24"/>
        </w:rPr>
        <w:t>ПОНУЂАЧУ</w:t>
      </w:r>
    </w:p>
    <w:p w:rsidR="00BA625E" w:rsidRDefault="00BA625E">
      <w:pPr>
        <w:pStyle w:val="BodyText"/>
        <w:rPr>
          <w:b/>
          <w:sz w:val="20"/>
        </w:rPr>
      </w:pPr>
    </w:p>
    <w:p w:rsidR="00BA625E" w:rsidRDefault="00BA625E">
      <w:pPr>
        <w:pStyle w:val="BodyText"/>
        <w:spacing w:before="1"/>
        <w:rPr>
          <w:b/>
          <w:sz w:val="23"/>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01"/>
        <w:gridCol w:w="4545"/>
      </w:tblGrid>
      <w:tr w:rsidR="00BA625E">
        <w:trPr>
          <w:trHeight w:val="599"/>
        </w:trPr>
        <w:tc>
          <w:tcPr>
            <w:tcW w:w="9246" w:type="dxa"/>
            <w:gridSpan w:val="2"/>
            <w:shd w:val="clear" w:color="auto" w:fill="A6A6A6"/>
          </w:tcPr>
          <w:p w:rsidR="00BA625E" w:rsidRDefault="00937353">
            <w:pPr>
              <w:pStyle w:val="TableParagraph"/>
              <w:spacing w:before="171"/>
              <w:ind w:left="1441" w:right="1435"/>
              <w:jc w:val="center"/>
              <w:rPr>
                <w:b/>
                <w:i/>
              </w:rPr>
            </w:pPr>
            <w:r>
              <w:rPr>
                <w:b/>
                <w:i/>
              </w:rPr>
              <w:t>ОПШТИ ПОДАЦИ О ПОНУЂАЧУ</w:t>
            </w:r>
          </w:p>
        </w:tc>
      </w:tr>
      <w:tr w:rsidR="00BA625E">
        <w:trPr>
          <w:trHeight w:val="986"/>
        </w:trPr>
        <w:tc>
          <w:tcPr>
            <w:tcW w:w="4701" w:type="dxa"/>
          </w:tcPr>
          <w:p w:rsidR="00BA625E" w:rsidRDefault="00BA625E">
            <w:pPr>
              <w:pStyle w:val="TableParagraph"/>
              <w:spacing w:before="8"/>
              <w:rPr>
                <w:b/>
                <w:sz w:val="20"/>
              </w:rPr>
            </w:pPr>
          </w:p>
          <w:p w:rsidR="00BA625E" w:rsidRDefault="00937353">
            <w:pPr>
              <w:pStyle w:val="TableParagraph"/>
              <w:ind w:left="107" w:right="944"/>
              <w:rPr>
                <w:b/>
              </w:rPr>
            </w:pPr>
            <w:r>
              <w:rPr>
                <w:b/>
              </w:rPr>
              <w:t>НАЗИВ – ПУНО ПОСЛОВНО ИМЕ ПОНУЂАЧА</w:t>
            </w:r>
          </w:p>
        </w:tc>
        <w:tc>
          <w:tcPr>
            <w:tcW w:w="4545" w:type="dxa"/>
          </w:tcPr>
          <w:p w:rsidR="00BA625E" w:rsidRDefault="00BA625E">
            <w:pPr>
              <w:pStyle w:val="TableParagraph"/>
            </w:pPr>
          </w:p>
        </w:tc>
      </w:tr>
      <w:tr w:rsidR="00BA625E">
        <w:trPr>
          <w:trHeight w:val="758"/>
        </w:trPr>
        <w:tc>
          <w:tcPr>
            <w:tcW w:w="4701" w:type="dxa"/>
          </w:tcPr>
          <w:p w:rsidR="00BA625E" w:rsidRDefault="00BA625E">
            <w:pPr>
              <w:pStyle w:val="TableParagraph"/>
              <w:spacing w:before="3"/>
              <w:rPr>
                <w:b/>
                <w:sz w:val="32"/>
              </w:rPr>
            </w:pPr>
          </w:p>
          <w:p w:rsidR="00BA625E" w:rsidRDefault="00937353">
            <w:pPr>
              <w:pStyle w:val="TableParagraph"/>
              <w:ind w:left="107"/>
              <w:rPr>
                <w:b/>
              </w:rPr>
            </w:pPr>
            <w:r>
              <w:rPr>
                <w:b/>
              </w:rPr>
              <w:t>СЕДИШТЕ</w:t>
            </w:r>
          </w:p>
        </w:tc>
        <w:tc>
          <w:tcPr>
            <w:tcW w:w="4545" w:type="dxa"/>
          </w:tcPr>
          <w:p w:rsidR="00BA625E" w:rsidRDefault="00BA625E">
            <w:pPr>
              <w:pStyle w:val="TableParagraph"/>
            </w:pPr>
          </w:p>
        </w:tc>
      </w:tr>
      <w:tr w:rsidR="00BA625E">
        <w:trPr>
          <w:trHeight w:val="757"/>
        </w:trPr>
        <w:tc>
          <w:tcPr>
            <w:tcW w:w="4701" w:type="dxa"/>
          </w:tcPr>
          <w:p w:rsidR="00BA625E" w:rsidRDefault="00BA625E">
            <w:pPr>
              <w:pStyle w:val="TableParagraph"/>
              <w:spacing w:before="2"/>
              <w:rPr>
                <w:b/>
                <w:sz w:val="32"/>
              </w:rPr>
            </w:pPr>
          </w:p>
          <w:p w:rsidR="00BA625E" w:rsidRDefault="00937353">
            <w:pPr>
              <w:pStyle w:val="TableParagraph"/>
              <w:ind w:left="107"/>
              <w:rPr>
                <w:b/>
              </w:rPr>
            </w:pPr>
            <w:r>
              <w:rPr>
                <w:b/>
              </w:rPr>
              <w:t>АДРЕСА СЕДИШТА</w:t>
            </w:r>
          </w:p>
        </w:tc>
        <w:tc>
          <w:tcPr>
            <w:tcW w:w="4545" w:type="dxa"/>
          </w:tcPr>
          <w:p w:rsidR="00BA625E" w:rsidRDefault="00BA625E">
            <w:pPr>
              <w:pStyle w:val="TableParagraph"/>
            </w:pPr>
          </w:p>
        </w:tc>
      </w:tr>
      <w:tr w:rsidR="00BA625E">
        <w:trPr>
          <w:trHeight w:val="397"/>
        </w:trPr>
        <w:tc>
          <w:tcPr>
            <w:tcW w:w="4701" w:type="dxa"/>
          </w:tcPr>
          <w:p w:rsidR="00BA625E" w:rsidRDefault="00937353">
            <w:pPr>
              <w:pStyle w:val="TableParagraph"/>
              <w:spacing w:before="70"/>
              <w:ind w:left="107"/>
              <w:rPr>
                <w:b/>
              </w:rPr>
            </w:pPr>
            <w:r>
              <w:rPr>
                <w:b/>
              </w:rPr>
              <w:t>МАТИЧНИ БРОЈ ПОНУЂАЧА</w:t>
            </w:r>
          </w:p>
        </w:tc>
        <w:tc>
          <w:tcPr>
            <w:tcW w:w="4545" w:type="dxa"/>
          </w:tcPr>
          <w:p w:rsidR="00BA625E" w:rsidRDefault="00BA625E">
            <w:pPr>
              <w:pStyle w:val="TableParagraph"/>
            </w:pPr>
          </w:p>
        </w:tc>
      </w:tr>
      <w:tr w:rsidR="00BA625E">
        <w:trPr>
          <w:trHeight w:val="395"/>
        </w:trPr>
        <w:tc>
          <w:tcPr>
            <w:tcW w:w="4701" w:type="dxa"/>
          </w:tcPr>
          <w:p w:rsidR="00BA625E" w:rsidRDefault="00937353">
            <w:pPr>
              <w:pStyle w:val="TableParagraph"/>
              <w:spacing w:before="70"/>
              <w:ind w:left="107"/>
              <w:rPr>
                <w:b/>
              </w:rPr>
            </w:pPr>
            <w:r>
              <w:rPr>
                <w:b/>
              </w:rPr>
              <w:t>ШИФРА ДЕЛАТНОСТИ</w:t>
            </w:r>
          </w:p>
        </w:tc>
        <w:tc>
          <w:tcPr>
            <w:tcW w:w="4545" w:type="dxa"/>
          </w:tcPr>
          <w:p w:rsidR="00BA625E" w:rsidRDefault="00BA625E">
            <w:pPr>
              <w:pStyle w:val="TableParagraph"/>
            </w:pPr>
          </w:p>
        </w:tc>
      </w:tr>
      <w:tr w:rsidR="00BA625E">
        <w:trPr>
          <w:trHeight w:val="892"/>
        </w:trPr>
        <w:tc>
          <w:tcPr>
            <w:tcW w:w="4701" w:type="dxa"/>
          </w:tcPr>
          <w:p w:rsidR="00BA625E" w:rsidRDefault="00BA625E">
            <w:pPr>
              <w:pStyle w:val="TableParagraph"/>
              <w:spacing w:before="9"/>
              <w:rPr>
                <w:b/>
                <w:sz w:val="27"/>
              </w:rPr>
            </w:pPr>
          </w:p>
          <w:p w:rsidR="00BA625E" w:rsidRDefault="00937353">
            <w:pPr>
              <w:pStyle w:val="TableParagraph"/>
              <w:ind w:left="107"/>
              <w:rPr>
                <w:b/>
              </w:rPr>
            </w:pPr>
            <w:r>
              <w:rPr>
                <w:b/>
              </w:rPr>
              <w:t>НАЗИВ ДЕЛАТНОСТИ</w:t>
            </w:r>
          </w:p>
        </w:tc>
        <w:tc>
          <w:tcPr>
            <w:tcW w:w="4545" w:type="dxa"/>
          </w:tcPr>
          <w:p w:rsidR="00BA625E" w:rsidRDefault="00BA625E">
            <w:pPr>
              <w:pStyle w:val="TableParagraph"/>
            </w:pPr>
          </w:p>
        </w:tc>
      </w:tr>
      <w:tr w:rsidR="00BA625E">
        <w:trPr>
          <w:trHeight w:val="398"/>
        </w:trPr>
        <w:tc>
          <w:tcPr>
            <w:tcW w:w="4701" w:type="dxa"/>
          </w:tcPr>
          <w:p w:rsidR="00BA625E" w:rsidRDefault="00937353">
            <w:pPr>
              <w:pStyle w:val="TableParagraph"/>
              <w:spacing w:before="71"/>
              <w:ind w:left="107"/>
              <w:rPr>
                <w:b/>
              </w:rPr>
            </w:pPr>
            <w:r>
              <w:rPr>
                <w:b/>
              </w:rPr>
              <w:t>ПИБ</w:t>
            </w:r>
          </w:p>
        </w:tc>
        <w:tc>
          <w:tcPr>
            <w:tcW w:w="4545" w:type="dxa"/>
          </w:tcPr>
          <w:p w:rsidR="00BA625E" w:rsidRDefault="00BA625E">
            <w:pPr>
              <w:pStyle w:val="TableParagraph"/>
            </w:pPr>
          </w:p>
        </w:tc>
      </w:tr>
      <w:tr w:rsidR="00BA625E">
        <w:trPr>
          <w:trHeight w:val="890"/>
        </w:trPr>
        <w:tc>
          <w:tcPr>
            <w:tcW w:w="4701" w:type="dxa"/>
          </w:tcPr>
          <w:p w:rsidR="00BA625E" w:rsidRDefault="00BA625E">
            <w:pPr>
              <w:pStyle w:val="TableParagraph"/>
              <w:spacing w:before="7"/>
              <w:rPr>
                <w:b/>
                <w:sz w:val="27"/>
              </w:rPr>
            </w:pPr>
          </w:p>
          <w:p w:rsidR="00BA625E" w:rsidRDefault="00937353">
            <w:pPr>
              <w:pStyle w:val="TableParagraph"/>
              <w:ind w:left="107"/>
              <w:rPr>
                <w:b/>
              </w:rPr>
            </w:pPr>
            <w:r>
              <w:rPr>
                <w:b/>
              </w:rPr>
              <w:t>НАЗИВ БАНКЕ И БРОЈ РАЧУНА</w:t>
            </w:r>
          </w:p>
        </w:tc>
        <w:tc>
          <w:tcPr>
            <w:tcW w:w="4545" w:type="dxa"/>
          </w:tcPr>
          <w:p w:rsidR="00BA625E" w:rsidRDefault="00BA625E">
            <w:pPr>
              <w:pStyle w:val="TableParagraph"/>
            </w:pPr>
          </w:p>
        </w:tc>
      </w:tr>
      <w:tr w:rsidR="00BA625E">
        <w:trPr>
          <w:trHeight w:val="892"/>
        </w:trPr>
        <w:tc>
          <w:tcPr>
            <w:tcW w:w="4701" w:type="dxa"/>
          </w:tcPr>
          <w:p w:rsidR="00BA625E" w:rsidRDefault="00BA625E">
            <w:pPr>
              <w:pStyle w:val="TableParagraph"/>
              <w:spacing w:before="9"/>
              <w:rPr>
                <w:b/>
                <w:sz w:val="27"/>
              </w:rPr>
            </w:pPr>
          </w:p>
          <w:p w:rsidR="00BA625E" w:rsidRDefault="00937353">
            <w:pPr>
              <w:pStyle w:val="TableParagraph"/>
              <w:ind w:left="107"/>
              <w:rPr>
                <w:b/>
              </w:rPr>
            </w:pPr>
            <w:r>
              <w:rPr>
                <w:b/>
              </w:rPr>
              <w:t>БРОЈ ТЕЛЕФОНА И ТЕЛЕФАКСА</w:t>
            </w:r>
          </w:p>
        </w:tc>
        <w:tc>
          <w:tcPr>
            <w:tcW w:w="4545" w:type="dxa"/>
          </w:tcPr>
          <w:p w:rsidR="00BA625E" w:rsidRDefault="00BA625E">
            <w:pPr>
              <w:pStyle w:val="TableParagraph"/>
            </w:pPr>
          </w:p>
        </w:tc>
      </w:tr>
      <w:tr w:rsidR="00BA625E">
        <w:trPr>
          <w:trHeight w:val="892"/>
        </w:trPr>
        <w:tc>
          <w:tcPr>
            <w:tcW w:w="4701" w:type="dxa"/>
          </w:tcPr>
          <w:p w:rsidR="00BA625E" w:rsidRDefault="00BA625E">
            <w:pPr>
              <w:pStyle w:val="TableParagraph"/>
              <w:spacing w:before="9"/>
              <w:rPr>
                <w:b/>
                <w:sz w:val="27"/>
              </w:rPr>
            </w:pPr>
          </w:p>
          <w:p w:rsidR="00BA625E" w:rsidRDefault="00937353">
            <w:pPr>
              <w:pStyle w:val="TableParagraph"/>
              <w:ind w:left="107"/>
              <w:rPr>
                <w:b/>
              </w:rPr>
            </w:pPr>
            <w:r>
              <w:rPr>
                <w:b/>
              </w:rPr>
              <w:t>АДРЕСА ЕЛЕКТРОНСКЕ ПОШТЕ (е-mail)</w:t>
            </w:r>
          </w:p>
        </w:tc>
        <w:tc>
          <w:tcPr>
            <w:tcW w:w="4545" w:type="dxa"/>
          </w:tcPr>
          <w:p w:rsidR="00BA625E" w:rsidRDefault="00BA625E">
            <w:pPr>
              <w:pStyle w:val="TableParagraph"/>
            </w:pPr>
          </w:p>
        </w:tc>
      </w:tr>
      <w:tr w:rsidR="00BA625E">
        <w:trPr>
          <w:trHeight w:val="988"/>
        </w:trPr>
        <w:tc>
          <w:tcPr>
            <w:tcW w:w="4701" w:type="dxa"/>
          </w:tcPr>
          <w:p w:rsidR="00BA625E" w:rsidRDefault="00937353">
            <w:pPr>
              <w:pStyle w:val="TableParagraph"/>
              <w:spacing w:before="113"/>
              <w:ind w:left="107" w:right="97"/>
              <w:jc w:val="both"/>
              <w:rPr>
                <w:b/>
              </w:rPr>
            </w:pPr>
            <w:r>
              <w:rPr>
                <w:b/>
              </w:rPr>
              <w:t>ИМЕ И ПРЕЗИМЕ ЛИЦА ОВЛАШЋЕНОГ ЗА ЗАСТУПАЊЕ И ЛИЦА ОВЛАШЋЕНОГ ЗА ПОТПИСИВАЊЕ УГОВОРА</w:t>
            </w:r>
          </w:p>
        </w:tc>
        <w:tc>
          <w:tcPr>
            <w:tcW w:w="4545" w:type="dxa"/>
          </w:tcPr>
          <w:p w:rsidR="00BA625E" w:rsidRDefault="00BA625E">
            <w:pPr>
              <w:pStyle w:val="TableParagraph"/>
            </w:pPr>
          </w:p>
        </w:tc>
      </w:tr>
      <w:tr w:rsidR="00BA625E">
        <w:trPr>
          <w:trHeight w:val="398"/>
        </w:trPr>
        <w:tc>
          <w:tcPr>
            <w:tcW w:w="4701" w:type="dxa"/>
          </w:tcPr>
          <w:p w:rsidR="00BA625E" w:rsidRDefault="00937353">
            <w:pPr>
              <w:pStyle w:val="TableParagraph"/>
              <w:spacing w:before="73"/>
              <w:ind w:left="107"/>
              <w:rPr>
                <w:b/>
              </w:rPr>
            </w:pPr>
            <w:r>
              <w:rPr>
                <w:b/>
              </w:rPr>
              <w:t>ИМЕ И ПРЕЗИМЕ ЛИЦА ЗА КОНТАКТ</w:t>
            </w:r>
          </w:p>
        </w:tc>
        <w:tc>
          <w:tcPr>
            <w:tcW w:w="4545" w:type="dxa"/>
          </w:tcPr>
          <w:p w:rsidR="00BA625E" w:rsidRDefault="00BA625E">
            <w:pPr>
              <w:pStyle w:val="TableParagraph"/>
            </w:pPr>
          </w:p>
        </w:tc>
      </w:tr>
    </w:tbl>
    <w:p w:rsidR="00BA625E" w:rsidRDefault="00BA625E">
      <w:pPr>
        <w:pStyle w:val="BodyText"/>
        <w:rPr>
          <w:b/>
          <w:sz w:val="14"/>
        </w:rPr>
      </w:pPr>
    </w:p>
    <w:p w:rsidR="00BA625E" w:rsidRDefault="00937353">
      <w:pPr>
        <w:pStyle w:val="ListParagraph"/>
        <w:numPr>
          <w:ilvl w:val="1"/>
          <w:numId w:val="57"/>
        </w:numPr>
        <w:tabs>
          <w:tab w:val="left" w:pos="1192"/>
        </w:tabs>
        <w:spacing w:before="90" w:after="3"/>
        <w:ind w:left="1191" w:hanging="361"/>
        <w:rPr>
          <w:b/>
          <w:sz w:val="24"/>
        </w:rPr>
      </w:pPr>
      <w:r>
        <w:rPr>
          <w:b/>
          <w:sz w:val="24"/>
        </w:rPr>
        <w:t>ПОНУДУ</w:t>
      </w:r>
      <w:r>
        <w:rPr>
          <w:b/>
          <w:spacing w:val="-2"/>
          <w:sz w:val="24"/>
        </w:rPr>
        <w:t xml:space="preserve"> </w:t>
      </w:r>
      <w:r>
        <w:rPr>
          <w:b/>
          <w:sz w:val="24"/>
        </w:rPr>
        <w:t>ПОДНОСИ:</w:t>
      </w:r>
    </w:p>
    <w:tbl>
      <w:tblPr>
        <w:tblW w:w="0" w:type="auto"/>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83"/>
      </w:tblGrid>
      <w:tr w:rsidR="00BA625E">
        <w:trPr>
          <w:trHeight w:val="551"/>
        </w:trPr>
        <w:tc>
          <w:tcPr>
            <w:tcW w:w="9283" w:type="dxa"/>
          </w:tcPr>
          <w:p w:rsidR="00BA625E" w:rsidRDefault="00BA625E">
            <w:pPr>
              <w:pStyle w:val="TableParagraph"/>
              <w:spacing w:before="8"/>
              <w:rPr>
                <w:b/>
                <w:sz w:val="23"/>
              </w:rPr>
            </w:pPr>
          </w:p>
          <w:p w:rsidR="00BA625E" w:rsidRDefault="00937353">
            <w:pPr>
              <w:pStyle w:val="TableParagraph"/>
              <w:spacing w:line="259" w:lineRule="exact"/>
              <w:ind w:left="2780" w:right="2775"/>
              <w:jc w:val="center"/>
              <w:rPr>
                <w:b/>
                <w:sz w:val="24"/>
              </w:rPr>
            </w:pPr>
            <w:r>
              <w:rPr>
                <w:b/>
                <w:sz w:val="24"/>
              </w:rPr>
              <w:t>А) САМОСТАЛНО</w:t>
            </w:r>
          </w:p>
        </w:tc>
      </w:tr>
      <w:tr w:rsidR="00BA625E">
        <w:trPr>
          <w:trHeight w:val="551"/>
        </w:trPr>
        <w:tc>
          <w:tcPr>
            <w:tcW w:w="9283" w:type="dxa"/>
          </w:tcPr>
          <w:p w:rsidR="00BA625E" w:rsidRDefault="00BA625E">
            <w:pPr>
              <w:pStyle w:val="TableParagraph"/>
              <w:spacing w:before="8"/>
              <w:rPr>
                <w:b/>
                <w:sz w:val="23"/>
              </w:rPr>
            </w:pPr>
          </w:p>
          <w:p w:rsidR="00BA625E" w:rsidRDefault="00937353">
            <w:pPr>
              <w:pStyle w:val="TableParagraph"/>
              <w:spacing w:line="259" w:lineRule="exact"/>
              <w:ind w:left="2781" w:right="2774"/>
              <w:jc w:val="center"/>
              <w:rPr>
                <w:b/>
                <w:sz w:val="24"/>
              </w:rPr>
            </w:pPr>
            <w:r>
              <w:rPr>
                <w:b/>
                <w:sz w:val="24"/>
              </w:rPr>
              <w:t>Б) СА ПОДИЗВОЂАЧЕМ</w:t>
            </w:r>
          </w:p>
        </w:tc>
      </w:tr>
      <w:tr w:rsidR="00BA625E">
        <w:trPr>
          <w:trHeight w:val="551"/>
        </w:trPr>
        <w:tc>
          <w:tcPr>
            <w:tcW w:w="9283" w:type="dxa"/>
          </w:tcPr>
          <w:p w:rsidR="00BA625E" w:rsidRDefault="00BA625E">
            <w:pPr>
              <w:pStyle w:val="TableParagraph"/>
              <w:spacing w:before="8"/>
              <w:rPr>
                <w:b/>
                <w:sz w:val="23"/>
              </w:rPr>
            </w:pPr>
          </w:p>
          <w:p w:rsidR="00BA625E" w:rsidRDefault="00937353">
            <w:pPr>
              <w:pStyle w:val="TableParagraph"/>
              <w:spacing w:line="259" w:lineRule="exact"/>
              <w:ind w:left="2781" w:right="2775"/>
              <w:jc w:val="center"/>
              <w:rPr>
                <w:b/>
                <w:sz w:val="24"/>
              </w:rPr>
            </w:pPr>
            <w:r>
              <w:rPr>
                <w:b/>
                <w:sz w:val="24"/>
              </w:rPr>
              <w:t>В) КАО ЗАЈЕДНИЧКУ ПОНУДУ</w:t>
            </w:r>
          </w:p>
        </w:tc>
      </w:tr>
    </w:tbl>
    <w:p w:rsidR="00BA625E" w:rsidRDefault="00BA625E">
      <w:pPr>
        <w:spacing w:line="259" w:lineRule="exact"/>
        <w:jc w:val="center"/>
        <w:rPr>
          <w:sz w:val="24"/>
        </w:rPr>
        <w:sectPr w:rsidR="00BA625E">
          <w:pgSz w:w="11910" w:h="16840"/>
          <w:pgMar w:top="1340" w:right="420" w:bottom="1180" w:left="520" w:header="0" w:footer="963" w:gutter="0"/>
          <w:cols w:space="720"/>
        </w:sectPr>
      </w:pPr>
    </w:p>
    <w:p w:rsidR="00BA625E" w:rsidRDefault="00937353">
      <w:pPr>
        <w:pStyle w:val="ListParagraph"/>
        <w:numPr>
          <w:ilvl w:val="1"/>
          <w:numId w:val="57"/>
        </w:numPr>
        <w:tabs>
          <w:tab w:val="left" w:pos="1192"/>
        </w:tabs>
        <w:spacing w:before="78"/>
        <w:ind w:left="1191" w:hanging="361"/>
        <w:rPr>
          <w:b/>
          <w:sz w:val="24"/>
        </w:rPr>
      </w:pPr>
      <w:r>
        <w:rPr>
          <w:b/>
          <w:sz w:val="24"/>
        </w:rPr>
        <w:lastRenderedPageBreak/>
        <w:t>ПОДАЦИ О</w:t>
      </w:r>
      <w:r>
        <w:rPr>
          <w:b/>
          <w:spacing w:val="-1"/>
          <w:sz w:val="24"/>
        </w:rPr>
        <w:t xml:space="preserve"> </w:t>
      </w:r>
      <w:r>
        <w:rPr>
          <w:b/>
          <w:sz w:val="24"/>
        </w:rPr>
        <w:t>ПОДИЗВОЂАЧУ</w:t>
      </w:r>
    </w:p>
    <w:p w:rsidR="00BA625E" w:rsidRDefault="00BA625E">
      <w:pPr>
        <w:pStyle w:val="BodyText"/>
        <w:rPr>
          <w:b/>
          <w:sz w:val="20"/>
        </w:rPr>
      </w:pPr>
    </w:p>
    <w:p w:rsidR="00BA625E" w:rsidRDefault="00BA625E">
      <w:pPr>
        <w:pStyle w:val="BodyText"/>
        <w:spacing w:before="4"/>
        <w:rPr>
          <w:b/>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98"/>
        <w:gridCol w:w="4546"/>
      </w:tblGrid>
      <w:tr w:rsidR="00BA625E">
        <w:trPr>
          <w:trHeight w:val="628"/>
        </w:trPr>
        <w:tc>
          <w:tcPr>
            <w:tcW w:w="9244" w:type="dxa"/>
            <w:gridSpan w:val="2"/>
            <w:shd w:val="clear" w:color="auto" w:fill="A6A6A6"/>
          </w:tcPr>
          <w:p w:rsidR="00BA625E" w:rsidRDefault="00937353">
            <w:pPr>
              <w:pStyle w:val="TableParagraph"/>
              <w:spacing w:before="188"/>
              <w:ind w:left="2657" w:right="2647"/>
              <w:jc w:val="center"/>
              <w:rPr>
                <w:b/>
                <w:i/>
              </w:rPr>
            </w:pPr>
            <w:r>
              <w:rPr>
                <w:b/>
                <w:i/>
              </w:rPr>
              <w:t>ОПШТИ ПОДАЦИ О ПОДИЗВОЂАЧУ</w:t>
            </w:r>
          </w:p>
        </w:tc>
      </w:tr>
      <w:tr w:rsidR="00BA625E">
        <w:trPr>
          <w:trHeight w:val="986"/>
        </w:trPr>
        <w:tc>
          <w:tcPr>
            <w:tcW w:w="4698" w:type="dxa"/>
          </w:tcPr>
          <w:p w:rsidR="00BA625E" w:rsidRDefault="00BA625E">
            <w:pPr>
              <w:pStyle w:val="TableParagraph"/>
              <w:spacing w:before="10"/>
              <w:rPr>
                <w:b/>
                <w:sz w:val="20"/>
              </w:rPr>
            </w:pPr>
          </w:p>
          <w:p w:rsidR="00BA625E" w:rsidRDefault="00937353">
            <w:pPr>
              <w:pStyle w:val="TableParagraph"/>
              <w:spacing w:before="1"/>
              <w:ind w:left="107" w:right="941"/>
              <w:rPr>
                <w:b/>
              </w:rPr>
            </w:pPr>
            <w:r>
              <w:rPr>
                <w:b/>
              </w:rPr>
              <w:t>НАЗИВ – ПУНО ПОСЛОВНО ИМЕ ПОДИЗВОЂАЧА</w:t>
            </w:r>
          </w:p>
        </w:tc>
        <w:tc>
          <w:tcPr>
            <w:tcW w:w="4546" w:type="dxa"/>
          </w:tcPr>
          <w:p w:rsidR="00BA625E" w:rsidRDefault="00BA625E">
            <w:pPr>
              <w:pStyle w:val="TableParagraph"/>
            </w:pPr>
          </w:p>
        </w:tc>
      </w:tr>
      <w:tr w:rsidR="00BA625E">
        <w:trPr>
          <w:trHeight w:val="758"/>
        </w:trPr>
        <w:tc>
          <w:tcPr>
            <w:tcW w:w="4698" w:type="dxa"/>
          </w:tcPr>
          <w:p w:rsidR="00BA625E" w:rsidRDefault="00BA625E">
            <w:pPr>
              <w:pStyle w:val="TableParagraph"/>
              <w:spacing w:before="4"/>
              <w:rPr>
                <w:b/>
                <w:sz w:val="32"/>
              </w:rPr>
            </w:pPr>
          </w:p>
          <w:p w:rsidR="00BA625E" w:rsidRDefault="00937353">
            <w:pPr>
              <w:pStyle w:val="TableParagraph"/>
              <w:spacing w:before="1"/>
              <w:ind w:left="107"/>
              <w:rPr>
                <w:b/>
              </w:rPr>
            </w:pPr>
            <w:r>
              <w:rPr>
                <w:b/>
              </w:rPr>
              <w:t>СЕДИШТЕ</w:t>
            </w:r>
          </w:p>
        </w:tc>
        <w:tc>
          <w:tcPr>
            <w:tcW w:w="4546" w:type="dxa"/>
          </w:tcPr>
          <w:p w:rsidR="00BA625E" w:rsidRDefault="00BA625E">
            <w:pPr>
              <w:pStyle w:val="TableParagraph"/>
            </w:pPr>
          </w:p>
        </w:tc>
      </w:tr>
      <w:tr w:rsidR="00BA625E">
        <w:trPr>
          <w:trHeight w:val="758"/>
        </w:trPr>
        <w:tc>
          <w:tcPr>
            <w:tcW w:w="4698" w:type="dxa"/>
          </w:tcPr>
          <w:p w:rsidR="00BA625E" w:rsidRDefault="00BA625E">
            <w:pPr>
              <w:pStyle w:val="TableParagraph"/>
              <w:spacing w:before="5"/>
              <w:rPr>
                <w:b/>
                <w:sz w:val="32"/>
              </w:rPr>
            </w:pPr>
          </w:p>
          <w:p w:rsidR="00BA625E" w:rsidRDefault="00937353">
            <w:pPr>
              <w:pStyle w:val="TableParagraph"/>
              <w:ind w:left="107"/>
              <w:rPr>
                <w:b/>
              </w:rPr>
            </w:pPr>
            <w:r>
              <w:rPr>
                <w:b/>
              </w:rPr>
              <w:t>АДРЕСА СЕДИШТА</w:t>
            </w:r>
          </w:p>
        </w:tc>
        <w:tc>
          <w:tcPr>
            <w:tcW w:w="4546" w:type="dxa"/>
          </w:tcPr>
          <w:p w:rsidR="00BA625E" w:rsidRDefault="00BA625E">
            <w:pPr>
              <w:pStyle w:val="TableParagraph"/>
            </w:pPr>
          </w:p>
        </w:tc>
      </w:tr>
      <w:tr w:rsidR="00BA625E">
        <w:trPr>
          <w:trHeight w:val="398"/>
        </w:trPr>
        <w:tc>
          <w:tcPr>
            <w:tcW w:w="4698" w:type="dxa"/>
          </w:tcPr>
          <w:p w:rsidR="00BA625E" w:rsidRDefault="00937353">
            <w:pPr>
              <w:pStyle w:val="TableParagraph"/>
              <w:spacing w:before="73"/>
              <w:ind w:left="107"/>
              <w:rPr>
                <w:b/>
              </w:rPr>
            </w:pPr>
            <w:r>
              <w:rPr>
                <w:b/>
              </w:rPr>
              <w:t>МАТИЧНИ БРОЈ ПОДИЗВОЂАЧА</w:t>
            </w:r>
          </w:p>
        </w:tc>
        <w:tc>
          <w:tcPr>
            <w:tcW w:w="4546" w:type="dxa"/>
          </w:tcPr>
          <w:p w:rsidR="00BA625E" w:rsidRDefault="00BA625E">
            <w:pPr>
              <w:pStyle w:val="TableParagraph"/>
            </w:pPr>
          </w:p>
        </w:tc>
      </w:tr>
      <w:tr w:rsidR="00BA625E">
        <w:trPr>
          <w:trHeight w:val="397"/>
        </w:trPr>
        <w:tc>
          <w:tcPr>
            <w:tcW w:w="4698" w:type="dxa"/>
          </w:tcPr>
          <w:p w:rsidR="00BA625E" w:rsidRDefault="00937353">
            <w:pPr>
              <w:pStyle w:val="TableParagraph"/>
              <w:spacing w:before="70"/>
              <w:ind w:left="107"/>
              <w:rPr>
                <w:b/>
              </w:rPr>
            </w:pPr>
            <w:r>
              <w:rPr>
                <w:b/>
              </w:rPr>
              <w:t>ШИФРА ДЕЛАТНОСТИ</w:t>
            </w:r>
          </w:p>
        </w:tc>
        <w:tc>
          <w:tcPr>
            <w:tcW w:w="4546" w:type="dxa"/>
          </w:tcPr>
          <w:p w:rsidR="00BA625E" w:rsidRDefault="00BA625E">
            <w:pPr>
              <w:pStyle w:val="TableParagraph"/>
            </w:pPr>
          </w:p>
        </w:tc>
      </w:tr>
      <w:tr w:rsidR="00BA625E">
        <w:trPr>
          <w:trHeight w:val="890"/>
        </w:trPr>
        <w:tc>
          <w:tcPr>
            <w:tcW w:w="4698" w:type="dxa"/>
          </w:tcPr>
          <w:p w:rsidR="00BA625E" w:rsidRDefault="00BA625E">
            <w:pPr>
              <w:pStyle w:val="TableParagraph"/>
              <w:spacing w:before="7"/>
              <w:rPr>
                <w:b/>
                <w:sz w:val="27"/>
              </w:rPr>
            </w:pPr>
          </w:p>
          <w:p w:rsidR="00BA625E" w:rsidRDefault="00937353">
            <w:pPr>
              <w:pStyle w:val="TableParagraph"/>
              <w:ind w:left="107"/>
              <w:rPr>
                <w:b/>
              </w:rPr>
            </w:pPr>
            <w:r>
              <w:rPr>
                <w:b/>
              </w:rPr>
              <w:t>НАЗИВ ДЕЛАТНОСТИ</w:t>
            </w:r>
          </w:p>
        </w:tc>
        <w:tc>
          <w:tcPr>
            <w:tcW w:w="4546" w:type="dxa"/>
          </w:tcPr>
          <w:p w:rsidR="00BA625E" w:rsidRDefault="00BA625E">
            <w:pPr>
              <w:pStyle w:val="TableParagraph"/>
            </w:pPr>
          </w:p>
        </w:tc>
      </w:tr>
      <w:tr w:rsidR="00BA625E">
        <w:trPr>
          <w:trHeight w:val="397"/>
        </w:trPr>
        <w:tc>
          <w:tcPr>
            <w:tcW w:w="4698" w:type="dxa"/>
          </w:tcPr>
          <w:p w:rsidR="00BA625E" w:rsidRDefault="00937353">
            <w:pPr>
              <w:pStyle w:val="TableParagraph"/>
              <w:spacing w:before="73"/>
              <w:ind w:left="107"/>
              <w:rPr>
                <w:b/>
              </w:rPr>
            </w:pPr>
            <w:r>
              <w:rPr>
                <w:b/>
              </w:rPr>
              <w:t>ПИБ</w:t>
            </w:r>
          </w:p>
        </w:tc>
        <w:tc>
          <w:tcPr>
            <w:tcW w:w="4546" w:type="dxa"/>
          </w:tcPr>
          <w:p w:rsidR="00BA625E" w:rsidRDefault="00BA625E">
            <w:pPr>
              <w:pStyle w:val="TableParagraph"/>
            </w:pPr>
          </w:p>
        </w:tc>
      </w:tr>
      <w:tr w:rsidR="00BA625E">
        <w:trPr>
          <w:trHeight w:val="892"/>
        </w:trPr>
        <w:tc>
          <w:tcPr>
            <w:tcW w:w="4698" w:type="dxa"/>
          </w:tcPr>
          <w:p w:rsidR="00BA625E" w:rsidRDefault="00BA625E">
            <w:pPr>
              <w:pStyle w:val="TableParagraph"/>
              <w:spacing w:before="7"/>
              <w:rPr>
                <w:b/>
                <w:sz w:val="27"/>
              </w:rPr>
            </w:pPr>
          </w:p>
          <w:p w:rsidR="00BA625E" w:rsidRDefault="00937353">
            <w:pPr>
              <w:pStyle w:val="TableParagraph"/>
              <w:ind w:left="107"/>
              <w:rPr>
                <w:b/>
              </w:rPr>
            </w:pPr>
            <w:r>
              <w:rPr>
                <w:b/>
              </w:rPr>
              <w:t>НАЗИВ БАНКЕ И БРОЈ РАЧУНА</w:t>
            </w:r>
          </w:p>
        </w:tc>
        <w:tc>
          <w:tcPr>
            <w:tcW w:w="4546" w:type="dxa"/>
          </w:tcPr>
          <w:p w:rsidR="00BA625E" w:rsidRDefault="00BA625E">
            <w:pPr>
              <w:pStyle w:val="TableParagraph"/>
            </w:pPr>
          </w:p>
        </w:tc>
      </w:tr>
      <w:tr w:rsidR="00BA625E">
        <w:trPr>
          <w:trHeight w:val="892"/>
        </w:trPr>
        <w:tc>
          <w:tcPr>
            <w:tcW w:w="4698" w:type="dxa"/>
          </w:tcPr>
          <w:p w:rsidR="00BA625E" w:rsidRDefault="00BA625E">
            <w:pPr>
              <w:pStyle w:val="TableParagraph"/>
              <w:spacing w:before="7"/>
              <w:rPr>
                <w:b/>
                <w:sz w:val="27"/>
              </w:rPr>
            </w:pPr>
          </w:p>
          <w:p w:rsidR="00BA625E" w:rsidRDefault="00937353">
            <w:pPr>
              <w:pStyle w:val="TableParagraph"/>
              <w:ind w:left="107"/>
              <w:rPr>
                <w:b/>
              </w:rPr>
            </w:pPr>
            <w:r>
              <w:rPr>
                <w:b/>
              </w:rPr>
              <w:t>БРОЈ ТЕЛЕФОНА И ТЕЛЕФАКСА</w:t>
            </w:r>
          </w:p>
        </w:tc>
        <w:tc>
          <w:tcPr>
            <w:tcW w:w="4546" w:type="dxa"/>
          </w:tcPr>
          <w:p w:rsidR="00BA625E" w:rsidRDefault="00BA625E">
            <w:pPr>
              <w:pStyle w:val="TableParagraph"/>
            </w:pPr>
          </w:p>
        </w:tc>
      </w:tr>
      <w:tr w:rsidR="00BA625E">
        <w:trPr>
          <w:trHeight w:val="892"/>
        </w:trPr>
        <w:tc>
          <w:tcPr>
            <w:tcW w:w="4698" w:type="dxa"/>
          </w:tcPr>
          <w:p w:rsidR="00BA625E" w:rsidRDefault="00BA625E">
            <w:pPr>
              <w:pStyle w:val="TableParagraph"/>
              <w:spacing w:before="7"/>
              <w:rPr>
                <w:b/>
                <w:sz w:val="27"/>
              </w:rPr>
            </w:pPr>
          </w:p>
          <w:p w:rsidR="00BA625E" w:rsidRDefault="00937353">
            <w:pPr>
              <w:pStyle w:val="TableParagraph"/>
              <w:ind w:left="107"/>
              <w:rPr>
                <w:b/>
              </w:rPr>
            </w:pPr>
            <w:r>
              <w:rPr>
                <w:b/>
              </w:rPr>
              <w:t>АДРЕСА ЕЛЕКТРОНСКЕ ПОШТЕ (е-mail)</w:t>
            </w:r>
          </w:p>
        </w:tc>
        <w:tc>
          <w:tcPr>
            <w:tcW w:w="4546" w:type="dxa"/>
          </w:tcPr>
          <w:p w:rsidR="00BA625E" w:rsidRDefault="00BA625E">
            <w:pPr>
              <w:pStyle w:val="TableParagraph"/>
            </w:pPr>
          </w:p>
        </w:tc>
      </w:tr>
      <w:tr w:rsidR="00BA625E">
        <w:trPr>
          <w:trHeight w:val="892"/>
        </w:trPr>
        <w:tc>
          <w:tcPr>
            <w:tcW w:w="4698" w:type="dxa"/>
          </w:tcPr>
          <w:p w:rsidR="00BA625E" w:rsidRDefault="00BA625E">
            <w:pPr>
              <w:pStyle w:val="TableParagraph"/>
              <w:spacing w:before="7"/>
              <w:rPr>
                <w:b/>
                <w:sz w:val="27"/>
              </w:rPr>
            </w:pPr>
          </w:p>
          <w:p w:rsidR="00BA625E" w:rsidRDefault="00937353">
            <w:pPr>
              <w:pStyle w:val="TableParagraph"/>
              <w:ind w:left="107"/>
              <w:rPr>
                <w:b/>
              </w:rPr>
            </w:pPr>
            <w:r>
              <w:rPr>
                <w:b/>
              </w:rPr>
              <w:t>ОПИС И ОБИМ ПОВЕРЕНОГ ПОСЛА</w:t>
            </w:r>
          </w:p>
        </w:tc>
        <w:tc>
          <w:tcPr>
            <w:tcW w:w="4546" w:type="dxa"/>
          </w:tcPr>
          <w:p w:rsidR="00BA625E" w:rsidRDefault="00BA625E">
            <w:pPr>
              <w:pStyle w:val="TableParagraph"/>
            </w:pPr>
          </w:p>
        </w:tc>
      </w:tr>
    </w:tbl>
    <w:p w:rsidR="00BA625E" w:rsidRDefault="00BA625E">
      <w:pPr>
        <w:pStyle w:val="BodyText"/>
        <w:rPr>
          <w:b/>
          <w:sz w:val="20"/>
        </w:rPr>
      </w:pPr>
    </w:p>
    <w:p w:rsidR="00BA625E" w:rsidRDefault="00BA625E">
      <w:pPr>
        <w:pStyle w:val="BodyText"/>
        <w:rPr>
          <w:b/>
          <w:sz w:val="20"/>
        </w:rPr>
      </w:pPr>
    </w:p>
    <w:p w:rsidR="00BA625E" w:rsidRDefault="00BA625E">
      <w:pPr>
        <w:pStyle w:val="BodyText"/>
        <w:spacing w:before="5"/>
        <w:rPr>
          <w:b/>
          <w:sz w:val="17"/>
        </w:rPr>
      </w:pPr>
    </w:p>
    <w:p w:rsidR="00BA625E" w:rsidRDefault="00937353">
      <w:pPr>
        <w:spacing w:before="90"/>
        <w:ind w:left="471" w:right="769"/>
        <w:jc w:val="both"/>
        <w:rPr>
          <w:i/>
          <w:sz w:val="24"/>
        </w:rPr>
      </w:pPr>
      <w:r>
        <w:rPr>
          <w:spacing w:val="-60"/>
          <w:sz w:val="24"/>
          <w:u w:val="thick"/>
        </w:rPr>
        <w:t xml:space="preserve"> </w:t>
      </w:r>
      <w:r>
        <w:rPr>
          <w:b/>
          <w:i/>
          <w:sz w:val="24"/>
          <w:u w:val="thick"/>
        </w:rPr>
        <w:t>Напомена:</w:t>
      </w:r>
      <w:r>
        <w:rPr>
          <w:b/>
          <w:i/>
          <w:sz w:val="24"/>
        </w:rPr>
        <w:t xml:space="preserve"> </w:t>
      </w:r>
      <w:r>
        <w:rPr>
          <w:i/>
          <w:sz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A625E" w:rsidRDefault="00BA625E">
      <w:pPr>
        <w:jc w:val="both"/>
        <w:rPr>
          <w:sz w:val="24"/>
        </w:rPr>
        <w:sectPr w:rsidR="00BA625E">
          <w:pgSz w:w="11910" w:h="16840"/>
          <w:pgMar w:top="1340" w:right="420" w:bottom="1180" w:left="520" w:header="0" w:footer="963" w:gutter="0"/>
          <w:cols w:space="720"/>
        </w:sectPr>
      </w:pPr>
    </w:p>
    <w:p w:rsidR="00BA625E" w:rsidRDefault="00937353">
      <w:pPr>
        <w:pStyle w:val="Heading3"/>
        <w:numPr>
          <w:ilvl w:val="1"/>
          <w:numId w:val="57"/>
        </w:numPr>
        <w:tabs>
          <w:tab w:val="left" w:pos="1192"/>
        </w:tabs>
        <w:spacing w:before="90"/>
        <w:ind w:left="1191" w:hanging="361"/>
      </w:pPr>
      <w:r>
        <w:lastRenderedPageBreak/>
        <w:t>ПОДАЦИ О УЧЕСНИКУ У ЗАЈЕДНИЧКОЈ</w:t>
      </w:r>
      <w:r>
        <w:rPr>
          <w:spacing w:val="-4"/>
        </w:rPr>
        <w:t xml:space="preserve"> </w:t>
      </w:r>
      <w:r>
        <w:t>ПОНУДИ</w:t>
      </w:r>
    </w:p>
    <w:p w:rsidR="00BA625E" w:rsidRDefault="00BA625E">
      <w:pPr>
        <w:pStyle w:val="BodyText"/>
        <w:rPr>
          <w:b/>
          <w:sz w:val="20"/>
        </w:rPr>
      </w:pPr>
    </w:p>
    <w:p w:rsidR="00BA625E" w:rsidRDefault="00BA625E">
      <w:pPr>
        <w:pStyle w:val="BodyText"/>
        <w:spacing w:before="5"/>
        <w:rPr>
          <w:b/>
          <w:sz w:val="26"/>
        </w:rPr>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81"/>
        <w:gridCol w:w="4365"/>
      </w:tblGrid>
      <w:tr w:rsidR="00BA625E">
        <w:trPr>
          <w:trHeight w:val="613"/>
        </w:trPr>
        <w:tc>
          <w:tcPr>
            <w:tcW w:w="9246" w:type="dxa"/>
            <w:gridSpan w:val="2"/>
            <w:shd w:val="clear" w:color="auto" w:fill="A6A6A6"/>
          </w:tcPr>
          <w:p w:rsidR="00BA625E" w:rsidRDefault="00937353">
            <w:pPr>
              <w:pStyle w:val="TableParagraph"/>
              <w:spacing w:before="178"/>
              <w:ind w:left="1441" w:right="1437"/>
              <w:jc w:val="center"/>
              <w:rPr>
                <w:b/>
                <w:i/>
              </w:rPr>
            </w:pPr>
            <w:r>
              <w:rPr>
                <w:b/>
                <w:i/>
              </w:rPr>
              <w:t>ОПШТИ ПОДАЦИ О УЧЕСНИКУ У ЗАЈЕДНИЧКОЈ ПОНУДИ</w:t>
            </w:r>
          </w:p>
        </w:tc>
      </w:tr>
      <w:tr w:rsidR="00BA625E">
        <w:trPr>
          <w:trHeight w:val="986"/>
        </w:trPr>
        <w:tc>
          <w:tcPr>
            <w:tcW w:w="4881" w:type="dxa"/>
          </w:tcPr>
          <w:p w:rsidR="00BA625E" w:rsidRDefault="00BA625E">
            <w:pPr>
              <w:pStyle w:val="TableParagraph"/>
              <w:spacing w:before="8"/>
              <w:rPr>
                <w:b/>
                <w:sz w:val="20"/>
              </w:rPr>
            </w:pPr>
          </w:p>
          <w:p w:rsidR="00BA625E" w:rsidRDefault="00937353">
            <w:pPr>
              <w:pStyle w:val="TableParagraph"/>
              <w:ind w:left="107" w:right="1124"/>
              <w:rPr>
                <w:b/>
              </w:rPr>
            </w:pPr>
            <w:r>
              <w:rPr>
                <w:b/>
              </w:rPr>
              <w:t>НАЗИВ – ПУНО ПОСЛОВНО ИМЕ ЧЛАНА ЗАЈЕДНИЧКЕ ПОНУДЕ</w:t>
            </w:r>
          </w:p>
        </w:tc>
        <w:tc>
          <w:tcPr>
            <w:tcW w:w="4365" w:type="dxa"/>
          </w:tcPr>
          <w:p w:rsidR="00BA625E" w:rsidRDefault="00BA625E">
            <w:pPr>
              <w:pStyle w:val="TableParagraph"/>
            </w:pPr>
          </w:p>
        </w:tc>
      </w:tr>
      <w:tr w:rsidR="00BA625E">
        <w:trPr>
          <w:trHeight w:val="755"/>
        </w:trPr>
        <w:tc>
          <w:tcPr>
            <w:tcW w:w="4881" w:type="dxa"/>
            <w:tcBorders>
              <w:bottom w:val="single" w:sz="6" w:space="0" w:color="000000"/>
            </w:tcBorders>
          </w:tcPr>
          <w:p w:rsidR="00BA625E" w:rsidRDefault="00BA625E">
            <w:pPr>
              <w:pStyle w:val="TableParagraph"/>
              <w:spacing w:before="4"/>
              <w:rPr>
                <w:b/>
                <w:sz w:val="32"/>
              </w:rPr>
            </w:pPr>
          </w:p>
          <w:p w:rsidR="00BA625E" w:rsidRDefault="00937353">
            <w:pPr>
              <w:pStyle w:val="TableParagraph"/>
              <w:spacing w:before="1"/>
              <w:ind w:left="107"/>
              <w:rPr>
                <w:b/>
              </w:rPr>
            </w:pPr>
            <w:r>
              <w:rPr>
                <w:b/>
              </w:rPr>
              <w:t>СЕДИШТЕ</w:t>
            </w:r>
          </w:p>
        </w:tc>
        <w:tc>
          <w:tcPr>
            <w:tcW w:w="4365" w:type="dxa"/>
            <w:tcBorders>
              <w:bottom w:val="single" w:sz="6" w:space="0" w:color="000000"/>
            </w:tcBorders>
          </w:tcPr>
          <w:p w:rsidR="00BA625E" w:rsidRDefault="00BA625E">
            <w:pPr>
              <w:pStyle w:val="TableParagraph"/>
            </w:pPr>
          </w:p>
        </w:tc>
      </w:tr>
      <w:tr w:rsidR="00BA625E">
        <w:trPr>
          <w:trHeight w:val="755"/>
        </w:trPr>
        <w:tc>
          <w:tcPr>
            <w:tcW w:w="4881" w:type="dxa"/>
            <w:tcBorders>
              <w:top w:val="single" w:sz="6" w:space="0" w:color="000000"/>
            </w:tcBorders>
          </w:tcPr>
          <w:p w:rsidR="00BA625E" w:rsidRDefault="00BA625E">
            <w:pPr>
              <w:pStyle w:val="TableParagraph"/>
              <w:spacing w:before="2"/>
              <w:rPr>
                <w:b/>
                <w:sz w:val="32"/>
              </w:rPr>
            </w:pPr>
          </w:p>
          <w:p w:rsidR="00BA625E" w:rsidRDefault="00937353">
            <w:pPr>
              <w:pStyle w:val="TableParagraph"/>
              <w:ind w:left="107"/>
              <w:rPr>
                <w:b/>
              </w:rPr>
            </w:pPr>
            <w:r>
              <w:rPr>
                <w:b/>
              </w:rPr>
              <w:t>АДРЕСА СЕДИШТА</w:t>
            </w:r>
          </w:p>
        </w:tc>
        <w:tc>
          <w:tcPr>
            <w:tcW w:w="4365" w:type="dxa"/>
            <w:tcBorders>
              <w:top w:val="single" w:sz="6" w:space="0" w:color="000000"/>
            </w:tcBorders>
          </w:tcPr>
          <w:p w:rsidR="00BA625E" w:rsidRDefault="00BA625E">
            <w:pPr>
              <w:pStyle w:val="TableParagraph"/>
            </w:pPr>
          </w:p>
        </w:tc>
      </w:tr>
      <w:tr w:rsidR="00BA625E">
        <w:trPr>
          <w:trHeight w:val="397"/>
        </w:trPr>
        <w:tc>
          <w:tcPr>
            <w:tcW w:w="4881" w:type="dxa"/>
          </w:tcPr>
          <w:p w:rsidR="00BA625E" w:rsidRDefault="00937353">
            <w:pPr>
              <w:pStyle w:val="TableParagraph"/>
              <w:spacing w:before="70"/>
              <w:ind w:left="107"/>
              <w:rPr>
                <w:b/>
              </w:rPr>
            </w:pPr>
            <w:r>
              <w:rPr>
                <w:b/>
              </w:rPr>
              <w:t>МАТИЧНИ БРОЈ ЧЛАНА ЗАЈЕД. ПОНУДЕ</w:t>
            </w:r>
          </w:p>
        </w:tc>
        <w:tc>
          <w:tcPr>
            <w:tcW w:w="4365" w:type="dxa"/>
          </w:tcPr>
          <w:p w:rsidR="00BA625E" w:rsidRDefault="00BA625E">
            <w:pPr>
              <w:pStyle w:val="TableParagraph"/>
            </w:pPr>
          </w:p>
        </w:tc>
      </w:tr>
      <w:tr w:rsidR="00BA625E">
        <w:trPr>
          <w:trHeight w:val="395"/>
        </w:trPr>
        <w:tc>
          <w:tcPr>
            <w:tcW w:w="4881" w:type="dxa"/>
          </w:tcPr>
          <w:p w:rsidR="00BA625E" w:rsidRDefault="00937353">
            <w:pPr>
              <w:pStyle w:val="TableParagraph"/>
              <w:spacing w:before="70"/>
              <w:ind w:left="107"/>
              <w:rPr>
                <w:b/>
              </w:rPr>
            </w:pPr>
            <w:r>
              <w:rPr>
                <w:b/>
              </w:rPr>
              <w:t>ШИФРА ДЕЛАТНОСТИ</w:t>
            </w:r>
          </w:p>
        </w:tc>
        <w:tc>
          <w:tcPr>
            <w:tcW w:w="4365" w:type="dxa"/>
          </w:tcPr>
          <w:p w:rsidR="00BA625E" w:rsidRDefault="00BA625E">
            <w:pPr>
              <w:pStyle w:val="TableParagraph"/>
            </w:pPr>
          </w:p>
        </w:tc>
      </w:tr>
      <w:tr w:rsidR="00BA625E">
        <w:trPr>
          <w:trHeight w:val="892"/>
        </w:trPr>
        <w:tc>
          <w:tcPr>
            <w:tcW w:w="4881" w:type="dxa"/>
          </w:tcPr>
          <w:p w:rsidR="00BA625E" w:rsidRDefault="00BA625E">
            <w:pPr>
              <w:pStyle w:val="TableParagraph"/>
              <w:spacing w:before="9"/>
              <w:rPr>
                <w:b/>
                <w:sz w:val="27"/>
              </w:rPr>
            </w:pPr>
          </w:p>
          <w:p w:rsidR="00BA625E" w:rsidRDefault="00937353">
            <w:pPr>
              <w:pStyle w:val="TableParagraph"/>
              <w:ind w:left="107"/>
              <w:rPr>
                <w:b/>
              </w:rPr>
            </w:pPr>
            <w:r>
              <w:rPr>
                <w:b/>
              </w:rPr>
              <w:t>НАЗИВ ДЕЛАТНОСТИ</w:t>
            </w:r>
          </w:p>
        </w:tc>
        <w:tc>
          <w:tcPr>
            <w:tcW w:w="4365" w:type="dxa"/>
          </w:tcPr>
          <w:p w:rsidR="00BA625E" w:rsidRDefault="00BA625E">
            <w:pPr>
              <w:pStyle w:val="TableParagraph"/>
            </w:pPr>
          </w:p>
        </w:tc>
      </w:tr>
      <w:tr w:rsidR="00BA625E">
        <w:trPr>
          <w:trHeight w:val="398"/>
        </w:trPr>
        <w:tc>
          <w:tcPr>
            <w:tcW w:w="4881" w:type="dxa"/>
          </w:tcPr>
          <w:p w:rsidR="00BA625E" w:rsidRDefault="00937353">
            <w:pPr>
              <w:pStyle w:val="TableParagraph"/>
              <w:spacing w:before="70"/>
              <w:ind w:left="107"/>
              <w:rPr>
                <w:b/>
              </w:rPr>
            </w:pPr>
            <w:r>
              <w:rPr>
                <w:b/>
              </w:rPr>
              <w:t>ПИБ</w:t>
            </w:r>
          </w:p>
        </w:tc>
        <w:tc>
          <w:tcPr>
            <w:tcW w:w="4365" w:type="dxa"/>
          </w:tcPr>
          <w:p w:rsidR="00BA625E" w:rsidRDefault="00BA625E">
            <w:pPr>
              <w:pStyle w:val="TableParagraph"/>
            </w:pPr>
          </w:p>
        </w:tc>
      </w:tr>
      <w:tr w:rsidR="00BA625E">
        <w:trPr>
          <w:trHeight w:val="892"/>
        </w:trPr>
        <w:tc>
          <w:tcPr>
            <w:tcW w:w="4881" w:type="dxa"/>
          </w:tcPr>
          <w:p w:rsidR="00BA625E" w:rsidRDefault="00BA625E">
            <w:pPr>
              <w:pStyle w:val="TableParagraph"/>
              <w:spacing w:before="7"/>
              <w:rPr>
                <w:b/>
                <w:sz w:val="27"/>
              </w:rPr>
            </w:pPr>
          </w:p>
          <w:p w:rsidR="00BA625E" w:rsidRDefault="00937353">
            <w:pPr>
              <w:pStyle w:val="TableParagraph"/>
              <w:ind w:left="107"/>
              <w:rPr>
                <w:b/>
              </w:rPr>
            </w:pPr>
            <w:r>
              <w:rPr>
                <w:b/>
              </w:rPr>
              <w:t>НАЗИВ БАНКЕ И БРОЈ РАЧУНА</w:t>
            </w:r>
          </w:p>
        </w:tc>
        <w:tc>
          <w:tcPr>
            <w:tcW w:w="4365" w:type="dxa"/>
          </w:tcPr>
          <w:p w:rsidR="00BA625E" w:rsidRDefault="00BA625E">
            <w:pPr>
              <w:pStyle w:val="TableParagraph"/>
            </w:pPr>
          </w:p>
        </w:tc>
      </w:tr>
      <w:tr w:rsidR="00BA625E">
        <w:trPr>
          <w:trHeight w:val="890"/>
        </w:trPr>
        <w:tc>
          <w:tcPr>
            <w:tcW w:w="4881" w:type="dxa"/>
          </w:tcPr>
          <w:p w:rsidR="00BA625E" w:rsidRDefault="00BA625E">
            <w:pPr>
              <w:pStyle w:val="TableParagraph"/>
              <w:spacing w:before="7"/>
              <w:rPr>
                <w:b/>
                <w:sz w:val="27"/>
              </w:rPr>
            </w:pPr>
          </w:p>
          <w:p w:rsidR="00BA625E" w:rsidRDefault="00937353">
            <w:pPr>
              <w:pStyle w:val="TableParagraph"/>
              <w:ind w:left="107"/>
              <w:rPr>
                <w:b/>
              </w:rPr>
            </w:pPr>
            <w:r>
              <w:rPr>
                <w:b/>
              </w:rPr>
              <w:t>БРОЈ ТЕЛЕФОНА И ТЕЛЕФАКСА</w:t>
            </w:r>
          </w:p>
        </w:tc>
        <w:tc>
          <w:tcPr>
            <w:tcW w:w="4365" w:type="dxa"/>
          </w:tcPr>
          <w:p w:rsidR="00BA625E" w:rsidRDefault="00BA625E">
            <w:pPr>
              <w:pStyle w:val="TableParagraph"/>
            </w:pPr>
          </w:p>
        </w:tc>
      </w:tr>
      <w:tr w:rsidR="00BA625E">
        <w:trPr>
          <w:trHeight w:val="892"/>
        </w:trPr>
        <w:tc>
          <w:tcPr>
            <w:tcW w:w="4881" w:type="dxa"/>
          </w:tcPr>
          <w:p w:rsidR="00BA625E" w:rsidRDefault="00BA625E">
            <w:pPr>
              <w:pStyle w:val="TableParagraph"/>
              <w:spacing w:before="9"/>
              <w:rPr>
                <w:b/>
                <w:sz w:val="27"/>
              </w:rPr>
            </w:pPr>
          </w:p>
          <w:p w:rsidR="00BA625E" w:rsidRDefault="00937353">
            <w:pPr>
              <w:pStyle w:val="TableParagraph"/>
              <w:ind w:left="107"/>
              <w:rPr>
                <w:b/>
              </w:rPr>
            </w:pPr>
            <w:r>
              <w:rPr>
                <w:b/>
              </w:rPr>
              <w:t>АДРЕСА ЕЛЕКТРОНСКЕ ПОШТЕ (е-mail)</w:t>
            </w:r>
          </w:p>
        </w:tc>
        <w:tc>
          <w:tcPr>
            <w:tcW w:w="4365" w:type="dxa"/>
          </w:tcPr>
          <w:p w:rsidR="00BA625E" w:rsidRDefault="00BA625E">
            <w:pPr>
              <w:pStyle w:val="TableParagraph"/>
            </w:pPr>
          </w:p>
        </w:tc>
      </w:tr>
      <w:tr w:rsidR="00BA625E">
        <w:trPr>
          <w:trHeight w:val="892"/>
        </w:trPr>
        <w:tc>
          <w:tcPr>
            <w:tcW w:w="4881" w:type="dxa"/>
          </w:tcPr>
          <w:p w:rsidR="00BA625E" w:rsidRDefault="00BA625E">
            <w:pPr>
              <w:pStyle w:val="TableParagraph"/>
              <w:spacing w:before="9"/>
              <w:rPr>
                <w:b/>
                <w:sz w:val="27"/>
              </w:rPr>
            </w:pPr>
          </w:p>
          <w:p w:rsidR="00BA625E" w:rsidRDefault="00937353">
            <w:pPr>
              <w:pStyle w:val="TableParagraph"/>
              <w:ind w:left="107"/>
              <w:rPr>
                <w:b/>
              </w:rPr>
            </w:pPr>
            <w:r>
              <w:rPr>
                <w:b/>
              </w:rPr>
              <w:t>ОПИС И ОБИМ ПОВЕРЕНОГ ПОСЛА</w:t>
            </w:r>
          </w:p>
        </w:tc>
        <w:tc>
          <w:tcPr>
            <w:tcW w:w="4365" w:type="dxa"/>
          </w:tcPr>
          <w:p w:rsidR="00BA625E" w:rsidRDefault="00BA625E">
            <w:pPr>
              <w:pStyle w:val="TableParagraph"/>
            </w:pPr>
          </w:p>
        </w:tc>
      </w:tr>
    </w:tbl>
    <w:p w:rsidR="00BA625E" w:rsidRDefault="00BA625E">
      <w:pPr>
        <w:pStyle w:val="BodyText"/>
        <w:rPr>
          <w:b/>
          <w:sz w:val="20"/>
        </w:rPr>
      </w:pPr>
    </w:p>
    <w:p w:rsidR="00BA625E" w:rsidRDefault="00BA625E">
      <w:pPr>
        <w:pStyle w:val="BodyText"/>
        <w:rPr>
          <w:b/>
          <w:sz w:val="20"/>
        </w:rPr>
      </w:pPr>
    </w:p>
    <w:p w:rsidR="00BA625E" w:rsidRDefault="00BA625E">
      <w:pPr>
        <w:pStyle w:val="BodyText"/>
        <w:spacing w:before="1"/>
        <w:rPr>
          <w:b/>
          <w:sz w:val="22"/>
        </w:rPr>
      </w:pPr>
    </w:p>
    <w:p w:rsidR="00BA625E" w:rsidRDefault="00937353">
      <w:pPr>
        <w:spacing w:before="89" w:line="274" w:lineRule="exact"/>
        <w:ind w:left="471"/>
        <w:rPr>
          <w:b/>
          <w:i/>
          <w:sz w:val="24"/>
        </w:rPr>
      </w:pPr>
      <w:r>
        <w:rPr>
          <w:spacing w:val="-60"/>
          <w:sz w:val="24"/>
          <w:u w:val="thick"/>
        </w:rPr>
        <w:t xml:space="preserve"> </w:t>
      </w:r>
      <w:r>
        <w:rPr>
          <w:b/>
          <w:i/>
          <w:sz w:val="24"/>
          <w:u w:val="thick"/>
        </w:rPr>
        <w:t>Напомена:</w:t>
      </w:r>
    </w:p>
    <w:p w:rsidR="00BA625E" w:rsidRDefault="00937353">
      <w:pPr>
        <w:ind w:left="471" w:right="770"/>
        <w:jc w:val="both"/>
        <w:rPr>
          <w:i/>
          <w:sz w:val="24"/>
        </w:rPr>
      </w:pPr>
      <w:r>
        <w:rPr>
          <w:i/>
          <w:sz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A625E" w:rsidRDefault="00BA625E">
      <w:pPr>
        <w:jc w:val="both"/>
        <w:rPr>
          <w:sz w:val="24"/>
        </w:rPr>
        <w:sectPr w:rsidR="00BA625E">
          <w:pgSz w:w="11910" w:h="16840"/>
          <w:pgMar w:top="1580" w:right="420" w:bottom="1180" w:left="520" w:header="0" w:footer="963" w:gutter="0"/>
          <w:cols w:space="720"/>
        </w:sectPr>
      </w:pPr>
    </w:p>
    <w:p w:rsidR="00BA625E" w:rsidRDefault="00937353">
      <w:pPr>
        <w:pStyle w:val="Heading2"/>
        <w:numPr>
          <w:ilvl w:val="1"/>
          <w:numId w:val="57"/>
        </w:numPr>
        <w:tabs>
          <w:tab w:val="left" w:pos="1192"/>
        </w:tabs>
        <w:spacing w:before="91"/>
        <w:ind w:left="1191" w:hanging="361"/>
      </w:pPr>
      <w:r>
        <w:rPr>
          <w:spacing w:val="-6"/>
        </w:rPr>
        <w:lastRenderedPageBreak/>
        <w:t>ПОНУДА</w:t>
      </w:r>
    </w:p>
    <w:p w:rsidR="00BA625E" w:rsidRDefault="00BA625E">
      <w:pPr>
        <w:pStyle w:val="BodyText"/>
        <w:rPr>
          <w:b/>
          <w:sz w:val="20"/>
        </w:rPr>
      </w:pPr>
    </w:p>
    <w:p w:rsidR="00BA625E" w:rsidRDefault="00BA625E">
      <w:pPr>
        <w:pStyle w:val="BodyText"/>
        <w:rPr>
          <w:b/>
          <w:sz w:val="20"/>
        </w:rPr>
      </w:pPr>
    </w:p>
    <w:p w:rsidR="00BA625E" w:rsidRDefault="00BA625E">
      <w:pPr>
        <w:pStyle w:val="BodyText"/>
        <w:rPr>
          <w:b/>
          <w:sz w:val="20"/>
        </w:rPr>
      </w:pPr>
    </w:p>
    <w:p w:rsidR="00BA625E" w:rsidRDefault="00BA625E">
      <w:pPr>
        <w:pStyle w:val="BodyText"/>
        <w:spacing w:before="9"/>
        <w:rPr>
          <w:b/>
          <w:sz w:val="25"/>
        </w:rPr>
      </w:pPr>
    </w:p>
    <w:tbl>
      <w:tblPr>
        <w:tblW w:w="0" w:type="auto"/>
        <w:tblInd w:w="370" w:type="dxa"/>
        <w:tblLayout w:type="fixed"/>
        <w:tblCellMar>
          <w:left w:w="0" w:type="dxa"/>
          <w:right w:w="0" w:type="dxa"/>
        </w:tblCellMar>
        <w:tblLook w:val="01E0"/>
      </w:tblPr>
      <w:tblGrid>
        <w:gridCol w:w="4636"/>
      </w:tblGrid>
      <w:tr w:rsidR="00BA625E">
        <w:trPr>
          <w:trHeight w:val="898"/>
        </w:trPr>
        <w:tc>
          <w:tcPr>
            <w:tcW w:w="4636" w:type="dxa"/>
            <w:tcBorders>
              <w:top w:val="single" w:sz="12" w:space="0" w:color="000000"/>
              <w:bottom w:val="single" w:sz="12" w:space="0" w:color="000000"/>
            </w:tcBorders>
          </w:tcPr>
          <w:p w:rsidR="00BA625E" w:rsidRDefault="00937353">
            <w:pPr>
              <w:pStyle w:val="TableParagraph"/>
              <w:spacing w:line="267" w:lineRule="exact"/>
              <w:ind w:left="1507"/>
              <w:rPr>
                <w:sz w:val="24"/>
              </w:rPr>
            </w:pPr>
            <w:r>
              <w:rPr>
                <w:sz w:val="24"/>
              </w:rPr>
              <w:t>(назив понуђача)</w:t>
            </w:r>
          </w:p>
        </w:tc>
      </w:tr>
      <w:tr w:rsidR="00BA625E">
        <w:trPr>
          <w:trHeight w:val="935"/>
        </w:trPr>
        <w:tc>
          <w:tcPr>
            <w:tcW w:w="4636" w:type="dxa"/>
            <w:tcBorders>
              <w:top w:val="single" w:sz="12" w:space="0" w:color="000000"/>
              <w:bottom w:val="single" w:sz="12" w:space="0" w:color="000000"/>
            </w:tcBorders>
          </w:tcPr>
          <w:p w:rsidR="00BA625E" w:rsidRDefault="00937353">
            <w:pPr>
              <w:pStyle w:val="TableParagraph"/>
              <w:spacing w:line="270" w:lineRule="exact"/>
              <w:ind w:left="1577" w:right="1578"/>
              <w:jc w:val="center"/>
              <w:rPr>
                <w:sz w:val="24"/>
              </w:rPr>
            </w:pPr>
            <w:r>
              <w:rPr>
                <w:sz w:val="24"/>
              </w:rPr>
              <w:t>(улица и број)</w:t>
            </w:r>
          </w:p>
        </w:tc>
      </w:tr>
      <w:tr w:rsidR="00BA625E">
        <w:trPr>
          <w:trHeight w:val="267"/>
        </w:trPr>
        <w:tc>
          <w:tcPr>
            <w:tcW w:w="4636" w:type="dxa"/>
            <w:tcBorders>
              <w:top w:val="single" w:sz="12" w:space="0" w:color="000000"/>
            </w:tcBorders>
          </w:tcPr>
          <w:p w:rsidR="00BA625E" w:rsidRDefault="00937353">
            <w:pPr>
              <w:pStyle w:val="TableParagraph"/>
              <w:spacing w:line="247" w:lineRule="exact"/>
              <w:ind w:left="1577" w:right="1577"/>
              <w:jc w:val="center"/>
              <w:rPr>
                <w:sz w:val="24"/>
              </w:rPr>
            </w:pPr>
            <w:r>
              <w:rPr>
                <w:sz w:val="24"/>
              </w:rPr>
              <w:t>(седиште)</w:t>
            </w:r>
          </w:p>
        </w:tc>
      </w:tr>
    </w:tbl>
    <w:p w:rsidR="00BA625E" w:rsidRDefault="00BA625E">
      <w:pPr>
        <w:pStyle w:val="BodyText"/>
        <w:rPr>
          <w:b/>
          <w:sz w:val="20"/>
        </w:rPr>
      </w:pPr>
    </w:p>
    <w:p w:rsidR="00BA625E" w:rsidRDefault="00BA625E">
      <w:pPr>
        <w:pStyle w:val="BodyText"/>
        <w:spacing w:before="1"/>
        <w:rPr>
          <w:b/>
          <w:sz w:val="27"/>
        </w:rPr>
      </w:pPr>
    </w:p>
    <w:p w:rsidR="00BA625E" w:rsidRDefault="00937353">
      <w:pPr>
        <w:spacing w:before="84"/>
        <w:ind w:left="587" w:right="887"/>
        <w:jc w:val="center"/>
        <w:rPr>
          <w:b/>
          <w:sz w:val="40"/>
        </w:rPr>
      </w:pPr>
      <w:r>
        <w:rPr>
          <w:b/>
          <w:emboss/>
          <w:sz w:val="40"/>
        </w:rPr>
        <w:t>П</w:t>
      </w:r>
      <w:r>
        <w:rPr>
          <w:b/>
          <w:sz w:val="40"/>
        </w:rPr>
        <w:t xml:space="preserve"> </w:t>
      </w:r>
      <w:r>
        <w:rPr>
          <w:b/>
          <w:emboss/>
          <w:sz w:val="40"/>
        </w:rPr>
        <w:t>О</w:t>
      </w:r>
      <w:r>
        <w:rPr>
          <w:b/>
          <w:sz w:val="40"/>
        </w:rPr>
        <w:t xml:space="preserve"> </w:t>
      </w:r>
      <w:r>
        <w:rPr>
          <w:b/>
          <w:emboss/>
          <w:sz w:val="40"/>
        </w:rPr>
        <w:t>Н</w:t>
      </w:r>
      <w:r>
        <w:rPr>
          <w:b/>
          <w:sz w:val="40"/>
        </w:rPr>
        <w:t xml:space="preserve"> </w:t>
      </w:r>
      <w:r>
        <w:rPr>
          <w:b/>
          <w:emboss/>
          <w:sz w:val="40"/>
        </w:rPr>
        <w:t>У</w:t>
      </w:r>
      <w:r>
        <w:rPr>
          <w:b/>
          <w:sz w:val="40"/>
        </w:rPr>
        <w:t xml:space="preserve"> </w:t>
      </w:r>
      <w:r>
        <w:rPr>
          <w:b/>
          <w:emboss/>
          <w:sz w:val="40"/>
        </w:rPr>
        <w:t>Д</w:t>
      </w:r>
      <w:r>
        <w:rPr>
          <w:b/>
          <w:sz w:val="40"/>
        </w:rPr>
        <w:t xml:space="preserve"> </w:t>
      </w:r>
      <w:r>
        <w:rPr>
          <w:b/>
          <w:emboss/>
          <w:sz w:val="40"/>
        </w:rPr>
        <w:t>А</w:t>
      </w:r>
    </w:p>
    <w:p w:rsidR="00BA625E" w:rsidRDefault="00BA625E">
      <w:pPr>
        <w:pStyle w:val="BodyText"/>
        <w:spacing w:before="4"/>
        <w:rPr>
          <w:b/>
          <w:sz w:val="39"/>
        </w:rPr>
      </w:pPr>
    </w:p>
    <w:p w:rsidR="00BA625E" w:rsidRDefault="00937353">
      <w:pPr>
        <w:pStyle w:val="BodyText"/>
        <w:ind w:left="587" w:right="783"/>
        <w:jc w:val="center"/>
      </w:pPr>
      <w:r>
        <w:rPr>
          <w:emboss/>
        </w:rPr>
        <w:t>ЗА</w:t>
      </w:r>
      <w:r>
        <w:t xml:space="preserve"> </w:t>
      </w:r>
      <w:r>
        <w:rPr>
          <w:emboss/>
        </w:rPr>
        <w:t>ЈАВНУ</w:t>
      </w:r>
      <w:r>
        <w:t xml:space="preserve"> </w:t>
      </w:r>
      <w:r>
        <w:rPr>
          <w:emboss/>
        </w:rPr>
        <w:t>НАБАВКУ</w:t>
      </w:r>
      <w:r>
        <w:t xml:space="preserve"> </w:t>
      </w:r>
      <w:r>
        <w:rPr>
          <w:emboss/>
        </w:rPr>
        <w:t>РАДОВА:</w:t>
      </w:r>
    </w:p>
    <w:p w:rsidR="00F355DF" w:rsidRDefault="00F355DF">
      <w:pPr>
        <w:spacing w:before="128"/>
        <w:ind w:left="587" w:right="893"/>
        <w:jc w:val="center"/>
        <w:rPr>
          <w:b/>
          <w:i/>
          <w:sz w:val="28"/>
          <w:szCs w:val="28"/>
        </w:rPr>
      </w:pPr>
      <w:r w:rsidRPr="00F355DF">
        <w:rPr>
          <w:b/>
          <w:i/>
          <w:sz w:val="28"/>
          <w:szCs w:val="28"/>
        </w:rPr>
        <w:t xml:space="preserve">Радови на унапређењу енергетске ефикасности објекта Средња школе „Вук Караџић“ Љубовија, </w:t>
      </w:r>
    </w:p>
    <w:p w:rsidR="00BA625E" w:rsidRPr="00F355DF" w:rsidRDefault="00F355DF">
      <w:pPr>
        <w:spacing w:before="128"/>
        <w:ind w:left="587" w:right="893"/>
        <w:jc w:val="center"/>
        <w:rPr>
          <w:b/>
          <w:i/>
          <w:sz w:val="24"/>
          <w:szCs w:val="24"/>
        </w:rPr>
      </w:pPr>
      <w:r w:rsidRPr="00F355DF">
        <w:rPr>
          <w:b/>
          <w:i/>
          <w:sz w:val="24"/>
          <w:szCs w:val="24"/>
        </w:rPr>
        <w:t>редни број ЈН</w:t>
      </w:r>
      <w:r w:rsidRPr="00F355DF">
        <w:rPr>
          <w:b/>
          <w:i/>
          <w:spacing w:val="23"/>
          <w:sz w:val="24"/>
          <w:szCs w:val="24"/>
        </w:rPr>
        <w:t xml:space="preserve"> </w:t>
      </w:r>
      <w:r w:rsidRPr="00F355DF">
        <w:rPr>
          <w:b/>
          <w:i/>
          <w:sz w:val="24"/>
          <w:szCs w:val="24"/>
        </w:rPr>
        <w:t xml:space="preserve">21/2020 </w:t>
      </w:r>
    </w:p>
    <w:p w:rsidR="00BA625E" w:rsidRDefault="00BA625E">
      <w:pPr>
        <w:pStyle w:val="Heading4"/>
        <w:spacing w:before="117"/>
        <w:ind w:left="587" w:right="886"/>
        <w:jc w:val="center"/>
      </w:pPr>
    </w:p>
    <w:p w:rsidR="00BA625E" w:rsidRDefault="00BA625E">
      <w:pPr>
        <w:pStyle w:val="BodyText"/>
        <w:rPr>
          <w:b/>
          <w:i/>
          <w:sz w:val="20"/>
        </w:rPr>
      </w:pPr>
    </w:p>
    <w:p w:rsidR="00BA625E" w:rsidRDefault="00BA625E">
      <w:pPr>
        <w:pStyle w:val="BodyText"/>
        <w:rPr>
          <w:b/>
          <w:i/>
          <w:sz w:val="20"/>
        </w:rPr>
      </w:pPr>
    </w:p>
    <w:p w:rsidR="00BA625E" w:rsidRDefault="00BA625E">
      <w:pPr>
        <w:pStyle w:val="BodyText"/>
        <w:rPr>
          <w:b/>
          <w:i/>
          <w:sz w:val="20"/>
        </w:rPr>
      </w:pPr>
    </w:p>
    <w:p w:rsidR="00BA625E" w:rsidRDefault="00BA625E">
      <w:pPr>
        <w:pStyle w:val="BodyText"/>
        <w:rPr>
          <w:b/>
          <w:i/>
          <w:sz w:val="20"/>
        </w:rPr>
      </w:pPr>
    </w:p>
    <w:p w:rsidR="00BA625E" w:rsidRDefault="00BA625E">
      <w:pPr>
        <w:rPr>
          <w:sz w:val="20"/>
        </w:rPr>
        <w:sectPr w:rsidR="00BA625E">
          <w:pgSz w:w="11910" w:h="16840"/>
          <w:pgMar w:top="1580" w:right="420" w:bottom="1180" w:left="520" w:header="0" w:footer="963" w:gutter="0"/>
          <w:cols w:space="720"/>
        </w:sectPr>
      </w:pPr>
    </w:p>
    <w:p w:rsidR="00BA625E" w:rsidRDefault="00937353">
      <w:pPr>
        <w:tabs>
          <w:tab w:val="left" w:pos="3705"/>
        </w:tabs>
        <w:spacing w:before="206" w:line="246" w:lineRule="exact"/>
        <w:ind w:right="90"/>
        <w:jc w:val="right"/>
        <w:rPr>
          <w:b/>
          <w:sz w:val="24"/>
        </w:rPr>
      </w:pPr>
      <w:r>
        <w:rPr>
          <w:sz w:val="24"/>
        </w:rPr>
        <w:lastRenderedPageBreak/>
        <w:t>Број</w:t>
      </w:r>
      <w:r>
        <w:rPr>
          <w:spacing w:val="-4"/>
          <w:sz w:val="24"/>
        </w:rPr>
        <w:t xml:space="preserve"> </w:t>
      </w:r>
      <w:r>
        <w:rPr>
          <w:sz w:val="24"/>
        </w:rPr>
        <w:t>понуде</w:t>
      </w:r>
      <w:r>
        <w:rPr>
          <w:b/>
          <w:sz w:val="24"/>
        </w:rPr>
        <w:t xml:space="preserve">: </w:t>
      </w:r>
      <w:r>
        <w:rPr>
          <w:b/>
          <w:sz w:val="24"/>
          <w:u w:val="single"/>
        </w:rPr>
        <w:t xml:space="preserve"> </w:t>
      </w:r>
      <w:r>
        <w:rPr>
          <w:b/>
          <w:sz w:val="24"/>
          <w:u w:val="single"/>
        </w:rPr>
        <w:tab/>
      </w:r>
    </w:p>
    <w:p w:rsidR="00BA625E" w:rsidRDefault="00937353">
      <w:pPr>
        <w:spacing w:line="246" w:lineRule="exact"/>
        <w:ind w:right="38"/>
        <w:jc w:val="right"/>
        <w:rPr>
          <w:b/>
          <w:sz w:val="24"/>
        </w:rPr>
      </w:pPr>
      <w:r>
        <w:rPr>
          <w:b/>
          <w:sz w:val="24"/>
        </w:rPr>
        <w:t>(заводни број понуђача)</w:t>
      </w:r>
    </w:p>
    <w:p w:rsidR="00BA625E" w:rsidRDefault="00BA625E">
      <w:pPr>
        <w:pStyle w:val="BodyText"/>
        <w:rPr>
          <w:b/>
          <w:sz w:val="26"/>
        </w:rPr>
      </w:pPr>
    </w:p>
    <w:p w:rsidR="00BA625E" w:rsidRDefault="00BA625E">
      <w:pPr>
        <w:pStyle w:val="BodyText"/>
        <w:rPr>
          <w:b/>
          <w:sz w:val="26"/>
        </w:rPr>
      </w:pPr>
    </w:p>
    <w:p w:rsidR="00BA625E" w:rsidRDefault="00937353">
      <w:pPr>
        <w:pStyle w:val="ListParagraph"/>
        <w:numPr>
          <w:ilvl w:val="0"/>
          <w:numId w:val="34"/>
        </w:numPr>
        <w:tabs>
          <w:tab w:val="left" w:pos="1192"/>
        </w:tabs>
        <w:spacing w:before="203"/>
        <w:ind w:hanging="361"/>
        <w:rPr>
          <w:b/>
          <w:sz w:val="24"/>
        </w:rPr>
      </w:pPr>
      <w:r>
        <w:rPr>
          <w:b/>
          <w:emboss/>
          <w:sz w:val="24"/>
        </w:rPr>
        <w:t>ВРЕДНОСТ</w:t>
      </w:r>
      <w:r>
        <w:rPr>
          <w:b/>
          <w:spacing w:val="-1"/>
          <w:sz w:val="24"/>
        </w:rPr>
        <w:t xml:space="preserve"> </w:t>
      </w:r>
      <w:r>
        <w:rPr>
          <w:b/>
          <w:emboss/>
          <w:sz w:val="24"/>
        </w:rPr>
        <w:t>ПОНУДЕ:</w:t>
      </w:r>
    </w:p>
    <w:p w:rsidR="00BA625E" w:rsidRDefault="00937353">
      <w:pPr>
        <w:pStyle w:val="BodyText"/>
        <w:tabs>
          <w:tab w:val="left" w:pos="2567"/>
          <w:tab w:val="left" w:pos="3290"/>
        </w:tabs>
        <w:spacing w:before="206"/>
        <w:ind w:left="471"/>
      </w:pPr>
      <w:r>
        <w:br w:type="column"/>
      </w:r>
      <w:r>
        <w:lastRenderedPageBreak/>
        <w:t>Датум</w:t>
      </w:r>
      <w:r>
        <w:rPr>
          <w:spacing w:val="-2"/>
        </w:rPr>
        <w:t xml:space="preserve"> </w:t>
      </w:r>
      <w:r>
        <w:t>понуде:</w:t>
      </w:r>
      <w:r>
        <w:rPr>
          <w:u w:val="single"/>
        </w:rPr>
        <w:t xml:space="preserve"> </w:t>
      </w:r>
      <w:r>
        <w:rPr>
          <w:u w:val="single"/>
        </w:rPr>
        <w:tab/>
      </w:r>
      <w:r>
        <w:t>. _</w:t>
      </w:r>
      <w:r>
        <w:rPr>
          <w:u w:val="single"/>
        </w:rPr>
        <w:t xml:space="preserve"> </w:t>
      </w:r>
      <w:r>
        <w:rPr>
          <w:u w:val="single"/>
        </w:rPr>
        <w:tab/>
      </w:r>
      <w:r w:rsidR="00F355DF">
        <w:t>.2020</w:t>
      </w:r>
      <w:r>
        <w:t>.</w:t>
      </w:r>
    </w:p>
    <w:p w:rsidR="00BA625E" w:rsidRDefault="00BA625E">
      <w:pPr>
        <w:sectPr w:rsidR="00BA625E">
          <w:type w:val="continuous"/>
          <w:pgSz w:w="11910" w:h="16840"/>
          <w:pgMar w:top="1420" w:right="420" w:bottom="1160" w:left="520" w:header="720" w:footer="720" w:gutter="0"/>
          <w:cols w:num="2" w:space="720" w:equalWidth="0">
            <w:col w:w="4270" w:space="51"/>
            <w:col w:w="6649"/>
          </w:cols>
        </w:sectPr>
      </w:pPr>
    </w:p>
    <w:p w:rsidR="00BA625E" w:rsidRDefault="00BA625E">
      <w:pPr>
        <w:pStyle w:val="BodyText"/>
        <w:spacing w:before="3"/>
        <w:rPr>
          <w:sz w:val="17"/>
        </w:rPr>
      </w:pPr>
    </w:p>
    <w:tbl>
      <w:tblPr>
        <w:tblW w:w="0" w:type="auto"/>
        <w:tblInd w:w="349" w:type="dxa"/>
        <w:tblLayout w:type="fixed"/>
        <w:tblCellMar>
          <w:left w:w="0" w:type="dxa"/>
          <w:right w:w="0" w:type="dxa"/>
        </w:tblCellMar>
        <w:tblLook w:val="01E0"/>
      </w:tblPr>
      <w:tblGrid>
        <w:gridCol w:w="5890"/>
        <w:gridCol w:w="3001"/>
      </w:tblGrid>
      <w:tr w:rsidR="00BA625E">
        <w:trPr>
          <w:trHeight w:val="588"/>
        </w:trPr>
        <w:tc>
          <w:tcPr>
            <w:tcW w:w="5890" w:type="dxa"/>
            <w:tcBorders>
              <w:top w:val="single" w:sz="12" w:space="0" w:color="000000"/>
            </w:tcBorders>
          </w:tcPr>
          <w:p w:rsidR="00BA625E" w:rsidRDefault="00937353">
            <w:pPr>
              <w:pStyle w:val="TableParagraph"/>
              <w:spacing w:before="122"/>
              <w:ind w:right="105"/>
              <w:jc w:val="right"/>
              <w:rPr>
                <w:sz w:val="28"/>
              </w:rPr>
            </w:pPr>
            <w:r>
              <w:rPr>
                <w:emboss/>
                <w:sz w:val="28"/>
              </w:rPr>
              <w:t>ВРЕДНОСТ</w:t>
            </w:r>
            <w:r>
              <w:rPr>
                <w:sz w:val="28"/>
              </w:rPr>
              <w:t xml:space="preserve"> </w:t>
            </w:r>
            <w:r>
              <w:rPr>
                <w:emboss/>
                <w:sz w:val="28"/>
              </w:rPr>
              <w:t>ПОНУДЕ</w:t>
            </w:r>
            <w:r>
              <w:rPr>
                <w:sz w:val="28"/>
              </w:rPr>
              <w:t xml:space="preserve"> </w:t>
            </w:r>
            <w:r>
              <w:rPr>
                <w:shadow/>
                <w:sz w:val="28"/>
              </w:rPr>
              <w:t>(без</w:t>
            </w:r>
            <w:r>
              <w:rPr>
                <w:sz w:val="28"/>
              </w:rPr>
              <w:t xml:space="preserve"> </w:t>
            </w:r>
            <w:r>
              <w:rPr>
                <w:emboss/>
                <w:sz w:val="28"/>
              </w:rPr>
              <w:t>ПДВ-а)</w:t>
            </w:r>
          </w:p>
        </w:tc>
        <w:tc>
          <w:tcPr>
            <w:tcW w:w="3001" w:type="dxa"/>
            <w:tcBorders>
              <w:top w:val="single" w:sz="12" w:space="0" w:color="000000"/>
            </w:tcBorders>
            <w:shd w:val="clear" w:color="auto" w:fill="E7E7E7"/>
          </w:tcPr>
          <w:p w:rsidR="00BA625E" w:rsidRDefault="00BA625E">
            <w:pPr>
              <w:pStyle w:val="TableParagraph"/>
              <w:spacing w:before="9"/>
              <w:rPr>
                <w:sz w:val="21"/>
              </w:rPr>
            </w:pPr>
          </w:p>
          <w:p w:rsidR="00BA625E" w:rsidRDefault="00937353">
            <w:pPr>
              <w:pStyle w:val="TableParagraph"/>
              <w:tabs>
                <w:tab w:val="left" w:pos="2192"/>
              </w:tabs>
              <w:ind w:right="-15"/>
            </w:pPr>
            <w:r>
              <w:rPr>
                <w:u w:val="thick"/>
              </w:rPr>
              <w:t xml:space="preserve"> </w:t>
            </w:r>
            <w:r>
              <w:rPr>
                <w:u w:val="thick"/>
              </w:rPr>
              <w:tab/>
              <w:t>динара</w:t>
            </w:r>
            <w:r>
              <w:rPr>
                <w:spacing w:val="-8"/>
                <w:u w:val="thick"/>
              </w:rPr>
              <w:t xml:space="preserve"> </w:t>
            </w:r>
          </w:p>
        </w:tc>
      </w:tr>
      <w:tr w:rsidR="00BA625E">
        <w:trPr>
          <w:trHeight w:val="461"/>
        </w:trPr>
        <w:tc>
          <w:tcPr>
            <w:tcW w:w="5890" w:type="dxa"/>
            <w:tcBorders>
              <w:bottom w:val="single" w:sz="12" w:space="0" w:color="000000"/>
            </w:tcBorders>
          </w:tcPr>
          <w:p w:rsidR="00BA625E" w:rsidRDefault="00937353">
            <w:pPr>
              <w:pStyle w:val="TableParagraph"/>
              <w:spacing w:before="74"/>
              <w:ind w:right="107"/>
              <w:jc w:val="right"/>
              <w:rPr>
                <w:sz w:val="28"/>
              </w:rPr>
            </w:pPr>
            <w:r>
              <w:rPr>
                <w:emboss/>
                <w:sz w:val="28"/>
              </w:rPr>
              <w:t>ПДВ</w:t>
            </w:r>
          </w:p>
        </w:tc>
        <w:tc>
          <w:tcPr>
            <w:tcW w:w="3001" w:type="dxa"/>
            <w:tcBorders>
              <w:bottom w:val="single" w:sz="12" w:space="0" w:color="000000"/>
            </w:tcBorders>
            <w:shd w:val="clear" w:color="auto" w:fill="E7E7E7"/>
          </w:tcPr>
          <w:p w:rsidR="00BA625E" w:rsidRDefault="00937353">
            <w:pPr>
              <w:pStyle w:val="TableParagraph"/>
              <w:spacing w:before="202" w:line="240" w:lineRule="exact"/>
              <w:ind w:right="105"/>
              <w:jc w:val="right"/>
            </w:pPr>
            <w:r>
              <w:t>динара</w:t>
            </w:r>
          </w:p>
        </w:tc>
      </w:tr>
      <w:tr w:rsidR="00BA625E">
        <w:trPr>
          <w:trHeight w:val="706"/>
        </w:trPr>
        <w:tc>
          <w:tcPr>
            <w:tcW w:w="5890" w:type="dxa"/>
            <w:tcBorders>
              <w:top w:val="single" w:sz="12" w:space="0" w:color="000000"/>
              <w:bottom w:val="single" w:sz="12" w:space="0" w:color="000000"/>
            </w:tcBorders>
          </w:tcPr>
          <w:p w:rsidR="00BA625E" w:rsidRDefault="00937353">
            <w:pPr>
              <w:pStyle w:val="TableParagraph"/>
              <w:spacing w:before="57" w:line="235" w:lineRule="auto"/>
              <w:ind w:left="1058" w:hanging="15"/>
              <w:rPr>
                <w:sz w:val="24"/>
              </w:rPr>
            </w:pPr>
            <w:r>
              <w:rPr>
                <w:b/>
                <w:emboss/>
                <w:sz w:val="28"/>
              </w:rPr>
              <w:t>УКУПНО</w:t>
            </w:r>
            <w:r>
              <w:rPr>
                <w:b/>
                <w:sz w:val="28"/>
              </w:rPr>
              <w:t xml:space="preserve"> </w:t>
            </w:r>
            <w:r>
              <w:rPr>
                <w:b/>
                <w:emboss/>
                <w:sz w:val="28"/>
              </w:rPr>
              <w:t>СА</w:t>
            </w:r>
            <w:r>
              <w:rPr>
                <w:b/>
                <w:sz w:val="28"/>
              </w:rPr>
              <w:t xml:space="preserve"> </w:t>
            </w:r>
            <w:r>
              <w:rPr>
                <w:b/>
                <w:emboss/>
                <w:sz w:val="28"/>
              </w:rPr>
              <w:t>ПДВ-ом</w:t>
            </w:r>
            <w:r>
              <w:rPr>
                <w:b/>
                <w:sz w:val="28"/>
              </w:rPr>
              <w:t xml:space="preserve"> </w:t>
            </w:r>
            <w:r>
              <w:rPr>
                <w:sz w:val="24"/>
              </w:rPr>
              <w:t>(исказати са свим обрачунатим пратећим трошковима)</w:t>
            </w:r>
          </w:p>
        </w:tc>
        <w:tc>
          <w:tcPr>
            <w:tcW w:w="3001" w:type="dxa"/>
            <w:tcBorders>
              <w:top w:val="single" w:sz="12" w:space="0" w:color="000000"/>
              <w:bottom w:val="single" w:sz="12" w:space="0" w:color="000000"/>
            </w:tcBorders>
          </w:tcPr>
          <w:p w:rsidR="00BA625E" w:rsidRDefault="00BA625E">
            <w:pPr>
              <w:pStyle w:val="TableParagraph"/>
              <w:rPr>
                <w:sz w:val="24"/>
              </w:rPr>
            </w:pPr>
          </w:p>
          <w:p w:rsidR="00BA625E" w:rsidRDefault="00937353">
            <w:pPr>
              <w:pStyle w:val="TableParagraph"/>
              <w:spacing w:before="171" w:line="240" w:lineRule="exact"/>
              <w:ind w:right="147"/>
              <w:jc w:val="right"/>
            </w:pPr>
            <w:r>
              <w:t>динара</w:t>
            </w:r>
          </w:p>
        </w:tc>
      </w:tr>
    </w:tbl>
    <w:p w:rsidR="00BA625E" w:rsidRDefault="00BA625E">
      <w:pPr>
        <w:pStyle w:val="BodyText"/>
        <w:rPr>
          <w:sz w:val="20"/>
        </w:rPr>
      </w:pPr>
    </w:p>
    <w:p w:rsidR="00BA625E" w:rsidRDefault="00BA625E">
      <w:pPr>
        <w:pStyle w:val="BodyText"/>
        <w:rPr>
          <w:sz w:val="20"/>
        </w:rPr>
      </w:pPr>
    </w:p>
    <w:p w:rsidR="00BA625E" w:rsidRDefault="00BA625E">
      <w:pPr>
        <w:pStyle w:val="BodyText"/>
        <w:spacing w:before="9"/>
        <w:rPr>
          <w:sz w:val="21"/>
        </w:rPr>
      </w:pPr>
    </w:p>
    <w:p w:rsidR="00BA625E" w:rsidRDefault="00937353">
      <w:pPr>
        <w:pStyle w:val="Heading3"/>
        <w:numPr>
          <w:ilvl w:val="0"/>
          <w:numId w:val="34"/>
        </w:numPr>
        <w:tabs>
          <w:tab w:val="left" w:pos="1192"/>
        </w:tabs>
        <w:spacing w:before="90"/>
        <w:ind w:hanging="361"/>
      </w:pPr>
      <w:r>
        <w:t xml:space="preserve">РОК ЗА ИЗВОЂЕЊЕ </w:t>
      </w:r>
      <w:r>
        <w:rPr>
          <w:spacing w:val="-8"/>
        </w:rPr>
        <w:t>РАДОВА:</w:t>
      </w:r>
    </w:p>
    <w:p w:rsidR="00BA625E" w:rsidRDefault="00BA625E">
      <w:pPr>
        <w:pStyle w:val="BodyText"/>
        <w:spacing w:before="10"/>
        <w:rPr>
          <w:b/>
          <w:sz w:val="20"/>
        </w:rPr>
      </w:pPr>
    </w:p>
    <w:p w:rsidR="00BA625E" w:rsidRPr="00540B3A" w:rsidRDefault="00937353">
      <w:pPr>
        <w:pStyle w:val="Heading4"/>
        <w:tabs>
          <w:tab w:val="left" w:pos="6121"/>
          <w:tab w:val="left" w:pos="8702"/>
        </w:tabs>
        <w:ind w:right="770"/>
        <w:jc w:val="both"/>
        <w:rPr>
          <w:b w:val="0"/>
        </w:rPr>
      </w:pPr>
      <w:r>
        <w:rPr>
          <w:i w:val="0"/>
        </w:rPr>
        <w:t>Рок</w:t>
      </w:r>
      <w:r>
        <w:rPr>
          <w:i w:val="0"/>
          <w:spacing w:val="36"/>
        </w:rPr>
        <w:t xml:space="preserve"> </w:t>
      </w:r>
      <w:r>
        <w:rPr>
          <w:i w:val="0"/>
        </w:rPr>
        <w:t>за</w:t>
      </w:r>
      <w:r>
        <w:rPr>
          <w:i w:val="0"/>
          <w:spacing w:val="36"/>
        </w:rPr>
        <w:t xml:space="preserve"> </w:t>
      </w:r>
      <w:r>
        <w:rPr>
          <w:i w:val="0"/>
        </w:rPr>
        <w:t>извођење</w:t>
      </w:r>
      <w:r>
        <w:rPr>
          <w:i w:val="0"/>
          <w:spacing w:val="35"/>
        </w:rPr>
        <w:t xml:space="preserve"> </w:t>
      </w:r>
      <w:r>
        <w:rPr>
          <w:i w:val="0"/>
        </w:rPr>
        <w:t>радова</w:t>
      </w:r>
      <w:r>
        <w:rPr>
          <w:i w:val="0"/>
          <w:spacing w:val="40"/>
        </w:rPr>
        <w:t xml:space="preserve"> </w:t>
      </w:r>
      <w:r w:rsidRPr="00540B3A">
        <w:rPr>
          <w:b w:val="0"/>
          <w:i w:val="0"/>
        </w:rPr>
        <w:t>из</w:t>
      </w:r>
      <w:r w:rsidRPr="00540B3A">
        <w:rPr>
          <w:b w:val="0"/>
          <w:i w:val="0"/>
          <w:spacing w:val="37"/>
        </w:rPr>
        <w:t xml:space="preserve"> </w:t>
      </w:r>
      <w:r w:rsidRPr="00540B3A">
        <w:rPr>
          <w:b w:val="0"/>
          <w:i w:val="0"/>
        </w:rPr>
        <w:t>предметне</w:t>
      </w:r>
      <w:r w:rsidRPr="00540B3A">
        <w:rPr>
          <w:b w:val="0"/>
          <w:i w:val="0"/>
          <w:spacing w:val="35"/>
        </w:rPr>
        <w:t xml:space="preserve"> </w:t>
      </w:r>
      <w:r w:rsidRPr="00540B3A">
        <w:rPr>
          <w:b w:val="0"/>
          <w:i w:val="0"/>
        </w:rPr>
        <w:t>јавне</w:t>
      </w:r>
      <w:r w:rsidRPr="00540B3A">
        <w:rPr>
          <w:b w:val="0"/>
          <w:i w:val="0"/>
          <w:spacing w:val="36"/>
        </w:rPr>
        <w:t xml:space="preserve"> </w:t>
      </w:r>
      <w:r w:rsidRPr="00540B3A">
        <w:rPr>
          <w:b w:val="0"/>
          <w:i w:val="0"/>
        </w:rPr>
        <w:t>набавке</w:t>
      </w:r>
      <w:r w:rsidRPr="00540B3A">
        <w:rPr>
          <w:b w:val="0"/>
          <w:i w:val="0"/>
          <w:spacing w:val="36"/>
        </w:rPr>
        <w:t xml:space="preserve"> </w:t>
      </w:r>
      <w:r w:rsidRPr="00540B3A">
        <w:rPr>
          <w:b w:val="0"/>
          <w:i w:val="0"/>
        </w:rPr>
        <w:t>износи</w:t>
      </w:r>
      <w:r w:rsidRPr="00540B3A">
        <w:rPr>
          <w:b w:val="0"/>
          <w:i w:val="0"/>
          <w:u w:val="single"/>
        </w:rPr>
        <w:t xml:space="preserve"> </w:t>
      </w:r>
      <w:r w:rsidRPr="00540B3A">
        <w:rPr>
          <w:b w:val="0"/>
          <w:i w:val="0"/>
          <w:u w:val="single"/>
        </w:rPr>
        <w:tab/>
      </w:r>
      <w:r w:rsidRPr="00540B3A">
        <w:rPr>
          <w:b w:val="0"/>
          <w:i w:val="0"/>
        </w:rPr>
        <w:t xml:space="preserve">календарских дана од дана увођења </w:t>
      </w:r>
      <w:r w:rsidRPr="00540B3A">
        <w:rPr>
          <w:b w:val="0"/>
          <w:i w:val="0"/>
          <w:spacing w:val="42"/>
        </w:rPr>
        <w:t xml:space="preserve"> </w:t>
      </w:r>
      <w:r w:rsidRPr="00540B3A">
        <w:rPr>
          <w:b w:val="0"/>
          <w:i w:val="0"/>
        </w:rPr>
        <w:t>у посао</w:t>
      </w:r>
      <w:r w:rsidRPr="00540B3A">
        <w:rPr>
          <w:b w:val="0"/>
          <w:i w:val="0"/>
          <w:spacing w:val="26"/>
        </w:rPr>
        <w:t xml:space="preserve"> </w:t>
      </w:r>
      <w:r w:rsidRPr="00540B3A">
        <w:rPr>
          <w:b w:val="0"/>
          <w:i w:val="0"/>
        </w:rPr>
        <w:t>(максимално</w:t>
      </w:r>
      <w:r w:rsidR="00FF5280" w:rsidRPr="00540B3A">
        <w:rPr>
          <w:b w:val="0"/>
          <w:i w:val="0"/>
        </w:rPr>
        <w:t xml:space="preserve"> 60 к</w:t>
      </w:r>
      <w:r w:rsidRPr="00540B3A">
        <w:rPr>
          <w:b w:val="0"/>
          <w:i w:val="0"/>
        </w:rPr>
        <w:t>алендарских дана од дана увођења у посао).</w:t>
      </w:r>
    </w:p>
    <w:p w:rsidR="00BA625E" w:rsidRDefault="00BA625E">
      <w:pPr>
        <w:jc w:val="both"/>
        <w:sectPr w:rsidR="00BA625E">
          <w:type w:val="continuous"/>
          <w:pgSz w:w="11910" w:h="16840"/>
          <w:pgMar w:top="1420" w:right="420" w:bottom="1160" w:left="520" w:header="720" w:footer="720" w:gutter="0"/>
          <w:cols w:space="720"/>
        </w:sectPr>
      </w:pPr>
    </w:p>
    <w:p w:rsidR="00BA625E" w:rsidRDefault="00937353">
      <w:pPr>
        <w:pStyle w:val="ListParagraph"/>
        <w:numPr>
          <w:ilvl w:val="0"/>
          <w:numId w:val="34"/>
        </w:numPr>
        <w:tabs>
          <w:tab w:val="left" w:pos="1192"/>
        </w:tabs>
        <w:spacing w:before="114"/>
        <w:ind w:hanging="361"/>
        <w:rPr>
          <w:b/>
          <w:sz w:val="24"/>
        </w:rPr>
      </w:pPr>
      <w:r>
        <w:rPr>
          <w:b/>
          <w:sz w:val="24"/>
        </w:rPr>
        <w:lastRenderedPageBreak/>
        <w:t>УСЛОВИ</w:t>
      </w:r>
      <w:r>
        <w:rPr>
          <w:b/>
          <w:spacing w:val="-1"/>
          <w:sz w:val="24"/>
        </w:rPr>
        <w:t xml:space="preserve"> </w:t>
      </w:r>
      <w:r>
        <w:rPr>
          <w:b/>
          <w:sz w:val="24"/>
        </w:rPr>
        <w:t>ПЛАЋАЊА:</w:t>
      </w:r>
    </w:p>
    <w:p w:rsidR="00BA625E" w:rsidRDefault="00937353">
      <w:pPr>
        <w:spacing w:before="116" w:line="242" w:lineRule="auto"/>
        <w:ind w:left="471" w:right="773"/>
        <w:jc w:val="both"/>
        <w:rPr>
          <w:b/>
          <w:sz w:val="24"/>
        </w:rPr>
      </w:pPr>
      <w:r>
        <w:rPr>
          <w:b/>
          <w:sz w:val="24"/>
        </w:rPr>
        <w:t xml:space="preserve">Рок плаћања </w:t>
      </w:r>
      <w:r>
        <w:rPr>
          <w:sz w:val="24"/>
        </w:rPr>
        <w:t>је</w:t>
      </w:r>
      <w:r>
        <w:rPr>
          <w:sz w:val="24"/>
          <w:u w:val="single"/>
        </w:rPr>
        <w:t xml:space="preserve">         </w:t>
      </w:r>
      <w:r>
        <w:rPr>
          <w:sz w:val="24"/>
        </w:rPr>
        <w:t xml:space="preserve">_ дана (максимум </w:t>
      </w:r>
      <w:r>
        <w:rPr>
          <w:b/>
          <w:sz w:val="24"/>
        </w:rPr>
        <w:t xml:space="preserve">45 </w:t>
      </w:r>
      <w:r>
        <w:rPr>
          <w:sz w:val="24"/>
        </w:rPr>
        <w:t xml:space="preserve">дана) од дана достављања привремених ситуација  и окончане ситуације сачињених на основу грађевинске књиге изведених радова и јединичних цена из понуде и потписаним </w:t>
      </w:r>
      <w:r>
        <w:rPr>
          <w:spacing w:val="2"/>
          <w:sz w:val="24"/>
        </w:rPr>
        <w:t xml:space="preserve">од </w:t>
      </w:r>
      <w:r>
        <w:rPr>
          <w:sz w:val="24"/>
        </w:rPr>
        <w:t xml:space="preserve">стране стручног надзора. </w:t>
      </w:r>
      <w:r>
        <w:rPr>
          <w:b/>
          <w:sz w:val="24"/>
        </w:rPr>
        <w:t>Понуђачу није дозвољено да захтева</w:t>
      </w:r>
      <w:r>
        <w:rPr>
          <w:b/>
          <w:spacing w:val="-2"/>
          <w:sz w:val="24"/>
        </w:rPr>
        <w:t xml:space="preserve"> </w:t>
      </w:r>
      <w:r>
        <w:rPr>
          <w:b/>
          <w:sz w:val="24"/>
        </w:rPr>
        <w:t>аванс.</w:t>
      </w:r>
    </w:p>
    <w:p w:rsidR="00BA625E" w:rsidRDefault="00BA625E">
      <w:pPr>
        <w:pStyle w:val="BodyText"/>
        <w:spacing w:before="5"/>
        <w:rPr>
          <w:b/>
          <w:sz w:val="23"/>
        </w:rPr>
      </w:pPr>
    </w:p>
    <w:p w:rsidR="00BA625E" w:rsidRDefault="00937353">
      <w:pPr>
        <w:pStyle w:val="Heading3"/>
        <w:numPr>
          <w:ilvl w:val="0"/>
          <w:numId w:val="34"/>
        </w:numPr>
        <w:tabs>
          <w:tab w:val="left" w:pos="1192"/>
        </w:tabs>
        <w:ind w:hanging="361"/>
      </w:pPr>
      <w:r>
        <w:t>ГАРАНТНИ</w:t>
      </w:r>
      <w:r>
        <w:rPr>
          <w:spacing w:val="-1"/>
        </w:rPr>
        <w:t xml:space="preserve"> </w:t>
      </w:r>
      <w:r>
        <w:t>РОК:</w:t>
      </w:r>
    </w:p>
    <w:p w:rsidR="00BA625E" w:rsidRDefault="00BA625E">
      <w:pPr>
        <w:pStyle w:val="BodyText"/>
        <w:spacing w:before="7"/>
        <w:rPr>
          <w:b/>
          <w:sz w:val="23"/>
        </w:rPr>
      </w:pPr>
    </w:p>
    <w:p w:rsidR="00BA625E" w:rsidRDefault="00937353">
      <w:pPr>
        <w:pStyle w:val="BodyText"/>
        <w:tabs>
          <w:tab w:val="left" w:pos="9422"/>
        </w:tabs>
        <w:ind w:left="471" w:right="769"/>
        <w:jc w:val="both"/>
      </w:pPr>
      <w:r>
        <w:rPr>
          <w:b/>
        </w:rPr>
        <w:t>Гарантни</w:t>
      </w:r>
      <w:r>
        <w:rPr>
          <w:b/>
          <w:spacing w:val="35"/>
        </w:rPr>
        <w:t xml:space="preserve"> </w:t>
      </w:r>
      <w:r>
        <w:rPr>
          <w:b/>
        </w:rPr>
        <w:t>рок</w:t>
      </w:r>
      <w:r>
        <w:rPr>
          <w:b/>
          <w:spacing w:val="39"/>
        </w:rPr>
        <w:t xml:space="preserve"> </w:t>
      </w:r>
      <w:r>
        <w:t>за</w:t>
      </w:r>
      <w:r>
        <w:rPr>
          <w:spacing w:val="37"/>
        </w:rPr>
        <w:t xml:space="preserve"> </w:t>
      </w:r>
      <w:r>
        <w:t>изведене</w:t>
      </w:r>
      <w:r>
        <w:rPr>
          <w:spacing w:val="36"/>
        </w:rPr>
        <w:t xml:space="preserve"> </w:t>
      </w:r>
      <w:r>
        <w:t>радове</w:t>
      </w:r>
      <w:r>
        <w:rPr>
          <w:spacing w:val="37"/>
        </w:rPr>
        <w:t xml:space="preserve"> </w:t>
      </w:r>
      <w:r>
        <w:t>из</w:t>
      </w:r>
      <w:r>
        <w:rPr>
          <w:spacing w:val="37"/>
        </w:rPr>
        <w:t xml:space="preserve"> </w:t>
      </w:r>
      <w:r>
        <w:t>предметне</w:t>
      </w:r>
      <w:r>
        <w:rPr>
          <w:spacing w:val="36"/>
        </w:rPr>
        <w:t xml:space="preserve"> </w:t>
      </w:r>
      <w:r>
        <w:t>јавне</w:t>
      </w:r>
      <w:r>
        <w:rPr>
          <w:spacing w:val="37"/>
        </w:rPr>
        <w:t xml:space="preserve"> </w:t>
      </w:r>
      <w:r>
        <w:t>набавке</w:t>
      </w:r>
      <w:r>
        <w:rPr>
          <w:spacing w:val="38"/>
        </w:rPr>
        <w:t xml:space="preserve"> </w:t>
      </w:r>
      <w:r>
        <w:t>износи</w:t>
      </w:r>
      <w:r>
        <w:rPr>
          <w:u w:val="single"/>
        </w:rPr>
        <w:t xml:space="preserve"> </w:t>
      </w:r>
      <w:r w:rsidR="006F2B91">
        <w:rPr>
          <w:u w:val="single"/>
        </w:rPr>
        <w:t>_______</w:t>
      </w:r>
      <w:r>
        <w:rPr>
          <w:spacing w:val="-4"/>
        </w:rPr>
        <w:t>месец</w:t>
      </w:r>
      <w:r w:rsidR="006F2B91">
        <w:rPr>
          <w:spacing w:val="-4"/>
        </w:rPr>
        <w:t>а/</w:t>
      </w:r>
      <w:r>
        <w:rPr>
          <w:spacing w:val="-4"/>
        </w:rPr>
        <w:t xml:space="preserve">и </w:t>
      </w:r>
      <w:r>
        <w:t>(мин. 24 месеца) од дана техничког пријема завршених и изведених</w:t>
      </w:r>
      <w:r>
        <w:rPr>
          <w:spacing w:val="-8"/>
        </w:rPr>
        <w:t xml:space="preserve"> </w:t>
      </w:r>
      <w:r>
        <w:t>радова.</w:t>
      </w:r>
    </w:p>
    <w:p w:rsidR="00BA625E" w:rsidRDefault="00BA625E">
      <w:pPr>
        <w:pStyle w:val="BodyText"/>
      </w:pPr>
    </w:p>
    <w:p w:rsidR="00BA625E" w:rsidRDefault="00937353">
      <w:pPr>
        <w:pStyle w:val="ListParagraph"/>
        <w:numPr>
          <w:ilvl w:val="0"/>
          <w:numId w:val="34"/>
        </w:numPr>
        <w:tabs>
          <w:tab w:val="left" w:pos="1192"/>
          <w:tab w:val="left" w:pos="4626"/>
        </w:tabs>
        <w:ind w:hanging="361"/>
        <w:rPr>
          <w:sz w:val="24"/>
        </w:rPr>
      </w:pPr>
      <w:r>
        <w:rPr>
          <w:b/>
          <w:sz w:val="24"/>
        </w:rPr>
        <w:t>ВАЖНОСТ</w:t>
      </w:r>
      <w:r>
        <w:rPr>
          <w:b/>
          <w:spacing w:val="-2"/>
          <w:sz w:val="24"/>
        </w:rPr>
        <w:t xml:space="preserve"> </w:t>
      </w:r>
      <w:r>
        <w:rPr>
          <w:b/>
          <w:sz w:val="24"/>
        </w:rPr>
        <w:t>ПОНУДЕ:</w:t>
      </w:r>
      <w:r>
        <w:rPr>
          <w:b/>
          <w:sz w:val="24"/>
          <w:u w:val="single"/>
        </w:rPr>
        <w:t xml:space="preserve"> </w:t>
      </w:r>
      <w:r>
        <w:rPr>
          <w:b/>
          <w:sz w:val="24"/>
          <w:u w:val="single"/>
        </w:rPr>
        <w:tab/>
      </w:r>
      <w:r>
        <w:rPr>
          <w:sz w:val="24"/>
        </w:rPr>
        <w:t>(минимум 60) дана од дана отварања</w:t>
      </w:r>
      <w:r>
        <w:rPr>
          <w:spacing w:val="-2"/>
          <w:sz w:val="24"/>
        </w:rPr>
        <w:t xml:space="preserve"> </w:t>
      </w:r>
      <w:r>
        <w:rPr>
          <w:sz w:val="24"/>
        </w:rPr>
        <w:t>понуде.</w:t>
      </w:r>
    </w:p>
    <w:p w:rsidR="00BA625E" w:rsidRDefault="00BA625E">
      <w:pPr>
        <w:pStyle w:val="BodyText"/>
        <w:spacing w:before="4"/>
        <w:rPr>
          <w:sz w:val="25"/>
        </w:rPr>
      </w:pPr>
    </w:p>
    <w:tbl>
      <w:tblPr>
        <w:tblW w:w="0" w:type="auto"/>
        <w:tblInd w:w="789" w:type="dxa"/>
        <w:tblLayout w:type="fixed"/>
        <w:tblCellMar>
          <w:left w:w="0" w:type="dxa"/>
          <w:right w:w="0" w:type="dxa"/>
        </w:tblCellMar>
        <w:tblLook w:val="01E0"/>
      </w:tblPr>
      <w:tblGrid>
        <w:gridCol w:w="6675"/>
        <w:gridCol w:w="1399"/>
        <w:gridCol w:w="879"/>
        <w:gridCol w:w="504"/>
      </w:tblGrid>
      <w:tr w:rsidR="00BA625E">
        <w:trPr>
          <w:trHeight w:val="270"/>
        </w:trPr>
        <w:tc>
          <w:tcPr>
            <w:tcW w:w="6675" w:type="dxa"/>
          </w:tcPr>
          <w:p w:rsidR="00BA625E" w:rsidRDefault="00937353">
            <w:pPr>
              <w:pStyle w:val="TableParagraph"/>
              <w:tabs>
                <w:tab w:val="left" w:pos="1667"/>
                <w:tab w:val="left" w:pos="2075"/>
                <w:tab w:val="left" w:pos="3685"/>
                <w:tab w:val="left" w:pos="4965"/>
              </w:tabs>
              <w:spacing w:line="251" w:lineRule="exact"/>
              <w:ind w:right="134"/>
              <w:jc w:val="right"/>
              <w:rPr>
                <w:b/>
                <w:sz w:val="24"/>
              </w:rPr>
            </w:pPr>
            <w:r>
              <w:rPr>
                <w:b/>
                <w:sz w:val="24"/>
              </w:rPr>
              <w:t>6.   ПОДАЦИ</w:t>
            </w:r>
            <w:r>
              <w:rPr>
                <w:b/>
                <w:sz w:val="24"/>
              </w:rPr>
              <w:tab/>
              <w:t>О</w:t>
            </w:r>
            <w:r>
              <w:rPr>
                <w:b/>
                <w:sz w:val="24"/>
              </w:rPr>
              <w:tab/>
              <w:t>ПРОЦЕНТУ</w:t>
            </w:r>
            <w:r>
              <w:rPr>
                <w:b/>
                <w:sz w:val="24"/>
              </w:rPr>
              <w:tab/>
              <w:t>УКУПНЕ</w:t>
            </w:r>
            <w:r>
              <w:rPr>
                <w:b/>
                <w:sz w:val="24"/>
              </w:rPr>
              <w:tab/>
            </w:r>
            <w:r>
              <w:rPr>
                <w:b/>
                <w:spacing w:val="-1"/>
                <w:sz w:val="24"/>
              </w:rPr>
              <w:t>ВРЕДНОСТИ</w:t>
            </w:r>
          </w:p>
        </w:tc>
        <w:tc>
          <w:tcPr>
            <w:tcW w:w="1399" w:type="dxa"/>
          </w:tcPr>
          <w:p w:rsidR="00BA625E" w:rsidRDefault="00937353">
            <w:pPr>
              <w:pStyle w:val="TableParagraph"/>
              <w:spacing w:line="251" w:lineRule="exact"/>
              <w:ind w:left="34" w:right="74"/>
              <w:jc w:val="center"/>
              <w:rPr>
                <w:b/>
                <w:sz w:val="24"/>
              </w:rPr>
            </w:pPr>
            <w:r>
              <w:rPr>
                <w:b/>
                <w:sz w:val="24"/>
              </w:rPr>
              <w:t>НАБАВКЕ</w:t>
            </w:r>
          </w:p>
        </w:tc>
        <w:tc>
          <w:tcPr>
            <w:tcW w:w="879" w:type="dxa"/>
          </w:tcPr>
          <w:p w:rsidR="00BA625E" w:rsidRDefault="00937353">
            <w:pPr>
              <w:pStyle w:val="TableParagraph"/>
              <w:spacing w:line="251" w:lineRule="exact"/>
              <w:ind w:left="58" w:right="81"/>
              <w:jc w:val="center"/>
              <w:rPr>
                <w:b/>
                <w:sz w:val="24"/>
              </w:rPr>
            </w:pPr>
            <w:r>
              <w:rPr>
                <w:b/>
                <w:sz w:val="24"/>
              </w:rPr>
              <w:t>КОЈИ</w:t>
            </w:r>
          </w:p>
        </w:tc>
        <w:tc>
          <w:tcPr>
            <w:tcW w:w="504" w:type="dxa"/>
          </w:tcPr>
          <w:p w:rsidR="00BA625E" w:rsidRDefault="00937353">
            <w:pPr>
              <w:pStyle w:val="TableParagraph"/>
              <w:spacing w:line="251" w:lineRule="exact"/>
              <w:ind w:right="47"/>
              <w:jc w:val="right"/>
              <w:rPr>
                <w:b/>
                <w:sz w:val="24"/>
              </w:rPr>
            </w:pPr>
            <w:r>
              <w:rPr>
                <w:b/>
                <w:sz w:val="24"/>
              </w:rPr>
              <w:t>ЋЕ</w:t>
            </w:r>
          </w:p>
        </w:tc>
      </w:tr>
      <w:tr w:rsidR="00BA625E">
        <w:trPr>
          <w:trHeight w:val="275"/>
        </w:trPr>
        <w:tc>
          <w:tcPr>
            <w:tcW w:w="6675" w:type="dxa"/>
          </w:tcPr>
          <w:p w:rsidR="00BA625E" w:rsidRDefault="00937353">
            <w:pPr>
              <w:pStyle w:val="TableParagraph"/>
              <w:tabs>
                <w:tab w:val="left" w:pos="1577"/>
                <w:tab w:val="left" w:pos="3694"/>
                <w:tab w:val="left" w:pos="4085"/>
                <w:tab w:val="left" w:pos="4802"/>
              </w:tabs>
              <w:spacing w:line="256" w:lineRule="exact"/>
              <w:ind w:right="83"/>
              <w:jc w:val="right"/>
              <w:rPr>
                <w:b/>
                <w:sz w:val="24"/>
              </w:rPr>
            </w:pPr>
            <w:r>
              <w:rPr>
                <w:b/>
                <w:sz w:val="24"/>
              </w:rPr>
              <w:t>ПОВЕРИТИ</w:t>
            </w:r>
            <w:r>
              <w:rPr>
                <w:b/>
                <w:sz w:val="24"/>
              </w:rPr>
              <w:tab/>
              <w:t>ПОДИЗВОЂАЧУ</w:t>
            </w:r>
            <w:r>
              <w:rPr>
                <w:b/>
                <w:sz w:val="24"/>
              </w:rPr>
              <w:tab/>
              <w:t>И</w:t>
            </w:r>
            <w:r>
              <w:rPr>
                <w:b/>
                <w:sz w:val="24"/>
              </w:rPr>
              <w:tab/>
              <w:t>ДЕО</w:t>
            </w:r>
            <w:r>
              <w:rPr>
                <w:b/>
                <w:sz w:val="24"/>
              </w:rPr>
              <w:tab/>
            </w:r>
            <w:r>
              <w:rPr>
                <w:b/>
                <w:spacing w:val="-1"/>
                <w:sz w:val="24"/>
              </w:rPr>
              <w:t>ПРЕДМЕТА</w:t>
            </w:r>
          </w:p>
        </w:tc>
        <w:tc>
          <w:tcPr>
            <w:tcW w:w="1399" w:type="dxa"/>
          </w:tcPr>
          <w:p w:rsidR="00BA625E" w:rsidRDefault="00937353">
            <w:pPr>
              <w:pStyle w:val="TableParagraph"/>
              <w:spacing w:line="256" w:lineRule="exact"/>
              <w:ind w:left="66" w:right="42"/>
              <w:jc w:val="center"/>
              <w:rPr>
                <w:b/>
                <w:sz w:val="24"/>
              </w:rPr>
            </w:pPr>
            <w:r>
              <w:rPr>
                <w:b/>
                <w:sz w:val="24"/>
              </w:rPr>
              <w:t>НАБАВКЕ</w:t>
            </w:r>
          </w:p>
        </w:tc>
        <w:tc>
          <w:tcPr>
            <w:tcW w:w="879" w:type="dxa"/>
          </w:tcPr>
          <w:p w:rsidR="00BA625E" w:rsidRDefault="00937353">
            <w:pPr>
              <w:pStyle w:val="TableParagraph"/>
              <w:spacing w:line="256" w:lineRule="exact"/>
              <w:ind w:left="74" w:right="66"/>
              <w:jc w:val="center"/>
              <w:rPr>
                <w:b/>
                <w:sz w:val="24"/>
              </w:rPr>
            </w:pPr>
            <w:r>
              <w:rPr>
                <w:b/>
                <w:sz w:val="24"/>
              </w:rPr>
              <w:t>КОЈИ</w:t>
            </w:r>
          </w:p>
        </w:tc>
        <w:tc>
          <w:tcPr>
            <w:tcW w:w="504" w:type="dxa"/>
          </w:tcPr>
          <w:p w:rsidR="00BA625E" w:rsidRDefault="00937353">
            <w:pPr>
              <w:pStyle w:val="TableParagraph"/>
              <w:spacing w:line="256" w:lineRule="exact"/>
              <w:ind w:right="47"/>
              <w:jc w:val="right"/>
              <w:rPr>
                <w:b/>
                <w:sz w:val="24"/>
              </w:rPr>
            </w:pPr>
            <w:r>
              <w:rPr>
                <w:b/>
                <w:sz w:val="24"/>
              </w:rPr>
              <w:t>ЋЕ</w:t>
            </w:r>
          </w:p>
        </w:tc>
      </w:tr>
      <w:tr w:rsidR="00BA625E">
        <w:trPr>
          <w:trHeight w:val="270"/>
        </w:trPr>
        <w:tc>
          <w:tcPr>
            <w:tcW w:w="6675" w:type="dxa"/>
          </w:tcPr>
          <w:p w:rsidR="00BA625E" w:rsidRDefault="00937353">
            <w:pPr>
              <w:pStyle w:val="TableParagraph"/>
              <w:spacing w:line="251" w:lineRule="exact"/>
              <w:ind w:left="410"/>
              <w:rPr>
                <w:b/>
                <w:sz w:val="24"/>
              </w:rPr>
            </w:pPr>
            <w:r>
              <w:rPr>
                <w:b/>
                <w:sz w:val="24"/>
              </w:rPr>
              <w:t>ИЗВРШИТИ ПРЕКО ПОДИЗВОЂАЧА:</w:t>
            </w:r>
          </w:p>
        </w:tc>
        <w:tc>
          <w:tcPr>
            <w:tcW w:w="1399" w:type="dxa"/>
          </w:tcPr>
          <w:p w:rsidR="00BA625E" w:rsidRDefault="00BA625E">
            <w:pPr>
              <w:pStyle w:val="TableParagraph"/>
              <w:rPr>
                <w:sz w:val="20"/>
              </w:rPr>
            </w:pPr>
          </w:p>
        </w:tc>
        <w:tc>
          <w:tcPr>
            <w:tcW w:w="879" w:type="dxa"/>
          </w:tcPr>
          <w:p w:rsidR="00BA625E" w:rsidRDefault="00BA625E">
            <w:pPr>
              <w:pStyle w:val="TableParagraph"/>
              <w:rPr>
                <w:sz w:val="20"/>
              </w:rPr>
            </w:pPr>
          </w:p>
        </w:tc>
        <w:tc>
          <w:tcPr>
            <w:tcW w:w="504" w:type="dxa"/>
          </w:tcPr>
          <w:p w:rsidR="00BA625E" w:rsidRDefault="00BA625E">
            <w:pPr>
              <w:pStyle w:val="TableParagraph"/>
              <w:rPr>
                <w:sz w:val="20"/>
              </w:rPr>
            </w:pPr>
          </w:p>
        </w:tc>
      </w:tr>
    </w:tbl>
    <w:p w:rsidR="00BA625E" w:rsidRDefault="00BA625E">
      <w:pPr>
        <w:pStyle w:val="BodyText"/>
        <w:spacing w:before="3"/>
      </w:pPr>
    </w:p>
    <w:tbl>
      <w:tblPr>
        <w:tblW w:w="0" w:type="auto"/>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41"/>
        <w:gridCol w:w="5197"/>
      </w:tblGrid>
      <w:tr w:rsidR="00BA625E">
        <w:trPr>
          <w:trHeight w:val="1074"/>
        </w:trPr>
        <w:tc>
          <w:tcPr>
            <w:tcW w:w="4741" w:type="dxa"/>
          </w:tcPr>
          <w:p w:rsidR="00BA625E" w:rsidRDefault="00BA625E">
            <w:pPr>
              <w:pStyle w:val="TableParagraph"/>
              <w:rPr>
                <w:sz w:val="20"/>
              </w:rPr>
            </w:pPr>
          </w:p>
          <w:p w:rsidR="00BA625E" w:rsidRDefault="00BA625E">
            <w:pPr>
              <w:pStyle w:val="TableParagraph"/>
              <w:spacing w:after="1"/>
              <w:rPr>
                <w:sz w:val="12"/>
              </w:rPr>
            </w:pPr>
          </w:p>
          <w:p w:rsidR="00BA625E" w:rsidRDefault="00E609DB">
            <w:pPr>
              <w:pStyle w:val="TableParagraph"/>
              <w:spacing w:line="30" w:lineRule="exact"/>
              <w:ind w:left="64"/>
              <w:rPr>
                <w:sz w:val="3"/>
              </w:rPr>
            </w:pPr>
            <w:r>
              <w:rPr>
                <w:sz w:val="3"/>
              </w:rPr>
            </w:r>
            <w:r>
              <w:rPr>
                <w:sz w:val="3"/>
              </w:rPr>
              <w:pict>
                <v:group id="_x0000_s2122" style="width:229.15pt;height:1.45pt;mso-position-horizontal-relative:char;mso-position-vertical-relative:line" coordsize="4583,29">
                  <v:line id="_x0000_s2123" style="position:absolute" from="0,14" to="4583,14" strokeweight="1.44pt"/>
                  <w10:wrap type="none"/>
                  <w10:anchorlock/>
                </v:group>
              </w:pict>
            </w:r>
          </w:p>
          <w:p w:rsidR="00BA625E" w:rsidRDefault="00937353">
            <w:pPr>
              <w:pStyle w:val="TableParagraph"/>
              <w:spacing w:before="66"/>
              <w:ind w:left="107"/>
              <w:rPr>
                <w:sz w:val="16"/>
              </w:rPr>
            </w:pPr>
            <w:r>
              <w:rPr>
                <w:sz w:val="16"/>
              </w:rPr>
              <w:t>/навести део предмета набавке/</w:t>
            </w:r>
          </w:p>
          <w:p w:rsidR="00BA625E" w:rsidRDefault="00937353">
            <w:pPr>
              <w:pStyle w:val="TableParagraph"/>
              <w:tabs>
                <w:tab w:val="left" w:pos="762"/>
              </w:tabs>
              <w:spacing w:before="67"/>
              <w:ind w:left="107"/>
              <w:rPr>
                <w:sz w:val="24"/>
              </w:rPr>
            </w:pPr>
            <w:r>
              <w:rPr>
                <w:sz w:val="24"/>
                <w:u w:val="single"/>
              </w:rPr>
              <w:t xml:space="preserve"> </w:t>
            </w:r>
            <w:r>
              <w:rPr>
                <w:sz w:val="24"/>
                <w:u w:val="single"/>
              </w:rPr>
              <w:tab/>
            </w:r>
            <w:r>
              <w:rPr>
                <w:sz w:val="24"/>
              </w:rPr>
              <w:t>%</w:t>
            </w:r>
          </w:p>
        </w:tc>
        <w:tc>
          <w:tcPr>
            <w:tcW w:w="5197" w:type="dxa"/>
          </w:tcPr>
          <w:p w:rsidR="00BA625E" w:rsidRDefault="00BA625E">
            <w:pPr>
              <w:pStyle w:val="TableParagraph"/>
              <w:spacing w:before="3"/>
              <w:rPr>
                <w:sz w:val="23"/>
              </w:rPr>
            </w:pPr>
          </w:p>
          <w:p w:rsidR="00BA625E" w:rsidRDefault="00937353">
            <w:pPr>
              <w:pStyle w:val="TableParagraph"/>
              <w:tabs>
                <w:tab w:val="left" w:pos="2560"/>
              </w:tabs>
              <w:ind w:left="105"/>
              <w:rPr>
                <w:sz w:val="24"/>
              </w:rPr>
            </w:pPr>
            <w:r>
              <w:rPr>
                <w:sz w:val="24"/>
                <w:u w:val="single"/>
              </w:rPr>
              <w:t xml:space="preserve"> </w:t>
            </w:r>
            <w:r>
              <w:rPr>
                <w:sz w:val="24"/>
                <w:u w:val="single"/>
              </w:rPr>
              <w:tab/>
            </w:r>
            <w:r>
              <w:rPr>
                <w:sz w:val="24"/>
              </w:rPr>
              <w:t>динара без</w:t>
            </w:r>
            <w:r>
              <w:rPr>
                <w:spacing w:val="-2"/>
                <w:sz w:val="24"/>
              </w:rPr>
              <w:t xml:space="preserve"> </w:t>
            </w:r>
            <w:r>
              <w:rPr>
                <w:sz w:val="24"/>
              </w:rPr>
              <w:t>ПДВ</w:t>
            </w:r>
          </w:p>
        </w:tc>
      </w:tr>
    </w:tbl>
    <w:p w:rsidR="00BA625E" w:rsidRDefault="00937353">
      <w:pPr>
        <w:pStyle w:val="BodyText"/>
        <w:ind w:left="471"/>
        <w:jc w:val="both"/>
      </w:pPr>
      <w:r>
        <w:t>/ табелу треба попунити само у случају подизвођача/</w:t>
      </w:r>
    </w:p>
    <w:p w:rsidR="00BA625E" w:rsidRDefault="00BA625E">
      <w:pPr>
        <w:pStyle w:val="BodyText"/>
        <w:rPr>
          <w:sz w:val="26"/>
        </w:rPr>
      </w:pPr>
    </w:p>
    <w:p w:rsidR="00BA625E" w:rsidRDefault="00937353">
      <w:pPr>
        <w:pStyle w:val="Heading3"/>
        <w:spacing w:before="188"/>
        <w:ind w:left="831"/>
      </w:pPr>
      <w:r>
        <w:t>НАПОМЕНА ПОНУЂАЧА:</w:t>
      </w:r>
    </w:p>
    <w:p w:rsidR="00BA625E" w:rsidRDefault="00E609DB">
      <w:pPr>
        <w:pStyle w:val="BodyText"/>
        <w:spacing w:before="3"/>
        <w:rPr>
          <w:b/>
          <w:sz w:val="19"/>
        </w:rPr>
      </w:pPr>
      <w:r w:rsidRPr="00E609DB">
        <w:pict>
          <v:line id="_x0000_s2121" style="position:absolute;z-index:-251656192;mso-wrap-distance-left:0;mso-wrap-distance-right:0;mso-position-horizontal-relative:page" from="49.55pt,13.45pt" to="475.65pt,13.45pt" strokeweight=".26669mm">
            <w10:wrap type="topAndBottom" anchorx="page"/>
          </v:line>
        </w:pict>
      </w:r>
      <w:r w:rsidRPr="00E609DB">
        <w:pict>
          <v:line id="_x0000_s2120" style="position:absolute;z-index:-251655168;mso-wrap-distance-left:0;mso-wrap-distance-right:0;mso-position-horizontal-relative:page" from="49.55pt,33.25pt" to="475.65pt,33.25pt" strokeweight=".26669mm">
            <w10:wrap type="topAndBottom" anchorx="page"/>
          </v:line>
        </w:pict>
      </w:r>
      <w:r w:rsidRPr="00E609DB">
        <w:pict>
          <v:line id="_x0000_s2119" style="position:absolute;z-index:-251654144;mso-wrap-distance-left:0;mso-wrap-distance-right:0;mso-position-horizontal-relative:page" from="49.55pt,53.05pt" to="475.65pt,53.05pt" strokeweight=".26669mm">
            <w10:wrap type="topAndBottom" anchorx="page"/>
          </v:line>
        </w:pict>
      </w:r>
    </w:p>
    <w:p w:rsidR="00BA625E" w:rsidRDefault="00BA625E">
      <w:pPr>
        <w:pStyle w:val="BodyText"/>
        <w:spacing w:before="1"/>
        <w:rPr>
          <w:b/>
          <w:sz w:val="27"/>
        </w:rPr>
      </w:pPr>
    </w:p>
    <w:p w:rsidR="00BA625E" w:rsidRDefault="00BA625E">
      <w:pPr>
        <w:pStyle w:val="BodyText"/>
        <w:spacing w:before="1"/>
        <w:rPr>
          <w:b/>
          <w:sz w:val="27"/>
        </w:rPr>
      </w:pPr>
    </w:p>
    <w:p w:rsidR="00BA625E" w:rsidRDefault="00BA625E">
      <w:pPr>
        <w:pStyle w:val="BodyText"/>
        <w:rPr>
          <w:b/>
          <w:sz w:val="20"/>
        </w:rPr>
      </w:pPr>
    </w:p>
    <w:p w:rsidR="00BA625E" w:rsidRDefault="00E609DB">
      <w:pPr>
        <w:pStyle w:val="BodyText"/>
        <w:spacing w:before="6"/>
        <w:rPr>
          <w:b/>
          <w:sz w:val="17"/>
        </w:rPr>
      </w:pPr>
      <w:r w:rsidRPr="00E609DB">
        <w:pict>
          <v:line id="_x0000_s2118" style="position:absolute;z-index:-251653120;mso-wrap-distance-left:0;mso-wrap-distance-right:0;mso-position-horizontal-relative:page" from="49.55pt,12.45pt" to="475.65pt,12.45pt" strokeweight=".26669mm">
            <w10:wrap type="topAndBottom" anchorx="page"/>
          </v:line>
        </w:pict>
      </w:r>
    </w:p>
    <w:p w:rsidR="00BA625E" w:rsidRDefault="00BA625E">
      <w:pPr>
        <w:pStyle w:val="BodyText"/>
        <w:rPr>
          <w:b/>
          <w:sz w:val="20"/>
        </w:rPr>
      </w:pPr>
    </w:p>
    <w:p w:rsidR="00BA625E" w:rsidRDefault="00E609DB">
      <w:pPr>
        <w:pStyle w:val="BodyText"/>
        <w:spacing w:before="6"/>
        <w:rPr>
          <w:b/>
          <w:sz w:val="17"/>
        </w:rPr>
      </w:pPr>
      <w:r w:rsidRPr="00E609DB">
        <w:pict>
          <v:line id="_x0000_s2117" style="position:absolute;z-index:-251652096;mso-wrap-distance-left:0;mso-wrap-distance-right:0;mso-position-horizontal-relative:page" from="49.55pt,12.45pt" to="475.65pt,12.45pt" strokeweight=".26669mm">
            <w10:wrap type="topAndBottom" anchorx="page"/>
          </v:line>
        </w:pict>
      </w:r>
    </w:p>
    <w:p w:rsidR="00BA625E" w:rsidRDefault="00BA625E">
      <w:pPr>
        <w:pStyle w:val="BodyText"/>
        <w:rPr>
          <w:b/>
          <w:sz w:val="20"/>
        </w:rPr>
      </w:pPr>
    </w:p>
    <w:p w:rsidR="00BA625E" w:rsidRDefault="00E609DB">
      <w:pPr>
        <w:pStyle w:val="BodyText"/>
        <w:spacing w:before="6"/>
        <w:rPr>
          <w:b/>
          <w:sz w:val="17"/>
        </w:rPr>
      </w:pPr>
      <w:r w:rsidRPr="00E609DB">
        <w:pict>
          <v:line id="_x0000_s2116" style="position:absolute;z-index:-251651072;mso-wrap-distance-left:0;mso-wrap-distance-right:0;mso-position-horizontal-relative:page" from="49.55pt,12.45pt" to="475.65pt,12.45pt" strokeweight=".26669mm">
            <w10:wrap type="topAndBottom" anchorx="page"/>
          </v:line>
        </w:pict>
      </w:r>
    </w:p>
    <w:p w:rsidR="00BA625E" w:rsidRDefault="00BA625E">
      <w:pPr>
        <w:pStyle w:val="BodyText"/>
        <w:rPr>
          <w:b/>
          <w:sz w:val="20"/>
        </w:rPr>
      </w:pPr>
    </w:p>
    <w:p w:rsidR="00BA625E" w:rsidRDefault="00E609DB">
      <w:pPr>
        <w:pStyle w:val="BodyText"/>
        <w:spacing w:before="7"/>
        <w:rPr>
          <w:b/>
          <w:sz w:val="17"/>
        </w:rPr>
      </w:pPr>
      <w:r w:rsidRPr="00E609DB">
        <w:pict>
          <v:line id="_x0000_s2115" style="position:absolute;z-index:-251650048;mso-wrap-distance-left:0;mso-wrap-distance-right:0;mso-position-horizontal-relative:page" from="49.55pt,12.5pt" to="475.65pt,12.5pt" strokeweight=".26669mm">
            <w10:wrap type="topAndBottom" anchorx="page"/>
          </v:line>
        </w:pict>
      </w:r>
    </w:p>
    <w:p w:rsidR="00BA625E" w:rsidRDefault="00BA625E">
      <w:pPr>
        <w:pStyle w:val="BodyText"/>
        <w:rPr>
          <w:b/>
          <w:sz w:val="20"/>
        </w:rPr>
      </w:pPr>
    </w:p>
    <w:p w:rsidR="00BA625E" w:rsidRDefault="00BA625E">
      <w:pPr>
        <w:pStyle w:val="BodyText"/>
        <w:rPr>
          <w:b/>
          <w:sz w:val="20"/>
        </w:rPr>
      </w:pPr>
    </w:p>
    <w:p w:rsidR="00BA625E" w:rsidRDefault="00BA625E">
      <w:pPr>
        <w:pStyle w:val="BodyText"/>
        <w:rPr>
          <w:b/>
          <w:sz w:val="20"/>
        </w:rPr>
      </w:pPr>
    </w:p>
    <w:p w:rsidR="00BA625E" w:rsidRDefault="00BA625E">
      <w:pPr>
        <w:pStyle w:val="BodyText"/>
        <w:spacing w:before="1"/>
        <w:rPr>
          <w:b/>
          <w:sz w:val="22"/>
        </w:rPr>
      </w:pPr>
    </w:p>
    <w:p w:rsidR="00BA625E" w:rsidRDefault="00937353">
      <w:pPr>
        <w:pStyle w:val="BodyText"/>
        <w:tabs>
          <w:tab w:val="left" w:pos="6352"/>
        </w:tabs>
        <w:spacing w:before="90"/>
        <w:ind w:left="471"/>
      </w:pPr>
      <w:r>
        <w:t>Датум:</w:t>
      </w:r>
      <w:r>
        <w:tab/>
      </w:r>
      <w:r w:rsidR="00170E2F">
        <w:t xml:space="preserve">    </w:t>
      </w:r>
      <w:r>
        <w:t>Потпис овлашћеног</w:t>
      </w:r>
      <w:r>
        <w:rPr>
          <w:spacing w:val="59"/>
        </w:rPr>
        <w:t xml:space="preserve"> </w:t>
      </w:r>
      <w:r>
        <w:t>лица</w:t>
      </w:r>
    </w:p>
    <w:p w:rsidR="00BA625E" w:rsidRDefault="00BA625E">
      <w:pPr>
        <w:pStyle w:val="BodyText"/>
        <w:spacing w:before="2"/>
        <w:rPr>
          <w:sz w:val="16"/>
        </w:rPr>
      </w:pPr>
    </w:p>
    <w:p w:rsidR="00BA625E" w:rsidRDefault="00937353">
      <w:pPr>
        <w:tabs>
          <w:tab w:val="left" w:pos="912"/>
          <w:tab w:val="left" w:pos="1462"/>
          <w:tab w:val="left" w:pos="5092"/>
          <w:tab w:val="left" w:pos="6342"/>
          <w:tab w:val="left" w:pos="8922"/>
        </w:tabs>
        <w:spacing w:before="90"/>
        <w:ind w:left="471"/>
      </w:pPr>
      <w:r>
        <w:rPr>
          <w:u w:val="single"/>
        </w:rPr>
        <w:t xml:space="preserve"> </w:t>
      </w:r>
      <w:r>
        <w:rPr>
          <w:u w:val="single"/>
        </w:rPr>
        <w:tab/>
      </w:r>
      <w:r w:rsidR="00C2216F">
        <w:t>________</w:t>
      </w:r>
      <w:r>
        <w:rPr>
          <w:sz w:val="24"/>
        </w:rPr>
        <w:t>. године</w:t>
      </w:r>
      <w:r>
        <w:rPr>
          <w:sz w:val="24"/>
        </w:rPr>
        <w:tab/>
      </w:r>
      <w:r w:rsidR="00170E2F">
        <w:rPr>
          <w:sz w:val="24"/>
        </w:rPr>
        <w:t xml:space="preserve">   </w:t>
      </w:r>
      <w:r>
        <w:rPr>
          <w:sz w:val="24"/>
        </w:rPr>
        <w:t>М.П</w:t>
      </w:r>
      <w:r>
        <w:t>.</w:t>
      </w:r>
      <w:r>
        <w:tab/>
      </w:r>
      <w:r w:rsidR="00170E2F">
        <w:t xml:space="preserve">       </w:t>
      </w:r>
      <w:r>
        <w:rPr>
          <w:u w:val="single"/>
        </w:rPr>
        <w:t xml:space="preserve"> </w:t>
      </w:r>
      <w:r>
        <w:rPr>
          <w:u w:val="single"/>
        </w:rPr>
        <w:tab/>
      </w:r>
    </w:p>
    <w:p w:rsidR="00BA625E" w:rsidRDefault="00BA625E">
      <w:pPr>
        <w:sectPr w:rsidR="00BA625E">
          <w:pgSz w:w="11910" w:h="16840"/>
          <w:pgMar w:top="1580" w:right="420" w:bottom="1180" w:left="520" w:header="0" w:footer="963" w:gutter="0"/>
          <w:cols w:space="720"/>
        </w:sectPr>
      </w:pPr>
    </w:p>
    <w:p w:rsidR="00BA625E" w:rsidRDefault="00937353">
      <w:pPr>
        <w:pStyle w:val="Heading3"/>
        <w:numPr>
          <w:ilvl w:val="0"/>
          <w:numId w:val="57"/>
        </w:numPr>
        <w:tabs>
          <w:tab w:val="left" w:pos="985"/>
        </w:tabs>
        <w:spacing w:before="90"/>
        <w:ind w:left="984" w:hanging="514"/>
        <w:jc w:val="left"/>
      </w:pPr>
      <w:r>
        <w:lastRenderedPageBreak/>
        <w:t>СПЕЦИФИКАЦИЈА РЕФЕРЕНТНЕ ЛИСТЕ</w:t>
      </w:r>
    </w:p>
    <w:p w:rsidR="00BA625E" w:rsidRDefault="00BA625E">
      <w:pPr>
        <w:pStyle w:val="BodyText"/>
        <w:rPr>
          <w:b/>
          <w:sz w:val="26"/>
        </w:rPr>
      </w:pPr>
    </w:p>
    <w:p w:rsidR="00BA625E" w:rsidRDefault="00BA625E">
      <w:pPr>
        <w:pStyle w:val="BodyText"/>
        <w:spacing w:before="7"/>
        <w:rPr>
          <w:b/>
          <w:sz w:val="21"/>
        </w:rPr>
      </w:pPr>
    </w:p>
    <w:p w:rsidR="00BA625E" w:rsidRDefault="00937353">
      <w:pPr>
        <w:pStyle w:val="BodyText"/>
        <w:tabs>
          <w:tab w:val="left" w:pos="9513"/>
        </w:tabs>
        <w:ind w:left="471"/>
      </w:pPr>
      <w:r>
        <w:t xml:space="preserve">Понуђач </w:t>
      </w:r>
      <w:r>
        <w:rPr>
          <w:u w:val="single"/>
        </w:rPr>
        <w:t xml:space="preserve"> </w:t>
      </w:r>
      <w:r>
        <w:rPr>
          <w:u w:val="single"/>
        </w:rPr>
        <w:tab/>
      </w:r>
    </w:p>
    <w:p w:rsidR="00BA625E" w:rsidRDefault="00937353">
      <w:pPr>
        <w:pStyle w:val="BodyText"/>
        <w:tabs>
          <w:tab w:val="left" w:pos="915"/>
          <w:tab w:val="left" w:pos="2165"/>
          <w:tab w:val="left" w:pos="2512"/>
          <w:tab w:val="left" w:pos="5277"/>
          <w:tab w:val="left" w:pos="5569"/>
          <w:tab w:val="left" w:pos="6174"/>
          <w:tab w:val="left" w:pos="7053"/>
          <w:tab w:val="left" w:pos="8702"/>
          <w:tab w:val="left" w:pos="9064"/>
        </w:tabs>
        <w:ind w:left="471" w:right="774"/>
      </w:pPr>
      <w:r>
        <w:t>са</w:t>
      </w:r>
      <w:r>
        <w:tab/>
        <w:t>седиштем</w:t>
      </w:r>
      <w:r>
        <w:tab/>
        <w:t>у</w:t>
      </w:r>
      <w:r>
        <w:tab/>
      </w:r>
      <w:r>
        <w:rPr>
          <w:u w:val="single"/>
        </w:rPr>
        <w:t xml:space="preserve"> </w:t>
      </w:r>
      <w:r>
        <w:rPr>
          <w:u w:val="single"/>
        </w:rPr>
        <w:tab/>
      </w:r>
      <w:r>
        <w:t>,</w:t>
      </w:r>
      <w:r>
        <w:tab/>
        <w:t>под</w:t>
      </w:r>
      <w:r>
        <w:tab/>
        <w:t>пуном</w:t>
      </w:r>
      <w:r>
        <w:tab/>
        <w:t>материјалном</w:t>
      </w:r>
      <w:r>
        <w:tab/>
        <w:t>и</w:t>
      </w:r>
      <w:r>
        <w:tab/>
      </w:r>
      <w:r>
        <w:rPr>
          <w:spacing w:val="-3"/>
        </w:rPr>
        <w:t xml:space="preserve">кривичном </w:t>
      </w:r>
      <w:r>
        <w:t>одговорношћу</w:t>
      </w:r>
      <w:r>
        <w:rPr>
          <w:spacing w:val="-4"/>
        </w:rPr>
        <w:t xml:space="preserve"> </w:t>
      </w:r>
      <w:r>
        <w:t>доставља:</w:t>
      </w:r>
    </w:p>
    <w:p w:rsidR="00BA625E" w:rsidRDefault="00BA625E">
      <w:pPr>
        <w:pStyle w:val="BodyText"/>
        <w:rPr>
          <w:sz w:val="26"/>
        </w:rPr>
      </w:pPr>
    </w:p>
    <w:p w:rsidR="00BA625E" w:rsidRDefault="00BA625E">
      <w:pPr>
        <w:pStyle w:val="BodyText"/>
        <w:spacing w:before="5"/>
        <w:rPr>
          <w:sz w:val="22"/>
        </w:rPr>
      </w:pPr>
    </w:p>
    <w:p w:rsidR="00BA625E" w:rsidRDefault="00937353">
      <w:pPr>
        <w:pStyle w:val="Heading3"/>
        <w:ind w:left="587" w:right="888"/>
        <w:jc w:val="center"/>
      </w:pPr>
      <w:r>
        <w:t>РЕФЕРЕНТ ЛИСТА - СПИСАК ИЗВЕДЕНИХ РАДОВА</w:t>
      </w:r>
    </w:p>
    <w:p w:rsidR="00BA625E" w:rsidRDefault="00BA625E">
      <w:pPr>
        <w:pStyle w:val="BodyText"/>
        <w:rPr>
          <w:b/>
          <w:sz w:val="20"/>
        </w:rPr>
      </w:pPr>
    </w:p>
    <w:p w:rsidR="00BA625E" w:rsidRDefault="00BA625E">
      <w:pPr>
        <w:pStyle w:val="BodyText"/>
        <w:spacing w:before="3"/>
        <w:rPr>
          <w:b/>
          <w:sz w:val="28"/>
        </w:rPr>
      </w:pPr>
    </w:p>
    <w:tbl>
      <w:tblPr>
        <w:tblW w:w="0" w:type="auto"/>
        <w:tblInd w:w="3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672"/>
        <w:gridCol w:w="2071"/>
        <w:gridCol w:w="2414"/>
        <w:gridCol w:w="1615"/>
        <w:gridCol w:w="1766"/>
        <w:gridCol w:w="1930"/>
      </w:tblGrid>
      <w:tr w:rsidR="00BA625E">
        <w:trPr>
          <w:trHeight w:val="1106"/>
        </w:trPr>
        <w:tc>
          <w:tcPr>
            <w:tcW w:w="672" w:type="dxa"/>
            <w:tcBorders>
              <w:left w:val="single" w:sz="4" w:space="0" w:color="000000"/>
              <w:bottom w:val="single" w:sz="4" w:space="0" w:color="000000"/>
              <w:right w:val="single" w:sz="4" w:space="0" w:color="000000"/>
            </w:tcBorders>
            <w:shd w:val="clear" w:color="auto" w:fill="BEBEBE"/>
          </w:tcPr>
          <w:p w:rsidR="00BA625E" w:rsidRDefault="00BA625E">
            <w:pPr>
              <w:pStyle w:val="TableParagraph"/>
              <w:spacing w:before="7"/>
              <w:rPr>
                <w:b/>
                <w:sz w:val="33"/>
              </w:rPr>
            </w:pPr>
          </w:p>
          <w:p w:rsidR="00BA625E" w:rsidRDefault="00937353">
            <w:pPr>
              <w:pStyle w:val="TableParagraph"/>
              <w:ind w:left="87" w:right="77"/>
              <w:jc w:val="center"/>
              <w:rPr>
                <w:sz w:val="28"/>
              </w:rPr>
            </w:pPr>
            <w:r>
              <w:rPr>
                <w:sz w:val="28"/>
              </w:rPr>
              <w:t>Р.Б.</w:t>
            </w:r>
          </w:p>
        </w:tc>
        <w:tc>
          <w:tcPr>
            <w:tcW w:w="2071" w:type="dxa"/>
            <w:tcBorders>
              <w:left w:val="single" w:sz="4" w:space="0" w:color="000000"/>
              <w:bottom w:val="single" w:sz="4" w:space="0" w:color="000000"/>
              <w:right w:val="single" w:sz="4" w:space="0" w:color="000000"/>
            </w:tcBorders>
            <w:shd w:val="clear" w:color="auto" w:fill="BEBEBE"/>
          </w:tcPr>
          <w:p w:rsidR="00BA625E" w:rsidRDefault="00BA625E">
            <w:pPr>
              <w:pStyle w:val="TableParagraph"/>
              <w:spacing w:before="4"/>
              <w:rPr>
                <w:b/>
                <w:sz w:val="35"/>
              </w:rPr>
            </w:pPr>
          </w:p>
          <w:p w:rsidR="00BA625E" w:rsidRDefault="00937353">
            <w:pPr>
              <w:pStyle w:val="TableParagraph"/>
              <w:ind w:left="290"/>
              <w:rPr>
                <w:sz w:val="24"/>
              </w:rPr>
            </w:pPr>
            <w:r>
              <w:rPr>
                <w:sz w:val="24"/>
              </w:rPr>
              <w:t>НАРУЧИЛАЦ</w:t>
            </w:r>
          </w:p>
        </w:tc>
        <w:tc>
          <w:tcPr>
            <w:tcW w:w="2414" w:type="dxa"/>
            <w:tcBorders>
              <w:left w:val="single" w:sz="4" w:space="0" w:color="000000"/>
              <w:bottom w:val="single" w:sz="4" w:space="0" w:color="000000"/>
              <w:right w:val="single" w:sz="4" w:space="0" w:color="000000"/>
            </w:tcBorders>
            <w:shd w:val="clear" w:color="auto" w:fill="BEBEBE"/>
          </w:tcPr>
          <w:p w:rsidR="00BA625E" w:rsidRDefault="00BA625E">
            <w:pPr>
              <w:pStyle w:val="TableParagraph"/>
              <w:spacing w:before="5"/>
              <w:rPr>
                <w:b/>
                <w:sz w:val="23"/>
              </w:rPr>
            </w:pPr>
          </w:p>
          <w:p w:rsidR="00BA625E" w:rsidRDefault="00937353">
            <w:pPr>
              <w:pStyle w:val="TableParagraph"/>
              <w:spacing w:before="1"/>
              <w:ind w:left="646" w:right="614"/>
              <w:rPr>
                <w:sz w:val="24"/>
              </w:rPr>
            </w:pPr>
            <w:r>
              <w:rPr>
                <w:sz w:val="24"/>
              </w:rPr>
              <w:t>ПРЕДМЕТ УГОВОРА</w:t>
            </w:r>
          </w:p>
        </w:tc>
        <w:tc>
          <w:tcPr>
            <w:tcW w:w="1615" w:type="dxa"/>
            <w:tcBorders>
              <w:left w:val="single" w:sz="4" w:space="0" w:color="000000"/>
              <w:bottom w:val="single" w:sz="4" w:space="0" w:color="000000"/>
              <w:right w:val="single" w:sz="4" w:space="0" w:color="000000"/>
            </w:tcBorders>
            <w:shd w:val="clear" w:color="auto" w:fill="BEBEBE"/>
          </w:tcPr>
          <w:p w:rsidR="00BA625E" w:rsidRDefault="00937353">
            <w:pPr>
              <w:pStyle w:val="TableParagraph"/>
              <w:spacing w:before="131"/>
              <w:ind w:left="246" w:right="235" w:firstLine="182"/>
              <w:jc w:val="both"/>
              <w:rPr>
                <w:sz w:val="24"/>
              </w:rPr>
            </w:pPr>
            <w:r>
              <w:rPr>
                <w:sz w:val="24"/>
              </w:rPr>
              <w:t>БРОЈ И ДАТУМ УГОВОРА</w:t>
            </w:r>
          </w:p>
        </w:tc>
        <w:tc>
          <w:tcPr>
            <w:tcW w:w="1766" w:type="dxa"/>
            <w:tcBorders>
              <w:left w:val="single" w:sz="4" w:space="0" w:color="000000"/>
              <w:bottom w:val="single" w:sz="4" w:space="0" w:color="000000"/>
              <w:right w:val="single" w:sz="4" w:space="0" w:color="000000"/>
            </w:tcBorders>
            <w:shd w:val="clear" w:color="auto" w:fill="BEBEBE"/>
          </w:tcPr>
          <w:p w:rsidR="00BA625E" w:rsidRDefault="00937353">
            <w:pPr>
              <w:pStyle w:val="TableParagraph"/>
              <w:ind w:left="317" w:right="242" w:hanging="60"/>
              <w:jc w:val="both"/>
              <w:rPr>
                <w:sz w:val="24"/>
              </w:rPr>
            </w:pPr>
            <w:r>
              <w:rPr>
                <w:spacing w:val="-1"/>
                <w:sz w:val="24"/>
              </w:rPr>
              <w:t xml:space="preserve">ВРЕДНОСТ </w:t>
            </w:r>
            <w:r>
              <w:rPr>
                <w:sz w:val="24"/>
              </w:rPr>
              <w:t>УГОВОРА БЕЗ ПДВ-а</w:t>
            </w:r>
          </w:p>
          <w:p w:rsidR="00BA625E" w:rsidRDefault="00937353">
            <w:pPr>
              <w:pStyle w:val="TableParagraph"/>
              <w:spacing w:line="264" w:lineRule="exact"/>
              <w:ind w:left="218"/>
              <w:jc w:val="both"/>
              <w:rPr>
                <w:sz w:val="24"/>
              </w:rPr>
            </w:pPr>
            <w:r>
              <w:rPr>
                <w:sz w:val="24"/>
              </w:rPr>
              <w:t>(у динарима)</w:t>
            </w:r>
          </w:p>
        </w:tc>
        <w:tc>
          <w:tcPr>
            <w:tcW w:w="1930" w:type="dxa"/>
            <w:tcBorders>
              <w:left w:val="single" w:sz="4" w:space="0" w:color="000000"/>
              <w:bottom w:val="single" w:sz="4" w:space="0" w:color="000000"/>
              <w:right w:val="single" w:sz="4" w:space="0" w:color="000000"/>
            </w:tcBorders>
            <w:shd w:val="clear" w:color="auto" w:fill="BEBEBE"/>
          </w:tcPr>
          <w:p w:rsidR="00BA625E" w:rsidRDefault="00937353">
            <w:pPr>
              <w:pStyle w:val="TableParagraph"/>
              <w:ind w:left="209" w:firstLine="130"/>
              <w:rPr>
                <w:sz w:val="24"/>
              </w:rPr>
            </w:pPr>
            <w:r>
              <w:rPr>
                <w:sz w:val="24"/>
              </w:rPr>
              <w:t>ВРЕДНОСТ УГОВОРА</w:t>
            </w:r>
            <w:r>
              <w:rPr>
                <w:spacing w:val="-7"/>
                <w:sz w:val="24"/>
              </w:rPr>
              <w:t xml:space="preserve"> </w:t>
            </w:r>
            <w:r>
              <w:rPr>
                <w:spacing w:val="-6"/>
                <w:sz w:val="24"/>
              </w:rPr>
              <w:t>СА</w:t>
            </w:r>
          </w:p>
          <w:p w:rsidR="00BA625E" w:rsidRDefault="00937353">
            <w:pPr>
              <w:pStyle w:val="TableParagraph"/>
              <w:spacing w:line="270" w:lineRule="atLeast"/>
              <w:ind w:left="301" w:right="286" w:firstLine="240"/>
              <w:rPr>
                <w:sz w:val="24"/>
              </w:rPr>
            </w:pPr>
            <w:r>
              <w:rPr>
                <w:sz w:val="24"/>
              </w:rPr>
              <w:t>ПДВ-ом (у</w:t>
            </w:r>
            <w:r>
              <w:rPr>
                <w:spacing w:val="7"/>
                <w:sz w:val="24"/>
              </w:rPr>
              <w:t xml:space="preserve"> </w:t>
            </w:r>
            <w:r>
              <w:rPr>
                <w:spacing w:val="-3"/>
                <w:sz w:val="24"/>
              </w:rPr>
              <w:t>динарима)</w:t>
            </w:r>
          </w:p>
        </w:tc>
      </w:tr>
      <w:tr w:rsidR="00BA625E">
        <w:trPr>
          <w:trHeight w:val="575"/>
        </w:trPr>
        <w:tc>
          <w:tcPr>
            <w:tcW w:w="672" w:type="dxa"/>
            <w:tcBorders>
              <w:top w:val="single" w:sz="4" w:space="0" w:color="000000"/>
              <w:left w:val="single" w:sz="4" w:space="0" w:color="000000"/>
              <w:bottom w:val="single" w:sz="4" w:space="0" w:color="000000"/>
              <w:right w:val="single" w:sz="4" w:space="0" w:color="000000"/>
            </w:tcBorders>
          </w:tcPr>
          <w:p w:rsidR="00BA625E" w:rsidRDefault="00937353">
            <w:pPr>
              <w:pStyle w:val="TableParagraph"/>
              <w:spacing w:before="124"/>
              <w:ind w:left="87" w:right="75"/>
              <w:jc w:val="center"/>
              <w:rPr>
                <w:b/>
                <w:sz w:val="28"/>
              </w:rPr>
            </w:pPr>
            <w:r>
              <w:rPr>
                <w:b/>
                <w:sz w:val="28"/>
              </w:rPr>
              <w:t>1.</w:t>
            </w:r>
          </w:p>
        </w:tc>
        <w:tc>
          <w:tcPr>
            <w:tcW w:w="2071"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414"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6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930"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575"/>
        </w:trPr>
        <w:tc>
          <w:tcPr>
            <w:tcW w:w="672" w:type="dxa"/>
            <w:tcBorders>
              <w:top w:val="single" w:sz="4" w:space="0" w:color="000000"/>
              <w:left w:val="single" w:sz="4" w:space="0" w:color="000000"/>
              <w:bottom w:val="single" w:sz="4" w:space="0" w:color="000000"/>
              <w:right w:val="single" w:sz="4" w:space="0" w:color="000000"/>
            </w:tcBorders>
          </w:tcPr>
          <w:p w:rsidR="00BA625E" w:rsidRDefault="00937353">
            <w:pPr>
              <w:pStyle w:val="TableParagraph"/>
              <w:spacing w:before="124"/>
              <w:ind w:left="87" w:right="75"/>
              <w:jc w:val="center"/>
              <w:rPr>
                <w:b/>
                <w:sz w:val="28"/>
              </w:rPr>
            </w:pPr>
            <w:r>
              <w:rPr>
                <w:b/>
                <w:sz w:val="28"/>
              </w:rPr>
              <w:t>2.</w:t>
            </w:r>
          </w:p>
        </w:tc>
        <w:tc>
          <w:tcPr>
            <w:tcW w:w="2071"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414"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6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930"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575"/>
        </w:trPr>
        <w:tc>
          <w:tcPr>
            <w:tcW w:w="672" w:type="dxa"/>
            <w:tcBorders>
              <w:top w:val="single" w:sz="4" w:space="0" w:color="000000"/>
              <w:left w:val="single" w:sz="4" w:space="0" w:color="000000"/>
              <w:bottom w:val="single" w:sz="4" w:space="0" w:color="000000"/>
              <w:right w:val="single" w:sz="4" w:space="0" w:color="000000"/>
            </w:tcBorders>
          </w:tcPr>
          <w:p w:rsidR="00BA625E" w:rsidRDefault="00937353">
            <w:pPr>
              <w:pStyle w:val="TableParagraph"/>
              <w:spacing w:before="124"/>
              <w:ind w:left="87" w:right="75"/>
              <w:jc w:val="center"/>
              <w:rPr>
                <w:b/>
                <w:sz w:val="28"/>
              </w:rPr>
            </w:pPr>
            <w:r>
              <w:rPr>
                <w:b/>
                <w:sz w:val="28"/>
              </w:rPr>
              <w:t>3.</w:t>
            </w:r>
          </w:p>
        </w:tc>
        <w:tc>
          <w:tcPr>
            <w:tcW w:w="2071"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414"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6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930"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576"/>
        </w:trPr>
        <w:tc>
          <w:tcPr>
            <w:tcW w:w="672" w:type="dxa"/>
            <w:tcBorders>
              <w:top w:val="single" w:sz="4" w:space="0" w:color="000000"/>
              <w:left w:val="single" w:sz="4" w:space="0" w:color="000000"/>
              <w:bottom w:val="single" w:sz="4" w:space="0" w:color="000000"/>
              <w:right w:val="single" w:sz="4" w:space="0" w:color="000000"/>
            </w:tcBorders>
          </w:tcPr>
          <w:p w:rsidR="00BA625E" w:rsidRDefault="00937353">
            <w:pPr>
              <w:pStyle w:val="TableParagraph"/>
              <w:spacing w:before="124"/>
              <w:ind w:left="87" w:right="75"/>
              <w:jc w:val="center"/>
              <w:rPr>
                <w:b/>
                <w:sz w:val="28"/>
              </w:rPr>
            </w:pPr>
            <w:r>
              <w:rPr>
                <w:b/>
                <w:sz w:val="28"/>
              </w:rPr>
              <w:t>4.</w:t>
            </w:r>
          </w:p>
        </w:tc>
        <w:tc>
          <w:tcPr>
            <w:tcW w:w="2071"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414"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6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930"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578"/>
        </w:trPr>
        <w:tc>
          <w:tcPr>
            <w:tcW w:w="672" w:type="dxa"/>
            <w:tcBorders>
              <w:top w:val="single" w:sz="4" w:space="0" w:color="000000"/>
              <w:left w:val="single" w:sz="4" w:space="0" w:color="000000"/>
              <w:bottom w:val="single" w:sz="4" w:space="0" w:color="000000"/>
              <w:right w:val="single" w:sz="4" w:space="0" w:color="000000"/>
            </w:tcBorders>
          </w:tcPr>
          <w:p w:rsidR="00BA625E" w:rsidRDefault="00937353">
            <w:pPr>
              <w:pStyle w:val="TableParagraph"/>
              <w:spacing w:before="127"/>
              <w:ind w:left="87" w:right="75"/>
              <w:jc w:val="center"/>
              <w:rPr>
                <w:b/>
                <w:sz w:val="28"/>
              </w:rPr>
            </w:pPr>
            <w:r>
              <w:rPr>
                <w:b/>
                <w:sz w:val="28"/>
              </w:rPr>
              <w:t>5.</w:t>
            </w:r>
          </w:p>
        </w:tc>
        <w:tc>
          <w:tcPr>
            <w:tcW w:w="2071"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414"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6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930"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575"/>
        </w:trPr>
        <w:tc>
          <w:tcPr>
            <w:tcW w:w="672" w:type="dxa"/>
            <w:tcBorders>
              <w:top w:val="single" w:sz="4" w:space="0" w:color="000000"/>
              <w:left w:val="single" w:sz="4" w:space="0" w:color="000000"/>
              <w:bottom w:val="single" w:sz="4" w:space="0" w:color="000000"/>
              <w:right w:val="single" w:sz="4" w:space="0" w:color="000000"/>
            </w:tcBorders>
          </w:tcPr>
          <w:p w:rsidR="00BA625E" w:rsidRDefault="00937353">
            <w:pPr>
              <w:pStyle w:val="TableParagraph"/>
              <w:spacing w:before="124"/>
              <w:ind w:left="87" w:right="75"/>
              <w:jc w:val="center"/>
              <w:rPr>
                <w:b/>
                <w:sz w:val="28"/>
              </w:rPr>
            </w:pPr>
            <w:r>
              <w:rPr>
                <w:b/>
                <w:sz w:val="28"/>
              </w:rPr>
              <w:t>6.</w:t>
            </w:r>
          </w:p>
        </w:tc>
        <w:tc>
          <w:tcPr>
            <w:tcW w:w="2071"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414"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6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930"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575"/>
        </w:trPr>
        <w:tc>
          <w:tcPr>
            <w:tcW w:w="672" w:type="dxa"/>
            <w:tcBorders>
              <w:top w:val="single" w:sz="4" w:space="0" w:color="000000"/>
              <w:left w:val="single" w:sz="4" w:space="0" w:color="000000"/>
              <w:bottom w:val="single" w:sz="4" w:space="0" w:color="000000"/>
              <w:right w:val="single" w:sz="4" w:space="0" w:color="000000"/>
            </w:tcBorders>
          </w:tcPr>
          <w:p w:rsidR="00BA625E" w:rsidRDefault="00937353">
            <w:pPr>
              <w:pStyle w:val="TableParagraph"/>
              <w:spacing w:before="124"/>
              <w:ind w:left="87" w:right="75"/>
              <w:jc w:val="center"/>
              <w:rPr>
                <w:b/>
                <w:sz w:val="28"/>
              </w:rPr>
            </w:pPr>
            <w:r>
              <w:rPr>
                <w:b/>
                <w:sz w:val="28"/>
              </w:rPr>
              <w:t>7.</w:t>
            </w:r>
          </w:p>
        </w:tc>
        <w:tc>
          <w:tcPr>
            <w:tcW w:w="2071"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414"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6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930"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575"/>
        </w:trPr>
        <w:tc>
          <w:tcPr>
            <w:tcW w:w="672" w:type="dxa"/>
            <w:tcBorders>
              <w:top w:val="single" w:sz="4" w:space="0" w:color="000000"/>
              <w:left w:val="single" w:sz="4" w:space="0" w:color="000000"/>
              <w:bottom w:val="single" w:sz="4" w:space="0" w:color="000000"/>
              <w:right w:val="single" w:sz="4" w:space="0" w:color="000000"/>
            </w:tcBorders>
          </w:tcPr>
          <w:p w:rsidR="00BA625E" w:rsidRDefault="00937353">
            <w:pPr>
              <w:pStyle w:val="TableParagraph"/>
              <w:spacing w:before="124"/>
              <w:ind w:left="87" w:right="75"/>
              <w:jc w:val="center"/>
              <w:rPr>
                <w:b/>
                <w:sz w:val="28"/>
              </w:rPr>
            </w:pPr>
            <w:r>
              <w:rPr>
                <w:b/>
                <w:sz w:val="28"/>
              </w:rPr>
              <w:t>8.</w:t>
            </w:r>
          </w:p>
        </w:tc>
        <w:tc>
          <w:tcPr>
            <w:tcW w:w="2071"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414"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6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930"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575"/>
        </w:trPr>
        <w:tc>
          <w:tcPr>
            <w:tcW w:w="672" w:type="dxa"/>
            <w:tcBorders>
              <w:top w:val="single" w:sz="4" w:space="0" w:color="000000"/>
              <w:left w:val="single" w:sz="4" w:space="0" w:color="000000"/>
              <w:bottom w:val="single" w:sz="4" w:space="0" w:color="000000"/>
              <w:right w:val="single" w:sz="4" w:space="0" w:color="000000"/>
            </w:tcBorders>
          </w:tcPr>
          <w:p w:rsidR="00BA625E" w:rsidRDefault="00937353">
            <w:pPr>
              <w:pStyle w:val="TableParagraph"/>
              <w:spacing w:before="124"/>
              <w:ind w:left="87" w:right="75"/>
              <w:jc w:val="center"/>
              <w:rPr>
                <w:b/>
                <w:sz w:val="28"/>
              </w:rPr>
            </w:pPr>
            <w:r>
              <w:rPr>
                <w:b/>
                <w:sz w:val="28"/>
              </w:rPr>
              <w:t>9.</w:t>
            </w:r>
          </w:p>
        </w:tc>
        <w:tc>
          <w:tcPr>
            <w:tcW w:w="2071"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414"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6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930"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575"/>
        </w:trPr>
        <w:tc>
          <w:tcPr>
            <w:tcW w:w="672" w:type="dxa"/>
            <w:tcBorders>
              <w:top w:val="single" w:sz="4" w:space="0" w:color="000000"/>
              <w:left w:val="single" w:sz="4" w:space="0" w:color="000000"/>
              <w:right w:val="single" w:sz="4" w:space="0" w:color="000000"/>
            </w:tcBorders>
          </w:tcPr>
          <w:p w:rsidR="00BA625E" w:rsidRDefault="00937353">
            <w:pPr>
              <w:pStyle w:val="TableParagraph"/>
              <w:spacing w:before="125"/>
              <w:ind w:left="87" w:right="74"/>
              <w:jc w:val="center"/>
              <w:rPr>
                <w:b/>
                <w:sz w:val="28"/>
              </w:rPr>
            </w:pPr>
            <w:r>
              <w:rPr>
                <w:b/>
                <w:sz w:val="28"/>
              </w:rPr>
              <w:t>10.</w:t>
            </w:r>
          </w:p>
        </w:tc>
        <w:tc>
          <w:tcPr>
            <w:tcW w:w="2071" w:type="dxa"/>
            <w:tcBorders>
              <w:top w:val="single" w:sz="4" w:space="0" w:color="000000"/>
              <w:left w:val="single" w:sz="4" w:space="0" w:color="000000"/>
              <w:right w:val="single" w:sz="4" w:space="0" w:color="000000"/>
            </w:tcBorders>
          </w:tcPr>
          <w:p w:rsidR="00BA625E" w:rsidRDefault="00BA625E">
            <w:pPr>
              <w:pStyle w:val="TableParagraph"/>
            </w:pPr>
          </w:p>
        </w:tc>
        <w:tc>
          <w:tcPr>
            <w:tcW w:w="2414" w:type="dxa"/>
            <w:tcBorders>
              <w:top w:val="single" w:sz="4" w:space="0" w:color="000000"/>
              <w:left w:val="single" w:sz="4" w:space="0" w:color="000000"/>
              <w:right w:val="single" w:sz="4" w:space="0" w:color="000000"/>
            </w:tcBorders>
          </w:tcPr>
          <w:p w:rsidR="00BA625E" w:rsidRDefault="00BA625E">
            <w:pPr>
              <w:pStyle w:val="TableParagraph"/>
            </w:pPr>
          </w:p>
        </w:tc>
        <w:tc>
          <w:tcPr>
            <w:tcW w:w="1615" w:type="dxa"/>
            <w:tcBorders>
              <w:top w:val="single" w:sz="4" w:space="0" w:color="000000"/>
              <w:left w:val="single" w:sz="4" w:space="0" w:color="000000"/>
              <w:right w:val="single" w:sz="4" w:space="0" w:color="000000"/>
            </w:tcBorders>
          </w:tcPr>
          <w:p w:rsidR="00BA625E" w:rsidRDefault="00BA625E">
            <w:pPr>
              <w:pStyle w:val="TableParagraph"/>
            </w:pPr>
          </w:p>
        </w:tc>
        <w:tc>
          <w:tcPr>
            <w:tcW w:w="1766" w:type="dxa"/>
            <w:tcBorders>
              <w:top w:val="single" w:sz="4" w:space="0" w:color="000000"/>
              <w:left w:val="single" w:sz="4" w:space="0" w:color="000000"/>
              <w:right w:val="single" w:sz="4" w:space="0" w:color="000000"/>
            </w:tcBorders>
          </w:tcPr>
          <w:p w:rsidR="00BA625E" w:rsidRDefault="00BA625E">
            <w:pPr>
              <w:pStyle w:val="TableParagraph"/>
            </w:pPr>
          </w:p>
        </w:tc>
        <w:tc>
          <w:tcPr>
            <w:tcW w:w="1930" w:type="dxa"/>
            <w:tcBorders>
              <w:top w:val="single" w:sz="4" w:space="0" w:color="000000"/>
              <w:left w:val="single" w:sz="4" w:space="0" w:color="000000"/>
              <w:right w:val="single" w:sz="4" w:space="0" w:color="000000"/>
            </w:tcBorders>
          </w:tcPr>
          <w:p w:rsidR="00BA625E" w:rsidRDefault="00BA625E">
            <w:pPr>
              <w:pStyle w:val="TableParagraph"/>
            </w:pPr>
          </w:p>
        </w:tc>
      </w:tr>
      <w:tr w:rsidR="00BA625E">
        <w:trPr>
          <w:trHeight w:val="325"/>
        </w:trPr>
        <w:tc>
          <w:tcPr>
            <w:tcW w:w="6772" w:type="dxa"/>
            <w:gridSpan w:val="4"/>
            <w:tcBorders>
              <w:left w:val="nil"/>
              <w:bottom w:val="nil"/>
            </w:tcBorders>
          </w:tcPr>
          <w:p w:rsidR="00BA625E" w:rsidRDefault="00937353">
            <w:pPr>
              <w:pStyle w:val="TableParagraph"/>
              <w:spacing w:line="305" w:lineRule="exact"/>
              <w:ind w:left="1450"/>
              <w:rPr>
                <w:sz w:val="28"/>
              </w:rPr>
            </w:pPr>
            <w:r>
              <w:rPr>
                <w:spacing w:val="-71"/>
                <w:sz w:val="28"/>
                <w:u w:val="single"/>
              </w:rPr>
              <w:t xml:space="preserve"> </w:t>
            </w:r>
            <w:r>
              <w:rPr>
                <w:sz w:val="28"/>
                <w:u w:val="single"/>
              </w:rPr>
              <w:t>УКУПНО</w:t>
            </w:r>
          </w:p>
        </w:tc>
        <w:tc>
          <w:tcPr>
            <w:tcW w:w="1766" w:type="dxa"/>
            <w:tcBorders>
              <w:right w:val="single" w:sz="4" w:space="0" w:color="000000"/>
            </w:tcBorders>
          </w:tcPr>
          <w:p w:rsidR="00BA625E" w:rsidRDefault="00BA625E">
            <w:pPr>
              <w:pStyle w:val="TableParagraph"/>
            </w:pPr>
          </w:p>
        </w:tc>
        <w:tc>
          <w:tcPr>
            <w:tcW w:w="1930" w:type="dxa"/>
            <w:tcBorders>
              <w:left w:val="single" w:sz="4" w:space="0" w:color="000000"/>
            </w:tcBorders>
          </w:tcPr>
          <w:p w:rsidR="00BA625E" w:rsidRDefault="00BA625E">
            <w:pPr>
              <w:pStyle w:val="TableParagraph"/>
            </w:pPr>
          </w:p>
        </w:tc>
      </w:tr>
    </w:tbl>
    <w:p w:rsidR="00BA625E" w:rsidRDefault="00BA625E">
      <w:pPr>
        <w:pStyle w:val="BodyText"/>
        <w:rPr>
          <w:b/>
          <w:sz w:val="20"/>
        </w:rPr>
      </w:pPr>
    </w:p>
    <w:p w:rsidR="00BA625E" w:rsidRDefault="00BA625E">
      <w:pPr>
        <w:pStyle w:val="BodyText"/>
        <w:spacing w:before="5"/>
        <w:rPr>
          <w:b/>
          <w:sz w:val="19"/>
        </w:rPr>
      </w:pPr>
    </w:p>
    <w:p w:rsidR="00BA625E" w:rsidRDefault="00937353">
      <w:pPr>
        <w:spacing w:before="90" w:line="242" w:lineRule="auto"/>
        <w:ind w:left="1731" w:right="770" w:hanging="1261"/>
        <w:jc w:val="both"/>
        <w:rPr>
          <w:b/>
          <w:sz w:val="24"/>
        </w:rPr>
      </w:pPr>
      <w:r>
        <w:rPr>
          <w:spacing w:val="-60"/>
          <w:sz w:val="24"/>
          <w:u w:val="single"/>
        </w:rPr>
        <w:t xml:space="preserve"> </w:t>
      </w:r>
      <w:r>
        <w:rPr>
          <w:sz w:val="24"/>
          <w:u w:val="single"/>
        </w:rPr>
        <w:t>Напомена:</w:t>
      </w:r>
      <w:r>
        <w:rPr>
          <w:sz w:val="24"/>
        </w:rPr>
        <w:t xml:space="preserve"> </w:t>
      </w:r>
      <w:r>
        <w:rPr>
          <w:b/>
          <w:sz w:val="24"/>
        </w:rPr>
        <w:t>Референтну листу ископирати у довољном броју примерака. Наручилац задржава право да провери истинитост увидом у документацију понуђача и код наведених наручилаца.</w:t>
      </w:r>
    </w:p>
    <w:p w:rsidR="00BA625E" w:rsidRDefault="00937353">
      <w:pPr>
        <w:spacing w:before="114"/>
        <w:ind w:left="6765"/>
      </w:pPr>
      <w:r>
        <w:t>Потпис овлашћеног лица</w:t>
      </w:r>
    </w:p>
    <w:p w:rsidR="00BA625E" w:rsidRDefault="00937353">
      <w:pPr>
        <w:spacing w:before="114"/>
        <w:ind w:left="471"/>
      </w:pPr>
      <w:r>
        <w:t>Датум:</w:t>
      </w:r>
    </w:p>
    <w:p w:rsidR="00BA625E" w:rsidRDefault="00937353">
      <w:pPr>
        <w:tabs>
          <w:tab w:val="left" w:pos="912"/>
          <w:tab w:val="left" w:pos="1462"/>
          <w:tab w:val="left" w:pos="5462"/>
          <w:tab w:val="left" w:pos="6422"/>
          <w:tab w:val="left" w:pos="9004"/>
        </w:tabs>
        <w:spacing w:before="184"/>
        <w:ind w:left="471"/>
      </w:pPr>
      <w:r>
        <w:rPr>
          <w:u w:val="single"/>
        </w:rPr>
        <w:t xml:space="preserve"> </w:t>
      </w:r>
      <w:r w:rsidR="00AA16D2">
        <w:rPr>
          <w:u w:val="single"/>
        </w:rPr>
        <w:t>______________</w:t>
      </w:r>
      <w:r>
        <w:t>.</w:t>
      </w:r>
      <w:r>
        <w:rPr>
          <w:spacing w:val="-3"/>
        </w:rPr>
        <w:t xml:space="preserve"> </w:t>
      </w:r>
      <w:r>
        <w:t>године</w:t>
      </w:r>
      <w:r>
        <w:tab/>
        <w:t>M.П.</w:t>
      </w:r>
      <w:r>
        <w:tab/>
      </w:r>
      <w:r w:rsidR="00AA16D2">
        <w:t xml:space="preserve">          </w:t>
      </w:r>
      <w:r>
        <w:rPr>
          <w:u w:val="single"/>
        </w:rPr>
        <w:t xml:space="preserve"> </w:t>
      </w:r>
      <w:r>
        <w:rPr>
          <w:u w:val="single"/>
        </w:rPr>
        <w:tab/>
      </w:r>
    </w:p>
    <w:p w:rsidR="00BA625E" w:rsidRDefault="00BA625E">
      <w:pPr>
        <w:sectPr w:rsidR="00BA625E">
          <w:pgSz w:w="11910" w:h="16840"/>
          <w:pgMar w:top="1580" w:right="420" w:bottom="1180" w:left="520" w:header="0" w:footer="963" w:gutter="0"/>
          <w:cols w:space="720"/>
        </w:sectPr>
      </w:pPr>
    </w:p>
    <w:p w:rsidR="00BA625E" w:rsidRDefault="00937353">
      <w:pPr>
        <w:pStyle w:val="Heading3"/>
        <w:numPr>
          <w:ilvl w:val="0"/>
          <w:numId w:val="57"/>
        </w:numPr>
        <w:tabs>
          <w:tab w:val="left" w:pos="883"/>
        </w:tabs>
        <w:spacing w:before="78"/>
        <w:ind w:left="882" w:hanging="364"/>
        <w:jc w:val="left"/>
      </w:pPr>
      <w:r>
        <w:lastRenderedPageBreak/>
        <w:t>- ПОТВРДА О ЗАКЉУЧЕНИМ И РЕАЛИЗОВАНИМ</w:t>
      </w:r>
      <w:r>
        <w:rPr>
          <w:spacing w:val="-28"/>
        </w:rPr>
        <w:t xml:space="preserve"> </w:t>
      </w:r>
      <w:r>
        <w:t>УГОВОРИМА</w:t>
      </w:r>
    </w:p>
    <w:p w:rsidR="00BA625E" w:rsidRDefault="00BA625E">
      <w:pPr>
        <w:pStyle w:val="BodyText"/>
        <w:rPr>
          <w:b/>
          <w:sz w:val="20"/>
        </w:rPr>
      </w:pPr>
    </w:p>
    <w:p w:rsidR="00BA625E" w:rsidRDefault="00BA625E">
      <w:pPr>
        <w:pStyle w:val="BodyText"/>
        <w:spacing w:before="2"/>
        <w:rPr>
          <w:b/>
          <w:sz w:val="15"/>
        </w:rPr>
      </w:pPr>
    </w:p>
    <w:tbl>
      <w:tblPr>
        <w:tblW w:w="0" w:type="auto"/>
        <w:tblInd w:w="370" w:type="dxa"/>
        <w:tblLayout w:type="fixed"/>
        <w:tblCellMar>
          <w:left w:w="0" w:type="dxa"/>
          <w:right w:w="0" w:type="dxa"/>
        </w:tblCellMar>
        <w:tblLook w:val="01E0"/>
      </w:tblPr>
      <w:tblGrid>
        <w:gridCol w:w="5689"/>
      </w:tblGrid>
      <w:tr w:rsidR="00BA625E">
        <w:trPr>
          <w:trHeight w:val="617"/>
        </w:trPr>
        <w:tc>
          <w:tcPr>
            <w:tcW w:w="5689" w:type="dxa"/>
            <w:tcBorders>
              <w:top w:val="single" w:sz="12" w:space="0" w:color="000000"/>
              <w:bottom w:val="single" w:sz="12" w:space="0" w:color="000000"/>
            </w:tcBorders>
          </w:tcPr>
          <w:p w:rsidR="00BA625E" w:rsidRDefault="00937353">
            <w:pPr>
              <w:pStyle w:val="TableParagraph"/>
              <w:spacing w:line="267" w:lineRule="exact"/>
              <w:ind w:left="1888" w:right="1889"/>
              <w:jc w:val="center"/>
              <w:rPr>
                <w:sz w:val="24"/>
              </w:rPr>
            </w:pPr>
            <w:r>
              <w:rPr>
                <w:sz w:val="24"/>
              </w:rPr>
              <w:t>(назив наручиоца)</w:t>
            </w:r>
          </w:p>
        </w:tc>
      </w:tr>
      <w:tr w:rsidR="00BA625E">
        <w:trPr>
          <w:trHeight w:val="553"/>
        </w:trPr>
        <w:tc>
          <w:tcPr>
            <w:tcW w:w="5689" w:type="dxa"/>
            <w:tcBorders>
              <w:top w:val="single" w:sz="12" w:space="0" w:color="000000"/>
              <w:bottom w:val="single" w:sz="12" w:space="0" w:color="000000"/>
            </w:tcBorders>
          </w:tcPr>
          <w:p w:rsidR="00BA625E" w:rsidRDefault="00937353">
            <w:pPr>
              <w:pStyle w:val="TableParagraph"/>
              <w:spacing w:line="270" w:lineRule="exact"/>
              <w:ind w:left="1888" w:right="1888"/>
              <w:jc w:val="center"/>
              <w:rPr>
                <w:sz w:val="24"/>
              </w:rPr>
            </w:pPr>
            <w:r>
              <w:rPr>
                <w:sz w:val="24"/>
              </w:rPr>
              <w:t>(улица и број)</w:t>
            </w:r>
          </w:p>
        </w:tc>
      </w:tr>
      <w:tr w:rsidR="00BA625E">
        <w:trPr>
          <w:trHeight w:val="267"/>
        </w:trPr>
        <w:tc>
          <w:tcPr>
            <w:tcW w:w="5689" w:type="dxa"/>
            <w:tcBorders>
              <w:top w:val="single" w:sz="12" w:space="0" w:color="000000"/>
            </w:tcBorders>
          </w:tcPr>
          <w:p w:rsidR="00BA625E" w:rsidRDefault="00937353">
            <w:pPr>
              <w:pStyle w:val="TableParagraph"/>
              <w:spacing w:line="247" w:lineRule="exact"/>
              <w:ind w:left="1888" w:right="1889"/>
              <w:jc w:val="center"/>
              <w:rPr>
                <w:sz w:val="24"/>
              </w:rPr>
            </w:pPr>
            <w:r>
              <w:rPr>
                <w:sz w:val="24"/>
              </w:rPr>
              <w:t>(седиште)</w:t>
            </w:r>
          </w:p>
        </w:tc>
      </w:tr>
    </w:tbl>
    <w:p w:rsidR="00BA625E" w:rsidRDefault="00BA625E">
      <w:pPr>
        <w:pStyle w:val="BodyText"/>
        <w:rPr>
          <w:b/>
          <w:sz w:val="27"/>
        </w:rPr>
      </w:pPr>
    </w:p>
    <w:p w:rsidR="00BA625E" w:rsidRDefault="00937353">
      <w:pPr>
        <w:spacing w:before="90"/>
        <w:ind w:left="587" w:right="888"/>
        <w:jc w:val="center"/>
        <w:rPr>
          <w:b/>
          <w:sz w:val="24"/>
        </w:rPr>
      </w:pPr>
      <w:r>
        <w:rPr>
          <w:b/>
          <w:sz w:val="24"/>
        </w:rPr>
        <w:t>ПОТВРДА О ЗАКЉУЧЕНИМ И РЕАЛИЗОВАНИМ УГОВОРИМА</w:t>
      </w:r>
    </w:p>
    <w:p w:rsidR="00BA625E" w:rsidRDefault="00BA625E">
      <w:pPr>
        <w:pStyle w:val="BodyText"/>
        <w:spacing w:before="7"/>
        <w:rPr>
          <w:b/>
          <w:sz w:val="23"/>
        </w:rPr>
      </w:pPr>
    </w:p>
    <w:p w:rsidR="00BA625E" w:rsidRDefault="00937353">
      <w:pPr>
        <w:pStyle w:val="BodyText"/>
        <w:tabs>
          <w:tab w:val="left" w:pos="2004"/>
          <w:tab w:val="left" w:pos="3516"/>
          <w:tab w:val="left" w:pos="3993"/>
          <w:tab w:val="left" w:pos="4463"/>
          <w:tab w:val="left" w:pos="5324"/>
          <w:tab w:val="left" w:pos="6777"/>
          <w:tab w:val="left" w:pos="7145"/>
          <w:tab w:val="left" w:pos="7888"/>
          <w:tab w:val="left" w:pos="8837"/>
          <w:tab w:val="left" w:pos="9295"/>
        </w:tabs>
        <w:ind w:left="1191"/>
      </w:pPr>
      <w:r>
        <w:t>Овим</w:t>
      </w:r>
      <w:r>
        <w:tab/>
        <w:t>потврђујемо</w:t>
      </w:r>
      <w:r>
        <w:tab/>
        <w:t>да</w:t>
      </w:r>
      <w:r>
        <w:tab/>
        <w:t>су</w:t>
      </w:r>
      <w:r>
        <w:tab/>
        <w:t>током</w:t>
      </w:r>
      <w:r>
        <w:tab/>
        <w:t>претходних</w:t>
      </w:r>
      <w:r>
        <w:tab/>
        <w:t>5</w:t>
      </w:r>
      <w:r>
        <w:tab/>
        <w:t>(пет)</w:t>
      </w:r>
      <w:r>
        <w:tab/>
        <w:t>година</w:t>
      </w:r>
      <w:r>
        <w:tab/>
        <w:t>са</w:t>
      </w:r>
      <w:r>
        <w:tab/>
        <w:t>фирмом:</w:t>
      </w:r>
    </w:p>
    <w:p w:rsidR="00BA625E" w:rsidRDefault="00E609DB">
      <w:pPr>
        <w:pStyle w:val="BodyText"/>
        <w:spacing w:before="9"/>
        <w:rPr>
          <w:sz w:val="19"/>
        </w:rPr>
      </w:pPr>
      <w:r w:rsidRPr="00E609DB">
        <w:pict>
          <v:line id="_x0000_s2114" style="position:absolute;z-index:-251649024;mso-wrap-distance-left:0;mso-wrap-distance-right:0;mso-position-horizontal-relative:page" from="49.55pt,13.6pt" to="499.6pt,13.6pt" strokeweight=".48pt">
            <w10:wrap type="topAndBottom" anchorx="page"/>
          </v:line>
        </w:pict>
      </w:r>
    </w:p>
    <w:p w:rsidR="00BA625E" w:rsidRDefault="00937353">
      <w:pPr>
        <w:spacing w:line="202" w:lineRule="exact"/>
        <w:ind w:left="587" w:right="1962"/>
        <w:jc w:val="center"/>
        <w:rPr>
          <w:sz w:val="20"/>
        </w:rPr>
      </w:pPr>
      <w:r>
        <w:rPr>
          <w:sz w:val="20"/>
        </w:rPr>
        <w:t>(назив понуђача)</w:t>
      </w:r>
    </w:p>
    <w:p w:rsidR="00BA625E" w:rsidRDefault="00937353" w:rsidP="008C2B36">
      <w:pPr>
        <w:pStyle w:val="BodyText"/>
        <w:spacing w:before="1" w:line="276" w:lineRule="auto"/>
        <w:ind w:left="471" w:right="879"/>
        <w:rPr>
          <w:sz w:val="10"/>
        </w:rPr>
      </w:pPr>
      <w:r>
        <w:t>закључени и реализовани следећи уговори о извођењу предметних радова на објектима високоградње:</w:t>
      </w:r>
    </w:p>
    <w:tbl>
      <w:tblPr>
        <w:tblW w:w="0" w:type="auto"/>
        <w:tblInd w:w="36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2557"/>
        <w:gridCol w:w="1908"/>
        <w:gridCol w:w="1613"/>
        <w:gridCol w:w="1796"/>
        <w:gridCol w:w="2065"/>
      </w:tblGrid>
      <w:tr w:rsidR="00BA625E">
        <w:trPr>
          <w:trHeight w:val="1381"/>
        </w:trPr>
        <w:tc>
          <w:tcPr>
            <w:tcW w:w="2557" w:type="dxa"/>
            <w:tcBorders>
              <w:left w:val="single" w:sz="4" w:space="0" w:color="000000"/>
              <w:bottom w:val="single" w:sz="4" w:space="0" w:color="000000"/>
              <w:right w:val="single" w:sz="4" w:space="0" w:color="000000"/>
            </w:tcBorders>
            <w:shd w:val="clear" w:color="auto" w:fill="BEBEBE"/>
          </w:tcPr>
          <w:p w:rsidR="00BA625E" w:rsidRDefault="00BA625E">
            <w:pPr>
              <w:pStyle w:val="TableParagraph"/>
              <w:rPr>
                <w:sz w:val="26"/>
              </w:rPr>
            </w:pPr>
          </w:p>
          <w:p w:rsidR="00BA625E" w:rsidRDefault="00BA625E">
            <w:pPr>
              <w:pStyle w:val="TableParagraph"/>
              <w:spacing w:before="10"/>
              <w:rPr>
                <w:sz w:val="21"/>
              </w:rPr>
            </w:pPr>
          </w:p>
          <w:p w:rsidR="00BA625E" w:rsidRDefault="00937353">
            <w:pPr>
              <w:pStyle w:val="TableParagraph"/>
              <w:ind w:left="353"/>
              <w:rPr>
                <w:b/>
                <w:sz w:val="24"/>
              </w:rPr>
            </w:pPr>
            <w:r>
              <w:rPr>
                <w:b/>
                <w:sz w:val="24"/>
              </w:rPr>
              <w:t>Предмет уговора</w:t>
            </w:r>
          </w:p>
        </w:tc>
        <w:tc>
          <w:tcPr>
            <w:tcW w:w="1908" w:type="dxa"/>
            <w:tcBorders>
              <w:left w:val="single" w:sz="4" w:space="0" w:color="000000"/>
              <w:bottom w:val="single" w:sz="4" w:space="0" w:color="000000"/>
              <w:right w:val="single" w:sz="4" w:space="0" w:color="000000"/>
            </w:tcBorders>
            <w:shd w:val="clear" w:color="auto" w:fill="BEBEBE"/>
          </w:tcPr>
          <w:p w:rsidR="00BA625E" w:rsidRDefault="00BA625E">
            <w:pPr>
              <w:pStyle w:val="TableParagraph"/>
              <w:rPr>
                <w:sz w:val="26"/>
              </w:rPr>
            </w:pPr>
          </w:p>
          <w:p w:rsidR="00BA625E" w:rsidRDefault="00BA625E">
            <w:pPr>
              <w:pStyle w:val="TableParagraph"/>
              <w:spacing w:before="10"/>
              <w:rPr>
                <w:sz w:val="21"/>
              </w:rPr>
            </w:pPr>
          </w:p>
          <w:p w:rsidR="00BA625E" w:rsidRDefault="00937353">
            <w:pPr>
              <w:pStyle w:val="TableParagraph"/>
              <w:ind w:left="249"/>
              <w:rPr>
                <w:b/>
                <w:sz w:val="24"/>
              </w:rPr>
            </w:pPr>
            <w:r>
              <w:rPr>
                <w:b/>
                <w:sz w:val="24"/>
              </w:rPr>
              <w:t>Број уговора</w:t>
            </w:r>
          </w:p>
        </w:tc>
        <w:tc>
          <w:tcPr>
            <w:tcW w:w="1613" w:type="dxa"/>
            <w:tcBorders>
              <w:left w:val="single" w:sz="4" w:space="0" w:color="000000"/>
              <w:bottom w:val="single" w:sz="4" w:space="0" w:color="000000"/>
              <w:right w:val="single" w:sz="4" w:space="0" w:color="000000"/>
            </w:tcBorders>
            <w:shd w:val="clear" w:color="auto" w:fill="BEBEBE"/>
          </w:tcPr>
          <w:p w:rsidR="00BA625E" w:rsidRDefault="00BA625E">
            <w:pPr>
              <w:pStyle w:val="TableParagraph"/>
              <w:spacing w:before="8"/>
              <w:rPr>
                <w:sz w:val="35"/>
              </w:rPr>
            </w:pPr>
          </w:p>
          <w:p w:rsidR="00BA625E" w:rsidRDefault="00937353">
            <w:pPr>
              <w:pStyle w:val="TableParagraph"/>
              <w:spacing w:before="1"/>
              <w:ind w:left="174" w:right="171"/>
              <w:jc w:val="center"/>
              <w:rPr>
                <w:b/>
                <w:sz w:val="24"/>
              </w:rPr>
            </w:pPr>
            <w:r>
              <w:rPr>
                <w:b/>
                <w:sz w:val="24"/>
              </w:rPr>
              <w:t>Датум</w:t>
            </w:r>
          </w:p>
          <w:p w:rsidR="00BA625E" w:rsidRDefault="00937353">
            <w:pPr>
              <w:pStyle w:val="TableParagraph"/>
              <w:ind w:left="176" w:right="171"/>
              <w:jc w:val="center"/>
              <w:rPr>
                <w:b/>
                <w:sz w:val="24"/>
              </w:rPr>
            </w:pPr>
            <w:r>
              <w:rPr>
                <w:b/>
                <w:sz w:val="24"/>
              </w:rPr>
              <w:t>закључења</w:t>
            </w:r>
          </w:p>
        </w:tc>
        <w:tc>
          <w:tcPr>
            <w:tcW w:w="1796" w:type="dxa"/>
            <w:tcBorders>
              <w:left w:val="single" w:sz="4" w:space="0" w:color="000000"/>
              <w:bottom w:val="single" w:sz="4" w:space="0" w:color="000000"/>
              <w:right w:val="single" w:sz="4" w:space="0" w:color="000000"/>
            </w:tcBorders>
            <w:shd w:val="clear" w:color="auto" w:fill="BEBEBE"/>
          </w:tcPr>
          <w:p w:rsidR="00BA625E" w:rsidRDefault="00937353">
            <w:pPr>
              <w:pStyle w:val="TableParagraph"/>
              <w:ind w:left="295" w:right="287" w:hanging="1"/>
              <w:jc w:val="center"/>
              <w:rPr>
                <w:b/>
                <w:sz w:val="24"/>
              </w:rPr>
            </w:pPr>
            <w:r>
              <w:rPr>
                <w:b/>
                <w:sz w:val="24"/>
              </w:rPr>
              <w:t>Вредност извршених радова без ПДВ-а</w:t>
            </w:r>
          </w:p>
          <w:p w:rsidR="00BA625E" w:rsidRDefault="00937353">
            <w:pPr>
              <w:pStyle w:val="TableParagraph"/>
              <w:spacing w:line="259" w:lineRule="exact"/>
              <w:ind w:left="169" w:right="162"/>
              <w:jc w:val="center"/>
              <w:rPr>
                <w:b/>
                <w:sz w:val="24"/>
              </w:rPr>
            </w:pPr>
            <w:r>
              <w:rPr>
                <w:b/>
                <w:sz w:val="24"/>
              </w:rPr>
              <w:t>(у динарима)</w:t>
            </w:r>
          </w:p>
        </w:tc>
        <w:tc>
          <w:tcPr>
            <w:tcW w:w="2065" w:type="dxa"/>
            <w:tcBorders>
              <w:left w:val="single" w:sz="4" w:space="0" w:color="000000"/>
              <w:bottom w:val="single" w:sz="4" w:space="0" w:color="000000"/>
              <w:right w:val="single" w:sz="4" w:space="0" w:color="000000"/>
            </w:tcBorders>
            <w:shd w:val="clear" w:color="auto" w:fill="BEBEBE"/>
          </w:tcPr>
          <w:p w:rsidR="00BA625E" w:rsidRDefault="00937353">
            <w:pPr>
              <w:pStyle w:val="TableParagraph"/>
              <w:ind w:left="429" w:right="422" w:hanging="3"/>
              <w:jc w:val="center"/>
              <w:rPr>
                <w:b/>
                <w:sz w:val="24"/>
              </w:rPr>
            </w:pPr>
            <w:r>
              <w:rPr>
                <w:b/>
                <w:sz w:val="24"/>
              </w:rPr>
              <w:t>Вредност извршених</w:t>
            </w:r>
          </w:p>
          <w:p w:rsidR="00BA625E" w:rsidRDefault="00937353">
            <w:pPr>
              <w:pStyle w:val="TableParagraph"/>
              <w:ind w:left="189" w:right="177"/>
              <w:jc w:val="center"/>
              <w:rPr>
                <w:b/>
                <w:sz w:val="24"/>
              </w:rPr>
            </w:pPr>
            <w:r>
              <w:rPr>
                <w:b/>
                <w:sz w:val="24"/>
              </w:rPr>
              <w:t>радова са ПДВ- ом</w:t>
            </w:r>
          </w:p>
          <w:p w:rsidR="00BA625E" w:rsidRDefault="00937353">
            <w:pPr>
              <w:pStyle w:val="TableParagraph"/>
              <w:spacing w:line="259" w:lineRule="exact"/>
              <w:ind w:left="183" w:right="177"/>
              <w:jc w:val="center"/>
              <w:rPr>
                <w:b/>
                <w:sz w:val="24"/>
              </w:rPr>
            </w:pPr>
            <w:r>
              <w:rPr>
                <w:b/>
                <w:sz w:val="24"/>
              </w:rPr>
              <w:t>(у динарима)</w:t>
            </w:r>
          </w:p>
        </w:tc>
      </w:tr>
      <w:tr w:rsidR="00BA625E">
        <w:trPr>
          <w:trHeight w:val="386"/>
        </w:trPr>
        <w:tc>
          <w:tcPr>
            <w:tcW w:w="2557"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p w:rsidR="008A688A" w:rsidRPr="008A688A" w:rsidRDefault="008A688A">
            <w:pPr>
              <w:pStyle w:val="TableParagraph"/>
            </w:pPr>
          </w:p>
        </w:tc>
        <w:tc>
          <w:tcPr>
            <w:tcW w:w="1908"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3"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9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06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388"/>
        </w:trPr>
        <w:tc>
          <w:tcPr>
            <w:tcW w:w="2557"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p w:rsidR="008A688A" w:rsidRPr="008A688A" w:rsidRDefault="008A688A">
            <w:pPr>
              <w:pStyle w:val="TableParagraph"/>
            </w:pPr>
          </w:p>
        </w:tc>
        <w:tc>
          <w:tcPr>
            <w:tcW w:w="1908"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3"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9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06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385"/>
        </w:trPr>
        <w:tc>
          <w:tcPr>
            <w:tcW w:w="2557"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p w:rsidR="008A688A" w:rsidRPr="008A688A" w:rsidRDefault="008A688A">
            <w:pPr>
              <w:pStyle w:val="TableParagraph"/>
            </w:pPr>
          </w:p>
        </w:tc>
        <w:tc>
          <w:tcPr>
            <w:tcW w:w="1908"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3"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9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06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386"/>
        </w:trPr>
        <w:tc>
          <w:tcPr>
            <w:tcW w:w="2557"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p w:rsidR="008A688A" w:rsidRPr="008A688A" w:rsidRDefault="008A688A">
            <w:pPr>
              <w:pStyle w:val="TableParagraph"/>
            </w:pPr>
          </w:p>
        </w:tc>
        <w:tc>
          <w:tcPr>
            <w:tcW w:w="1908"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3"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9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06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388"/>
        </w:trPr>
        <w:tc>
          <w:tcPr>
            <w:tcW w:w="2557"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p w:rsidR="008A688A" w:rsidRPr="008A688A" w:rsidRDefault="008A688A">
            <w:pPr>
              <w:pStyle w:val="TableParagraph"/>
            </w:pPr>
          </w:p>
        </w:tc>
        <w:tc>
          <w:tcPr>
            <w:tcW w:w="1908"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3"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9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06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386"/>
        </w:trPr>
        <w:tc>
          <w:tcPr>
            <w:tcW w:w="2557"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p w:rsidR="008A688A" w:rsidRPr="008A688A" w:rsidRDefault="008A688A">
            <w:pPr>
              <w:pStyle w:val="TableParagraph"/>
            </w:pPr>
          </w:p>
        </w:tc>
        <w:tc>
          <w:tcPr>
            <w:tcW w:w="1908"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3"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9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06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r w:rsidR="00BA625E">
        <w:trPr>
          <w:trHeight w:val="388"/>
        </w:trPr>
        <w:tc>
          <w:tcPr>
            <w:tcW w:w="2557"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p w:rsidR="008A688A" w:rsidRPr="008A688A" w:rsidRDefault="008A688A">
            <w:pPr>
              <w:pStyle w:val="TableParagraph"/>
            </w:pPr>
          </w:p>
        </w:tc>
        <w:tc>
          <w:tcPr>
            <w:tcW w:w="1908"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613"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1796"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c>
          <w:tcPr>
            <w:tcW w:w="2065" w:type="dxa"/>
            <w:tcBorders>
              <w:top w:val="single" w:sz="4" w:space="0" w:color="000000"/>
              <w:left w:val="single" w:sz="4" w:space="0" w:color="000000"/>
              <w:bottom w:val="single" w:sz="4" w:space="0" w:color="000000"/>
              <w:right w:val="single" w:sz="4" w:space="0" w:color="000000"/>
            </w:tcBorders>
          </w:tcPr>
          <w:p w:rsidR="00BA625E" w:rsidRDefault="00BA625E">
            <w:pPr>
              <w:pStyle w:val="TableParagraph"/>
            </w:pPr>
          </w:p>
        </w:tc>
      </w:tr>
    </w:tbl>
    <w:p w:rsidR="008C2B36" w:rsidRDefault="008C2B36">
      <w:pPr>
        <w:pStyle w:val="BodyText"/>
        <w:spacing w:before="3"/>
        <w:rPr>
          <w:sz w:val="23"/>
        </w:rPr>
      </w:pPr>
    </w:p>
    <w:p w:rsidR="00BA625E" w:rsidRPr="008C2B36" w:rsidRDefault="008C2B36">
      <w:pPr>
        <w:pStyle w:val="BodyText"/>
        <w:spacing w:before="3"/>
        <w:rPr>
          <w:sz w:val="23"/>
        </w:rPr>
      </w:pPr>
      <w:r>
        <w:rPr>
          <w:sz w:val="23"/>
        </w:rPr>
        <w:t>Понуђач је наступао: 1) самостално  2) као подизвођач  или  3) као члан заједничке понуде –заокружити бр.</w:t>
      </w:r>
    </w:p>
    <w:p w:rsidR="008C2B36" w:rsidRDefault="008C2B36">
      <w:pPr>
        <w:pStyle w:val="BodyText"/>
        <w:ind w:left="471" w:right="879"/>
      </w:pPr>
    </w:p>
    <w:p w:rsidR="00BA625E" w:rsidRDefault="00937353">
      <w:pPr>
        <w:pStyle w:val="BodyText"/>
        <w:ind w:left="471" w:right="879"/>
      </w:pPr>
      <w:r>
        <w:t>Потврда се издаје ради учешћа у поступку јавне набавке и за друге сврхе се не може користити.</w:t>
      </w:r>
    </w:p>
    <w:p w:rsidR="00BA625E" w:rsidRDefault="00937353" w:rsidP="008A688A">
      <w:pPr>
        <w:pStyle w:val="ListParagraph"/>
        <w:numPr>
          <w:ilvl w:val="0"/>
          <w:numId w:val="33"/>
        </w:numPr>
        <w:tabs>
          <w:tab w:val="left" w:pos="1192"/>
        </w:tabs>
        <w:spacing w:after="120"/>
        <w:ind w:right="778" w:firstLine="427"/>
        <w:rPr>
          <w:sz w:val="24"/>
        </w:rPr>
      </w:pPr>
      <w:r>
        <w:rPr>
          <w:sz w:val="24"/>
        </w:rPr>
        <w:t>потврду ископирати у довољном броју примерака оверених од стране наручилаца радова и доставити</w:t>
      </w:r>
      <w:r>
        <w:rPr>
          <w:spacing w:val="-3"/>
          <w:sz w:val="24"/>
        </w:rPr>
        <w:t xml:space="preserve"> </w:t>
      </w:r>
      <w:r>
        <w:rPr>
          <w:sz w:val="24"/>
        </w:rPr>
        <w:t>фотокопиране;</w:t>
      </w:r>
    </w:p>
    <w:p w:rsidR="00BA625E" w:rsidRDefault="00937353" w:rsidP="008A688A">
      <w:pPr>
        <w:pStyle w:val="ListParagraph"/>
        <w:numPr>
          <w:ilvl w:val="0"/>
          <w:numId w:val="33"/>
        </w:numPr>
        <w:tabs>
          <w:tab w:val="left" w:pos="1192"/>
        </w:tabs>
        <w:spacing w:after="120"/>
        <w:ind w:right="780" w:firstLine="427"/>
        <w:rPr>
          <w:sz w:val="24"/>
        </w:rPr>
      </w:pPr>
      <w:r>
        <w:rPr>
          <w:sz w:val="24"/>
        </w:rPr>
        <w:t xml:space="preserve">вредности из оверених потврда унети у спецификацију референтне листе и доставити </w:t>
      </w:r>
      <w:r>
        <w:rPr>
          <w:spacing w:val="-3"/>
          <w:sz w:val="24"/>
        </w:rPr>
        <w:t>уз</w:t>
      </w:r>
      <w:r>
        <w:rPr>
          <w:spacing w:val="2"/>
          <w:sz w:val="24"/>
        </w:rPr>
        <w:t xml:space="preserve"> </w:t>
      </w:r>
      <w:r>
        <w:rPr>
          <w:sz w:val="24"/>
        </w:rPr>
        <w:t>понуду;</w:t>
      </w:r>
    </w:p>
    <w:p w:rsidR="00BA625E" w:rsidRDefault="00937353">
      <w:pPr>
        <w:pStyle w:val="ListParagraph"/>
        <w:numPr>
          <w:ilvl w:val="0"/>
          <w:numId w:val="33"/>
        </w:numPr>
        <w:tabs>
          <w:tab w:val="left" w:pos="1192"/>
        </w:tabs>
        <w:ind w:right="778" w:firstLine="427"/>
        <w:rPr>
          <w:sz w:val="24"/>
        </w:rPr>
      </w:pPr>
      <w:r>
        <w:rPr>
          <w:sz w:val="24"/>
        </w:rPr>
        <w:t>потврда може бити издата и на меморандуму наручиоца, али мора садржати све елементе обрасца потврде о закљученим</w:t>
      </w:r>
      <w:r>
        <w:rPr>
          <w:spacing w:val="-2"/>
          <w:sz w:val="24"/>
        </w:rPr>
        <w:t xml:space="preserve"> </w:t>
      </w:r>
      <w:r>
        <w:rPr>
          <w:sz w:val="24"/>
        </w:rPr>
        <w:t>уговорима.</w:t>
      </w:r>
    </w:p>
    <w:p w:rsidR="00BA625E" w:rsidRDefault="00BA625E">
      <w:pPr>
        <w:pStyle w:val="BodyText"/>
      </w:pPr>
    </w:p>
    <w:p w:rsidR="00BA625E" w:rsidRDefault="00937353">
      <w:pPr>
        <w:pStyle w:val="BodyText"/>
        <w:tabs>
          <w:tab w:val="left" w:pos="6352"/>
        </w:tabs>
        <w:ind w:left="471"/>
      </w:pPr>
      <w:r>
        <w:t>Датум:</w:t>
      </w:r>
      <w:r>
        <w:tab/>
        <w:t>Потпис овлашћеног</w:t>
      </w:r>
      <w:r>
        <w:rPr>
          <w:spacing w:val="59"/>
        </w:rPr>
        <w:t xml:space="preserve"> </w:t>
      </w:r>
      <w:r>
        <w:t>лица</w:t>
      </w:r>
    </w:p>
    <w:p w:rsidR="00BA625E" w:rsidRDefault="00BA625E">
      <w:pPr>
        <w:pStyle w:val="BodyText"/>
        <w:spacing w:before="2"/>
        <w:rPr>
          <w:sz w:val="16"/>
        </w:rPr>
      </w:pPr>
    </w:p>
    <w:p w:rsidR="00BA625E" w:rsidRDefault="00937353">
      <w:pPr>
        <w:tabs>
          <w:tab w:val="left" w:pos="912"/>
          <w:tab w:val="left" w:pos="1462"/>
          <w:tab w:val="left" w:pos="5092"/>
          <w:tab w:val="left" w:pos="6342"/>
          <w:tab w:val="left" w:pos="8923"/>
        </w:tabs>
        <w:spacing w:before="90"/>
        <w:ind w:left="471"/>
      </w:pPr>
      <w:r>
        <w:rPr>
          <w:u w:val="single"/>
        </w:rPr>
        <w:t xml:space="preserve"> </w:t>
      </w:r>
      <w:r>
        <w:rPr>
          <w:u w:val="single"/>
        </w:rPr>
        <w:tab/>
      </w:r>
      <w:r w:rsidR="005B0B07">
        <w:t>____________</w:t>
      </w:r>
      <w:r>
        <w:rPr>
          <w:sz w:val="24"/>
        </w:rPr>
        <w:t>. године</w:t>
      </w:r>
      <w:r>
        <w:rPr>
          <w:sz w:val="24"/>
        </w:rPr>
        <w:tab/>
        <w:t>М.П</w:t>
      </w:r>
      <w:r>
        <w:t>.</w:t>
      </w:r>
      <w:r>
        <w:tab/>
      </w:r>
      <w:r>
        <w:rPr>
          <w:u w:val="single"/>
        </w:rPr>
        <w:t xml:space="preserve"> </w:t>
      </w:r>
      <w:r>
        <w:rPr>
          <w:u w:val="single"/>
        </w:rPr>
        <w:tab/>
      </w:r>
    </w:p>
    <w:p w:rsidR="00BA625E" w:rsidRDefault="00BA625E">
      <w:pPr>
        <w:sectPr w:rsidR="00BA625E">
          <w:pgSz w:w="11910" w:h="16840"/>
          <w:pgMar w:top="1340" w:right="420" w:bottom="1180" w:left="520" w:header="0" w:footer="963" w:gutter="0"/>
          <w:cols w:space="720"/>
        </w:sectPr>
      </w:pPr>
    </w:p>
    <w:p w:rsidR="00BA625E" w:rsidRDefault="00937353">
      <w:pPr>
        <w:pStyle w:val="Heading3"/>
        <w:numPr>
          <w:ilvl w:val="0"/>
          <w:numId w:val="57"/>
        </w:numPr>
        <w:tabs>
          <w:tab w:val="left" w:pos="693"/>
        </w:tabs>
        <w:spacing w:before="78"/>
        <w:ind w:left="692" w:hanging="222"/>
        <w:jc w:val="left"/>
      </w:pPr>
      <w:r>
        <w:lastRenderedPageBreak/>
        <w:t>ОБРАЗАЦ ИЗЈАВЕ О КАДРОВСКОМ</w:t>
      </w:r>
      <w:r>
        <w:rPr>
          <w:spacing w:val="19"/>
        </w:rPr>
        <w:t xml:space="preserve"> </w:t>
      </w:r>
      <w:r>
        <w:t>КАПАЦИТЕТУ</w:t>
      </w:r>
    </w:p>
    <w:p w:rsidR="00BA625E" w:rsidRDefault="00BA625E">
      <w:pPr>
        <w:pStyle w:val="BodyText"/>
        <w:rPr>
          <w:b/>
        </w:rPr>
      </w:pPr>
    </w:p>
    <w:p w:rsidR="00BA625E" w:rsidRDefault="00937353">
      <w:pPr>
        <w:ind w:left="587" w:right="887"/>
        <w:jc w:val="center"/>
        <w:rPr>
          <w:b/>
          <w:sz w:val="24"/>
        </w:rPr>
      </w:pPr>
      <w:r>
        <w:rPr>
          <w:b/>
          <w:sz w:val="24"/>
        </w:rPr>
        <w:t>ИЗЈАВА ПОНУЂАЧА О КАДРОВСКОМ КАПАЦИТЕТУ</w:t>
      </w:r>
    </w:p>
    <w:p w:rsidR="00BA625E" w:rsidRDefault="00BA625E">
      <w:pPr>
        <w:pStyle w:val="BodyText"/>
        <w:spacing w:before="6"/>
        <w:rPr>
          <w:b/>
          <w:sz w:val="25"/>
        </w:rPr>
      </w:pPr>
    </w:p>
    <w:p w:rsidR="00BA625E" w:rsidRDefault="00937353">
      <w:pPr>
        <w:tabs>
          <w:tab w:val="left" w:pos="1106"/>
          <w:tab w:val="left" w:pos="1991"/>
          <w:tab w:val="left" w:pos="3432"/>
          <w:tab w:val="left" w:pos="3777"/>
          <w:tab w:val="left" w:pos="5516"/>
          <w:tab w:val="left" w:pos="7294"/>
          <w:tab w:val="left" w:pos="8839"/>
          <w:tab w:val="left" w:pos="9287"/>
        </w:tabs>
        <w:ind w:left="471"/>
        <w:rPr>
          <w:b/>
          <w:sz w:val="24"/>
        </w:rPr>
      </w:pPr>
      <w:r>
        <w:rPr>
          <w:b/>
          <w:sz w:val="24"/>
        </w:rPr>
        <w:t>Под</w:t>
      </w:r>
      <w:r>
        <w:rPr>
          <w:b/>
          <w:sz w:val="24"/>
        </w:rPr>
        <w:tab/>
        <w:t>пуном</w:t>
      </w:r>
      <w:r>
        <w:rPr>
          <w:b/>
          <w:sz w:val="24"/>
        </w:rPr>
        <w:tab/>
        <w:t>кривичном</w:t>
      </w:r>
      <w:r>
        <w:rPr>
          <w:b/>
          <w:sz w:val="24"/>
        </w:rPr>
        <w:tab/>
        <w:t>и</w:t>
      </w:r>
      <w:r>
        <w:rPr>
          <w:b/>
          <w:sz w:val="24"/>
        </w:rPr>
        <w:tab/>
        <w:t>материјалном</w:t>
      </w:r>
      <w:r>
        <w:rPr>
          <w:b/>
          <w:sz w:val="24"/>
        </w:rPr>
        <w:tab/>
        <w:t>одговорношћу</w:t>
      </w:r>
      <w:r>
        <w:rPr>
          <w:b/>
          <w:sz w:val="24"/>
        </w:rPr>
        <w:tab/>
        <w:t>изјављујемо</w:t>
      </w:r>
      <w:r>
        <w:rPr>
          <w:b/>
          <w:sz w:val="24"/>
        </w:rPr>
        <w:tab/>
        <w:t>да</w:t>
      </w:r>
      <w:r>
        <w:rPr>
          <w:b/>
          <w:sz w:val="24"/>
        </w:rPr>
        <w:tab/>
        <w:t>понуђач</w:t>
      </w:r>
    </w:p>
    <w:p w:rsidR="00BA625E" w:rsidRDefault="00937353">
      <w:pPr>
        <w:tabs>
          <w:tab w:val="left" w:pos="9352"/>
        </w:tabs>
        <w:spacing w:before="4" w:line="235" w:lineRule="auto"/>
        <w:ind w:left="471" w:right="1552"/>
        <w:rPr>
          <w:sz w:val="24"/>
        </w:rPr>
      </w:pPr>
      <w:r>
        <w:rPr>
          <w:b/>
          <w:sz w:val="24"/>
          <w:u w:val="single"/>
        </w:rPr>
        <w:t xml:space="preserve"> </w:t>
      </w:r>
      <w:r>
        <w:rPr>
          <w:b/>
          <w:sz w:val="24"/>
          <w:u w:val="single"/>
        </w:rPr>
        <w:tab/>
      </w:r>
      <w:r>
        <w:rPr>
          <w:b/>
          <w:spacing w:val="-18"/>
          <w:sz w:val="24"/>
        </w:rPr>
        <w:t xml:space="preserve">, </w:t>
      </w:r>
      <w:r>
        <w:rPr>
          <w:b/>
          <w:sz w:val="24"/>
        </w:rPr>
        <w:t>располаже следећом кадровском</w:t>
      </w:r>
      <w:r>
        <w:rPr>
          <w:b/>
          <w:spacing w:val="-3"/>
          <w:sz w:val="24"/>
        </w:rPr>
        <w:t xml:space="preserve"> </w:t>
      </w:r>
      <w:r>
        <w:rPr>
          <w:b/>
          <w:sz w:val="24"/>
        </w:rPr>
        <w:t>структуром</w:t>
      </w:r>
      <w:r>
        <w:rPr>
          <w:sz w:val="24"/>
        </w:rPr>
        <w:t>:</w:t>
      </w:r>
    </w:p>
    <w:p w:rsidR="00BA625E" w:rsidRDefault="00BA625E">
      <w:pPr>
        <w:pStyle w:val="BodyText"/>
        <w:rPr>
          <w:sz w:val="21"/>
        </w:rPr>
      </w:pPr>
    </w:p>
    <w:p w:rsidR="00BA625E" w:rsidRDefault="00165AA2">
      <w:pPr>
        <w:pStyle w:val="ListParagraph"/>
        <w:numPr>
          <w:ilvl w:val="0"/>
          <w:numId w:val="32"/>
        </w:numPr>
        <w:tabs>
          <w:tab w:val="left" w:pos="1115"/>
        </w:tabs>
        <w:spacing w:before="1"/>
        <w:ind w:right="773"/>
        <w:jc w:val="both"/>
        <w:rPr>
          <w:sz w:val="24"/>
        </w:rPr>
      </w:pPr>
      <w:r>
        <w:rPr>
          <w:sz w:val="24"/>
        </w:rPr>
        <w:t xml:space="preserve">Минумум </w:t>
      </w:r>
      <w:r w:rsidR="00C604CD">
        <w:rPr>
          <w:sz w:val="24"/>
        </w:rPr>
        <w:t>10</w:t>
      </w:r>
      <w:r w:rsidR="00937353">
        <w:rPr>
          <w:sz w:val="24"/>
        </w:rPr>
        <w:t xml:space="preserve"> </w:t>
      </w:r>
      <w:r w:rsidR="00C604CD">
        <w:rPr>
          <w:sz w:val="24"/>
        </w:rPr>
        <w:t>(десет</w:t>
      </w:r>
      <w:r w:rsidR="00937353">
        <w:rPr>
          <w:sz w:val="24"/>
        </w:rPr>
        <w:t>) запослених или ангажованих радника неопходних за обављање радова описаних у техничкој сцецификацији и</w:t>
      </w:r>
      <w:r w:rsidR="00937353">
        <w:rPr>
          <w:spacing w:val="-6"/>
          <w:sz w:val="24"/>
        </w:rPr>
        <w:t xml:space="preserve"> </w:t>
      </w:r>
      <w:r w:rsidR="00937353">
        <w:rPr>
          <w:sz w:val="24"/>
        </w:rPr>
        <w:t>предмеру;</w:t>
      </w:r>
    </w:p>
    <w:p w:rsidR="00BA625E" w:rsidRDefault="00937353">
      <w:pPr>
        <w:pStyle w:val="ListParagraph"/>
        <w:numPr>
          <w:ilvl w:val="0"/>
          <w:numId w:val="32"/>
        </w:numPr>
        <w:tabs>
          <w:tab w:val="left" w:pos="1185"/>
        </w:tabs>
        <w:ind w:left="1184" w:hanging="431"/>
        <w:jc w:val="both"/>
        <w:rPr>
          <w:sz w:val="24"/>
        </w:rPr>
      </w:pPr>
      <w:r>
        <w:rPr>
          <w:sz w:val="24"/>
        </w:rPr>
        <w:t>као кључно техничко</w:t>
      </w:r>
      <w:r>
        <w:rPr>
          <w:spacing w:val="-1"/>
          <w:sz w:val="24"/>
        </w:rPr>
        <w:t xml:space="preserve"> </w:t>
      </w:r>
      <w:r>
        <w:rPr>
          <w:sz w:val="24"/>
        </w:rPr>
        <w:t>особље:</w:t>
      </w:r>
    </w:p>
    <w:p w:rsidR="00BA625E" w:rsidRDefault="00937353">
      <w:pPr>
        <w:pStyle w:val="ListParagraph"/>
        <w:numPr>
          <w:ilvl w:val="0"/>
          <w:numId w:val="31"/>
        </w:numPr>
        <w:tabs>
          <w:tab w:val="left" w:pos="1439"/>
        </w:tabs>
        <w:ind w:right="770" w:firstLine="0"/>
        <w:jc w:val="both"/>
        <w:rPr>
          <w:sz w:val="24"/>
        </w:rPr>
      </w:pPr>
      <w:r>
        <w:rPr>
          <w:sz w:val="24"/>
        </w:rPr>
        <w:t xml:space="preserve">1 (један) дипломирани инжењер архитектуре, који поседује лиценцу за стручну оспособљеност број 400 или 401 </w:t>
      </w:r>
      <w:r>
        <w:rPr>
          <w:b/>
          <w:sz w:val="24"/>
        </w:rPr>
        <w:t xml:space="preserve">или </w:t>
      </w:r>
      <w:r>
        <w:rPr>
          <w:sz w:val="24"/>
        </w:rPr>
        <w:t>1 (један) дипломирани инжењер грађевине, који поседује лиценцу за стручну оспособљеност број 410 или</w:t>
      </w:r>
      <w:r>
        <w:rPr>
          <w:spacing w:val="-6"/>
          <w:sz w:val="24"/>
        </w:rPr>
        <w:t xml:space="preserve"> </w:t>
      </w:r>
      <w:r>
        <w:rPr>
          <w:sz w:val="24"/>
        </w:rPr>
        <w:t>411,</w:t>
      </w:r>
    </w:p>
    <w:p w:rsidR="00BA625E" w:rsidRDefault="00937353">
      <w:pPr>
        <w:pStyle w:val="ListParagraph"/>
        <w:numPr>
          <w:ilvl w:val="0"/>
          <w:numId w:val="31"/>
        </w:numPr>
        <w:tabs>
          <w:tab w:val="left" w:pos="1461"/>
        </w:tabs>
        <w:ind w:right="771" w:firstLine="0"/>
        <w:jc w:val="both"/>
        <w:rPr>
          <w:sz w:val="24"/>
        </w:rPr>
      </w:pPr>
      <w:r>
        <w:rPr>
          <w:sz w:val="24"/>
        </w:rPr>
        <w:t>1 (један) дипломирани машински инжењер, који поседује лиценцу за стручну оспособљеност број</w:t>
      </w:r>
      <w:r>
        <w:rPr>
          <w:spacing w:val="1"/>
          <w:sz w:val="24"/>
        </w:rPr>
        <w:t xml:space="preserve"> </w:t>
      </w:r>
      <w:r>
        <w:rPr>
          <w:sz w:val="24"/>
        </w:rPr>
        <w:t>430,</w:t>
      </w:r>
    </w:p>
    <w:p w:rsidR="00BA625E" w:rsidRPr="006B06E1" w:rsidRDefault="00937353">
      <w:pPr>
        <w:pStyle w:val="ListParagraph"/>
        <w:numPr>
          <w:ilvl w:val="0"/>
          <w:numId w:val="31"/>
        </w:numPr>
        <w:tabs>
          <w:tab w:val="left" w:pos="1403"/>
        </w:tabs>
        <w:ind w:right="771" w:firstLine="0"/>
        <w:jc w:val="both"/>
        <w:rPr>
          <w:sz w:val="24"/>
        </w:rPr>
      </w:pPr>
      <w:r>
        <w:rPr>
          <w:sz w:val="24"/>
        </w:rPr>
        <w:t>1 (један) дипломирани инжењер електротехнике, који поседује лиценцу за стручну оспособљеност број</w:t>
      </w:r>
      <w:r>
        <w:rPr>
          <w:spacing w:val="1"/>
          <w:sz w:val="24"/>
        </w:rPr>
        <w:t xml:space="preserve"> </w:t>
      </w:r>
      <w:r w:rsidR="006B06E1">
        <w:rPr>
          <w:sz w:val="24"/>
        </w:rPr>
        <w:t>450</w:t>
      </w:r>
    </w:p>
    <w:p w:rsidR="005B0B07" w:rsidRDefault="005B0B07">
      <w:pPr>
        <w:pStyle w:val="Heading3"/>
      </w:pPr>
    </w:p>
    <w:p w:rsidR="00BA625E" w:rsidRDefault="00937353">
      <w:pPr>
        <w:pStyle w:val="Heading3"/>
      </w:pPr>
      <w:r>
        <w:t>Захтевани кадровски капацитет чине следећа лица:</w:t>
      </w:r>
    </w:p>
    <w:p w:rsidR="00BA625E" w:rsidRDefault="00BA625E">
      <w:pPr>
        <w:pStyle w:val="BodyText"/>
        <w:spacing w:before="7"/>
        <w:rPr>
          <w:b/>
          <w:sz w:val="23"/>
        </w:rPr>
      </w:pPr>
    </w:p>
    <w:p w:rsidR="00BA625E" w:rsidRDefault="00937353">
      <w:pPr>
        <w:pStyle w:val="ListParagraph"/>
        <w:numPr>
          <w:ilvl w:val="0"/>
          <w:numId w:val="30"/>
        </w:numPr>
        <w:tabs>
          <w:tab w:val="left" w:pos="653"/>
          <w:tab w:val="left" w:pos="4851"/>
        </w:tabs>
        <w:ind w:hanging="182"/>
        <w:rPr>
          <w:sz w:val="24"/>
        </w:rPr>
      </w:pPr>
      <w:r>
        <w:rPr>
          <w:sz w:val="24"/>
          <w:u w:val="single"/>
        </w:rPr>
        <w:t xml:space="preserve"> </w:t>
      </w:r>
      <w:r>
        <w:rPr>
          <w:sz w:val="24"/>
          <w:u w:val="single"/>
        </w:rPr>
        <w:tab/>
      </w:r>
      <w:r>
        <w:rPr>
          <w:sz w:val="24"/>
        </w:rPr>
        <w:t>обавља</w:t>
      </w:r>
    </w:p>
    <w:p w:rsidR="00BA625E" w:rsidRDefault="00937353">
      <w:pPr>
        <w:spacing w:before="2" w:line="252" w:lineRule="exact"/>
        <w:ind w:left="1251"/>
      </w:pPr>
      <w:r>
        <w:t>(уписати име и презиме)</w:t>
      </w:r>
    </w:p>
    <w:p w:rsidR="00BA625E" w:rsidRDefault="00937353">
      <w:pPr>
        <w:pStyle w:val="BodyText"/>
        <w:tabs>
          <w:tab w:val="left" w:pos="5373"/>
        </w:tabs>
        <w:spacing w:line="275" w:lineRule="exact"/>
        <w:ind w:left="471"/>
      </w:pPr>
      <w:r>
        <w:t>посао:</w:t>
      </w:r>
      <w:r>
        <w:rPr>
          <w:u w:val="single"/>
        </w:rPr>
        <w:t xml:space="preserve"> </w:t>
      </w:r>
      <w:r>
        <w:rPr>
          <w:u w:val="single"/>
        </w:rPr>
        <w:tab/>
      </w:r>
    </w:p>
    <w:p w:rsidR="00BA625E" w:rsidRDefault="00937353">
      <w:pPr>
        <w:spacing w:before="2"/>
        <w:ind w:left="1851"/>
      </w:pPr>
      <w:r>
        <w:t>(уписати посао који обавља)</w:t>
      </w:r>
    </w:p>
    <w:p w:rsidR="00BA625E" w:rsidRDefault="00937353">
      <w:pPr>
        <w:pStyle w:val="ListParagraph"/>
        <w:numPr>
          <w:ilvl w:val="0"/>
          <w:numId w:val="30"/>
        </w:numPr>
        <w:tabs>
          <w:tab w:val="left" w:pos="653"/>
          <w:tab w:val="left" w:pos="4851"/>
        </w:tabs>
        <w:spacing w:before="120"/>
        <w:ind w:hanging="182"/>
        <w:rPr>
          <w:sz w:val="24"/>
        </w:rPr>
      </w:pPr>
      <w:r>
        <w:rPr>
          <w:sz w:val="24"/>
          <w:u w:val="single"/>
        </w:rPr>
        <w:t xml:space="preserve"> </w:t>
      </w:r>
      <w:r>
        <w:rPr>
          <w:sz w:val="24"/>
          <w:u w:val="single"/>
        </w:rPr>
        <w:tab/>
      </w:r>
      <w:r>
        <w:rPr>
          <w:sz w:val="24"/>
        </w:rPr>
        <w:t>обавља</w:t>
      </w:r>
    </w:p>
    <w:p w:rsidR="00BA625E" w:rsidRDefault="00937353">
      <w:pPr>
        <w:spacing w:before="2" w:line="252" w:lineRule="exact"/>
        <w:ind w:left="1251"/>
      </w:pPr>
      <w:r>
        <w:t>(уписати име и презиме)</w:t>
      </w:r>
    </w:p>
    <w:p w:rsidR="00BA625E" w:rsidRDefault="00937353">
      <w:pPr>
        <w:pStyle w:val="BodyText"/>
        <w:tabs>
          <w:tab w:val="left" w:pos="5375"/>
        </w:tabs>
        <w:spacing w:line="275" w:lineRule="exact"/>
        <w:ind w:left="471"/>
      </w:pPr>
      <w:r>
        <w:t>посао:</w:t>
      </w:r>
      <w:r>
        <w:rPr>
          <w:u w:val="single"/>
        </w:rPr>
        <w:t xml:space="preserve"> </w:t>
      </w:r>
      <w:r>
        <w:rPr>
          <w:u w:val="single"/>
        </w:rPr>
        <w:tab/>
      </w:r>
    </w:p>
    <w:p w:rsidR="00BA625E" w:rsidRDefault="00937353">
      <w:pPr>
        <w:spacing w:before="2"/>
        <w:ind w:left="1851"/>
      </w:pPr>
      <w:r>
        <w:t>(уписати посао који обавља)</w:t>
      </w:r>
    </w:p>
    <w:p w:rsidR="00BA625E" w:rsidRDefault="00BA625E">
      <w:pPr>
        <w:pStyle w:val="BodyText"/>
        <w:spacing w:before="9"/>
        <w:rPr>
          <w:sz w:val="21"/>
        </w:rPr>
      </w:pPr>
    </w:p>
    <w:p w:rsidR="00BA625E" w:rsidRDefault="00937353">
      <w:pPr>
        <w:pStyle w:val="ListParagraph"/>
        <w:numPr>
          <w:ilvl w:val="0"/>
          <w:numId w:val="30"/>
        </w:numPr>
        <w:tabs>
          <w:tab w:val="left" w:pos="653"/>
          <w:tab w:val="left" w:pos="4851"/>
        </w:tabs>
        <w:spacing w:before="1"/>
        <w:ind w:hanging="182"/>
        <w:rPr>
          <w:sz w:val="24"/>
        </w:rPr>
      </w:pPr>
      <w:r>
        <w:rPr>
          <w:sz w:val="24"/>
          <w:u w:val="single"/>
        </w:rPr>
        <w:t xml:space="preserve"> </w:t>
      </w:r>
      <w:r>
        <w:rPr>
          <w:sz w:val="24"/>
          <w:u w:val="single"/>
        </w:rPr>
        <w:tab/>
      </w:r>
      <w:r>
        <w:rPr>
          <w:sz w:val="24"/>
        </w:rPr>
        <w:t>обавља</w:t>
      </w:r>
    </w:p>
    <w:p w:rsidR="00BA625E" w:rsidRDefault="00937353">
      <w:pPr>
        <w:spacing w:before="2" w:line="252" w:lineRule="exact"/>
        <w:ind w:left="1251"/>
      </w:pPr>
      <w:r>
        <w:t>(уписати име и презиме)</w:t>
      </w:r>
    </w:p>
    <w:p w:rsidR="00BA625E" w:rsidRDefault="00937353">
      <w:pPr>
        <w:pStyle w:val="BodyText"/>
        <w:tabs>
          <w:tab w:val="left" w:pos="5373"/>
        </w:tabs>
        <w:spacing w:line="275" w:lineRule="exact"/>
        <w:ind w:left="471"/>
      </w:pPr>
      <w:r>
        <w:t>посао:</w:t>
      </w:r>
      <w:r>
        <w:rPr>
          <w:u w:val="single"/>
        </w:rPr>
        <w:t xml:space="preserve"> </w:t>
      </w:r>
      <w:r>
        <w:rPr>
          <w:u w:val="single"/>
        </w:rPr>
        <w:tab/>
      </w:r>
    </w:p>
    <w:p w:rsidR="00BA625E" w:rsidRDefault="00937353">
      <w:pPr>
        <w:spacing w:before="1"/>
        <w:ind w:left="1851"/>
      </w:pPr>
      <w:r>
        <w:t>(уписати посао који обавља)</w:t>
      </w:r>
    </w:p>
    <w:p w:rsidR="00BA625E" w:rsidRDefault="00BA625E">
      <w:pPr>
        <w:pStyle w:val="BodyText"/>
        <w:spacing w:before="10"/>
        <w:rPr>
          <w:sz w:val="21"/>
        </w:rPr>
      </w:pPr>
    </w:p>
    <w:p w:rsidR="00BA625E" w:rsidRDefault="00937353">
      <w:pPr>
        <w:pStyle w:val="ListParagraph"/>
        <w:numPr>
          <w:ilvl w:val="0"/>
          <w:numId w:val="30"/>
        </w:numPr>
        <w:tabs>
          <w:tab w:val="left" w:pos="653"/>
          <w:tab w:val="left" w:pos="4851"/>
        </w:tabs>
        <w:spacing w:before="1"/>
        <w:ind w:hanging="182"/>
        <w:rPr>
          <w:sz w:val="24"/>
        </w:rPr>
      </w:pPr>
      <w:r>
        <w:rPr>
          <w:sz w:val="24"/>
          <w:u w:val="single"/>
        </w:rPr>
        <w:t xml:space="preserve"> </w:t>
      </w:r>
      <w:r>
        <w:rPr>
          <w:sz w:val="24"/>
          <w:u w:val="single"/>
        </w:rPr>
        <w:tab/>
      </w:r>
      <w:r>
        <w:rPr>
          <w:sz w:val="24"/>
        </w:rPr>
        <w:t>обавља</w:t>
      </w:r>
    </w:p>
    <w:p w:rsidR="00BA625E" w:rsidRDefault="00937353">
      <w:pPr>
        <w:spacing w:before="2" w:line="252" w:lineRule="exact"/>
        <w:ind w:left="1251"/>
      </w:pPr>
      <w:r>
        <w:t>(уписати име и презиме)</w:t>
      </w:r>
    </w:p>
    <w:p w:rsidR="00BA625E" w:rsidRDefault="00937353">
      <w:pPr>
        <w:pStyle w:val="BodyText"/>
        <w:tabs>
          <w:tab w:val="left" w:pos="5373"/>
        </w:tabs>
        <w:spacing w:line="275" w:lineRule="exact"/>
        <w:ind w:left="471"/>
      </w:pPr>
      <w:r>
        <w:t>посао:</w:t>
      </w:r>
      <w:r>
        <w:rPr>
          <w:u w:val="single"/>
        </w:rPr>
        <w:t xml:space="preserve"> </w:t>
      </w:r>
      <w:r>
        <w:rPr>
          <w:u w:val="single"/>
        </w:rPr>
        <w:tab/>
      </w:r>
    </w:p>
    <w:p w:rsidR="00BA625E" w:rsidRDefault="00937353">
      <w:pPr>
        <w:spacing w:before="2"/>
        <w:ind w:left="1851"/>
      </w:pPr>
      <w:r>
        <w:t>(уписати посао који обавља)</w:t>
      </w:r>
    </w:p>
    <w:p w:rsidR="00BA625E" w:rsidRDefault="00BA625E">
      <w:pPr>
        <w:pStyle w:val="BodyText"/>
        <w:spacing w:before="11"/>
        <w:rPr>
          <w:sz w:val="23"/>
        </w:rPr>
      </w:pPr>
    </w:p>
    <w:p w:rsidR="00BA625E" w:rsidRDefault="00937353">
      <w:pPr>
        <w:pStyle w:val="ListParagraph"/>
        <w:numPr>
          <w:ilvl w:val="0"/>
          <w:numId w:val="30"/>
        </w:numPr>
        <w:tabs>
          <w:tab w:val="left" w:pos="653"/>
          <w:tab w:val="left" w:pos="4852"/>
        </w:tabs>
        <w:ind w:hanging="182"/>
        <w:rPr>
          <w:sz w:val="24"/>
        </w:rPr>
      </w:pPr>
      <w:r>
        <w:rPr>
          <w:sz w:val="24"/>
          <w:u w:val="single"/>
        </w:rPr>
        <w:t xml:space="preserve"> </w:t>
      </w:r>
      <w:r>
        <w:rPr>
          <w:sz w:val="24"/>
          <w:u w:val="single"/>
        </w:rPr>
        <w:tab/>
      </w:r>
      <w:r>
        <w:rPr>
          <w:sz w:val="24"/>
        </w:rPr>
        <w:t>обавља</w:t>
      </w:r>
    </w:p>
    <w:p w:rsidR="00BA625E" w:rsidRDefault="00937353">
      <w:pPr>
        <w:spacing w:before="2" w:line="252" w:lineRule="exact"/>
        <w:ind w:left="1251"/>
      </w:pPr>
      <w:r>
        <w:t>(уписати име и презиме)</w:t>
      </w:r>
    </w:p>
    <w:p w:rsidR="00BA625E" w:rsidRDefault="00937353">
      <w:pPr>
        <w:pStyle w:val="BodyText"/>
        <w:tabs>
          <w:tab w:val="left" w:pos="5373"/>
        </w:tabs>
        <w:spacing w:line="275" w:lineRule="exact"/>
        <w:ind w:left="471"/>
      </w:pPr>
      <w:r>
        <w:t>посао:</w:t>
      </w:r>
      <w:r>
        <w:rPr>
          <w:u w:val="single"/>
        </w:rPr>
        <w:t xml:space="preserve"> </w:t>
      </w:r>
      <w:r>
        <w:rPr>
          <w:u w:val="single"/>
        </w:rPr>
        <w:tab/>
      </w:r>
    </w:p>
    <w:p w:rsidR="00BA625E" w:rsidRDefault="00937353">
      <w:pPr>
        <w:spacing w:before="2"/>
        <w:ind w:left="1851"/>
      </w:pPr>
      <w:r>
        <w:t>(уписати посао који обавља)</w:t>
      </w:r>
    </w:p>
    <w:p w:rsidR="00BA625E" w:rsidRDefault="00BA625E">
      <w:pPr>
        <w:pStyle w:val="BodyText"/>
        <w:spacing w:before="10"/>
        <w:rPr>
          <w:sz w:val="21"/>
        </w:rPr>
      </w:pPr>
    </w:p>
    <w:p w:rsidR="00BA625E" w:rsidRDefault="00937353">
      <w:pPr>
        <w:pStyle w:val="ListParagraph"/>
        <w:numPr>
          <w:ilvl w:val="0"/>
          <w:numId w:val="30"/>
        </w:numPr>
        <w:tabs>
          <w:tab w:val="left" w:pos="653"/>
          <w:tab w:val="left" w:pos="4851"/>
        </w:tabs>
        <w:ind w:hanging="182"/>
        <w:rPr>
          <w:sz w:val="24"/>
        </w:rPr>
      </w:pPr>
      <w:r>
        <w:rPr>
          <w:sz w:val="24"/>
          <w:u w:val="single"/>
        </w:rPr>
        <w:t xml:space="preserve"> </w:t>
      </w:r>
      <w:r>
        <w:rPr>
          <w:sz w:val="24"/>
          <w:u w:val="single"/>
        </w:rPr>
        <w:tab/>
      </w:r>
      <w:r>
        <w:rPr>
          <w:sz w:val="24"/>
        </w:rPr>
        <w:t>обавља</w:t>
      </w:r>
    </w:p>
    <w:p w:rsidR="00BA625E" w:rsidRDefault="00937353">
      <w:pPr>
        <w:spacing w:before="2" w:line="252" w:lineRule="exact"/>
        <w:ind w:left="1251"/>
      </w:pPr>
      <w:r>
        <w:t>(уписати име и презиме)</w:t>
      </w:r>
    </w:p>
    <w:p w:rsidR="00BA625E" w:rsidRDefault="00937353">
      <w:pPr>
        <w:pStyle w:val="BodyText"/>
        <w:tabs>
          <w:tab w:val="left" w:pos="5373"/>
        </w:tabs>
        <w:spacing w:line="275" w:lineRule="exact"/>
        <w:ind w:left="471"/>
      </w:pPr>
      <w:r>
        <w:t>посао:</w:t>
      </w:r>
      <w:r>
        <w:rPr>
          <w:u w:val="single"/>
        </w:rPr>
        <w:t xml:space="preserve"> </w:t>
      </w:r>
      <w:r>
        <w:rPr>
          <w:u w:val="single"/>
        </w:rPr>
        <w:tab/>
      </w:r>
    </w:p>
    <w:p w:rsidR="00BA625E" w:rsidRDefault="00937353">
      <w:pPr>
        <w:spacing w:before="2"/>
        <w:ind w:left="1851"/>
      </w:pPr>
      <w:r>
        <w:t>(уписати посао који обавља)</w:t>
      </w:r>
    </w:p>
    <w:p w:rsidR="00BA625E" w:rsidRDefault="00937353">
      <w:pPr>
        <w:pStyle w:val="ListParagraph"/>
        <w:numPr>
          <w:ilvl w:val="0"/>
          <w:numId w:val="30"/>
        </w:numPr>
        <w:tabs>
          <w:tab w:val="left" w:pos="653"/>
          <w:tab w:val="left" w:pos="4851"/>
        </w:tabs>
        <w:ind w:hanging="182"/>
        <w:rPr>
          <w:sz w:val="24"/>
        </w:rPr>
      </w:pPr>
      <w:r>
        <w:rPr>
          <w:sz w:val="24"/>
          <w:u w:val="single"/>
        </w:rPr>
        <w:t xml:space="preserve"> </w:t>
      </w:r>
      <w:r>
        <w:rPr>
          <w:sz w:val="24"/>
          <w:u w:val="single"/>
        </w:rPr>
        <w:tab/>
      </w:r>
      <w:r>
        <w:rPr>
          <w:sz w:val="24"/>
        </w:rPr>
        <w:t>обавља</w:t>
      </w:r>
    </w:p>
    <w:p w:rsidR="00BA625E" w:rsidRDefault="00937353">
      <w:pPr>
        <w:spacing w:before="1"/>
        <w:ind w:left="1251"/>
      </w:pPr>
      <w:r>
        <w:t>(уписати име и презиме)</w:t>
      </w:r>
    </w:p>
    <w:p w:rsidR="00BA625E" w:rsidRDefault="00BA625E">
      <w:pPr>
        <w:sectPr w:rsidR="00BA625E">
          <w:pgSz w:w="11910" w:h="16840"/>
          <w:pgMar w:top="1340" w:right="420" w:bottom="1180" w:left="520" w:header="0" w:footer="963" w:gutter="0"/>
          <w:cols w:space="720"/>
        </w:sectPr>
      </w:pPr>
    </w:p>
    <w:p w:rsidR="00BA625E" w:rsidRDefault="00937353">
      <w:pPr>
        <w:pStyle w:val="BodyText"/>
        <w:tabs>
          <w:tab w:val="left" w:pos="5375"/>
        </w:tabs>
        <w:spacing w:before="74"/>
        <w:ind w:left="471"/>
      </w:pPr>
      <w:r>
        <w:lastRenderedPageBreak/>
        <w:t>посао:</w:t>
      </w:r>
      <w:r>
        <w:rPr>
          <w:u w:val="single"/>
        </w:rPr>
        <w:t xml:space="preserve"> </w:t>
      </w:r>
      <w:r>
        <w:rPr>
          <w:u w:val="single"/>
        </w:rPr>
        <w:tab/>
      </w:r>
    </w:p>
    <w:p w:rsidR="00BA625E" w:rsidRDefault="00937353">
      <w:pPr>
        <w:spacing w:before="2"/>
        <w:ind w:left="1851"/>
      </w:pPr>
      <w:r>
        <w:t>(уписати посао који обавља)</w:t>
      </w:r>
    </w:p>
    <w:p w:rsidR="00BA625E" w:rsidRDefault="00BA625E">
      <w:pPr>
        <w:pStyle w:val="BodyText"/>
        <w:spacing w:before="9"/>
        <w:rPr>
          <w:sz w:val="21"/>
        </w:rPr>
      </w:pPr>
    </w:p>
    <w:p w:rsidR="00BA625E" w:rsidRDefault="00937353">
      <w:pPr>
        <w:pStyle w:val="ListParagraph"/>
        <w:numPr>
          <w:ilvl w:val="0"/>
          <w:numId w:val="30"/>
        </w:numPr>
        <w:tabs>
          <w:tab w:val="left" w:pos="653"/>
          <w:tab w:val="left" w:pos="4851"/>
        </w:tabs>
        <w:spacing w:before="1"/>
        <w:ind w:hanging="182"/>
        <w:rPr>
          <w:sz w:val="24"/>
        </w:rPr>
      </w:pPr>
      <w:r>
        <w:rPr>
          <w:sz w:val="24"/>
          <w:u w:val="single"/>
        </w:rPr>
        <w:t xml:space="preserve"> </w:t>
      </w:r>
      <w:r>
        <w:rPr>
          <w:sz w:val="24"/>
          <w:u w:val="single"/>
        </w:rPr>
        <w:tab/>
      </w:r>
      <w:r>
        <w:rPr>
          <w:sz w:val="24"/>
        </w:rPr>
        <w:t>обавља</w:t>
      </w:r>
    </w:p>
    <w:p w:rsidR="00BA625E" w:rsidRDefault="00937353">
      <w:pPr>
        <w:spacing w:before="1" w:line="252" w:lineRule="exact"/>
        <w:ind w:left="1251"/>
      </w:pPr>
      <w:r>
        <w:t>(уписати име и презиме)</w:t>
      </w:r>
    </w:p>
    <w:p w:rsidR="00BA625E" w:rsidRDefault="00937353">
      <w:pPr>
        <w:pStyle w:val="BodyText"/>
        <w:tabs>
          <w:tab w:val="left" w:pos="5373"/>
        </w:tabs>
        <w:spacing w:line="275" w:lineRule="exact"/>
        <w:ind w:left="471"/>
      </w:pPr>
      <w:r>
        <w:t>посао:</w:t>
      </w:r>
      <w:r>
        <w:rPr>
          <w:u w:val="single"/>
        </w:rPr>
        <w:t xml:space="preserve"> </w:t>
      </w:r>
      <w:r>
        <w:rPr>
          <w:u w:val="single"/>
        </w:rPr>
        <w:tab/>
      </w:r>
    </w:p>
    <w:p w:rsidR="00BA625E" w:rsidRDefault="00937353">
      <w:pPr>
        <w:spacing w:before="2"/>
        <w:ind w:left="1851"/>
      </w:pPr>
      <w:r>
        <w:t>(уписати посао који обавља)</w:t>
      </w:r>
    </w:p>
    <w:p w:rsidR="00BA625E" w:rsidRDefault="00BA625E">
      <w:pPr>
        <w:pStyle w:val="BodyText"/>
        <w:spacing w:before="10"/>
        <w:rPr>
          <w:sz w:val="21"/>
        </w:rPr>
      </w:pPr>
    </w:p>
    <w:p w:rsidR="00BA625E" w:rsidRDefault="00937353">
      <w:pPr>
        <w:pStyle w:val="ListParagraph"/>
        <w:numPr>
          <w:ilvl w:val="0"/>
          <w:numId w:val="30"/>
        </w:numPr>
        <w:tabs>
          <w:tab w:val="left" w:pos="653"/>
          <w:tab w:val="left" w:pos="4851"/>
        </w:tabs>
        <w:ind w:hanging="182"/>
        <w:rPr>
          <w:sz w:val="24"/>
        </w:rPr>
      </w:pPr>
      <w:r>
        <w:rPr>
          <w:sz w:val="24"/>
          <w:u w:val="single"/>
        </w:rPr>
        <w:t xml:space="preserve"> </w:t>
      </w:r>
      <w:r>
        <w:rPr>
          <w:sz w:val="24"/>
          <w:u w:val="single"/>
        </w:rPr>
        <w:tab/>
      </w:r>
      <w:r>
        <w:rPr>
          <w:sz w:val="24"/>
        </w:rPr>
        <w:t>обавља</w:t>
      </w:r>
    </w:p>
    <w:p w:rsidR="00BA625E" w:rsidRDefault="00937353">
      <w:pPr>
        <w:spacing w:before="2" w:line="252" w:lineRule="exact"/>
        <w:ind w:left="1251"/>
      </w:pPr>
      <w:r>
        <w:t>(уписати име и презиме)</w:t>
      </w:r>
    </w:p>
    <w:p w:rsidR="00BA625E" w:rsidRDefault="00937353">
      <w:pPr>
        <w:pStyle w:val="BodyText"/>
        <w:tabs>
          <w:tab w:val="left" w:pos="5373"/>
        </w:tabs>
        <w:spacing w:line="275" w:lineRule="exact"/>
        <w:ind w:left="471"/>
      </w:pPr>
      <w:r>
        <w:t>посао:</w:t>
      </w:r>
      <w:r>
        <w:rPr>
          <w:u w:val="single"/>
        </w:rPr>
        <w:t xml:space="preserve"> </w:t>
      </w:r>
      <w:r>
        <w:rPr>
          <w:u w:val="single"/>
        </w:rPr>
        <w:tab/>
      </w:r>
    </w:p>
    <w:p w:rsidR="00BA625E" w:rsidRDefault="00937353">
      <w:pPr>
        <w:spacing w:before="2"/>
        <w:ind w:left="1851"/>
      </w:pPr>
      <w:r>
        <w:t>(уписати посао који обавља)</w:t>
      </w:r>
    </w:p>
    <w:p w:rsidR="00BA625E" w:rsidRDefault="00BA625E">
      <w:pPr>
        <w:pStyle w:val="BodyText"/>
        <w:spacing w:before="11"/>
        <w:rPr>
          <w:sz w:val="21"/>
        </w:rPr>
      </w:pPr>
    </w:p>
    <w:p w:rsidR="00BA625E" w:rsidRDefault="00937353">
      <w:pPr>
        <w:pStyle w:val="BodyText"/>
        <w:tabs>
          <w:tab w:val="left" w:pos="5032"/>
        </w:tabs>
        <w:ind w:left="471"/>
      </w:pPr>
      <w:r>
        <w:t>10 .</w:t>
      </w:r>
      <w:r>
        <w:rPr>
          <w:u w:val="single"/>
        </w:rPr>
        <w:t xml:space="preserve"> </w:t>
      </w:r>
      <w:r>
        <w:rPr>
          <w:u w:val="single"/>
        </w:rPr>
        <w:tab/>
      </w:r>
      <w:r>
        <w:t>обавља</w:t>
      </w:r>
    </w:p>
    <w:p w:rsidR="00BA625E" w:rsidRDefault="00937353">
      <w:pPr>
        <w:spacing w:before="2" w:line="253" w:lineRule="exact"/>
        <w:ind w:left="1251"/>
      </w:pPr>
      <w:r>
        <w:t>(уписати име и презиме)</w:t>
      </w:r>
    </w:p>
    <w:p w:rsidR="00BA625E" w:rsidRDefault="00937353">
      <w:pPr>
        <w:pStyle w:val="BodyText"/>
        <w:tabs>
          <w:tab w:val="left" w:pos="5373"/>
        </w:tabs>
        <w:spacing w:line="276" w:lineRule="exact"/>
        <w:ind w:left="471"/>
      </w:pPr>
      <w:r>
        <w:t>посао:</w:t>
      </w:r>
      <w:r>
        <w:rPr>
          <w:u w:val="single"/>
        </w:rPr>
        <w:t xml:space="preserve"> </w:t>
      </w:r>
      <w:r>
        <w:rPr>
          <w:u w:val="single"/>
        </w:rPr>
        <w:tab/>
      </w:r>
    </w:p>
    <w:p w:rsidR="00BA625E" w:rsidRDefault="00937353">
      <w:pPr>
        <w:spacing w:before="2"/>
        <w:ind w:left="1851"/>
      </w:pPr>
      <w:r>
        <w:t>(уписати посао који обавља)</w:t>
      </w:r>
    </w:p>
    <w:p w:rsidR="00BA625E" w:rsidRDefault="00BA625E">
      <w:pPr>
        <w:pStyle w:val="BodyText"/>
        <w:spacing w:before="7"/>
        <w:rPr>
          <w:sz w:val="21"/>
        </w:rPr>
      </w:pPr>
    </w:p>
    <w:p w:rsidR="00BA625E" w:rsidRDefault="00937353">
      <w:pPr>
        <w:pStyle w:val="ListParagraph"/>
        <w:numPr>
          <w:ilvl w:val="0"/>
          <w:numId w:val="29"/>
        </w:numPr>
        <w:tabs>
          <w:tab w:val="left" w:pos="773"/>
          <w:tab w:val="left" w:pos="4971"/>
        </w:tabs>
        <w:ind w:hanging="302"/>
        <w:rPr>
          <w:sz w:val="24"/>
        </w:rPr>
      </w:pPr>
      <w:r>
        <w:rPr>
          <w:sz w:val="24"/>
          <w:u w:val="single"/>
        </w:rPr>
        <w:t xml:space="preserve"> </w:t>
      </w:r>
      <w:r>
        <w:rPr>
          <w:sz w:val="24"/>
          <w:u w:val="single"/>
        </w:rPr>
        <w:tab/>
      </w:r>
      <w:r>
        <w:rPr>
          <w:sz w:val="24"/>
        </w:rPr>
        <w:t>обавља</w:t>
      </w:r>
    </w:p>
    <w:p w:rsidR="00BA625E" w:rsidRDefault="00937353">
      <w:pPr>
        <w:spacing w:before="2" w:line="253" w:lineRule="exact"/>
        <w:ind w:left="1251"/>
      </w:pPr>
      <w:r>
        <w:t>(уписати име и презиме)</w:t>
      </w:r>
    </w:p>
    <w:p w:rsidR="00BA625E" w:rsidRDefault="00937353">
      <w:pPr>
        <w:pStyle w:val="BodyText"/>
        <w:tabs>
          <w:tab w:val="left" w:pos="5373"/>
        </w:tabs>
        <w:spacing w:line="276" w:lineRule="exact"/>
        <w:ind w:left="471"/>
      </w:pPr>
      <w:r>
        <w:t>посао:</w:t>
      </w:r>
      <w:r>
        <w:rPr>
          <w:u w:val="single"/>
        </w:rPr>
        <w:t xml:space="preserve"> </w:t>
      </w:r>
      <w:r>
        <w:rPr>
          <w:u w:val="single"/>
        </w:rPr>
        <w:tab/>
      </w:r>
    </w:p>
    <w:p w:rsidR="00BA625E" w:rsidRDefault="00937353">
      <w:pPr>
        <w:spacing w:before="2"/>
        <w:ind w:left="1851"/>
      </w:pPr>
      <w:r>
        <w:t>(уписати посао који обавља)</w:t>
      </w:r>
    </w:p>
    <w:p w:rsidR="00BA625E" w:rsidRDefault="00BA625E">
      <w:pPr>
        <w:pStyle w:val="BodyText"/>
        <w:spacing w:before="9"/>
        <w:rPr>
          <w:sz w:val="23"/>
        </w:rPr>
      </w:pPr>
    </w:p>
    <w:p w:rsidR="00BA625E" w:rsidRDefault="00937353">
      <w:pPr>
        <w:pStyle w:val="ListParagraph"/>
        <w:numPr>
          <w:ilvl w:val="0"/>
          <w:numId w:val="29"/>
        </w:numPr>
        <w:tabs>
          <w:tab w:val="left" w:pos="773"/>
          <w:tab w:val="left" w:pos="4971"/>
        </w:tabs>
        <w:ind w:hanging="302"/>
        <w:rPr>
          <w:sz w:val="24"/>
        </w:rPr>
      </w:pPr>
      <w:r>
        <w:rPr>
          <w:sz w:val="24"/>
          <w:u w:val="single"/>
        </w:rPr>
        <w:t xml:space="preserve"> </w:t>
      </w:r>
      <w:r>
        <w:rPr>
          <w:sz w:val="24"/>
          <w:u w:val="single"/>
        </w:rPr>
        <w:tab/>
      </w:r>
      <w:r>
        <w:rPr>
          <w:sz w:val="24"/>
        </w:rPr>
        <w:t>обавља</w:t>
      </w:r>
    </w:p>
    <w:p w:rsidR="00BA625E" w:rsidRDefault="00937353">
      <w:pPr>
        <w:spacing w:before="2"/>
        <w:ind w:left="1251"/>
      </w:pPr>
      <w:r>
        <w:t>(уписати име и презиме)</w:t>
      </w:r>
    </w:p>
    <w:p w:rsidR="00BA625E" w:rsidRDefault="00937353">
      <w:pPr>
        <w:pStyle w:val="BodyText"/>
        <w:tabs>
          <w:tab w:val="left" w:pos="5373"/>
        </w:tabs>
        <w:ind w:left="471"/>
      </w:pPr>
      <w:r>
        <w:t>посао:</w:t>
      </w:r>
      <w:r>
        <w:rPr>
          <w:u w:val="single"/>
        </w:rPr>
        <w:t xml:space="preserve"> </w:t>
      </w:r>
      <w:r>
        <w:rPr>
          <w:u w:val="single"/>
        </w:rPr>
        <w:tab/>
      </w:r>
    </w:p>
    <w:p w:rsidR="00BA625E" w:rsidRDefault="00937353">
      <w:pPr>
        <w:spacing w:before="2"/>
        <w:ind w:left="1851"/>
      </w:pPr>
      <w:r>
        <w:t>(уписати посао који обавља)</w:t>
      </w:r>
    </w:p>
    <w:p w:rsidR="00BA625E" w:rsidRDefault="00BA625E">
      <w:pPr>
        <w:pStyle w:val="BodyText"/>
        <w:spacing w:before="7"/>
        <w:rPr>
          <w:sz w:val="21"/>
        </w:rPr>
      </w:pPr>
    </w:p>
    <w:p w:rsidR="00BA625E" w:rsidRDefault="00937353">
      <w:pPr>
        <w:pStyle w:val="ListParagraph"/>
        <w:numPr>
          <w:ilvl w:val="0"/>
          <w:numId w:val="29"/>
        </w:numPr>
        <w:tabs>
          <w:tab w:val="left" w:pos="773"/>
          <w:tab w:val="left" w:pos="4971"/>
        </w:tabs>
        <w:ind w:hanging="302"/>
        <w:rPr>
          <w:sz w:val="24"/>
        </w:rPr>
      </w:pPr>
      <w:r>
        <w:rPr>
          <w:sz w:val="24"/>
          <w:u w:val="single"/>
        </w:rPr>
        <w:t xml:space="preserve"> </w:t>
      </w:r>
      <w:r>
        <w:rPr>
          <w:sz w:val="24"/>
          <w:u w:val="single"/>
        </w:rPr>
        <w:tab/>
      </w:r>
      <w:r>
        <w:rPr>
          <w:sz w:val="24"/>
        </w:rPr>
        <w:t>обавља</w:t>
      </w:r>
    </w:p>
    <w:p w:rsidR="00BA625E" w:rsidRDefault="00937353">
      <w:pPr>
        <w:spacing w:before="2" w:line="253" w:lineRule="exact"/>
        <w:ind w:left="1251"/>
      </w:pPr>
      <w:r>
        <w:t>(уписати име и презиме)</w:t>
      </w:r>
    </w:p>
    <w:p w:rsidR="00BA625E" w:rsidRDefault="00937353">
      <w:pPr>
        <w:pStyle w:val="BodyText"/>
        <w:tabs>
          <w:tab w:val="left" w:pos="5373"/>
        </w:tabs>
        <w:spacing w:line="276" w:lineRule="exact"/>
        <w:ind w:left="471"/>
      </w:pPr>
      <w:r>
        <w:t>посао:</w:t>
      </w:r>
      <w:r>
        <w:rPr>
          <w:u w:val="single"/>
        </w:rPr>
        <w:t xml:space="preserve"> </w:t>
      </w:r>
      <w:r>
        <w:rPr>
          <w:u w:val="single"/>
        </w:rPr>
        <w:tab/>
      </w:r>
    </w:p>
    <w:p w:rsidR="00BA625E" w:rsidRDefault="00937353">
      <w:pPr>
        <w:spacing w:before="2"/>
        <w:ind w:left="1851"/>
      </w:pPr>
      <w:r>
        <w:t>(уписати посао који обавља)</w:t>
      </w:r>
    </w:p>
    <w:p w:rsidR="00BA625E" w:rsidRDefault="00BA625E">
      <w:pPr>
        <w:pStyle w:val="BodyText"/>
        <w:spacing w:before="10"/>
        <w:rPr>
          <w:sz w:val="21"/>
        </w:rPr>
      </w:pPr>
    </w:p>
    <w:p w:rsidR="00BA625E" w:rsidRDefault="00937353">
      <w:pPr>
        <w:pStyle w:val="ListParagraph"/>
        <w:numPr>
          <w:ilvl w:val="0"/>
          <w:numId w:val="29"/>
        </w:numPr>
        <w:tabs>
          <w:tab w:val="left" w:pos="773"/>
          <w:tab w:val="left" w:pos="4971"/>
        </w:tabs>
        <w:ind w:hanging="302"/>
        <w:rPr>
          <w:sz w:val="24"/>
        </w:rPr>
      </w:pPr>
      <w:r>
        <w:rPr>
          <w:sz w:val="24"/>
          <w:u w:val="single"/>
        </w:rPr>
        <w:t xml:space="preserve"> </w:t>
      </w:r>
      <w:r>
        <w:rPr>
          <w:sz w:val="24"/>
          <w:u w:val="single"/>
        </w:rPr>
        <w:tab/>
      </w:r>
      <w:r>
        <w:rPr>
          <w:sz w:val="24"/>
        </w:rPr>
        <w:t>обавља</w:t>
      </w:r>
    </w:p>
    <w:p w:rsidR="00BA625E" w:rsidRDefault="00937353">
      <w:pPr>
        <w:spacing w:before="2" w:line="252" w:lineRule="exact"/>
        <w:ind w:left="1251"/>
      </w:pPr>
      <w:r>
        <w:t>(уписати име и презиме)</w:t>
      </w:r>
    </w:p>
    <w:p w:rsidR="00BA625E" w:rsidRDefault="00937353">
      <w:pPr>
        <w:pStyle w:val="BodyText"/>
        <w:tabs>
          <w:tab w:val="left" w:pos="5373"/>
        </w:tabs>
        <w:spacing w:line="275" w:lineRule="exact"/>
        <w:ind w:left="471"/>
      </w:pPr>
      <w:r>
        <w:t>посао:</w:t>
      </w:r>
      <w:r>
        <w:rPr>
          <w:u w:val="single"/>
        </w:rPr>
        <w:t xml:space="preserve"> </w:t>
      </w:r>
      <w:r>
        <w:rPr>
          <w:u w:val="single"/>
        </w:rPr>
        <w:tab/>
      </w:r>
    </w:p>
    <w:p w:rsidR="00BA625E" w:rsidRDefault="00937353">
      <w:pPr>
        <w:spacing w:before="2"/>
        <w:ind w:left="1851"/>
      </w:pPr>
      <w:r>
        <w:t>(уписати посао који обавља)</w:t>
      </w:r>
    </w:p>
    <w:p w:rsidR="00BA625E" w:rsidRDefault="00BA625E">
      <w:pPr>
        <w:pStyle w:val="BodyText"/>
        <w:spacing w:before="9"/>
        <w:rPr>
          <w:sz w:val="23"/>
        </w:rPr>
      </w:pPr>
    </w:p>
    <w:p w:rsidR="00BA625E" w:rsidRDefault="00BA625E" w:rsidP="00D93D89">
      <w:pPr>
        <w:pStyle w:val="ListParagraph"/>
        <w:tabs>
          <w:tab w:val="left" w:pos="773"/>
          <w:tab w:val="left" w:pos="4971"/>
        </w:tabs>
        <w:ind w:left="772" w:firstLine="0"/>
        <w:rPr>
          <w:sz w:val="24"/>
        </w:rPr>
      </w:pPr>
    </w:p>
    <w:p w:rsidR="00C604CD" w:rsidRDefault="00C604CD">
      <w:pPr>
        <w:pStyle w:val="Heading3"/>
        <w:spacing w:before="2"/>
        <w:ind w:right="770"/>
        <w:jc w:val="both"/>
      </w:pPr>
    </w:p>
    <w:p w:rsidR="00C604CD" w:rsidRDefault="00C604CD">
      <w:pPr>
        <w:pStyle w:val="Heading3"/>
        <w:spacing w:before="2"/>
        <w:ind w:right="770"/>
        <w:jc w:val="both"/>
      </w:pPr>
    </w:p>
    <w:p w:rsidR="00C604CD" w:rsidRDefault="00C604CD">
      <w:pPr>
        <w:pStyle w:val="Heading3"/>
        <w:spacing w:before="2"/>
        <w:ind w:right="770"/>
        <w:jc w:val="both"/>
      </w:pPr>
    </w:p>
    <w:p w:rsidR="00C604CD" w:rsidRDefault="00C604CD">
      <w:pPr>
        <w:pStyle w:val="Heading3"/>
        <w:spacing w:before="2"/>
        <w:ind w:right="770"/>
        <w:jc w:val="both"/>
      </w:pPr>
    </w:p>
    <w:p w:rsidR="00BA625E" w:rsidRDefault="00937353">
      <w:pPr>
        <w:pStyle w:val="Heading3"/>
        <w:spacing w:before="2"/>
        <w:ind w:right="770"/>
        <w:jc w:val="both"/>
      </w:pPr>
      <w:r>
        <w:t>Овом изјавом јемчимо под пуном материјалном и кривичном одговорношћу за аутентичност и истинитост достављених података у вези кадровске опремљености понуђача.</w:t>
      </w:r>
    </w:p>
    <w:p w:rsidR="00D93D89" w:rsidRDefault="00D93D89">
      <w:pPr>
        <w:pStyle w:val="Heading3"/>
        <w:spacing w:before="2"/>
        <w:ind w:right="770"/>
        <w:jc w:val="both"/>
      </w:pPr>
    </w:p>
    <w:p w:rsidR="00D93D89" w:rsidRPr="00D93D89" w:rsidRDefault="00D93D89">
      <w:pPr>
        <w:pStyle w:val="Heading3"/>
        <w:spacing w:before="2"/>
        <w:ind w:right="770"/>
        <w:jc w:val="both"/>
      </w:pPr>
    </w:p>
    <w:p w:rsidR="00BA625E" w:rsidRDefault="00937353">
      <w:pPr>
        <w:tabs>
          <w:tab w:val="left" w:pos="7061"/>
        </w:tabs>
        <w:spacing w:before="117"/>
        <w:ind w:left="526"/>
        <w:jc w:val="both"/>
      </w:pPr>
      <w:r>
        <w:t>Датум:</w:t>
      </w:r>
      <w:r>
        <w:tab/>
        <w:t>Потпис овлашћеног</w:t>
      </w:r>
      <w:r>
        <w:rPr>
          <w:spacing w:val="51"/>
        </w:rPr>
        <w:t xml:space="preserve"> </w:t>
      </w:r>
      <w:r>
        <w:t>лица</w:t>
      </w:r>
    </w:p>
    <w:p w:rsidR="00BA625E" w:rsidRDefault="00D93D89" w:rsidP="00D93D89">
      <w:pPr>
        <w:tabs>
          <w:tab w:val="left" w:pos="6081"/>
          <w:tab w:val="left" w:pos="9624"/>
        </w:tabs>
        <w:spacing w:before="2"/>
        <w:jc w:val="both"/>
      </w:pPr>
      <w:r>
        <w:t xml:space="preserve">        _________________</w:t>
      </w:r>
      <w:r w:rsidR="00937353">
        <w:t>.</w:t>
      </w:r>
      <w:r w:rsidR="00937353">
        <w:rPr>
          <w:spacing w:val="-3"/>
        </w:rPr>
        <w:t xml:space="preserve"> </w:t>
      </w:r>
      <w:r w:rsidR="00937353">
        <w:t>године</w:t>
      </w:r>
      <w:r w:rsidR="00937353">
        <w:tab/>
        <w:t xml:space="preserve">M.П.         </w:t>
      </w:r>
      <w:r w:rsidR="00937353">
        <w:rPr>
          <w:u w:val="single"/>
        </w:rPr>
        <w:t xml:space="preserve"> </w:t>
      </w:r>
      <w:r w:rsidR="00937353">
        <w:rPr>
          <w:u w:val="single"/>
        </w:rPr>
        <w:tab/>
      </w:r>
    </w:p>
    <w:p w:rsidR="00BA625E" w:rsidRDefault="00BA625E">
      <w:pPr>
        <w:jc w:val="both"/>
        <w:sectPr w:rsidR="00BA625E">
          <w:pgSz w:w="11910" w:h="16840"/>
          <w:pgMar w:top="1340" w:right="420" w:bottom="1180" w:left="520" w:header="0" w:footer="963" w:gutter="0"/>
          <w:cols w:space="720"/>
        </w:sectPr>
      </w:pPr>
    </w:p>
    <w:p w:rsidR="00BA625E" w:rsidRDefault="00937353">
      <w:pPr>
        <w:pStyle w:val="Heading3"/>
        <w:numPr>
          <w:ilvl w:val="0"/>
          <w:numId w:val="57"/>
        </w:numPr>
        <w:tabs>
          <w:tab w:val="left" w:pos="835"/>
        </w:tabs>
        <w:spacing w:before="78"/>
        <w:ind w:left="834" w:hanging="364"/>
        <w:jc w:val="left"/>
      </w:pPr>
      <w:r>
        <w:lastRenderedPageBreak/>
        <w:t>ОБРАЗАЦ ИЗЈАВЕ О КЉУЧНОМ ТЕХНИЧКОМ</w:t>
      </w:r>
      <w:r>
        <w:rPr>
          <w:spacing w:val="-27"/>
        </w:rPr>
        <w:t xml:space="preserve"> </w:t>
      </w:r>
      <w:r>
        <w:t>ОСОБЉУ</w:t>
      </w:r>
    </w:p>
    <w:p w:rsidR="00BA625E" w:rsidRDefault="00BA625E">
      <w:pPr>
        <w:pStyle w:val="BodyText"/>
        <w:rPr>
          <w:b/>
          <w:sz w:val="26"/>
        </w:rPr>
      </w:pPr>
    </w:p>
    <w:p w:rsidR="00BA625E" w:rsidRDefault="00BA625E">
      <w:pPr>
        <w:pStyle w:val="BodyText"/>
        <w:rPr>
          <w:b/>
          <w:sz w:val="22"/>
        </w:rPr>
      </w:pPr>
    </w:p>
    <w:p w:rsidR="00BA625E" w:rsidRDefault="00937353">
      <w:pPr>
        <w:spacing w:before="1"/>
        <w:ind w:left="587" w:right="892"/>
        <w:jc w:val="center"/>
        <w:rPr>
          <w:b/>
          <w:sz w:val="24"/>
        </w:rPr>
      </w:pPr>
      <w:r>
        <w:rPr>
          <w:b/>
          <w:sz w:val="24"/>
        </w:rPr>
        <w:t>ИЗЈАВА О КЉУЧНОМ ТЕХНИЧКОМ ОСОБЉУ</w:t>
      </w:r>
    </w:p>
    <w:p w:rsidR="00BA625E" w:rsidRDefault="00BA625E">
      <w:pPr>
        <w:pStyle w:val="BodyText"/>
        <w:rPr>
          <w:b/>
          <w:sz w:val="26"/>
        </w:rPr>
      </w:pPr>
    </w:p>
    <w:p w:rsidR="00BA625E" w:rsidRDefault="00BA625E">
      <w:pPr>
        <w:pStyle w:val="BodyText"/>
        <w:spacing w:before="6"/>
        <w:rPr>
          <w:b/>
          <w:sz w:val="21"/>
        </w:rPr>
      </w:pPr>
    </w:p>
    <w:p w:rsidR="000365D7" w:rsidRPr="006617A2" w:rsidRDefault="00937353" w:rsidP="000365D7">
      <w:pPr>
        <w:pStyle w:val="BodyText"/>
        <w:ind w:left="538" w:right="845"/>
        <w:jc w:val="center"/>
      </w:pPr>
      <w:r>
        <w:t xml:space="preserve">У отвореном поступку јавне набавке радова – </w:t>
      </w:r>
      <w:r w:rsidR="000365D7">
        <w:t>Радови на унапређењу енергетске ефикасности објекта Средња школе „Вук Караџић“ Љубовија, редни број ЈН</w:t>
      </w:r>
      <w:r w:rsidR="000365D7">
        <w:rPr>
          <w:spacing w:val="23"/>
        </w:rPr>
        <w:t xml:space="preserve"> </w:t>
      </w:r>
      <w:r w:rsidR="000365D7">
        <w:t xml:space="preserve">21/2020 </w:t>
      </w:r>
    </w:p>
    <w:p w:rsidR="00BA625E" w:rsidRPr="006617A2" w:rsidRDefault="00BA625E">
      <w:pPr>
        <w:pStyle w:val="BodyText"/>
        <w:tabs>
          <w:tab w:val="left" w:pos="480"/>
        </w:tabs>
        <w:ind w:right="299"/>
        <w:jc w:val="center"/>
      </w:pPr>
    </w:p>
    <w:p w:rsidR="00BA625E" w:rsidRDefault="00BA625E">
      <w:pPr>
        <w:pStyle w:val="BodyText"/>
        <w:rPr>
          <w:sz w:val="20"/>
        </w:rPr>
      </w:pPr>
    </w:p>
    <w:p w:rsidR="00BA625E" w:rsidRDefault="00E609DB">
      <w:pPr>
        <w:pStyle w:val="BodyText"/>
        <w:spacing w:before="7"/>
        <w:rPr>
          <w:sz w:val="27"/>
        </w:rPr>
      </w:pPr>
      <w:r w:rsidRPr="00E609DB">
        <w:pict>
          <v:line id="_x0000_s2113" style="position:absolute;z-index:-251648000;mso-wrap-distance-left:0;mso-wrap-distance-right:0;mso-position-horizontal-relative:page" from="54.5pt,18.3pt" to="530.45pt,18.3pt" strokeweight=".31203mm">
            <w10:wrap type="topAndBottom" anchorx="page"/>
          </v:line>
        </w:pict>
      </w:r>
    </w:p>
    <w:p w:rsidR="00BA625E" w:rsidRDefault="00937353">
      <w:pPr>
        <w:pStyle w:val="Heading3"/>
        <w:spacing w:line="243" w:lineRule="exact"/>
        <w:ind w:left="4401"/>
        <w:jc w:val="both"/>
      </w:pPr>
      <w:r>
        <w:t>(назив понуђача)</w:t>
      </w:r>
    </w:p>
    <w:p w:rsidR="00BA625E" w:rsidRDefault="00937353">
      <w:pPr>
        <w:pStyle w:val="BodyText"/>
        <w:ind w:left="471" w:right="768" w:firstLine="708"/>
        <w:jc w:val="both"/>
      </w:pPr>
      <w:r>
        <w:t>Под пуном материјалном, кривичном и моралном одговорношћу изјављујем да располажемо кадровским капацитетом за кључно техничко особље, које ће бити ангажовано по овој јавној набавци и то:</w:t>
      </w:r>
    </w:p>
    <w:p w:rsidR="00BA625E" w:rsidRDefault="00937353">
      <w:pPr>
        <w:pStyle w:val="ListParagraph"/>
        <w:numPr>
          <w:ilvl w:val="0"/>
          <w:numId w:val="28"/>
        </w:numPr>
        <w:tabs>
          <w:tab w:val="left" w:pos="1389"/>
        </w:tabs>
        <w:ind w:right="770" w:firstLine="708"/>
        <w:jc w:val="both"/>
        <w:rPr>
          <w:sz w:val="24"/>
        </w:rPr>
      </w:pPr>
      <w:r>
        <w:rPr>
          <w:sz w:val="24"/>
        </w:rPr>
        <w:t xml:space="preserve">1 (један) дипломирани инжењер архитектуре, који поседује лиценцу за стручну оспособљеност број 400 или 401 </w:t>
      </w:r>
      <w:r>
        <w:rPr>
          <w:b/>
          <w:sz w:val="24"/>
        </w:rPr>
        <w:t xml:space="preserve">или </w:t>
      </w:r>
      <w:r>
        <w:rPr>
          <w:sz w:val="24"/>
        </w:rPr>
        <w:t>1 (један) дипломирани инжењер грађевине, који поседује лиценцу за стручну оспособљеност број 410 или 411 - који ће решењем бити именован за одговорног извођача радова у предметној јавној</w:t>
      </w:r>
      <w:r>
        <w:rPr>
          <w:spacing w:val="-6"/>
          <w:sz w:val="24"/>
        </w:rPr>
        <w:t xml:space="preserve"> </w:t>
      </w:r>
      <w:r>
        <w:rPr>
          <w:sz w:val="24"/>
        </w:rPr>
        <w:t>набавци,</w:t>
      </w:r>
    </w:p>
    <w:p w:rsidR="00BA625E" w:rsidRDefault="00937353">
      <w:pPr>
        <w:pStyle w:val="ListParagraph"/>
        <w:numPr>
          <w:ilvl w:val="0"/>
          <w:numId w:val="28"/>
        </w:numPr>
        <w:tabs>
          <w:tab w:val="left" w:pos="1420"/>
        </w:tabs>
        <w:ind w:right="769" w:firstLine="720"/>
        <w:jc w:val="both"/>
        <w:rPr>
          <w:sz w:val="24"/>
        </w:rPr>
      </w:pPr>
      <w:r>
        <w:rPr>
          <w:sz w:val="24"/>
        </w:rPr>
        <w:t>1 (један) дипломирани машински инжењер, који поседује лиценцу за стручну оспособљеност број 430 - који ће решењем бити именован за одговорног извођача радова у предметној јавној</w:t>
      </w:r>
      <w:r>
        <w:rPr>
          <w:spacing w:val="-1"/>
          <w:sz w:val="24"/>
        </w:rPr>
        <w:t xml:space="preserve"> </w:t>
      </w:r>
      <w:r>
        <w:rPr>
          <w:sz w:val="24"/>
        </w:rPr>
        <w:t>набавци,</w:t>
      </w:r>
    </w:p>
    <w:p w:rsidR="00BA625E" w:rsidRDefault="00937353">
      <w:pPr>
        <w:pStyle w:val="ListParagraph"/>
        <w:numPr>
          <w:ilvl w:val="0"/>
          <w:numId w:val="28"/>
        </w:numPr>
        <w:tabs>
          <w:tab w:val="left" w:pos="1365"/>
        </w:tabs>
        <w:ind w:right="771" w:firstLine="720"/>
        <w:jc w:val="both"/>
        <w:rPr>
          <w:sz w:val="24"/>
        </w:rPr>
      </w:pPr>
      <w:r>
        <w:rPr>
          <w:sz w:val="24"/>
        </w:rPr>
        <w:t>1 (један) дипломирани инжењер електротехнике, који поседује лиценцу за стручну оспособљеност број 450 - који ће решењем бити именован за одговорног извођача радова у предметној јавној</w:t>
      </w:r>
      <w:r>
        <w:rPr>
          <w:spacing w:val="-1"/>
          <w:sz w:val="24"/>
        </w:rPr>
        <w:t xml:space="preserve"> </w:t>
      </w:r>
      <w:r>
        <w:rPr>
          <w:sz w:val="24"/>
        </w:rPr>
        <w:t>набавци.</w:t>
      </w:r>
    </w:p>
    <w:p w:rsidR="00BA625E" w:rsidRDefault="00BA625E">
      <w:pPr>
        <w:pStyle w:val="BodyText"/>
        <w:spacing w:before="6"/>
      </w:pPr>
    </w:p>
    <w:tbl>
      <w:tblPr>
        <w:tblW w:w="0" w:type="auto"/>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1"/>
        <w:gridCol w:w="4395"/>
        <w:gridCol w:w="1747"/>
        <w:gridCol w:w="2707"/>
      </w:tblGrid>
      <w:tr w:rsidR="00BA625E">
        <w:trPr>
          <w:trHeight w:val="443"/>
        </w:trPr>
        <w:tc>
          <w:tcPr>
            <w:tcW w:w="511" w:type="dxa"/>
          </w:tcPr>
          <w:p w:rsidR="00BA625E" w:rsidRDefault="00937353">
            <w:pPr>
              <w:pStyle w:val="TableParagraph"/>
              <w:spacing w:line="268" w:lineRule="exact"/>
              <w:ind w:left="43" w:right="42"/>
              <w:jc w:val="center"/>
              <w:rPr>
                <w:sz w:val="24"/>
              </w:rPr>
            </w:pPr>
            <w:r>
              <w:rPr>
                <w:sz w:val="24"/>
              </w:rPr>
              <w:t>Р.б.</w:t>
            </w:r>
          </w:p>
        </w:tc>
        <w:tc>
          <w:tcPr>
            <w:tcW w:w="4395" w:type="dxa"/>
          </w:tcPr>
          <w:p w:rsidR="00BA625E" w:rsidRDefault="00937353">
            <w:pPr>
              <w:pStyle w:val="TableParagraph"/>
              <w:spacing w:line="268" w:lineRule="exact"/>
              <w:ind w:left="1449"/>
              <w:rPr>
                <w:sz w:val="24"/>
              </w:rPr>
            </w:pPr>
            <w:r>
              <w:rPr>
                <w:sz w:val="24"/>
              </w:rPr>
              <w:t>Име и презиме</w:t>
            </w:r>
          </w:p>
        </w:tc>
        <w:tc>
          <w:tcPr>
            <w:tcW w:w="1747" w:type="dxa"/>
          </w:tcPr>
          <w:p w:rsidR="00BA625E" w:rsidRDefault="00937353">
            <w:pPr>
              <w:pStyle w:val="TableParagraph"/>
              <w:spacing w:line="268" w:lineRule="exact"/>
              <w:ind w:left="247"/>
              <w:rPr>
                <w:sz w:val="24"/>
              </w:rPr>
            </w:pPr>
            <w:r>
              <w:rPr>
                <w:sz w:val="24"/>
              </w:rPr>
              <w:t>Лиценца бр.</w:t>
            </w:r>
          </w:p>
        </w:tc>
        <w:tc>
          <w:tcPr>
            <w:tcW w:w="2707" w:type="dxa"/>
          </w:tcPr>
          <w:p w:rsidR="00BA625E" w:rsidRDefault="00937353">
            <w:pPr>
              <w:pStyle w:val="TableParagraph"/>
              <w:spacing w:line="268" w:lineRule="exact"/>
              <w:ind w:left="488"/>
              <w:rPr>
                <w:sz w:val="24"/>
              </w:rPr>
            </w:pPr>
            <w:r>
              <w:rPr>
                <w:sz w:val="24"/>
              </w:rPr>
              <w:t>Улога у пројекту</w:t>
            </w:r>
          </w:p>
        </w:tc>
      </w:tr>
      <w:tr w:rsidR="00BA625E">
        <w:trPr>
          <w:trHeight w:val="443"/>
        </w:trPr>
        <w:tc>
          <w:tcPr>
            <w:tcW w:w="511" w:type="dxa"/>
          </w:tcPr>
          <w:p w:rsidR="00BA625E" w:rsidRDefault="00937353">
            <w:pPr>
              <w:pStyle w:val="TableParagraph"/>
              <w:spacing w:line="268" w:lineRule="exact"/>
              <w:ind w:left="43" w:right="38"/>
              <w:jc w:val="center"/>
              <w:rPr>
                <w:sz w:val="24"/>
              </w:rPr>
            </w:pPr>
            <w:r>
              <w:rPr>
                <w:sz w:val="24"/>
              </w:rPr>
              <w:t>1.</w:t>
            </w:r>
          </w:p>
        </w:tc>
        <w:tc>
          <w:tcPr>
            <w:tcW w:w="4395" w:type="dxa"/>
          </w:tcPr>
          <w:p w:rsidR="00BA625E" w:rsidRDefault="00BA625E">
            <w:pPr>
              <w:pStyle w:val="TableParagraph"/>
              <w:rPr>
                <w:sz w:val="24"/>
              </w:rPr>
            </w:pPr>
          </w:p>
        </w:tc>
        <w:tc>
          <w:tcPr>
            <w:tcW w:w="1747" w:type="dxa"/>
          </w:tcPr>
          <w:p w:rsidR="00BA625E" w:rsidRDefault="00BA625E">
            <w:pPr>
              <w:pStyle w:val="TableParagraph"/>
              <w:rPr>
                <w:sz w:val="24"/>
              </w:rPr>
            </w:pPr>
          </w:p>
        </w:tc>
        <w:tc>
          <w:tcPr>
            <w:tcW w:w="2707" w:type="dxa"/>
          </w:tcPr>
          <w:p w:rsidR="00BA625E" w:rsidRDefault="00BA625E">
            <w:pPr>
              <w:pStyle w:val="TableParagraph"/>
              <w:rPr>
                <w:sz w:val="24"/>
              </w:rPr>
            </w:pPr>
          </w:p>
        </w:tc>
      </w:tr>
      <w:tr w:rsidR="00BA625E">
        <w:trPr>
          <w:trHeight w:val="390"/>
        </w:trPr>
        <w:tc>
          <w:tcPr>
            <w:tcW w:w="511" w:type="dxa"/>
          </w:tcPr>
          <w:p w:rsidR="00BA625E" w:rsidRDefault="00937353">
            <w:pPr>
              <w:pStyle w:val="TableParagraph"/>
              <w:spacing w:line="268" w:lineRule="exact"/>
              <w:ind w:left="42" w:right="42"/>
              <w:jc w:val="center"/>
              <w:rPr>
                <w:sz w:val="24"/>
              </w:rPr>
            </w:pPr>
            <w:r>
              <w:rPr>
                <w:sz w:val="24"/>
              </w:rPr>
              <w:t>2.</w:t>
            </w:r>
          </w:p>
        </w:tc>
        <w:tc>
          <w:tcPr>
            <w:tcW w:w="4395" w:type="dxa"/>
          </w:tcPr>
          <w:p w:rsidR="00BA625E" w:rsidRDefault="00BA625E">
            <w:pPr>
              <w:pStyle w:val="TableParagraph"/>
              <w:rPr>
                <w:sz w:val="24"/>
              </w:rPr>
            </w:pPr>
          </w:p>
        </w:tc>
        <w:tc>
          <w:tcPr>
            <w:tcW w:w="1747" w:type="dxa"/>
          </w:tcPr>
          <w:p w:rsidR="00BA625E" w:rsidRDefault="00BA625E">
            <w:pPr>
              <w:pStyle w:val="TableParagraph"/>
              <w:rPr>
                <w:sz w:val="24"/>
              </w:rPr>
            </w:pPr>
          </w:p>
        </w:tc>
        <w:tc>
          <w:tcPr>
            <w:tcW w:w="2707" w:type="dxa"/>
          </w:tcPr>
          <w:p w:rsidR="00BA625E" w:rsidRDefault="00BA625E">
            <w:pPr>
              <w:pStyle w:val="TableParagraph"/>
              <w:rPr>
                <w:sz w:val="24"/>
              </w:rPr>
            </w:pPr>
          </w:p>
        </w:tc>
      </w:tr>
      <w:tr w:rsidR="00BA625E">
        <w:trPr>
          <w:trHeight w:val="450"/>
        </w:trPr>
        <w:tc>
          <w:tcPr>
            <w:tcW w:w="511" w:type="dxa"/>
          </w:tcPr>
          <w:p w:rsidR="00BA625E" w:rsidRDefault="00937353">
            <w:pPr>
              <w:pStyle w:val="TableParagraph"/>
              <w:spacing w:line="268" w:lineRule="exact"/>
              <w:ind w:left="42" w:right="42"/>
              <w:jc w:val="center"/>
              <w:rPr>
                <w:sz w:val="24"/>
              </w:rPr>
            </w:pPr>
            <w:r>
              <w:rPr>
                <w:sz w:val="24"/>
              </w:rPr>
              <w:t>3.</w:t>
            </w:r>
          </w:p>
        </w:tc>
        <w:tc>
          <w:tcPr>
            <w:tcW w:w="4395" w:type="dxa"/>
          </w:tcPr>
          <w:p w:rsidR="00BA625E" w:rsidRDefault="00BA625E">
            <w:pPr>
              <w:pStyle w:val="TableParagraph"/>
              <w:rPr>
                <w:sz w:val="24"/>
              </w:rPr>
            </w:pPr>
          </w:p>
        </w:tc>
        <w:tc>
          <w:tcPr>
            <w:tcW w:w="1747" w:type="dxa"/>
          </w:tcPr>
          <w:p w:rsidR="00BA625E" w:rsidRDefault="00BA625E">
            <w:pPr>
              <w:pStyle w:val="TableParagraph"/>
              <w:rPr>
                <w:sz w:val="24"/>
              </w:rPr>
            </w:pPr>
          </w:p>
        </w:tc>
        <w:tc>
          <w:tcPr>
            <w:tcW w:w="2707" w:type="dxa"/>
          </w:tcPr>
          <w:p w:rsidR="00BA625E" w:rsidRDefault="00BA625E">
            <w:pPr>
              <w:pStyle w:val="TableParagraph"/>
              <w:rPr>
                <w:sz w:val="24"/>
              </w:rPr>
            </w:pPr>
          </w:p>
        </w:tc>
      </w:tr>
      <w:tr w:rsidR="00BA625E">
        <w:trPr>
          <w:trHeight w:val="448"/>
        </w:trPr>
        <w:tc>
          <w:tcPr>
            <w:tcW w:w="511" w:type="dxa"/>
          </w:tcPr>
          <w:p w:rsidR="00BA625E" w:rsidRDefault="00BA625E">
            <w:pPr>
              <w:pStyle w:val="TableParagraph"/>
              <w:rPr>
                <w:sz w:val="24"/>
              </w:rPr>
            </w:pPr>
          </w:p>
        </w:tc>
        <w:tc>
          <w:tcPr>
            <w:tcW w:w="4395" w:type="dxa"/>
          </w:tcPr>
          <w:p w:rsidR="00BA625E" w:rsidRDefault="00BA625E">
            <w:pPr>
              <w:pStyle w:val="TableParagraph"/>
              <w:rPr>
                <w:sz w:val="24"/>
              </w:rPr>
            </w:pPr>
          </w:p>
        </w:tc>
        <w:tc>
          <w:tcPr>
            <w:tcW w:w="1747" w:type="dxa"/>
          </w:tcPr>
          <w:p w:rsidR="00BA625E" w:rsidRDefault="00BA625E">
            <w:pPr>
              <w:pStyle w:val="TableParagraph"/>
              <w:rPr>
                <w:sz w:val="24"/>
              </w:rPr>
            </w:pPr>
          </w:p>
        </w:tc>
        <w:tc>
          <w:tcPr>
            <w:tcW w:w="2707" w:type="dxa"/>
          </w:tcPr>
          <w:p w:rsidR="00BA625E" w:rsidRDefault="00BA625E">
            <w:pPr>
              <w:pStyle w:val="TableParagraph"/>
              <w:rPr>
                <w:sz w:val="24"/>
              </w:rPr>
            </w:pPr>
          </w:p>
        </w:tc>
      </w:tr>
    </w:tbl>
    <w:p w:rsidR="00BA625E" w:rsidRDefault="00BA625E">
      <w:pPr>
        <w:pStyle w:val="BodyText"/>
        <w:spacing w:before="3"/>
        <w:rPr>
          <w:sz w:val="23"/>
        </w:rPr>
      </w:pPr>
    </w:p>
    <w:p w:rsidR="00BA625E" w:rsidRDefault="00937353">
      <w:pPr>
        <w:ind w:left="471"/>
        <w:jc w:val="both"/>
        <w:rPr>
          <w:i/>
          <w:sz w:val="24"/>
        </w:rPr>
      </w:pPr>
      <w:r>
        <w:rPr>
          <w:i/>
          <w:sz w:val="24"/>
        </w:rPr>
        <w:t>Напомена: Као доказ за кључно техничко особље доставити:</w:t>
      </w:r>
    </w:p>
    <w:p w:rsidR="00BA625E" w:rsidRPr="00926819" w:rsidRDefault="002C141C" w:rsidP="00926819">
      <w:pPr>
        <w:pStyle w:val="ListParagraph"/>
        <w:numPr>
          <w:ilvl w:val="0"/>
          <w:numId w:val="27"/>
        </w:numPr>
        <w:tabs>
          <w:tab w:val="left" w:pos="1192"/>
        </w:tabs>
        <w:spacing w:before="1" w:line="242" w:lineRule="auto"/>
        <w:ind w:right="769"/>
        <w:jc w:val="both"/>
        <w:rPr>
          <w:b/>
          <w:i/>
          <w:sz w:val="24"/>
        </w:rPr>
      </w:pPr>
      <w:r w:rsidRPr="00926819">
        <w:rPr>
          <w:i/>
          <w:sz w:val="24"/>
        </w:rPr>
        <w:t>Фотокопија</w:t>
      </w:r>
      <w:r w:rsidR="00937353" w:rsidRPr="00926819">
        <w:rPr>
          <w:i/>
          <w:sz w:val="24"/>
        </w:rPr>
        <w:t xml:space="preserve"> </w:t>
      </w:r>
      <w:r w:rsidRPr="00926819">
        <w:rPr>
          <w:i/>
          <w:sz w:val="24"/>
        </w:rPr>
        <w:t xml:space="preserve">важеће </w:t>
      </w:r>
      <w:r w:rsidR="00937353" w:rsidRPr="00926819">
        <w:rPr>
          <w:i/>
          <w:sz w:val="24"/>
        </w:rPr>
        <w:t xml:space="preserve">личне лиценце није одузета. </w:t>
      </w:r>
    </w:p>
    <w:p w:rsidR="00BA625E" w:rsidRPr="00926819" w:rsidRDefault="00BA625E" w:rsidP="00926819">
      <w:pPr>
        <w:tabs>
          <w:tab w:val="left" w:pos="1192"/>
        </w:tabs>
        <w:ind w:left="831" w:right="769"/>
        <w:jc w:val="both"/>
        <w:rPr>
          <w:i/>
          <w:sz w:val="24"/>
        </w:rPr>
      </w:pPr>
    </w:p>
    <w:p w:rsidR="00BA625E" w:rsidRDefault="00BA625E">
      <w:pPr>
        <w:pStyle w:val="BodyText"/>
        <w:rPr>
          <w:i/>
          <w:sz w:val="23"/>
        </w:rPr>
      </w:pPr>
    </w:p>
    <w:p w:rsidR="00BA625E" w:rsidRDefault="00937353">
      <w:pPr>
        <w:pStyle w:val="BodyText"/>
        <w:tabs>
          <w:tab w:val="left" w:pos="6772"/>
        </w:tabs>
        <w:ind w:left="471"/>
        <w:jc w:val="both"/>
      </w:pPr>
      <w:r>
        <w:t>Датум:</w:t>
      </w:r>
      <w:r>
        <w:tab/>
        <w:t>Потпис овлашћеног</w:t>
      </w:r>
      <w:r>
        <w:rPr>
          <w:spacing w:val="59"/>
        </w:rPr>
        <w:t xml:space="preserve"> </w:t>
      </w:r>
      <w:r>
        <w:t>лица</w:t>
      </w:r>
    </w:p>
    <w:p w:rsidR="00BA625E" w:rsidRDefault="00BA625E">
      <w:pPr>
        <w:pStyle w:val="BodyText"/>
        <w:spacing w:before="3"/>
        <w:rPr>
          <w:sz w:val="16"/>
        </w:rPr>
      </w:pPr>
    </w:p>
    <w:p w:rsidR="00BA625E" w:rsidRDefault="00937353">
      <w:pPr>
        <w:tabs>
          <w:tab w:val="left" w:pos="912"/>
          <w:tab w:val="left" w:pos="1462"/>
          <w:tab w:val="left" w:pos="5212"/>
          <w:tab w:val="left" w:pos="6894"/>
          <w:tab w:val="left" w:pos="9474"/>
        </w:tabs>
        <w:spacing w:before="90"/>
        <w:ind w:left="471"/>
      </w:pPr>
      <w:r>
        <w:rPr>
          <w:u w:val="single"/>
        </w:rPr>
        <w:t xml:space="preserve"> </w:t>
      </w:r>
      <w:r>
        <w:rPr>
          <w:u w:val="single"/>
        </w:rPr>
        <w:tab/>
      </w:r>
      <w:r w:rsidR="00926819">
        <w:t>____________</w:t>
      </w:r>
      <w:r>
        <w:rPr>
          <w:sz w:val="24"/>
        </w:rPr>
        <w:t>. године</w:t>
      </w:r>
      <w:r>
        <w:rPr>
          <w:sz w:val="24"/>
        </w:rPr>
        <w:tab/>
        <w:t>М.П</w:t>
      </w:r>
      <w:r>
        <w:t>.</w:t>
      </w:r>
      <w:r>
        <w:tab/>
      </w:r>
      <w:r>
        <w:rPr>
          <w:u w:val="single"/>
        </w:rPr>
        <w:t xml:space="preserve"> </w:t>
      </w:r>
      <w:r>
        <w:rPr>
          <w:u w:val="single"/>
        </w:rPr>
        <w:tab/>
      </w:r>
    </w:p>
    <w:p w:rsidR="00BA625E" w:rsidRDefault="00BA625E">
      <w:pPr>
        <w:sectPr w:rsidR="00BA625E">
          <w:pgSz w:w="11910" w:h="16840"/>
          <w:pgMar w:top="1340" w:right="420" w:bottom="1180" w:left="520" w:header="0" w:footer="963" w:gutter="0"/>
          <w:cols w:space="720"/>
        </w:sectPr>
      </w:pPr>
    </w:p>
    <w:p w:rsidR="00BA625E" w:rsidRDefault="00BA625E">
      <w:pPr>
        <w:pStyle w:val="BodyText"/>
        <w:spacing w:before="4"/>
        <w:rPr>
          <w:sz w:val="17"/>
        </w:rPr>
      </w:pPr>
    </w:p>
    <w:p w:rsidR="00BA625E" w:rsidRDefault="00937353" w:rsidP="00B32822">
      <w:pPr>
        <w:pStyle w:val="Heading3"/>
        <w:tabs>
          <w:tab w:val="left" w:pos="892"/>
        </w:tabs>
        <w:spacing w:before="78"/>
        <w:ind w:left="891"/>
      </w:pPr>
      <w:r>
        <w:t>XII ОБРАЗАЦ ИЗЈАВЕ О ТЕХНИЧКОМ</w:t>
      </w:r>
      <w:r>
        <w:rPr>
          <w:spacing w:val="-30"/>
        </w:rPr>
        <w:t xml:space="preserve"> </w:t>
      </w:r>
      <w:r>
        <w:t>КАПАЦИТЕТУ</w:t>
      </w:r>
    </w:p>
    <w:p w:rsidR="00BA625E" w:rsidRDefault="00BA625E">
      <w:pPr>
        <w:pStyle w:val="BodyText"/>
        <w:spacing w:before="5"/>
        <w:rPr>
          <w:b/>
          <w:sz w:val="34"/>
        </w:rPr>
      </w:pPr>
    </w:p>
    <w:p w:rsidR="00BA625E" w:rsidRDefault="00937353">
      <w:pPr>
        <w:ind w:left="587" w:right="886"/>
        <w:jc w:val="center"/>
        <w:rPr>
          <w:b/>
          <w:sz w:val="24"/>
        </w:rPr>
      </w:pPr>
      <w:r>
        <w:rPr>
          <w:b/>
          <w:sz w:val="24"/>
        </w:rPr>
        <w:t>И  З  Ј А  В А</w:t>
      </w:r>
    </w:p>
    <w:p w:rsidR="00BA625E" w:rsidRDefault="00937353">
      <w:pPr>
        <w:spacing w:before="2" w:line="252" w:lineRule="exact"/>
        <w:ind w:right="252"/>
        <w:jc w:val="center"/>
        <w:rPr>
          <w:b/>
        </w:rPr>
      </w:pPr>
      <w:r>
        <w:rPr>
          <w:b/>
        </w:rPr>
        <w:t>О</w:t>
      </w:r>
    </w:p>
    <w:p w:rsidR="00BA625E" w:rsidRDefault="00937353">
      <w:pPr>
        <w:spacing w:line="252" w:lineRule="exact"/>
        <w:ind w:left="587" w:right="840"/>
        <w:jc w:val="center"/>
        <w:rPr>
          <w:b/>
        </w:rPr>
      </w:pPr>
      <w:r>
        <w:rPr>
          <w:b/>
        </w:rPr>
        <w:t>ТЕХНИЧКОМ КАПАЦИТЕТУ ПОНУЂАЧА</w:t>
      </w:r>
    </w:p>
    <w:p w:rsidR="00BA625E" w:rsidRDefault="00BA625E">
      <w:pPr>
        <w:pStyle w:val="BodyText"/>
        <w:spacing w:before="9"/>
        <w:rPr>
          <w:b/>
          <w:sz w:val="23"/>
        </w:rPr>
      </w:pPr>
    </w:p>
    <w:p w:rsidR="00BA625E" w:rsidRDefault="00937353">
      <w:pPr>
        <w:pStyle w:val="BodyText"/>
        <w:tabs>
          <w:tab w:val="left" w:pos="688"/>
          <w:tab w:val="left" w:pos="1606"/>
          <w:tab w:val="left" w:pos="3009"/>
          <w:tab w:val="left" w:pos="3412"/>
          <w:tab w:val="left" w:pos="5093"/>
          <w:tab w:val="left" w:pos="6856"/>
          <w:tab w:val="left" w:pos="8379"/>
          <w:tab w:val="left" w:pos="8882"/>
        </w:tabs>
        <w:ind w:right="299"/>
        <w:jc w:val="center"/>
      </w:pPr>
      <w:r>
        <w:t>Под</w:t>
      </w:r>
      <w:r>
        <w:tab/>
        <w:t>пуном</w:t>
      </w:r>
      <w:r>
        <w:tab/>
        <w:t>кривичном</w:t>
      </w:r>
      <w:r>
        <w:tab/>
        <w:t>и</w:t>
      </w:r>
      <w:r>
        <w:tab/>
        <w:t>материјалном</w:t>
      </w:r>
      <w:r>
        <w:tab/>
        <w:t>одговорношћу</w:t>
      </w:r>
      <w:r>
        <w:tab/>
        <w:t>изјављујемо</w:t>
      </w:r>
      <w:r>
        <w:tab/>
        <w:t>да</w:t>
      </w:r>
      <w:r>
        <w:tab/>
        <w:t>понуђач</w:t>
      </w:r>
    </w:p>
    <w:p w:rsidR="00BA625E" w:rsidRDefault="00BA625E">
      <w:pPr>
        <w:pStyle w:val="BodyText"/>
        <w:rPr>
          <w:sz w:val="20"/>
        </w:rPr>
      </w:pPr>
    </w:p>
    <w:p w:rsidR="00BA625E" w:rsidRDefault="00E609DB">
      <w:pPr>
        <w:pStyle w:val="BodyText"/>
        <w:spacing w:before="7"/>
        <w:rPr>
          <w:sz w:val="11"/>
        </w:rPr>
      </w:pPr>
      <w:r w:rsidRPr="00E609DB">
        <w:pict>
          <v:line id="_x0000_s2112" style="position:absolute;z-index:-251646976;mso-wrap-distance-left:0;mso-wrap-distance-right:0;mso-position-horizontal-relative:page" from="49.55pt,8.9pt" to="499.6pt,8.9pt" strokeweight=".48pt">
            <w10:wrap type="topAndBottom" anchorx="page"/>
          </v:line>
        </w:pict>
      </w:r>
    </w:p>
    <w:p w:rsidR="00BA625E" w:rsidRDefault="00937353">
      <w:pPr>
        <w:pStyle w:val="BodyText"/>
        <w:spacing w:before="107"/>
        <w:ind w:left="471"/>
        <w:jc w:val="both"/>
      </w:pPr>
      <w:r>
        <w:t>располаже следећим техничким капацитетом:</w:t>
      </w:r>
    </w:p>
    <w:p w:rsidR="00BA625E" w:rsidRDefault="00BA625E">
      <w:pPr>
        <w:pStyle w:val="BodyText"/>
        <w:spacing w:before="8" w:after="1"/>
      </w:pPr>
    </w:p>
    <w:tbl>
      <w:tblPr>
        <w:tblW w:w="0" w:type="auto"/>
        <w:tblInd w:w="10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12"/>
        <w:gridCol w:w="739"/>
        <w:gridCol w:w="1455"/>
        <w:gridCol w:w="1455"/>
      </w:tblGrid>
      <w:tr w:rsidR="00BA625E">
        <w:trPr>
          <w:trHeight w:val="396"/>
        </w:trPr>
        <w:tc>
          <w:tcPr>
            <w:tcW w:w="5012" w:type="dxa"/>
            <w:vMerge w:val="restart"/>
          </w:tcPr>
          <w:p w:rsidR="00BA625E" w:rsidRDefault="00BA625E">
            <w:pPr>
              <w:pStyle w:val="TableParagraph"/>
              <w:spacing w:before="3"/>
            </w:pPr>
          </w:p>
          <w:p w:rsidR="00BA625E" w:rsidRDefault="00937353">
            <w:pPr>
              <w:pStyle w:val="TableParagraph"/>
              <w:ind w:left="1961" w:right="1959"/>
              <w:jc w:val="center"/>
              <w:rPr>
                <w:sz w:val="24"/>
              </w:rPr>
            </w:pPr>
            <w:r>
              <w:rPr>
                <w:sz w:val="24"/>
              </w:rPr>
              <w:t>Н А З И В</w:t>
            </w:r>
          </w:p>
        </w:tc>
        <w:tc>
          <w:tcPr>
            <w:tcW w:w="739" w:type="dxa"/>
            <w:vMerge w:val="restart"/>
          </w:tcPr>
          <w:p w:rsidR="00BA625E" w:rsidRDefault="00BA625E">
            <w:pPr>
              <w:pStyle w:val="TableParagraph"/>
              <w:spacing w:before="3"/>
            </w:pPr>
          </w:p>
          <w:p w:rsidR="00BA625E" w:rsidRDefault="00937353">
            <w:pPr>
              <w:pStyle w:val="TableParagraph"/>
              <w:ind w:left="196"/>
              <w:rPr>
                <w:sz w:val="24"/>
              </w:rPr>
            </w:pPr>
            <w:r>
              <w:rPr>
                <w:sz w:val="24"/>
              </w:rPr>
              <w:t>ј.м.</w:t>
            </w:r>
          </w:p>
        </w:tc>
        <w:tc>
          <w:tcPr>
            <w:tcW w:w="2910" w:type="dxa"/>
            <w:gridSpan w:val="2"/>
          </w:tcPr>
          <w:p w:rsidR="00BA625E" w:rsidRDefault="00937353">
            <w:pPr>
              <w:pStyle w:val="TableParagraph"/>
              <w:spacing w:line="268" w:lineRule="exact"/>
              <w:ind w:left="970"/>
              <w:rPr>
                <w:sz w:val="24"/>
              </w:rPr>
            </w:pPr>
            <w:r>
              <w:rPr>
                <w:sz w:val="24"/>
              </w:rPr>
              <w:t>количина</w:t>
            </w:r>
          </w:p>
        </w:tc>
      </w:tr>
      <w:tr w:rsidR="00BA625E">
        <w:trPr>
          <w:trHeight w:val="398"/>
        </w:trPr>
        <w:tc>
          <w:tcPr>
            <w:tcW w:w="5012" w:type="dxa"/>
            <w:vMerge/>
            <w:tcBorders>
              <w:top w:val="nil"/>
            </w:tcBorders>
          </w:tcPr>
          <w:p w:rsidR="00BA625E" w:rsidRDefault="00BA625E">
            <w:pPr>
              <w:rPr>
                <w:sz w:val="2"/>
                <w:szCs w:val="2"/>
              </w:rPr>
            </w:pPr>
          </w:p>
        </w:tc>
        <w:tc>
          <w:tcPr>
            <w:tcW w:w="739" w:type="dxa"/>
            <w:vMerge/>
            <w:tcBorders>
              <w:top w:val="nil"/>
            </w:tcBorders>
          </w:tcPr>
          <w:p w:rsidR="00BA625E" w:rsidRDefault="00BA625E">
            <w:pPr>
              <w:rPr>
                <w:sz w:val="2"/>
                <w:szCs w:val="2"/>
              </w:rPr>
            </w:pPr>
          </w:p>
        </w:tc>
        <w:tc>
          <w:tcPr>
            <w:tcW w:w="1455" w:type="dxa"/>
          </w:tcPr>
          <w:p w:rsidR="00BA625E" w:rsidRDefault="00937353">
            <w:pPr>
              <w:pStyle w:val="TableParagraph"/>
              <w:spacing w:before="54"/>
              <w:ind w:left="300"/>
              <w:rPr>
                <w:sz w:val="24"/>
              </w:rPr>
            </w:pPr>
            <w:r>
              <w:rPr>
                <w:sz w:val="24"/>
              </w:rPr>
              <w:t>тражено</w:t>
            </w:r>
          </w:p>
        </w:tc>
        <w:tc>
          <w:tcPr>
            <w:tcW w:w="1455" w:type="dxa"/>
          </w:tcPr>
          <w:p w:rsidR="00BA625E" w:rsidRDefault="00937353">
            <w:pPr>
              <w:pStyle w:val="TableParagraph"/>
              <w:spacing w:before="54"/>
              <w:ind w:left="163" w:right="160"/>
              <w:jc w:val="center"/>
              <w:rPr>
                <w:sz w:val="24"/>
              </w:rPr>
            </w:pPr>
            <w:r>
              <w:rPr>
                <w:sz w:val="24"/>
              </w:rPr>
              <w:t>располаже</w:t>
            </w:r>
          </w:p>
        </w:tc>
      </w:tr>
      <w:tr w:rsidR="00BA625E">
        <w:trPr>
          <w:trHeight w:val="395"/>
        </w:trPr>
        <w:tc>
          <w:tcPr>
            <w:tcW w:w="5012" w:type="dxa"/>
            <w:shd w:val="clear" w:color="auto" w:fill="C0C0C0"/>
          </w:tcPr>
          <w:p w:rsidR="00BA625E" w:rsidRDefault="00937353">
            <w:pPr>
              <w:pStyle w:val="TableParagraph"/>
              <w:spacing w:before="51"/>
              <w:ind w:left="5"/>
              <w:jc w:val="center"/>
              <w:rPr>
                <w:sz w:val="24"/>
              </w:rPr>
            </w:pPr>
            <w:r>
              <w:rPr>
                <w:sz w:val="24"/>
              </w:rPr>
              <w:t>1</w:t>
            </w:r>
          </w:p>
        </w:tc>
        <w:tc>
          <w:tcPr>
            <w:tcW w:w="739" w:type="dxa"/>
            <w:shd w:val="clear" w:color="auto" w:fill="C0C0C0"/>
          </w:tcPr>
          <w:p w:rsidR="00BA625E" w:rsidRDefault="00937353">
            <w:pPr>
              <w:pStyle w:val="TableParagraph"/>
              <w:spacing w:before="51"/>
              <w:ind w:right="299"/>
              <w:jc w:val="right"/>
              <w:rPr>
                <w:sz w:val="24"/>
              </w:rPr>
            </w:pPr>
            <w:r>
              <w:rPr>
                <w:sz w:val="24"/>
              </w:rPr>
              <w:t>2</w:t>
            </w:r>
          </w:p>
        </w:tc>
        <w:tc>
          <w:tcPr>
            <w:tcW w:w="1455" w:type="dxa"/>
            <w:shd w:val="clear" w:color="auto" w:fill="C0C0C0"/>
          </w:tcPr>
          <w:p w:rsidR="00BA625E" w:rsidRDefault="00937353">
            <w:pPr>
              <w:pStyle w:val="TableParagraph"/>
              <w:spacing w:before="51"/>
              <w:ind w:left="10"/>
              <w:jc w:val="center"/>
              <w:rPr>
                <w:sz w:val="24"/>
              </w:rPr>
            </w:pPr>
            <w:r>
              <w:rPr>
                <w:sz w:val="24"/>
              </w:rPr>
              <w:t>3</w:t>
            </w:r>
          </w:p>
        </w:tc>
        <w:tc>
          <w:tcPr>
            <w:tcW w:w="1455" w:type="dxa"/>
            <w:shd w:val="clear" w:color="auto" w:fill="C0C0C0"/>
          </w:tcPr>
          <w:p w:rsidR="00BA625E" w:rsidRDefault="00937353">
            <w:pPr>
              <w:pStyle w:val="TableParagraph"/>
              <w:spacing w:before="51"/>
              <w:ind w:left="4"/>
              <w:jc w:val="center"/>
              <w:rPr>
                <w:sz w:val="24"/>
              </w:rPr>
            </w:pPr>
            <w:r>
              <w:rPr>
                <w:sz w:val="24"/>
              </w:rPr>
              <w:t>4</w:t>
            </w:r>
          </w:p>
        </w:tc>
      </w:tr>
      <w:tr w:rsidR="00BA625E">
        <w:trPr>
          <w:trHeight w:val="642"/>
        </w:trPr>
        <w:tc>
          <w:tcPr>
            <w:tcW w:w="5012" w:type="dxa"/>
          </w:tcPr>
          <w:p w:rsidR="00BA625E" w:rsidRPr="0032220B" w:rsidRDefault="00937353">
            <w:pPr>
              <w:pStyle w:val="TableParagraph"/>
              <w:tabs>
                <w:tab w:val="left" w:pos="1491"/>
                <w:tab w:val="left" w:pos="2606"/>
                <w:tab w:val="left" w:pos="4143"/>
              </w:tabs>
              <w:spacing w:line="315" w:lineRule="exact"/>
              <w:ind w:left="105"/>
              <w:rPr>
                <w:sz w:val="24"/>
                <w:szCs w:val="24"/>
              </w:rPr>
            </w:pPr>
            <w:r w:rsidRPr="0032220B">
              <w:rPr>
                <w:sz w:val="24"/>
                <w:szCs w:val="24"/>
              </w:rPr>
              <w:t>Моторно</w:t>
            </w:r>
            <w:r w:rsidRPr="0032220B">
              <w:rPr>
                <w:sz w:val="24"/>
                <w:szCs w:val="24"/>
              </w:rPr>
              <w:tab/>
              <w:t>возило</w:t>
            </w:r>
            <w:r w:rsidRPr="0032220B">
              <w:rPr>
                <w:sz w:val="24"/>
                <w:szCs w:val="24"/>
              </w:rPr>
              <w:tab/>
              <w:t>носивости</w:t>
            </w:r>
            <w:r w:rsidRPr="0032220B">
              <w:rPr>
                <w:sz w:val="24"/>
                <w:szCs w:val="24"/>
              </w:rPr>
              <w:tab/>
              <w:t>до</w:t>
            </w:r>
            <w:r w:rsidR="00C30B43">
              <w:rPr>
                <w:sz w:val="24"/>
                <w:szCs w:val="24"/>
              </w:rPr>
              <w:t xml:space="preserve">  </w:t>
            </w:r>
            <w:r w:rsidRPr="0032220B">
              <w:rPr>
                <w:sz w:val="24"/>
                <w:szCs w:val="24"/>
              </w:rPr>
              <w:t>3,5т</w:t>
            </w:r>
          </w:p>
          <w:p w:rsidR="00BA625E" w:rsidRDefault="00937353">
            <w:pPr>
              <w:pStyle w:val="TableParagraph"/>
              <w:spacing w:line="308" w:lineRule="exact"/>
              <w:ind w:left="105"/>
              <w:rPr>
                <w:sz w:val="28"/>
              </w:rPr>
            </w:pPr>
            <w:r w:rsidRPr="0032220B">
              <w:rPr>
                <w:sz w:val="24"/>
                <w:szCs w:val="24"/>
              </w:rPr>
              <w:t>(путарац)</w:t>
            </w:r>
          </w:p>
        </w:tc>
        <w:tc>
          <w:tcPr>
            <w:tcW w:w="739" w:type="dxa"/>
          </w:tcPr>
          <w:p w:rsidR="00BA625E" w:rsidRDefault="00937353">
            <w:pPr>
              <w:pStyle w:val="TableParagraph"/>
              <w:spacing w:line="268" w:lineRule="exact"/>
              <w:ind w:right="232"/>
              <w:jc w:val="right"/>
              <w:rPr>
                <w:sz w:val="24"/>
              </w:rPr>
            </w:pPr>
            <w:r>
              <w:rPr>
                <w:sz w:val="24"/>
              </w:rPr>
              <w:t>ком</w:t>
            </w:r>
          </w:p>
        </w:tc>
        <w:tc>
          <w:tcPr>
            <w:tcW w:w="1455" w:type="dxa"/>
          </w:tcPr>
          <w:p w:rsidR="00BA625E" w:rsidRDefault="00937353">
            <w:pPr>
              <w:pStyle w:val="TableParagraph"/>
              <w:spacing w:line="268" w:lineRule="exact"/>
              <w:ind w:left="108"/>
              <w:rPr>
                <w:sz w:val="24"/>
              </w:rPr>
            </w:pPr>
            <w:r>
              <w:rPr>
                <w:sz w:val="24"/>
              </w:rPr>
              <w:t>1</w:t>
            </w:r>
          </w:p>
        </w:tc>
        <w:tc>
          <w:tcPr>
            <w:tcW w:w="1455" w:type="dxa"/>
          </w:tcPr>
          <w:p w:rsidR="00BA625E" w:rsidRDefault="00BA625E">
            <w:pPr>
              <w:pStyle w:val="TableParagraph"/>
              <w:rPr>
                <w:sz w:val="24"/>
              </w:rPr>
            </w:pPr>
          </w:p>
        </w:tc>
      </w:tr>
      <w:tr w:rsidR="00BA625E">
        <w:trPr>
          <w:trHeight w:val="398"/>
        </w:trPr>
        <w:tc>
          <w:tcPr>
            <w:tcW w:w="5012" w:type="dxa"/>
          </w:tcPr>
          <w:p w:rsidR="00BA625E" w:rsidRDefault="00937353">
            <w:pPr>
              <w:pStyle w:val="TableParagraph"/>
              <w:spacing w:line="268" w:lineRule="exact"/>
              <w:ind w:left="105"/>
              <w:rPr>
                <w:sz w:val="24"/>
              </w:rPr>
            </w:pPr>
            <w:r>
              <w:rPr>
                <w:sz w:val="24"/>
              </w:rPr>
              <w:t>Монтажно – демонтажна скела</w:t>
            </w:r>
          </w:p>
        </w:tc>
        <w:tc>
          <w:tcPr>
            <w:tcW w:w="739" w:type="dxa"/>
          </w:tcPr>
          <w:p w:rsidR="00BA625E" w:rsidRDefault="00937353">
            <w:pPr>
              <w:pStyle w:val="TableParagraph"/>
              <w:spacing w:before="16" w:line="112" w:lineRule="auto"/>
              <w:ind w:right="226"/>
              <w:jc w:val="right"/>
              <w:rPr>
                <w:sz w:val="16"/>
              </w:rPr>
            </w:pPr>
            <w:r>
              <w:rPr>
                <w:position w:val="-10"/>
                <w:sz w:val="24"/>
              </w:rPr>
              <w:t>m</w:t>
            </w:r>
            <w:r>
              <w:rPr>
                <w:sz w:val="16"/>
              </w:rPr>
              <w:t>2</w:t>
            </w:r>
          </w:p>
        </w:tc>
        <w:tc>
          <w:tcPr>
            <w:tcW w:w="1455" w:type="dxa"/>
          </w:tcPr>
          <w:p w:rsidR="00BA625E" w:rsidRPr="00AD62B3" w:rsidRDefault="00AD62B3">
            <w:pPr>
              <w:pStyle w:val="TableParagraph"/>
              <w:spacing w:line="268" w:lineRule="exact"/>
              <w:ind w:left="108"/>
              <w:rPr>
                <w:sz w:val="24"/>
                <w:vertAlign w:val="superscript"/>
              </w:rPr>
            </w:pPr>
            <w:r>
              <w:rPr>
                <w:sz w:val="24"/>
              </w:rPr>
              <w:t>Минимум 5</w:t>
            </w:r>
            <w:r w:rsidR="00937353">
              <w:rPr>
                <w:sz w:val="24"/>
              </w:rPr>
              <w:t>00</w:t>
            </w:r>
            <w:r>
              <w:rPr>
                <w:sz w:val="24"/>
              </w:rPr>
              <w:t xml:space="preserve"> м</w:t>
            </w:r>
            <w:r>
              <w:rPr>
                <w:sz w:val="24"/>
                <w:vertAlign w:val="superscript"/>
              </w:rPr>
              <w:t>2</w:t>
            </w:r>
          </w:p>
        </w:tc>
        <w:tc>
          <w:tcPr>
            <w:tcW w:w="1455" w:type="dxa"/>
          </w:tcPr>
          <w:p w:rsidR="00BA625E" w:rsidRDefault="00BA625E">
            <w:pPr>
              <w:pStyle w:val="TableParagraph"/>
              <w:rPr>
                <w:sz w:val="24"/>
              </w:rPr>
            </w:pPr>
          </w:p>
        </w:tc>
      </w:tr>
    </w:tbl>
    <w:p w:rsidR="00BA625E" w:rsidRDefault="00BA625E">
      <w:pPr>
        <w:pStyle w:val="BodyText"/>
        <w:spacing w:before="3"/>
        <w:rPr>
          <w:sz w:val="23"/>
        </w:rPr>
      </w:pPr>
    </w:p>
    <w:p w:rsidR="00BA625E" w:rsidRDefault="00937353">
      <w:pPr>
        <w:ind w:left="471"/>
        <w:jc w:val="both"/>
        <w:rPr>
          <w:i/>
          <w:sz w:val="24"/>
        </w:rPr>
      </w:pPr>
      <w:r>
        <w:rPr>
          <w:i/>
          <w:sz w:val="24"/>
        </w:rPr>
        <w:t>НАПОМЕНА: Техничка опремљеност се доказује на следећи начин:</w:t>
      </w:r>
    </w:p>
    <w:p w:rsidR="00BA625E" w:rsidRDefault="00937353">
      <w:pPr>
        <w:ind w:left="471" w:right="774"/>
        <w:jc w:val="both"/>
        <w:rPr>
          <w:i/>
          <w:sz w:val="24"/>
        </w:rPr>
      </w:pPr>
      <w:r>
        <w:rPr>
          <w:i/>
          <w:sz w:val="24"/>
        </w:rPr>
        <w:t>- за средства набављена до 31.12.201</w:t>
      </w:r>
      <w:r w:rsidR="00C30B43">
        <w:rPr>
          <w:i/>
          <w:sz w:val="24"/>
        </w:rPr>
        <w:t>9</w:t>
      </w:r>
      <w:r>
        <w:rPr>
          <w:i/>
          <w:sz w:val="24"/>
        </w:rPr>
        <w:t>. године: пописна листа уз обавезно обележавање маркером опреме тражене конкурсном документацијом. Пописна листа</w:t>
      </w:r>
      <w:r w:rsidR="00C30B43">
        <w:rPr>
          <w:i/>
          <w:sz w:val="24"/>
        </w:rPr>
        <w:t xml:space="preserve"> мора бити са датумом 31.12.2019</w:t>
      </w:r>
      <w:r>
        <w:rPr>
          <w:i/>
          <w:sz w:val="24"/>
        </w:rPr>
        <w:t>. године;</w:t>
      </w:r>
    </w:p>
    <w:p w:rsidR="00BA625E" w:rsidRDefault="00937353">
      <w:pPr>
        <w:ind w:left="471"/>
        <w:jc w:val="both"/>
        <w:rPr>
          <w:i/>
          <w:sz w:val="24"/>
        </w:rPr>
      </w:pPr>
      <w:r>
        <w:rPr>
          <w:sz w:val="24"/>
        </w:rPr>
        <w:t xml:space="preserve">- </w:t>
      </w:r>
      <w:r>
        <w:rPr>
          <w:i/>
          <w:sz w:val="24"/>
        </w:rPr>
        <w:t xml:space="preserve">за </w:t>
      </w:r>
      <w:r w:rsidR="00C30B43">
        <w:rPr>
          <w:i/>
          <w:sz w:val="24"/>
        </w:rPr>
        <w:t>средства набављена од 01.01.2020</w:t>
      </w:r>
      <w:r>
        <w:rPr>
          <w:i/>
          <w:sz w:val="24"/>
        </w:rPr>
        <w:t>. године рачун и отпремницу;</w:t>
      </w:r>
    </w:p>
    <w:p w:rsidR="00BA625E" w:rsidRDefault="00937353">
      <w:pPr>
        <w:ind w:left="471" w:right="770"/>
        <w:jc w:val="both"/>
        <w:rPr>
          <w:i/>
          <w:sz w:val="24"/>
        </w:rPr>
      </w:pPr>
      <w:r>
        <w:rPr>
          <w:sz w:val="24"/>
        </w:rPr>
        <w:t xml:space="preserve">- </w:t>
      </w:r>
      <w:r>
        <w:rPr>
          <w:i/>
          <w:sz w:val="24"/>
        </w:rPr>
        <w:t>техничка опремљеност понуђача може се доказати и уговором о закупу који у прилогу мора имати последњу пописну листу закуподавца или рачун и отпремницу уколико је средство набављено од стр</w:t>
      </w:r>
      <w:r w:rsidR="00C30B43">
        <w:rPr>
          <w:i/>
          <w:sz w:val="24"/>
        </w:rPr>
        <w:t>ане закуподавца након 01.01.2020</w:t>
      </w:r>
      <w:r>
        <w:rPr>
          <w:i/>
          <w:sz w:val="24"/>
        </w:rPr>
        <w:t xml:space="preserve">. године, на којој ће маркером бити означена закупљена техничка опрема </w:t>
      </w:r>
      <w:r>
        <w:rPr>
          <w:b/>
          <w:i/>
          <w:sz w:val="24"/>
        </w:rPr>
        <w:t xml:space="preserve">или </w:t>
      </w:r>
      <w:r>
        <w:rPr>
          <w:i/>
          <w:sz w:val="24"/>
        </w:rPr>
        <w:t>уговором о лизингу.</w:t>
      </w:r>
    </w:p>
    <w:p w:rsidR="00BA625E" w:rsidRDefault="00BA625E">
      <w:pPr>
        <w:pStyle w:val="BodyText"/>
        <w:spacing w:before="6"/>
        <w:rPr>
          <w:i/>
        </w:rPr>
      </w:pPr>
    </w:p>
    <w:p w:rsidR="00222186" w:rsidRDefault="00222186">
      <w:pPr>
        <w:pStyle w:val="BodyText"/>
        <w:spacing w:before="6"/>
        <w:rPr>
          <w:i/>
        </w:rPr>
      </w:pPr>
    </w:p>
    <w:p w:rsidR="00222186" w:rsidRPr="00222186" w:rsidRDefault="00222186">
      <w:pPr>
        <w:pStyle w:val="BodyText"/>
        <w:spacing w:before="6"/>
        <w:rPr>
          <w:i/>
        </w:rPr>
      </w:pPr>
    </w:p>
    <w:p w:rsidR="00BA625E" w:rsidRDefault="00937353">
      <w:pPr>
        <w:pStyle w:val="Heading3"/>
        <w:spacing w:line="242" w:lineRule="auto"/>
        <w:ind w:right="775"/>
        <w:jc w:val="both"/>
        <w:rPr>
          <w:rFonts w:ascii="Calibri" w:hAnsi="Calibri"/>
        </w:rPr>
      </w:pPr>
      <w:r>
        <w:t>Овом изјавом јемчимо под пуном материјалном и кривичном одговорношћу за аутентичност и истинитост достављених података у вези техничке опремљености правног лица, тачних назива, техничких карактеристика и исправности опреме</w:t>
      </w:r>
      <w:r>
        <w:rPr>
          <w:rFonts w:ascii="Calibri" w:hAnsi="Calibri"/>
        </w:rPr>
        <w:t>.</w:t>
      </w:r>
    </w:p>
    <w:p w:rsidR="00BA625E" w:rsidRDefault="00BA625E">
      <w:pPr>
        <w:pStyle w:val="BodyText"/>
        <w:rPr>
          <w:rFonts w:ascii="Calibri"/>
          <w:b/>
          <w:sz w:val="20"/>
        </w:rPr>
      </w:pPr>
    </w:p>
    <w:p w:rsidR="00BA625E" w:rsidRDefault="00BA625E">
      <w:pPr>
        <w:pStyle w:val="BodyText"/>
        <w:spacing w:before="6"/>
        <w:rPr>
          <w:rFonts w:ascii="Calibri"/>
          <w:b/>
          <w:sz w:val="19"/>
        </w:rPr>
      </w:pPr>
    </w:p>
    <w:p w:rsidR="00BA625E" w:rsidRDefault="00937353">
      <w:pPr>
        <w:pStyle w:val="BodyText"/>
        <w:spacing w:before="90"/>
        <w:ind w:left="7073"/>
      </w:pPr>
      <w:r>
        <w:t>Потпис овлашћеног</w:t>
      </w:r>
      <w:r>
        <w:rPr>
          <w:spacing w:val="58"/>
        </w:rPr>
        <w:t xml:space="preserve"> </w:t>
      </w:r>
      <w:r>
        <w:t>лица</w:t>
      </w:r>
    </w:p>
    <w:p w:rsidR="00BA625E" w:rsidRDefault="00937353">
      <w:pPr>
        <w:pStyle w:val="BodyText"/>
        <w:ind w:left="471"/>
      </w:pPr>
      <w:r>
        <w:t>Датум:</w:t>
      </w:r>
    </w:p>
    <w:p w:rsidR="00BA625E" w:rsidRDefault="00BA625E">
      <w:pPr>
        <w:pStyle w:val="BodyText"/>
        <w:spacing w:before="2"/>
        <w:rPr>
          <w:sz w:val="16"/>
        </w:rPr>
      </w:pPr>
    </w:p>
    <w:p w:rsidR="00BA625E" w:rsidRDefault="00937353">
      <w:pPr>
        <w:pStyle w:val="BodyText"/>
        <w:tabs>
          <w:tab w:val="left" w:pos="951"/>
          <w:tab w:val="left" w:pos="1551"/>
          <w:tab w:val="left" w:pos="5375"/>
          <w:tab w:val="left" w:pos="7022"/>
          <w:tab w:val="left" w:pos="9837"/>
        </w:tabs>
        <w:spacing w:before="90"/>
        <w:ind w:left="471"/>
      </w:pPr>
      <w:r>
        <w:rPr>
          <w:u w:val="single"/>
        </w:rPr>
        <w:t xml:space="preserve"> </w:t>
      </w:r>
      <w:r>
        <w:rPr>
          <w:u w:val="single"/>
        </w:rPr>
        <w:tab/>
      </w:r>
      <w:r w:rsidR="00C30B43">
        <w:t>___________</w:t>
      </w:r>
      <w:r>
        <w:t>.</w:t>
      </w:r>
      <w:r>
        <w:rPr>
          <w:spacing w:val="-1"/>
        </w:rPr>
        <w:t xml:space="preserve"> </w:t>
      </w:r>
      <w:r>
        <w:t>године</w:t>
      </w:r>
      <w:r>
        <w:tab/>
        <w:t>М.П.</w:t>
      </w:r>
      <w:r>
        <w:tab/>
      </w:r>
      <w:r>
        <w:rPr>
          <w:u w:val="single"/>
        </w:rPr>
        <w:t xml:space="preserve"> </w:t>
      </w:r>
      <w:r>
        <w:rPr>
          <w:u w:val="single"/>
        </w:rPr>
        <w:tab/>
      </w:r>
    </w:p>
    <w:p w:rsidR="00BA625E" w:rsidRDefault="00BA625E">
      <w:pPr>
        <w:sectPr w:rsidR="00BA625E">
          <w:pgSz w:w="11910" w:h="16840"/>
          <w:pgMar w:top="1340" w:right="420" w:bottom="1160" w:left="520" w:header="0" w:footer="963" w:gutter="0"/>
          <w:cols w:space="720"/>
        </w:sectPr>
      </w:pPr>
    </w:p>
    <w:p w:rsidR="00BA625E" w:rsidRDefault="007F7228" w:rsidP="007F7228">
      <w:pPr>
        <w:pStyle w:val="Heading3"/>
        <w:tabs>
          <w:tab w:val="left" w:pos="1034"/>
        </w:tabs>
        <w:spacing w:before="78"/>
        <w:ind w:left="1033"/>
      </w:pPr>
      <w:r>
        <w:lastRenderedPageBreak/>
        <w:t xml:space="preserve">XIII </w:t>
      </w:r>
      <w:r w:rsidR="00937353">
        <w:t>МОДЕЛ</w:t>
      </w:r>
      <w:r w:rsidR="00937353">
        <w:rPr>
          <w:spacing w:val="-1"/>
        </w:rPr>
        <w:t xml:space="preserve"> </w:t>
      </w:r>
      <w:r w:rsidR="00937353">
        <w:t>УГОВОРА</w:t>
      </w:r>
    </w:p>
    <w:p w:rsidR="00BA625E" w:rsidRDefault="00BA625E">
      <w:pPr>
        <w:pStyle w:val="BodyText"/>
        <w:rPr>
          <w:b/>
          <w:sz w:val="26"/>
        </w:rPr>
      </w:pPr>
    </w:p>
    <w:p w:rsidR="00BA625E" w:rsidRDefault="00BA625E">
      <w:pPr>
        <w:pStyle w:val="BodyText"/>
        <w:rPr>
          <w:b/>
          <w:sz w:val="22"/>
        </w:rPr>
      </w:pPr>
    </w:p>
    <w:p w:rsidR="00BA625E" w:rsidRDefault="00937353">
      <w:pPr>
        <w:spacing w:before="1"/>
        <w:ind w:left="587" w:right="886"/>
        <w:jc w:val="center"/>
        <w:rPr>
          <w:b/>
          <w:sz w:val="24"/>
        </w:rPr>
      </w:pPr>
      <w:r>
        <w:rPr>
          <w:b/>
          <w:sz w:val="24"/>
        </w:rPr>
        <w:t>У Г О В О Р</w:t>
      </w:r>
    </w:p>
    <w:p w:rsidR="00BA625E" w:rsidRDefault="00937353">
      <w:pPr>
        <w:ind w:left="587" w:right="830"/>
        <w:jc w:val="center"/>
        <w:rPr>
          <w:b/>
          <w:sz w:val="24"/>
        </w:rPr>
      </w:pPr>
      <w:r>
        <w:rPr>
          <w:b/>
          <w:sz w:val="24"/>
        </w:rPr>
        <w:t xml:space="preserve">о извођењу радова на унапређењу енергетске ефикасности </w:t>
      </w:r>
      <w:r w:rsidR="00607245">
        <w:rPr>
          <w:b/>
          <w:sz w:val="24"/>
        </w:rPr>
        <w:t xml:space="preserve">објекта Средње школе „Вук Караџић“ Љубовија </w:t>
      </w:r>
    </w:p>
    <w:p w:rsidR="00BA625E" w:rsidRDefault="00BA625E">
      <w:pPr>
        <w:pStyle w:val="BodyText"/>
        <w:spacing w:before="6"/>
        <w:rPr>
          <w:b/>
          <w:sz w:val="23"/>
        </w:rPr>
      </w:pPr>
    </w:p>
    <w:p w:rsidR="00BA625E" w:rsidRDefault="00937353">
      <w:pPr>
        <w:pStyle w:val="BodyText"/>
        <w:tabs>
          <w:tab w:val="left" w:pos="3905"/>
        </w:tabs>
        <w:ind w:right="3555"/>
        <w:jc w:val="right"/>
      </w:pPr>
      <w:r>
        <w:t>Закључен у</w:t>
      </w:r>
      <w:r>
        <w:rPr>
          <w:spacing w:val="-2"/>
        </w:rPr>
        <w:t xml:space="preserve"> </w:t>
      </w:r>
      <w:r>
        <w:t>Љубовији,</w:t>
      </w:r>
      <w:r>
        <w:rPr>
          <w:spacing w:val="-1"/>
        </w:rPr>
        <w:t xml:space="preserve"> </w:t>
      </w:r>
      <w:r>
        <w:t>дана</w:t>
      </w:r>
      <w:r>
        <w:rPr>
          <w:u w:val="single"/>
        </w:rPr>
        <w:t xml:space="preserve"> </w:t>
      </w:r>
      <w:r>
        <w:rPr>
          <w:u w:val="single"/>
        </w:rPr>
        <w:tab/>
      </w:r>
      <w:r w:rsidR="00607245">
        <w:t>. 2020</w:t>
      </w:r>
      <w:r>
        <w:t>. године,</w:t>
      </w:r>
      <w:r>
        <w:rPr>
          <w:spacing w:val="-11"/>
        </w:rPr>
        <w:t xml:space="preserve"> </w:t>
      </w:r>
      <w:r>
        <w:t>између:</w:t>
      </w:r>
    </w:p>
    <w:p w:rsidR="00BA625E" w:rsidRDefault="00BA625E">
      <w:pPr>
        <w:pStyle w:val="BodyText"/>
      </w:pPr>
    </w:p>
    <w:p w:rsidR="00BA625E" w:rsidRDefault="00937353">
      <w:pPr>
        <w:pStyle w:val="ListParagraph"/>
        <w:numPr>
          <w:ilvl w:val="1"/>
          <w:numId w:val="57"/>
        </w:numPr>
        <w:tabs>
          <w:tab w:val="left" w:pos="1166"/>
        </w:tabs>
        <w:ind w:left="471" w:right="772" w:firstLine="360"/>
        <w:jc w:val="both"/>
        <w:rPr>
          <w:sz w:val="24"/>
        </w:rPr>
      </w:pPr>
      <w:r>
        <w:rPr>
          <w:b/>
          <w:sz w:val="24"/>
        </w:rPr>
        <w:t>Општинска управа општине Љубовија</w:t>
      </w:r>
      <w:r>
        <w:rPr>
          <w:sz w:val="24"/>
        </w:rPr>
        <w:t>, улица Војводе Мишића бр. 45, 15320 Љубовија, ПИБ 101302050, Матични број: 07170513, коју заступа начелник Општинске управе Мирослав Ненадовић (у даљем тексту Наручилац)</w:t>
      </w:r>
      <w:r>
        <w:rPr>
          <w:spacing w:val="-10"/>
          <w:sz w:val="24"/>
        </w:rPr>
        <w:t xml:space="preserve"> </w:t>
      </w:r>
      <w:r>
        <w:rPr>
          <w:sz w:val="24"/>
        </w:rPr>
        <w:t>и</w:t>
      </w:r>
    </w:p>
    <w:p w:rsidR="00BA625E" w:rsidRDefault="00BA625E">
      <w:pPr>
        <w:pStyle w:val="BodyText"/>
        <w:spacing w:before="1"/>
      </w:pPr>
    </w:p>
    <w:p w:rsidR="00BA625E" w:rsidRDefault="00937353">
      <w:pPr>
        <w:pStyle w:val="ListParagraph"/>
        <w:numPr>
          <w:ilvl w:val="1"/>
          <w:numId w:val="57"/>
        </w:numPr>
        <w:tabs>
          <w:tab w:val="left" w:pos="181"/>
          <w:tab w:val="left" w:pos="5579"/>
          <w:tab w:val="left" w:pos="6251"/>
          <w:tab w:val="left" w:pos="7599"/>
          <w:tab w:val="left" w:pos="9282"/>
        </w:tabs>
        <w:ind w:left="1012" w:right="770" w:hanging="1013"/>
        <w:jc w:val="right"/>
      </w:pPr>
      <w:r>
        <w:rPr>
          <w:sz w:val="24"/>
          <w:u w:val="single"/>
        </w:rPr>
        <w:t xml:space="preserve"> </w:t>
      </w:r>
      <w:r>
        <w:rPr>
          <w:sz w:val="24"/>
          <w:u w:val="single"/>
        </w:rPr>
        <w:tab/>
      </w:r>
      <w:r>
        <w:rPr>
          <w:sz w:val="24"/>
        </w:rPr>
        <w:t>,</w:t>
      </w:r>
      <w:r>
        <w:rPr>
          <w:sz w:val="24"/>
        </w:rPr>
        <w:tab/>
        <w:t>адреса:</w:t>
      </w:r>
      <w:r>
        <w:rPr>
          <w:sz w:val="24"/>
        </w:rPr>
        <w:tab/>
      </w:r>
      <w:r>
        <w:rPr>
          <w:sz w:val="24"/>
          <w:u w:val="single"/>
        </w:rPr>
        <w:t xml:space="preserve"> </w:t>
      </w:r>
      <w:r>
        <w:rPr>
          <w:sz w:val="24"/>
          <w:u w:val="single"/>
        </w:rPr>
        <w:tab/>
      </w:r>
      <w:r>
        <w:rPr>
          <w:sz w:val="24"/>
        </w:rPr>
        <w:t>-</w:t>
      </w:r>
    </w:p>
    <w:p w:rsidR="00BA625E" w:rsidRDefault="00937353">
      <w:pPr>
        <w:pStyle w:val="BodyText"/>
        <w:tabs>
          <w:tab w:val="left" w:pos="5159"/>
          <w:tab w:val="left" w:pos="8053"/>
        </w:tabs>
        <w:ind w:right="773"/>
        <w:jc w:val="right"/>
      </w:pPr>
      <w:r>
        <w:rPr>
          <w:u w:val="single"/>
        </w:rPr>
        <w:t xml:space="preserve"> </w:t>
      </w:r>
      <w:r>
        <w:rPr>
          <w:u w:val="single"/>
        </w:rPr>
        <w:tab/>
      </w:r>
      <w:r>
        <w:t>,</w:t>
      </w:r>
      <w:r>
        <w:rPr>
          <w:spacing w:val="19"/>
        </w:rPr>
        <w:t xml:space="preserve"> </w:t>
      </w:r>
      <w:r>
        <w:t>ПИБ:</w:t>
      </w:r>
      <w:r>
        <w:rPr>
          <w:u w:val="single"/>
        </w:rPr>
        <w:t xml:space="preserve"> </w:t>
      </w:r>
      <w:r>
        <w:rPr>
          <w:u w:val="single"/>
        </w:rPr>
        <w:tab/>
      </w:r>
      <w:r>
        <w:t>, матични</w:t>
      </w:r>
      <w:r>
        <w:rPr>
          <w:spacing w:val="-3"/>
        </w:rPr>
        <w:t xml:space="preserve"> </w:t>
      </w:r>
      <w:r>
        <w:t>број:</w:t>
      </w:r>
    </w:p>
    <w:p w:rsidR="00BA625E" w:rsidRDefault="00937353">
      <w:pPr>
        <w:pStyle w:val="BodyText"/>
        <w:tabs>
          <w:tab w:val="left" w:pos="1680"/>
          <w:tab w:val="left" w:pos="6836"/>
        </w:tabs>
        <w:ind w:right="3596"/>
        <w:jc w:val="right"/>
      </w:pPr>
      <w:r>
        <w:rPr>
          <w:u w:val="single"/>
        </w:rPr>
        <w:t xml:space="preserve"> </w:t>
      </w:r>
      <w:r>
        <w:rPr>
          <w:u w:val="single"/>
        </w:rPr>
        <w:tab/>
      </w:r>
      <w:r>
        <w:t xml:space="preserve">, </w:t>
      </w:r>
      <w:r>
        <w:rPr>
          <w:spacing w:val="58"/>
        </w:rPr>
        <w:t xml:space="preserve"> </w:t>
      </w:r>
      <w:r>
        <w:t>број</w:t>
      </w:r>
      <w:r>
        <w:rPr>
          <w:spacing w:val="-1"/>
        </w:rPr>
        <w:t xml:space="preserve"> </w:t>
      </w:r>
      <w:r>
        <w:t>рачуна:</w:t>
      </w:r>
      <w:r>
        <w:rPr>
          <w:u w:val="single"/>
        </w:rPr>
        <w:t xml:space="preserve"> </w:t>
      </w:r>
      <w:r>
        <w:rPr>
          <w:u w:val="single"/>
        </w:rPr>
        <w:tab/>
      </w:r>
      <w:r>
        <w:t>,</w:t>
      </w:r>
    </w:p>
    <w:p w:rsidR="00BA625E" w:rsidRDefault="00BA625E">
      <w:pPr>
        <w:pStyle w:val="BodyText"/>
      </w:pPr>
    </w:p>
    <w:p w:rsidR="00BA625E" w:rsidRDefault="00937353">
      <w:pPr>
        <w:pStyle w:val="BodyText"/>
        <w:tabs>
          <w:tab w:val="left" w:pos="4223"/>
          <w:tab w:val="left" w:pos="4307"/>
          <w:tab w:val="left" w:pos="7789"/>
          <w:tab w:val="left" w:pos="10009"/>
        </w:tabs>
        <w:ind w:left="471" w:right="770"/>
      </w:pPr>
      <w:r>
        <w:t>Члан</w:t>
      </w:r>
      <w:r>
        <w:rPr>
          <w:spacing w:val="55"/>
        </w:rPr>
        <w:t xml:space="preserve"> </w:t>
      </w:r>
      <w:r>
        <w:t>групе</w:t>
      </w:r>
      <w:r>
        <w:rPr>
          <w:u w:val="single"/>
        </w:rPr>
        <w:t xml:space="preserve"> </w:t>
      </w:r>
      <w:r>
        <w:rPr>
          <w:u w:val="single"/>
        </w:rPr>
        <w:tab/>
      </w:r>
      <w:r>
        <w:rPr>
          <w:u w:val="single"/>
        </w:rPr>
        <w:tab/>
      </w:r>
      <w:r>
        <w:t>,</w:t>
      </w:r>
      <w:r>
        <w:rPr>
          <w:spacing w:val="55"/>
        </w:rPr>
        <w:t xml:space="preserve"> </w:t>
      </w:r>
      <w:r>
        <w:t>адреса</w:t>
      </w:r>
      <w:r>
        <w:rPr>
          <w:u w:val="single"/>
        </w:rPr>
        <w:t xml:space="preserve"> </w:t>
      </w:r>
      <w:r>
        <w:rPr>
          <w:u w:val="single"/>
        </w:rPr>
        <w:tab/>
      </w:r>
      <w:r>
        <w:t>,</w:t>
      </w:r>
      <w:r>
        <w:rPr>
          <w:spacing w:val="56"/>
        </w:rPr>
        <w:t xml:space="preserve"> </w:t>
      </w:r>
      <w:r>
        <w:t>ПИБ</w:t>
      </w:r>
      <w:r>
        <w:rPr>
          <w:u w:val="single"/>
        </w:rPr>
        <w:t xml:space="preserve"> </w:t>
      </w:r>
      <w:r>
        <w:rPr>
          <w:u w:val="single"/>
        </w:rPr>
        <w:tab/>
      </w:r>
      <w:r>
        <w:rPr>
          <w:spacing w:val="-7"/>
        </w:rPr>
        <w:t xml:space="preserve">_, </w:t>
      </w:r>
      <w:r>
        <w:t>матични</w:t>
      </w:r>
      <w:r>
        <w:rPr>
          <w:spacing w:val="-3"/>
        </w:rPr>
        <w:t xml:space="preserve"> </w:t>
      </w:r>
      <w:r>
        <w:t xml:space="preserve">број </w:t>
      </w:r>
      <w:r>
        <w:rPr>
          <w:u w:val="single"/>
        </w:rPr>
        <w:t xml:space="preserve"> </w:t>
      </w:r>
      <w:r>
        <w:rPr>
          <w:u w:val="single"/>
        </w:rPr>
        <w:tab/>
      </w:r>
    </w:p>
    <w:p w:rsidR="00BA625E" w:rsidRDefault="00937353">
      <w:pPr>
        <w:pStyle w:val="BodyText"/>
        <w:tabs>
          <w:tab w:val="left" w:pos="4223"/>
          <w:tab w:val="left" w:pos="4307"/>
          <w:tab w:val="left" w:pos="7789"/>
          <w:tab w:val="left" w:pos="10013"/>
        </w:tabs>
        <w:ind w:left="471" w:right="770"/>
      </w:pPr>
      <w:r>
        <w:t>Члан</w:t>
      </w:r>
      <w:r>
        <w:rPr>
          <w:spacing w:val="55"/>
        </w:rPr>
        <w:t xml:space="preserve"> </w:t>
      </w:r>
      <w:r>
        <w:t>групе</w:t>
      </w:r>
      <w:r>
        <w:rPr>
          <w:u w:val="single"/>
        </w:rPr>
        <w:t xml:space="preserve"> </w:t>
      </w:r>
      <w:r>
        <w:rPr>
          <w:u w:val="single"/>
        </w:rPr>
        <w:tab/>
      </w:r>
      <w:r>
        <w:rPr>
          <w:u w:val="single"/>
        </w:rPr>
        <w:tab/>
      </w:r>
      <w:r>
        <w:t>,</w:t>
      </w:r>
      <w:r>
        <w:rPr>
          <w:spacing w:val="55"/>
        </w:rPr>
        <w:t xml:space="preserve"> </w:t>
      </w:r>
      <w:r>
        <w:t>адреса</w:t>
      </w:r>
      <w:r>
        <w:rPr>
          <w:u w:val="single"/>
        </w:rPr>
        <w:t xml:space="preserve"> </w:t>
      </w:r>
      <w:r>
        <w:rPr>
          <w:u w:val="single"/>
        </w:rPr>
        <w:tab/>
      </w:r>
      <w:r>
        <w:t>,</w:t>
      </w:r>
      <w:r>
        <w:rPr>
          <w:spacing w:val="56"/>
        </w:rPr>
        <w:t xml:space="preserve"> </w:t>
      </w:r>
      <w:r>
        <w:t>ПИБ</w:t>
      </w:r>
      <w:r>
        <w:rPr>
          <w:u w:val="single"/>
        </w:rPr>
        <w:t xml:space="preserve"> </w:t>
      </w:r>
      <w:r>
        <w:rPr>
          <w:u w:val="single"/>
        </w:rPr>
        <w:tab/>
      </w:r>
      <w:r>
        <w:rPr>
          <w:spacing w:val="-9"/>
        </w:rPr>
        <w:t xml:space="preserve">_, </w:t>
      </w:r>
      <w:r>
        <w:t>матични</w:t>
      </w:r>
      <w:r>
        <w:rPr>
          <w:spacing w:val="-3"/>
        </w:rPr>
        <w:t xml:space="preserve"> </w:t>
      </w:r>
      <w:r>
        <w:t xml:space="preserve">број </w:t>
      </w:r>
      <w:r>
        <w:rPr>
          <w:u w:val="single"/>
        </w:rPr>
        <w:t xml:space="preserve"> </w:t>
      </w:r>
      <w:r>
        <w:rPr>
          <w:u w:val="single"/>
        </w:rPr>
        <w:tab/>
      </w:r>
    </w:p>
    <w:p w:rsidR="00BA625E" w:rsidRDefault="00BA625E">
      <w:pPr>
        <w:pStyle w:val="BodyText"/>
        <w:spacing w:before="2"/>
        <w:rPr>
          <w:sz w:val="16"/>
        </w:rPr>
      </w:pPr>
    </w:p>
    <w:p w:rsidR="00BA625E" w:rsidRDefault="00937353">
      <w:pPr>
        <w:pStyle w:val="BodyText"/>
        <w:tabs>
          <w:tab w:val="left" w:pos="5461"/>
        </w:tabs>
        <w:spacing w:before="90"/>
        <w:ind w:left="471"/>
      </w:pPr>
      <w:r>
        <w:t>кога</w:t>
      </w:r>
      <w:r>
        <w:rPr>
          <w:spacing w:val="-3"/>
        </w:rPr>
        <w:t xml:space="preserve"> </w:t>
      </w:r>
      <w:r>
        <w:t>заступа:</w:t>
      </w:r>
      <w:r>
        <w:rPr>
          <w:u w:val="single"/>
        </w:rPr>
        <w:t xml:space="preserve"> </w:t>
      </w:r>
      <w:r>
        <w:rPr>
          <w:u w:val="single"/>
        </w:rPr>
        <w:tab/>
      </w:r>
      <w:r>
        <w:t>(у даљем тексту</w:t>
      </w:r>
      <w:r>
        <w:rPr>
          <w:spacing w:val="-11"/>
        </w:rPr>
        <w:t xml:space="preserve"> </w:t>
      </w:r>
      <w:r>
        <w:t>Извођач)</w:t>
      </w:r>
    </w:p>
    <w:p w:rsidR="00BA625E" w:rsidRDefault="00BA625E">
      <w:pPr>
        <w:pStyle w:val="BodyText"/>
        <w:spacing w:before="1"/>
      </w:pPr>
    </w:p>
    <w:p w:rsidR="00BA625E" w:rsidRDefault="00937353">
      <w:pPr>
        <w:tabs>
          <w:tab w:val="left" w:pos="4553"/>
          <w:tab w:val="left" w:pos="8409"/>
        </w:tabs>
        <w:ind w:left="471"/>
        <w:rPr>
          <w:sz w:val="24"/>
        </w:rPr>
      </w:pPr>
      <w:r>
        <w:rPr>
          <w:b/>
          <w:i/>
          <w:sz w:val="24"/>
        </w:rPr>
        <w:t>Усвојена</w:t>
      </w:r>
      <w:r>
        <w:rPr>
          <w:b/>
          <w:i/>
          <w:spacing w:val="-2"/>
          <w:sz w:val="24"/>
        </w:rPr>
        <w:t xml:space="preserve"> </w:t>
      </w:r>
      <w:r>
        <w:rPr>
          <w:b/>
          <w:i/>
          <w:sz w:val="24"/>
        </w:rPr>
        <w:t xml:space="preserve">понуда: </w:t>
      </w:r>
      <w:r>
        <w:rPr>
          <w:sz w:val="24"/>
        </w:rPr>
        <w:t>број</w:t>
      </w:r>
      <w:r>
        <w:rPr>
          <w:sz w:val="24"/>
          <w:u w:val="single"/>
        </w:rPr>
        <w:t xml:space="preserve"> </w:t>
      </w:r>
      <w:r>
        <w:rPr>
          <w:sz w:val="24"/>
          <w:u w:val="single"/>
        </w:rPr>
        <w:tab/>
      </w:r>
      <w:r>
        <w:rPr>
          <w:sz w:val="24"/>
        </w:rPr>
        <w:t>(заводни број понуђача),</w:t>
      </w:r>
      <w:r>
        <w:rPr>
          <w:spacing w:val="-4"/>
          <w:sz w:val="24"/>
        </w:rPr>
        <w:t xml:space="preserve"> </w:t>
      </w:r>
      <w:r>
        <w:rPr>
          <w:sz w:val="24"/>
        </w:rPr>
        <w:t>од</w:t>
      </w:r>
      <w:r>
        <w:rPr>
          <w:spacing w:val="1"/>
          <w:sz w:val="24"/>
        </w:rPr>
        <w:t xml:space="preserve"> </w:t>
      </w:r>
      <w:r>
        <w:rPr>
          <w:sz w:val="24"/>
        </w:rPr>
        <w:t>_</w:t>
      </w:r>
      <w:r>
        <w:rPr>
          <w:sz w:val="24"/>
          <w:u w:val="single"/>
        </w:rPr>
        <w:t xml:space="preserve"> </w:t>
      </w:r>
      <w:r>
        <w:rPr>
          <w:sz w:val="24"/>
          <w:u w:val="single"/>
        </w:rPr>
        <w:tab/>
      </w:r>
      <w:r w:rsidR="00607245">
        <w:rPr>
          <w:sz w:val="24"/>
        </w:rPr>
        <w:t>. 2020</w:t>
      </w:r>
      <w:r>
        <w:rPr>
          <w:sz w:val="24"/>
        </w:rPr>
        <w:t>. год.</w:t>
      </w:r>
    </w:p>
    <w:p w:rsidR="00BA625E" w:rsidRDefault="00BA625E">
      <w:pPr>
        <w:pStyle w:val="BodyText"/>
        <w:rPr>
          <w:sz w:val="26"/>
        </w:rPr>
      </w:pPr>
    </w:p>
    <w:p w:rsidR="00BA625E" w:rsidRDefault="00BA625E">
      <w:pPr>
        <w:pStyle w:val="BodyText"/>
        <w:spacing w:before="4"/>
        <w:rPr>
          <w:sz w:val="22"/>
        </w:rPr>
      </w:pPr>
    </w:p>
    <w:p w:rsidR="00BA625E" w:rsidRDefault="00937353">
      <w:pPr>
        <w:pStyle w:val="Heading3"/>
        <w:spacing w:before="1"/>
        <w:ind w:left="1191"/>
      </w:pPr>
      <w:r>
        <w:t>Уводне одредбе</w:t>
      </w:r>
    </w:p>
    <w:p w:rsidR="00BA625E" w:rsidRDefault="00BA625E">
      <w:pPr>
        <w:pStyle w:val="BodyText"/>
        <w:spacing w:before="11"/>
        <w:rPr>
          <w:b/>
          <w:sz w:val="23"/>
        </w:rPr>
      </w:pPr>
    </w:p>
    <w:p w:rsidR="00BA625E" w:rsidRDefault="00937353">
      <w:pPr>
        <w:spacing w:line="274" w:lineRule="exact"/>
        <w:ind w:left="4927"/>
        <w:jc w:val="both"/>
        <w:rPr>
          <w:b/>
          <w:sz w:val="24"/>
        </w:rPr>
      </w:pPr>
      <w:r>
        <w:rPr>
          <w:b/>
          <w:sz w:val="24"/>
        </w:rPr>
        <w:t>Члан 1.</w:t>
      </w:r>
    </w:p>
    <w:p w:rsidR="00BA625E" w:rsidRPr="00607245" w:rsidRDefault="00937353" w:rsidP="00607245">
      <w:pPr>
        <w:pStyle w:val="BodyText"/>
        <w:ind w:left="471" w:right="769" w:firstLine="720"/>
        <w:jc w:val="both"/>
      </w:pPr>
      <w:r>
        <w:t xml:space="preserve">Општинска управа општине Љубовија је спровела је отворени поступак јавне набавке радова – </w:t>
      </w:r>
      <w:r w:rsidR="00607245">
        <w:t>Радови на унапређењу енергетске ефикасности објекта Средња школе „Вук Караџић“ Љубовија, редни број ЈН</w:t>
      </w:r>
      <w:r w:rsidR="00607245">
        <w:rPr>
          <w:spacing w:val="23"/>
        </w:rPr>
        <w:t xml:space="preserve"> </w:t>
      </w:r>
      <w:r w:rsidR="00607245">
        <w:t>21/2020</w:t>
      </w:r>
      <w:r>
        <w:t xml:space="preserve">. Одлуком о додели  уговора </w:t>
      </w:r>
      <w:r>
        <w:rPr>
          <w:spacing w:val="25"/>
        </w:rPr>
        <w:t xml:space="preserve"> </w:t>
      </w:r>
      <w:r>
        <w:t>број:</w:t>
      </w:r>
      <w:r w:rsidR="00607245">
        <w:t xml:space="preserve"> </w:t>
      </w:r>
      <w:r>
        <w:t>404-</w:t>
      </w:r>
      <w:r>
        <w:rPr>
          <w:u w:val="single"/>
        </w:rPr>
        <w:t xml:space="preserve"> </w:t>
      </w:r>
      <w:r>
        <w:rPr>
          <w:u w:val="single"/>
        </w:rPr>
        <w:tab/>
      </w:r>
      <w:r w:rsidR="00607245">
        <w:t>/2020</w:t>
      </w:r>
      <w:r>
        <w:t xml:space="preserve">-04 </w:t>
      </w:r>
      <w:r>
        <w:rPr>
          <w:spacing w:val="52"/>
        </w:rPr>
        <w:t xml:space="preserve"> </w:t>
      </w:r>
      <w:r>
        <w:t xml:space="preserve">од </w:t>
      </w:r>
      <w:r>
        <w:rPr>
          <w:spacing w:val="52"/>
        </w:rPr>
        <w:t xml:space="preserve"> </w:t>
      </w:r>
      <w:r>
        <w:t>_</w:t>
      </w:r>
      <w:r>
        <w:rPr>
          <w:u w:val="single"/>
        </w:rPr>
        <w:t xml:space="preserve"> </w:t>
      </w:r>
      <w:r>
        <w:rPr>
          <w:u w:val="single"/>
        </w:rPr>
        <w:tab/>
      </w:r>
      <w:r w:rsidR="00607245">
        <w:t>__________</w:t>
      </w:r>
      <w:r>
        <w:t xml:space="preserve">.  </w:t>
      </w:r>
      <w:r w:rsidR="00607245">
        <w:t>2020</w:t>
      </w:r>
      <w:r>
        <w:t xml:space="preserve"> године   одлучено   је   да   се   уговор   додели</w:t>
      </w:r>
      <w:r>
        <w:rPr>
          <w:spacing w:val="49"/>
        </w:rPr>
        <w:t xml:space="preserve"> </w:t>
      </w:r>
      <w:r>
        <w:t>понуђачу</w:t>
      </w:r>
      <w:r w:rsidR="00607245">
        <w:t xml:space="preserve"> ________________________________________________________________________________</w:t>
      </w:r>
      <w:r>
        <w:t xml:space="preserve">, </w:t>
      </w:r>
      <w:r>
        <w:rPr>
          <w:spacing w:val="-8"/>
        </w:rPr>
        <w:t xml:space="preserve">па </w:t>
      </w:r>
      <w:r>
        <w:t>у складу с тим уговорне стране приступају закључењу овог</w:t>
      </w:r>
      <w:r>
        <w:rPr>
          <w:spacing w:val="-20"/>
        </w:rPr>
        <w:t xml:space="preserve"> </w:t>
      </w:r>
      <w:r>
        <w:t>Уговора.</w:t>
      </w:r>
    </w:p>
    <w:p w:rsidR="00BA625E" w:rsidRDefault="00BA625E">
      <w:pPr>
        <w:pStyle w:val="BodyText"/>
        <w:spacing w:before="7"/>
        <w:rPr>
          <w:sz w:val="16"/>
        </w:rPr>
      </w:pPr>
    </w:p>
    <w:p w:rsidR="00BA625E" w:rsidRDefault="00937353">
      <w:pPr>
        <w:pStyle w:val="Heading3"/>
        <w:spacing w:before="90"/>
        <w:ind w:left="587" w:right="7318"/>
        <w:jc w:val="center"/>
      </w:pPr>
      <w:r>
        <w:t>Предмет уговора</w:t>
      </w:r>
    </w:p>
    <w:p w:rsidR="00BA625E" w:rsidRDefault="00937353">
      <w:pPr>
        <w:ind w:left="587" w:right="888"/>
        <w:jc w:val="center"/>
        <w:rPr>
          <w:b/>
          <w:sz w:val="24"/>
        </w:rPr>
      </w:pPr>
      <w:r>
        <w:rPr>
          <w:b/>
          <w:sz w:val="24"/>
        </w:rPr>
        <w:t>Члан 2.</w:t>
      </w:r>
    </w:p>
    <w:p w:rsidR="00BA625E" w:rsidRDefault="00937353" w:rsidP="00B5304E">
      <w:pPr>
        <w:pStyle w:val="BodyText"/>
        <w:tabs>
          <w:tab w:val="left" w:pos="6297"/>
          <w:tab w:val="left" w:pos="9883"/>
        </w:tabs>
        <w:ind w:left="471" w:right="770" w:firstLine="720"/>
        <w:jc w:val="both"/>
      </w:pPr>
      <w:r>
        <w:t xml:space="preserve">Предмет уговора је извођење радова на унапређењу енергетске ефикасности </w:t>
      </w:r>
      <w:r w:rsidR="00607245">
        <w:t>објекта Средње школе „Вук Караџић“ Љубовија, редни број ЈН 21/2020</w:t>
      </w:r>
      <w:r>
        <w:t>, који обухватају</w:t>
      </w:r>
      <w:r w:rsidR="00183D32">
        <w:t xml:space="preserve"> следеће радове</w:t>
      </w:r>
      <w:r>
        <w:t>:</w:t>
      </w:r>
      <w:r w:rsidR="00183D32">
        <w:t xml:space="preserve"> </w:t>
      </w:r>
      <w:r w:rsidR="003D38C7">
        <w:t>архитектура школ</w:t>
      </w:r>
      <w:r w:rsidR="00CA05C1">
        <w:t>а</w:t>
      </w:r>
      <w:r w:rsidR="00406FA0">
        <w:t>, радове на санацији котларнице</w:t>
      </w:r>
      <w:r w:rsidR="00B259DC">
        <w:t>, радове на електричним инсталацијама, радове на машинским инсталацијама и против</w:t>
      </w:r>
      <w:r w:rsidR="00A05EF3">
        <w:t xml:space="preserve"> </w:t>
      </w:r>
      <w:r w:rsidR="00B259DC">
        <w:t xml:space="preserve">пожарну заштиту,  </w:t>
      </w:r>
      <w:r>
        <w:t xml:space="preserve"> у  складу  са  усвојеном</w:t>
      </w:r>
      <w:r>
        <w:rPr>
          <w:spacing w:val="56"/>
        </w:rPr>
        <w:t xml:space="preserve"> </w:t>
      </w:r>
      <w:r>
        <w:t xml:space="preserve">Понудом </w:t>
      </w:r>
      <w:r>
        <w:rPr>
          <w:spacing w:val="3"/>
        </w:rPr>
        <w:t xml:space="preserve"> </w:t>
      </w:r>
      <w:r>
        <w:t>бр.</w:t>
      </w:r>
      <w:r w:rsidR="00B5304E">
        <w:rPr>
          <w:u w:val="single"/>
        </w:rPr>
        <w:t>_________</w:t>
      </w:r>
      <w:r>
        <w:rPr>
          <w:spacing w:val="-8"/>
        </w:rPr>
        <w:t>од</w:t>
      </w:r>
      <w:r w:rsidR="00B5304E">
        <w:rPr>
          <w:spacing w:val="-8"/>
        </w:rPr>
        <w:t xml:space="preserve"> </w:t>
      </w:r>
      <w:r w:rsidR="00B5304E">
        <w:rPr>
          <w:u w:val="single"/>
        </w:rPr>
        <w:t>_________</w:t>
      </w:r>
      <w:r>
        <w:rPr>
          <w:spacing w:val="-31"/>
        </w:rPr>
        <w:t xml:space="preserve"> </w:t>
      </w:r>
      <w:r w:rsidR="00B259DC">
        <w:t>2020</w:t>
      </w:r>
      <w:r>
        <w:t>. године и Техничком спецификацијом потребних радова – предмером, који су саставни део овог</w:t>
      </w:r>
      <w:r>
        <w:rPr>
          <w:spacing w:val="-1"/>
        </w:rPr>
        <w:t xml:space="preserve"> </w:t>
      </w:r>
      <w:r>
        <w:t>Уговора.</w:t>
      </w:r>
    </w:p>
    <w:p w:rsidR="00BA625E" w:rsidRDefault="00BA625E">
      <w:pPr>
        <w:pStyle w:val="BodyText"/>
        <w:spacing w:before="1"/>
        <w:rPr>
          <w:sz w:val="13"/>
        </w:rPr>
      </w:pPr>
    </w:p>
    <w:p w:rsidR="00BA625E" w:rsidRDefault="00937353">
      <w:pPr>
        <w:pStyle w:val="Heading3"/>
        <w:spacing w:before="90" w:line="274" w:lineRule="exact"/>
        <w:ind w:left="4927"/>
      </w:pPr>
      <w:r>
        <w:t>Члан 3.</w:t>
      </w:r>
    </w:p>
    <w:p w:rsidR="00BA625E" w:rsidRDefault="00937353" w:rsidP="002F40CF">
      <w:pPr>
        <w:pStyle w:val="BodyText"/>
        <w:tabs>
          <w:tab w:val="left" w:pos="9639"/>
        </w:tabs>
        <w:ind w:left="471" w:firstLine="708"/>
      </w:pPr>
      <w:r>
        <w:t xml:space="preserve">Извођач </w:t>
      </w:r>
      <w:r w:rsidR="003644E4">
        <w:t xml:space="preserve"> </w:t>
      </w:r>
      <w:r>
        <w:t xml:space="preserve">се </w:t>
      </w:r>
      <w:r w:rsidR="003644E4">
        <w:t xml:space="preserve"> </w:t>
      </w:r>
      <w:r>
        <w:t>обавезује</w:t>
      </w:r>
      <w:r w:rsidR="003644E4">
        <w:t xml:space="preserve"> </w:t>
      </w:r>
      <w:r>
        <w:t xml:space="preserve">да </w:t>
      </w:r>
      <w:r w:rsidR="003644E4">
        <w:t xml:space="preserve"> </w:t>
      </w:r>
      <w:r>
        <w:t xml:space="preserve">за </w:t>
      </w:r>
      <w:r w:rsidR="003644E4">
        <w:t xml:space="preserve"> </w:t>
      </w:r>
      <w:r>
        <w:t xml:space="preserve">потребе </w:t>
      </w:r>
      <w:r w:rsidR="003644E4">
        <w:t xml:space="preserve"> </w:t>
      </w:r>
      <w:r>
        <w:t xml:space="preserve">Наручиоца </w:t>
      </w:r>
      <w:r w:rsidR="003644E4">
        <w:t xml:space="preserve"> </w:t>
      </w:r>
      <w:r>
        <w:t xml:space="preserve">својом </w:t>
      </w:r>
      <w:r w:rsidR="003644E4">
        <w:t xml:space="preserve"> </w:t>
      </w:r>
      <w:r>
        <w:t>радном снагом, материјалом и механизацијом</w:t>
      </w:r>
      <w:r w:rsidR="003644E4">
        <w:t xml:space="preserve">  </w:t>
      </w:r>
      <w:r>
        <w:t xml:space="preserve"> савесно</w:t>
      </w:r>
      <w:r w:rsidR="003644E4">
        <w:t xml:space="preserve"> </w:t>
      </w:r>
      <w:r>
        <w:t xml:space="preserve"> и</w:t>
      </w:r>
      <w:r w:rsidR="003644E4">
        <w:t xml:space="preserve"> </w:t>
      </w:r>
      <w:r>
        <w:t xml:space="preserve"> стручно </w:t>
      </w:r>
      <w:r w:rsidR="003644E4">
        <w:t xml:space="preserve"> </w:t>
      </w:r>
      <w:r>
        <w:t>изведе</w:t>
      </w:r>
      <w:r w:rsidR="003644E4">
        <w:t xml:space="preserve"> </w:t>
      </w:r>
      <w:r>
        <w:t xml:space="preserve"> радове</w:t>
      </w:r>
      <w:r w:rsidR="003644E4">
        <w:t xml:space="preserve"> </w:t>
      </w:r>
      <w:r>
        <w:t xml:space="preserve"> из</w:t>
      </w:r>
      <w:r w:rsidR="003644E4">
        <w:t xml:space="preserve"> </w:t>
      </w:r>
      <w:r>
        <w:t xml:space="preserve"> члан</w:t>
      </w:r>
      <w:r w:rsidR="003644E4">
        <w:t xml:space="preserve">а </w:t>
      </w:r>
      <w:r>
        <w:t xml:space="preserve"> 2. </w:t>
      </w:r>
      <w:r w:rsidR="003644E4">
        <w:t>о</w:t>
      </w:r>
      <w:r>
        <w:t>вог</w:t>
      </w:r>
      <w:r w:rsidR="003644E4">
        <w:t xml:space="preserve"> </w:t>
      </w:r>
      <w:r>
        <w:t xml:space="preserve"> уговора, </w:t>
      </w:r>
      <w:r w:rsidR="003644E4">
        <w:t xml:space="preserve"> </w:t>
      </w:r>
      <w:r>
        <w:t>а Наручилац</w:t>
      </w:r>
    </w:p>
    <w:p w:rsidR="00BA625E" w:rsidRDefault="00937353" w:rsidP="002F40CF">
      <w:pPr>
        <w:pStyle w:val="BodyText"/>
        <w:ind w:left="471" w:right="879"/>
      </w:pPr>
      <w:r>
        <w:t xml:space="preserve">преузима обавезу да их плати у свему према усвојеној понуди датој у </w:t>
      </w:r>
      <w:r w:rsidR="00627B14">
        <w:t xml:space="preserve">отвореном </w:t>
      </w:r>
      <w:r>
        <w:t>поступку јавне набавке</w:t>
      </w:r>
      <w:r w:rsidR="00627B14">
        <w:t xml:space="preserve">. </w:t>
      </w:r>
    </w:p>
    <w:p w:rsidR="00BA625E" w:rsidRDefault="00937353">
      <w:pPr>
        <w:pStyle w:val="Heading3"/>
        <w:spacing w:before="1"/>
        <w:ind w:left="1179"/>
      </w:pPr>
      <w:r>
        <w:lastRenderedPageBreak/>
        <w:t>Цена и начин плаћања</w:t>
      </w:r>
    </w:p>
    <w:p w:rsidR="00BA625E" w:rsidRDefault="00BA625E">
      <w:pPr>
        <w:pStyle w:val="BodyText"/>
        <w:spacing w:before="11"/>
        <w:rPr>
          <w:b/>
          <w:sz w:val="23"/>
        </w:rPr>
      </w:pPr>
    </w:p>
    <w:p w:rsidR="00BA625E" w:rsidRDefault="00937353">
      <w:pPr>
        <w:spacing w:line="274" w:lineRule="exact"/>
        <w:ind w:left="4927"/>
        <w:rPr>
          <w:b/>
          <w:sz w:val="24"/>
        </w:rPr>
      </w:pPr>
      <w:r>
        <w:rPr>
          <w:b/>
          <w:sz w:val="24"/>
        </w:rPr>
        <w:t>Члан 4.</w:t>
      </w:r>
    </w:p>
    <w:p w:rsidR="00BA625E" w:rsidRDefault="00937353">
      <w:pPr>
        <w:pStyle w:val="BodyText"/>
        <w:tabs>
          <w:tab w:val="left" w:pos="2426"/>
          <w:tab w:val="left" w:pos="3379"/>
          <w:tab w:val="left" w:pos="3870"/>
          <w:tab w:val="left" w:pos="4716"/>
          <w:tab w:val="left" w:pos="5166"/>
          <w:tab w:val="left" w:pos="5881"/>
          <w:tab w:val="left" w:pos="6939"/>
          <w:tab w:val="left" w:pos="8068"/>
          <w:tab w:val="left" w:pos="8548"/>
          <w:tab w:val="left" w:pos="9049"/>
          <w:tab w:val="left" w:pos="9904"/>
        </w:tabs>
        <w:spacing w:line="274" w:lineRule="exact"/>
        <w:ind w:left="1191"/>
      </w:pPr>
      <w:r>
        <w:t>Вредност</w:t>
      </w:r>
      <w:r>
        <w:tab/>
        <w:t>радова</w:t>
      </w:r>
      <w:r>
        <w:tab/>
        <w:t>из</w:t>
      </w:r>
      <w:r>
        <w:tab/>
        <w:t>члана</w:t>
      </w:r>
      <w:r>
        <w:tab/>
        <w:t>2.</w:t>
      </w:r>
      <w:r>
        <w:tab/>
        <w:t>овог</w:t>
      </w:r>
      <w:r>
        <w:tab/>
        <w:t>уговора</w:t>
      </w:r>
      <w:r>
        <w:tab/>
        <w:t>утврђује</w:t>
      </w:r>
      <w:r>
        <w:tab/>
        <w:t>се</w:t>
      </w:r>
      <w:r>
        <w:tab/>
        <w:t>на</w:t>
      </w:r>
      <w:r>
        <w:tab/>
        <w:t>износ</w:t>
      </w:r>
      <w:r>
        <w:tab/>
      </w:r>
      <w:r>
        <w:rPr>
          <w:spacing w:val="-4"/>
        </w:rPr>
        <w:t>од</w:t>
      </w:r>
    </w:p>
    <w:p w:rsidR="00BA625E" w:rsidRDefault="00E609DB">
      <w:pPr>
        <w:pStyle w:val="BodyText"/>
        <w:tabs>
          <w:tab w:val="left" w:pos="4191"/>
          <w:tab w:val="left" w:pos="8645"/>
          <w:tab w:val="left" w:pos="9457"/>
          <w:tab w:val="left" w:pos="9984"/>
        </w:tabs>
        <w:ind w:left="471" w:right="822" w:firstLine="6971"/>
      </w:pPr>
      <w:r>
        <w:pict>
          <v:line id="_x0000_s2111" style="position:absolute;left:0;text-align:left;z-index:-258195456;mso-position-horizontal-relative:page" from="49.55pt,13.55pt" to="373.6pt,13.55pt" strokeweight=".48pt">
            <w10:wrap anchorx="page"/>
          </v:line>
        </w:pict>
      </w:r>
      <w:r w:rsidR="00937353">
        <w:t>динара</w:t>
      </w:r>
      <w:r w:rsidR="00937353">
        <w:tab/>
        <w:t>без</w:t>
      </w:r>
      <w:r w:rsidR="00937353">
        <w:tab/>
      </w:r>
      <w:r w:rsidR="00937353">
        <w:rPr>
          <w:spacing w:val="-4"/>
        </w:rPr>
        <w:t xml:space="preserve">ПДВ-а </w:t>
      </w:r>
      <w:r w:rsidR="00937353">
        <w:t>(словима:</w:t>
      </w:r>
      <w:r w:rsidR="00937353">
        <w:rPr>
          <w:u w:val="single"/>
        </w:rPr>
        <w:t xml:space="preserve"> </w:t>
      </w:r>
      <w:r w:rsidR="00937353">
        <w:rPr>
          <w:u w:val="single"/>
        </w:rPr>
        <w:tab/>
      </w:r>
      <w:r w:rsidR="00937353">
        <w:rPr>
          <w:u w:val="single"/>
        </w:rPr>
        <w:tab/>
      </w:r>
      <w:r w:rsidR="00937353">
        <w:rPr>
          <w:u w:val="single"/>
        </w:rPr>
        <w:tab/>
      </w:r>
      <w:r w:rsidR="00937353">
        <w:rPr>
          <w:u w:val="single"/>
        </w:rPr>
        <w:tab/>
      </w:r>
      <w:r w:rsidR="00937353">
        <w:t>) односно</w:t>
      </w:r>
      <w:r w:rsidR="00937353">
        <w:rPr>
          <w:u w:val="single"/>
        </w:rPr>
        <w:t xml:space="preserve"> </w:t>
      </w:r>
      <w:r w:rsidR="00937353">
        <w:rPr>
          <w:u w:val="single"/>
        </w:rPr>
        <w:tab/>
      </w:r>
      <w:r w:rsidR="00937353">
        <w:t>динара са обрачунатим</w:t>
      </w:r>
      <w:r w:rsidR="00937353">
        <w:rPr>
          <w:spacing w:val="-2"/>
        </w:rPr>
        <w:t xml:space="preserve"> </w:t>
      </w:r>
      <w:r w:rsidR="00937353">
        <w:t>ПДВ-ом.</w:t>
      </w:r>
    </w:p>
    <w:p w:rsidR="00BA625E" w:rsidRDefault="00BA625E">
      <w:pPr>
        <w:pStyle w:val="BodyText"/>
        <w:spacing w:before="5"/>
      </w:pPr>
    </w:p>
    <w:p w:rsidR="00BA625E" w:rsidRDefault="00937353">
      <w:pPr>
        <w:pStyle w:val="Heading3"/>
        <w:spacing w:line="274" w:lineRule="exact"/>
        <w:ind w:left="4792"/>
        <w:jc w:val="both"/>
      </w:pPr>
      <w:r>
        <w:t>Члан 5.</w:t>
      </w:r>
    </w:p>
    <w:p w:rsidR="00BA625E" w:rsidRDefault="00937353">
      <w:pPr>
        <w:pStyle w:val="BodyText"/>
        <w:spacing w:line="274" w:lineRule="exact"/>
        <w:ind w:left="1191"/>
        <w:jc w:val="both"/>
      </w:pPr>
      <w:r>
        <w:t>Уговорне стране су сагласне да се плаћање по овом уговору изврши на следећи начин:</w:t>
      </w:r>
    </w:p>
    <w:p w:rsidR="00BA625E" w:rsidRDefault="00937353">
      <w:pPr>
        <w:pStyle w:val="BodyText"/>
        <w:tabs>
          <w:tab w:val="left" w:pos="4464"/>
          <w:tab w:val="left" w:pos="5925"/>
        </w:tabs>
        <w:ind w:left="471" w:right="771" w:firstLine="720"/>
        <w:jc w:val="both"/>
      </w:pPr>
      <w:r>
        <w:t xml:space="preserve">- у року од </w:t>
      </w:r>
      <w:r w:rsidR="00BF4AC9">
        <w:t xml:space="preserve">________ </w:t>
      </w:r>
      <w:r>
        <w:t xml:space="preserve">дана по испостављеним  привременим  ситуацијама  и  окончаној ситуацији, сачињеним на основу оверене грађевинске књиге изведених радова и јединичних цена  из  усвојене </w:t>
      </w:r>
      <w:r>
        <w:rPr>
          <w:spacing w:val="42"/>
        </w:rPr>
        <w:t xml:space="preserve"> </w:t>
      </w:r>
      <w:r>
        <w:t xml:space="preserve">понуде </w:t>
      </w:r>
      <w:r>
        <w:rPr>
          <w:spacing w:val="13"/>
        </w:rPr>
        <w:t xml:space="preserve"> </w:t>
      </w:r>
      <w:r>
        <w:t>бр.</w:t>
      </w:r>
      <w:r>
        <w:rPr>
          <w:u w:val="single"/>
        </w:rPr>
        <w:t xml:space="preserve"> </w:t>
      </w:r>
      <w:r>
        <w:rPr>
          <w:u w:val="single"/>
        </w:rPr>
        <w:tab/>
      </w:r>
      <w:r w:rsidR="00BF4AC9">
        <w:rPr>
          <w:u w:val="single"/>
        </w:rPr>
        <w:t>__</w:t>
      </w:r>
      <w:r>
        <w:t>од</w:t>
      </w:r>
      <w:r>
        <w:rPr>
          <w:u w:val="single"/>
        </w:rPr>
        <w:t xml:space="preserve"> </w:t>
      </w:r>
      <w:r>
        <w:rPr>
          <w:u w:val="single"/>
        </w:rPr>
        <w:tab/>
      </w:r>
      <w:r w:rsidR="00B259DC">
        <w:t>2020</w:t>
      </w:r>
      <w:r>
        <w:t>. године, и потписаним од стране стручног надзора, с тим што окончана си</w:t>
      </w:r>
      <w:r w:rsidR="00F726E1">
        <w:t>туација мора износити минимум 25</w:t>
      </w:r>
      <w:r>
        <w:t>% од уговорене вредности.</w:t>
      </w:r>
    </w:p>
    <w:p w:rsidR="00BA625E" w:rsidRDefault="00937353">
      <w:pPr>
        <w:pStyle w:val="BodyText"/>
        <w:ind w:left="471" w:right="777" w:firstLine="720"/>
        <w:jc w:val="both"/>
      </w:pPr>
      <w:r>
        <w:t>Уколико Наручилац делимично оспори испостављену ситуацију, дужан је да исплати неспорни део ситуације.</w:t>
      </w:r>
    </w:p>
    <w:p w:rsidR="00BA625E" w:rsidRDefault="00937353">
      <w:pPr>
        <w:pStyle w:val="BodyText"/>
        <w:ind w:left="471" w:right="691" w:firstLine="720"/>
        <w:jc w:val="both"/>
      </w:pPr>
      <w:r>
        <w:t>Извођач се обавезује да на сваком рачуну унесе број под којим је уговор заведен код Наручиоца (заводни број).</w:t>
      </w:r>
    </w:p>
    <w:p w:rsidR="00BA625E" w:rsidRDefault="00937353">
      <w:pPr>
        <w:pStyle w:val="BodyText"/>
        <w:ind w:left="471" w:right="773" w:firstLine="720"/>
        <w:jc w:val="both"/>
      </w:pPr>
      <w:r>
        <w:t xml:space="preserve">Комплетну документацију неопходну за оверу привремене ситуације: листове грађевинске књиге, одговарајуће атесте за уграђени материјал и другу документацију Извођач доставља стручном надзору </w:t>
      </w:r>
      <w:r>
        <w:rPr>
          <w:spacing w:val="-3"/>
        </w:rPr>
        <w:t xml:space="preserve">који </w:t>
      </w:r>
      <w:r>
        <w:t xml:space="preserve">ту документацију чува до примопредаје и </w:t>
      </w:r>
      <w:r>
        <w:rPr>
          <w:spacing w:val="-3"/>
        </w:rPr>
        <w:t xml:space="preserve">коначног </w:t>
      </w:r>
      <w:r>
        <w:t xml:space="preserve">обрачуна, у супротном се неће извршити плаћање тих позиција, што </w:t>
      </w:r>
      <w:r>
        <w:rPr>
          <w:spacing w:val="-3"/>
        </w:rPr>
        <w:t xml:space="preserve">Извођач </w:t>
      </w:r>
      <w:r>
        <w:t>признаје без права приговора.</w:t>
      </w:r>
    </w:p>
    <w:p w:rsidR="00BA625E" w:rsidRDefault="00BA625E">
      <w:pPr>
        <w:pStyle w:val="BodyText"/>
        <w:spacing w:before="5"/>
      </w:pPr>
    </w:p>
    <w:p w:rsidR="00BA625E" w:rsidRDefault="00937353">
      <w:pPr>
        <w:pStyle w:val="Heading3"/>
        <w:spacing w:before="1"/>
        <w:ind w:left="1191"/>
        <w:jc w:val="both"/>
      </w:pPr>
      <w:r>
        <w:t>Средства финансијског обезбеђења</w:t>
      </w:r>
    </w:p>
    <w:p w:rsidR="00BA625E" w:rsidRDefault="00BA625E">
      <w:pPr>
        <w:pStyle w:val="BodyText"/>
        <w:spacing w:before="11"/>
        <w:rPr>
          <w:b/>
          <w:sz w:val="23"/>
        </w:rPr>
      </w:pPr>
    </w:p>
    <w:p w:rsidR="00BA625E" w:rsidRDefault="00937353">
      <w:pPr>
        <w:spacing w:line="274" w:lineRule="exact"/>
        <w:ind w:left="4927"/>
        <w:jc w:val="both"/>
        <w:rPr>
          <w:b/>
          <w:i/>
          <w:sz w:val="24"/>
        </w:rPr>
      </w:pPr>
      <w:r>
        <w:rPr>
          <w:b/>
          <w:sz w:val="24"/>
        </w:rPr>
        <w:t>Члан 6</w:t>
      </w:r>
      <w:r>
        <w:rPr>
          <w:b/>
          <w:i/>
          <w:sz w:val="24"/>
        </w:rPr>
        <w:t>.</w:t>
      </w:r>
    </w:p>
    <w:p w:rsidR="00BA625E" w:rsidRDefault="00937353">
      <w:pPr>
        <w:pStyle w:val="BodyText"/>
        <w:ind w:left="471" w:right="770" w:firstLine="708"/>
        <w:jc w:val="both"/>
      </w:pPr>
      <w:r>
        <w:t>Извођач радова се обавезује да на дан закључења Уговора, а најкасније у року од 7 (седам) дана од дана закључења уговора, преда Наручиоцу Банкарску гаранцију за добро извршење посла,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30 (тридесет)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w:t>
      </w:r>
      <w:r>
        <w:rPr>
          <w:spacing w:val="-25"/>
        </w:rPr>
        <w:t xml:space="preserve"> </w:t>
      </w:r>
      <w:r>
        <w:t>радова.</w:t>
      </w:r>
    </w:p>
    <w:p w:rsidR="00BA625E" w:rsidRDefault="00BA625E">
      <w:pPr>
        <w:pStyle w:val="BodyText"/>
        <w:spacing w:before="10"/>
        <w:rPr>
          <w:sz w:val="23"/>
        </w:rPr>
      </w:pPr>
    </w:p>
    <w:p w:rsidR="00BA625E" w:rsidRDefault="00937353">
      <w:pPr>
        <w:pStyle w:val="BodyText"/>
        <w:ind w:left="471" w:right="772" w:firstLine="708"/>
        <w:jc w:val="both"/>
      </w:pPr>
      <w:r>
        <w:t>Приликом примопредаје радова Извођач радова се обавезује да Наручиоцу преда Банкарску гаранцију за отклањање недостатака у гарантном року, која ће бити са клаузулама: безусловна и платива на први позив, у висини од 5% (пет процената) од укупне вредности изведених радова без ПДВ-а, са роком трајања који је 5 (пет) дана дужи од истека гарантног рока.</w:t>
      </w:r>
    </w:p>
    <w:p w:rsidR="00BA625E" w:rsidRDefault="00BA625E">
      <w:pPr>
        <w:pStyle w:val="BodyText"/>
        <w:spacing w:before="7"/>
        <w:rPr>
          <w:sz w:val="16"/>
        </w:rPr>
      </w:pPr>
    </w:p>
    <w:p w:rsidR="00BA625E" w:rsidRDefault="00937353">
      <w:pPr>
        <w:pStyle w:val="Heading3"/>
        <w:spacing w:before="90"/>
        <w:ind w:left="587" w:right="7154"/>
        <w:jc w:val="center"/>
      </w:pPr>
      <w:r>
        <w:t>Осигурање радова</w:t>
      </w:r>
    </w:p>
    <w:p w:rsidR="00BA625E" w:rsidRDefault="00937353">
      <w:pPr>
        <w:ind w:left="587" w:right="888"/>
        <w:jc w:val="center"/>
        <w:rPr>
          <w:b/>
          <w:sz w:val="24"/>
        </w:rPr>
      </w:pPr>
      <w:r>
        <w:rPr>
          <w:b/>
          <w:sz w:val="24"/>
        </w:rPr>
        <w:t>Члан 7.</w:t>
      </w:r>
    </w:p>
    <w:p w:rsidR="00BA625E" w:rsidRDefault="00937353">
      <w:pPr>
        <w:pStyle w:val="BodyText"/>
        <w:ind w:left="471" w:right="879" w:firstLine="708"/>
      </w:pPr>
      <w:r>
        <w:t>Извођач радова је дужан да у року од 8 дана од дана закључења овог уговора осигура радове, раднике, материјал и опрему од уобичајних ризика до њихове пуне вредности</w:t>
      </w:r>
    </w:p>
    <w:p w:rsidR="00BA625E" w:rsidRDefault="00BA625E">
      <w:pPr>
        <w:sectPr w:rsidR="00BA625E">
          <w:pgSz w:w="11910" w:h="16840"/>
          <w:pgMar w:top="1340" w:right="420" w:bottom="1180" w:left="520" w:header="0" w:footer="963" w:gutter="0"/>
          <w:cols w:space="720"/>
        </w:sectPr>
      </w:pPr>
    </w:p>
    <w:p w:rsidR="00BA625E" w:rsidRDefault="00937353">
      <w:pPr>
        <w:pStyle w:val="BodyText"/>
        <w:spacing w:before="74"/>
        <w:ind w:left="471" w:right="782"/>
        <w:jc w:val="both"/>
      </w:pPr>
      <w:r>
        <w:lastRenderedPageBreak/>
        <w:t>(осигурање објекта у изградњи) и достави наручиоцу полису осигурања, оригинал или оверену копију, са роком важења за цео период извођења</w:t>
      </w:r>
      <w:r>
        <w:rPr>
          <w:spacing w:val="-15"/>
        </w:rPr>
        <w:t xml:space="preserve"> </w:t>
      </w:r>
      <w:r>
        <w:t>радова.</w:t>
      </w:r>
    </w:p>
    <w:p w:rsidR="00BA625E" w:rsidRDefault="00937353">
      <w:pPr>
        <w:pStyle w:val="BodyText"/>
        <w:ind w:left="471" w:right="779" w:firstLine="708"/>
        <w:jc w:val="both"/>
      </w:pPr>
      <w: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BA625E" w:rsidRDefault="00937353">
      <w:pPr>
        <w:pStyle w:val="BodyText"/>
        <w:spacing w:before="120"/>
        <w:ind w:left="471" w:right="773" w:firstLine="720"/>
        <w:jc w:val="both"/>
      </w:pPr>
      <w: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BA625E" w:rsidRDefault="00BA625E">
      <w:pPr>
        <w:pStyle w:val="BodyText"/>
        <w:spacing w:before="7"/>
        <w:rPr>
          <w:sz w:val="16"/>
        </w:rPr>
      </w:pPr>
    </w:p>
    <w:p w:rsidR="00BA625E" w:rsidRDefault="00937353">
      <w:pPr>
        <w:pStyle w:val="Heading3"/>
        <w:spacing w:before="90"/>
        <w:ind w:left="587" w:right="6879"/>
        <w:jc w:val="center"/>
      </w:pPr>
      <w:r>
        <w:t>Рок извођења радова</w:t>
      </w:r>
    </w:p>
    <w:p w:rsidR="00BA625E" w:rsidRDefault="00937353">
      <w:pPr>
        <w:ind w:left="587" w:right="888"/>
        <w:jc w:val="center"/>
        <w:rPr>
          <w:b/>
          <w:sz w:val="24"/>
        </w:rPr>
      </w:pPr>
      <w:r>
        <w:rPr>
          <w:b/>
          <w:sz w:val="24"/>
        </w:rPr>
        <w:t>Члан 8.</w:t>
      </w:r>
    </w:p>
    <w:p w:rsidR="00BA625E" w:rsidRDefault="00937353">
      <w:pPr>
        <w:pStyle w:val="BodyText"/>
        <w:tabs>
          <w:tab w:val="left" w:pos="3235"/>
        </w:tabs>
        <w:ind w:left="471" w:right="773" w:firstLine="720"/>
        <w:jc w:val="both"/>
      </w:pPr>
      <w:r>
        <w:t>Извођач радова се обавезује да укупно уговорене радове из члана 2. овог уговора, изведе у</w:t>
      </w:r>
      <w:r>
        <w:rPr>
          <w:spacing w:val="-3"/>
        </w:rPr>
        <w:t xml:space="preserve"> </w:t>
      </w:r>
      <w:r>
        <w:t>року</w:t>
      </w:r>
      <w:r>
        <w:rPr>
          <w:spacing w:val="-4"/>
        </w:rPr>
        <w:t xml:space="preserve"> </w:t>
      </w:r>
      <w:r>
        <w:t>од</w:t>
      </w:r>
      <w:r>
        <w:rPr>
          <w:u w:val="single"/>
        </w:rPr>
        <w:t xml:space="preserve"> </w:t>
      </w:r>
      <w:r>
        <w:rPr>
          <w:u w:val="single"/>
        </w:rPr>
        <w:tab/>
      </w:r>
      <w:r>
        <w:t>календарских дана рачунајући од дана увођења Извођача у</w:t>
      </w:r>
      <w:r>
        <w:rPr>
          <w:spacing w:val="-14"/>
        </w:rPr>
        <w:t xml:space="preserve"> </w:t>
      </w:r>
      <w:r>
        <w:t>посао.</w:t>
      </w:r>
    </w:p>
    <w:p w:rsidR="00BA625E" w:rsidRDefault="00937353">
      <w:pPr>
        <w:pStyle w:val="BodyText"/>
        <w:ind w:left="471" w:right="770" w:firstLine="720"/>
        <w:jc w:val="both"/>
      </w:pPr>
      <w:r>
        <w:t>Увођење у посао врши се у присуству овлашћених представника наручиоца, Извођача и стручног надзора. Датум увођења у посао стручни надзор уписује у грађевински дневник, а сматраће се да је увођење у посао извршено даном кумулативног стицања следећих</w:t>
      </w:r>
      <w:r>
        <w:rPr>
          <w:spacing w:val="-24"/>
        </w:rPr>
        <w:t xml:space="preserve"> </w:t>
      </w:r>
      <w:r>
        <w:t>услова:</w:t>
      </w:r>
    </w:p>
    <w:p w:rsidR="00BA625E" w:rsidRDefault="00937353">
      <w:pPr>
        <w:pStyle w:val="ListParagraph"/>
        <w:numPr>
          <w:ilvl w:val="0"/>
          <w:numId w:val="26"/>
        </w:numPr>
        <w:tabs>
          <w:tab w:val="left" w:pos="1114"/>
          <w:tab w:val="left" w:pos="1115"/>
        </w:tabs>
        <w:ind w:hanging="361"/>
        <w:rPr>
          <w:sz w:val="24"/>
        </w:rPr>
      </w:pPr>
      <w:r>
        <w:rPr>
          <w:sz w:val="24"/>
        </w:rPr>
        <w:t>да је Наручилац предао Извођачу инвестиционо-техничку</w:t>
      </w:r>
      <w:r>
        <w:rPr>
          <w:spacing w:val="-31"/>
          <w:sz w:val="24"/>
        </w:rPr>
        <w:t xml:space="preserve"> </w:t>
      </w:r>
      <w:r>
        <w:rPr>
          <w:sz w:val="24"/>
        </w:rPr>
        <w:t>документацију;</w:t>
      </w:r>
    </w:p>
    <w:p w:rsidR="00BA625E" w:rsidRDefault="00937353">
      <w:pPr>
        <w:pStyle w:val="ListParagraph"/>
        <w:numPr>
          <w:ilvl w:val="0"/>
          <w:numId w:val="26"/>
        </w:numPr>
        <w:tabs>
          <w:tab w:val="left" w:pos="1114"/>
          <w:tab w:val="left" w:pos="1115"/>
        </w:tabs>
        <w:ind w:hanging="361"/>
        <w:rPr>
          <w:sz w:val="24"/>
        </w:rPr>
      </w:pPr>
      <w:r>
        <w:rPr>
          <w:sz w:val="24"/>
        </w:rPr>
        <w:t>да је Наручилац обезбедио Извођачу несметан прилаз</w:t>
      </w:r>
      <w:r>
        <w:rPr>
          <w:spacing w:val="-6"/>
          <w:sz w:val="24"/>
        </w:rPr>
        <w:t xml:space="preserve"> </w:t>
      </w:r>
      <w:r>
        <w:rPr>
          <w:sz w:val="24"/>
        </w:rPr>
        <w:t>градилишту;</w:t>
      </w:r>
    </w:p>
    <w:p w:rsidR="00BA625E" w:rsidRDefault="00937353">
      <w:pPr>
        <w:pStyle w:val="ListParagraph"/>
        <w:numPr>
          <w:ilvl w:val="0"/>
          <w:numId w:val="26"/>
        </w:numPr>
        <w:tabs>
          <w:tab w:val="left" w:pos="1114"/>
          <w:tab w:val="left" w:pos="1115"/>
        </w:tabs>
        <w:ind w:hanging="361"/>
        <w:rPr>
          <w:sz w:val="24"/>
        </w:rPr>
      </w:pPr>
      <w:r>
        <w:rPr>
          <w:sz w:val="24"/>
        </w:rPr>
        <w:t>да је Извођач Наручиоцу доставио банкарску гаранцију за добро извршење</w:t>
      </w:r>
      <w:r>
        <w:rPr>
          <w:spacing w:val="-21"/>
          <w:sz w:val="24"/>
        </w:rPr>
        <w:t xml:space="preserve"> </w:t>
      </w:r>
      <w:r>
        <w:rPr>
          <w:sz w:val="24"/>
        </w:rPr>
        <w:t>посла;</w:t>
      </w:r>
    </w:p>
    <w:p w:rsidR="00BA625E" w:rsidRDefault="00937353">
      <w:pPr>
        <w:pStyle w:val="ListParagraph"/>
        <w:numPr>
          <w:ilvl w:val="0"/>
          <w:numId w:val="26"/>
        </w:numPr>
        <w:tabs>
          <w:tab w:val="left" w:pos="1115"/>
        </w:tabs>
        <w:ind w:right="776"/>
        <w:jc w:val="both"/>
        <w:rPr>
          <w:sz w:val="24"/>
        </w:rPr>
      </w:pPr>
      <w:r>
        <w:rPr>
          <w:sz w:val="24"/>
        </w:rPr>
        <w:t>да је Извођач Наручиоцу доставио полису осигурања за објекат на коме се радови изводе и полису осигурања од одговорности за штету причињену трећим лицима и стварима трећих лица.</w:t>
      </w:r>
    </w:p>
    <w:p w:rsidR="00BA625E" w:rsidRDefault="00BA625E">
      <w:pPr>
        <w:pStyle w:val="BodyText"/>
        <w:spacing w:before="1"/>
      </w:pPr>
    </w:p>
    <w:p w:rsidR="00BA625E" w:rsidRDefault="00937353">
      <w:pPr>
        <w:pStyle w:val="Heading3"/>
        <w:spacing w:line="274" w:lineRule="exact"/>
        <w:ind w:left="4927"/>
        <w:jc w:val="both"/>
      </w:pPr>
      <w:r>
        <w:t>Члан 9.</w:t>
      </w:r>
    </w:p>
    <w:p w:rsidR="00BA625E" w:rsidRDefault="00937353">
      <w:pPr>
        <w:pStyle w:val="BodyText"/>
        <w:ind w:left="471" w:right="770" w:firstLine="720"/>
        <w:jc w:val="both"/>
      </w:pPr>
      <w:r>
        <w:t>Извођач радова има право да зaхтева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A625E" w:rsidRDefault="00937353">
      <w:pPr>
        <w:pStyle w:val="BodyText"/>
        <w:ind w:left="471" w:right="1208" w:firstLine="720"/>
        <w:jc w:val="both"/>
      </w:pPr>
      <w:r>
        <w:t>Као разлози због којих се, у смислу става 1. овог члана, може захтевати продужење рокова, сматрају се нарочито: .</w:t>
      </w:r>
    </w:p>
    <w:p w:rsidR="00BA625E" w:rsidRDefault="00937353">
      <w:pPr>
        <w:pStyle w:val="ListParagraph"/>
        <w:numPr>
          <w:ilvl w:val="0"/>
          <w:numId w:val="26"/>
        </w:numPr>
        <w:tabs>
          <w:tab w:val="left" w:pos="1115"/>
        </w:tabs>
        <w:ind w:right="1041"/>
        <w:jc w:val="both"/>
        <w:rPr>
          <w:sz w:val="24"/>
        </w:rPr>
      </w:pPr>
      <w:r>
        <w:rPr>
          <w:sz w:val="24"/>
        </w:rPr>
        <w:t>природни догађаји (пожар, поплава, земљотрес, изузетно лоше време неуобичајено за годишње доба и за место на коме се радови изводе и</w:t>
      </w:r>
      <w:r>
        <w:rPr>
          <w:spacing w:val="-11"/>
          <w:sz w:val="24"/>
        </w:rPr>
        <w:t xml:space="preserve"> </w:t>
      </w:r>
      <w:r>
        <w:rPr>
          <w:sz w:val="24"/>
        </w:rPr>
        <w:t>сл.);</w:t>
      </w:r>
    </w:p>
    <w:p w:rsidR="00BA625E" w:rsidRDefault="00937353">
      <w:pPr>
        <w:pStyle w:val="ListParagraph"/>
        <w:numPr>
          <w:ilvl w:val="0"/>
          <w:numId w:val="26"/>
        </w:numPr>
        <w:tabs>
          <w:tab w:val="left" w:pos="1115"/>
        </w:tabs>
        <w:ind w:hanging="361"/>
        <w:jc w:val="both"/>
        <w:rPr>
          <w:sz w:val="24"/>
        </w:rPr>
      </w:pPr>
      <w:r>
        <w:rPr>
          <w:sz w:val="24"/>
        </w:rPr>
        <w:t>мере предвиђене актима надлежних органа;</w:t>
      </w:r>
    </w:p>
    <w:p w:rsidR="00BA625E" w:rsidRDefault="00937353">
      <w:pPr>
        <w:pStyle w:val="ListParagraph"/>
        <w:numPr>
          <w:ilvl w:val="0"/>
          <w:numId w:val="26"/>
        </w:numPr>
        <w:tabs>
          <w:tab w:val="left" w:pos="1178"/>
        </w:tabs>
        <w:ind w:right="1668"/>
        <w:jc w:val="both"/>
        <w:rPr>
          <w:sz w:val="24"/>
        </w:rPr>
      </w:pPr>
      <w:r>
        <w:tab/>
      </w:r>
      <w:r>
        <w:rPr>
          <w:sz w:val="24"/>
        </w:rPr>
        <w:t>услови за извођење радова у земљи или води, који нису предвиђени</w:t>
      </w:r>
      <w:r>
        <w:rPr>
          <w:spacing w:val="-35"/>
          <w:sz w:val="24"/>
        </w:rPr>
        <w:t xml:space="preserve"> </w:t>
      </w:r>
      <w:r>
        <w:rPr>
          <w:sz w:val="24"/>
        </w:rPr>
        <w:t>техничком документациком;</w:t>
      </w:r>
    </w:p>
    <w:p w:rsidR="00BA625E" w:rsidRDefault="00937353">
      <w:pPr>
        <w:pStyle w:val="ListParagraph"/>
        <w:numPr>
          <w:ilvl w:val="0"/>
          <w:numId w:val="26"/>
        </w:numPr>
        <w:tabs>
          <w:tab w:val="left" w:pos="1175"/>
        </w:tabs>
        <w:ind w:left="1174" w:hanging="421"/>
        <w:jc w:val="both"/>
        <w:rPr>
          <w:sz w:val="24"/>
        </w:rPr>
      </w:pPr>
      <w:r>
        <w:rPr>
          <w:sz w:val="24"/>
        </w:rPr>
        <w:t>закашњење увођења Извођача радова у</w:t>
      </w:r>
      <w:r>
        <w:rPr>
          <w:spacing w:val="-4"/>
          <w:sz w:val="24"/>
        </w:rPr>
        <w:t xml:space="preserve"> </w:t>
      </w:r>
      <w:r>
        <w:rPr>
          <w:sz w:val="24"/>
        </w:rPr>
        <w:t>посао;</w:t>
      </w:r>
    </w:p>
    <w:p w:rsidR="00BA625E" w:rsidRDefault="00937353">
      <w:pPr>
        <w:pStyle w:val="ListParagraph"/>
        <w:numPr>
          <w:ilvl w:val="0"/>
          <w:numId w:val="26"/>
        </w:numPr>
        <w:tabs>
          <w:tab w:val="left" w:pos="1115"/>
        </w:tabs>
        <w:ind w:right="870"/>
        <w:jc w:val="both"/>
        <w:rPr>
          <w:sz w:val="24"/>
        </w:rPr>
      </w:pPr>
      <w:r>
        <w:rPr>
          <w:sz w:val="24"/>
        </w:rPr>
        <w:t>непредвиђени радови за које Извођач радова приликом извођења радова није знао нити је могао знати да се морују</w:t>
      </w:r>
      <w:r>
        <w:rPr>
          <w:spacing w:val="-8"/>
          <w:sz w:val="24"/>
        </w:rPr>
        <w:t xml:space="preserve"> </w:t>
      </w:r>
      <w:r>
        <w:rPr>
          <w:sz w:val="24"/>
        </w:rPr>
        <w:t>извести.</w:t>
      </w:r>
    </w:p>
    <w:p w:rsidR="00BA625E" w:rsidRDefault="00BA625E">
      <w:pPr>
        <w:pStyle w:val="BodyText"/>
        <w:spacing w:before="10"/>
        <w:rPr>
          <w:sz w:val="23"/>
        </w:rPr>
      </w:pPr>
    </w:p>
    <w:p w:rsidR="00BA625E" w:rsidRDefault="00937353">
      <w:pPr>
        <w:pStyle w:val="BodyText"/>
        <w:ind w:left="471" w:right="780" w:firstLine="643"/>
        <w:jc w:val="both"/>
      </w:pPr>
      <w: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w:t>
      </w:r>
      <w:r>
        <w:rPr>
          <w:spacing w:val="-1"/>
        </w:rPr>
        <w:t xml:space="preserve"> </w:t>
      </w:r>
      <w:r>
        <w:t>радова.</w:t>
      </w:r>
    </w:p>
    <w:p w:rsidR="00BA625E" w:rsidRDefault="00937353">
      <w:pPr>
        <w:pStyle w:val="BodyText"/>
        <w:ind w:left="471" w:right="771" w:firstLine="643"/>
        <w:jc w:val="both"/>
      </w:pPr>
      <w:r>
        <w:t>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A625E" w:rsidRDefault="00937353">
      <w:pPr>
        <w:pStyle w:val="BodyText"/>
        <w:ind w:left="471" w:right="779" w:firstLine="643"/>
        <w:jc w:val="both"/>
      </w:pPr>
      <w:r>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A625E" w:rsidRDefault="00BA625E">
      <w:pPr>
        <w:jc w:val="both"/>
        <w:sectPr w:rsidR="00BA625E">
          <w:pgSz w:w="11910" w:h="16840"/>
          <w:pgMar w:top="1340" w:right="420" w:bottom="1180" w:left="520" w:header="0" w:footer="963" w:gutter="0"/>
          <w:cols w:space="720"/>
        </w:sectPr>
      </w:pPr>
    </w:p>
    <w:p w:rsidR="00BA625E" w:rsidRDefault="00937353" w:rsidP="00554F62">
      <w:pPr>
        <w:pStyle w:val="BodyText"/>
        <w:spacing w:before="74"/>
        <w:ind w:left="471" w:right="879" w:firstLine="643"/>
        <w:jc w:val="both"/>
      </w:pPr>
      <w:r>
        <w:lastRenderedPageBreak/>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BA625E" w:rsidRDefault="00937353" w:rsidP="00554F62">
      <w:pPr>
        <w:pStyle w:val="BodyText"/>
        <w:ind w:left="471" w:right="879" w:firstLine="643"/>
        <w:jc w:val="both"/>
      </w:pPr>
      <w: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A625E" w:rsidRDefault="00937353" w:rsidP="00554F62">
      <w:pPr>
        <w:pStyle w:val="BodyText"/>
        <w:ind w:left="471" w:right="1244" w:firstLine="643"/>
        <w:jc w:val="both"/>
      </w:pPr>
      <w:r>
        <w:t>Ако Извођач радова падне у доцњу са извођењем радова, нема право на продужење уговореног рока због околности које су настале у време доцње.</w:t>
      </w:r>
    </w:p>
    <w:p w:rsidR="00BA625E" w:rsidRDefault="00BA625E">
      <w:pPr>
        <w:pStyle w:val="BodyText"/>
        <w:spacing w:before="4"/>
      </w:pPr>
    </w:p>
    <w:p w:rsidR="00BA625E" w:rsidRDefault="00937353">
      <w:pPr>
        <w:pStyle w:val="Heading3"/>
        <w:spacing w:before="1" w:line="274" w:lineRule="exact"/>
        <w:ind w:left="4867"/>
        <w:jc w:val="both"/>
      </w:pPr>
      <w:r>
        <w:t>Члан 10.</w:t>
      </w:r>
    </w:p>
    <w:p w:rsidR="00BA625E" w:rsidRDefault="00937353">
      <w:pPr>
        <w:pStyle w:val="BodyText"/>
        <w:ind w:left="471" w:right="730" w:firstLine="720"/>
        <w:jc w:val="both"/>
      </w:pPr>
      <w:r>
        <w:t>Уколико Извођач не заврши радове у уговореном року, дужан је да плати Наручиоцу казну у висини 0,1% од укупно уговорене вредности за сваки дан закашњења, с тим што укупан износ казне не може бити већи од 5% од вредности укупно уговорних радова.</w:t>
      </w:r>
    </w:p>
    <w:p w:rsidR="00BA625E" w:rsidRDefault="00937353">
      <w:pPr>
        <w:pStyle w:val="BodyText"/>
        <w:ind w:left="471" w:right="779" w:firstLine="720"/>
        <w:jc w:val="both"/>
      </w:pPr>
      <w:r>
        <w:t>Наплату уговорне казне Наручилац ће извршити, без претходног пристанка Извођача, умањењем рачуна наведеног у окончаној ситуацији.</w:t>
      </w:r>
    </w:p>
    <w:p w:rsidR="00BA625E" w:rsidRDefault="00937353">
      <w:pPr>
        <w:pStyle w:val="BodyText"/>
        <w:ind w:left="471" w:right="772" w:firstLine="720"/>
        <w:jc w:val="both"/>
      </w:pPr>
      <w:r>
        <w:t>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претпљене штете. Постојање и износ штете Наручилац мора да</w:t>
      </w:r>
      <w:r>
        <w:rPr>
          <w:spacing w:val="-1"/>
        </w:rPr>
        <w:t xml:space="preserve"> </w:t>
      </w:r>
      <w:r>
        <w:t>докаже.</w:t>
      </w:r>
    </w:p>
    <w:p w:rsidR="00BA625E" w:rsidRDefault="00BA625E">
      <w:pPr>
        <w:pStyle w:val="BodyText"/>
        <w:rPr>
          <w:sz w:val="20"/>
        </w:rPr>
      </w:pPr>
    </w:p>
    <w:p w:rsidR="00BA625E" w:rsidRDefault="00BA625E">
      <w:pPr>
        <w:pStyle w:val="BodyText"/>
        <w:spacing w:before="5"/>
        <w:rPr>
          <w:sz w:val="20"/>
        </w:rPr>
      </w:pPr>
    </w:p>
    <w:p w:rsidR="00BA625E" w:rsidRDefault="00937353">
      <w:pPr>
        <w:pStyle w:val="Heading3"/>
        <w:spacing w:before="90"/>
        <w:ind w:left="587" w:right="7030"/>
        <w:jc w:val="center"/>
      </w:pPr>
      <w:r>
        <w:t>Обавезе</w:t>
      </w:r>
      <w:r>
        <w:rPr>
          <w:spacing w:val="-2"/>
        </w:rPr>
        <w:t xml:space="preserve"> </w:t>
      </w:r>
      <w:r>
        <w:t>Наручиоца</w:t>
      </w:r>
    </w:p>
    <w:p w:rsidR="00BA625E" w:rsidRDefault="00937353">
      <w:pPr>
        <w:ind w:left="587" w:right="888"/>
        <w:jc w:val="center"/>
        <w:rPr>
          <w:b/>
          <w:sz w:val="24"/>
        </w:rPr>
      </w:pPr>
      <w:r>
        <w:rPr>
          <w:b/>
          <w:sz w:val="24"/>
        </w:rPr>
        <w:t>Члан 11.</w:t>
      </w:r>
    </w:p>
    <w:p w:rsidR="00BA625E" w:rsidRDefault="00BA625E">
      <w:pPr>
        <w:pStyle w:val="BodyText"/>
        <w:rPr>
          <w:b/>
          <w:sz w:val="16"/>
        </w:rPr>
      </w:pPr>
    </w:p>
    <w:p w:rsidR="00BA625E" w:rsidRDefault="00937353">
      <w:pPr>
        <w:pStyle w:val="BodyText"/>
        <w:spacing w:before="90"/>
        <w:ind w:left="1191"/>
      </w:pPr>
      <w:r>
        <w:t>Наручилац се обавезује:</w:t>
      </w:r>
    </w:p>
    <w:p w:rsidR="00BA625E" w:rsidRDefault="00937353">
      <w:pPr>
        <w:pStyle w:val="ListParagraph"/>
        <w:numPr>
          <w:ilvl w:val="1"/>
          <w:numId w:val="26"/>
        </w:numPr>
        <w:tabs>
          <w:tab w:val="left" w:pos="1551"/>
          <w:tab w:val="left" w:pos="1552"/>
        </w:tabs>
        <w:spacing w:before="136"/>
        <w:ind w:hanging="361"/>
        <w:rPr>
          <w:sz w:val="24"/>
        </w:rPr>
      </w:pPr>
      <w:r>
        <w:rPr>
          <w:sz w:val="24"/>
        </w:rPr>
        <w:t>да Извођачу преда инвестиционо-техничку</w:t>
      </w:r>
      <w:r>
        <w:rPr>
          <w:spacing w:val="-14"/>
          <w:sz w:val="24"/>
        </w:rPr>
        <w:t xml:space="preserve"> </w:t>
      </w:r>
      <w:r>
        <w:rPr>
          <w:sz w:val="24"/>
        </w:rPr>
        <w:t>документацију,</w:t>
      </w:r>
    </w:p>
    <w:p w:rsidR="00BA625E" w:rsidRDefault="00937353">
      <w:pPr>
        <w:pStyle w:val="ListParagraph"/>
        <w:numPr>
          <w:ilvl w:val="1"/>
          <w:numId w:val="26"/>
        </w:numPr>
        <w:tabs>
          <w:tab w:val="left" w:pos="1551"/>
          <w:tab w:val="left" w:pos="1552"/>
        </w:tabs>
        <w:spacing w:before="44"/>
        <w:ind w:hanging="361"/>
        <w:rPr>
          <w:sz w:val="24"/>
        </w:rPr>
      </w:pPr>
      <w:r>
        <w:rPr>
          <w:sz w:val="24"/>
        </w:rPr>
        <w:t>да реши имовинско правне односе са власницима</w:t>
      </w:r>
      <w:r>
        <w:rPr>
          <w:spacing w:val="-7"/>
          <w:sz w:val="24"/>
        </w:rPr>
        <w:t xml:space="preserve"> </w:t>
      </w:r>
      <w:r>
        <w:rPr>
          <w:sz w:val="24"/>
        </w:rPr>
        <w:t>парцела,</w:t>
      </w:r>
    </w:p>
    <w:p w:rsidR="00BA625E" w:rsidRDefault="00937353">
      <w:pPr>
        <w:pStyle w:val="ListParagraph"/>
        <w:numPr>
          <w:ilvl w:val="1"/>
          <w:numId w:val="26"/>
        </w:numPr>
        <w:tabs>
          <w:tab w:val="left" w:pos="1551"/>
          <w:tab w:val="left" w:pos="1552"/>
        </w:tabs>
        <w:spacing w:before="41" w:line="276" w:lineRule="auto"/>
        <w:ind w:right="914"/>
        <w:rPr>
          <w:sz w:val="24"/>
        </w:rPr>
      </w:pPr>
      <w:r>
        <w:rPr>
          <w:sz w:val="24"/>
        </w:rPr>
        <w:t>уведе Извођача у посао и омогући му приступ објекту, електричним и водоводним инсталацијама,</w:t>
      </w:r>
    </w:p>
    <w:p w:rsidR="00BA625E" w:rsidRDefault="00937353">
      <w:pPr>
        <w:pStyle w:val="ListParagraph"/>
        <w:numPr>
          <w:ilvl w:val="1"/>
          <w:numId w:val="26"/>
        </w:numPr>
        <w:tabs>
          <w:tab w:val="left" w:pos="1551"/>
          <w:tab w:val="left" w:pos="1552"/>
        </w:tabs>
        <w:spacing w:line="275" w:lineRule="exact"/>
        <w:ind w:hanging="361"/>
        <w:rPr>
          <w:sz w:val="24"/>
        </w:rPr>
      </w:pPr>
      <w:r>
        <w:rPr>
          <w:sz w:val="24"/>
        </w:rPr>
        <w:t>врши стални стручни надзор преко именованог Надзорног</w:t>
      </w:r>
      <w:r>
        <w:rPr>
          <w:spacing w:val="-4"/>
          <w:sz w:val="24"/>
        </w:rPr>
        <w:t xml:space="preserve"> </w:t>
      </w:r>
      <w:r>
        <w:rPr>
          <w:sz w:val="24"/>
        </w:rPr>
        <w:t>органа,</w:t>
      </w:r>
    </w:p>
    <w:p w:rsidR="00BA625E" w:rsidRDefault="00937353">
      <w:pPr>
        <w:pStyle w:val="ListParagraph"/>
        <w:numPr>
          <w:ilvl w:val="1"/>
          <w:numId w:val="26"/>
        </w:numPr>
        <w:tabs>
          <w:tab w:val="left" w:pos="1551"/>
          <w:tab w:val="left" w:pos="1552"/>
        </w:tabs>
        <w:spacing w:before="41"/>
        <w:ind w:hanging="361"/>
        <w:rPr>
          <w:sz w:val="24"/>
        </w:rPr>
      </w:pPr>
      <w:r>
        <w:rPr>
          <w:sz w:val="24"/>
        </w:rPr>
        <w:t>да учествује у примопредаји радова и коначном</w:t>
      </w:r>
      <w:r>
        <w:rPr>
          <w:spacing w:val="-4"/>
          <w:sz w:val="24"/>
        </w:rPr>
        <w:t xml:space="preserve"> </w:t>
      </w:r>
      <w:r>
        <w:rPr>
          <w:sz w:val="24"/>
        </w:rPr>
        <w:t>обрачуну,</w:t>
      </w:r>
    </w:p>
    <w:p w:rsidR="00BA625E" w:rsidRDefault="00937353">
      <w:pPr>
        <w:pStyle w:val="ListParagraph"/>
        <w:numPr>
          <w:ilvl w:val="1"/>
          <w:numId w:val="26"/>
        </w:numPr>
        <w:tabs>
          <w:tab w:val="left" w:pos="1551"/>
          <w:tab w:val="left" w:pos="1552"/>
        </w:tabs>
        <w:spacing w:before="43" w:line="276" w:lineRule="auto"/>
        <w:ind w:left="1549" w:right="825" w:hanging="358"/>
        <w:rPr>
          <w:sz w:val="24"/>
        </w:rPr>
      </w:pPr>
      <w:r>
        <w:rPr>
          <w:sz w:val="24"/>
        </w:rPr>
        <w:t>да Извођачу плати уговорену цену под условима и на начин одређен чл. 4. и 5. овог Уговора и да од Извођача, по завршетку радова, прими наведене</w:t>
      </w:r>
      <w:r>
        <w:rPr>
          <w:spacing w:val="-13"/>
          <w:sz w:val="24"/>
        </w:rPr>
        <w:t xml:space="preserve"> </w:t>
      </w:r>
      <w:r>
        <w:rPr>
          <w:sz w:val="24"/>
        </w:rPr>
        <w:t>радове.</w:t>
      </w:r>
    </w:p>
    <w:p w:rsidR="00BA625E" w:rsidRDefault="00BA625E">
      <w:pPr>
        <w:pStyle w:val="BodyText"/>
        <w:spacing w:before="3"/>
        <w:rPr>
          <w:sz w:val="16"/>
        </w:rPr>
      </w:pPr>
    </w:p>
    <w:p w:rsidR="00BA625E" w:rsidRDefault="00937353">
      <w:pPr>
        <w:pStyle w:val="Heading3"/>
        <w:spacing w:before="90"/>
        <w:ind w:left="587" w:right="7206"/>
        <w:jc w:val="center"/>
      </w:pPr>
      <w:r>
        <w:t>Обавезе Извођача</w:t>
      </w:r>
    </w:p>
    <w:p w:rsidR="00BA625E" w:rsidRDefault="00937353">
      <w:pPr>
        <w:ind w:left="587" w:right="888"/>
        <w:jc w:val="center"/>
        <w:rPr>
          <w:b/>
          <w:sz w:val="24"/>
        </w:rPr>
      </w:pPr>
      <w:r>
        <w:rPr>
          <w:b/>
          <w:sz w:val="24"/>
        </w:rPr>
        <w:t>Члан 12.</w:t>
      </w:r>
    </w:p>
    <w:p w:rsidR="00BA625E" w:rsidRDefault="00937353">
      <w:pPr>
        <w:pStyle w:val="BodyText"/>
        <w:ind w:left="471" w:right="772" w:firstLine="720"/>
        <w:jc w:val="both"/>
      </w:pPr>
      <w:r>
        <w:t>Извођач се обавезује да радове који су предмет овог уговора изведе у складу са</w:t>
      </w:r>
      <w:r w:rsidR="0016003A">
        <w:t xml:space="preserve"> </w:t>
      </w:r>
      <w:r>
        <w:t>важећим прописима, техничким прописима, инвестиционо-техничком документацијом и овим уговором, и да по завршетку радова изведене радове преда</w:t>
      </w:r>
      <w:r>
        <w:rPr>
          <w:spacing w:val="-13"/>
        </w:rPr>
        <w:t xml:space="preserve"> </w:t>
      </w:r>
      <w:r>
        <w:t>Наручиоцу.</w:t>
      </w:r>
    </w:p>
    <w:p w:rsidR="00BA625E" w:rsidRDefault="00937353">
      <w:pPr>
        <w:pStyle w:val="BodyText"/>
        <w:ind w:left="471" w:right="770" w:firstLine="720"/>
        <w:jc w:val="both"/>
      </w:pPr>
      <w:r>
        <w:t>Ради извођења радова који су предмет овог уговора, Извођач се обавезује да обезбеди радну снагу, материјал, грађевинску и другу опрему, изврши грађевинске, грађевинско- занатске и припремно-завршне радове, као и све друго неопходно за потпуно извршење радова који су предмет овог</w:t>
      </w:r>
      <w:r>
        <w:rPr>
          <w:spacing w:val="-6"/>
        </w:rPr>
        <w:t xml:space="preserve"> </w:t>
      </w:r>
      <w:r>
        <w:t>уговора.</w:t>
      </w:r>
    </w:p>
    <w:p w:rsidR="00BA625E" w:rsidRDefault="00937353">
      <w:pPr>
        <w:pStyle w:val="BodyText"/>
        <w:ind w:left="1191"/>
        <w:jc w:val="both"/>
      </w:pPr>
      <w:r>
        <w:t>Извођач се обавезује:</w:t>
      </w:r>
    </w:p>
    <w:p w:rsidR="00BA625E" w:rsidRDefault="00937353">
      <w:pPr>
        <w:pStyle w:val="ListParagraph"/>
        <w:numPr>
          <w:ilvl w:val="0"/>
          <w:numId w:val="26"/>
        </w:numPr>
        <w:tabs>
          <w:tab w:val="left" w:pos="1192"/>
        </w:tabs>
        <w:ind w:left="471" w:right="772" w:firstLine="283"/>
        <w:jc w:val="both"/>
        <w:rPr>
          <w:sz w:val="24"/>
        </w:rPr>
      </w:pPr>
      <w:r>
        <w:rPr>
          <w:sz w:val="24"/>
        </w:rPr>
        <w:t>да по пријему инвестиционо-техничке документације исту прегледа и у року од 7 (седам) дана достави примедбе у писаном облику Наручиоцу на разматрање и даље поступање; неблаговремено уочене или достављене примедбе, које нису могле остати непознате да су на време сагледане, неће бити узете у обзир нити ће имати утицаја на рок за извођење</w:t>
      </w:r>
      <w:r>
        <w:rPr>
          <w:spacing w:val="-3"/>
          <w:sz w:val="24"/>
        </w:rPr>
        <w:t xml:space="preserve"> </w:t>
      </w:r>
      <w:r>
        <w:rPr>
          <w:sz w:val="24"/>
        </w:rPr>
        <w:t>радова;</w:t>
      </w:r>
    </w:p>
    <w:p w:rsidR="00BA625E" w:rsidRDefault="00BA625E">
      <w:pPr>
        <w:jc w:val="both"/>
        <w:rPr>
          <w:sz w:val="24"/>
        </w:rPr>
        <w:sectPr w:rsidR="00BA625E">
          <w:pgSz w:w="11910" w:h="16840"/>
          <w:pgMar w:top="1340" w:right="420" w:bottom="1180" w:left="520" w:header="0" w:footer="963" w:gutter="0"/>
          <w:cols w:space="720"/>
        </w:sectPr>
      </w:pPr>
    </w:p>
    <w:p w:rsidR="00BA625E" w:rsidRDefault="00937353">
      <w:pPr>
        <w:pStyle w:val="ListParagraph"/>
        <w:numPr>
          <w:ilvl w:val="0"/>
          <w:numId w:val="26"/>
        </w:numPr>
        <w:tabs>
          <w:tab w:val="left" w:pos="1192"/>
        </w:tabs>
        <w:spacing w:before="74"/>
        <w:ind w:left="471" w:right="768" w:firstLine="283"/>
        <w:jc w:val="both"/>
        <w:rPr>
          <w:sz w:val="24"/>
        </w:rPr>
      </w:pPr>
      <w:r>
        <w:rPr>
          <w:sz w:val="24"/>
        </w:rPr>
        <w:lastRenderedPageBreak/>
        <w:t>да пре почетка радова потпише главни пројекат и Наручиоцу достави решење о именовању одговорног извођача</w:t>
      </w:r>
      <w:r>
        <w:rPr>
          <w:spacing w:val="-7"/>
          <w:sz w:val="24"/>
        </w:rPr>
        <w:t xml:space="preserve"> </w:t>
      </w:r>
      <w:r>
        <w:rPr>
          <w:sz w:val="24"/>
        </w:rPr>
        <w:t>радова;</w:t>
      </w:r>
    </w:p>
    <w:p w:rsidR="00BA625E" w:rsidRDefault="00937353">
      <w:pPr>
        <w:pStyle w:val="ListParagraph"/>
        <w:numPr>
          <w:ilvl w:val="0"/>
          <w:numId w:val="26"/>
        </w:numPr>
        <w:tabs>
          <w:tab w:val="left" w:pos="1192"/>
        </w:tabs>
        <w:ind w:left="471" w:right="770" w:firstLine="283"/>
        <w:jc w:val="both"/>
        <w:rPr>
          <w:sz w:val="24"/>
        </w:rPr>
      </w:pPr>
      <w:r>
        <w:rPr>
          <w:sz w:val="24"/>
        </w:rPr>
        <w:t>да испуни све уговорене обавезе стручно, квалитетно, према важећим стандардима за ту врсту посла и у уговореном</w:t>
      </w:r>
      <w:r>
        <w:rPr>
          <w:spacing w:val="-9"/>
          <w:sz w:val="24"/>
        </w:rPr>
        <w:t xml:space="preserve"> </w:t>
      </w:r>
      <w:r>
        <w:rPr>
          <w:sz w:val="24"/>
        </w:rPr>
        <w:t>року;</w:t>
      </w:r>
    </w:p>
    <w:p w:rsidR="00BA625E" w:rsidRDefault="00937353">
      <w:pPr>
        <w:pStyle w:val="ListParagraph"/>
        <w:numPr>
          <w:ilvl w:val="0"/>
          <w:numId w:val="26"/>
        </w:numPr>
        <w:tabs>
          <w:tab w:val="left" w:pos="1192"/>
        </w:tabs>
        <w:ind w:left="471" w:right="771" w:firstLine="283"/>
        <w:jc w:val="both"/>
        <w:rPr>
          <w:sz w:val="24"/>
        </w:rPr>
      </w:pPr>
      <w:r>
        <w:rPr>
          <w:sz w:val="24"/>
        </w:rPr>
        <w:t>да обезбеди довољну радну снагу на градилишту и благовремену испоруку уговореног материјала и опреме потребну за извођење уговором преузетих</w:t>
      </w:r>
      <w:r>
        <w:rPr>
          <w:spacing w:val="-11"/>
          <w:sz w:val="24"/>
        </w:rPr>
        <w:t xml:space="preserve"> </w:t>
      </w:r>
      <w:r>
        <w:rPr>
          <w:sz w:val="24"/>
        </w:rPr>
        <w:t>радова;</w:t>
      </w:r>
    </w:p>
    <w:p w:rsidR="00BA625E" w:rsidRDefault="00937353">
      <w:pPr>
        <w:pStyle w:val="ListParagraph"/>
        <w:numPr>
          <w:ilvl w:val="0"/>
          <w:numId w:val="26"/>
        </w:numPr>
        <w:tabs>
          <w:tab w:val="left" w:pos="1192"/>
        </w:tabs>
        <w:ind w:left="471" w:right="769" w:firstLine="283"/>
        <w:jc w:val="both"/>
        <w:rPr>
          <w:sz w:val="24"/>
        </w:rPr>
      </w:pPr>
      <w:r>
        <w:rPr>
          <w:sz w:val="24"/>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BA625E" w:rsidRDefault="00937353">
      <w:pPr>
        <w:pStyle w:val="ListParagraph"/>
        <w:numPr>
          <w:ilvl w:val="0"/>
          <w:numId w:val="26"/>
        </w:numPr>
        <w:tabs>
          <w:tab w:val="left" w:pos="1192"/>
        </w:tabs>
        <w:ind w:left="471" w:right="771" w:firstLine="283"/>
        <w:jc w:val="both"/>
        <w:rPr>
          <w:sz w:val="24"/>
        </w:rPr>
      </w:pPr>
      <w:r>
        <w:rPr>
          <w:sz w:val="24"/>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Инвеститору и</w:t>
      </w:r>
      <w:r>
        <w:rPr>
          <w:spacing w:val="-6"/>
          <w:sz w:val="24"/>
        </w:rPr>
        <w:t xml:space="preserve"> </w:t>
      </w:r>
      <w:r>
        <w:rPr>
          <w:sz w:val="24"/>
        </w:rPr>
        <w:t>Наручиоцу;</w:t>
      </w:r>
    </w:p>
    <w:p w:rsidR="00BA625E" w:rsidRDefault="00937353">
      <w:pPr>
        <w:pStyle w:val="ListParagraph"/>
        <w:numPr>
          <w:ilvl w:val="0"/>
          <w:numId w:val="26"/>
        </w:numPr>
        <w:tabs>
          <w:tab w:val="left" w:pos="1115"/>
        </w:tabs>
        <w:spacing w:before="1"/>
        <w:ind w:hanging="361"/>
        <w:jc w:val="both"/>
        <w:rPr>
          <w:sz w:val="24"/>
        </w:rPr>
      </w:pPr>
      <w:r>
        <w:rPr>
          <w:sz w:val="24"/>
        </w:rPr>
        <w:t>да се строго придржава мера заштите на</w:t>
      </w:r>
      <w:r>
        <w:rPr>
          <w:spacing w:val="-6"/>
          <w:sz w:val="24"/>
        </w:rPr>
        <w:t xml:space="preserve"> </w:t>
      </w:r>
      <w:r>
        <w:rPr>
          <w:sz w:val="24"/>
        </w:rPr>
        <w:t>раду;</w:t>
      </w:r>
    </w:p>
    <w:p w:rsidR="00BA625E" w:rsidRDefault="00937353">
      <w:pPr>
        <w:pStyle w:val="ListParagraph"/>
        <w:numPr>
          <w:ilvl w:val="0"/>
          <w:numId w:val="26"/>
        </w:numPr>
        <w:tabs>
          <w:tab w:val="left" w:pos="1115"/>
        </w:tabs>
        <w:ind w:hanging="361"/>
        <w:jc w:val="both"/>
        <w:rPr>
          <w:sz w:val="24"/>
        </w:rPr>
      </w:pPr>
      <w:r>
        <w:rPr>
          <w:sz w:val="24"/>
        </w:rPr>
        <w:t>да омогући вршење стручног надзора на</w:t>
      </w:r>
      <w:r>
        <w:rPr>
          <w:spacing w:val="-5"/>
          <w:sz w:val="24"/>
        </w:rPr>
        <w:t xml:space="preserve"> </w:t>
      </w:r>
      <w:r>
        <w:rPr>
          <w:sz w:val="24"/>
        </w:rPr>
        <w:t>објекту;</w:t>
      </w:r>
    </w:p>
    <w:p w:rsidR="00BA625E" w:rsidRDefault="00937353">
      <w:pPr>
        <w:pStyle w:val="ListParagraph"/>
        <w:numPr>
          <w:ilvl w:val="0"/>
          <w:numId w:val="26"/>
        </w:numPr>
        <w:tabs>
          <w:tab w:val="left" w:pos="1103"/>
        </w:tabs>
        <w:ind w:left="471" w:right="771" w:firstLine="283"/>
        <w:jc w:val="both"/>
        <w:rPr>
          <w:sz w:val="24"/>
        </w:rPr>
      </w:pPr>
      <w:r>
        <w:rPr>
          <w:sz w:val="24"/>
        </w:rPr>
        <w:t>да уредно води сву документацију предвиђену законом и другим прописима Републике Србије, који регулишу ову</w:t>
      </w:r>
      <w:r>
        <w:rPr>
          <w:spacing w:val="-9"/>
          <w:sz w:val="24"/>
        </w:rPr>
        <w:t xml:space="preserve"> </w:t>
      </w:r>
      <w:r>
        <w:rPr>
          <w:sz w:val="24"/>
        </w:rPr>
        <w:t>област;</w:t>
      </w:r>
    </w:p>
    <w:p w:rsidR="00BA625E" w:rsidRDefault="00937353">
      <w:pPr>
        <w:pStyle w:val="ListParagraph"/>
        <w:numPr>
          <w:ilvl w:val="0"/>
          <w:numId w:val="26"/>
        </w:numPr>
        <w:tabs>
          <w:tab w:val="left" w:pos="1103"/>
        </w:tabs>
        <w:ind w:left="471" w:right="766" w:firstLine="283"/>
        <w:jc w:val="both"/>
        <w:rPr>
          <w:sz w:val="24"/>
        </w:rPr>
      </w:pPr>
      <w:r>
        <w:rPr>
          <w:sz w:val="24"/>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w:t>
      </w:r>
      <w:r>
        <w:rPr>
          <w:spacing w:val="-8"/>
          <w:sz w:val="24"/>
        </w:rPr>
        <w:t xml:space="preserve"> </w:t>
      </w:r>
      <w:r>
        <w:rPr>
          <w:sz w:val="24"/>
        </w:rPr>
        <w:t>радова;</w:t>
      </w:r>
    </w:p>
    <w:p w:rsidR="00BA625E" w:rsidRDefault="00937353">
      <w:pPr>
        <w:pStyle w:val="ListParagraph"/>
        <w:numPr>
          <w:ilvl w:val="0"/>
          <w:numId w:val="26"/>
        </w:numPr>
        <w:tabs>
          <w:tab w:val="left" w:pos="1192"/>
        </w:tabs>
        <w:ind w:left="471" w:right="772" w:firstLine="271"/>
        <w:jc w:val="both"/>
        <w:rPr>
          <w:sz w:val="24"/>
        </w:rPr>
      </w:pPr>
      <w:r>
        <w:rPr>
          <w:sz w:val="24"/>
        </w:rPr>
        <w:t>да по завршеним радовима одмах обавести Наручиоца да је завршио радове и да је спреман за њихов</w:t>
      </w:r>
      <w:r>
        <w:rPr>
          <w:spacing w:val="-2"/>
          <w:sz w:val="24"/>
        </w:rPr>
        <w:t xml:space="preserve"> </w:t>
      </w:r>
      <w:r>
        <w:rPr>
          <w:sz w:val="24"/>
        </w:rPr>
        <w:t>пријем;</w:t>
      </w:r>
    </w:p>
    <w:p w:rsidR="00BA625E" w:rsidRDefault="00937353">
      <w:pPr>
        <w:pStyle w:val="ListParagraph"/>
        <w:numPr>
          <w:ilvl w:val="0"/>
          <w:numId w:val="26"/>
        </w:numPr>
        <w:tabs>
          <w:tab w:val="left" w:pos="1192"/>
        </w:tabs>
        <w:ind w:left="471" w:right="770" w:firstLine="283"/>
        <w:jc w:val="both"/>
        <w:rPr>
          <w:sz w:val="24"/>
        </w:rPr>
      </w:pPr>
      <w:r>
        <w:rPr>
          <w:sz w:val="24"/>
        </w:rPr>
        <w:t>да сноси трошкове накнадних прегледа комисије за пријем радова уколико се утврде неправилности и</w:t>
      </w:r>
      <w:r>
        <w:rPr>
          <w:spacing w:val="-3"/>
          <w:sz w:val="24"/>
        </w:rPr>
        <w:t xml:space="preserve"> </w:t>
      </w:r>
      <w:r>
        <w:rPr>
          <w:sz w:val="24"/>
        </w:rPr>
        <w:t>недостаци;</w:t>
      </w:r>
    </w:p>
    <w:p w:rsidR="00BA625E" w:rsidRDefault="00937353">
      <w:pPr>
        <w:pStyle w:val="ListParagraph"/>
        <w:numPr>
          <w:ilvl w:val="0"/>
          <w:numId w:val="26"/>
        </w:numPr>
        <w:tabs>
          <w:tab w:val="left" w:pos="1192"/>
        </w:tabs>
        <w:ind w:left="471" w:right="771" w:firstLine="283"/>
        <w:jc w:val="both"/>
        <w:rPr>
          <w:sz w:val="24"/>
        </w:rPr>
      </w:pPr>
      <w:r>
        <w:rPr>
          <w:sz w:val="24"/>
        </w:rPr>
        <w:t>да гарантује квалитет изведених радова, употребљеног материјала и набављене  опреме, с тим да отклањању недостатка у гарантном року за изведене радове Извођач мора да приступи у року од 5 дана по пријему писаног позива од стране</w:t>
      </w:r>
      <w:r>
        <w:rPr>
          <w:spacing w:val="-14"/>
          <w:sz w:val="24"/>
        </w:rPr>
        <w:t xml:space="preserve"> </w:t>
      </w:r>
      <w:r>
        <w:rPr>
          <w:sz w:val="24"/>
        </w:rPr>
        <w:t>Инвеститора.</w:t>
      </w:r>
    </w:p>
    <w:p w:rsidR="00BA625E" w:rsidRDefault="00BA625E">
      <w:pPr>
        <w:pStyle w:val="BodyText"/>
        <w:rPr>
          <w:sz w:val="20"/>
        </w:rPr>
      </w:pPr>
    </w:p>
    <w:p w:rsidR="00BA625E" w:rsidRDefault="00BA625E">
      <w:pPr>
        <w:pStyle w:val="BodyText"/>
        <w:spacing w:before="10"/>
        <w:rPr>
          <w:sz w:val="20"/>
        </w:rPr>
      </w:pPr>
    </w:p>
    <w:p w:rsidR="00BA625E" w:rsidRDefault="00937353">
      <w:pPr>
        <w:pStyle w:val="Heading3"/>
        <w:spacing w:before="90"/>
        <w:ind w:left="587" w:right="6600"/>
        <w:jc w:val="center"/>
      </w:pPr>
      <w:r>
        <w:t>Извођење радова</w:t>
      </w:r>
    </w:p>
    <w:p w:rsidR="00BA625E" w:rsidRDefault="00937353">
      <w:pPr>
        <w:spacing w:before="134"/>
        <w:ind w:left="587" w:right="888"/>
        <w:jc w:val="center"/>
        <w:rPr>
          <w:b/>
          <w:sz w:val="24"/>
        </w:rPr>
      </w:pPr>
      <w:r>
        <w:rPr>
          <w:b/>
          <w:sz w:val="24"/>
        </w:rPr>
        <w:t>Члан 13.</w:t>
      </w:r>
    </w:p>
    <w:p w:rsidR="00BA625E" w:rsidRDefault="00937353">
      <w:pPr>
        <w:pStyle w:val="BodyText"/>
        <w:ind w:left="471" w:right="777" w:firstLine="720"/>
        <w:jc w:val="both"/>
      </w:pPr>
      <w:r>
        <w:t>За укупан уграђени материјал Извођач 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BA625E" w:rsidRDefault="00937353">
      <w:pPr>
        <w:pStyle w:val="BodyText"/>
        <w:ind w:left="471" w:right="781" w:firstLine="720"/>
        <w:jc w:val="both"/>
      </w:pPr>
      <w:r>
        <w:t>Извођач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BA625E" w:rsidRDefault="00937353">
      <w:pPr>
        <w:pStyle w:val="BodyText"/>
        <w:ind w:left="471" w:right="772" w:firstLine="720"/>
        <w:jc w:val="both"/>
      </w:pPr>
      <w:r>
        <w:t>У 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Наручилац има право да ангажује другог Извођача искључиво на трошак Извођача по овом уговору.</w:t>
      </w:r>
    </w:p>
    <w:p w:rsidR="00BA625E" w:rsidRDefault="00937353">
      <w:pPr>
        <w:pStyle w:val="BodyText"/>
        <w:ind w:left="471" w:right="779" w:firstLine="720"/>
        <w:jc w:val="both"/>
      </w:pPr>
      <w:r>
        <w:t>Надзорни орган има право да врши стручни надзор над извођењем уговорених радова и сва права и обавезе по Закону о планирању и</w:t>
      </w:r>
      <w:r>
        <w:rPr>
          <w:spacing w:val="-14"/>
        </w:rPr>
        <w:t xml:space="preserve"> </w:t>
      </w:r>
      <w:r>
        <w:t>изградњи.</w:t>
      </w:r>
    </w:p>
    <w:p w:rsidR="00BA625E" w:rsidRDefault="00937353">
      <w:pPr>
        <w:pStyle w:val="Heading3"/>
        <w:spacing w:before="121" w:line="274" w:lineRule="exact"/>
        <w:ind w:left="4867"/>
        <w:jc w:val="both"/>
      </w:pPr>
      <w:r>
        <w:t>Члан 14.</w:t>
      </w:r>
    </w:p>
    <w:p w:rsidR="00BA625E" w:rsidRDefault="00937353">
      <w:pPr>
        <w:pStyle w:val="BodyText"/>
        <w:spacing w:line="274" w:lineRule="exact"/>
        <w:ind w:right="776"/>
        <w:jc w:val="right"/>
      </w:pPr>
      <w:r>
        <w:t>Извођач  ће  део  радова  који  су  предмет  овог  уговора  извршити  преко</w:t>
      </w:r>
      <w:r>
        <w:rPr>
          <w:spacing w:val="-23"/>
        </w:rPr>
        <w:t xml:space="preserve"> </w:t>
      </w:r>
      <w:r>
        <w:t>подизвођача</w:t>
      </w:r>
    </w:p>
    <w:p w:rsidR="00BA625E" w:rsidRDefault="00937353">
      <w:pPr>
        <w:pStyle w:val="BodyText"/>
        <w:tabs>
          <w:tab w:val="left" w:pos="6239"/>
          <w:tab w:val="left" w:pos="7396"/>
          <w:tab w:val="left" w:pos="8709"/>
        </w:tabs>
        <w:ind w:right="772"/>
        <w:jc w:val="right"/>
      </w:pPr>
      <w:r>
        <w:rPr>
          <w:u w:val="single"/>
        </w:rPr>
        <w:t xml:space="preserve"> </w:t>
      </w:r>
      <w:r>
        <w:rPr>
          <w:u w:val="single"/>
        </w:rPr>
        <w:tab/>
      </w:r>
      <w:r w:rsidR="00B259DC">
        <w:rPr>
          <w:u w:val="single"/>
        </w:rPr>
        <w:t>_________</w:t>
      </w:r>
      <w:r>
        <w:t>,</w:t>
      </w:r>
      <w:r>
        <w:tab/>
        <w:t>са</w:t>
      </w:r>
      <w:r>
        <w:tab/>
      </w:r>
      <w:r>
        <w:rPr>
          <w:spacing w:val="-1"/>
        </w:rPr>
        <w:t>седиштем</w:t>
      </w:r>
    </w:p>
    <w:p w:rsidR="00BA625E" w:rsidRDefault="00BA625E">
      <w:pPr>
        <w:jc w:val="right"/>
        <w:sectPr w:rsidR="00BA625E">
          <w:pgSz w:w="11910" w:h="16840"/>
          <w:pgMar w:top="1340" w:right="420" w:bottom="1180" w:left="520" w:header="0" w:footer="963" w:gutter="0"/>
          <w:cols w:space="720"/>
        </w:sectPr>
      </w:pPr>
    </w:p>
    <w:p w:rsidR="00BA625E" w:rsidRDefault="00937353">
      <w:pPr>
        <w:pStyle w:val="BodyText"/>
        <w:tabs>
          <w:tab w:val="left" w:pos="4311"/>
          <w:tab w:val="left" w:pos="4644"/>
          <w:tab w:val="left" w:pos="5402"/>
          <w:tab w:val="left" w:pos="8282"/>
          <w:tab w:val="left" w:pos="8615"/>
          <w:tab w:val="left" w:pos="9759"/>
        </w:tabs>
        <w:spacing w:before="74"/>
        <w:ind w:left="471"/>
      </w:pPr>
      <w:r>
        <w:rPr>
          <w:u w:val="single"/>
        </w:rPr>
        <w:lastRenderedPageBreak/>
        <w:t xml:space="preserve"> </w:t>
      </w:r>
      <w:r>
        <w:rPr>
          <w:u w:val="single"/>
        </w:rPr>
        <w:tab/>
      </w:r>
      <w:r>
        <w:t>,</w:t>
      </w:r>
      <w:r>
        <w:tab/>
        <w:t>ПИБ</w:t>
      </w:r>
      <w:r>
        <w:tab/>
      </w:r>
      <w:r>
        <w:rPr>
          <w:u w:val="single"/>
        </w:rPr>
        <w:t xml:space="preserve"> </w:t>
      </w:r>
      <w:r>
        <w:rPr>
          <w:u w:val="single"/>
        </w:rPr>
        <w:tab/>
      </w:r>
      <w:r>
        <w:t>,</w:t>
      </w:r>
      <w:r>
        <w:tab/>
        <w:t>матични</w:t>
      </w:r>
      <w:r>
        <w:tab/>
        <w:t>број</w:t>
      </w:r>
    </w:p>
    <w:p w:rsidR="00BA625E" w:rsidRDefault="00937353">
      <w:pPr>
        <w:pStyle w:val="BodyText"/>
        <w:tabs>
          <w:tab w:val="left" w:pos="2751"/>
        </w:tabs>
        <w:ind w:left="471"/>
      </w:pPr>
      <w:r>
        <w:rPr>
          <w:u w:val="single"/>
        </w:rPr>
        <w:t xml:space="preserve"> </w:t>
      </w:r>
      <w:r>
        <w:rPr>
          <w:u w:val="single"/>
        </w:rPr>
        <w:tab/>
      </w:r>
      <w:r>
        <w:t>.</w:t>
      </w:r>
    </w:p>
    <w:p w:rsidR="00BA625E" w:rsidRDefault="00937353">
      <w:pPr>
        <w:pStyle w:val="BodyText"/>
        <w:ind w:left="471" w:right="773" w:firstLine="720"/>
        <w:jc w:val="both"/>
      </w:pPr>
      <w:r>
        <w:t>Извођач у потпуности одговара Наручиоцу за извршење уговорних обавеза, те и радове изведене од стране подизвођача, као да их је сам</w:t>
      </w:r>
      <w:r>
        <w:rPr>
          <w:spacing w:val="-9"/>
        </w:rPr>
        <w:t xml:space="preserve"> </w:t>
      </w:r>
      <w:r>
        <w:t>извео.</w:t>
      </w:r>
    </w:p>
    <w:p w:rsidR="00BA625E" w:rsidRDefault="00937353">
      <w:pPr>
        <w:pStyle w:val="BodyText"/>
        <w:ind w:left="471" w:right="769" w:firstLine="720"/>
        <w:jc w:val="both"/>
      </w:pPr>
      <w:r>
        <w:t>Извођач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BA625E" w:rsidRDefault="00937353">
      <w:pPr>
        <w:pStyle w:val="BodyText"/>
        <w:ind w:left="471" w:right="775" w:firstLine="720"/>
        <w:jc w:val="both"/>
      </w:pPr>
      <w:r>
        <w:t>Извођач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BA625E" w:rsidRDefault="00BA625E">
      <w:pPr>
        <w:pStyle w:val="BodyText"/>
        <w:spacing w:before="5"/>
      </w:pPr>
    </w:p>
    <w:p w:rsidR="00BA625E" w:rsidRDefault="00937353">
      <w:pPr>
        <w:pStyle w:val="Heading3"/>
        <w:ind w:left="1191"/>
      </w:pPr>
      <w:r>
        <w:t>Вишкови и мањкови радова</w:t>
      </w:r>
    </w:p>
    <w:p w:rsidR="00BA625E" w:rsidRDefault="00BA625E">
      <w:pPr>
        <w:pStyle w:val="BodyText"/>
        <w:rPr>
          <w:b/>
        </w:rPr>
      </w:pPr>
    </w:p>
    <w:p w:rsidR="00BA625E" w:rsidRDefault="00937353">
      <w:pPr>
        <w:spacing w:line="274" w:lineRule="exact"/>
        <w:ind w:left="4867"/>
        <w:jc w:val="both"/>
        <w:rPr>
          <w:b/>
          <w:sz w:val="24"/>
        </w:rPr>
      </w:pPr>
      <w:r>
        <w:rPr>
          <w:b/>
          <w:sz w:val="24"/>
        </w:rPr>
        <w:t>Члан 15.</w:t>
      </w:r>
    </w:p>
    <w:p w:rsidR="00BA625E" w:rsidRDefault="00937353">
      <w:pPr>
        <w:pStyle w:val="BodyText"/>
        <w:ind w:left="471" w:right="771" w:firstLine="720"/>
        <w:jc w:val="both"/>
      </w:pPr>
      <w:r>
        <w:t>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Извођач радова не може захтевати повећање уговорене цене за радове које је извршио без сагласности Наручиоца.</w:t>
      </w:r>
    </w:p>
    <w:p w:rsidR="00BA625E" w:rsidRDefault="00937353">
      <w:pPr>
        <w:pStyle w:val="BodyText"/>
        <w:ind w:left="471" w:right="773" w:firstLine="720"/>
        <w:jc w:val="both"/>
      </w:pPr>
      <w: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w:t>
      </w:r>
      <w:r>
        <w:rPr>
          <w:spacing w:val="-3"/>
        </w:rPr>
        <w:t xml:space="preserve"> </w:t>
      </w:r>
      <w:r>
        <w:t>радова.</w:t>
      </w:r>
    </w:p>
    <w:p w:rsidR="00BA625E" w:rsidRDefault="00937353">
      <w:pPr>
        <w:pStyle w:val="BodyText"/>
        <w:ind w:left="471" w:right="772" w:firstLine="720"/>
        <w:jc w:val="both"/>
      </w:pPr>
      <w: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w:t>
      </w:r>
      <w:r>
        <w:rPr>
          <w:spacing w:val="-7"/>
        </w:rPr>
        <w:t xml:space="preserve"> </w:t>
      </w:r>
      <w:r>
        <w:t>целине.</w:t>
      </w:r>
    </w:p>
    <w:p w:rsidR="00BA625E" w:rsidRDefault="00BA625E">
      <w:pPr>
        <w:pStyle w:val="BodyText"/>
        <w:spacing w:before="5"/>
        <w:rPr>
          <w:sz w:val="16"/>
        </w:rPr>
      </w:pPr>
    </w:p>
    <w:p w:rsidR="00BA625E" w:rsidRDefault="00937353">
      <w:pPr>
        <w:pStyle w:val="Heading3"/>
        <w:spacing w:before="90"/>
        <w:ind w:left="587" w:right="6772"/>
        <w:jc w:val="center"/>
      </w:pPr>
      <w:r>
        <w:t>Непредвиђени радови</w:t>
      </w:r>
    </w:p>
    <w:p w:rsidR="00BA625E" w:rsidRDefault="00937353">
      <w:pPr>
        <w:ind w:left="587" w:right="888"/>
        <w:jc w:val="center"/>
        <w:rPr>
          <w:b/>
          <w:sz w:val="24"/>
        </w:rPr>
      </w:pPr>
      <w:r>
        <w:rPr>
          <w:b/>
          <w:sz w:val="24"/>
        </w:rPr>
        <w:t>Члан 16.</w:t>
      </w:r>
    </w:p>
    <w:p w:rsidR="00BA625E" w:rsidRDefault="002138F7" w:rsidP="002138F7">
      <w:pPr>
        <w:pStyle w:val="BodyText"/>
        <w:tabs>
          <w:tab w:val="left" w:pos="426"/>
          <w:tab w:val="left" w:pos="709"/>
          <w:tab w:val="left" w:pos="993"/>
        </w:tabs>
        <w:ind w:left="471" w:right="768" w:hanging="45"/>
        <w:jc w:val="both"/>
      </w:pPr>
      <w:r>
        <w:tab/>
      </w:r>
      <w:r>
        <w:tab/>
        <w:t xml:space="preserve">       </w:t>
      </w:r>
      <w:r w:rsidR="00937353">
        <w:t xml:space="preserve">Непредвиђени радови су они радови чије је предузимање било нужно због осигурања стабилности објекта или ради спречевања настанка штете, а изазвани су </w:t>
      </w:r>
      <w:r>
        <w:t>неочекиваном тежом</w:t>
      </w:r>
      <w:r w:rsidR="00937353">
        <w:t>природом земљишта, неочекиваном појавом воде или другим ванредним и</w:t>
      </w:r>
      <w:r w:rsidR="00937353">
        <w:rPr>
          <w:spacing w:val="55"/>
        </w:rPr>
        <w:t xml:space="preserve"> </w:t>
      </w:r>
      <w:r w:rsidR="00937353">
        <w:t>неочекиваним догађајем. Непредвиђене радове Извођач радова може да изведе и без претходне сагласности наручиоца, ако због њихове хитности није био у могућности да прибави ту</w:t>
      </w:r>
      <w:r w:rsidR="00937353">
        <w:rPr>
          <w:spacing w:val="58"/>
        </w:rPr>
        <w:t xml:space="preserve"> </w:t>
      </w:r>
      <w:r w:rsidR="00937353">
        <w:t>сагласност. Извођач радова је дужан без одлагања обавестити Наручиоца о разлозима за извођење</w:t>
      </w:r>
      <w:r>
        <w:t xml:space="preserve"> </w:t>
      </w:r>
      <w:r w:rsidR="00937353">
        <w:t>непредвиђених радова и о предузетим мерама. Извођач радова има право на правичну</w:t>
      </w:r>
      <w:r>
        <w:t xml:space="preserve"> </w:t>
      </w:r>
      <w:r w:rsidR="00937353">
        <w:t>накнаду за непредвиђене радове који су морали бити обављени.</w:t>
      </w:r>
    </w:p>
    <w:p w:rsidR="00BA625E" w:rsidRDefault="00937353">
      <w:pPr>
        <w:pStyle w:val="BodyText"/>
        <w:ind w:left="471" w:right="777" w:firstLine="720"/>
        <w:jc w:val="both"/>
      </w:pPr>
      <w:r>
        <w:t>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w:t>
      </w:r>
      <w:r>
        <w:rPr>
          <w:spacing w:val="-2"/>
        </w:rPr>
        <w:t xml:space="preserve"> </w:t>
      </w:r>
      <w:r>
        <w:t>радова.</w:t>
      </w:r>
    </w:p>
    <w:p w:rsidR="00BA625E" w:rsidRDefault="00937353">
      <w:pPr>
        <w:pStyle w:val="BodyText"/>
        <w:ind w:left="471" w:right="775" w:firstLine="720"/>
        <w:jc w:val="both"/>
      </w:pPr>
      <w: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BA625E" w:rsidRDefault="00937353">
      <w:pPr>
        <w:pStyle w:val="Heading3"/>
        <w:spacing w:before="1" w:line="274" w:lineRule="exact"/>
        <w:ind w:left="4867"/>
        <w:jc w:val="both"/>
      </w:pPr>
      <w:r>
        <w:t>Члан</w:t>
      </w:r>
      <w:r>
        <w:rPr>
          <w:spacing w:val="-1"/>
        </w:rPr>
        <w:t xml:space="preserve"> </w:t>
      </w:r>
      <w:r>
        <w:t>17.</w:t>
      </w:r>
    </w:p>
    <w:p w:rsidR="00BA625E" w:rsidRDefault="00937353">
      <w:pPr>
        <w:pStyle w:val="BodyText"/>
        <w:ind w:left="471" w:right="773" w:firstLine="720"/>
        <w:jc w:val="both"/>
      </w:pPr>
      <w:r>
        <w:t>У случају да, током реализације овог уговора, стручни надзор констатује да је потребно извођење додатних радова, у смислу Закона о јавним набавкама, са Извођачем се може спровести преговарачки поступак без објављивања јавног позива уколико Наручилац обезбеди средства за њихово уговарање и</w:t>
      </w:r>
      <w:r>
        <w:rPr>
          <w:spacing w:val="-5"/>
        </w:rPr>
        <w:t xml:space="preserve"> </w:t>
      </w:r>
      <w:r>
        <w:t>извођење.</w:t>
      </w:r>
    </w:p>
    <w:p w:rsidR="00BA625E" w:rsidRDefault="00BA625E">
      <w:pPr>
        <w:jc w:val="both"/>
        <w:sectPr w:rsidR="00BA625E">
          <w:pgSz w:w="11910" w:h="16840"/>
          <w:pgMar w:top="1340" w:right="420" w:bottom="1180" w:left="520" w:header="0" w:footer="963" w:gutter="0"/>
          <w:cols w:space="720"/>
        </w:sectPr>
      </w:pPr>
    </w:p>
    <w:p w:rsidR="00BA625E" w:rsidRDefault="00937353">
      <w:pPr>
        <w:pStyle w:val="BodyText"/>
        <w:spacing w:before="74"/>
        <w:ind w:left="471" w:right="770" w:firstLine="720"/>
        <w:jc w:val="both"/>
      </w:pPr>
      <w:r>
        <w:lastRenderedPageBreak/>
        <w:t xml:space="preserve">Додатни радови, у смислу Закона о јавним набавкама, су радови који нису били укључени у првобитни пројекат или у првобитан </w:t>
      </w:r>
      <w:r>
        <w:rPr>
          <w:spacing w:val="-2"/>
        </w:rPr>
        <w:t xml:space="preserve">уговор </w:t>
      </w:r>
      <w:r>
        <w:t>о јавној набавци, а који су због непредвидљивих околности постали неопходни за извршење уговора, под условом да се уговор закључи са првобитним извођачем радова и да укупна вредност свих додатних радова није већа од 15% од укупне вредности уговора, као и да се такви додатни радови не могу раздвојити, у техничком или економском погледу од прве јавне набавке, а да се при томе не проузрокују несразмерно велике техничке тешкоће или несразмерно велики трошкови за наручиоца, или су такви радови, које би наручилац могао набавити одвојено од извршења овог уговора, неопходни за даље фазе извршења</w:t>
      </w:r>
      <w:r>
        <w:rPr>
          <w:spacing w:val="-6"/>
        </w:rPr>
        <w:t xml:space="preserve"> </w:t>
      </w:r>
      <w:r>
        <w:t>радова.</w:t>
      </w:r>
    </w:p>
    <w:p w:rsidR="00BA625E" w:rsidRDefault="00BA625E">
      <w:pPr>
        <w:pStyle w:val="BodyText"/>
        <w:spacing w:before="9"/>
      </w:pPr>
    </w:p>
    <w:p w:rsidR="00BA625E" w:rsidRDefault="00937353">
      <w:pPr>
        <w:pStyle w:val="Heading3"/>
        <w:ind w:left="1191"/>
      </w:pPr>
      <w:r>
        <w:t>Примопредаја радова</w:t>
      </w:r>
    </w:p>
    <w:p w:rsidR="00BA625E" w:rsidRDefault="00BA625E">
      <w:pPr>
        <w:pStyle w:val="BodyText"/>
        <w:spacing w:before="1"/>
        <w:rPr>
          <w:b/>
        </w:rPr>
      </w:pPr>
    </w:p>
    <w:p w:rsidR="00BA625E" w:rsidRDefault="00937353">
      <w:pPr>
        <w:spacing w:line="274" w:lineRule="exact"/>
        <w:ind w:left="4867"/>
        <w:rPr>
          <w:b/>
          <w:sz w:val="24"/>
        </w:rPr>
      </w:pPr>
      <w:r>
        <w:rPr>
          <w:b/>
          <w:sz w:val="24"/>
        </w:rPr>
        <w:t>Члан 18.</w:t>
      </w:r>
    </w:p>
    <w:p w:rsidR="00BA625E" w:rsidRDefault="00937353">
      <w:pPr>
        <w:pStyle w:val="BodyText"/>
        <w:ind w:left="471" w:right="879" w:firstLine="720"/>
      </w:pPr>
      <w:r>
        <w:t>Извођач о завршетку уговорених радова обавештава Наручиоца и стручни надзор, а дан завршетка радова уписује се у грађевински</w:t>
      </w:r>
      <w:r>
        <w:rPr>
          <w:spacing w:val="-5"/>
        </w:rPr>
        <w:t xml:space="preserve"> </w:t>
      </w:r>
      <w:r>
        <w:t>дневник.</w:t>
      </w:r>
    </w:p>
    <w:p w:rsidR="00BA625E" w:rsidRDefault="00937353">
      <w:pPr>
        <w:pStyle w:val="BodyText"/>
        <w:ind w:left="471" w:right="879" w:firstLine="720"/>
      </w:pPr>
      <w:r>
        <w:t>Примопредаја радова се врши комисијски најкасније у року од 15 дана од завршетка радова.</w:t>
      </w:r>
    </w:p>
    <w:p w:rsidR="00BA625E" w:rsidRDefault="00937353">
      <w:pPr>
        <w:pStyle w:val="BodyText"/>
        <w:ind w:left="471" w:right="772" w:firstLine="780"/>
        <w:jc w:val="both"/>
      </w:pPr>
      <w:r>
        <w:t>Комисију за примопредају радова чине по један представник Наручиоца, Стручног надзора и Извођача.</w:t>
      </w:r>
    </w:p>
    <w:p w:rsidR="00BA625E" w:rsidRDefault="00937353">
      <w:pPr>
        <w:pStyle w:val="BodyText"/>
        <w:spacing w:line="274" w:lineRule="exact"/>
        <w:ind w:left="1191"/>
        <w:jc w:val="both"/>
      </w:pPr>
      <w:r>
        <w:t>Комисија сачињава записник о примопредаји на дан примопредаје радова.</w:t>
      </w:r>
    </w:p>
    <w:p w:rsidR="00BA625E" w:rsidRDefault="00937353">
      <w:pPr>
        <w:pStyle w:val="BodyText"/>
        <w:ind w:left="471" w:right="772" w:firstLine="720"/>
        <w:jc w:val="both"/>
      </w:pPr>
      <w:r>
        <w:t>Грешке, односно недостатке које утврди Наручилац у току извођења или приликом преузимања и предаје радова, Извођач мора да отклони без одлагања. Уколико те недостатке Извођач не почне да отклања у року од 3 дана и ако их не отклони у споразумно утврђеном року Наручилац ће радове поверити другом извођачу на рачун Извођача радова.</w:t>
      </w:r>
    </w:p>
    <w:p w:rsidR="00BA625E" w:rsidRDefault="00937353">
      <w:pPr>
        <w:pStyle w:val="BodyText"/>
        <w:ind w:left="471" w:right="770" w:firstLine="720"/>
        <w:jc w:val="both"/>
      </w:pPr>
      <w:r>
        <w:t>Евентуално уступање отклањања недостатака другом извођачу Наручилац ће учинити по тржишним ценама и са пажњом доброг привредника.</w:t>
      </w:r>
    </w:p>
    <w:p w:rsidR="00BA625E" w:rsidRDefault="00937353">
      <w:pPr>
        <w:pStyle w:val="Heading3"/>
        <w:spacing w:before="123"/>
        <w:ind w:left="1191"/>
        <w:jc w:val="both"/>
      </w:pPr>
      <w:r>
        <w:t>Гарантни рок</w:t>
      </w:r>
    </w:p>
    <w:p w:rsidR="00BA625E" w:rsidRDefault="00937353">
      <w:pPr>
        <w:spacing w:line="275" w:lineRule="exact"/>
        <w:ind w:left="4867"/>
        <w:rPr>
          <w:b/>
          <w:sz w:val="24"/>
        </w:rPr>
      </w:pPr>
      <w:r>
        <w:rPr>
          <w:b/>
          <w:sz w:val="24"/>
        </w:rPr>
        <w:t>Члан 19.</w:t>
      </w:r>
    </w:p>
    <w:p w:rsidR="00BA625E" w:rsidRDefault="00937353">
      <w:pPr>
        <w:pStyle w:val="BodyText"/>
        <w:tabs>
          <w:tab w:val="left" w:pos="7694"/>
        </w:tabs>
        <w:spacing w:line="278" w:lineRule="auto"/>
        <w:ind w:left="471" w:right="774" w:firstLine="720"/>
      </w:pPr>
      <w:r>
        <w:t xml:space="preserve">Гарантни рок за све изведене </w:t>
      </w:r>
      <w:r>
        <w:rPr>
          <w:spacing w:val="22"/>
        </w:rPr>
        <w:t xml:space="preserve"> </w:t>
      </w:r>
      <w:r>
        <w:t>радове</w:t>
      </w:r>
      <w:r>
        <w:rPr>
          <w:spacing w:val="16"/>
        </w:rPr>
        <w:t xml:space="preserve"> </w:t>
      </w:r>
      <w:r>
        <w:t>износи</w:t>
      </w:r>
      <w:r>
        <w:rPr>
          <w:u w:val="single"/>
        </w:rPr>
        <w:t xml:space="preserve"> </w:t>
      </w:r>
      <w:r>
        <w:rPr>
          <w:u w:val="single"/>
        </w:rPr>
        <w:tab/>
      </w:r>
      <w:r>
        <w:t xml:space="preserve">месеца/и, рачунајући </w:t>
      </w:r>
      <w:r>
        <w:rPr>
          <w:spacing w:val="-6"/>
        </w:rPr>
        <w:t xml:space="preserve">од </w:t>
      </w:r>
      <w:r>
        <w:t>дана техничког прегледа и пријема</w:t>
      </w:r>
      <w:r>
        <w:rPr>
          <w:spacing w:val="-4"/>
        </w:rPr>
        <w:t xml:space="preserve"> </w:t>
      </w:r>
      <w:r>
        <w:t>радова.</w:t>
      </w:r>
    </w:p>
    <w:p w:rsidR="00BA625E" w:rsidRDefault="00937353">
      <w:pPr>
        <w:pStyle w:val="BodyText"/>
        <w:ind w:left="471" w:firstLine="660"/>
      </w:pPr>
      <w:r>
        <w:t>Ако се у гарантном року појаве недостаци на изведеним радовима, Извођач је дужан да недостатке отклони без права на посебну накнаду у року који одреди Наручилац.</w:t>
      </w:r>
    </w:p>
    <w:p w:rsidR="00BA625E" w:rsidRDefault="00937353">
      <w:pPr>
        <w:pStyle w:val="BodyText"/>
        <w:ind w:left="471" w:right="879" w:firstLine="720"/>
      </w:pPr>
      <w:r>
        <w:t>Ако Извођач не поступи на начин предвиђен у претходном ставу, Наручилац је овлашћен да недостатке отклони преко другог Извођача на терет Извођача по овом уговору.</w:t>
      </w:r>
    </w:p>
    <w:p w:rsidR="00BA625E" w:rsidRDefault="00BA625E">
      <w:pPr>
        <w:pStyle w:val="BodyText"/>
        <w:spacing w:before="2"/>
        <w:rPr>
          <w:sz w:val="16"/>
        </w:rPr>
      </w:pPr>
    </w:p>
    <w:p w:rsidR="00BA625E" w:rsidRDefault="00937353">
      <w:pPr>
        <w:pStyle w:val="Heading3"/>
        <w:spacing w:before="90"/>
        <w:ind w:left="587" w:right="7273"/>
        <w:jc w:val="center"/>
      </w:pPr>
      <w:r>
        <w:t>Коначан обрачун</w:t>
      </w:r>
    </w:p>
    <w:p w:rsidR="00BA625E" w:rsidRDefault="00937353">
      <w:pPr>
        <w:spacing w:before="135"/>
        <w:ind w:left="323" w:right="893"/>
        <w:jc w:val="center"/>
        <w:rPr>
          <w:b/>
          <w:sz w:val="24"/>
        </w:rPr>
      </w:pPr>
      <w:r>
        <w:rPr>
          <w:b/>
          <w:sz w:val="24"/>
        </w:rPr>
        <w:t>Члан 20.</w:t>
      </w:r>
    </w:p>
    <w:p w:rsidR="00BA625E" w:rsidRDefault="00937353">
      <w:pPr>
        <w:pStyle w:val="BodyText"/>
        <w:ind w:left="471" w:right="771" w:firstLine="871"/>
        <w:jc w:val="both"/>
      </w:pPr>
      <w:r>
        <w:t>Коначна количина и вредност радова по овом Уговору утврђује се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BA625E" w:rsidRDefault="00BA625E">
      <w:pPr>
        <w:pStyle w:val="BodyText"/>
      </w:pPr>
    </w:p>
    <w:p w:rsidR="00BA625E" w:rsidRDefault="00937353">
      <w:pPr>
        <w:pStyle w:val="BodyText"/>
        <w:ind w:left="1191"/>
      </w:pPr>
      <w:r>
        <w:t>Коначни обрачун се испоставља истовремено са записником о примопредаји радова.</w:t>
      </w:r>
    </w:p>
    <w:p w:rsidR="00BA625E" w:rsidRDefault="00BA625E">
      <w:pPr>
        <w:pStyle w:val="BodyText"/>
        <w:rPr>
          <w:sz w:val="17"/>
        </w:rPr>
      </w:pPr>
    </w:p>
    <w:p w:rsidR="00BA625E" w:rsidRDefault="00937353">
      <w:pPr>
        <w:pStyle w:val="Heading3"/>
        <w:spacing w:before="90"/>
        <w:ind w:left="491" w:right="7359"/>
        <w:jc w:val="center"/>
      </w:pPr>
      <w:r>
        <w:t>Раскид Уговора</w:t>
      </w:r>
    </w:p>
    <w:p w:rsidR="00BA625E" w:rsidRDefault="00937353">
      <w:pPr>
        <w:ind w:left="587" w:right="888"/>
        <w:jc w:val="center"/>
        <w:rPr>
          <w:b/>
          <w:sz w:val="24"/>
        </w:rPr>
      </w:pPr>
      <w:r>
        <w:rPr>
          <w:b/>
          <w:sz w:val="24"/>
        </w:rPr>
        <w:t>Члан 21.</w:t>
      </w:r>
    </w:p>
    <w:p w:rsidR="00BA625E" w:rsidRDefault="00937353">
      <w:pPr>
        <w:pStyle w:val="BodyText"/>
        <w:spacing w:before="115"/>
        <w:ind w:left="1179"/>
      </w:pPr>
      <w:r>
        <w:t>Наручилац има право на једнострани раскид овог уговора у следећим случајевима:</w:t>
      </w:r>
    </w:p>
    <w:p w:rsidR="00BA625E" w:rsidRDefault="00937353">
      <w:pPr>
        <w:pStyle w:val="ListParagraph"/>
        <w:numPr>
          <w:ilvl w:val="0"/>
          <w:numId w:val="25"/>
        </w:numPr>
        <w:tabs>
          <w:tab w:val="left" w:pos="1437"/>
        </w:tabs>
        <w:spacing w:before="1"/>
        <w:ind w:right="773"/>
        <w:rPr>
          <w:sz w:val="24"/>
        </w:rPr>
      </w:pPr>
      <w:r>
        <w:rPr>
          <w:sz w:val="24"/>
        </w:rPr>
        <w:t>ако Извођач не достави банкарску гаранцију за добро извршење посла и полисе осигурања у року и на начин предвиђен</w:t>
      </w:r>
      <w:r>
        <w:rPr>
          <w:spacing w:val="-8"/>
          <w:sz w:val="24"/>
        </w:rPr>
        <w:t xml:space="preserve"> </w:t>
      </w:r>
      <w:r>
        <w:rPr>
          <w:sz w:val="24"/>
        </w:rPr>
        <w:t>уговором;</w:t>
      </w:r>
    </w:p>
    <w:p w:rsidR="00BA625E" w:rsidRDefault="00BA625E">
      <w:pPr>
        <w:rPr>
          <w:sz w:val="24"/>
        </w:rPr>
        <w:sectPr w:rsidR="00BA625E">
          <w:pgSz w:w="11910" w:h="16840"/>
          <w:pgMar w:top="1340" w:right="420" w:bottom="1180" w:left="520" w:header="0" w:footer="963" w:gutter="0"/>
          <w:cols w:space="720"/>
        </w:sectPr>
      </w:pPr>
    </w:p>
    <w:p w:rsidR="00BA625E" w:rsidRDefault="00937353">
      <w:pPr>
        <w:pStyle w:val="ListParagraph"/>
        <w:numPr>
          <w:ilvl w:val="0"/>
          <w:numId w:val="25"/>
        </w:numPr>
        <w:tabs>
          <w:tab w:val="left" w:pos="1437"/>
        </w:tabs>
        <w:spacing w:before="74"/>
        <w:ind w:right="768"/>
        <w:jc w:val="both"/>
        <w:rPr>
          <w:sz w:val="24"/>
        </w:rPr>
      </w:pPr>
      <w:r>
        <w:rPr>
          <w:sz w:val="24"/>
        </w:rPr>
        <w:lastRenderedPageBreak/>
        <w:t>уколико Извођач касни са извођењем радова дуже од 15 календарских дана, а о узроцима не обавести Наручиоца, као и ако Извођач не изводи радове у складу са пројектно-техничком документацијом или из неоправданих разлога прекине са извођењем</w:t>
      </w:r>
      <w:r>
        <w:rPr>
          <w:spacing w:val="-2"/>
          <w:sz w:val="24"/>
        </w:rPr>
        <w:t xml:space="preserve"> </w:t>
      </w:r>
      <w:r>
        <w:rPr>
          <w:sz w:val="24"/>
        </w:rPr>
        <w:t>радова;</w:t>
      </w:r>
    </w:p>
    <w:p w:rsidR="00BA625E" w:rsidRDefault="00937353">
      <w:pPr>
        <w:pStyle w:val="ListParagraph"/>
        <w:numPr>
          <w:ilvl w:val="0"/>
          <w:numId w:val="25"/>
        </w:numPr>
        <w:tabs>
          <w:tab w:val="left" w:pos="1437"/>
        </w:tabs>
        <w:ind w:right="767"/>
        <w:jc w:val="both"/>
        <w:rPr>
          <w:sz w:val="24"/>
        </w:rPr>
      </w:pPr>
      <w:r>
        <w:rPr>
          <w:sz w:val="24"/>
        </w:rPr>
        <w:t>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стручног</w:t>
      </w:r>
      <w:r>
        <w:rPr>
          <w:spacing w:val="-2"/>
          <w:sz w:val="24"/>
        </w:rPr>
        <w:t xml:space="preserve"> </w:t>
      </w:r>
      <w:r>
        <w:rPr>
          <w:sz w:val="24"/>
        </w:rPr>
        <w:t>надзора.</w:t>
      </w:r>
    </w:p>
    <w:p w:rsidR="00BA625E" w:rsidRDefault="00BA625E">
      <w:pPr>
        <w:pStyle w:val="BodyText"/>
      </w:pPr>
    </w:p>
    <w:p w:rsidR="00BA625E" w:rsidRDefault="00937353">
      <w:pPr>
        <w:pStyle w:val="BodyText"/>
        <w:ind w:left="471" w:right="769" w:firstLine="720"/>
        <w:jc w:val="both"/>
      </w:pPr>
      <w:r>
        <w:t>У случају једностраног раскида уговора Наручилац има право да за радове који су предмет овог уговора ангажује другог извођача и активира банкарску гаранцију за добро извршење посла. Извођач је у наведеном случају обавезан да надокнади Наручиоцу штету, која представља разлику између цене предметних радова по овом уговору и цене радова новог извођача за те радове.</w:t>
      </w:r>
    </w:p>
    <w:p w:rsidR="00BA625E" w:rsidRDefault="00937353">
      <w:pPr>
        <w:pStyle w:val="BodyText"/>
        <w:spacing w:before="1"/>
        <w:ind w:left="471" w:right="776" w:firstLine="720"/>
        <w:jc w:val="both"/>
      </w:pPr>
      <w:r>
        <w:t>Уговор се раскида изјавом у писаној форми која се доставља другој уговорној страни и са отказним роком од 15 дана од дана пријема изјаве. Изјава мора да садржи основ за раскид уговора.</w:t>
      </w:r>
    </w:p>
    <w:p w:rsidR="00BA625E" w:rsidRDefault="00937353">
      <w:pPr>
        <w:pStyle w:val="BodyText"/>
        <w:ind w:left="471" w:right="768" w:firstLine="720"/>
        <w:jc w:val="both"/>
      </w:pPr>
      <w:r>
        <w:t>У случају раскида уговора, Извођач је дужан да изведене радове обезбеди од пропадања, да Наручиоцу преда пројекат изведеног стања, као и записник комисије о стварно изведеним радовима и записник комисије о коначном финансијском обрачуну по предметном уговору до дана раскида уговора. Трошкове сноси уговорна страна која је одговорна за раскид уговора.</w:t>
      </w:r>
    </w:p>
    <w:p w:rsidR="00BA625E" w:rsidRDefault="00937353">
      <w:pPr>
        <w:pStyle w:val="Heading3"/>
        <w:spacing w:before="127"/>
        <w:ind w:left="1191"/>
        <w:jc w:val="both"/>
      </w:pPr>
      <w:r>
        <w:t>Измене уговора</w:t>
      </w:r>
    </w:p>
    <w:p w:rsidR="00BA625E" w:rsidRDefault="00937353">
      <w:pPr>
        <w:spacing w:before="137"/>
        <w:ind w:left="4852"/>
        <w:jc w:val="both"/>
        <w:rPr>
          <w:b/>
          <w:sz w:val="24"/>
        </w:rPr>
      </w:pPr>
      <w:r>
        <w:rPr>
          <w:b/>
          <w:sz w:val="24"/>
        </w:rPr>
        <w:t>Члан 22</w:t>
      </w:r>
    </w:p>
    <w:p w:rsidR="00BA625E" w:rsidRDefault="00937353">
      <w:pPr>
        <w:pStyle w:val="BodyText"/>
        <w:spacing w:before="132"/>
        <w:ind w:left="471" w:right="772" w:firstLine="720"/>
        <w:jc w:val="both"/>
      </w:pPr>
      <w:r>
        <w:t>Наручилац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w:t>
      </w:r>
    </w:p>
    <w:p w:rsidR="00BA625E" w:rsidRDefault="00937353">
      <w:pPr>
        <w:pStyle w:val="BodyText"/>
        <w:spacing w:before="3" w:line="276" w:lineRule="auto"/>
        <w:ind w:left="471" w:right="779" w:firstLine="720"/>
        <w:jc w:val="both"/>
      </w:pPr>
      <w: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w:t>
      </w:r>
    </w:p>
    <w:p w:rsidR="00BA625E" w:rsidRDefault="00937353">
      <w:pPr>
        <w:pStyle w:val="ListParagraph"/>
        <w:numPr>
          <w:ilvl w:val="2"/>
          <w:numId w:val="24"/>
        </w:numPr>
        <w:tabs>
          <w:tab w:val="left" w:pos="1494"/>
        </w:tabs>
        <w:spacing w:line="276" w:lineRule="auto"/>
        <w:ind w:right="776" w:firstLine="0"/>
        <w:jc w:val="both"/>
        <w:rPr>
          <w:sz w:val="24"/>
        </w:rPr>
      </w:pPr>
      <w:r>
        <w:rPr>
          <w:sz w:val="24"/>
        </w:rPr>
        <w:t>динара. Наведено ограничење не односи се на вишкове радова уколико су ти радови уговорени. (члан 115. ст. 1. и 3. Закона). 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w:t>
      </w:r>
      <w:r>
        <w:rPr>
          <w:spacing w:val="-2"/>
          <w:sz w:val="24"/>
        </w:rPr>
        <w:t xml:space="preserve"> </w:t>
      </w:r>
      <w:r>
        <w:rPr>
          <w:sz w:val="24"/>
        </w:rPr>
        <w:t>набавке.</w:t>
      </w:r>
    </w:p>
    <w:p w:rsidR="00BA625E" w:rsidRDefault="00937353">
      <w:pPr>
        <w:pStyle w:val="BodyText"/>
        <w:spacing w:line="276" w:lineRule="auto"/>
        <w:ind w:left="471" w:right="783" w:firstLine="720"/>
        <w:jc w:val="both"/>
      </w:pPr>
      <w:r>
        <w:t>Наручилац ће дозволти продужетак рока за извођење радова, ако наступе околности на које извођач радова није могао да утиче, а које се односе на:</w:t>
      </w:r>
    </w:p>
    <w:p w:rsidR="00BA625E" w:rsidRDefault="00937353">
      <w:pPr>
        <w:pStyle w:val="ListParagraph"/>
        <w:numPr>
          <w:ilvl w:val="3"/>
          <w:numId w:val="24"/>
        </w:numPr>
        <w:tabs>
          <w:tab w:val="left" w:pos="1348"/>
        </w:tabs>
        <w:spacing w:line="276" w:lineRule="auto"/>
        <w:ind w:right="778" w:firstLine="720"/>
        <w:rPr>
          <w:sz w:val="24"/>
        </w:rPr>
      </w:pPr>
      <w:r>
        <w:rPr>
          <w:sz w:val="24"/>
        </w:rPr>
        <w:t>природни догађај (пожар, поплава, земљотрес, изузетно лоше време неуобичајено за годишње доба и за место на коме се радови изводе и</w:t>
      </w:r>
      <w:r>
        <w:rPr>
          <w:spacing w:val="-11"/>
          <w:sz w:val="24"/>
        </w:rPr>
        <w:t xml:space="preserve"> </w:t>
      </w:r>
      <w:r>
        <w:rPr>
          <w:sz w:val="24"/>
        </w:rPr>
        <w:t>сл.);</w:t>
      </w:r>
    </w:p>
    <w:p w:rsidR="00BA625E" w:rsidRDefault="00937353">
      <w:pPr>
        <w:pStyle w:val="ListParagraph"/>
        <w:numPr>
          <w:ilvl w:val="3"/>
          <w:numId w:val="24"/>
        </w:numPr>
        <w:tabs>
          <w:tab w:val="left" w:pos="1331"/>
        </w:tabs>
        <w:spacing w:line="275" w:lineRule="exact"/>
        <w:ind w:left="1330" w:hanging="140"/>
        <w:rPr>
          <w:sz w:val="24"/>
        </w:rPr>
      </w:pPr>
      <w:r>
        <w:rPr>
          <w:sz w:val="24"/>
        </w:rPr>
        <w:t>мере које буду предвиђене актима надлежних</w:t>
      </w:r>
      <w:r>
        <w:rPr>
          <w:spacing w:val="-9"/>
          <w:sz w:val="24"/>
        </w:rPr>
        <w:t xml:space="preserve"> </w:t>
      </w:r>
      <w:r>
        <w:rPr>
          <w:sz w:val="24"/>
        </w:rPr>
        <w:t>органа;</w:t>
      </w:r>
    </w:p>
    <w:p w:rsidR="00BA625E" w:rsidRDefault="00937353">
      <w:pPr>
        <w:pStyle w:val="ListParagraph"/>
        <w:numPr>
          <w:ilvl w:val="3"/>
          <w:numId w:val="24"/>
        </w:numPr>
        <w:tabs>
          <w:tab w:val="left" w:pos="1396"/>
        </w:tabs>
        <w:spacing w:before="41" w:line="278" w:lineRule="auto"/>
        <w:ind w:right="776" w:firstLine="720"/>
        <w:rPr>
          <w:sz w:val="24"/>
        </w:rPr>
      </w:pPr>
      <w:r>
        <w:rPr>
          <w:sz w:val="24"/>
        </w:rPr>
        <w:t>услови за извођење радова у земљи или води, који нису предвиђени техничком документацијом;</w:t>
      </w:r>
    </w:p>
    <w:p w:rsidR="00BA625E" w:rsidRDefault="00937353">
      <w:pPr>
        <w:pStyle w:val="ListParagraph"/>
        <w:numPr>
          <w:ilvl w:val="3"/>
          <w:numId w:val="24"/>
        </w:numPr>
        <w:tabs>
          <w:tab w:val="left" w:pos="1331"/>
        </w:tabs>
        <w:spacing w:line="272" w:lineRule="exact"/>
        <w:ind w:left="1330" w:hanging="140"/>
        <w:rPr>
          <w:sz w:val="24"/>
        </w:rPr>
      </w:pPr>
      <w:r>
        <w:rPr>
          <w:sz w:val="24"/>
        </w:rPr>
        <w:t>закашњење наручиоца да Извођача радова уведе у</w:t>
      </w:r>
      <w:r>
        <w:rPr>
          <w:spacing w:val="-7"/>
          <w:sz w:val="24"/>
        </w:rPr>
        <w:t xml:space="preserve"> </w:t>
      </w:r>
      <w:r>
        <w:rPr>
          <w:sz w:val="24"/>
        </w:rPr>
        <w:t>посао;</w:t>
      </w:r>
    </w:p>
    <w:p w:rsidR="00BA625E" w:rsidRDefault="00937353">
      <w:pPr>
        <w:pStyle w:val="ListParagraph"/>
        <w:numPr>
          <w:ilvl w:val="3"/>
          <w:numId w:val="24"/>
        </w:numPr>
        <w:tabs>
          <w:tab w:val="left" w:pos="1375"/>
        </w:tabs>
        <w:spacing w:before="41" w:line="276" w:lineRule="auto"/>
        <w:ind w:right="777" w:firstLine="720"/>
        <w:rPr>
          <w:sz w:val="24"/>
        </w:rPr>
      </w:pPr>
      <w:r>
        <w:rPr>
          <w:sz w:val="24"/>
        </w:rPr>
        <w:t>непредвиђене радове за које Извођач радова приликом извођења радова није знао нити је могао знати да се морају</w:t>
      </w:r>
      <w:r>
        <w:rPr>
          <w:spacing w:val="-11"/>
          <w:sz w:val="24"/>
        </w:rPr>
        <w:t xml:space="preserve"> </w:t>
      </w:r>
      <w:r>
        <w:rPr>
          <w:sz w:val="24"/>
        </w:rPr>
        <w:t>извести.</w:t>
      </w:r>
    </w:p>
    <w:p w:rsidR="00BA625E" w:rsidRDefault="00BA625E">
      <w:pPr>
        <w:spacing w:line="276" w:lineRule="auto"/>
        <w:rPr>
          <w:sz w:val="24"/>
        </w:rPr>
        <w:sectPr w:rsidR="00BA625E">
          <w:pgSz w:w="11910" w:h="16840"/>
          <w:pgMar w:top="1340" w:right="420" w:bottom="1180" w:left="520" w:header="0" w:footer="963" w:gutter="0"/>
          <w:cols w:space="720"/>
        </w:sectPr>
      </w:pPr>
    </w:p>
    <w:p w:rsidR="00BA625E" w:rsidRDefault="00937353">
      <w:pPr>
        <w:pStyle w:val="Heading3"/>
        <w:spacing w:before="61"/>
        <w:ind w:left="4867"/>
        <w:jc w:val="both"/>
      </w:pPr>
      <w:r>
        <w:lastRenderedPageBreak/>
        <w:t>Члан 23.</w:t>
      </w:r>
    </w:p>
    <w:p w:rsidR="00BA625E" w:rsidRDefault="00937353">
      <w:pPr>
        <w:pStyle w:val="BodyText"/>
        <w:spacing w:before="36" w:line="276" w:lineRule="auto"/>
        <w:ind w:left="471" w:right="772" w:firstLine="720"/>
        <w:jc w:val="both"/>
      </w:pPr>
      <w: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BA625E" w:rsidRDefault="00937353">
      <w:pPr>
        <w:pStyle w:val="BodyText"/>
        <w:spacing w:line="276" w:lineRule="auto"/>
        <w:ind w:left="471" w:right="776" w:firstLine="720"/>
        <w:jc w:val="both"/>
      </w:pPr>
      <w: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BA625E" w:rsidRDefault="00937353">
      <w:pPr>
        <w:pStyle w:val="BodyText"/>
        <w:spacing w:before="1" w:line="276" w:lineRule="auto"/>
        <w:ind w:left="471" w:right="768" w:firstLine="720"/>
        <w:jc w:val="both"/>
      </w:pPr>
      <w: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 Изменом уговора, по било ком од наведених основа, не може се мењати предмет јавне набавке.</w:t>
      </w:r>
    </w:p>
    <w:p w:rsidR="00BA625E" w:rsidRDefault="00BA625E">
      <w:pPr>
        <w:pStyle w:val="BodyText"/>
        <w:spacing w:before="7"/>
        <w:rPr>
          <w:sz w:val="16"/>
        </w:rPr>
      </w:pPr>
    </w:p>
    <w:p w:rsidR="00BA625E" w:rsidRDefault="00937353">
      <w:pPr>
        <w:pStyle w:val="Heading3"/>
        <w:spacing w:before="90"/>
        <w:ind w:left="442" w:right="7359"/>
        <w:jc w:val="center"/>
      </w:pPr>
      <w:r>
        <w:t>Остале одредбе</w:t>
      </w:r>
    </w:p>
    <w:p w:rsidR="00BA625E" w:rsidRDefault="00937353">
      <w:pPr>
        <w:spacing w:before="135"/>
        <w:ind w:left="587" w:right="888"/>
        <w:jc w:val="center"/>
        <w:rPr>
          <w:b/>
          <w:sz w:val="24"/>
        </w:rPr>
      </w:pPr>
      <w:r>
        <w:rPr>
          <w:b/>
          <w:sz w:val="24"/>
        </w:rPr>
        <w:t>Члан 24.</w:t>
      </w:r>
    </w:p>
    <w:p w:rsidR="00BA625E" w:rsidRDefault="00937353">
      <w:pPr>
        <w:pStyle w:val="BodyText"/>
        <w:ind w:left="471" w:right="772" w:firstLine="720"/>
        <w:jc w:val="both"/>
      </w:pPr>
      <w:r>
        <w:t>За све што није предвиђено овим уговором важе одредбе Закона о планирању и изградњи, Закона о облигационим односима, као и одредбе Посебних узанси о грађењу и других важећих прописа Републике Србије.</w:t>
      </w:r>
    </w:p>
    <w:p w:rsidR="00BA625E" w:rsidRDefault="00BA625E">
      <w:pPr>
        <w:pStyle w:val="BodyText"/>
      </w:pPr>
    </w:p>
    <w:p w:rsidR="00BA625E" w:rsidRDefault="00937353">
      <w:pPr>
        <w:pStyle w:val="Heading3"/>
        <w:spacing w:line="274" w:lineRule="exact"/>
        <w:ind w:left="4867"/>
      </w:pPr>
      <w:r>
        <w:t>Члан 25.</w:t>
      </w:r>
    </w:p>
    <w:p w:rsidR="00BA625E" w:rsidRDefault="00937353">
      <w:pPr>
        <w:pStyle w:val="BodyText"/>
        <w:spacing w:line="274" w:lineRule="exact"/>
        <w:ind w:left="587" w:right="1608"/>
        <w:jc w:val="center"/>
      </w:pPr>
      <w:r>
        <w:t>У случају спора уговара се месна надлежност Привредног суда у Ваљеву.</w:t>
      </w:r>
    </w:p>
    <w:p w:rsidR="00BA625E" w:rsidRDefault="00BA625E">
      <w:pPr>
        <w:pStyle w:val="BodyText"/>
        <w:spacing w:before="5"/>
      </w:pPr>
    </w:p>
    <w:p w:rsidR="00BA625E" w:rsidRDefault="00937353">
      <w:pPr>
        <w:pStyle w:val="Heading3"/>
        <w:spacing w:line="274" w:lineRule="exact"/>
        <w:ind w:left="4867"/>
      </w:pPr>
      <w:r>
        <w:t>Члан 26.</w:t>
      </w:r>
    </w:p>
    <w:p w:rsidR="00BA625E" w:rsidRDefault="00937353">
      <w:pPr>
        <w:pStyle w:val="BodyText"/>
        <w:ind w:left="471" w:right="774" w:firstLine="720"/>
        <w:jc w:val="both"/>
      </w:pPr>
      <w:r>
        <w:t>Уговор је сачињен сагласно вољи уговорних страна што исте потврђују својим потписима, а ступа на снагу даном потписивања обе уговорне стране.</w:t>
      </w:r>
    </w:p>
    <w:p w:rsidR="00BA625E" w:rsidRDefault="00BA625E">
      <w:pPr>
        <w:pStyle w:val="BodyText"/>
        <w:spacing w:before="2"/>
      </w:pPr>
    </w:p>
    <w:p w:rsidR="00BA625E" w:rsidRDefault="00937353">
      <w:pPr>
        <w:pStyle w:val="Heading3"/>
        <w:spacing w:line="274" w:lineRule="exact"/>
        <w:ind w:left="4867"/>
      </w:pPr>
      <w:r>
        <w:t>Члан 27.</w:t>
      </w:r>
    </w:p>
    <w:p w:rsidR="00BA625E" w:rsidRDefault="00937353">
      <w:pPr>
        <w:pStyle w:val="BodyText"/>
        <w:ind w:left="471" w:right="771" w:firstLine="708"/>
        <w:jc w:val="both"/>
      </w:pPr>
      <w:r>
        <w:t>Овај уговор је сачињен у 6 (шест) истоветних примерака, од којих по 3 (три) примерка за сваку уговорну страну.</w:t>
      </w:r>
    </w:p>
    <w:p w:rsidR="00BA625E" w:rsidRDefault="00BA625E">
      <w:pPr>
        <w:pStyle w:val="BodyText"/>
        <w:rPr>
          <w:sz w:val="26"/>
        </w:rPr>
      </w:pPr>
    </w:p>
    <w:p w:rsidR="00BA625E" w:rsidRDefault="00BA625E">
      <w:pPr>
        <w:pStyle w:val="BodyText"/>
        <w:spacing w:before="3"/>
        <w:rPr>
          <w:sz w:val="22"/>
        </w:rPr>
      </w:pPr>
    </w:p>
    <w:p w:rsidR="00BA625E" w:rsidRDefault="00937353">
      <w:pPr>
        <w:pStyle w:val="Heading3"/>
        <w:tabs>
          <w:tab w:val="left" w:pos="6225"/>
        </w:tabs>
        <w:ind w:left="1251" w:right="1859" w:hanging="240"/>
      </w:pPr>
      <w:r>
        <w:t>ЗА</w:t>
      </w:r>
      <w:r>
        <w:rPr>
          <w:spacing w:val="-1"/>
        </w:rPr>
        <w:t xml:space="preserve"> </w:t>
      </w:r>
      <w:r>
        <w:t>НАРУЧИОЦА:</w:t>
      </w:r>
      <w:r>
        <w:tab/>
        <w:t xml:space="preserve">ЗА ИЗВОЂАЧА </w:t>
      </w:r>
      <w:r>
        <w:rPr>
          <w:spacing w:val="-3"/>
        </w:rPr>
        <w:t xml:space="preserve">РАДОВА: </w:t>
      </w:r>
      <w:r>
        <w:t>НАЧЕЛНИК</w:t>
      </w:r>
    </w:p>
    <w:p w:rsidR="00BA625E" w:rsidRDefault="00937353">
      <w:pPr>
        <w:ind w:left="651"/>
        <w:rPr>
          <w:b/>
          <w:sz w:val="24"/>
        </w:rPr>
      </w:pPr>
      <w:r>
        <w:rPr>
          <w:b/>
          <w:sz w:val="24"/>
        </w:rPr>
        <w:t>ОПШТИНСКЕ УПРАВЕ</w:t>
      </w:r>
    </w:p>
    <w:p w:rsidR="00BA625E" w:rsidRDefault="00937353">
      <w:pPr>
        <w:spacing w:before="1"/>
        <w:ind w:left="831"/>
        <w:rPr>
          <w:b/>
          <w:sz w:val="24"/>
        </w:rPr>
      </w:pPr>
      <w:r>
        <w:rPr>
          <w:b/>
          <w:sz w:val="24"/>
        </w:rPr>
        <w:t>Мирослав Ненадовић</w:t>
      </w:r>
    </w:p>
    <w:p w:rsidR="00BA625E" w:rsidRDefault="00E609DB">
      <w:pPr>
        <w:pStyle w:val="BodyText"/>
        <w:spacing w:line="20" w:lineRule="exact"/>
        <w:ind w:left="6344"/>
        <w:rPr>
          <w:sz w:val="2"/>
        </w:rPr>
      </w:pPr>
      <w:r>
        <w:rPr>
          <w:sz w:val="2"/>
        </w:rPr>
      </w:r>
      <w:r>
        <w:rPr>
          <w:sz w:val="2"/>
        </w:rPr>
        <w:pict>
          <v:group id="_x0000_s2109" style="width:2in;height:.8pt;mso-position-horizontal-relative:char;mso-position-vertical-relative:line" coordsize="2880,16">
            <v:line id="_x0000_s2110" style="position:absolute" from="0,8" to="2880,8" strokeweight=".26669mm"/>
            <w10:wrap type="none"/>
            <w10:anchorlock/>
          </v:group>
        </w:pict>
      </w:r>
    </w:p>
    <w:p w:rsidR="00BA625E" w:rsidRDefault="00BA625E">
      <w:pPr>
        <w:pStyle w:val="BodyText"/>
        <w:rPr>
          <w:b/>
          <w:sz w:val="20"/>
        </w:rPr>
      </w:pPr>
    </w:p>
    <w:p w:rsidR="00BA625E" w:rsidRDefault="00BA625E">
      <w:pPr>
        <w:pStyle w:val="BodyText"/>
        <w:spacing w:before="5"/>
        <w:rPr>
          <w:b/>
          <w:sz w:val="18"/>
        </w:rPr>
      </w:pPr>
    </w:p>
    <w:p w:rsidR="00BA625E" w:rsidRDefault="00937353">
      <w:pPr>
        <w:spacing w:before="90"/>
        <w:ind w:left="829"/>
        <w:rPr>
          <w:b/>
          <w:sz w:val="24"/>
        </w:rPr>
      </w:pPr>
      <w:r>
        <w:rPr>
          <w:b/>
          <w:sz w:val="24"/>
        </w:rPr>
        <w:t>Напомена:</w:t>
      </w:r>
    </w:p>
    <w:p w:rsidR="00BA625E" w:rsidRDefault="00937353">
      <w:pPr>
        <w:pStyle w:val="ListParagraph"/>
        <w:numPr>
          <w:ilvl w:val="0"/>
          <w:numId w:val="23"/>
        </w:numPr>
        <w:tabs>
          <w:tab w:val="left" w:pos="1112"/>
          <w:tab w:val="left" w:pos="1113"/>
        </w:tabs>
        <w:ind w:right="773"/>
        <w:rPr>
          <w:b/>
          <w:sz w:val="24"/>
        </w:rPr>
      </w:pPr>
      <w:r>
        <w:rPr>
          <w:b/>
          <w:sz w:val="24"/>
        </w:rPr>
        <w:t>модел уговора понуђач мора да попуни, парафира све стране, потпише на линији испод „за извођача радова“, чиме потврђује да прихвата елементе модела</w:t>
      </w:r>
      <w:r>
        <w:rPr>
          <w:b/>
          <w:spacing w:val="-25"/>
          <w:sz w:val="24"/>
        </w:rPr>
        <w:t xml:space="preserve"> </w:t>
      </w:r>
      <w:r>
        <w:rPr>
          <w:b/>
          <w:sz w:val="24"/>
        </w:rPr>
        <w:t>уговора!</w:t>
      </w:r>
    </w:p>
    <w:p w:rsidR="00BA625E" w:rsidRDefault="00BA625E">
      <w:pPr>
        <w:rPr>
          <w:sz w:val="24"/>
        </w:rPr>
        <w:sectPr w:rsidR="00BA625E">
          <w:pgSz w:w="11910" w:h="16840"/>
          <w:pgMar w:top="1360" w:right="420" w:bottom="1180" w:left="520" w:header="0" w:footer="963" w:gutter="0"/>
          <w:cols w:space="720"/>
        </w:sectPr>
      </w:pPr>
    </w:p>
    <w:p w:rsidR="00BA625E" w:rsidRDefault="00393312" w:rsidP="00E32897">
      <w:pPr>
        <w:pStyle w:val="ListParagraph"/>
        <w:tabs>
          <w:tab w:val="left" w:pos="1430"/>
        </w:tabs>
        <w:spacing w:before="78"/>
        <w:ind w:left="1429" w:hanging="1145"/>
        <w:rPr>
          <w:b/>
          <w:sz w:val="24"/>
        </w:rPr>
      </w:pPr>
      <w:r>
        <w:rPr>
          <w:b/>
          <w:sz w:val="24"/>
        </w:rPr>
        <w:lastRenderedPageBreak/>
        <w:t xml:space="preserve">XIV </w:t>
      </w:r>
      <w:r w:rsidR="00937353">
        <w:rPr>
          <w:b/>
          <w:sz w:val="24"/>
        </w:rPr>
        <w:t>ОБРАЗАЦ СТРУКТУРЕ ЦЕНЕ СА УПУТСТВОМ КАКО ДА СЕ</w:t>
      </w:r>
      <w:r w:rsidR="00937353">
        <w:rPr>
          <w:b/>
          <w:spacing w:val="-8"/>
          <w:sz w:val="24"/>
        </w:rPr>
        <w:t xml:space="preserve"> </w:t>
      </w:r>
      <w:r w:rsidR="00937353">
        <w:rPr>
          <w:b/>
          <w:sz w:val="24"/>
        </w:rPr>
        <w:t>ПОПУНИ</w:t>
      </w:r>
      <w:r w:rsidR="00014252">
        <w:rPr>
          <w:b/>
          <w:sz w:val="24"/>
        </w:rPr>
        <w:t xml:space="preserve"> </w:t>
      </w:r>
    </w:p>
    <w:p w:rsidR="00E32897" w:rsidRDefault="00E32897" w:rsidP="00014252">
      <w:pPr>
        <w:pStyle w:val="ListParagraph"/>
        <w:tabs>
          <w:tab w:val="left" w:pos="1430"/>
        </w:tabs>
        <w:spacing w:before="78"/>
        <w:ind w:left="1429" w:firstLine="0"/>
        <w:rPr>
          <w:b/>
          <w:sz w:val="24"/>
        </w:rPr>
      </w:pPr>
    </w:p>
    <w:p w:rsidR="00014252" w:rsidRPr="00014252" w:rsidRDefault="00014252" w:rsidP="00014252">
      <w:pPr>
        <w:pStyle w:val="ListParagraph"/>
        <w:tabs>
          <w:tab w:val="left" w:pos="1430"/>
        </w:tabs>
        <w:spacing w:before="78"/>
        <w:ind w:left="1429" w:firstLine="0"/>
        <w:rPr>
          <w:rFonts w:ascii="Arial"/>
          <w:sz w:val="20"/>
        </w:rPr>
      </w:pPr>
      <w:r>
        <w:rPr>
          <w:b/>
          <w:sz w:val="24"/>
        </w:rPr>
        <w:t xml:space="preserve">Предмер радова на унапређењу енергетске ефикасности </w:t>
      </w:r>
      <w:r w:rsidR="00DC3ADD">
        <w:rPr>
          <w:b/>
          <w:sz w:val="24"/>
        </w:rPr>
        <w:t xml:space="preserve">објекта Средње школе „Вук Караџић“ Љубовија </w:t>
      </w:r>
    </w:p>
    <w:p w:rsidR="00BA625E" w:rsidRDefault="00BA625E">
      <w:pPr>
        <w:pStyle w:val="BodyText"/>
        <w:rPr>
          <w:rFonts w:ascii="Arial"/>
          <w:sz w:val="20"/>
        </w:rPr>
      </w:pPr>
    </w:p>
    <w:p w:rsidR="00E32897" w:rsidRDefault="00E32897">
      <w:pPr>
        <w:pStyle w:val="BodyText"/>
        <w:rPr>
          <w:rFonts w:ascii="Arial"/>
          <w:sz w:val="20"/>
        </w:rPr>
      </w:pPr>
    </w:p>
    <w:p w:rsidR="00E32897" w:rsidRDefault="00E32897">
      <w:pPr>
        <w:pStyle w:val="BodyText"/>
        <w:rPr>
          <w:rFonts w:ascii="Arial"/>
          <w:sz w:val="20"/>
        </w:rPr>
      </w:pPr>
    </w:p>
    <w:p w:rsidR="00091962" w:rsidRPr="003D38C7" w:rsidRDefault="00091962" w:rsidP="00091962">
      <w:pPr>
        <w:pStyle w:val="Heading1"/>
        <w:numPr>
          <w:ilvl w:val="2"/>
          <w:numId w:val="66"/>
        </w:numPr>
        <w:tabs>
          <w:tab w:val="left" w:pos="3735"/>
          <w:tab w:val="left" w:pos="3736"/>
        </w:tabs>
        <w:spacing w:before="82"/>
        <w:ind w:right="0" w:hanging="390"/>
        <w:jc w:val="left"/>
        <w:rPr>
          <w:sz w:val="24"/>
          <w:szCs w:val="24"/>
        </w:rPr>
      </w:pPr>
      <w:r w:rsidRPr="003D38C7">
        <w:rPr>
          <w:sz w:val="24"/>
          <w:szCs w:val="24"/>
        </w:rPr>
        <w:t>ARHITEKTURA</w:t>
      </w:r>
      <w:r w:rsidRPr="003D38C7">
        <w:rPr>
          <w:spacing w:val="-5"/>
          <w:sz w:val="24"/>
          <w:szCs w:val="24"/>
        </w:rPr>
        <w:t xml:space="preserve"> </w:t>
      </w:r>
      <w:r w:rsidRPr="003D38C7">
        <w:rPr>
          <w:sz w:val="24"/>
          <w:szCs w:val="24"/>
        </w:rPr>
        <w:t>ŠKOLA</w:t>
      </w:r>
    </w:p>
    <w:p w:rsidR="00091962" w:rsidRDefault="00091962" w:rsidP="00091962">
      <w:pPr>
        <w:pStyle w:val="BodyText"/>
        <w:rPr>
          <w:b/>
        </w:rPr>
      </w:pPr>
    </w:p>
    <w:p w:rsidR="00091962" w:rsidRDefault="00091962" w:rsidP="00091962">
      <w:pPr>
        <w:pStyle w:val="BodyText"/>
        <w:rPr>
          <w:b/>
          <w:sz w:val="16"/>
        </w:rPr>
      </w:pPr>
    </w:p>
    <w:tbl>
      <w:tblPr>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2"/>
        <w:gridCol w:w="4064"/>
        <w:gridCol w:w="843"/>
        <w:gridCol w:w="1669"/>
        <w:gridCol w:w="1408"/>
        <w:gridCol w:w="1307"/>
      </w:tblGrid>
      <w:tr w:rsidR="00091962" w:rsidTr="00BB4384">
        <w:trPr>
          <w:trHeight w:val="649"/>
        </w:trPr>
        <w:tc>
          <w:tcPr>
            <w:tcW w:w="392" w:type="dxa"/>
          </w:tcPr>
          <w:p w:rsidR="00091962" w:rsidRDefault="00091962" w:rsidP="00BB4384">
            <w:pPr>
              <w:pStyle w:val="TableParagraph"/>
              <w:spacing w:line="187" w:lineRule="exact"/>
              <w:ind w:left="21" w:right="55"/>
              <w:jc w:val="center"/>
              <w:rPr>
                <w:sz w:val="20"/>
              </w:rPr>
            </w:pPr>
            <w:r>
              <w:rPr>
                <w:sz w:val="20"/>
              </w:rPr>
              <w:t>Rd</w:t>
            </w:r>
          </w:p>
          <w:p w:rsidR="00091962" w:rsidRDefault="00091962" w:rsidP="00BB4384">
            <w:pPr>
              <w:pStyle w:val="TableParagraph"/>
              <w:spacing w:before="2" w:line="250" w:lineRule="atLeast"/>
              <w:ind w:left="50" w:right="28"/>
              <w:jc w:val="center"/>
              <w:rPr>
                <w:sz w:val="20"/>
              </w:rPr>
            </w:pPr>
            <w:r>
              <w:rPr>
                <w:sz w:val="20"/>
              </w:rPr>
              <w:t>Br.</w:t>
            </w:r>
          </w:p>
        </w:tc>
        <w:tc>
          <w:tcPr>
            <w:tcW w:w="4064" w:type="dxa"/>
          </w:tcPr>
          <w:p w:rsidR="00091962" w:rsidRDefault="00091962" w:rsidP="00BB4384">
            <w:pPr>
              <w:pStyle w:val="TableParagraph"/>
              <w:spacing w:before="2"/>
              <w:rPr>
                <w:b/>
                <w:sz w:val="18"/>
              </w:rPr>
            </w:pPr>
          </w:p>
          <w:p w:rsidR="00091962" w:rsidRDefault="00091962" w:rsidP="00BB4384">
            <w:pPr>
              <w:pStyle w:val="TableParagraph"/>
              <w:ind w:left="1442" w:right="1427"/>
              <w:jc w:val="center"/>
              <w:rPr>
                <w:sz w:val="20"/>
              </w:rPr>
            </w:pPr>
            <w:r>
              <w:rPr>
                <w:sz w:val="20"/>
              </w:rPr>
              <w:t>Opis pozicije</w:t>
            </w:r>
          </w:p>
        </w:tc>
        <w:tc>
          <w:tcPr>
            <w:tcW w:w="843" w:type="dxa"/>
          </w:tcPr>
          <w:p w:rsidR="00091962" w:rsidRDefault="00091962" w:rsidP="00BB4384">
            <w:pPr>
              <w:pStyle w:val="TableParagraph"/>
              <w:spacing w:before="82" w:line="264" w:lineRule="auto"/>
              <w:ind w:left="330" w:right="13" w:hanging="296"/>
              <w:rPr>
                <w:sz w:val="20"/>
              </w:rPr>
            </w:pPr>
            <w:r>
              <w:rPr>
                <w:sz w:val="20"/>
              </w:rPr>
              <w:t>jedin.me re</w:t>
            </w:r>
          </w:p>
        </w:tc>
        <w:tc>
          <w:tcPr>
            <w:tcW w:w="1669" w:type="dxa"/>
          </w:tcPr>
          <w:p w:rsidR="00091962" w:rsidRDefault="00091962" w:rsidP="00BB4384">
            <w:pPr>
              <w:pStyle w:val="TableParagraph"/>
              <w:spacing w:before="4"/>
              <w:rPr>
                <w:b/>
                <w:sz w:val="17"/>
              </w:rPr>
            </w:pPr>
          </w:p>
          <w:p w:rsidR="00091962" w:rsidRDefault="00091962" w:rsidP="00BB4384">
            <w:pPr>
              <w:pStyle w:val="TableParagraph"/>
              <w:ind w:left="493"/>
              <w:rPr>
                <w:sz w:val="20"/>
              </w:rPr>
            </w:pPr>
            <w:r>
              <w:rPr>
                <w:sz w:val="20"/>
              </w:rPr>
              <w:t>količina</w:t>
            </w:r>
          </w:p>
        </w:tc>
        <w:tc>
          <w:tcPr>
            <w:tcW w:w="1408" w:type="dxa"/>
          </w:tcPr>
          <w:p w:rsidR="00091962" w:rsidRDefault="00091962" w:rsidP="00BB4384">
            <w:pPr>
              <w:pStyle w:val="TableParagraph"/>
              <w:spacing w:before="2"/>
              <w:rPr>
                <w:b/>
                <w:sz w:val="18"/>
              </w:rPr>
            </w:pPr>
          </w:p>
          <w:p w:rsidR="00091962" w:rsidRDefault="00091962" w:rsidP="00BB4384">
            <w:pPr>
              <w:pStyle w:val="TableParagraph"/>
              <w:ind w:left="180"/>
              <w:rPr>
                <w:sz w:val="20"/>
              </w:rPr>
            </w:pPr>
            <w:r>
              <w:rPr>
                <w:sz w:val="20"/>
              </w:rPr>
              <w:t>cena po JM</w:t>
            </w:r>
          </w:p>
        </w:tc>
        <w:tc>
          <w:tcPr>
            <w:tcW w:w="1307" w:type="dxa"/>
          </w:tcPr>
          <w:p w:rsidR="00091962" w:rsidRDefault="00091962" w:rsidP="00BB4384">
            <w:pPr>
              <w:pStyle w:val="TableParagraph"/>
              <w:spacing w:before="2"/>
              <w:rPr>
                <w:b/>
                <w:sz w:val="18"/>
              </w:rPr>
            </w:pPr>
          </w:p>
          <w:p w:rsidR="00091962" w:rsidRDefault="00091962" w:rsidP="00BB4384">
            <w:pPr>
              <w:pStyle w:val="TableParagraph"/>
              <w:ind w:left="378"/>
              <w:rPr>
                <w:sz w:val="20"/>
              </w:rPr>
            </w:pPr>
            <w:r>
              <w:rPr>
                <w:sz w:val="20"/>
              </w:rPr>
              <w:t>svega</w:t>
            </w:r>
          </w:p>
        </w:tc>
      </w:tr>
    </w:tbl>
    <w:p w:rsidR="00091962" w:rsidRDefault="00E609DB" w:rsidP="00091962">
      <w:pPr>
        <w:pStyle w:val="BodyText"/>
        <w:spacing w:before="10"/>
        <w:rPr>
          <w:b/>
          <w:sz w:val="13"/>
        </w:rPr>
      </w:pPr>
      <w:r w:rsidRPr="00E609DB">
        <w:pict>
          <v:rect id="_x0000_s2151" style="position:absolute;margin-left:49.1pt;margin-top:9.95pt;width:484.05pt;height:.85pt;z-index:-251600896;mso-wrap-distance-left:0;mso-wrap-distance-right:0;mso-position-horizontal-relative:page;mso-position-vertical-relative:text" fillcolor="black" stroked="f">
            <w10:wrap type="topAndBottom" anchorx="page"/>
          </v:rect>
        </w:pict>
      </w:r>
    </w:p>
    <w:p w:rsidR="00091962" w:rsidRDefault="00091962" w:rsidP="00091962">
      <w:pPr>
        <w:spacing w:after="18" w:line="203" w:lineRule="exact"/>
        <w:ind w:left="691"/>
        <w:rPr>
          <w:b/>
          <w:sz w:val="20"/>
        </w:rPr>
      </w:pPr>
      <w:r>
        <w:rPr>
          <w:b/>
          <w:sz w:val="20"/>
        </w:rPr>
        <w:t>I RADOVI NA DEMONTAŽI :</w:t>
      </w:r>
    </w:p>
    <w:p w:rsidR="00091962" w:rsidRDefault="00E609DB" w:rsidP="00091962">
      <w:pPr>
        <w:pStyle w:val="BodyText"/>
        <w:spacing w:line="20" w:lineRule="exact"/>
        <w:ind w:left="261"/>
        <w:rPr>
          <w:sz w:val="2"/>
        </w:rPr>
      </w:pPr>
      <w:r>
        <w:rPr>
          <w:sz w:val="2"/>
        </w:rPr>
      </w:r>
      <w:r>
        <w:rPr>
          <w:sz w:val="2"/>
        </w:rPr>
        <w:pict>
          <v:group id="_x0000_s2138" style="width:484.1pt;height:.85pt;mso-position-horizontal-relative:char;mso-position-vertical-relative:line" coordsize="9682,17">
            <v:rect id="_x0000_s2139" style="position:absolute;width:9682;height:17" fillcolor="black" stroked="f"/>
            <w10:wrap type="none"/>
            <w10:anchorlock/>
          </v:group>
        </w:pict>
      </w:r>
    </w:p>
    <w:p w:rsidR="00091962" w:rsidRDefault="00091962" w:rsidP="00091962">
      <w:pPr>
        <w:pStyle w:val="BodyText"/>
        <w:spacing w:before="4" w:after="1"/>
        <w:rPr>
          <w:b/>
          <w:sz w:val="21"/>
        </w:rPr>
      </w:pPr>
    </w:p>
    <w:tbl>
      <w:tblPr>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2"/>
        <w:gridCol w:w="4064"/>
        <w:gridCol w:w="843"/>
        <w:gridCol w:w="1669"/>
        <w:gridCol w:w="1408"/>
        <w:gridCol w:w="1307"/>
      </w:tblGrid>
      <w:tr w:rsidR="00091962" w:rsidTr="00BB4384">
        <w:trPr>
          <w:trHeight w:val="1573"/>
        </w:trPr>
        <w:tc>
          <w:tcPr>
            <w:tcW w:w="392"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166"/>
              <w:ind w:right="15"/>
              <w:jc w:val="right"/>
              <w:rPr>
                <w:b/>
                <w:sz w:val="20"/>
              </w:rPr>
            </w:pPr>
            <w:r>
              <w:rPr>
                <w:b/>
                <w:sz w:val="20"/>
              </w:rPr>
              <w:t>1</w:t>
            </w:r>
          </w:p>
        </w:tc>
        <w:tc>
          <w:tcPr>
            <w:tcW w:w="4064" w:type="dxa"/>
          </w:tcPr>
          <w:p w:rsidR="00091962" w:rsidRDefault="00091962" w:rsidP="00BB4384">
            <w:pPr>
              <w:pStyle w:val="TableParagraph"/>
              <w:spacing w:line="146" w:lineRule="exact"/>
              <w:ind w:left="35"/>
              <w:rPr>
                <w:sz w:val="20"/>
              </w:rPr>
            </w:pPr>
            <w:r>
              <w:rPr>
                <w:sz w:val="20"/>
              </w:rPr>
              <w:t>Demontaža postojećeg betonskog</w:t>
            </w:r>
            <w:r>
              <w:rPr>
                <w:spacing w:val="25"/>
                <w:sz w:val="20"/>
              </w:rPr>
              <w:t xml:space="preserve"> </w:t>
            </w:r>
            <w:r>
              <w:rPr>
                <w:sz w:val="20"/>
              </w:rPr>
              <w:t>crepa</w:t>
            </w:r>
          </w:p>
          <w:p w:rsidR="00091962" w:rsidRDefault="00091962" w:rsidP="00BB4384">
            <w:pPr>
              <w:pStyle w:val="TableParagraph"/>
              <w:spacing w:before="22" w:line="264" w:lineRule="auto"/>
              <w:ind w:left="35" w:right="162"/>
              <w:rPr>
                <w:sz w:val="20"/>
              </w:rPr>
            </w:pPr>
            <w:r>
              <w:rPr>
                <w:sz w:val="20"/>
              </w:rPr>
              <w:t>zajedno sa opšivkama grbina , slemena sa deponovanjem materijala na udaljenost do 20 m od objekta sa slaganjem na</w:t>
            </w:r>
            <w:r>
              <w:rPr>
                <w:spacing w:val="16"/>
                <w:sz w:val="20"/>
              </w:rPr>
              <w:t xml:space="preserve"> </w:t>
            </w:r>
            <w:r>
              <w:rPr>
                <w:sz w:val="20"/>
              </w:rPr>
              <w:t>palete.</w:t>
            </w:r>
          </w:p>
          <w:p w:rsidR="00091962" w:rsidRDefault="00091962" w:rsidP="00BB4384">
            <w:pPr>
              <w:pStyle w:val="TableParagraph"/>
              <w:spacing w:line="227" w:lineRule="exact"/>
              <w:ind w:left="35"/>
              <w:rPr>
                <w:sz w:val="20"/>
              </w:rPr>
            </w:pPr>
            <w:r>
              <w:rPr>
                <w:sz w:val="20"/>
              </w:rPr>
              <w:t>Obračun po m2 kose površine krova u cenu</w:t>
            </w:r>
          </w:p>
          <w:p w:rsidR="00091962" w:rsidRDefault="00091962" w:rsidP="00BB4384">
            <w:pPr>
              <w:pStyle w:val="TableParagraph"/>
              <w:spacing w:before="2" w:line="250" w:lineRule="atLeast"/>
              <w:ind w:left="35" w:right="247"/>
              <w:rPr>
                <w:sz w:val="20"/>
              </w:rPr>
            </w:pPr>
            <w:r>
              <w:rPr>
                <w:sz w:val="20"/>
              </w:rPr>
              <w:t>uračunati nabavku drvenih paleta i transport sa visine.</w:t>
            </w:r>
          </w:p>
        </w:tc>
        <w:tc>
          <w:tcPr>
            <w:tcW w:w="843" w:type="dxa"/>
          </w:tcPr>
          <w:p w:rsidR="00091962" w:rsidRDefault="00091962" w:rsidP="00BB4384">
            <w:pPr>
              <w:pStyle w:val="TableParagraph"/>
              <w:rPr>
                <w:sz w:val="20"/>
              </w:rPr>
            </w:pPr>
          </w:p>
        </w:tc>
        <w:tc>
          <w:tcPr>
            <w:tcW w:w="1669" w:type="dxa"/>
          </w:tcPr>
          <w:p w:rsidR="00091962" w:rsidRDefault="00091962" w:rsidP="00BB4384">
            <w:pPr>
              <w:pStyle w:val="TableParagraph"/>
              <w:rPr>
                <w:sz w:val="20"/>
              </w:rPr>
            </w:pP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164"/>
        </w:trPr>
        <w:tc>
          <w:tcPr>
            <w:tcW w:w="392" w:type="dxa"/>
          </w:tcPr>
          <w:p w:rsidR="00091962" w:rsidRDefault="00091962" w:rsidP="00BB4384">
            <w:pPr>
              <w:pStyle w:val="TableParagraph"/>
              <w:rPr>
                <w:sz w:val="10"/>
              </w:rPr>
            </w:pPr>
          </w:p>
        </w:tc>
        <w:tc>
          <w:tcPr>
            <w:tcW w:w="4064" w:type="dxa"/>
          </w:tcPr>
          <w:p w:rsidR="00091962" w:rsidRDefault="00091962" w:rsidP="00BB4384">
            <w:pPr>
              <w:pStyle w:val="TableParagraph"/>
              <w:rPr>
                <w:sz w:val="10"/>
              </w:rPr>
            </w:pPr>
          </w:p>
        </w:tc>
        <w:tc>
          <w:tcPr>
            <w:tcW w:w="843" w:type="dxa"/>
          </w:tcPr>
          <w:p w:rsidR="00091962" w:rsidRDefault="00091962" w:rsidP="00BB4384">
            <w:pPr>
              <w:pStyle w:val="TableParagraph"/>
              <w:spacing w:line="144" w:lineRule="exact"/>
              <w:ind w:left="258" w:right="227"/>
              <w:jc w:val="center"/>
              <w:rPr>
                <w:sz w:val="20"/>
              </w:rPr>
            </w:pPr>
            <w:r>
              <w:rPr>
                <w:sz w:val="20"/>
              </w:rPr>
              <w:t>m2</w:t>
            </w:r>
          </w:p>
        </w:tc>
        <w:tc>
          <w:tcPr>
            <w:tcW w:w="1669" w:type="dxa"/>
          </w:tcPr>
          <w:p w:rsidR="00091962" w:rsidRPr="001D60B9" w:rsidRDefault="00091962" w:rsidP="00BB4384">
            <w:pPr>
              <w:pStyle w:val="TableParagraph"/>
              <w:spacing w:line="144" w:lineRule="exact"/>
              <w:ind w:left="522"/>
              <w:rPr>
                <w:sz w:val="16"/>
                <w:szCs w:val="16"/>
              </w:rPr>
            </w:pPr>
            <w:r w:rsidRPr="001D60B9">
              <w:rPr>
                <w:sz w:val="16"/>
                <w:szCs w:val="16"/>
              </w:rPr>
              <w:t>630.00</w:t>
            </w:r>
          </w:p>
        </w:tc>
        <w:tc>
          <w:tcPr>
            <w:tcW w:w="1408" w:type="dxa"/>
          </w:tcPr>
          <w:p w:rsidR="00091962" w:rsidRDefault="00091962" w:rsidP="00BB4384">
            <w:pPr>
              <w:pStyle w:val="TableParagraph"/>
              <w:rPr>
                <w:sz w:val="10"/>
              </w:rPr>
            </w:pPr>
          </w:p>
        </w:tc>
        <w:tc>
          <w:tcPr>
            <w:tcW w:w="1307" w:type="dxa"/>
          </w:tcPr>
          <w:p w:rsidR="00091962" w:rsidRDefault="00091962" w:rsidP="00BB4384">
            <w:pPr>
              <w:pStyle w:val="TableParagraph"/>
              <w:rPr>
                <w:sz w:val="10"/>
              </w:rPr>
            </w:pPr>
          </w:p>
        </w:tc>
      </w:tr>
      <w:tr w:rsidR="00091962" w:rsidTr="00BB4384">
        <w:trPr>
          <w:trHeight w:val="1585"/>
        </w:trPr>
        <w:tc>
          <w:tcPr>
            <w:tcW w:w="392"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173"/>
              <w:ind w:right="15"/>
              <w:jc w:val="right"/>
              <w:rPr>
                <w:b/>
                <w:sz w:val="20"/>
              </w:rPr>
            </w:pPr>
            <w:r>
              <w:rPr>
                <w:b/>
                <w:sz w:val="20"/>
              </w:rPr>
              <w:t>2</w:t>
            </w:r>
          </w:p>
        </w:tc>
        <w:tc>
          <w:tcPr>
            <w:tcW w:w="4064" w:type="dxa"/>
          </w:tcPr>
          <w:p w:rsidR="00091962" w:rsidRDefault="00091962" w:rsidP="00BB4384">
            <w:pPr>
              <w:pStyle w:val="TableParagraph"/>
              <w:spacing w:line="151" w:lineRule="exact"/>
              <w:ind w:left="35"/>
              <w:rPr>
                <w:sz w:val="20"/>
              </w:rPr>
            </w:pPr>
            <w:r>
              <w:rPr>
                <w:sz w:val="20"/>
              </w:rPr>
              <w:t>Demontaža postojeće drvene konstrukcije</w:t>
            </w:r>
          </w:p>
          <w:p w:rsidR="00091962" w:rsidRDefault="00091962" w:rsidP="00BB4384">
            <w:pPr>
              <w:pStyle w:val="TableParagraph"/>
              <w:spacing w:before="2" w:line="250" w:lineRule="atLeast"/>
              <w:ind w:left="35" w:right="122"/>
              <w:rPr>
                <w:sz w:val="20"/>
              </w:rPr>
            </w:pPr>
            <w:r>
              <w:rPr>
                <w:sz w:val="20"/>
              </w:rPr>
              <w:t>sa ručnim čišćenjem,demontažom veza , transportom sa visine i deponovanjem materijala  na udaljenost do 20 m od objekta sa slaganjem. Obračun po m2 kose površine krova .U cenu uračunati rad na visini.</w:t>
            </w:r>
          </w:p>
        </w:tc>
        <w:tc>
          <w:tcPr>
            <w:tcW w:w="843" w:type="dxa"/>
          </w:tcPr>
          <w:p w:rsidR="00091962" w:rsidRDefault="00091962" w:rsidP="00BB4384">
            <w:pPr>
              <w:pStyle w:val="TableParagraph"/>
              <w:rPr>
                <w:sz w:val="20"/>
              </w:rPr>
            </w:pPr>
          </w:p>
        </w:tc>
        <w:tc>
          <w:tcPr>
            <w:tcW w:w="1669" w:type="dxa"/>
          </w:tcPr>
          <w:p w:rsidR="00091962" w:rsidRPr="001D60B9" w:rsidRDefault="00091962" w:rsidP="00BB4384">
            <w:pPr>
              <w:pStyle w:val="TableParagraph"/>
              <w:rPr>
                <w:sz w:val="16"/>
                <w:szCs w:val="16"/>
              </w:rPr>
            </w:pP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178"/>
        </w:trPr>
        <w:tc>
          <w:tcPr>
            <w:tcW w:w="392" w:type="dxa"/>
          </w:tcPr>
          <w:p w:rsidR="00091962" w:rsidRDefault="00091962" w:rsidP="00BB4384">
            <w:pPr>
              <w:pStyle w:val="TableParagraph"/>
              <w:rPr>
                <w:sz w:val="12"/>
              </w:rPr>
            </w:pPr>
          </w:p>
        </w:tc>
        <w:tc>
          <w:tcPr>
            <w:tcW w:w="4064" w:type="dxa"/>
          </w:tcPr>
          <w:p w:rsidR="00091962" w:rsidRDefault="00091962" w:rsidP="00BB4384">
            <w:pPr>
              <w:pStyle w:val="TableParagraph"/>
              <w:rPr>
                <w:sz w:val="12"/>
              </w:rPr>
            </w:pPr>
          </w:p>
        </w:tc>
        <w:tc>
          <w:tcPr>
            <w:tcW w:w="843" w:type="dxa"/>
          </w:tcPr>
          <w:p w:rsidR="00091962" w:rsidRDefault="00091962" w:rsidP="00BB4384">
            <w:pPr>
              <w:pStyle w:val="TableParagraph"/>
              <w:spacing w:line="159" w:lineRule="exact"/>
              <w:ind w:left="258" w:right="227"/>
              <w:jc w:val="center"/>
              <w:rPr>
                <w:sz w:val="20"/>
              </w:rPr>
            </w:pPr>
            <w:r>
              <w:rPr>
                <w:sz w:val="20"/>
              </w:rPr>
              <w:t>m2</w:t>
            </w:r>
          </w:p>
        </w:tc>
        <w:tc>
          <w:tcPr>
            <w:tcW w:w="1669" w:type="dxa"/>
          </w:tcPr>
          <w:p w:rsidR="00091962" w:rsidRPr="001D60B9" w:rsidRDefault="00091962" w:rsidP="00BB4384">
            <w:pPr>
              <w:pStyle w:val="TableParagraph"/>
              <w:spacing w:line="159" w:lineRule="exact"/>
              <w:ind w:left="522"/>
              <w:rPr>
                <w:sz w:val="16"/>
                <w:szCs w:val="16"/>
              </w:rPr>
            </w:pPr>
            <w:r w:rsidRPr="001D60B9">
              <w:rPr>
                <w:sz w:val="16"/>
                <w:szCs w:val="16"/>
              </w:rPr>
              <w:t>630.00</w:t>
            </w:r>
          </w:p>
        </w:tc>
        <w:tc>
          <w:tcPr>
            <w:tcW w:w="1408" w:type="dxa"/>
          </w:tcPr>
          <w:p w:rsidR="00091962" w:rsidRDefault="00091962" w:rsidP="00BB4384">
            <w:pPr>
              <w:pStyle w:val="TableParagraph"/>
              <w:rPr>
                <w:sz w:val="12"/>
              </w:rPr>
            </w:pPr>
          </w:p>
        </w:tc>
        <w:tc>
          <w:tcPr>
            <w:tcW w:w="1307" w:type="dxa"/>
          </w:tcPr>
          <w:p w:rsidR="00091962" w:rsidRDefault="00091962" w:rsidP="00BB4384">
            <w:pPr>
              <w:pStyle w:val="TableParagraph"/>
              <w:rPr>
                <w:sz w:val="12"/>
              </w:rPr>
            </w:pPr>
          </w:p>
        </w:tc>
      </w:tr>
      <w:tr w:rsidR="00091962" w:rsidTr="00BB4384">
        <w:trPr>
          <w:trHeight w:val="1249"/>
        </w:trPr>
        <w:tc>
          <w:tcPr>
            <w:tcW w:w="392" w:type="dxa"/>
          </w:tcPr>
          <w:p w:rsidR="00091962" w:rsidRDefault="00091962" w:rsidP="00BB4384">
            <w:pPr>
              <w:pStyle w:val="TableParagraph"/>
              <w:rPr>
                <w:b/>
              </w:rPr>
            </w:pPr>
          </w:p>
          <w:p w:rsidR="00091962" w:rsidRDefault="00091962" w:rsidP="00BB4384">
            <w:pPr>
              <w:pStyle w:val="TableParagraph"/>
              <w:spacing w:before="5"/>
              <w:rPr>
                <w:b/>
              </w:rPr>
            </w:pPr>
          </w:p>
          <w:p w:rsidR="00091962" w:rsidRDefault="00091962" w:rsidP="00BB4384">
            <w:pPr>
              <w:pStyle w:val="TableParagraph"/>
              <w:ind w:right="15"/>
              <w:jc w:val="right"/>
              <w:rPr>
                <w:b/>
                <w:sz w:val="20"/>
              </w:rPr>
            </w:pPr>
            <w:r>
              <w:rPr>
                <w:b/>
                <w:sz w:val="20"/>
              </w:rPr>
              <w:t>3</w:t>
            </w:r>
          </w:p>
        </w:tc>
        <w:tc>
          <w:tcPr>
            <w:tcW w:w="4064" w:type="dxa"/>
          </w:tcPr>
          <w:p w:rsidR="00091962" w:rsidRDefault="00091962" w:rsidP="00BB4384">
            <w:pPr>
              <w:pStyle w:val="TableParagraph"/>
              <w:spacing w:before="5" w:line="264" w:lineRule="auto"/>
              <w:ind w:left="35"/>
              <w:rPr>
                <w:sz w:val="20"/>
              </w:rPr>
            </w:pPr>
            <w:r>
              <w:rPr>
                <w:sz w:val="20"/>
              </w:rPr>
              <w:t>Demontaža kamenog agregata sa ravnog krova sa ručnim čišćenjem, transportom sa visine i odvozom na deponiju do 1000m od objekta.Obračun po m2 horizontalne</w:t>
            </w:r>
          </w:p>
          <w:p w:rsidR="00091962" w:rsidRDefault="00091962" w:rsidP="00BB4384">
            <w:pPr>
              <w:pStyle w:val="TableParagraph"/>
              <w:spacing w:line="213" w:lineRule="exact"/>
              <w:ind w:left="35"/>
              <w:rPr>
                <w:sz w:val="20"/>
              </w:rPr>
            </w:pPr>
            <w:r>
              <w:rPr>
                <w:sz w:val="20"/>
              </w:rPr>
              <w:t>projekcije krova.</w:t>
            </w:r>
          </w:p>
        </w:tc>
        <w:tc>
          <w:tcPr>
            <w:tcW w:w="843" w:type="dxa"/>
          </w:tcPr>
          <w:p w:rsidR="00091962" w:rsidRDefault="00091962" w:rsidP="00BB4384">
            <w:pPr>
              <w:pStyle w:val="TableParagraph"/>
              <w:rPr>
                <w:sz w:val="20"/>
              </w:rPr>
            </w:pPr>
          </w:p>
        </w:tc>
        <w:tc>
          <w:tcPr>
            <w:tcW w:w="1669" w:type="dxa"/>
          </w:tcPr>
          <w:p w:rsidR="00091962" w:rsidRDefault="00091962" w:rsidP="00BB4384">
            <w:pPr>
              <w:pStyle w:val="TableParagraph"/>
              <w:rPr>
                <w:sz w:val="20"/>
              </w:rPr>
            </w:pP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246"/>
        </w:trPr>
        <w:tc>
          <w:tcPr>
            <w:tcW w:w="392" w:type="dxa"/>
          </w:tcPr>
          <w:p w:rsidR="00091962" w:rsidRDefault="00091962" w:rsidP="00BB4384">
            <w:pPr>
              <w:pStyle w:val="TableParagraph"/>
              <w:rPr>
                <w:sz w:val="16"/>
              </w:rPr>
            </w:pPr>
          </w:p>
        </w:tc>
        <w:tc>
          <w:tcPr>
            <w:tcW w:w="4064" w:type="dxa"/>
          </w:tcPr>
          <w:p w:rsidR="00091962" w:rsidRDefault="00091962" w:rsidP="00BB4384">
            <w:pPr>
              <w:pStyle w:val="TableParagraph"/>
              <w:rPr>
                <w:sz w:val="16"/>
              </w:rPr>
            </w:pPr>
          </w:p>
        </w:tc>
        <w:tc>
          <w:tcPr>
            <w:tcW w:w="843" w:type="dxa"/>
          </w:tcPr>
          <w:p w:rsidR="00091962" w:rsidRDefault="00091962" w:rsidP="00BB4384">
            <w:pPr>
              <w:pStyle w:val="TableParagraph"/>
              <w:spacing w:before="5" w:line="221" w:lineRule="exact"/>
              <w:ind w:left="258" w:right="227"/>
              <w:jc w:val="center"/>
              <w:rPr>
                <w:sz w:val="20"/>
              </w:rPr>
            </w:pPr>
            <w:r>
              <w:rPr>
                <w:sz w:val="20"/>
              </w:rPr>
              <w:t>m2</w:t>
            </w:r>
          </w:p>
        </w:tc>
        <w:tc>
          <w:tcPr>
            <w:tcW w:w="1669" w:type="dxa"/>
          </w:tcPr>
          <w:p w:rsidR="00091962" w:rsidRDefault="00091962" w:rsidP="00BB4384">
            <w:pPr>
              <w:pStyle w:val="TableParagraph"/>
              <w:spacing w:line="226" w:lineRule="exact"/>
              <w:ind w:left="522"/>
              <w:rPr>
                <w:sz w:val="20"/>
              </w:rPr>
            </w:pPr>
            <w:r>
              <w:rPr>
                <w:sz w:val="20"/>
              </w:rPr>
              <w:t>206.00</w:t>
            </w:r>
          </w:p>
        </w:tc>
        <w:tc>
          <w:tcPr>
            <w:tcW w:w="1408" w:type="dxa"/>
          </w:tcPr>
          <w:p w:rsidR="00091962" w:rsidRDefault="00091962" w:rsidP="00BB4384">
            <w:pPr>
              <w:pStyle w:val="TableParagraph"/>
              <w:rPr>
                <w:sz w:val="16"/>
              </w:rPr>
            </w:pPr>
          </w:p>
        </w:tc>
        <w:tc>
          <w:tcPr>
            <w:tcW w:w="1307" w:type="dxa"/>
          </w:tcPr>
          <w:p w:rsidR="00091962" w:rsidRDefault="00091962" w:rsidP="00BB4384">
            <w:pPr>
              <w:pStyle w:val="TableParagraph"/>
              <w:rPr>
                <w:sz w:val="16"/>
              </w:rPr>
            </w:pPr>
          </w:p>
        </w:tc>
      </w:tr>
      <w:tr w:rsidR="00091962" w:rsidTr="00BB4384">
        <w:trPr>
          <w:trHeight w:val="1852"/>
        </w:trPr>
        <w:tc>
          <w:tcPr>
            <w:tcW w:w="392"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6"/>
              <w:rPr>
                <w:b/>
                <w:sz w:val="26"/>
              </w:rPr>
            </w:pPr>
          </w:p>
          <w:p w:rsidR="00091962" w:rsidRDefault="00091962" w:rsidP="00BB4384">
            <w:pPr>
              <w:pStyle w:val="TableParagraph"/>
              <w:ind w:right="15"/>
              <w:jc w:val="right"/>
              <w:rPr>
                <w:b/>
                <w:sz w:val="20"/>
              </w:rPr>
            </w:pPr>
            <w:r>
              <w:rPr>
                <w:b/>
                <w:sz w:val="20"/>
              </w:rPr>
              <w:t>4</w:t>
            </w:r>
          </w:p>
        </w:tc>
        <w:tc>
          <w:tcPr>
            <w:tcW w:w="4064" w:type="dxa"/>
          </w:tcPr>
          <w:p w:rsidR="00091962" w:rsidRPr="001D60B9" w:rsidRDefault="00091962" w:rsidP="00BB4384">
            <w:pPr>
              <w:pStyle w:val="TableParagraph"/>
              <w:spacing w:line="158" w:lineRule="exact"/>
              <w:ind w:left="35"/>
              <w:rPr>
                <w:sz w:val="18"/>
                <w:szCs w:val="18"/>
              </w:rPr>
            </w:pPr>
            <w:r w:rsidRPr="001D60B9">
              <w:rPr>
                <w:sz w:val="18"/>
                <w:szCs w:val="18"/>
              </w:rPr>
              <w:t>Demontaža postojećeg krovnog pokrivača</w:t>
            </w:r>
          </w:p>
          <w:p w:rsidR="00091962" w:rsidRPr="001D60B9" w:rsidRDefault="00091962" w:rsidP="00BB4384">
            <w:pPr>
              <w:pStyle w:val="TableParagraph"/>
              <w:spacing w:before="22" w:line="264" w:lineRule="auto"/>
              <w:ind w:left="35" w:right="142"/>
              <w:rPr>
                <w:sz w:val="18"/>
                <w:szCs w:val="18"/>
              </w:rPr>
            </w:pPr>
            <w:r w:rsidRPr="001D60B9">
              <w:rPr>
                <w:sz w:val="18"/>
                <w:szCs w:val="18"/>
              </w:rPr>
              <w:t>TR 40/250 od al.lima sa opšivkama grbina , bočnih površina ,slemena sa deponovanjem materijala na udaljenost do 20 m od objekta sa slaganjem na</w:t>
            </w:r>
            <w:r w:rsidRPr="001D60B9">
              <w:rPr>
                <w:spacing w:val="16"/>
                <w:sz w:val="18"/>
                <w:szCs w:val="18"/>
              </w:rPr>
              <w:t xml:space="preserve"> </w:t>
            </w:r>
            <w:r w:rsidRPr="001D60B9">
              <w:rPr>
                <w:sz w:val="18"/>
                <w:szCs w:val="18"/>
              </w:rPr>
              <w:t>palete.</w:t>
            </w:r>
          </w:p>
          <w:p w:rsidR="00091962" w:rsidRPr="001D60B9" w:rsidRDefault="00091962" w:rsidP="00BB4384">
            <w:pPr>
              <w:pStyle w:val="TableParagraph"/>
              <w:spacing w:line="264" w:lineRule="auto"/>
              <w:ind w:left="35"/>
              <w:rPr>
                <w:sz w:val="18"/>
                <w:szCs w:val="18"/>
              </w:rPr>
            </w:pPr>
            <w:r w:rsidRPr="001D60B9">
              <w:rPr>
                <w:sz w:val="18"/>
                <w:szCs w:val="18"/>
              </w:rPr>
              <w:t>Obračun po m2 kose površine krova u cenu uračunati nabavku drvenih paleta i</w:t>
            </w:r>
          </w:p>
          <w:p w:rsidR="00091962" w:rsidRPr="001D60B9" w:rsidRDefault="00091962" w:rsidP="00BB4384">
            <w:pPr>
              <w:pStyle w:val="TableParagraph"/>
              <w:spacing w:line="138" w:lineRule="exact"/>
              <w:ind w:left="35"/>
              <w:rPr>
                <w:sz w:val="20"/>
              </w:rPr>
            </w:pPr>
            <w:r w:rsidRPr="001D60B9">
              <w:rPr>
                <w:sz w:val="18"/>
                <w:szCs w:val="18"/>
              </w:rPr>
              <w:t>transport sa visine.Krov nad ulaznom</w:t>
            </w:r>
            <w:r>
              <w:rPr>
                <w:sz w:val="20"/>
              </w:rPr>
              <w:t xml:space="preserve"> </w:t>
            </w:r>
            <w:r w:rsidRPr="00A45690">
              <w:rPr>
                <w:sz w:val="18"/>
                <w:szCs w:val="18"/>
              </w:rPr>
              <w:t>nadstrešnicom</w:t>
            </w:r>
            <w:r>
              <w:rPr>
                <w:sz w:val="18"/>
                <w:szCs w:val="18"/>
              </w:rPr>
              <w:t>.</w:t>
            </w:r>
          </w:p>
        </w:tc>
        <w:tc>
          <w:tcPr>
            <w:tcW w:w="843" w:type="dxa"/>
          </w:tcPr>
          <w:p w:rsidR="00091962" w:rsidRDefault="00091962" w:rsidP="00BB4384">
            <w:pPr>
              <w:pStyle w:val="TableParagraph"/>
              <w:rPr>
                <w:sz w:val="20"/>
              </w:rPr>
            </w:pPr>
          </w:p>
        </w:tc>
        <w:tc>
          <w:tcPr>
            <w:tcW w:w="1669" w:type="dxa"/>
          </w:tcPr>
          <w:p w:rsidR="00091962" w:rsidRDefault="00091962" w:rsidP="00BB4384">
            <w:pPr>
              <w:pStyle w:val="TableParagraph"/>
              <w:rPr>
                <w:sz w:val="20"/>
              </w:rPr>
            </w:pP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246"/>
        </w:trPr>
        <w:tc>
          <w:tcPr>
            <w:tcW w:w="392" w:type="dxa"/>
          </w:tcPr>
          <w:p w:rsidR="00091962" w:rsidRDefault="00091962" w:rsidP="00BB4384">
            <w:pPr>
              <w:pStyle w:val="TableParagraph"/>
              <w:rPr>
                <w:sz w:val="16"/>
              </w:rPr>
            </w:pPr>
          </w:p>
        </w:tc>
        <w:tc>
          <w:tcPr>
            <w:tcW w:w="4064" w:type="dxa"/>
          </w:tcPr>
          <w:p w:rsidR="00091962" w:rsidRDefault="00091962" w:rsidP="00BB4384">
            <w:pPr>
              <w:pStyle w:val="TableParagraph"/>
              <w:rPr>
                <w:sz w:val="16"/>
              </w:rPr>
            </w:pPr>
          </w:p>
        </w:tc>
        <w:tc>
          <w:tcPr>
            <w:tcW w:w="843" w:type="dxa"/>
          </w:tcPr>
          <w:p w:rsidR="00091962" w:rsidRDefault="00091962" w:rsidP="00BB4384">
            <w:pPr>
              <w:pStyle w:val="TableParagraph"/>
              <w:spacing w:before="5" w:line="221" w:lineRule="exact"/>
              <w:ind w:left="258" w:right="227"/>
              <w:jc w:val="center"/>
              <w:rPr>
                <w:sz w:val="20"/>
              </w:rPr>
            </w:pPr>
            <w:r>
              <w:rPr>
                <w:sz w:val="20"/>
              </w:rPr>
              <w:t>m2</w:t>
            </w:r>
          </w:p>
        </w:tc>
        <w:tc>
          <w:tcPr>
            <w:tcW w:w="1669" w:type="dxa"/>
          </w:tcPr>
          <w:p w:rsidR="00091962" w:rsidRDefault="00091962" w:rsidP="00BB4384">
            <w:pPr>
              <w:pStyle w:val="TableParagraph"/>
              <w:spacing w:line="226" w:lineRule="exact"/>
              <w:ind w:left="579"/>
              <w:rPr>
                <w:sz w:val="20"/>
              </w:rPr>
            </w:pPr>
            <w:r>
              <w:rPr>
                <w:sz w:val="20"/>
              </w:rPr>
              <w:t>56.50</w:t>
            </w:r>
          </w:p>
        </w:tc>
        <w:tc>
          <w:tcPr>
            <w:tcW w:w="1408" w:type="dxa"/>
          </w:tcPr>
          <w:p w:rsidR="00091962" w:rsidRDefault="00091962" w:rsidP="00BB4384">
            <w:pPr>
              <w:pStyle w:val="TableParagraph"/>
              <w:rPr>
                <w:sz w:val="16"/>
              </w:rPr>
            </w:pPr>
          </w:p>
        </w:tc>
        <w:tc>
          <w:tcPr>
            <w:tcW w:w="1307" w:type="dxa"/>
          </w:tcPr>
          <w:p w:rsidR="00091962" w:rsidRDefault="00091962" w:rsidP="00BB4384">
            <w:pPr>
              <w:pStyle w:val="TableParagraph"/>
              <w:rPr>
                <w:sz w:val="16"/>
              </w:rPr>
            </w:pPr>
          </w:p>
        </w:tc>
      </w:tr>
      <w:tr w:rsidR="00091962" w:rsidTr="00BB4384">
        <w:trPr>
          <w:trHeight w:val="1308"/>
        </w:trPr>
        <w:tc>
          <w:tcPr>
            <w:tcW w:w="392" w:type="dxa"/>
          </w:tcPr>
          <w:p w:rsidR="00091962" w:rsidRDefault="00091962" w:rsidP="00BB4384">
            <w:pPr>
              <w:pStyle w:val="TableParagraph"/>
              <w:spacing w:before="2"/>
              <w:rPr>
                <w:b/>
                <w:sz w:val="32"/>
              </w:rPr>
            </w:pPr>
          </w:p>
          <w:p w:rsidR="00091962" w:rsidRDefault="00091962" w:rsidP="00BB4384">
            <w:pPr>
              <w:pStyle w:val="TableParagraph"/>
              <w:ind w:right="15"/>
              <w:jc w:val="right"/>
              <w:rPr>
                <w:b/>
                <w:sz w:val="20"/>
              </w:rPr>
            </w:pPr>
            <w:r>
              <w:rPr>
                <w:b/>
                <w:sz w:val="20"/>
              </w:rPr>
              <w:t>5</w:t>
            </w:r>
          </w:p>
        </w:tc>
        <w:tc>
          <w:tcPr>
            <w:tcW w:w="4064" w:type="dxa"/>
          </w:tcPr>
          <w:p w:rsidR="00091962" w:rsidRDefault="00091962" w:rsidP="00BB4384">
            <w:pPr>
              <w:pStyle w:val="TableParagraph"/>
              <w:spacing w:line="264" w:lineRule="auto"/>
              <w:ind w:left="35" w:right="162"/>
              <w:rPr>
                <w:sz w:val="20"/>
              </w:rPr>
            </w:pPr>
            <w:r>
              <w:rPr>
                <w:sz w:val="20"/>
              </w:rPr>
              <w:t>Demontaža postojećih olučnih vertikala od čeličnog pocinkovanog lima 20/20 cm zajedno sa čeličnim nosačima oluka i</w:t>
            </w:r>
          </w:p>
          <w:p w:rsidR="00091962" w:rsidRDefault="00091962" w:rsidP="00BB4384">
            <w:pPr>
              <w:pStyle w:val="TableParagraph"/>
              <w:spacing w:line="200" w:lineRule="exact"/>
              <w:ind w:left="35"/>
              <w:rPr>
                <w:sz w:val="20"/>
              </w:rPr>
            </w:pPr>
            <w:r>
              <w:rPr>
                <w:sz w:val="20"/>
              </w:rPr>
              <w:t>deponovanje na udaljenost do 20 m od objekta. Obračun po m1.</w:t>
            </w:r>
          </w:p>
        </w:tc>
        <w:tc>
          <w:tcPr>
            <w:tcW w:w="843" w:type="dxa"/>
          </w:tcPr>
          <w:p w:rsidR="00091962" w:rsidRDefault="00091962" w:rsidP="00BB4384">
            <w:pPr>
              <w:pStyle w:val="TableParagraph"/>
              <w:rPr>
                <w:sz w:val="20"/>
              </w:rPr>
            </w:pPr>
          </w:p>
        </w:tc>
        <w:tc>
          <w:tcPr>
            <w:tcW w:w="1669" w:type="dxa"/>
          </w:tcPr>
          <w:p w:rsidR="00091962" w:rsidRDefault="00091962" w:rsidP="00BB4384">
            <w:pPr>
              <w:pStyle w:val="TableParagraph"/>
              <w:rPr>
                <w:sz w:val="20"/>
              </w:rPr>
            </w:pP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246"/>
        </w:trPr>
        <w:tc>
          <w:tcPr>
            <w:tcW w:w="392" w:type="dxa"/>
          </w:tcPr>
          <w:p w:rsidR="00091962" w:rsidRDefault="00091962" w:rsidP="00BB4384">
            <w:pPr>
              <w:pStyle w:val="TableParagraph"/>
              <w:rPr>
                <w:sz w:val="16"/>
              </w:rPr>
            </w:pPr>
          </w:p>
        </w:tc>
        <w:tc>
          <w:tcPr>
            <w:tcW w:w="4064" w:type="dxa"/>
          </w:tcPr>
          <w:p w:rsidR="00091962" w:rsidRDefault="00091962" w:rsidP="00BB4384">
            <w:pPr>
              <w:pStyle w:val="TableParagraph"/>
              <w:rPr>
                <w:sz w:val="16"/>
              </w:rPr>
            </w:pPr>
          </w:p>
        </w:tc>
        <w:tc>
          <w:tcPr>
            <w:tcW w:w="843" w:type="dxa"/>
          </w:tcPr>
          <w:p w:rsidR="00091962" w:rsidRDefault="00091962" w:rsidP="00BB4384">
            <w:pPr>
              <w:pStyle w:val="TableParagraph"/>
              <w:spacing w:before="5" w:line="221" w:lineRule="exact"/>
              <w:ind w:left="29"/>
              <w:jc w:val="center"/>
              <w:rPr>
                <w:sz w:val="20"/>
              </w:rPr>
            </w:pPr>
            <w:r>
              <w:rPr>
                <w:sz w:val="20"/>
              </w:rPr>
              <w:t>m</w:t>
            </w:r>
          </w:p>
        </w:tc>
        <w:tc>
          <w:tcPr>
            <w:tcW w:w="1669" w:type="dxa"/>
          </w:tcPr>
          <w:p w:rsidR="00091962" w:rsidRDefault="00091962" w:rsidP="00BB4384">
            <w:pPr>
              <w:pStyle w:val="TableParagraph"/>
              <w:spacing w:line="226" w:lineRule="exact"/>
              <w:ind w:left="522"/>
              <w:rPr>
                <w:sz w:val="20"/>
              </w:rPr>
            </w:pPr>
            <w:r>
              <w:rPr>
                <w:sz w:val="20"/>
              </w:rPr>
              <w:t>109.80</w:t>
            </w:r>
          </w:p>
        </w:tc>
        <w:tc>
          <w:tcPr>
            <w:tcW w:w="1408" w:type="dxa"/>
          </w:tcPr>
          <w:p w:rsidR="00091962" w:rsidRDefault="00091962" w:rsidP="00BB4384">
            <w:pPr>
              <w:pStyle w:val="TableParagraph"/>
              <w:rPr>
                <w:sz w:val="16"/>
              </w:rPr>
            </w:pPr>
          </w:p>
        </w:tc>
        <w:tc>
          <w:tcPr>
            <w:tcW w:w="1307" w:type="dxa"/>
          </w:tcPr>
          <w:p w:rsidR="00091962" w:rsidRDefault="00091962" w:rsidP="00BB4384">
            <w:pPr>
              <w:pStyle w:val="TableParagraph"/>
              <w:rPr>
                <w:sz w:val="16"/>
              </w:rPr>
            </w:pPr>
          </w:p>
        </w:tc>
      </w:tr>
      <w:tr w:rsidR="00091962" w:rsidTr="00BB4384">
        <w:trPr>
          <w:trHeight w:val="1504"/>
        </w:trPr>
        <w:tc>
          <w:tcPr>
            <w:tcW w:w="392"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133"/>
              <w:ind w:right="15"/>
              <w:jc w:val="right"/>
              <w:rPr>
                <w:b/>
                <w:sz w:val="20"/>
              </w:rPr>
            </w:pPr>
            <w:r>
              <w:rPr>
                <w:b/>
                <w:sz w:val="20"/>
              </w:rPr>
              <w:t>6</w:t>
            </w:r>
          </w:p>
        </w:tc>
        <w:tc>
          <w:tcPr>
            <w:tcW w:w="4064" w:type="dxa"/>
          </w:tcPr>
          <w:p w:rsidR="00091962" w:rsidRDefault="00091962" w:rsidP="00BB4384">
            <w:pPr>
              <w:pStyle w:val="TableParagraph"/>
              <w:spacing w:before="132" w:line="264" w:lineRule="auto"/>
              <w:ind w:left="35" w:right="111"/>
              <w:rPr>
                <w:sz w:val="20"/>
              </w:rPr>
            </w:pPr>
            <w:r>
              <w:rPr>
                <w:sz w:val="20"/>
              </w:rPr>
              <w:t>Demontaza postojecih olucnih horizontalnih opsivki venca od pocinkovanog lima zajedno sa ciscenjem tih povrsina I odlaganjem na udaljenosti do 20m od objekta.Obracun po m1</w:t>
            </w:r>
          </w:p>
        </w:tc>
        <w:tc>
          <w:tcPr>
            <w:tcW w:w="843" w:type="dxa"/>
          </w:tcPr>
          <w:p w:rsidR="00091962" w:rsidRDefault="00091962" w:rsidP="00BB4384">
            <w:pPr>
              <w:pStyle w:val="TableParagraph"/>
              <w:rPr>
                <w:sz w:val="20"/>
              </w:rPr>
            </w:pPr>
          </w:p>
        </w:tc>
        <w:tc>
          <w:tcPr>
            <w:tcW w:w="1669" w:type="dxa"/>
          </w:tcPr>
          <w:p w:rsidR="00091962" w:rsidRDefault="00091962" w:rsidP="00BB4384">
            <w:pPr>
              <w:pStyle w:val="TableParagraph"/>
              <w:rPr>
                <w:sz w:val="20"/>
              </w:rPr>
            </w:pP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246"/>
        </w:trPr>
        <w:tc>
          <w:tcPr>
            <w:tcW w:w="392" w:type="dxa"/>
          </w:tcPr>
          <w:p w:rsidR="00091962" w:rsidRDefault="00091962" w:rsidP="00BB4384">
            <w:pPr>
              <w:pStyle w:val="TableParagraph"/>
              <w:rPr>
                <w:sz w:val="16"/>
              </w:rPr>
            </w:pPr>
          </w:p>
        </w:tc>
        <w:tc>
          <w:tcPr>
            <w:tcW w:w="4064" w:type="dxa"/>
          </w:tcPr>
          <w:p w:rsidR="00091962" w:rsidRDefault="00091962" w:rsidP="00BB4384">
            <w:pPr>
              <w:pStyle w:val="TableParagraph"/>
              <w:rPr>
                <w:sz w:val="16"/>
              </w:rPr>
            </w:pPr>
          </w:p>
        </w:tc>
        <w:tc>
          <w:tcPr>
            <w:tcW w:w="843" w:type="dxa"/>
          </w:tcPr>
          <w:p w:rsidR="00091962" w:rsidRDefault="00091962" w:rsidP="00BB4384">
            <w:pPr>
              <w:pStyle w:val="TableParagraph"/>
              <w:spacing w:before="5" w:line="221" w:lineRule="exact"/>
              <w:ind w:left="29"/>
              <w:jc w:val="center"/>
              <w:rPr>
                <w:sz w:val="20"/>
              </w:rPr>
            </w:pPr>
            <w:r>
              <w:rPr>
                <w:sz w:val="20"/>
              </w:rPr>
              <w:t>m</w:t>
            </w:r>
          </w:p>
        </w:tc>
        <w:tc>
          <w:tcPr>
            <w:tcW w:w="1669" w:type="dxa"/>
          </w:tcPr>
          <w:p w:rsidR="00091962" w:rsidRDefault="00091962" w:rsidP="00BB4384">
            <w:pPr>
              <w:pStyle w:val="TableParagraph"/>
              <w:spacing w:line="226" w:lineRule="exact"/>
              <w:ind w:left="579"/>
              <w:rPr>
                <w:sz w:val="20"/>
              </w:rPr>
            </w:pPr>
            <w:r>
              <w:rPr>
                <w:sz w:val="20"/>
              </w:rPr>
              <w:t>96.20</w:t>
            </w:r>
          </w:p>
        </w:tc>
        <w:tc>
          <w:tcPr>
            <w:tcW w:w="1408" w:type="dxa"/>
          </w:tcPr>
          <w:p w:rsidR="00091962" w:rsidRDefault="00091962" w:rsidP="00BB4384">
            <w:pPr>
              <w:pStyle w:val="TableParagraph"/>
              <w:rPr>
                <w:sz w:val="16"/>
              </w:rPr>
            </w:pPr>
          </w:p>
        </w:tc>
        <w:tc>
          <w:tcPr>
            <w:tcW w:w="1307" w:type="dxa"/>
          </w:tcPr>
          <w:p w:rsidR="00091962" w:rsidRDefault="00091962" w:rsidP="00BB4384">
            <w:pPr>
              <w:pStyle w:val="TableParagraph"/>
              <w:rPr>
                <w:sz w:val="16"/>
              </w:rPr>
            </w:pPr>
          </w:p>
        </w:tc>
      </w:tr>
      <w:tr w:rsidR="00091962" w:rsidTr="00BB4384">
        <w:trPr>
          <w:trHeight w:val="1034"/>
        </w:trPr>
        <w:tc>
          <w:tcPr>
            <w:tcW w:w="392" w:type="dxa"/>
          </w:tcPr>
          <w:p w:rsidR="00091962" w:rsidRDefault="00091962" w:rsidP="00BB4384">
            <w:pPr>
              <w:pStyle w:val="TableParagraph"/>
              <w:rPr>
                <w:b/>
              </w:rPr>
            </w:pPr>
          </w:p>
          <w:p w:rsidR="00091962" w:rsidRDefault="00091962" w:rsidP="00BB4384">
            <w:pPr>
              <w:pStyle w:val="TableParagraph"/>
              <w:spacing w:before="151"/>
              <w:ind w:right="15"/>
              <w:jc w:val="right"/>
              <w:rPr>
                <w:b/>
                <w:sz w:val="20"/>
              </w:rPr>
            </w:pPr>
            <w:r>
              <w:rPr>
                <w:b/>
                <w:sz w:val="20"/>
              </w:rPr>
              <w:t>7</w:t>
            </w:r>
          </w:p>
        </w:tc>
        <w:tc>
          <w:tcPr>
            <w:tcW w:w="4064" w:type="dxa"/>
          </w:tcPr>
          <w:p w:rsidR="00091962" w:rsidRDefault="00091962" w:rsidP="00BB4384">
            <w:pPr>
              <w:pStyle w:val="TableParagraph"/>
              <w:spacing w:line="127" w:lineRule="exact"/>
              <w:ind w:left="35"/>
              <w:rPr>
                <w:sz w:val="20"/>
              </w:rPr>
            </w:pPr>
            <w:r>
              <w:rPr>
                <w:sz w:val="20"/>
              </w:rPr>
              <w:t>Demontaža postojećih gromobranskih</w:t>
            </w:r>
          </w:p>
          <w:p w:rsidR="00091962" w:rsidRDefault="00091962" w:rsidP="00BB4384">
            <w:pPr>
              <w:pStyle w:val="TableParagraph"/>
              <w:spacing w:before="22" w:line="264" w:lineRule="auto"/>
              <w:ind w:left="35"/>
              <w:rPr>
                <w:sz w:val="20"/>
              </w:rPr>
            </w:pPr>
            <w:r>
              <w:rPr>
                <w:sz w:val="20"/>
              </w:rPr>
              <w:t>instalacija od čelične pocnkovane trake 4/24mm zajedno sa nosačima i deponovanjem na udaljenost do 20 m od</w:t>
            </w:r>
          </w:p>
          <w:p w:rsidR="00091962" w:rsidRDefault="00091962" w:rsidP="00BB4384">
            <w:pPr>
              <w:pStyle w:val="TableParagraph"/>
              <w:spacing w:line="106" w:lineRule="exact"/>
              <w:ind w:left="35"/>
              <w:rPr>
                <w:sz w:val="20"/>
              </w:rPr>
            </w:pPr>
            <w:r>
              <w:rPr>
                <w:sz w:val="20"/>
              </w:rPr>
              <w:t>objekta.Obračun po m .</w:t>
            </w:r>
          </w:p>
        </w:tc>
        <w:tc>
          <w:tcPr>
            <w:tcW w:w="843" w:type="dxa"/>
          </w:tcPr>
          <w:p w:rsidR="00091962" w:rsidRDefault="00091962" w:rsidP="00BB4384">
            <w:pPr>
              <w:pStyle w:val="TableParagraph"/>
              <w:rPr>
                <w:sz w:val="20"/>
              </w:rPr>
            </w:pPr>
          </w:p>
        </w:tc>
        <w:tc>
          <w:tcPr>
            <w:tcW w:w="1669" w:type="dxa"/>
          </w:tcPr>
          <w:p w:rsidR="00091962" w:rsidRDefault="00091962" w:rsidP="00BB4384">
            <w:pPr>
              <w:pStyle w:val="TableParagraph"/>
              <w:rPr>
                <w:sz w:val="20"/>
              </w:rPr>
            </w:pP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246"/>
        </w:trPr>
        <w:tc>
          <w:tcPr>
            <w:tcW w:w="392" w:type="dxa"/>
          </w:tcPr>
          <w:p w:rsidR="00091962" w:rsidRDefault="00091962" w:rsidP="00BB4384">
            <w:pPr>
              <w:pStyle w:val="TableParagraph"/>
              <w:rPr>
                <w:sz w:val="16"/>
              </w:rPr>
            </w:pPr>
          </w:p>
        </w:tc>
        <w:tc>
          <w:tcPr>
            <w:tcW w:w="4064" w:type="dxa"/>
          </w:tcPr>
          <w:p w:rsidR="00091962" w:rsidRDefault="00091962" w:rsidP="00BB4384">
            <w:pPr>
              <w:pStyle w:val="TableParagraph"/>
              <w:rPr>
                <w:sz w:val="16"/>
              </w:rPr>
            </w:pPr>
          </w:p>
        </w:tc>
        <w:tc>
          <w:tcPr>
            <w:tcW w:w="843" w:type="dxa"/>
          </w:tcPr>
          <w:p w:rsidR="00091962" w:rsidRDefault="00091962" w:rsidP="00BB4384">
            <w:pPr>
              <w:pStyle w:val="TableParagraph"/>
              <w:spacing w:before="5" w:line="221" w:lineRule="exact"/>
              <w:ind w:left="29"/>
              <w:jc w:val="center"/>
              <w:rPr>
                <w:sz w:val="20"/>
              </w:rPr>
            </w:pPr>
            <w:r>
              <w:rPr>
                <w:sz w:val="20"/>
              </w:rPr>
              <w:t>m</w:t>
            </w:r>
          </w:p>
        </w:tc>
        <w:tc>
          <w:tcPr>
            <w:tcW w:w="1669" w:type="dxa"/>
          </w:tcPr>
          <w:p w:rsidR="00091962" w:rsidRDefault="00091962" w:rsidP="00BB4384">
            <w:pPr>
              <w:pStyle w:val="TableParagraph"/>
              <w:spacing w:line="226" w:lineRule="exact"/>
              <w:ind w:left="522"/>
              <w:rPr>
                <w:sz w:val="20"/>
              </w:rPr>
            </w:pPr>
            <w:r>
              <w:rPr>
                <w:sz w:val="20"/>
              </w:rPr>
              <w:t>157.80</w:t>
            </w:r>
          </w:p>
        </w:tc>
        <w:tc>
          <w:tcPr>
            <w:tcW w:w="1408" w:type="dxa"/>
          </w:tcPr>
          <w:p w:rsidR="00091962" w:rsidRDefault="00091962" w:rsidP="00BB4384">
            <w:pPr>
              <w:pStyle w:val="TableParagraph"/>
              <w:rPr>
                <w:sz w:val="16"/>
              </w:rPr>
            </w:pPr>
          </w:p>
        </w:tc>
        <w:tc>
          <w:tcPr>
            <w:tcW w:w="1307" w:type="dxa"/>
          </w:tcPr>
          <w:p w:rsidR="00091962" w:rsidRDefault="00091962" w:rsidP="00BB4384">
            <w:pPr>
              <w:pStyle w:val="TableParagraph"/>
              <w:rPr>
                <w:sz w:val="16"/>
              </w:rPr>
            </w:pPr>
          </w:p>
        </w:tc>
      </w:tr>
      <w:tr w:rsidR="00091962" w:rsidTr="00BB4384">
        <w:trPr>
          <w:trHeight w:val="995"/>
        </w:trPr>
        <w:tc>
          <w:tcPr>
            <w:tcW w:w="392" w:type="dxa"/>
          </w:tcPr>
          <w:p w:rsidR="00091962" w:rsidRDefault="00091962" w:rsidP="00BB4384">
            <w:pPr>
              <w:pStyle w:val="TableParagraph"/>
              <w:rPr>
                <w:b/>
              </w:rPr>
            </w:pPr>
          </w:p>
          <w:p w:rsidR="00091962" w:rsidRDefault="00091962" w:rsidP="00BB4384">
            <w:pPr>
              <w:pStyle w:val="TableParagraph"/>
              <w:spacing w:before="131"/>
              <w:ind w:right="15"/>
              <w:jc w:val="right"/>
              <w:rPr>
                <w:b/>
                <w:sz w:val="20"/>
              </w:rPr>
            </w:pPr>
            <w:r>
              <w:rPr>
                <w:b/>
                <w:sz w:val="20"/>
              </w:rPr>
              <w:t>8</w:t>
            </w:r>
          </w:p>
        </w:tc>
        <w:tc>
          <w:tcPr>
            <w:tcW w:w="4064" w:type="dxa"/>
          </w:tcPr>
          <w:p w:rsidR="00091962" w:rsidRDefault="00091962" w:rsidP="00BB4384">
            <w:pPr>
              <w:pStyle w:val="TableParagraph"/>
              <w:spacing w:before="3" w:line="264" w:lineRule="auto"/>
              <w:ind w:left="35" w:right="162"/>
              <w:rPr>
                <w:sz w:val="20"/>
              </w:rPr>
            </w:pPr>
            <w:r>
              <w:rPr>
                <w:sz w:val="20"/>
              </w:rPr>
              <w:t>Demontaža postojeće zidnih slemenih opsivki (krov) razvijene širine LŠ - 0,40 m sa deponovanjem na udaljenost do 20 m</w:t>
            </w:r>
          </w:p>
          <w:p w:rsidR="00091962" w:rsidRDefault="00091962" w:rsidP="00BB4384">
            <w:pPr>
              <w:pStyle w:val="TableParagraph"/>
              <w:spacing w:line="213" w:lineRule="exact"/>
              <w:ind w:left="35"/>
              <w:rPr>
                <w:sz w:val="20"/>
              </w:rPr>
            </w:pPr>
            <w:r>
              <w:rPr>
                <w:sz w:val="20"/>
              </w:rPr>
              <w:t>od objekta.Obračun po m .</w:t>
            </w:r>
          </w:p>
        </w:tc>
        <w:tc>
          <w:tcPr>
            <w:tcW w:w="843" w:type="dxa"/>
          </w:tcPr>
          <w:p w:rsidR="00091962" w:rsidRDefault="00091962" w:rsidP="00BB4384">
            <w:pPr>
              <w:pStyle w:val="TableParagraph"/>
              <w:rPr>
                <w:sz w:val="20"/>
              </w:rPr>
            </w:pPr>
          </w:p>
        </w:tc>
        <w:tc>
          <w:tcPr>
            <w:tcW w:w="1669" w:type="dxa"/>
          </w:tcPr>
          <w:p w:rsidR="00091962" w:rsidRDefault="00091962" w:rsidP="00BB4384">
            <w:pPr>
              <w:pStyle w:val="TableParagraph"/>
              <w:rPr>
                <w:sz w:val="20"/>
              </w:rPr>
            </w:pP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246"/>
        </w:trPr>
        <w:tc>
          <w:tcPr>
            <w:tcW w:w="392" w:type="dxa"/>
          </w:tcPr>
          <w:p w:rsidR="00091962" w:rsidRDefault="00091962" w:rsidP="00BB4384">
            <w:pPr>
              <w:pStyle w:val="TableParagraph"/>
              <w:rPr>
                <w:sz w:val="16"/>
              </w:rPr>
            </w:pPr>
          </w:p>
        </w:tc>
        <w:tc>
          <w:tcPr>
            <w:tcW w:w="4064" w:type="dxa"/>
          </w:tcPr>
          <w:p w:rsidR="00091962" w:rsidRDefault="00091962" w:rsidP="00BB4384">
            <w:pPr>
              <w:pStyle w:val="TableParagraph"/>
              <w:rPr>
                <w:sz w:val="16"/>
              </w:rPr>
            </w:pPr>
          </w:p>
        </w:tc>
        <w:tc>
          <w:tcPr>
            <w:tcW w:w="843" w:type="dxa"/>
          </w:tcPr>
          <w:p w:rsidR="00091962" w:rsidRDefault="00091962" w:rsidP="00BB4384">
            <w:pPr>
              <w:pStyle w:val="TableParagraph"/>
              <w:spacing w:before="5" w:line="221" w:lineRule="exact"/>
              <w:ind w:left="29"/>
              <w:jc w:val="center"/>
              <w:rPr>
                <w:sz w:val="20"/>
              </w:rPr>
            </w:pPr>
            <w:r>
              <w:rPr>
                <w:sz w:val="20"/>
              </w:rPr>
              <w:t>m</w:t>
            </w:r>
          </w:p>
        </w:tc>
        <w:tc>
          <w:tcPr>
            <w:tcW w:w="1669" w:type="dxa"/>
          </w:tcPr>
          <w:p w:rsidR="00091962" w:rsidRDefault="00091962" w:rsidP="00BB4384">
            <w:pPr>
              <w:pStyle w:val="TableParagraph"/>
              <w:spacing w:line="226" w:lineRule="exact"/>
              <w:ind w:left="579"/>
              <w:rPr>
                <w:sz w:val="20"/>
              </w:rPr>
            </w:pPr>
            <w:r>
              <w:rPr>
                <w:sz w:val="20"/>
              </w:rPr>
              <w:t>74.50</w:t>
            </w:r>
          </w:p>
        </w:tc>
        <w:tc>
          <w:tcPr>
            <w:tcW w:w="1408" w:type="dxa"/>
          </w:tcPr>
          <w:p w:rsidR="00091962" w:rsidRDefault="00091962" w:rsidP="00BB4384">
            <w:pPr>
              <w:pStyle w:val="TableParagraph"/>
              <w:rPr>
                <w:sz w:val="16"/>
              </w:rPr>
            </w:pPr>
          </w:p>
        </w:tc>
        <w:tc>
          <w:tcPr>
            <w:tcW w:w="1307" w:type="dxa"/>
          </w:tcPr>
          <w:p w:rsidR="00091962" w:rsidRDefault="00091962" w:rsidP="00BB4384">
            <w:pPr>
              <w:pStyle w:val="TableParagraph"/>
              <w:rPr>
                <w:sz w:val="16"/>
              </w:rPr>
            </w:pPr>
          </w:p>
        </w:tc>
      </w:tr>
      <w:tr w:rsidR="00091962" w:rsidTr="00BB4384">
        <w:trPr>
          <w:trHeight w:val="488"/>
        </w:trPr>
        <w:tc>
          <w:tcPr>
            <w:tcW w:w="392" w:type="dxa"/>
          </w:tcPr>
          <w:p w:rsidR="00091962" w:rsidRDefault="00091962" w:rsidP="00BB4384">
            <w:pPr>
              <w:pStyle w:val="TableParagraph"/>
              <w:spacing w:before="130"/>
              <w:ind w:right="15"/>
              <w:jc w:val="right"/>
              <w:rPr>
                <w:b/>
                <w:sz w:val="20"/>
              </w:rPr>
            </w:pPr>
            <w:r>
              <w:rPr>
                <w:b/>
                <w:sz w:val="20"/>
              </w:rPr>
              <w:t>9</w:t>
            </w:r>
          </w:p>
        </w:tc>
        <w:tc>
          <w:tcPr>
            <w:tcW w:w="4064" w:type="dxa"/>
          </w:tcPr>
          <w:p w:rsidR="00091962" w:rsidRDefault="00091962" w:rsidP="00BB4384">
            <w:pPr>
              <w:pStyle w:val="TableParagraph"/>
              <w:spacing w:before="3"/>
              <w:ind w:left="35"/>
              <w:rPr>
                <w:sz w:val="20"/>
              </w:rPr>
            </w:pPr>
            <w:r>
              <w:rPr>
                <w:sz w:val="20"/>
              </w:rPr>
              <w:t>Utovar i transport šuta na deponiju do</w:t>
            </w:r>
          </w:p>
          <w:p w:rsidR="00091962" w:rsidRDefault="00091962" w:rsidP="00BB4384">
            <w:pPr>
              <w:pStyle w:val="TableParagraph"/>
              <w:spacing w:before="22" w:line="214" w:lineRule="exact"/>
              <w:ind w:left="35"/>
              <w:rPr>
                <w:sz w:val="20"/>
              </w:rPr>
            </w:pPr>
            <w:r>
              <w:rPr>
                <w:sz w:val="20"/>
              </w:rPr>
              <w:t>2000m od objekta.(procena)</w:t>
            </w:r>
          </w:p>
        </w:tc>
        <w:tc>
          <w:tcPr>
            <w:tcW w:w="843" w:type="dxa"/>
          </w:tcPr>
          <w:p w:rsidR="00091962" w:rsidRDefault="00091962" w:rsidP="00BB4384">
            <w:pPr>
              <w:pStyle w:val="TableParagraph"/>
              <w:rPr>
                <w:sz w:val="20"/>
              </w:rPr>
            </w:pPr>
          </w:p>
        </w:tc>
        <w:tc>
          <w:tcPr>
            <w:tcW w:w="1669" w:type="dxa"/>
          </w:tcPr>
          <w:p w:rsidR="00091962" w:rsidRDefault="00091962" w:rsidP="00BB4384">
            <w:pPr>
              <w:pStyle w:val="TableParagraph"/>
              <w:rPr>
                <w:sz w:val="20"/>
              </w:rPr>
            </w:pP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246"/>
        </w:trPr>
        <w:tc>
          <w:tcPr>
            <w:tcW w:w="392" w:type="dxa"/>
          </w:tcPr>
          <w:p w:rsidR="00091962" w:rsidRDefault="00091962" w:rsidP="00BB4384">
            <w:pPr>
              <w:pStyle w:val="TableParagraph"/>
              <w:rPr>
                <w:sz w:val="16"/>
              </w:rPr>
            </w:pPr>
          </w:p>
        </w:tc>
        <w:tc>
          <w:tcPr>
            <w:tcW w:w="4064" w:type="dxa"/>
          </w:tcPr>
          <w:p w:rsidR="00091962" w:rsidRDefault="00091962" w:rsidP="00BB4384">
            <w:pPr>
              <w:pStyle w:val="TableParagraph"/>
              <w:rPr>
                <w:sz w:val="16"/>
              </w:rPr>
            </w:pPr>
          </w:p>
        </w:tc>
        <w:tc>
          <w:tcPr>
            <w:tcW w:w="843" w:type="dxa"/>
          </w:tcPr>
          <w:p w:rsidR="00091962" w:rsidRDefault="00091962" w:rsidP="00BB4384">
            <w:pPr>
              <w:pStyle w:val="TableParagraph"/>
              <w:spacing w:before="5" w:line="221" w:lineRule="exact"/>
              <w:ind w:right="251"/>
              <w:jc w:val="right"/>
              <w:rPr>
                <w:sz w:val="20"/>
              </w:rPr>
            </w:pPr>
            <w:r>
              <w:rPr>
                <w:sz w:val="20"/>
              </w:rPr>
              <w:t>m3</w:t>
            </w:r>
          </w:p>
        </w:tc>
        <w:tc>
          <w:tcPr>
            <w:tcW w:w="1669" w:type="dxa"/>
          </w:tcPr>
          <w:p w:rsidR="00091962" w:rsidRDefault="00091962" w:rsidP="00BB4384">
            <w:pPr>
              <w:pStyle w:val="TableParagraph"/>
              <w:spacing w:line="226" w:lineRule="exact"/>
              <w:ind w:left="579"/>
              <w:rPr>
                <w:sz w:val="20"/>
              </w:rPr>
            </w:pPr>
            <w:r>
              <w:rPr>
                <w:sz w:val="20"/>
              </w:rPr>
              <w:t>35.00</w:t>
            </w:r>
          </w:p>
        </w:tc>
        <w:tc>
          <w:tcPr>
            <w:tcW w:w="1408" w:type="dxa"/>
          </w:tcPr>
          <w:p w:rsidR="00091962" w:rsidRDefault="00091962" w:rsidP="00BB4384">
            <w:pPr>
              <w:pStyle w:val="TableParagraph"/>
              <w:rPr>
                <w:sz w:val="16"/>
              </w:rPr>
            </w:pPr>
          </w:p>
        </w:tc>
        <w:tc>
          <w:tcPr>
            <w:tcW w:w="1307" w:type="dxa"/>
          </w:tcPr>
          <w:p w:rsidR="00091962" w:rsidRDefault="00091962" w:rsidP="00BB4384">
            <w:pPr>
              <w:pStyle w:val="TableParagraph"/>
              <w:rPr>
                <w:sz w:val="16"/>
              </w:rPr>
            </w:pPr>
          </w:p>
        </w:tc>
      </w:tr>
      <w:tr w:rsidR="00091962" w:rsidTr="00BB4384">
        <w:trPr>
          <w:trHeight w:val="741"/>
        </w:trPr>
        <w:tc>
          <w:tcPr>
            <w:tcW w:w="392" w:type="dxa"/>
            <w:tcBorders>
              <w:left w:val="nil"/>
            </w:tcBorders>
          </w:tcPr>
          <w:p w:rsidR="00091962" w:rsidRDefault="00091962" w:rsidP="00BB4384">
            <w:pPr>
              <w:pStyle w:val="TableParagraph"/>
              <w:spacing w:before="4"/>
              <w:rPr>
                <w:b/>
              </w:rPr>
            </w:pPr>
          </w:p>
          <w:p w:rsidR="00091962" w:rsidRDefault="00091962" w:rsidP="00BB4384">
            <w:pPr>
              <w:pStyle w:val="TableParagraph"/>
              <w:spacing w:before="1"/>
              <w:ind w:right="15"/>
              <w:jc w:val="right"/>
              <w:rPr>
                <w:b/>
                <w:sz w:val="20"/>
              </w:rPr>
            </w:pPr>
            <w:r>
              <w:rPr>
                <w:b/>
                <w:sz w:val="20"/>
              </w:rPr>
              <w:t>10</w:t>
            </w:r>
          </w:p>
        </w:tc>
        <w:tc>
          <w:tcPr>
            <w:tcW w:w="4064" w:type="dxa"/>
          </w:tcPr>
          <w:p w:rsidR="00091962" w:rsidRDefault="00091962" w:rsidP="00BB4384">
            <w:pPr>
              <w:pStyle w:val="TableParagraph"/>
              <w:spacing w:before="3"/>
              <w:ind w:left="35"/>
              <w:rPr>
                <w:sz w:val="20"/>
              </w:rPr>
            </w:pPr>
            <w:r>
              <w:rPr>
                <w:sz w:val="20"/>
              </w:rPr>
              <w:t>Demontaza postojecih prozora I vrata sa</w:t>
            </w:r>
          </w:p>
          <w:p w:rsidR="00091962" w:rsidRDefault="00091962" w:rsidP="00BB4384">
            <w:pPr>
              <w:pStyle w:val="TableParagraph"/>
              <w:spacing w:before="2" w:line="250" w:lineRule="atLeast"/>
              <w:ind w:left="35"/>
              <w:rPr>
                <w:sz w:val="20"/>
              </w:rPr>
            </w:pPr>
            <w:r>
              <w:rPr>
                <w:sz w:val="20"/>
              </w:rPr>
              <w:t>odlaganjem na udaljenosti do 20m od objekta.Obracun po kom</w:t>
            </w:r>
          </w:p>
        </w:tc>
        <w:tc>
          <w:tcPr>
            <w:tcW w:w="843" w:type="dxa"/>
          </w:tcPr>
          <w:p w:rsidR="00091962" w:rsidRDefault="00091962" w:rsidP="00BB4384">
            <w:pPr>
              <w:pStyle w:val="TableParagraph"/>
              <w:rPr>
                <w:sz w:val="20"/>
              </w:rPr>
            </w:pPr>
          </w:p>
        </w:tc>
        <w:tc>
          <w:tcPr>
            <w:tcW w:w="1669" w:type="dxa"/>
          </w:tcPr>
          <w:p w:rsidR="00091962" w:rsidRDefault="00091962" w:rsidP="00BB4384">
            <w:pPr>
              <w:pStyle w:val="TableParagraph"/>
              <w:rPr>
                <w:sz w:val="20"/>
              </w:rPr>
            </w:pP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246"/>
        </w:trPr>
        <w:tc>
          <w:tcPr>
            <w:tcW w:w="4456" w:type="dxa"/>
            <w:gridSpan w:val="2"/>
            <w:tcBorders>
              <w:left w:val="nil"/>
            </w:tcBorders>
          </w:tcPr>
          <w:p w:rsidR="00091962" w:rsidRDefault="00091962" w:rsidP="00BB4384">
            <w:pPr>
              <w:pStyle w:val="TableParagraph"/>
              <w:rPr>
                <w:sz w:val="16"/>
              </w:rPr>
            </w:pPr>
          </w:p>
        </w:tc>
        <w:tc>
          <w:tcPr>
            <w:tcW w:w="843" w:type="dxa"/>
          </w:tcPr>
          <w:p w:rsidR="00091962" w:rsidRDefault="00091962" w:rsidP="00BB4384">
            <w:pPr>
              <w:pStyle w:val="TableParagraph"/>
              <w:spacing w:before="5" w:line="221" w:lineRule="exact"/>
              <w:ind w:right="203"/>
              <w:jc w:val="right"/>
              <w:rPr>
                <w:sz w:val="20"/>
              </w:rPr>
            </w:pPr>
            <w:r>
              <w:rPr>
                <w:sz w:val="20"/>
              </w:rPr>
              <w:t>kom</w:t>
            </w:r>
          </w:p>
        </w:tc>
        <w:tc>
          <w:tcPr>
            <w:tcW w:w="1669" w:type="dxa"/>
          </w:tcPr>
          <w:p w:rsidR="00091962" w:rsidRDefault="00091962" w:rsidP="00BB4384">
            <w:pPr>
              <w:pStyle w:val="TableParagraph"/>
              <w:spacing w:line="226" w:lineRule="exact"/>
              <w:ind w:left="579"/>
              <w:rPr>
                <w:sz w:val="20"/>
              </w:rPr>
            </w:pPr>
            <w:r>
              <w:rPr>
                <w:sz w:val="20"/>
              </w:rPr>
              <w:t>90.00</w:t>
            </w:r>
          </w:p>
        </w:tc>
        <w:tc>
          <w:tcPr>
            <w:tcW w:w="1408" w:type="dxa"/>
          </w:tcPr>
          <w:p w:rsidR="00091962" w:rsidRDefault="00091962" w:rsidP="00BB4384">
            <w:pPr>
              <w:pStyle w:val="TableParagraph"/>
              <w:rPr>
                <w:sz w:val="16"/>
              </w:rPr>
            </w:pPr>
          </w:p>
        </w:tc>
        <w:tc>
          <w:tcPr>
            <w:tcW w:w="1307" w:type="dxa"/>
          </w:tcPr>
          <w:p w:rsidR="00091962" w:rsidRDefault="00091962" w:rsidP="00BB4384">
            <w:pPr>
              <w:pStyle w:val="TableParagraph"/>
              <w:rPr>
                <w:sz w:val="16"/>
              </w:rPr>
            </w:pPr>
          </w:p>
        </w:tc>
      </w:tr>
    </w:tbl>
    <w:p w:rsidR="00091962" w:rsidRDefault="00E609DB" w:rsidP="00091962">
      <w:pPr>
        <w:pStyle w:val="BodyText"/>
        <w:spacing w:before="10"/>
        <w:rPr>
          <w:b/>
          <w:sz w:val="18"/>
        </w:rPr>
      </w:pPr>
      <w:r w:rsidRPr="00E609DB">
        <w:pict>
          <v:group id="_x0000_s2153" style="position:absolute;margin-left:49.1pt;margin-top:12.85pt;width:484.9pt;height:15.15pt;z-index:-251598848;mso-wrap-distance-left:0;mso-wrap-distance-right:0;mso-position-horizontal-relative:page;mso-position-vertical-relative:text" coordorigin="982,257" coordsize="9698,303">
            <v:shape id="_x0000_s2154" style="position:absolute;left:981;top:256;width:9698;height:303" coordorigin="982,257" coordsize="9698,303" path="m10680,257r-36,l10644,293r,230l9374,523r,-230l10644,293r,-36l9374,257r-36,l9338,266r-8356,l982,283r8356,l9338,523r-8356,l982,559r8356,l9374,559r1270,l10680,559r,-36l10680,293r,-36xe" fillcolor="black" stroked="f">
              <v:path arrowok="t"/>
            </v:shape>
            <v:shapetype id="_x0000_t202" coordsize="21600,21600" o:spt="202" path="m,l,21600r21600,l21600,xe">
              <v:stroke joinstyle="miter"/>
              <v:path gradientshapeok="t" o:connecttype="rect"/>
            </v:shapetype>
            <v:shape id="_x0000_s2155" type="#_x0000_t202" style="position:absolute;left:981;top:256;width:9698;height:303" filled="f" stroked="f">
              <v:textbox inset="0,0,0,0">
                <w:txbxContent>
                  <w:p w:rsidR="0016003A" w:rsidRDefault="0016003A" w:rsidP="00091962">
                    <w:pPr>
                      <w:spacing w:before="28"/>
                      <w:ind w:left="369"/>
                      <w:rPr>
                        <w:b/>
                        <w:sz w:val="20"/>
                      </w:rPr>
                    </w:pPr>
                    <w:r>
                      <w:rPr>
                        <w:b/>
                        <w:sz w:val="20"/>
                      </w:rPr>
                      <w:t>SVEGA RADOVI NA DEMONTAŽI</w:t>
                    </w:r>
                  </w:p>
                </w:txbxContent>
              </v:textbox>
            </v:shape>
            <w10:wrap type="topAndBottom" anchorx="page"/>
          </v:group>
        </w:pict>
      </w:r>
      <w:r w:rsidRPr="00E609DB">
        <w:pict>
          <v:rect id="_x0000_s2156" style="position:absolute;margin-left:49.1pt;margin-top:39.95pt;width:484.05pt;height:.85pt;z-index:-251597824;mso-wrap-distance-left:0;mso-wrap-distance-right:0;mso-position-horizontal-relative:page;mso-position-vertical-relative:text" fillcolor="black" stroked="f">
            <w10:wrap type="topAndBottom" anchorx="page"/>
          </v:rect>
        </w:pict>
      </w:r>
    </w:p>
    <w:p w:rsidR="00091962" w:rsidRDefault="00091962" w:rsidP="00091962">
      <w:pPr>
        <w:pStyle w:val="BodyText"/>
        <w:spacing w:before="11"/>
        <w:rPr>
          <w:b/>
          <w:sz w:val="14"/>
        </w:rPr>
      </w:pPr>
    </w:p>
    <w:p w:rsidR="00091962" w:rsidRDefault="00091962" w:rsidP="00091962">
      <w:pPr>
        <w:tabs>
          <w:tab w:val="left" w:pos="691"/>
          <w:tab w:val="left" w:pos="9942"/>
        </w:tabs>
        <w:spacing w:line="201" w:lineRule="exact"/>
        <w:ind w:left="261"/>
        <w:rPr>
          <w:b/>
          <w:sz w:val="20"/>
        </w:rPr>
      </w:pPr>
      <w:r>
        <w:rPr>
          <w:b/>
          <w:sz w:val="20"/>
          <w:u w:val="single"/>
        </w:rPr>
        <w:t xml:space="preserve"> </w:t>
      </w:r>
      <w:r>
        <w:rPr>
          <w:b/>
          <w:sz w:val="20"/>
          <w:u w:val="single"/>
        </w:rPr>
        <w:tab/>
        <w:t>II   RADOVI NA KONSTRUKCIJI</w:t>
      </w:r>
      <w:r>
        <w:rPr>
          <w:b/>
          <w:spacing w:val="7"/>
          <w:sz w:val="20"/>
          <w:u w:val="single"/>
        </w:rPr>
        <w:t xml:space="preserve"> </w:t>
      </w:r>
      <w:r>
        <w:rPr>
          <w:b/>
          <w:sz w:val="20"/>
          <w:u w:val="single"/>
        </w:rPr>
        <w:t>KROVA</w:t>
      </w:r>
      <w:r>
        <w:rPr>
          <w:b/>
          <w:sz w:val="20"/>
          <w:u w:val="single"/>
        </w:rPr>
        <w:tab/>
      </w:r>
    </w:p>
    <w:p w:rsidR="00091962" w:rsidRDefault="00091962" w:rsidP="00091962">
      <w:pPr>
        <w:pStyle w:val="BodyText"/>
        <w:spacing w:after="1"/>
        <w:rPr>
          <w:b/>
        </w:rPr>
      </w:pPr>
    </w:p>
    <w:tbl>
      <w:tblPr>
        <w:tblW w:w="0" w:type="auto"/>
        <w:tblInd w:w="2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
        <w:gridCol w:w="382"/>
        <w:gridCol w:w="10"/>
        <w:gridCol w:w="4054"/>
        <w:gridCol w:w="10"/>
        <w:gridCol w:w="833"/>
        <w:gridCol w:w="10"/>
        <w:gridCol w:w="1659"/>
        <w:gridCol w:w="10"/>
        <w:gridCol w:w="1398"/>
        <w:gridCol w:w="10"/>
        <w:gridCol w:w="1297"/>
        <w:gridCol w:w="10"/>
      </w:tblGrid>
      <w:tr w:rsidR="00091962" w:rsidTr="004E0365">
        <w:trPr>
          <w:gridBefore w:val="1"/>
          <w:wBefore w:w="10" w:type="dxa"/>
          <w:trHeight w:val="1919"/>
        </w:trPr>
        <w:tc>
          <w:tcPr>
            <w:tcW w:w="392" w:type="dxa"/>
            <w:gridSpan w:val="2"/>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5"/>
              <w:rPr>
                <w:b/>
                <w:sz w:val="29"/>
              </w:rPr>
            </w:pPr>
          </w:p>
          <w:p w:rsidR="00091962" w:rsidRDefault="00091962" w:rsidP="00BB4384">
            <w:pPr>
              <w:pStyle w:val="TableParagraph"/>
              <w:ind w:right="15"/>
              <w:jc w:val="right"/>
              <w:rPr>
                <w:b/>
                <w:sz w:val="20"/>
              </w:rPr>
            </w:pPr>
            <w:r>
              <w:rPr>
                <w:b/>
                <w:sz w:val="20"/>
              </w:rPr>
              <w:t>1</w:t>
            </w:r>
          </w:p>
        </w:tc>
        <w:tc>
          <w:tcPr>
            <w:tcW w:w="4064" w:type="dxa"/>
            <w:gridSpan w:val="2"/>
          </w:tcPr>
          <w:p w:rsidR="00091962" w:rsidRDefault="00091962" w:rsidP="00BB4384">
            <w:pPr>
              <w:pStyle w:val="TableParagraph"/>
              <w:spacing w:line="192" w:lineRule="exact"/>
              <w:ind w:left="35"/>
              <w:rPr>
                <w:sz w:val="20"/>
              </w:rPr>
            </w:pPr>
            <w:r>
              <w:rPr>
                <w:sz w:val="20"/>
              </w:rPr>
              <w:t>Nabavka i izrada drvene krovne</w:t>
            </w:r>
          </w:p>
          <w:p w:rsidR="00091962" w:rsidRDefault="00091962" w:rsidP="00BB4384">
            <w:pPr>
              <w:pStyle w:val="TableParagraph"/>
              <w:spacing w:before="22" w:line="264" w:lineRule="auto"/>
              <w:ind w:left="35" w:right="153"/>
              <w:rPr>
                <w:sz w:val="20"/>
              </w:rPr>
            </w:pPr>
            <w:r>
              <w:rPr>
                <w:sz w:val="20"/>
              </w:rPr>
              <w:t>konstrukcije od drvene gradje -cetinara II klase(prema tehničkom opisu 3.1).Obračun po m2 horizontalne projekcije krova.Radove izvesti u skladu sa važećim propisima za ove vrste radova a čelik zaštititi sa dva premaza minijum boje i</w:t>
            </w:r>
            <w:r>
              <w:rPr>
                <w:spacing w:val="21"/>
                <w:sz w:val="20"/>
              </w:rPr>
              <w:t xml:space="preserve"> </w:t>
            </w:r>
            <w:r>
              <w:rPr>
                <w:sz w:val="20"/>
              </w:rPr>
              <w:t>dva</w:t>
            </w:r>
          </w:p>
          <w:p w:rsidR="00091962" w:rsidRDefault="00091962" w:rsidP="00BB4384">
            <w:pPr>
              <w:pStyle w:val="TableParagraph"/>
              <w:spacing w:line="168" w:lineRule="exact"/>
              <w:ind w:left="35"/>
              <w:rPr>
                <w:sz w:val="20"/>
              </w:rPr>
            </w:pPr>
            <w:r>
              <w:rPr>
                <w:sz w:val="20"/>
              </w:rPr>
              <w:t>premaza boje za čelik.(1050 kg -čelika).</w:t>
            </w:r>
          </w:p>
        </w:tc>
        <w:tc>
          <w:tcPr>
            <w:tcW w:w="843" w:type="dxa"/>
            <w:gridSpan w:val="2"/>
          </w:tcPr>
          <w:p w:rsidR="00091962" w:rsidRDefault="00091962" w:rsidP="00BB4384">
            <w:pPr>
              <w:pStyle w:val="TableParagraph"/>
              <w:rPr>
                <w:sz w:val="20"/>
              </w:rPr>
            </w:pPr>
          </w:p>
        </w:tc>
        <w:tc>
          <w:tcPr>
            <w:tcW w:w="1669" w:type="dxa"/>
            <w:gridSpan w:val="2"/>
          </w:tcPr>
          <w:p w:rsidR="00091962" w:rsidRDefault="00091962" w:rsidP="00BB4384">
            <w:pPr>
              <w:pStyle w:val="TableParagraph"/>
              <w:rPr>
                <w:sz w:val="20"/>
              </w:rPr>
            </w:pPr>
          </w:p>
        </w:tc>
        <w:tc>
          <w:tcPr>
            <w:tcW w:w="1408" w:type="dxa"/>
            <w:gridSpan w:val="2"/>
          </w:tcPr>
          <w:p w:rsidR="00091962" w:rsidRDefault="00091962" w:rsidP="00BB4384">
            <w:pPr>
              <w:pStyle w:val="TableParagraph"/>
              <w:rPr>
                <w:sz w:val="20"/>
              </w:rPr>
            </w:pPr>
          </w:p>
        </w:tc>
        <w:tc>
          <w:tcPr>
            <w:tcW w:w="1307" w:type="dxa"/>
            <w:gridSpan w:val="2"/>
          </w:tcPr>
          <w:p w:rsidR="00091962" w:rsidRDefault="00091962" w:rsidP="00BB4384">
            <w:pPr>
              <w:pStyle w:val="TableParagraph"/>
              <w:rPr>
                <w:sz w:val="20"/>
              </w:rPr>
            </w:pPr>
          </w:p>
        </w:tc>
      </w:tr>
      <w:tr w:rsidR="00091962" w:rsidTr="004E0365">
        <w:trPr>
          <w:gridBefore w:val="1"/>
          <w:wBefore w:w="10" w:type="dxa"/>
          <w:trHeight w:val="222"/>
        </w:trPr>
        <w:tc>
          <w:tcPr>
            <w:tcW w:w="392" w:type="dxa"/>
            <w:gridSpan w:val="2"/>
          </w:tcPr>
          <w:p w:rsidR="00091962" w:rsidRDefault="00091962" w:rsidP="00BB4384">
            <w:pPr>
              <w:pStyle w:val="TableParagraph"/>
              <w:rPr>
                <w:sz w:val="14"/>
              </w:rPr>
            </w:pPr>
          </w:p>
        </w:tc>
        <w:tc>
          <w:tcPr>
            <w:tcW w:w="4064" w:type="dxa"/>
            <w:gridSpan w:val="2"/>
          </w:tcPr>
          <w:p w:rsidR="00091962" w:rsidRDefault="00091962" w:rsidP="00BB4384">
            <w:pPr>
              <w:pStyle w:val="TableParagraph"/>
              <w:rPr>
                <w:sz w:val="14"/>
              </w:rPr>
            </w:pPr>
          </w:p>
        </w:tc>
        <w:tc>
          <w:tcPr>
            <w:tcW w:w="843" w:type="dxa"/>
            <w:gridSpan w:val="2"/>
          </w:tcPr>
          <w:p w:rsidR="00091962" w:rsidRDefault="00091962" w:rsidP="00BB4384">
            <w:pPr>
              <w:pStyle w:val="TableParagraph"/>
              <w:spacing w:line="202" w:lineRule="exact"/>
              <w:ind w:left="258" w:right="227"/>
              <w:jc w:val="center"/>
              <w:rPr>
                <w:sz w:val="20"/>
              </w:rPr>
            </w:pPr>
            <w:r>
              <w:rPr>
                <w:sz w:val="20"/>
              </w:rPr>
              <w:t>m2</w:t>
            </w:r>
          </w:p>
        </w:tc>
        <w:tc>
          <w:tcPr>
            <w:tcW w:w="1669" w:type="dxa"/>
            <w:gridSpan w:val="2"/>
          </w:tcPr>
          <w:p w:rsidR="00091962" w:rsidRDefault="00091962" w:rsidP="00BB4384">
            <w:pPr>
              <w:pStyle w:val="TableParagraph"/>
              <w:spacing w:line="202" w:lineRule="exact"/>
              <w:ind w:left="412" w:right="399"/>
              <w:jc w:val="center"/>
              <w:rPr>
                <w:sz w:val="20"/>
              </w:rPr>
            </w:pPr>
            <w:r>
              <w:rPr>
                <w:sz w:val="20"/>
              </w:rPr>
              <w:t>836.00</w:t>
            </w:r>
          </w:p>
        </w:tc>
        <w:tc>
          <w:tcPr>
            <w:tcW w:w="1408" w:type="dxa"/>
            <w:gridSpan w:val="2"/>
          </w:tcPr>
          <w:p w:rsidR="00091962" w:rsidRDefault="00091962" w:rsidP="00BB4384">
            <w:pPr>
              <w:pStyle w:val="TableParagraph"/>
              <w:rPr>
                <w:sz w:val="14"/>
              </w:rPr>
            </w:pPr>
          </w:p>
        </w:tc>
        <w:tc>
          <w:tcPr>
            <w:tcW w:w="1307" w:type="dxa"/>
            <w:gridSpan w:val="2"/>
          </w:tcPr>
          <w:p w:rsidR="00091962" w:rsidRDefault="00091962" w:rsidP="00BB4384">
            <w:pPr>
              <w:pStyle w:val="TableParagraph"/>
              <w:rPr>
                <w:sz w:val="14"/>
              </w:rPr>
            </w:pPr>
          </w:p>
        </w:tc>
      </w:tr>
      <w:tr w:rsidR="00091962" w:rsidTr="004E0365">
        <w:trPr>
          <w:gridBefore w:val="1"/>
          <w:wBefore w:w="10" w:type="dxa"/>
          <w:trHeight w:val="1988"/>
        </w:trPr>
        <w:tc>
          <w:tcPr>
            <w:tcW w:w="392" w:type="dxa"/>
            <w:gridSpan w:val="2"/>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7"/>
              <w:rPr>
                <w:b/>
                <w:sz w:val="32"/>
              </w:rPr>
            </w:pPr>
          </w:p>
          <w:p w:rsidR="00091962" w:rsidRDefault="00091962" w:rsidP="00BB4384">
            <w:pPr>
              <w:pStyle w:val="TableParagraph"/>
              <w:ind w:right="15"/>
              <w:jc w:val="right"/>
              <w:rPr>
                <w:b/>
                <w:sz w:val="20"/>
              </w:rPr>
            </w:pPr>
            <w:r>
              <w:rPr>
                <w:b/>
                <w:sz w:val="20"/>
              </w:rPr>
              <w:t>2</w:t>
            </w:r>
          </w:p>
        </w:tc>
        <w:tc>
          <w:tcPr>
            <w:tcW w:w="4064" w:type="dxa"/>
            <w:gridSpan w:val="2"/>
          </w:tcPr>
          <w:p w:rsidR="00091962" w:rsidRDefault="00091962" w:rsidP="00BB4384">
            <w:pPr>
              <w:pStyle w:val="TableParagraph"/>
              <w:spacing w:line="264" w:lineRule="auto"/>
              <w:ind w:left="35" w:right="162"/>
              <w:rPr>
                <w:sz w:val="20"/>
              </w:rPr>
            </w:pPr>
            <w:r>
              <w:rPr>
                <w:sz w:val="20"/>
              </w:rPr>
              <w:t>Nabavka i izrada nosača krovnih roznjaca od čeličnih profila UNP "U" 140/6mm/7/10mm sa pričvršćivanjem ankerima fi 18mm za roznjace objekta.Profili i roznjace su oslonjenje na kalkanski zid metalnim papucama.Konstrukciju zaštitno premazati</w:t>
            </w:r>
          </w:p>
          <w:p w:rsidR="00091962" w:rsidRDefault="00091962" w:rsidP="00BB4384">
            <w:pPr>
              <w:pStyle w:val="TableParagraph"/>
              <w:spacing w:line="200" w:lineRule="exact"/>
              <w:ind w:left="35"/>
              <w:rPr>
                <w:sz w:val="20"/>
              </w:rPr>
            </w:pPr>
            <w:r>
              <w:rPr>
                <w:sz w:val="20"/>
              </w:rPr>
              <w:t>dva puta osnovnom bojom i dva puta</w:t>
            </w:r>
          </w:p>
        </w:tc>
        <w:tc>
          <w:tcPr>
            <w:tcW w:w="843" w:type="dxa"/>
            <w:gridSpan w:val="2"/>
          </w:tcPr>
          <w:p w:rsidR="00091962" w:rsidRDefault="00091962" w:rsidP="00BB4384">
            <w:pPr>
              <w:pStyle w:val="TableParagraph"/>
              <w:rPr>
                <w:sz w:val="20"/>
              </w:rPr>
            </w:pPr>
          </w:p>
        </w:tc>
        <w:tc>
          <w:tcPr>
            <w:tcW w:w="1669" w:type="dxa"/>
            <w:gridSpan w:val="2"/>
          </w:tcPr>
          <w:p w:rsidR="00091962" w:rsidRDefault="00091962" w:rsidP="00BB4384">
            <w:pPr>
              <w:pStyle w:val="TableParagraph"/>
              <w:rPr>
                <w:sz w:val="20"/>
              </w:rPr>
            </w:pPr>
          </w:p>
        </w:tc>
        <w:tc>
          <w:tcPr>
            <w:tcW w:w="1408" w:type="dxa"/>
            <w:gridSpan w:val="2"/>
          </w:tcPr>
          <w:p w:rsidR="00091962" w:rsidRDefault="00091962" w:rsidP="00BB4384">
            <w:pPr>
              <w:pStyle w:val="TableParagraph"/>
              <w:rPr>
                <w:sz w:val="20"/>
              </w:rPr>
            </w:pPr>
          </w:p>
        </w:tc>
        <w:tc>
          <w:tcPr>
            <w:tcW w:w="1307" w:type="dxa"/>
            <w:gridSpan w:val="2"/>
          </w:tcPr>
          <w:p w:rsidR="00091962" w:rsidRDefault="00091962" w:rsidP="00BB4384">
            <w:pPr>
              <w:pStyle w:val="TableParagraph"/>
              <w:rPr>
                <w:sz w:val="20"/>
              </w:rPr>
            </w:pPr>
          </w:p>
        </w:tc>
      </w:tr>
      <w:tr w:rsidR="00091962" w:rsidTr="004E0365">
        <w:trPr>
          <w:gridBefore w:val="1"/>
          <w:wBefore w:w="10" w:type="dxa"/>
          <w:trHeight w:val="366"/>
        </w:trPr>
        <w:tc>
          <w:tcPr>
            <w:tcW w:w="392" w:type="dxa"/>
            <w:gridSpan w:val="2"/>
          </w:tcPr>
          <w:p w:rsidR="00091962" w:rsidRDefault="00091962" w:rsidP="00BB4384">
            <w:pPr>
              <w:pStyle w:val="TableParagraph"/>
              <w:rPr>
                <w:sz w:val="20"/>
              </w:rPr>
            </w:pPr>
          </w:p>
        </w:tc>
        <w:tc>
          <w:tcPr>
            <w:tcW w:w="4064" w:type="dxa"/>
            <w:gridSpan w:val="2"/>
          </w:tcPr>
          <w:p w:rsidR="00091962" w:rsidRDefault="00091962" w:rsidP="00BB4384">
            <w:pPr>
              <w:pStyle w:val="TableParagraph"/>
              <w:spacing w:before="67"/>
              <w:ind w:left="90"/>
              <w:rPr>
                <w:sz w:val="20"/>
              </w:rPr>
            </w:pPr>
            <w:r>
              <w:rPr>
                <w:sz w:val="20"/>
              </w:rPr>
              <w:t>bojom za čelik.Obračun po kg.(16.4kg/m1)</w:t>
            </w:r>
          </w:p>
        </w:tc>
        <w:tc>
          <w:tcPr>
            <w:tcW w:w="843" w:type="dxa"/>
            <w:gridSpan w:val="2"/>
          </w:tcPr>
          <w:p w:rsidR="00091962" w:rsidRDefault="00091962" w:rsidP="00BB4384">
            <w:pPr>
              <w:pStyle w:val="TableParagraph"/>
              <w:spacing w:before="65"/>
              <w:ind w:left="258" w:right="227"/>
              <w:jc w:val="center"/>
              <w:rPr>
                <w:sz w:val="20"/>
              </w:rPr>
            </w:pPr>
            <w:r>
              <w:rPr>
                <w:sz w:val="20"/>
              </w:rPr>
              <w:t>kg</w:t>
            </w:r>
          </w:p>
        </w:tc>
        <w:tc>
          <w:tcPr>
            <w:tcW w:w="1669" w:type="dxa"/>
            <w:gridSpan w:val="2"/>
          </w:tcPr>
          <w:p w:rsidR="00091962" w:rsidRDefault="00091962" w:rsidP="00BB4384">
            <w:pPr>
              <w:pStyle w:val="TableParagraph"/>
              <w:spacing w:before="58"/>
              <w:ind w:left="412" w:right="399"/>
              <w:jc w:val="center"/>
              <w:rPr>
                <w:sz w:val="20"/>
              </w:rPr>
            </w:pPr>
            <w:r>
              <w:rPr>
                <w:sz w:val="20"/>
              </w:rPr>
              <w:t>6,478.00</w:t>
            </w:r>
          </w:p>
        </w:tc>
        <w:tc>
          <w:tcPr>
            <w:tcW w:w="1408" w:type="dxa"/>
            <w:gridSpan w:val="2"/>
          </w:tcPr>
          <w:p w:rsidR="00091962" w:rsidRDefault="00091962" w:rsidP="00BB4384">
            <w:pPr>
              <w:pStyle w:val="TableParagraph"/>
              <w:rPr>
                <w:sz w:val="20"/>
              </w:rPr>
            </w:pPr>
          </w:p>
        </w:tc>
        <w:tc>
          <w:tcPr>
            <w:tcW w:w="1307" w:type="dxa"/>
            <w:gridSpan w:val="2"/>
          </w:tcPr>
          <w:p w:rsidR="00091962" w:rsidRDefault="00091962" w:rsidP="00BB4384">
            <w:pPr>
              <w:pStyle w:val="TableParagraph"/>
              <w:rPr>
                <w:sz w:val="20"/>
              </w:rPr>
            </w:pPr>
          </w:p>
        </w:tc>
      </w:tr>
      <w:tr w:rsidR="00091962" w:rsidTr="004E0365">
        <w:trPr>
          <w:gridBefore w:val="1"/>
          <w:wBefore w:w="10" w:type="dxa"/>
          <w:trHeight w:val="957"/>
        </w:trPr>
        <w:tc>
          <w:tcPr>
            <w:tcW w:w="392" w:type="dxa"/>
            <w:gridSpan w:val="2"/>
          </w:tcPr>
          <w:p w:rsidR="00091962" w:rsidRDefault="00091962" w:rsidP="00BB4384">
            <w:pPr>
              <w:pStyle w:val="TableParagraph"/>
              <w:spacing w:before="9"/>
              <w:rPr>
                <w:b/>
                <w:sz w:val="31"/>
              </w:rPr>
            </w:pPr>
          </w:p>
          <w:p w:rsidR="00091962" w:rsidRDefault="00091962" w:rsidP="00BB4384">
            <w:pPr>
              <w:pStyle w:val="TableParagraph"/>
              <w:ind w:right="15"/>
              <w:jc w:val="right"/>
              <w:rPr>
                <w:b/>
                <w:sz w:val="20"/>
              </w:rPr>
            </w:pPr>
            <w:r>
              <w:rPr>
                <w:b/>
                <w:sz w:val="20"/>
              </w:rPr>
              <w:t>3</w:t>
            </w:r>
          </w:p>
        </w:tc>
        <w:tc>
          <w:tcPr>
            <w:tcW w:w="4064" w:type="dxa"/>
            <w:gridSpan w:val="2"/>
          </w:tcPr>
          <w:p w:rsidR="00091962" w:rsidRDefault="00091962" w:rsidP="00BB4384">
            <w:pPr>
              <w:pStyle w:val="TableParagraph"/>
              <w:spacing w:line="216" w:lineRule="exact"/>
              <w:ind w:left="35"/>
              <w:jc w:val="both"/>
              <w:rPr>
                <w:sz w:val="20"/>
              </w:rPr>
            </w:pPr>
            <w:r>
              <w:rPr>
                <w:sz w:val="20"/>
              </w:rPr>
              <w:t>Nabavka i izrada dascane zavrsne zabatne</w:t>
            </w:r>
          </w:p>
          <w:p w:rsidR="00091962" w:rsidRDefault="00091962" w:rsidP="00BB4384">
            <w:pPr>
              <w:pStyle w:val="TableParagraph"/>
              <w:spacing w:before="2" w:line="250" w:lineRule="atLeast"/>
              <w:ind w:left="35" w:right="199"/>
              <w:jc w:val="both"/>
              <w:rPr>
                <w:sz w:val="20"/>
              </w:rPr>
            </w:pPr>
            <w:r>
              <w:rPr>
                <w:sz w:val="20"/>
              </w:rPr>
              <w:t>obloge za opšivku bočnih krovnih površina dva krovna broda .Obračun po m1 stvarne površine.</w:t>
            </w:r>
          </w:p>
        </w:tc>
        <w:tc>
          <w:tcPr>
            <w:tcW w:w="843" w:type="dxa"/>
            <w:gridSpan w:val="2"/>
          </w:tcPr>
          <w:p w:rsidR="00091962" w:rsidRDefault="00091962" w:rsidP="00BB4384">
            <w:pPr>
              <w:pStyle w:val="TableParagraph"/>
              <w:rPr>
                <w:sz w:val="20"/>
              </w:rPr>
            </w:pPr>
          </w:p>
        </w:tc>
        <w:tc>
          <w:tcPr>
            <w:tcW w:w="1669" w:type="dxa"/>
            <w:gridSpan w:val="2"/>
          </w:tcPr>
          <w:p w:rsidR="00091962" w:rsidRDefault="00091962" w:rsidP="00BB4384">
            <w:pPr>
              <w:pStyle w:val="TableParagraph"/>
              <w:rPr>
                <w:sz w:val="20"/>
              </w:rPr>
            </w:pPr>
          </w:p>
        </w:tc>
        <w:tc>
          <w:tcPr>
            <w:tcW w:w="1408" w:type="dxa"/>
            <w:gridSpan w:val="2"/>
          </w:tcPr>
          <w:p w:rsidR="00091962" w:rsidRDefault="00091962" w:rsidP="00BB4384">
            <w:pPr>
              <w:pStyle w:val="TableParagraph"/>
              <w:rPr>
                <w:sz w:val="20"/>
              </w:rPr>
            </w:pPr>
          </w:p>
        </w:tc>
        <w:tc>
          <w:tcPr>
            <w:tcW w:w="1307" w:type="dxa"/>
            <w:gridSpan w:val="2"/>
          </w:tcPr>
          <w:p w:rsidR="00091962" w:rsidRDefault="00091962" w:rsidP="00BB4384">
            <w:pPr>
              <w:pStyle w:val="TableParagraph"/>
              <w:rPr>
                <w:sz w:val="20"/>
              </w:rPr>
            </w:pPr>
          </w:p>
        </w:tc>
      </w:tr>
      <w:tr w:rsidR="00091962" w:rsidTr="004E0365">
        <w:trPr>
          <w:gridBefore w:val="1"/>
          <w:wBefore w:w="10" w:type="dxa"/>
          <w:trHeight w:val="211"/>
        </w:trPr>
        <w:tc>
          <w:tcPr>
            <w:tcW w:w="392" w:type="dxa"/>
            <w:gridSpan w:val="2"/>
          </w:tcPr>
          <w:p w:rsidR="00091962" w:rsidRDefault="00091962" w:rsidP="00BB4384">
            <w:pPr>
              <w:pStyle w:val="TableParagraph"/>
              <w:rPr>
                <w:sz w:val="14"/>
              </w:rPr>
            </w:pPr>
          </w:p>
        </w:tc>
        <w:tc>
          <w:tcPr>
            <w:tcW w:w="4064" w:type="dxa"/>
            <w:gridSpan w:val="2"/>
          </w:tcPr>
          <w:p w:rsidR="00091962" w:rsidRDefault="00091962" w:rsidP="00BB4384">
            <w:pPr>
              <w:pStyle w:val="TableParagraph"/>
              <w:rPr>
                <w:sz w:val="14"/>
              </w:rPr>
            </w:pPr>
          </w:p>
        </w:tc>
        <w:tc>
          <w:tcPr>
            <w:tcW w:w="843" w:type="dxa"/>
            <w:gridSpan w:val="2"/>
          </w:tcPr>
          <w:p w:rsidR="00091962" w:rsidRDefault="00091962" w:rsidP="00BB4384">
            <w:pPr>
              <w:pStyle w:val="TableParagraph"/>
              <w:spacing w:line="192" w:lineRule="exact"/>
              <w:ind w:left="258" w:right="227"/>
              <w:jc w:val="center"/>
              <w:rPr>
                <w:sz w:val="20"/>
              </w:rPr>
            </w:pPr>
            <w:r>
              <w:rPr>
                <w:sz w:val="20"/>
              </w:rPr>
              <w:t>m1</w:t>
            </w:r>
          </w:p>
        </w:tc>
        <w:tc>
          <w:tcPr>
            <w:tcW w:w="1669" w:type="dxa"/>
            <w:gridSpan w:val="2"/>
          </w:tcPr>
          <w:p w:rsidR="00091962" w:rsidRDefault="00091962" w:rsidP="00BB4384">
            <w:pPr>
              <w:pStyle w:val="TableParagraph"/>
              <w:spacing w:line="192" w:lineRule="exact"/>
              <w:ind w:left="414" w:right="399"/>
              <w:jc w:val="center"/>
              <w:rPr>
                <w:sz w:val="20"/>
              </w:rPr>
            </w:pPr>
            <w:r>
              <w:rPr>
                <w:sz w:val="20"/>
              </w:rPr>
              <w:t>51.10</w:t>
            </w:r>
          </w:p>
        </w:tc>
        <w:tc>
          <w:tcPr>
            <w:tcW w:w="1408" w:type="dxa"/>
            <w:gridSpan w:val="2"/>
          </w:tcPr>
          <w:p w:rsidR="00091962" w:rsidRDefault="00091962" w:rsidP="00BB4384">
            <w:pPr>
              <w:pStyle w:val="TableParagraph"/>
              <w:rPr>
                <w:sz w:val="14"/>
              </w:rPr>
            </w:pPr>
          </w:p>
        </w:tc>
        <w:tc>
          <w:tcPr>
            <w:tcW w:w="1307" w:type="dxa"/>
            <w:gridSpan w:val="2"/>
          </w:tcPr>
          <w:p w:rsidR="00091962" w:rsidRDefault="00091962" w:rsidP="00BB4384">
            <w:pPr>
              <w:pStyle w:val="TableParagraph"/>
              <w:rPr>
                <w:sz w:val="14"/>
              </w:rPr>
            </w:pPr>
          </w:p>
        </w:tc>
      </w:tr>
      <w:tr w:rsidR="00091962" w:rsidTr="004E0365">
        <w:trPr>
          <w:gridBefore w:val="1"/>
          <w:wBefore w:w="10" w:type="dxa"/>
          <w:trHeight w:val="704"/>
        </w:trPr>
        <w:tc>
          <w:tcPr>
            <w:tcW w:w="392" w:type="dxa"/>
            <w:gridSpan w:val="2"/>
          </w:tcPr>
          <w:p w:rsidR="00091962" w:rsidRDefault="00091962" w:rsidP="00BB4384">
            <w:pPr>
              <w:pStyle w:val="TableParagraph"/>
              <w:spacing w:before="8"/>
              <w:rPr>
                <w:b/>
                <w:sz w:val="20"/>
              </w:rPr>
            </w:pPr>
          </w:p>
          <w:p w:rsidR="00091962" w:rsidRDefault="00091962" w:rsidP="00BB4384">
            <w:pPr>
              <w:pStyle w:val="TableParagraph"/>
              <w:ind w:right="15"/>
              <w:jc w:val="right"/>
              <w:rPr>
                <w:b/>
                <w:sz w:val="20"/>
              </w:rPr>
            </w:pPr>
            <w:r>
              <w:rPr>
                <w:b/>
                <w:sz w:val="20"/>
              </w:rPr>
              <w:t>4</w:t>
            </w:r>
          </w:p>
        </w:tc>
        <w:tc>
          <w:tcPr>
            <w:tcW w:w="4064" w:type="dxa"/>
            <w:gridSpan w:val="2"/>
          </w:tcPr>
          <w:p w:rsidR="00091962" w:rsidRDefault="00091962" w:rsidP="00BB4384">
            <w:pPr>
              <w:pStyle w:val="TableParagraph"/>
              <w:spacing w:line="216" w:lineRule="exact"/>
              <w:ind w:left="35"/>
              <w:rPr>
                <w:sz w:val="20"/>
              </w:rPr>
            </w:pPr>
            <w:r>
              <w:rPr>
                <w:sz w:val="20"/>
              </w:rPr>
              <w:t>Nabavka i ugradnja folije paropropusne</w:t>
            </w:r>
          </w:p>
          <w:p w:rsidR="00091962" w:rsidRDefault="00091962" w:rsidP="00BB4384">
            <w:pPr>
              <w:pStyle w:val="TableParagraph"/>
              <w:spacing w:before="2" w:line="250" w:lineRule="atLeast"/>
              <w:ind w:left="35"/>
              <w:rPr>
                <w:sz w:val="20"/>
              </w:rPr>
            </w:pPr>
            <w:r>
              <w:rPr>
                <w:sz w:val="20"/>
              </w:rPr>
              <w:t>vodonepropusne po drvenoj konstrukciji rogova sa izradom preklopa.Obračun po m2</w:t>
            </w:r>
          </w:p>
        </w:tc>
        <w:tc>
          <w:tcPr>
            <w:tcW w:w="843" w:type="dxa"/>
            <w:gridSpan w:val="2"/>
          </w:tcPr>
          <w:p w:rsidR="00091962" w:rsidRDefault="00091962" w:rsidP="00BB4384">
            <w:pPr>
              <w:pStyle w:val="TableParagraph"/>
              <w:rPr>
                <w:sz w:val="20"/>
              </w:rPr>
            </w:pPr>
          </w:p>
        </w:tc>
        <w:tc>
          <w:tcPr>
            <w:tcW w:w="1669" w:type="dxa"/>
            <w:gridSpan w:val="2"/>
          </w:tcPr>
          <w:p w:rsidR="00091962" w:rsidRDefault="00091962" w:rsidP="00BB4384">
            <w:pPr>
              <w:pStyle w:val="TableParagraph"/>
              <w:rPr>
                <w:sz w:val="20"/>
              </w:rPr>
            </w:pPr>
          </w:p>
        </w:tc>
        <w:tc>
          <w:tcPr>
            <w:tcW w:w="1408" w:type="dxa"/>
            <w:gridSpan w:val="2"/>
          </w:tcPr>
          <w:p w:rsidR="00091962" w:rsidRDefault="00091962" w:rsidP="00BB4384">
            <w:pPr>
              <w:pStyle w:val="TableParagraph"/>
              <w:rPr>
                <w:sz w:val="20"/>
              </w:rPr>
            </w:pPr>
          </w:p>
        </w:tc>
        <w:tc>
          <w:tcPr>
            <w:tcW w:w="1307" w:type="dxa"/>
            <w:gridSpan w:val="2"/>
          </w:tcPr>
          <w:p w:rsidR="00091962" w:rsidRDefault="00091962" w:rsidP="00BB4384">
            <w:pPr>
              <w:pStyle w:val="TableParagraph"/>
              <w:rPr>
                <w:sz w:val="20"/>
              </w:rPr>
            </w:pPr>
          </w:p>
        </w:tc>
      </w:tr>
      <w:tr w:rsidR="00091962" w:rsidTr="004E0365">
        <w:trPr>
          <w:gridBefore w:val="1"/>
          <w:wBefore w:w="10" w:type="dxa"/>
          <w:trHeight w:val="209"/>
        </w:trPr>
        <w:tc>
          <w:tcPr>
            <w:tcW w:w="392" w:type="dxa"/>
            <w:gridSpan w:val="2"/>
          </w:tcPr>
          <w:p w:rsidR="00091962" w:rsidRDefault="00091962" w:rsidP="00BB4384">
            <w:pPr>
              <w:pStyle w:val="TableParagraph"/>
              <w:rPr>
                <w:sz w:val="14"/>
              </w:rPr>
            </w:pPr>
          </w:p>
        </w:tc>
        <w:tc>
          <w:tcPr>
            <w:tcW w:w="4064" w:type="dxa"/>
            <w:gridSpan w:val="2"/>
          </w:tcPr>
          <w:p w:rsidR="00091962" w:rsidRDefault="00091962" w:rsidP="00BB4384">
            <w:pPr>
              <w:pStyle w:val="TableParagraph"/>
              <w:spacing w:line="189" w:lineRule="exact"/>
              <w:ind w:left="35"/>
              <w:rPr>
                <w:sz w:val="20"/>
              </w:rPr>
            </w:pPr>
            <w:r>
              <w:rPr>
                <w:sz w:val="20"/>
              </w:rPr>
              <w:t>krov objekta</w:t>
            </w:r>
          </w:p>
        </w:tc>
        <w:tc>
          <w:tcPr>
            <w:tcW w:w="843" w:type="dxa"/>
            <w:gridSpan w:val="2"/>
          </w:tcPr>
          <w:p w:rsidR="00091962" w:rsidRDefault="00091962" w:rsidP="00BB4384">
            <w:pPr>
              <w:pStyle w:val="TableParagraph"/>
              <w:spacing w:line="189" w:lineRule="exact"/>
              <w:ind w:left="258" w:right="227"/>
              <w:jc w:val="center"/>
              <w:rPr>
                <w:sz w:val="20"/>
              </w:rPr>
            </w:pPr>
            <w:r>
              <w:rPr>
                <w:sz w:val="20"/>
              </w:rPr>
              <w:t>m2</w:t>
            </w:r>
          </w:p>
        </w:tc>
        <w:tc>
          <w:tcPr>
            <w:tcW w:w="1669" w:type="dxa"/>
            <w:gridSpan w:val="2"/>
          </w:tcPr>
          <w:p w:rsidR="00091962" w:rsidRDefault="00091962" w:rsidP="00BB4384">
            <w:pPr>
              <w:pStyle w:val="TableParagraph"/>
              <w:spacing w:line="189" w:lineRule="exact"/>
              <w:ind w:left="412" w:right="399"/>
              <w:jc w:val="center"/>
              <w:rPr>
                <w:sz w:val="20"/>
              </w:rPr>
            </w:pPr>
            <w:r>
              <w:rPr>
                <w:sz w:val="20"/>
              </w:rPr>
              <w:t>879.00</w:t>
            </w:r>
          </w:p>
        </w:tc>
        <w:tc>
          <w:tcPr>
            <w:tcW w:w="1408" w:type="dxa"/>
            <w:gridSpan w:val="2"/>
          </w:tcPr>
          <w:p w:rsidR="00091962" w:rsidRDefault="00091962" w:rsidP="00BB4384">
            <w:pPr>
              <w:pStyle w:val="TableParagraph"/>
              <w:rPr>
                <w:sz w:val="14"/>
              </w:rPr>
            </w:pPr>
          </w:p>
        </w:tc>
        <w:tc>
          <w:tcPr>
            <w:tcW w:w="1307" w:type="dxa"/>
            <w:gridSpan w:val="2"/>
          </w:tcPr>
          <w:p w:rsidR="00091962" w:rsidRDefault="00091962" w:rsidP="00BB4384">
            <w:pPr>
              <w:pStyle w:val="TableParagraph"/>
              <w:rPr>
                <w:sz w:val="14"/>
              </w:rPr>
            </w:pPr>
          </w:p>
        </w:tc>
      </w:tr>
      <w:tr w:rsidR="00091962" w:rsidTr="004E0365">
        <w:trPr>
          <w:gridBefore w:val="1"/>
          <w:wBefore w:w="10" w:type="dxa"/>
          <w:trHeight w:val="222"/>
        </w:trPr>
        <w:tc>
          <w:tcPr>
            <w:tcW w:w="392" w:type="dxa"/>
            <w:gridSpan w:val="2"/>
          </w:tcPr>
          <w:p w:rsidR="00091962" w:rsidRDefault="00091962" w:rsidP="00BB4384">
            <w:pPr>
              <w:pStyle w:val="TableParagraph"/>
              <w:rPr>
                <w:sz w:val="14"/>
              </w:rPr>
            </w:pPr>
          </w:p>
        </w:tc>
        <w:tc>
          <w:tcPr>
            <w:tcW w:w="4064" w:type="dxa"/>
            <w:gridSpan w:val="2"/>
          </w:tcPr>
          <w:p w:rsidR="00091962" w:rsidRDefault="00091962" w:rsidP="00BB4384">
            <w:pPr>
              <w:pStyle w:val="TableParagraph"/>
              <w:spacing w:line="202" w:lineRule="exact"/>
              <w:ind w:left="35"/>
              <w:rPr>
                <w:sz w:val="20"/>
              </w:rPr>
            </w:pPr>
            <w:r>
              <w:rPr>
                <w:sz w:val="20"/>
              </w:rPr>
              <w:t>nadstrešnica</w:t>
            </w:r>
          </w:p>
        </w:tc>
        <w:tc>
          <w:tcPr>
            <w:tcW w:w="843" w:type="dxa"/>
            <w:gridSpan w:val="2"/>
          </w:tcPr>
          <w:p w:rsidR="00091962" w:rsidRDefault="00091962" w:rsidP="00BB4384">
            <w:pPr>
              <w:pStyle w:val="TableParagraph"/>
              <w:spacing w:line="202" w:lineRule="exact"/>
              <w:ind w:left="258" w:right="227"/>
              <w:jc w:val="center"/>
              <w:rPr>
                <w:sz w:val="20"/>
              </w:rPr>
            </w:pPr>
            <w:r>
              <w:rPr>
                <w:sz w:val="20"/>
              </w:rPr>
              <w:t>m2</w:t>
            </w:r>
          </w:p>
        </w:tc>
        <w:tc>
          <w:tcPr>
            <w:tcW w:w="1669" w:type="dxa"/>
            <w:gridSpan w:val="2"/>
          </w:tcPr>
          <w:p w:rsidR="00091962" w:rsidRDefault="00091962" w:rsidP="00BB4384">
            <w:pPr>
              <w:pStyle w:val="TableParagraph"/>
              <w:spacing w:line="202" w:lineRule="exact"/>
              <w:ind w:left="414" w:right="399"/>
              <w:jc w:val="center"/>
              <w:rPr>
                <w:sz w:val="20"/>
              </w:rPr>
            </w:pPr>
            <w:r>
              <w:rPr>
                <w:sz w:val="20"/>
              </w:rPr>
              <w:t>85.00</w:t>
            </w:r>
          </w:p>
        </w:tc>
        <w:tc>
          <w:tcPr>
            <w:tcW w:w="1408" w:type="dxa"/>
            <w:gridSpan w:val="2"/>
          </w:tcPr>
          <w:p w:rsidR="00091962" w:rsidRDefault="00091962" w:rsidP="00BB4384">
            <w:pPr>
              <w:pStyle w:val="TableParagraph"/>
              <w:rPr>
                <w:sz w:val="14"/>
              </w:rPr>
            </w:pPr>
          </w:p>
        </w:tc>
        <w:tc>
          <w:tcPr>
            <w:tcW w:w="1307" w:type="dxa"/>
            <w:gridSpan w:val="2"/>
          </w:tcPr>
          <w:p w:rsidR="00091962" w:rsidRDefault="00091962" w:rsidP="00BB4384">
            <w:pPr>
              <w:pStyle w:val="TableParagraph"/>
              <w:rPr>
                <w:sz w:val="14"/>
              </w:rPr>
            </w:pPr>
          </w:p>
        </w:tc>
      </w:tr>
      <w:tr w:rsidR="00091962" w:rsidTr="004E0365">
        <w:trPr>
          <w:gridBefore w:val="1"/>
          <w:wBefore w:w="10" w:type="dxa"/>
          <w:trHeight w:val="474"/>
        </w:trPr>
        <w:tc>
          <w:tcPr>
            <w:tcW w:w="392" w:type="dxa"/>
            <w:gridSpan w:val="2"/>
          </w:tcPr>
          <w:p w:rsidR="00091962" w:rsidRDefault="00091962" w:rsidP="00BB4384">
            <w:pPr>
              <w:pStyle w:val="TableParagraph"/>
              <w:spacing w:before="123"/>
              <w:ind w:right="15"/>
              <w:jc w:val="right"/>
              <w:rPr>
                <w:b/>
                <w:sz w:val="20"/>
              </w:rPr>
            </w:pPr>
            <w:r>
              <w:rPr>
                <w:b/>
                <w:sz w:val="20"/>
              </w:rPr>
              <w:t>5</w:t>
            </w:r>
          </w:p>
        </w:tc>
        <w:tc>
          <w:tcPr>
            <w:tcW w:w="4064" w:type="dxa"/>
            <w:gridSpan w:val="2"/>
          </w:tcPr>
          <w:p w:rsidR="00091962" w:rsidRDefault="00091962" w:rsidP="00BB4384">
            <w:pPr>
              <w:pStyle w:val="TableParagraph"/>
              <w:spacing w:line="226" w:lineRule="exact"/>
              <w:ind w:left="35"/>
              <w:rPr>
                <w:sz w:val="20"/>
              </w:rPr>
            </w:pPr>
            <w:r>
              <w:rPr>
                <w:sz w:val="20"/>
              </w:rPr>
              <w:t>Nabavka i ugradnja daske d-24 mm po</w:t>
            </w:r>
          </w:p>
          <w:p w:rsidR="00091962" w:rsidRDefault="00091962" w:rsidP="00BB4384">
            <w:pPr>
              <w:pStyle w:val="TableParagraph"/>
              <w:spacing w:before="22" w:line="207" w:lineRule="exact"/>
              <w:ind w:left="35"/>
              <w:rPr>
                <w:sz w:val="20"/>
              </w:rPr>
            </w:pPr>
            <w:r>
              <w:rPr>
                <w:sz w:val="20"/>
              </w:rPr>
              <w:t>konstrukciji rogova.Obračun po m2.</w:t>
            </w:r>
          </w:p>
        </w:tc>
        <w:tc>
          <w:tcPr>
            <w:tcW w:w="843" w:type="dxa"/>
            <w:gridSpan w:val="2"/>
          </w:tcPr>
          <w:p w:rsidR="00091962" w:rsidRDefault="00091962" w:rsidP="00BB4384">
            <w:pPr>
              <w:pStyle w:val="TableParagraph"/>
              <w:rPr>
                <w:sz w:val="20"/>
              </w:rPr>
            </w:pPr>
          </w:p>
        </w:tc>
        <w:tc>
          <w:tcPr>
            <w:tcW w:w="1669" w:type="dxa"/>
            <w:gridSpan w:val="2"/>
          </w:tcPr>
          <w:p w:rsidR="00091962" w:rsidRDefault="00091962" w:rsidP="00BB4384">
            <w:pPr>
              <w:pStyle w:val="TableParagraph"/>
              <w:rPr>
                <w:sz w:val="20"/>
              </w:rPr>
            </w:pPr>
          </w:p>
        </w:tc>
        <w:tc>
          <w:tcPr>
            <w:tcW w:w="1408" w:type="dxa"/>
            <w:gridSpan w:val="2"/>
          </w:tcPr>
          <w:p w:rsidR="00091962" w:rsidRDefault="00091962" w:rsidP="00BB4384">
            <w:pPr>
              <w:pStyle w:val="TableParagraph"/>
              <w:rPr>
                <w:sz w:val="20"/>
              </w:rPr>
            </w:pPr>
          </w:p>
        </w:tc>
        <w:tc>
          <w:tcPr>
            <w:tcW w:w="1307" w:type="dxa"/>
            <w:gridSpan w:val="2"/>
          </w:tcPr>
          <w:p w:rsidR="00091962" w:rsidRDefault="00091962" w:rsidP="00BB4384">
            <w:pPr>
              <w:pStyle w:val="TableParagraph"/>
              <w:rPr>
                <w:sz w:val="20"/>
              </w:rPr>
            </w:pPr>
          </w:p>
        </w:tc>
      </w:tr>
      <w:tr w:rsidR="00091962" w:rsidTr="004E0365">
        <w:trPr>
          <w:gridAfter w:val="1"/>
          <w:wAfter w:w="10" w:type="dxa"/>
          <w:trHeight w:val="246"/>
        </w:trPr>
        <w:tc>
          <w:tcPr>
            <w:tcW w:w="392" w:type="dxa"/>
            <w:gridSpan w:val="2"/>
          </w:tcPr>
          <w:p w:rsidR="00091962" w:rsidRDefault="00091962" w:rsidP="00BB4384">
            <w:pPr>
              <w:pStyle w:val="TableParagraph"/>
              <w:rPr>
                <w:sz w:val="16"/>
              </w:rPr>
            </w:pPr>
          </w:p>
        </w:tc>
        <w:tc>
          <w:tcPr>
            <w:tcW w:w="4064" w:type="dxa"/>
            <w:gridSpan w:val="2"/>
          </w:tcPr>
          <w:p w:rsidR="00091962" w:rsidRDefault="00091962" w:rsidP="00BB4384">
            <w:pPr>
              <w:pStyle w:val="TableParagraph"/>
              <w:spacing w:before="7" w:line="219" w:lineRule="exact"/>
              <w:ind w:left="44"/>
              <w:rPr>
                <w:sz w:val="20"/>
              </w:rPr>
            </w:pPr>
            <w:r>
              <w:rPr>
                <w:sz w:val="20"/>
              </w:rPr>
              <w:t>krov objekta</w:t>
            </w:r>
          </w:p>
        </w:tc>
        <w:tc>
          <w:tcPr>
            <w:tcW w:w="843" w:type="dxa"/>
            <w:gridSpan w:val="2"/>
          </w:tcPr>
          <w:p w:rsidR="00091962" w:rsidRDefault="00091962" w:rsidP="00BB4384">
            <w:pPr>
              <w:pStyle w:val="TableParagraph"/>
              <w:spacing w:before="5" w:line="221" w:lineRule="exact"/>
              <w:ind w:left="268" w:right="218"/>
              <w:jc w:val="center"/>
              <w:rPr>
                <w:sz w:val="20"/>
              </w:rPr>
            </w:pPr>
            <w:r>
              <w:rPr>
                <w:sz w:val="20"/>
              </w:rPr>
              <w:t>m2</w:t>
            </w:r>
          </w:p>
        </w:tc>
        <w:tc>
          <w:tcPr>
            <w:tcW w:w="1669" w:type="dxa"/>
            <w:gridSpan w:val="2"/>
          </w:tcPr>
          <w:p w:rsidR="00091962" w:rsidRDefault="00091962" w:rsidP="00BB4384">
            <w:pPr>
              <w:pStyle w:val="TableParagraph"/>
              <w:spacing w:line="226" w:lineRule="exact"/>
              <w:ind w:left="421" w:right="389"/>
              <w:jc w:val="center"/>
              <w:rPr>
                <w:sz w:val="20"/>
              </w:rPr>
            </w:pPr>
            <w:r>
              <w:rPr>
                <w:sz w:val="20"/>
              </w:rPr>
              <w:t>836.00</w:t>
            </w:r>
          </w:p>
        </w:tc>
        <w:tc>
          <w:tcPr>
            <w:tcW w:w="1408" w:type="dxa"/>
            <w:gridSpan w:val="2"/>
          </w:tcPr>
          <w:p w:rsidR="00091962" w:rsidRDefault="00091962" w:rsidP="00BB4384">
            <w:pPr>
              <w:pStyle w:val="TableParagraph"/>
              <w:rPr>
                <w:sz w:val="16"/>
              </w:rPr>
            </w:pPr>
          </w:p>
        </w:tc>
        <w:tc>
          <w:tcPr>
            <w:tcW w:w="1307" w:type="dxa"/>
            <w:gridSpan w:val="2"/>
          </w:tcPr>
          <w:p w:rsidR="00091962" w:rsidRDefault="00091962" w:rsidP="00BB4384">
            <w:pPr>
              <w:pStyle w:val="TableParagraph"/>
              <w:rPr>
                <w:sz w:val="16"/>
              </w:rPr>
            </w:pPr>
          </w:p>
        </w:tc>
      </w:tr>
      <w:tr w:rsidR="00091962" w:rsidTr="004E0365">
        <w:trPr>
          <w:gridAfter w:val="1"/>
          <w:wAfter w:w="10" w:type="dxa"/>
          <w:trHeight w:val="246"/>
        </w:trPr>
        <w:tc>
          <w:tcPr>
            <w:tcW w:w="392" w:type="dxa"/>
            <w:gridSpan w:val="2"/>
          </w:tcPr>
          <w:p w:rsidR="00091962" w:rsidRDefault="00091962" w:rsidP="00BB4384">
            <w:pPr>
              <w:pStyle w:val="TableParagraph"/>
              <w:rPr>
                <w:sz w:val="16"/>
              </w:rPr>
            </w:pPr>
          </w:p>
        </w:tc>
        <w:tc>
          <w:tcPr>
            <w:tcW w:w="4064" w:type="dxa"/>
            <w:gridSpan w:val="2"/>
          </w:tcPr>
          <w:p w:rsidR="00091962" w:rsidRDefault="00091962" w:rsidP="00BB4384">
            <w:pPr>
              <w:pStyle w:val="TableParagraph"/>
              <w:spacing w:before="7" w:line="219" w:lineRule="exact"/>
              <w:ind w:left="44"/>
              <w:rPr>
                <w:sz w:val="20"/>
              </w:rPr>
            </w:pPr>
            <w:r>
              <w:rPr>
                <w:sz w:val="20"/>
              </w:rPr>
              <w:t>nadstrešnica</w:t>
            </w:r>
          </w:p>
        </w:tc>
        <w:tc>
          <w:tcPr>
            <w:tcW w:w="843" w:type="dxa"/>
            <w:gridSpan w:val="2"/>
          </w:tcPr>
          <w:p w:rsidR="00091962" w:rsidRDefault="00091962" w:rsidP="00BB4384">
            <w:pPr>
              <w:pStyle w:val="TableParagraph"/>
              <w:spacing w:before="5" w:line="222" w:lineRule="exact"/>
              <w:ind w:left="268" w:right="218"/>
              <w:jc w:val="center"/>
              <w:rPr>
                <w:sz w:val="20"/>
              </w:rPr>
            </w:pPr>
            <w:r>
              <w:rPr>
                <w:sz w:val="20"/>
              </w:rPr>
              <w:t>m2</w:t>
            </w:r>
          </w:p>
        </w:tc>
        <w:tc>
          <w:tcPr>
            <w:tcW w:w="1669" w:type="dxa"/>
            <w:gridSpan w:val="2"/>
          </w:tcPr>
          <w:p w:rsidR="00091962" w:rsidRDefault="00091962" w:rsidP="00BB4384">
            <w:pPr>
              <w:pStyle w:val="TableParagraph"/>
              <w:spacing w:line="227" w:lineRule="exact"/>
              <w:ind w:left="421" w:right="387"/>
              <w:jc w:val="center"/>
              <w:rPr>
                <w:sz w:val="20"/>
              </w:rPr>
            </w:pPr>
            <w:r>
              <w:rPr>
                <w:sz w:val="20"/>
              </w:rPr>
              <w:t>85.00</w:t>
            </w:r>
          </w:p>
        </w:tc>
        <w:tc>
          <w:tcPr>
            <w:tcW w:w="1408" w:type="dxa"/>
            <w:gridSpan w:val="2"/>
          </w:tcPr>
          <w:p w:rsidR="00091962" w:rsidRDefault="00091962" w:rsidP="00BB4384">
            <w:pPr>
              <w:pStyle w:val="TableParagraph"/>
              <w:rPr>
                <w:sz w:val="16"/>
              </w:rPr>
            </w:pPr>
          </w:p>
        </w:tc>
        <w:tc>
          <w:tcPr>
            <w:tcW w:w="1307" w:type="dxa"/>
            <w:gridSpan w:val="2"/>
          </w:tcPr>
          <w:p w:rsidR="00091962" w:rsidRDefault="00091962" w:rsidP="00BB4384">
            <w:pPr>
              <w:pStyle w:val="TableParagraph"/>
              <w:rPr>
                <w:sz w:val="16"/>
              </w:rPr>
            </w:pPr>
          </w:p>
        </w:tc>
      </w:tr>
      <w:tr w:rsidR="00091962" w:rsidTr="004E0365">
        <w:trPr>
          <w:gridAfter w:val="1"/>
          <w:wAfter w:w="10" w:type="dxa"/>
          <w:trHeight w:val="687"/>
        </w:trPr>
        <w:tc>
          <w:tcPr>
            <w:tcW w:w="392" w:type="dxa"/>
            <w:gridSpan w:val="2"/>
          </w:tcPr>
          <w:p w:rsidR="00091962" w:rsidRDefault="00091962" w:rsidP="00BB4384">
            <w:pPr>
              <w:pStyle w:val="TableParagraph"/>
              <w:rPr>
                <w:b/>
                <w:sz w:val="20"/>
              </w:rPr>
            </w:pPr>
          </w:p>
          <w:p w:rsidR="00091962" w:rsidRDefault="00091962" w:rsidP="00BB4384">
            <w:pPr>
              <w:pStyle w:val="TableParagraph"/>
              <w:spacing w:before="1"/>
              <w:ind w:right="5"/>
              <w:jc w:val="right"/>
              <w:rPr>
                <w:b/>
                <w:sz w:val="20"/>
              </w:rPr>
            </w:pPr>
            <w:r>
              <w:rPr>
                <w:b/>
                <w:sz w:val="20"/>
              </w:rPr>
              <w:t>6</w:t>
            </w:r>
          </w:p>
        </w:tc>
        <w:tc>
          <w:tcPr>
            <w:tcW w:w="4064" w:type="dxa"/>
            <w:gridSpan w:val="2"/>
          </w:tcPr>
          <w:p w:rsidR="00091962" w:rsidRDefault="00091962" w:rsidP="00BB4384">
            <w:pPr>
              <w:pStyle w:val="TableParagraph"/>
              <w:spacing w:line="206" w:lineRule="exact"/>
              <w:ind w:left="44"/>
              <w:rPr>
                <w:sz w:val="20"/>
              </w:rPr>
            </w:pPr>
            <w:r>
              <w:rPr>
                <w:sz w:val="20"/>
              </w:rPr>
              <w:t>Nabavka i ugradnja kontra letve</w:t>
            </w:r>
            <w:r>
              <w:rPr>
                <w:spacing w:val="31"/>
                <w:sz w:val="20"/>
              </w:rPr>
              <w:t xml:space="preserve"> </w:t>
            </w:r>
            <w:r>
              <w:rPr>
                <w:sz w:val="20"/>
              </w:rPr>
              <w:t>dimenzija</w:t>
            </w:r>
          </w:p>
          <w:p w:rsidR="00091962" w:rsidRDefault="00091962" w:rsidP="00BB4384">
            <w:pPr>
              <w:pStyle w:val="TableParagraph"/>
              <w:spacing w:before="2" w:line="250" w:lineRule="atLeast"/>
              <w:ind w:left="44" w:right="247"/>
              <w:rPr>
                <w:sz w:val="20"/>
              </w:rPr>
            </w:pPr>
            <w:r>
              <w:rPr>
                <w:sz w:val="20"/>
              </w:rPr>
              <w:t>2/3 po duzini drvenih rogova sa pričvršćivanjem za iste</w:t>
            </w:r>
            <w:r>
              <w:rPr>
                <w:spacing w:val="31"/>
                <w:sz w:val="20"/>
              </w:rPr>
              <w:t xml:space="preserve"> </w:t>
            </w:r>
            <w:r>
              <w:rPr>
                <w:sz w:val="20"/>
              </w:rPr>
              <w:t>ekserima.Obračun po m1</w:t>
            </w:r>
          </w:p>
        </w:tc>
        <w:tc>
          <w:tcPr>
            <w:tcW w:w="843" w:type="dxa"/>
            <w:gridSpan w:val="2"/>
          </w:tcPr>
          <w:p w:rsidR="00091962" w:rsidRDefault="00091962" w:rsidP="00BB4384">
            <w:pPr>
              <w:pStyle w:val="TableParagraph"/>
              <w:rPr>
                <w:sz w:val="20"/>
              </w:rPr>
            </w:pPr>
          </w:p>
        </w:tc>
        <w:tc>
          <w:tcPr>
            <w:tcW w:w="1669" w:type="dxa"/>
            <w:gridSpan w:val="2"/>
          </w:tcPr>
          <w:p w:rsidR="00091962" w:rsidRDefault="00091962" w:rsidP="00BB4384">
            <w:pPr>
              <w:pStyle w:val="TableParagraph"/>
              <w:rPr>
                <w:sz w:val="20"/>
              </w:rPr>
            </w:pPr>
          </w:p>
        </w:tc>
        <w:tc>
          <w:tcPr>
            <w:tcW w:w="1408" w:type="dxa"/>
            <w:gridSpan w:val="2"/>
          </w:tcPr>
          <w:p w:rsidR="00091962" w:rsidRDefault="00091962" w:rsidP="00BB4384">
            <w:pPr>
              <w:pStyle w:val="TableParagraph"/>
              <w:rPr>
                <w:sz w:val="20"/>
              </w:rPr>
            </w:pPr>
          </w:p>
        </w:tc>
        <w:tc>
          <w:tcPr>
            <w:tcW w:w="1307" w:type="dxa"/>
            <w:gridSpan w:val="2"/>
          </w:tcPr>
          <w:p w:rsidR="00091962" w:rsidRDefault="00091962" w:rsidP="00BB4384">
            <w:pPr>
              <w:pStyle w:val="TableParagraph"/>
              <w:rPr>
                <w:sz w:val="20"/>
              </w:rPr>
            </w:pPr>
          </w:p>
        </w:tc>
      </w:tr>
      <w:tr w:rsidR="00091962" w:rsidTr="004E0365">
        <w:trPr>
          <w:gridAfter w:val="1"/>
          <w:wAfter w:w="10" w:type="dxa"/>
          <w:trHeight w:val="226"/>
        </w:trPr>
        <w:tc>
          <w:tcPr>
            <w:tcW w:w="392" w:type="dxa"/>
            <w:gridSpan w:val="2"/>
          </w:tcPr>
          <w:p w:rsidR="00091962" w:rsidRDefault="00091962" w:rsidP="00BB4384">
            <w:pPr>
              <w:pStyle w:val="TableParagraph"/>
              <w:rPr>
                <w:sz w:val="16"/>
              </w:rPr>
            </w:pPr>
          </w:p>
        </w:tc>
        <w:tc>
          <w:tcPr>
            <w:tcW w:w="4064" w:type="dxa"/>
            <w:gridSpan w:val="2"/>
          </w:tcPr>
          <w:p w:rsidR="00091962" w:rsidRDefault="00091962" w:rsidP="00BB4384">
            <w:pPr>
              <w:pStyle w:val="TableParagraph"/>
              <w:rPr>
                <w:sz w:val="16"/>
              </w:rPr>
            </w:pPr>
          </w:p>
        </w:tc>
        <w:tc>
          <w:tcPr>
            <w:tcW w:w="843" w:type="dxa"/>
            <w:gridSpan w:val="2"/>
          </w:tcPr>
          <w:p w:rsidR="00091962" w:rsidRDefault="00091962" w:rsidP="00BB4384">
            <w:pPr>
              <w:pStyle w:val="TableParagraph"/>
              <w:spacing w:line="206" w:lineRule="exact"/>
              <w:ind w:left="48"/>
              <w:jc w:val="center"/>
              <w:rPr>
                <w:sz w:val="20"/>
              </w:rPr>
            </w:pPr>
            <w:r>
              <w:rPr>
                <w:sz w:val="20"/>
              </w:rPr>
              <w:t>m</w:t>
            </w:r>
          </w:p>
        </w:tc>
        <w:tc>
          <w:tcPr>
            <w:tcW w:w="1669" w:type="dxa"/>
            <w:gridSpan w:val="2"/>
          </w:tcPr>
          <w:p w:rsidR="00091962" w:rsidRDefault="00091962" w:rsidP="00BB4384">
            <w:pPr>
              <w:pStyle w:val="TableParagraph"/>
              <w:spacing w:line="206" w:lineRule="exact"/>
              <w:ind w:left="421" w:right="389"/>
              <w:jc w:val="center"/>
              <w:rPr>
                <w:sz w:val="20"/>
              </w:rPr>
            </w:pPr>
            <w:r>
              <w:rPr>
                <w:sz w:val="20"/>
              </w:rPr>
              <w:t>1,968.00</w:t>
            </w:r>
          </w:p>
        </w:tc>
        <w:tc>
          <w:tcPr>
            <w:tcW w:w="1408" w:type="dxa"/>
            <w:gridSpan w:val="2"/>
          </w:tcPr>
          <w:p w:rsidR="00091962" w:rsidRDefault="00091962" w:rsidP="00BB4384">
            <w:pPr>
              <w:pStyle w:val="TableParagraph"/>
              <w:rPr>
                <w:sz w:val="16"/>
              </w:rPr>
            </w:pPr>
          </w:p>
        </w:tc>
        <w:tc>
          <w:tcPr>
            <w:tcW w:w="1307" w:type="dxa"/>
            <w:gridSpan w:val="2"/>
          </w:tcPr>
          <w:p w:rsidR="00091962" w:rsidRDefault="00091962" w:rsidP="00BB4384">
            <w:pPr>
              <w:pStyle w:val="TableParagraph"/>
              <w:rPr>
                <w:sz w:val="16"/>
              </w:rPr>
            </w:pPr>
          </w:p>
        </w:tc>
      </w:tr>
      <w:tr w:rsidR="00091962" w:rsidTr="004E0365">
        <w:trPr>
          <w:gridAfter w:val="1"/>
          <w:wAfter w:w="10" w:type="dxa"/>
          <w:trHeight w:val="839"/>
        </w:trPr>
        <w:tc>
          <w:tcPr>
            <w:tcW w:w="392" w:type="dxa"/>
            <w:gridSpan w:val="2"/>
          </w:tcPr>
          <w:p w:rsidR="00091962" w:rsidRDefault="00091962" w:rsidP="00BB4384">
            <w:pPr>
              <w:pStyle w:val="TableParagraph"/>
              <w:spacing w:before="6"/>
              <w:rPr>
                <w:b/>
                <w:sz w:val="26"/>
              </w:rPr>
            </w:pPr>
          </w:p>
          <w:p w:rsidR="00091962" w:rsidRDefault="00091962" w:rsidP="00BB4384">
            <w:pPr>
              <w:pStyle w:val="TableParagraph"/>
              <w:ind w:right="5"/>
              <w:jc w:val="right"/>
              <w:rPr>
                <w:b/>
                <w:sz w:val="20"/>
              </w:rPr>
            </w:pPr>
            <w:r>
              <w:rPr>
                <w:b/>
                <w:sz w:val="20"/>
              </w:rPr>
              <w:t>7</w:t>
            </w:r>
          </w:p>
        </w:tc>
        <w:tc>
          <w:tcPr>
            <w:tcW w:w="4064" w:type="dxa"/>
            <w:gridSpan w:val="2"/>
          </w:tcPr>
          <w:p w:rsidR="00091962" w:rsidRDefault="00091962" w:rsidP="00BB4384">
            <w:pPr>
              <w:pStyle w:val="TableParagraph"/>
              <w:spacing w:before="51" w:line="264" w:lineRule="auto"/>
              <w:ind w:left="44" w:right="624"/>
              <w:jc w:val="both"/>
              <w:rPr>
                <w:sz w:val="20"/>
              </w:rPr>
            </w:pPr>
            <w:r>
              <w:rPr>
                <w:sz w:val="20"/>
              </w:rPr>
              <w:t>Nabavka i ugradnja letve preseka 5/5 upravno na rog za postavljanje crepa. Obračun po m2 kose površine krova.</w:t>
            </w:r>
          </w:p>
        </w:tc>
        <w:tc>
          <w:tcPr>
            <w:tcW w:w="843" w:type="dxa"/>
            <w:gridSpan w:val="2"/>
          </w:tcPr>
          <w:p w:rsidR="00091962" w:rsidRDefault="00091962" w:rsidP="00BB4384">
            <w:pPr>
              <w:pStyle w:val="TableParagraph"/>
              <w:rPr>
                <w:sz w:val="20"/>
              </w:rPr>
            </w:pPr>
          </w:p>
        </w:tc>
        <w:tc>
          <w:tcPr>
            <w:tcW w:w="1669" w:type="dxa"/>
            <w:gridSpan w:val="2"/>
          </w:tcPr>
          <w:p w:rsidR="00091962" w:rsidRDefault="00091962" w:rsidP="00BB4384">
            <w:pPr>
              <w:pStyle w:val="TableParagraph"/>
              <w:rPr>
                <w:sz w:val="20"/>
              </w:rPr>
            </w:pPr>
          </w:p>
        </w:tc>
        <w:tc>
          <w:tcPr>
            <w:tcW w:w="1408" w:type="dxa"/>
            <w:gridSpan w:val="2"/>
          </w:tcPr>
          <w:p w:rsidR="00091962" w:rsidRDefault="00091962" w:rsidP="00BB4384">
            <w:pPr>
              <w:pStyle w:val="TableParagraph"/>
              <w:rPr>
                <w:sz w:val="20"/>
              </w:rPr>
            </w:pPr>
          </w:p>
        </w:tc>
        <w:tc>
          <w:tcPr>
            <w:tcW w:w="1307" w:type="dxa"/>
            <w:gridSpan w:val="2"/>
          </w:tcPr>
          <w:p w:rsidR="00091962" w:rsidRDefault="00091962" w:rsidP="00BB4384">
            <w:pPr>
              <w:pStyle w:val="TableParagraph"/>
              <w:rPr>
                <w:sz w:val="20"/>
              </w:rPr>
            </w:pPr>
          </w:p>
        </w:tc>
      </w:tr>
      <w:tr w:rsidR="00091962" w:rsidTr="004E0365">
        <w:trPr>
          <w:gridAfter w:val="1"/>
          <w:wAfter w:w="10" w:type="dxa"/>
          <w:trHeight w:val="246"/>
        </w:trPr>
        <w:tc>
          <w:tcPr>
            <w:tcW w:w="392" w:type="dxa"/>
            <w:gridSpan w:val="2"/>
          </w:tcPr>
          <w:p w:rsidR="00091962" w:rsidRDefault="00091962" w:rsidP="00BB4384">
            <w:pPr>
              <w:pStyle w:val="TableParagraph"/>
              <w:rPr>
                <w:sz w:val="16"/>
              </w:rPr>
            </w:pPr>
          </w:p>
        </w:tc>
        <w:tc>
          <w:tcPr>
            <w:tcW w:w="4064" w:type="dxa"/>
            <w:gridSpan w:val="2"/>
          </w:tcPr>
          <w:p w:rsidR="00091962" w:rsidRDefault="00091962" w:rsidP="00BB4384">
            <w:pPr>
              <w:pStyle w:val="TableParagraph"/>
              <w:spacing w:before="7" w:line="219" w:lineRule="exact"/>
              <w:ind w:left="44"/>
              <w:rPr>
                <w:sz w:val="20"/>
              </w:rPr>
            </w:pPr>
            <w:r>
              <w:rPr>
                <w:sz w:val="20"/>
              </w:rPr>
              <w:t>krov objekta</w:t>
            </w:r>
          </w:p>
        </w:tc>
        <w:tc>
          <w:tcPr>
            <w:tcW w:w="843" w:type="dxa"/>
            <w:gridSpan w:val="2"/>
          </w:tcPr>
          <w:p w:rsidR="00091962" w:rsidRDefault="00091962" w:rsidP="00BB4384">
            <w:pPr>
              <w:pStyle w:val="TableParagraph"/>
              <w:spacing w:before="5" w:line="221" w:lineRule="exact"/>
              <w:ind w:left="48"/>
              <w:jc w:val="center"/>
              <w:rPr>
                <w:sz w:val="20"/>
              </w:rPr>
            </w:pPr>
            <w:r>
              <w:rPr>
                <w:sz w:val="20"/>
              </w:rPr>
              <w:t>m</w:t>
            </w:r>
          </w:p>
        </w:tc>
        <w:tc>
          <w:tcPr>
            <w:tcW w:w="1669" w:type="dxa"/>
            <w:gridSpan w:val="2"/>
          </w:tcPr>
          <w:p w:rsidR="00091962" w:rsidRDefault="00091962" w:rsidP="00BB4384">
            <w:pPr>
              <w:pStyle w:val="TableParagraph"/>
              <w:spacing w:line="226" w:lineRule="exact"/>
              <w:ind w:left="421" w:right="389"/>
              <w:jc w:val="center"/>
              <w:rPr>
                <w:sz w:val="20"/>
              </w:rPr>
            </w:pPr>
            <w:r>
              <w:rPr>
                <w:sz w:val="20"/>
              </w:rPr>
              <w:t>2,758.00</w:t>
            </w:r>
          </w:p>
        </w:tc>
        <w:tc>
          <w:tcPr>
            <w:tcW w:w="1408" w:type="dxa"/>
            <w:gridSpan w:val="2"/>
          </w:tcPr>
          <w:p w:rsidR="00091962" w:rsidRDefault="00091962" w:rsidP="00BB4384">
            <w:pPr>
              <w:pStyle w:val="TableParagraph"/>
              <w:rPr>
                <w:sz w:val="16"/>
              </w:rPr>
            </w:pPr>
          </w:p>
        </w:tc>
        <w:tc>
          <w:tcPr>
            <w:tcW w:w="1307" w:type="dxa"/>
            <w:gridSpan w:val="2"/>
          </w:tcPr>
          <w:p w:rsidR="00091962" w:rsidRDefault="00091962" w:rsidP="00BB4384">
            <w:pPr>
              <w:pStyle w:val="TableParagraph"/>
              <w:rPr>
                <w:sz w:val="16"/>
              </w:rPr>
            </w:pPr>
          </w:p>
        </w:tc>
      </w:tr>
      <w:tr w:rsidR="00091962" w:rsidTr="004E0365">
        <w:trPr>
          <w:gridAfter w:val="1"/>
          <w:wAfter w:w="10" w:type="dxa"/>
          <w:trHeight w:val="233"/>
        </w:trPr>
        <w:tc>
          <w:tcPr>
            <w:tcW w:w="392" w:type="dxa"/>
            <w:gridSpan w:val="2"/>
          </w:tcPr>
          <w:p w:rsidR="00091962" w:rsidRDefault="00091962" w:rsidP="00BB4384">
            <w:pPr>
              <w:pStyle w:val="TableParagraph"/>
              <w:rPr>
                <w:sz w:val="16"/>
              </w:rPr>
            </w:pPr>
          </w:p>
        </w:tc>
        <w:tc>
          <w:tcPr>
            <w:tcW w:w="9291" w:type="dxa"/>
            <w:gridSpan w:val="10"/>
            <w:tcBorders>
              <w:bottom w:val="single" w:sz="18" w:space="0" w:color="000000"/>
              <w:right w:val="nil"/>
            </w:tcBorders>
          </w:tcPr>
          <w:p w:rsidR="00091962" w:rsidRDefault="00091962" w:rsidP="00BB4384">
            <w:pPr>
              <w:pStyle w:val="TableParagraph"/>
              <w:rPr>
                <w:sz w:val="16"/>
              </w:rPr>
            </w:pPr>
          </w:p>
        </w:tc>
      </w:tr>
      <w:tr w:rsidR="00091962" w:rsidTr="004E0365">
        <w:trPr>
          <w:gridAfter w:val="1"/>
          <w:wAfter w:w="10" w:type="dxa"/>
          <w:trHeight w:val="221"/>
        </w:trPr>
        <w:tc>
          <w:tcPr>
            <w:tcW w:w="8376" w:type="dxa"/>
            <w:gridSpan w:val="10"/>
            <w:tcBorders>
              <w:left w:val="nil"/>
              <w:bottom w:val="single" w:sz="18" w:space="0" w:color="000000"/>
              <w:right w:val="single" w:sz="18" w:space="0" w:color="000000"/>
            </w:tcBorders>
          </w:tcPr>
          <w:p w:rsidR="00091962" w:rsidRDefault="00091962" w:rsidP="00BB4384">
            <w:pPr>
              <w:pStyle w:val="TableParagraph"/>
              <w:spacing w:line="201" w:lineRule="exact"/>
              <w:ind w:left="446"/>
              <w:rPr>
                <w:b/>
                <w:sz w:val="20"/>
              </w:rPr>
            </w:pPr>
            <w:r>
              <w:rPr>
                <w:b/>
                <w:sz w:val="20"/>
              </w:rPr>
              <w:t>SVEGA RADOVI NA KONSTRUKCIJI KROVA :</w:t>
            </w:r>
          </w:p>
        </w:tc>
        <w:tc>
          <w:tcPr>
            <w:tcW w:w="1307" w:type="dxa"/>
            <w:gridSpan w:val="2"/>
            <w:tcBorders>
              <w:top w:val="single" w:sz="18" w:space="0" w:color="000000"/>
              <w:left w:val="single" w:sz="18" w:space="0" w:color="000000"/>
              <w:bottom w:val="single" w:sz="18" w:space="0" w:color="000000"/>
              <w:right w:val="single" w:sz="18" w:space="0" w:color="000000"/>
            </w:tcBorders>
          </w:tcPr>
          <w:p w:rsidR="00091962" w:rsidRDefault="00091962" w:rsidP="00BB4384">
            <w:pPr>
              <w:pStyle w:val="TableParagraph"/>
              <w:rPr>
                <w:sz w:val="14"/>
              </w:rPr>
            </w:pPr>
          </w:p>
        </w:tc>
      </w:tr>
    </w:tbl>
    <w:p w:rsidR="00091962" w:rsidRDefault="00091962" w:rsidP="00091962">
      <w:pPr>
        <w:pStyle w:val="BodyText"/>
        <w:spacing w:before="9"/>
        <w:rPr>
          <w:b/>
          <w:sz w:val="12"/>
        </w:rPr>
      </w:pPr>
    </w:p>
    <w:p w:rsidR="00091962" w:rsidRDefault="00091962" w:rsidP="00091962">
      <w:pPr>
        <w:pStyle w:val="BodyText"/>
        <w:spacing w:before="5"/>
        <w:rPr>
          <w:b/>
          <w:sz w:val="7"/>
        </w:rPr>
      </w:pPr>
    </w:p>
    <w:p w:rsidR="00091962" w:rsidRDefault="00E609DB" w:rsidP="00091962">
      <w:pPr>
        <w:pStyle w:val="BodyText"/>
        <w:spacing w:line="36" w:lineRule="exact"/>
        <w:ind w:left="261"/>
        <w:rPr>
          <w:sz w:val="3"/>
        </w:rPr>
      </w:pPr>
      <w:r>
        <w:rPr>
          <w:sz w:val="3"/>
        </w:rPr>
      </w:r>
      <w:r>
        <w:rPr>
          <w:sz w:val="3"/>
        </w:rPr>
        <w:pict>
          <v:group id="_x0000_s2136" style="width:484.1pt;height:1.8pt;mso-position-horizontal-relative:char;mso-position-vertical-relative:line" coordsize="9682,36">
            <v:shape id="_x0000_s2137" style="position:absolute;width:9682;height:36" coordsize="9682,36" o:spt="100" adj="0,,0" path="m394,l,,,36r394,l394,xm9681,10l394,10r,16l9681,26r,-16xe" fillcolor="black" stroked="f">
              <v:stroke joinstyle="round"/>
              <v:formulas/>
              <v:path arrowok="t" o:connecttype="segments"/>
            </v:shape>
            <w10:wrap type="none"/>
            <w10:anchorlock/>
          </v:group>
        </w:pict>
      </w:r>
    </w:p>
    <w:p w:rsidR="00091962" w:rsidRDefault="00091962" w:rsidP="00091962">
      <w:pPr>
        <w:tabs>
          <w:tab w:val="left" w:pos="691"/>
          <w:tab w:val="left" w:pos="9942"/>
        </w:tabs>
        <w:ind w:left="261"/>
        <w:rPr>
          <w:b/>
          <w:sz w:val="20"/>
        </w:rPr>
      </w:pPr>
      <w:r>
        <w:rPr>
          <w:sz w:val="20"/>
          <w:u w:val="single"/>
        </w:rPr>
        <w:t xml:space="preserve"> </w:t>
      </w:r>
      <w:r>
        <w:rPr>
          <w:sz w:val="20"/>
          <w:u w:val="single"/>
        </w:rPr>
        <w:tab/>
      </w:r>
      <w:r>
        <w:rPr>
          <w:b/>
          <w:sz w:val="20"/>
          <w:u w:val="single"/>
        </w:rPr>
        <w:t>III  RADOVI NA IZRADI KROVNOG</w:t>
      </w:r>
      <w:r>
        <w:rPr>
          <w:b/>
          <w:spacing w:val="-9"/>
          <w:sz w:val="20"/>
          <w:u w:val="single"/>
        </w:rPr>
        <w:t xml:space="preserve"> </w:t>
      </w:r>
      <w:r>
        <w:rPr>
          <w:b/>
          <w:sz w:val="20"/>
          <w:u w:val="single"/>
        </w:rPr>
        <w:t>POKRIVAČA:</w:t>
      </w:r>
      <w:r>
        <w:rPr>
          <w:b/>
          <w:sz w:val="20"/>
          <w:u w:val="single"/>
        </w:rPr>
        <w:tab/>
      </w:r>
    </w:p>
    <w:p w:rsidR="00091962" w:rsidRDefault="00091962" w:rsidP="00091962">
      <w:pPr>
        <w:pStyle w:val="BodyText"/>
        <w:spacing w:before="3" w:after="1"/>
        <w:rPr>
          <w:b/>
        </w:rPr>
      </w:pPr>
    </w:p>
    <w:tbl>
      <w:tblPr>
        <w:tblW w:w="0" w:type="auto"/>
        <w:tblInd w:w="2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2"/>
        <w:gridCol w:w="4064"/>
        <w:gridCol w:w="843"/>
        <w:gridCol w:w="1669"/>
        <w:gridCol w:w="1408"/>
        <w:gridCol w:w="1307"/>
      </w:tblGrid>
      <w:tr w:rsidR="00091962" w:rsidTr="00BB4384">
        <w:trPr>
          <w:trHeight w:val="1758"/>
        </w:trPr>
        <w:tc>
          <w:tcPr>
            <w:tcW w:w="392"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7"/>
              <w:rPr>
                <w:b/>
              </w:rPr>
            </w:pPr>
          </w:p>
          <w:p w:rsidR="00091962" w:rsidRDefault="00091962" w:rsidP="00BB4384">
            <w:pPr>
              <w:pStyle w:val="TableParagraph"/>
              <w:ind w:right="5"/>
              <w:jc w:val="right"/>
              <w:rPr>
                <w:b/>
                <w:sz w:val="20"/>
              </w:rPr>
            </w:pPr>
            <w:r>
              <w:rPr>
                <w:b/>
                <w:sz w:val="20"/>
              </w:rPr>
              <w:t>1</w:t>
            </w:r>
          </w:p>
        </w:tc>
        <w:tc>
          <w:tcPr>
            <w:tcW w:w="4064" w:type="dxa"/>
          </w:tcPr>
          <w:p w:rsidR="00091962" w:rsidRDefault="00091962" w:rsidP="00BB4384">
            <w:pPr>
              <w:pStyle w:val="TableParagraph"/>
              <w:spacing w:before="132" w:line="264" w:lineRule="auto"/>
              <w:ind w:left="44" w:right="115"/>
              <w:rPr>
                <w:sz w:val="20"/>
              </w:rPr>
            </w:pPr>
            <w:r>
              <w:rPr>
                <w:sz w:val="20"/>
              </w:rPr>
              <w:t>Nabavka i ugradnja Bramac crepa u boji po izboru Investitora,nadzornog organa I projektanta sa svim fazonskim delovima:elementima za ventilaciju,zavrsnim fazonskim komadima. Obracun po m2 kose površine.</w:t>
            </w:r>
          </w:p>
        </w:tc>
        <w:tc>
          <w:tcPr>
            <w:tcW w:w="843" w:type="dxa"/>
          </w:tcPr>
          <w:p w:rsidR="00091962" w:rsidRDefault="00091962" w:rsidP="00BB4384">
            <w:pPr>
              <w:pStyle w:val="TableParagraph"/>
              <w:rPr>
                <w:sz w:val="20"/>
              </w:rPr>
            </w:pPr>
          </w:p>
        </w:tc>
        <w:tc>
          <w:tcPr>
            <w:tcW w:w="1669" w:type="dxa"/>
          </w:tcPr>
          <w:p w:rsidR="00091962" w:rsidRDefault="00091962" w:rsidP="00BB4384">
            <w:pPr>
              <w:pStyle w:val="TableParagraph"/>
              <w:rPr>
                <w:sz w:val="20"/>
              </w:rPr>
            </w:pP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234"/>
        </w:trPr>
        <w:tc>
          <w:tcPr>
            <w:tcW w:w="392" w:type="dxa"/>
            <w:tcBorders>
              <w:left w:val="nil"/>
            </w:tcBorders>
          </w:tcPr>
          <w:p w:rsidR="00091962" w:rsidRDefault="00091962" w:rsidP="00BB4384">
            <w:pPr>
              <w:pStyle w:val="TableParagraph"/>
              <w:rPr>
                <w:sz w:val="16"/>
              </w:rPr>
            </w:pPr>
          </w:p>
        </w:tc>
        <w:tc>
          <w:tcPr>
            <w:tcW w:w="4064" w:type="dxa"/>
          </w:tcPr>
          <w:p w:rsidR="00091962" w:rsidRDefault="00091962" w:rsidP="00BB4384">
            <w:pPr>
              <w:pStyle w:val="TableParagraph"/>
              <w:spacing w:line="214" w:lineRule="exact"/>
              <w:ind w:left="44"/>
              <w:rPr>
                <w:sz w:val="20"/>
              </w:rPr>
            </w:pPr>
            <w:r>
              <w:rPr>
                <w:sz w:val="20"/>
              </w:rPr>
              <w:t>krov objekta</w:t>
            </w:r>
          </w:p>
        </w:tc>
        <w:tc>
          <w:tcPr>
            <w:tcW w:w="843" w:type="dxa"/>
          </w:tcPr>
          <w:p w:rsidR="00091962" w:rsidRDefault="00091962" w:rsidP="00BB4384">
            <w:pPr>
              <w:pStyle w:val="TableParagraph"/>
              <w:spacing w:line="214" w:lineRule="exact"/>
              <w:ind w:left="268" w:right="218"/>
              <w:jc w:val="center"/>
              <w:rPr>
                <w:sz w:val="20"/>
              </w:rPr>
            </w:pPr>
            <w:r>
              <w:rPr>
                <w:sz w:val="20"/>
              </w:rPr>
              <w:t>m2</w:t>
            </w:r>
          </w:p>
        </w:tc>
        <w:tc>
          <w:tcPr>
            <w:tcW w:w="1669" w:type="dxa"/>
          </w:tcPr>
          <w:p w:rsidR="00091962" w:rsidRDefault="00091962" w:rsidP="00BB4384">
            <w:pPr>
              <w:pStyle w:val="TableParagraph"/>
              <w:spacing w:line="214" w:lineRule="exact"/>
              <w:ind w:left="531"/>
              <w:rPr>
                <w:sz w:val="20"/>
              </w:rPr>
            </w:pPr>
            <w:r>
              <w:rPr>
                <w:sz w:val="20"/>
              </w:rPr>
              <w:t>836.00</w:t>
            </w:r>
          </w:p>
        </w:tc>
        <w:tc>
          <w:tcPr>
            <w:tcW w:w="1408" w:type="dxa"/>
          </w:tcPr>
          <w:p w:rsidR="00091962" w:rsidRDefault="00091962" w:rsidP="00BB4384">
            <w:pPr>
              <w:pStyle w:val="TableParagraph"/>
              <w:rPr>
                <w:sz w:val="16"/>
              </w:rPr>
            </w:pPr>
          </w:p>
        </w:tc>
        <w:tc>
          <w:tcPr>
            <w:tcW w:w="1307" w:type="dxa"/>
          </w:tcPr>
          <w:p w:rsidR="00091962" w:rsidRDefault="00091962" w:rsidP="00BB4384">
            <w:pPr>
              <w:pStyle w:val="TableParagraph"/>
              <w:rPr>
                <w:sz w:val="16"/>
              </w:rPr>
            </w:pPr>
          </w:p>
        </w:tc>
      </w:tr>
      <w:tr w:rsidR="00091962" w:rsidTr="00BB4384">
        <w:trPr>
          <w:trHeight w:val="246"/>
        </w:trPr>
        <w:tc>
          <w:tcPr>
            <w:tcW w:w="392" w:type="dxa"/>
          </w:tcPr>
          <w:p w:rsidR="00091962" w:rsidRDefault="00091962" w:rsidP="00BB4384">
            <w:pPr>
              <w:pStyle w:val="TableParagraph"/>
              <w:rPr>
                <w:sz w:val="16"/>
              </w:rPr>
            </w:pPr>
          </w:p>
        </w:tc>
        <w:tc>
          <w:tcPr>
            <w:tcW w:w="4064" w:type="dxa"/>
          </w:tcPr>
          <w:p w:rsidR="00091962" w:rsidRDefault="00091962" w:rsidP="00BB4384">
            <w:pPr>
              <w:pStyle w:val="TableParagraph"/>
              <w:rPr>
                <w:sz w:val="16"/>
              </w:rPr>
            </w:pPr>
          </w:p>
        </w:tc>
        <w:tc>
          <w:tcPr>
            <w:tcW w:w="843" w:type="dxa"/>
          </w:tcPr>
          <w:p w:rsidR="00091962" w:rsidRDefault="00091962" w:rsidP="00BB4384">
            <w:pPr>
              <w:pStyle w:val="TableParagraph"/>
              <w:rPr>
                <w:sz w:val="16"/>
              </w:rPr>
            </w:pPr>
          </w:p>
        </w:tc>
        <w:tc>
          <w:tcPr>
            <w:tcW w:w="1669" w:type="dxa"/>
          </w:tcPr>
          <w:p w:rsidR="00091962" w:rsidRDefault="00091962" w:rsidP="00BB4384">
            <w:pPr>
              <w:pStyle w:val="TableParagraph"/>
              <w:rPr>
                <w:sz w:val="16"/>
              </w:rPr>
            </w:pPr>
          </w:p>
        </w:tc>
        <w:tc>
          <w:tcPr>
            <w:tcW w:w="1408" w:type="dxa"/>
          </w:tcPr>
          <w:p w:rsidR="00091962" w:rsidRDefault="00091962" w:rsidP="00BB4384">
            <w:pPr>
              <w:pStyle w:val="TableParagraph"/>
              <w:rPr>
                <w:sz w:val="16"/>
              </w:rPr>
            </w:pPr>
          </w:p>
        </w:tc>
        <w:tc>
          <w:tcPr>
            <w:tcW w:w="1307" w:type="dxa"/>
          </w:tcPr>
          <w:p w:rsidR="00091962" w:rsidRDefault="00091962" w:rsidP="00BB4384">
            <w:pPr>
              <w:pStyle w:val="TableParagraph"/>
              <w:rPr>
                <w:sz w:val="16"/>
              </w:rPr>
            </w:pPr>
          </w:p>
        </w:tc>
      </w:tr>
      <w:tr w:rsidR="00091962" w:rsidTr="00BB4384">
        <w:trPr>
          <w:trHeight w:val="714"/>
        </w:trPr>
        <w:tc>
          <w:tcPr>
            <w:tcW w:w="392" w:type="dxa"/>
          </w:tcPr>
          <w:p w:rsidR="00091962" w:rsidRDefault="00091962" w:rsidP="00BB4384">
            <w:pPr>
              <w:pStyle w:val="TableParagraph"/>
              <w:spacing w:before="1"/>
              <w:rPr>
                <w:b/>
                <w:sz w:val="21"/>
              </w:rPr>
            </w:pPr>
          </w:p>
          <w:p w:rsidR="00091962" w:rsidRDefault="00091962" w:rsidP="00BB4384">
            <w:pPr>
              <w:pStyle w:val="TableParagraph"/>
              <w:ind w:right="5"/>
              <w:jc w:val="right"/>
              <w:rPr>
                <w:b/>
                <w:sz w:val="20"/>
              </w:rPr>
            </w:pPr>
            <w:r>
              <w:rPr>
                <w:b/>
                <w:sz w:val="20"/>
              </w:rPr>
              <w:t>2</w:t>
            </w:r>
          </w:p>
        </w:tc>
        <w:tc>
          <w:tcPr>
            <w:tcW w:w="4064" w:type="dxa"/>
          </w:tcPr>
          <w:p w:rsidR="00091962" w:rsidRDefault="00091962" w:rsidP="00BB4384">
            <w:pPr>
              <w:pStyle w:val="TableParagraph"/>
              <w:spacing w:before="115" w:line="264" w:lineRule="auto"/>
              <w:ind w:left="44" w:right="87"/>
              <w:rPr>
                <w:sz w:val="20"/>
              </w:rPr>
            </w:pPr>
            <w:r>
              <w:rPr>
                <w:sz w:val="20"/>
              </w:rPr>
              <w:t>Izrada i montaža slemenjaka na delu grbine i slemena . Obračun po m1</w:t>
            </w:r>
          </w:p>
        </w:tc>
        <w:tc>
          <w:tcPr>
            <w:tcW w:w="843" w:type="dxa"/>
          </w:tcPr>
          <w:p w:rsidR="00091962" w:rsidRDefault="00091962" w:rsidP="00BB4384">
            <w:pPr>
              <w:pStyle w:val="TableParagraph"/>
              <w:spacing w:before="8"/>
              <w:rPr>
                <w:b/>
                <w:sz w:val="20"/>
              </w:rPr>
            </w:pPr>
          </w:p>
          <w:p w:rsidR="00091962" w:rsidRDefault="00091962" w:rsidP="00BB4384">
            <w:pPr>
              <w:pStyle w:val="TableParagraph"/>
              <w:ind w:left="48"/>
              <w:jc w:val="center"/>
              <w:rPr>
                <w:sz w:val="20"/>
              </w:rPr>
            </w:pPr>
            <w:r>
              <w:rPr>
                <w:sz w:val="20"/>
              </w:rPr>
              <w:t>m</w:t>
            </w:r>
          </w:p>
        </w:tc>
        <w:tc>
          <w:tcPr>
            <w:tcW w:w="1669" w:type="dxa"/>
          </w:tcPr>
          <w:p w:rsidR="00091962" w:rsidRDefault="00091962" w:rsidP="00BB4384">
            <w:pPr>
              <w:pStyle w:val="TableParagraph"/>
              <w:rPr>
                <w:b/>
                <w:sz w:val="20"/>
              </w:rPr>
            </w:pPr>
          </w:p>
          <w:p w:rsidR="00091962" w:rsidRDefault="00091962" w:rsidP="00BB4384">
            <w:pPr>
              <w:pStyle w:val="TableParagraph"/>
              <w:spacing w:before="1"/>
              <w:ind w:left="589"/>
              <w:rPr>
                <w:sz w:val="20"/>
              </w:rPr>
            </w:pPr>
            <w:r>
              <w:rPr>
                <w:sz w:val="20"/>
              </w:rPr>
              <w:t>39.00</w:t>
            </w: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248"/>
        </w:trPr>
        <w:tc>
          <w:tcPr>
            <w:tcW w:w="392" w:type="dxa"/>
          </w:tcPr>
          <w:p w:rsidR="00091962" w:rsidRDefault="00091962" w:rsidP="00BB4384">
            <w:pPr>
              <w:pStyle w:val="TableParagraph"/>
              <w:rPr>
                <w:sz w:val="18"/>
              </w:rPr>
            </w:pPr>
          </w:p>
        </w:tc>
        <w:tc>
          <w:tcPr>
            <w:tcW w:w="9291" w:type="dxa"/>
            <w:gridSpan w:val="5"/>
            <w:tcBorders>
              <w:bottom w:val="single" w:sz="18" w:space="0" w:color="000000"/>
              <w:right w:val="nil"/>
            </w:tcBorders>
          </w:tcPr>
          <w:p w:rsidR="00091962" w:rsidRDefault="00091962" w:rsidP="00BB4384">
            <w:pPr>
              <w:pStyle w:val="TableParagraph"/>
              <w:rPr>
                <w:sz w:val="18"/>
              </w:rPr>
            </w:pPr>
          </w:p>
        </w:tc>
      </w:tr>
      <w:tr w:rsidR="00091962" w:rsidTr="00BB4384">
        <w:trPr>
          <w:trHeight w:val="197"/>
        </w:trPr>
        <w:tc>
          <w:tcPr>
            <w:tcW w:w="8376" w:type="dxa"/>
            <w:gridSpan w:val="5"/>
            <w:tcBorders>
              <w:left w:val="nil"/>
              <w:bottom w:val="single" w:sz="18" w:space="0" w:color="000000"/>
              <w:right w:val="single" w:sz="18" w:space="0" w:color="000000"/>
            </w:tcBorders>
          </w:tcPr>
          <w:p w:rsidR="00091962" w:rsidRDefault="00091962" w:rsidP="00BB4384">
            <w:pPr>
              <w:pStyle w:val="TableParagraph"/>
              <w:spacing w:line="177" w:lineRule="exact"/>
              <w:ind w:left="446"/>
              <w:rPr>
                <w:b/>
                <w:sz w:val="20"/>
              </w:rPr>
            </w:pPr>
            <w:r>
              <w:rPr>
                <w:b/>
                <w:sz w:val="20"/>
              </w:rPr>
              <w:t>SVEGA RADOVI NA IZRADI KROVNOG POKRIVAČA</w:t>
            </w:r>
          </w:p>
        </w:tc>
        <w:tc>
          <w:tcPr>
            <w:tcW w:w="1307" w:type="dxa"/>
            <w:tcBorders>
              <w:top w:val="single" w:sz="18" w:space="0" w:color="000000"/>
              <w:left w:val="single" w:sz="18" w:space="0" w:color="000000"/>
              <w:bottom w:val="single" w:sz="18" w:space="0" w:color="000000"/>
              <w:right w:val="single" w:sz="18" w:space="0" w:color="000000"/>
            </w:tcBorders>
          </w:tcPr>
          <w:p w:rsidR="00091962" w:rsidRDefault="00091962" w:rsidP="00BB4384">
            <w:pPr>
              <w:pStyle w:val="TableParagraph"/>
              <w:rPr>
                <w:sz w:val="12"/>
              </w:rPr>
            </w:pPr>
          </w:p>
        </w:tc>
      </w:tr>
    </w:tbl>
    <w:p w:rsidR="00091962" w:rsidRDefault="00E609DB" w:rsidP="00091962">
      <w:pPr>
        <w:pStyle w:val="BodyText"/>
        <w:spacing w:before="5"/>
        <w:rPr>
          <w:b/>
          <w:sz w:val="17"/>
        </w:rPr>
      </w:pPr>
      <w:r w:rsidRPr="00E609DB">
        <w:pict>
          <v:rect id="_x0000_s2157" style="position:absolute;margin-left:49.1pt;margin-top:12pt;width:484.05pt;height:.85pt;z-index:-251596800;mso-wrap-distance-left:0;mso-wrap-distance-right:0;mso-position-horizontal-relative:page;mso-position-vertical-relative:text" fillcolor="black" stroked="f">
            <w10:wrap type="topAndBottom" anchorx="page"/>
          </v:rect>
        </w:pict>
      </w:r>
    </w:p>
    <w:p w:rsidR="00091962" w:rsidRDefault="00091962" w:rsidP="00091962">
      <w:pPr>
        <w:pStyle w:val="ListParagraph"/>
        <w:numPr>
          <w:ilvl w:val="0"/>
          <w:numId w:val="65"/>
        </w:numPr>
        <w:tabs>
          <w:tab w:val="left" w:pos="1047"/>
        </w:tabs>
        <w:spacing w:after="18"/>
        <w:rPr>
          <w:b/>
          <w:sz w:val="20"/>
        </w:rPr>
      </w:pPr>
      <w:r>
        <w:rPr>
          <w:b/>
          <w:sz w:val="20"/>
        </w:rPr>
        <w:t>LIMARSKI RADOVI</w:t>
      </w:r>
      <w:r>
        <w:rPr>
          <w:b/>
          <w:spacing w:val="-4"/>
          <w:sz w:val="20"/>
        </w:rPr>
        <w:t xml:space="preserve"> </w:t>
      </w:r>
      <w:r>
        <w:rPr>
          <w:b/>
          <w:sz w:val="20"/>
        </w:rPr>
        <w:t>:</w:t>
      </w:r>
    </w:p>
    <w:tbl>
      <w:tblPr>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2"/>
        <w:gridCol w:w="4064"/>
        <w:gridCol w:w="843"/>
        <w:gridCol w:w="1669"/>
        <w:gridCol w:w="1408"/>
        <w:gridCol w:w="1307"/>
      </w:tblGrid>
      <w:tr w:rsidR="00091962" w:rsidTr="00BB4384">
        <w:trPr>
          <w:trHeight w:val="222"/>
        </w:trPr>
        <w:tc>
          <w:tcPr>
            <w:tcW w:w="392" w:type="dxa"/>
          </w:tcPr>
          <w:p w:rsidR="00091962" w:rsidRDefault="00091962" w:rsidP="00BB4384">
            <w:pPr>
              <w:pStyle w:val="TableParagraph"/>
              <w:spacing w:line="202" w:lineRule="exact"/>
              <w:ind w:right="15"/>
              <w:jc w:val="right"/>
              <w:rPr>
                <w:b/>
                <w:sz w:val="20"/>
              </w:rPr>
            </w:pPr>
            <w:r>
              <w:rPr>
                <w:b/>
                <w:sz w:val="20"/>
              </w:rPr>
              <w:t>1</w:t>
            </w:r>
          </w:p>
        </w:tc>
        <w:tc>
          <w:tcPr>
            <w:tcW w:w="9291" w:type="dxa"/>
            <w:gridSpan w:val="5"/>
            <w:tcBorders>
              <w:right w:val="nil"/>
            </w:tcBorders>
          </w:tcPr>
          <w:p w:rsidR="00091962" w:rsidRDefault="00091962" w:rsidP="00BB4384">
            <w:pPr>
              <w:pStyle w:val="TableParagraph"/>
              <w:rPr>
                <w:sz w:val="14"/>
              </w:rPr>
            </w:pPr>
          </w:p>
        </w:tc>
      </w:tr>
      <w:tr w:rsidR="00091962" w:rsidTr="00BB4384">
        <w:trPr>
          <w:trHeight w:val="822"/>
        </w:trPr>
        <w:tc>
          <w:tcPr>
            <w:tcW w:w="392" w:type="dxa"/>
            <w:tcBorders>
              <w:left w:val="nil"/>
            </w:tcBorders>
          </w:tcPr>
          <w:p w:rsidR="00091962" w:rsidRDefault="00091962" w:rsidP="00BB4384">
            <w:pPr>
              <w:pStyle w:val="TableParagraph"/>
              <w:rPr>
                <w:sz w:val="20"/>
              </w:rPr>
            </w:pPr>
          </w:p>
        </w:tc>
        <w:tc>
          <w:tcPr>
            <w:tcW w:w="4064" w:type="dxa"/>
          </w:tcPr>
          <w:p w:rsidR="00091962" w:rsidRDefault="00091962" w:rsidP="00BB4384">
            <w:pPr>
              <w:pStyle w:val="TableParagraph"/>
              <w:spacing w:line="149" w:lineRule="exact"/>
              <w:ind w:left="35"/>
              <w:jc w:val="both"/>
              <w:rPr>
                <w:sz w:val="20"/>
              </w:rPr>
            </w:pPr>
            <w:r>
              <w:rPr>
                <w:sz w:val="20"/>
              </w:rPr>
              <w:t>Izrada i montaža snegobrana od trake</w:t>
            </w:r>
          </w:p>
          <w:p w:rsidR="00091962" w:rsidRDefault="00091962" w:rsidP="00BB4384">
            <w:pPr>
              <w:pStyle w:val="TableParagraph"/>
              <w:spacing w:before="2" w:line="250" w:lineRule="atLeast"/>
              <w:ind w:left="35" w:right="309"/>
              <w:jc w:val="both"/>
              <w:rPr>
                <w:sz w:val="20"/>
              </w:rPr>
            </w:pPr>
            <w:r>
              <w:rPr>
                <w:sz w:val="20"/>
              </w:rPr>
              <w:t>FeZn 4/25 sa nosačima na novoizvedenu konstrukciju krova(po opisu 3.2. Obračun po m .</w:t>
            </w:r>
          </w:p>
        </w:tc>
        <w:tc>
          <w:tcPr>
            <w:tcW w:w="843" w:type="dxa"/>
          </w:tcPr>
          <w:p w:rsidR="00091962" w:rsidRDefault="00091962" w:rsidP="00BB4384">
            <w:pPr>
              <w:pStyle w:val="TableParagraph"/>
              <w:rPr>
                <w:sz w:val="20"/>
              </w:rPr>
            </w:pPr>
          </w:p>
        </w:tc>
        <w:tc>
          <w:tcPr>
            <w:tcW w:w="1669" w:type="dxa"/>
          </w:tcPr>
          <w:p w:rsidR="00091962" w:rsidRDefault="00091962" w:rsidP="00BB4384">
            <w:pPr>
              <w:pStyle w:val="TableParagraph"/>
              <w:rPr>
                <w:sz w:val="20"/>
              </w:rPr>
            </w:pP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182"/>
        </w:trPr>
        <w:tc>
          <w:tcPr>
            <w:tcW w:w="392" w:type="dxa"/>
          </w:tcPr>
          <w:p w:rsidR="00091962" w:rsidRDefault="00091962" w:rsidP="00BB4384">
            <w:pPr>
              <w:pStyle w:val="TableParagraph"/>
              <w:spacing w:line="162" w:lineRule="exact"/>
              <w:ind w:right="15"/>
              <w:jc w:val="right"/>
              <w:rPr>
                <w:b/>
                <w:sz w:val="20"/>
              </w:rPr>
            </w:pPr>
            <w:r>
              <w:rPr>
                <w:b/>
                <w:sz w:val="20"/>
              </w:rPr>
              <w:t>2</w:t>
            </w:r>
          </w:p>
        </w:tc>
        <w:tc>
          <w:tcPr>
            <w:tcW w:w="4064" w:type="dxa"/>
          </w:tcPr>
          <w:p w:rsidR="00091962" w:rsidRDefault="00091962" w:rsidP="00BB4384">
            <w:pPr>
              <w:pStyle w:val="TableParagraph"/>
              <w:rPr>
                <w:sz w:val="12"/>
              </w:rPr>
            </w:pPr>
          </w:p>
        </w:tc>
        <w:tc>
          <w:tcPr>
            <w:tcW w:w="843" w:type="dxa"/>
          </w:tcPr>
          <w:p w:rsidR="00091962" w:rsidRDefault="00091962" w:rsidP="00BB4384">
            <w:pPr>
              <w:pStyle w:val="TableParagraph"/>
              <w:spacing w:line="162" w:lineRule="exact"/>
              <w:ind w:left="342"/>
              <w:rPr>
                <w:sz w:val="20"/>
              </w:rPr>
            </w:pPr>
            <w:r>
              <w:rPr>
                <w:sz w:val="20"/>
              </w:rPr>
              <w:t>m</w:t>
            </w:r>
          </w:p>
        </w:tc>
        <w:tc>
          <w:tcPr>
            <w:tcW w:w="1669" w:type="dxa"/>
          </w:tcPr>
          <w:p w:rsidR="00091962" w:rsidRPr="00A45690" w:rsidRDefault="00091962" w:rsidP="00BB4384">
            <w:pPr>
              <w:pStyle w:val="TableParagraph"/>
              <w:spacing w:line="157" w:lineRule="exact"/>
              <w:ind w:left="579"/>
              <w:rPr>
                <w:sz w:val="16"/>
                <w:szCs w:val="16"/>
              </w:rPr>
            </w:pPr>
            <w:r w:rsidRPr="00A45690">
              <w:rPr>
                <w:sz w:val="16"/>
                <w:szCs w:val="16"/>
              </w:rPr>
              <w:t>90.50</w:t>
            </w:r>
          </w:p>
        </w:tc>
        <w:tc>
          <w:tcPr>
            <w:tcW w:w="1408" w:type="dxa"/>
          </w:tcPr>
          <w:p w:rsidR="00091962" w:rsidRDefault="00091962" w:rsidP="00BB4384">
            <w:pPr>
              <w:pStyle w:val="TableParagraph"/>
              <w:rPr>
                <w:sz w:val="12"/>
              </w:rPr>
            </w:pPr>
          </w:p>
        </w:tc>
        <w:tc>
          <w:tcPr>
            <w:tcW w:w="1307" w:type="dxa"/>
          </w:tcPr>
          <w:p w:rsidR="00091962" w:rsidRDefault="00091962" w:rsidP="00BB4384">
            <w:pPr>
              <w:pStyle w:val="TableParagraph"/>
              <w:rPr>
                <w:sz w:val="12"/>
              </w:rPr>
            </w:pPr>
          </w:p>
        </w:tc>
      </w:tr>
      <w:tr w:rsidR="00091962" w:rsidTr="00BB4384">
        <w:trPr>
          <w:trHeight w:val="1504"/>
        </w:trPr>
        <w:tc>
          <w:tcPr>
            <w:tcW w:w="392" w:type="dxa"/>
          </w:tcPr>
          <w:p w:rsidR="00091962" w:rsidRDefault="00091962" w:rsidP="00BB4384">
            <w:pPr>
              <w:pStyle w:val="TableParagraph"/>
              <w:rPr>
                <w:sz w:val="20"/>
              </w:rPr>
            </w:pPr>
          </w:p>
        </w:tc>
        <w:tc>
          <w:tcPr>
            <w:tcW w:w="4064" w:type="dxa"/>
          </w:tcPr>
          <w:p w:rsidR="00091962" w:rsidRDefault="00091962" w:rsidP="00BB4384">
            <w:pPr>
              <w:pStyle w:val="TableParagraph"/>
              <w:spacing w:before="5" w:line="264" w:lineRule="auto"/>
              <w:ind w:left="35"/>
              <w:rPr>
                <w:sz w:val="20"/>
              </w:rPr>
            </w:pPr>
            <w:r>
              <w:rPr>
                <w:sz w:val="20"/>
              </w:rPr>
              <w:t>Nabavka,izrada i montaža visećih horizontalnih oluka od al.glatkog lima d- 0.6mm sa izradama vodonepropusnih spojeva , sa uvodnicom u oluk i čeličnim kukama 4/25 mm za presek o15 cm.</w:t>
            </w:r>
          </w:p>
          <w:p w:rsidR="00091962" w:rsidRDefault="00091962" w:rsidP="00BB4384">
            <w:pPr>
              <w:pStyle w:val="TableParagraph"/>
              <w:spacing w:line="215" w:lineRule="exact"/>
              <w:ind w:left="35"/>
              <w:rPr>
                <w:sz w:val="20"/>
              </w:rPr>
            </w:pPr>
            <w:r>
              <w:rPr>
                <w:sz w:val="20"/>
              </w:rPr>
              <w:t>Obračun po m</w:t>
            </w:r>
          </w:p>
        </w:tc>
        <w:tc>
          <w:tcPr>
            <w:tcW w:w="843" w:type="dxa"/>
          </w:tcPr>
          <w:p w:rsidR="00091962" w:rsidRDefault="00091962" w:rsidP="00BB4384">
            <w:pPr>
              <w:pStyle w:val="TableParagraph"/>
              <w:rPr>
                <w:sz w:val="20"/>
              </w:rPr>
            </w:pPr>
          </w:p>
        </w:tc>
        <w:tc>
          <w:tcPr>
            <w:tcW w:w="1669" w:type="dxa"/>
          </w:tcPr>
          <w:p w:rsidR="00091962" w:rsidRDefault="00091962" w:rsidP="00BB4384">
            <w:pPr>
              <w:pStyle w:val="TableParagraph"/>
              <w:rPr>
                <w:sz w:val="20"/>
              </w:rPr>
            </w:pP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246"/>
        </w:trPr>
        <w:tc>
          <w:tcPr>
            <w:tcW w:w="392" w:type="dxa"/>
          </w:tcPr>
          <w:p w:rsidR="00091962" w:rsidRDefault="00091962" w:rsidP="00BB4384">
            <w:pPr>
              <w:pStyle w:val="TableParagraph"/>
              <w:rPr>
                <w:sz w:val="16"/>
              </w:rPr>
            </w:pPr>
          </w:p>
        </w:tc>
        <w:tc>
          <w:tcPr>
            <w:tcW w:w="4064" w:type="dxa"/>
          </w:tcPr>
          <w:p w:rsidR="00091962" w:rsidRDefault="00091962" w:rsidP="00BB4384">
            <w:pPr>
              <w:pStyle w:val="TableParagraph"/>
              <w:rPr>
                <w:sz w:val="16"/>
              </w:rPr>
            </w:pPr>
          </w:p>
        </w:tc>
        <w:tc>
          <w:tcPr>
            <w:tcW w:w="843" w:type="dxa"/>
          </w:tcPr>
          <w:p w:rsidR="00091962" w:rsidRDefault="00091962" w:rsidP="00BB4384">
            <w:pPr>
              <w:pStyle w:val="TableParagraph"/>
              <w:spacing w:before="5" w:line="221" w:lineRule="exact"/>
              <w:ind w:left="342"/>
              <w:rPr>
                <w:sz w:val="20"/>
              </w:rPr>
            </w:pPr>
            <w:r>
              <w:rPr>
                <w:sz w:val="20"/>
              </w:rPr>
              <w:t>m</w:t>
            </w:r>
          </w:p>
        </w:tc>
        <w:tc>
          <w:tcPr>
            <w:tcW w:w="1669" w:type="dxa"/>
          </w:tcPr>
          <w:p w:rsidR="00091962" w:rsidRDefault="00091962" w:rsidP="00BB4384">
            <w:pPr>
              <w:pStyle w:val="TableParagraph"/>
              <w:spacing w:line="226" w:lineRule="exact"/>
              <w:ind w:left="579"/>
              <w:rPr>
                <w:sz w:val="20"/>
              </w:rPr>
            </w:pPr>
            <w:r>
              <w:rPr>
                <w:sz w:val="20"/>
              </w:rPr>
              <w:t>90.50</w:t>
            </w:r>
          </w:p>
        </w:tc>
        <w:tc>
          <w:tcPr>
            <w:tcW w:w="1408" w:type="dxa"/>
          </w:tcPr>
          <w:p w:rsidR="00091962" w:rsidRDefault="00091962" w:rsidP="00BB4384">
            <w:pPr>
              <w:pStyle w:val="TableParagraph"/>
              <w:rPr>
                <w:sz w:val="16"/>
              </w:rPr>
            </w:pPr>
          </w:p>
        </w:tc>
        <w:tc>
          <w:tcPr>
            <w:tcW w:w="1307" w:type="dxa"/>
          </w:tcPr>
          <w:p w:rsidR="00091962" w:rsidRDefault="00091962" w:rsidP="00BB4384">
            <w:pPr>
              <w:pStyle w:val="TableParagraph"/>
              <w:rPr>
                <w:sz w:val="16"/>
              </w:rPr>
            </w:pPr>
          </w:p>
        </w:tc>
      </w:tr>
      <w:tr w:rsidR="00091962" w:rsidTr="00BB4384">
        <w:trPr>
          <w:trHeight w:val="1048"/>
        </w:trPr>
        <w:tc>
          <w:tcPr>
            <w:tcW w:w="392" w:type="dxa"/>
          </w:tcPr>
          <w:p w:rsidR="00091962" w:rsidRDefault="00091962" w:rsidP="00BB4384">
            <w:pPr>
              <w:pStyle w:val="TableParagraph"/>
              <w:rPr>
                <w:b/>
              </w:rPr>
            </w:pPr>
          </w:p>
          <w:p w:rsidR="00091962" w:rsidRDefault="00091962" w:rsidP="00BB4384">
            <w:pPr>
              <w:pStyle w:val="TableParagraph"/>
              <w:spacing w:before="158"/>
              <w:ind w:right="15"/>
              <w:jc w:val="right"/>
              <w:rPr>
                <w:b/>
                <w:sz w:val="20"/>
              </w:rPr>
            </w:pPr>
            <w:r>
              <w:rPr>
                <w:b/>
                <w:sz w:val="20"/>
              </w:rPr>
              <w:t>3</w:t>
            </w:r>
          </w:p>
        </w:tc>
        <w:tc>
          <w:tcPr>
            <w:tcW w:w="4064" w:type="dxa"/>
          </w:tcPr>
          <w:p w:rsidR="00091962" w:rsidRDefault="00091962" w:rsidP="00BB4384">
            <w:pPr>
              <w:pStyle w:val="TableParagraph"/>
              <w:spacing w:before="9" w:line="250" w:lineRule="atLeast"/>
              <w:ind w:left="35" w:right="162"/>
              <w:rPr>
                <w:sz w:val="20"/>
              </w:rPr>
            </w:pPr>
            <w:r>
              <w:rPr>
                <w:sz w:val="20"/>
              </w:rPr>
              <w:t>Nabavka,izrada i montaža olučnih vertikala preseka o 20cm od al.lima d-0.60mm zajedno sa obujmicama u boji po izboru investitora..Obračun po m.</w:t>
            </w:r>
          </w:p>
        </w:tc>
        <w:tc>
          <w:tcPr>
            <w:tcW w:w="843" w:type="dxa"/>
          </w:tcPr>
          <w:p w:rsidR="00091962" w:rsidRDefault="00091962" w:rsidP="00BB4384">
            <w:pPr>
              <w:pStyle w:val="TableParagraph"/>
              <w:rPr>
                <w:b/>
              </w:rPr>
            </w:pPr>
          </w:p>
          <w:p w:rsidR="00091962" w:rsidRDefault="00091962" w:rsidP="00BB4384">
            <w:pPr>
              <w:pStyle w:val="TableParagraph"/>
              <w:spacing w:before="153"/>
              <w:ind w:left="342"/>
              <w:rPr>
                <w:sz w:val="20"/>
              </w:rPr>
            </w:pPr>
            <w:r>
              <w:rPr>
                <w:sz w:val="20"/>
              </w:rPr>
              <w:t>m</w:t>
            </w:r>
          </w:p>
        </w:tc>
        <w:tc>
          <w:tcPr>
            <w:tcW w:w="1669" w:type="dxa"/>
          </w:tcPr>
          <w:p w:rsidR="00091962" w:rsidRDefault="00091962" w:rsidP="00BB4384">
            <w:pPr>
              <w:pStyle w:val="TableParagraph"/>
              <w:rPr>
                <w:b/>
              </w:rPr>
            </w:pPr>
          </w:p>
          <w:p w:rsidR="00091962" w:rsidRDefault="00091962" w:rsidP="00BB4384">
            <w:pPr>
              <w:pStyle w:val="TableParagraph"/>
              <w:spacing w:before="146"/>
              <w:ind w:left="522"/>
              <w:rPr>
                <w:sz w:val="20"/>
              </w:rPr>
            </w:pPr>
            <w:r>
              <w:rPr>
                <w:sz w:val="20"/>
              </w:rPr>
              <w:t>110.50</w:t>
            </w: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246"/>
        </w:trPr>
        <w:tc>
          <w:tcPr>
            <w:tcW w:w="392" w:type="dxa"/>
          </w:tcPr>
          <w:p w:rsidR="00091962" w:rsidRDefault="00091962" w:rsidP="00BB4384">
            <w:pPr>
              <w:pStyle w:val="TableParagraph"/>
              <w:rPr>
                <w:sz w:val="16"/>
              </w:rPr>
            </w:pPr>
          </w:p>
        </w:tc>
        <w:tc>
          <w:tcPr>
            <w:tcW w:w="4064" w:type="dxa"/>
          </w:tcPr>
          <w:p w:rsidR="00091962" w:rsidRDefault="00091962" w:rsidP="00BB4384">
            <w:pPr>
              <w:pStyle w:val="TableParagraph"/>
              <w:rPr>
                <w:sz w:val="16"/>
              </w:rPr>
            </w:pPr>
          </w:p>
        </w:tc>
        <w:tc>
          <w:tcPr>
            <w:tcW w:w="843" w:type="dxa"/>
          </w:tcPr>
          <w:p w:rsidR="00091962" w:rsidRDefault="00091962" w:rsidP="00BB4384">
            <w:pPr>
              <w:pStyle w:val="TableParagraph"/>
              <w:rPr>
                <w:sz w:val="16"/>
              </w:rPr>
            </w:pPr>
          </w:p>
        </w:tc>
        <w:tc>
          <w:tcPr>
            <w:tcW w:w="1669" w:type="dxa"/>
          </w:tcPr>
          <w:p w:rsidR="00091962" w:rsidRDefault="00091962" w:rsidP="00BB4384">
            <w:pPr>
              <w:pStyle w:val="TableParagraph"/>
              <w:rPr>
                <w:sz w:val="16"/>
              </w:rPr>
            </w:pPr>
          </w:p>
        </w:tc>
        <w:tc>
          <w:tcPr>
            <w:tcW w:w="1408" w:type="dxa"/>
          </w:tcPr>
          <w:p w:rsidR="00091962" w:rsidRDefault="00091962" w:rsidP="00BB4384">
            <w:pPr>
              <w:pStyle w:val="TableParagraph"/>
              <w:rPr>
                <w:sz w:val="16"/>
              </w:rPr>
            </w:pPr>
          </w:p>
        </w:tc>
        <w:tc>
          <w:tcPr>
            <w:tcW w:w="1307" w:type="dxa"/>
          </w:tcPr>
          <w:p w:rsidR="00091962" w:rsidRDefault="00091962" w:rsidP="00BB4384">
            <w:pPr>
              <w:pStyle w:val="TableParagraph"/>
              <w:rPr>
                <w:sz w:val="16"/>
              </w:rPr>
            </w:pPr>
          </w:p>
        </w:tc>
      </w:tr>
      <w:tr w:rsidR="00091962" w:rsidTr="00BB4384">
        <w:trPr>
          <w:trHeight w:val="771"/>
        </w:trPr>
        <w:tc>
          <w:tcPr>
            <w:tcW w:w="392" w:type="dxa"/>
          </w:tcPr>
          <w:p w:rsidR="00091962" w:rsidRDefault="00091962" w:rsidP="00BB4384">
            <w:pPr>
              <w:pStyle w:val="TableParagraph"/>
              <w:spacing w:before="7"/>
              <w:rPr>
                <w:b/>
                <w:sz w:val="23"/>
              </w:rPr>
            </w:pPr>
          </w:p>
          <w:p w:rsidR="00091962" w:rsidRDefault="00091962" w:rsidP="00BB4384">
            <w:pPr>
              <w:pStyle w:val="TableParagraph"/>
              <w:ind w:right="15"/>
              <w:jc w:val="right"/>
              <w:rPr>
                <w:b/>
                <w:sz w:val="20"/>
              </w:rPr>
            </w:pPr>
            <w:r>
              <w:rPr>
                <w:b/>
                <w:sz w:val="20"/>
              </w:rPr>
              <w:t>4</w:t>
            </w:r>
          </w:p>
        </w:tc>
        <w:tc>
          <w:tcPr>
            <w:tcW w:w="4064" w:type="dxa"/>
          </w:tcPr>
          <w:p w:rsidR="00091962" w:rsidRDefault="00091962" w:rsidP="00BB4384">
            <w:pPr>
              <w:pStyle w:val="TableParagraph"/>
              <w:spacing w:before="144" w:line="264" w:lineRule="auto"/>
              <w:ind w:left="35" w:right="115"/>
              <w:rPr>
                <w:sz w:val="20"/>
              </w:rPr>
            </w:pPr>
            <w:r>
              <w:rPr>
                <w:sz w:val="20"/>
              </w:rPr>
              <w:t>Nabavka.izrada I montaza zavrsnih opsivki od al.lima d-0.6mm,razvijene sirine d-60cm</w:t>
            </w:r>
          </w:p>
        </w:tc>
        <w:tc>
          <w:tcPr>
            <w:tcW w:w="843" w:type="dxa"/>
          </w:tcPr>
          <w:p w:rsidR="00091962" w:rsidRDefault="00091962" w:rsidP="00BB4384">
            <w:pPr>
              <w:pStyle w:val="TableParagraph"/>
              <w:spacing w:before="2"/>
              <w:rPr>
                <w:b/>
                <w:sz w:val="23"/>
              </w:rPr>
            </w:pPr>
          </w:p>
          <w:p w:rsidR="00091962" w:rsidRDefault="00091962" w:rsidP="00BB4384">
            <w:pPr>
              <w:pStyle w:val="TableParagraph"/>
              <w:ind w:left="342"/>
              <w:rPr>
                <w:sz w:val="20"/>
              </w:rPr>
            </w:pPr>
            <w:r>
              <w:rPr>
                <w:sz w:val="20"/>
              </w:rPr>
              <w:t>m</w:t>
            </w:r>
          </w:p>
        </w:tc>
        <w:tc>
          <w:tcPr>
            <w:tcW w:w="1669" w:type="dxa"/>
          </w:tcPr>
          <w:p w:rsidR="00091962" w:rsidRDefault="00091962" w:rsidP="00BB4384">
            <w:pPr>
              <w:pStyle w:val="TableParagraph"/>
              <w:spacing w:before="6"/>
              <w:rPr>
                <w:b/>
              </w:rPr>
            </w:pPr>
          </w:p>
          <w:p w:rsidR="00091962" w:rsidRDefault="00091962" w:rsidP="00BB4384">
            <w:pPr>
              <w:pStyle w:val="TableParagraph"/>
              <w:ind w:left="579"/>
              <w:rPr>
                <w:sz w:val="20"/>
              </w:rPr>
            </w:pPr>
            <w:r>
              <w:rPr>
                <w:sz w:val="20"/>
              </w:rPr>
              <w:t>87.95</w:t>
            </w: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222"/>
        </w:trPr>
        <w:tc>
          <w:tcPr>
            <w:tcW w:w="392" w:type="dxa"/>
          </w:tcPr>
          <w:p w:rsidR="00091962" w:rsidRDefault="00091962" w:rsidP="00BB4384">
            <w:pPr>
              <w:pStyle w:val="TableParagraph"/>
              <w:rPr>
                <w:sz w:val="14"/>
              </w:rPr>
            </w:pPr>
          </w:p>
        </w:tc>
        <w:tc>
          <w:tcPr>
            <w:tcW w:w="4064" w:type="dxa"/>
          </w:tcPr>
          <w:p w:rsidR="00091962" w:rsidRDefault="00091962" w:rsidP="00BB4384">
            <w:pPr>
              <w:pStyle w:val="TableParagraph"/>
              <w:rPr>
                <w:sz w:val="14"/>
              </w:rPr>
            </w:pPr>
          </w:p>
        </w:tc>
        <w:tc>
          <w:tcPr>
            <w:tcW w:w="843" w:type="dxa"/>
          </w:tcPr>
          <w:p w:rsidR="00091962" w:rsidRDefault="00091962" w:rsidP="00BB4384">
            <w:pPr>
              <w:pStyle w:val="TableParagraph"/>
              <w:rPr>
                <w:sz w:val="14"/>
              </w:rPr>
            </w:pPr>
          </w:p>
        </w:tc>
        <w:tc>
          <w:tcPr>
            <w:tcW w:w="1669" w:type="dxa"/>
          </w:tcPr>
          <w:p w:rsidR="00091962" w:rsidRDefault="00091962" w:rsidP="00BB4384">
            <w:pPr>
              <w:pStyle w:val="TableParagraph"/>
              <w:rPr>
                <w:sz w:val="14"/>
              </w:rPr>
            </w:pPr>
          </w:p>
        </w:tc>
        <w:tc>
          <w:tcPr>
            <w:tcW w:w="1408" w:type="dxa"/>
          </w:tcPr>
          <w:p w:rsidR="00091962" w:rsidRDefault="00091962" w:rsidP="00BB4384">
            <w:pPr>
              <w:pStyle w:val="TableParagraph"/>
              <w:rPr>
                <w:sz w:val="14"/>
              </w:rPr>
            </w:pPr>
          </w:p>
        </w:tc>
        <w:tc>
          <w:tcPr>
            <w:tcW w:w="1307" w:type="dxa"/>
          </w:tcPr>
          <w:p w:rsidR="00091962" w:rsidRDefault="00091962" w:rsidP="00BB4384">
            <w:pPr>
              <w:pStyle w:val="TableParagraph"/>
              <w:rPr>
                <w:sz w:val="14"/>
              </w:rPr>
            </w:pPr>
          </w:p>
        </w:tc>
      </w:tr>
      <w:tr w:rsidR="00091962" w:rsidTr="00BB4384">
        <w:trPr>
          <w:trHeight w:val="299"/>
        </w:trPr>
        <w:tc>
          <w:tcPr>
            <w:tcW w:w="392" w:type="dxa"/>
            <w:vMerge w:val="restart"/>
          </w:tcPr>
          <w:p w:rsidR="00091962" w:rsidRDefault="00091962" w:rsidP="00BB4384">
            <w:pPr>
              <w:pStyle w:val="TableParagraph"/>
              <w:rPr>
                <w:b/>
              </w:rPr>
            </w:pPr>
          </w:p>
          <w:p w:rsidR="00091962" w:rsidRDefault="00091962" w:rsidP="00BB4384">
            <w:pPr>
              <w:pStyle w:val="TableParagraph"/>
              <w:spacing w:before="7"/>
              <w:rPr>
                <w:b/>
                <w:sz w:val="29"/>
              </w:rPr>
            </w:pPr>
          </w:p>
          <w:p w:rsidR="00091962" w:rsidRDefault="00091962" w:rsidP="00BB4384">
            <w:pPr>
              <w:pStyle w:val="TableParagraph"/>
              <w:ind w:left="146"/>
              <w:rPr>
                <w:b/>
                <w:sz w:val="20"/>
              </w:rPr>
            </w:pPr>
            <w:r>
              <w:rPr>
                <w:b/>
                <w:sz w:val="20"/>
              </w:rPr>
              <w:t>5</w:t>
            </w:r>
          </w:p>
        </w:tc>
        <w:tc>
          <w:tcPr>
            <w:tcW w:w="4064" w:type="dxa"/>
          </w:tcPr>
          <w:p w:rsidR="00091962" w:rsidRDefault="00091962" w:rsidP="00BB4384">
            <w:pPr>
              <w:pStyle w:val="TableParagraph"/>
              <w:spacing w:before="34"/>
              <w:ind w:left="35"/>
              <w:rPr>
                <w:sz w:val="20"/>
              </w:rPr>
            </w:pPr>
            <w:r>
              <w:rPr>
                <w:sz w:val="20"/>
              </w:rPr>
              <w:t>Objekat :zidna opsivka L- 0.50m</w:t>
            </w:r>
          </w:p>
        </w:tc>
        <w:tc>
          <w:tcPr>
            <w:tcW w:w="843" w:type="dxa"/>
          </w:tcPr>
          <w:p w:rsidR="00091962" w:rsidRDefault="00091962" w:rsidP="00BB4384">
            <w:pPr>
              <w:pStyle w:val="TableParagraph"/>
              <w:spacing w:before="31"/>
              <w:ind w:left="29"/>
              <w:jc w:val="center"/>
              <w:rPr>
                <w:sz w:val="20"/>
              </w:rPr>
            </w:pPr>
            <w:r>
              <w:rPr>
                <w:sz w:val="20"/>
              </w:rPr>
              <w:t>m</w:t>
            </w:r>
          </w:p>
        </w:tc>
        <w:tc>
          <w:tcPr>
            <w:tcW w:w="1669" w:type="dxa"/>
          </w:tcPr>
          <w:p w:rsidR="00091962" w:rsidRDefault="00091962" w:rsidP="00BB4384">
            <w:pPr>
              <w:pStyle w:val="TableParagraph"/>
              <w:spacing w:before="24"/>
              <w:ind w:right="561"/>
              <w:jc w:val="right"/>
              <w:rPr>
                <w:sz w:val="20"/>
              </w:rPr>
            </w:pPr>
            <w:r>
              <w:rPr>
                <w:sz w:val="20"/>
              </w:rPr>
              <w:t>57.50</w:t>
            </w: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234"/>
        </w:trPr>
        <w:tc>
          <w:tcPr>
            <w:tcW w:w="392" w:type="dxa"/>
            <w:vMerge/>
            <w:tcBorders>
              <w:top w:val="nil"/>
            </w:tcBorders>
          </w:tcPr>
          <w:p w:rsidR="00091962" w:rsidRDefault="00091962" w:rsidP="00BB4384">
            <w:pPr>
              <w:rPr>
                <w:sz w:val="2"/>
                <w:szCs w:val="2"/>
              </w:rPr>
            </w:pPr>
          </w:p>
        </w:tc>
        <w:tc>
          <w:tcPr>
            <w:tcW w:w="4064" w:type="dxa"/>
          </w:tcPr>
          <w:p w:rsidR="00091962" w:rsidRDefault="00091962" w:rsidP="00BB4384">
            <w:pPr>
              <w:pStyle w:val="TableParagraph"/>
              <w:spacing w:line="214" w:lineRule="exact"/>
              <w:ind w:left="35"/>
              <w:rPr>
                <w:sz w:val="20"/>
              </w:rPr>
            </w:pPr>
            <w:r>
              <w:rPr>
                <w:sz w:val="20"/>
              </w:rPr>
              <w:t>Objekat :krovna uvala L-0.50 m</w:t>
            </w:r>
          </w:p>
        </w:tc>
        <w:tc>
          <w:tcPr>
            <w:tcW w:w="843" w:type="dxa"/>
          </w:tcPr>
          <w:p w:rsidR="00091962" w:rsidRDefault="00091962" w:rsidP="00BB4384">
            <w:pPr>
              <w:pStyle w:val="TableParagraph"/>
              <w:spacing w:line="214" w:lineRule="exact"/>
              <w:ind w:left="29"/>
              <w:jc w:val="center"/>
              <w:rPr>
                <w:sz w:val="20"/>
              </w:rPr>
            </w:pPr>
            <w:r>
              <w:rPr>
                <w:sz w:val="20"/>
              </w:rPr>
              <w:t>m</w:t>
            </w:r>
          </w:p>
        </w:tc>
        <w:tc>
          <w:tcPr>
            <w:tcW w:w="1669" w:type="dxa"/>
          </w:tcPr>
          <w:p w:rsidR="00091962" w:rsidRDefault="00091962" w:rsidP="00BB4384">
            <w:pPr>
              <w:pStyle w:val="TableParagraph"/>
              <w:spacing w:line="214" w:lineRule="exact"/>
              <w:ind w:right="561"/>
              <w:jc w:val="right"/>
              <w:rPr>
                <w:sz w:val="20"/>
              </w:rPr>
            </w:pPr>
            <w:r>
              <w:rPr>
                <w:sz w:val="20"/>
              </w:rPr>
              <w:t>15.80</w:t>
            </w:r>
          </w:p>
        </w:tc>
        <w:tc>
          <w:tcPr>
            <w:tcW w:w="1408" w:type="dxa"/>
          </w:tcPr>
          <w:p w:rsidR="00091962" w:rsidRDefault="00091962" w:rsidP="00BB4384">
            <w:pPr>
              <w:pStyle w:val="TableParagraph"/>
              <w:rPr>
                <w:sz w:val="16"/>
              </w:rPr>
            </w:pPr>
          </w:p>
        </w:tc>
        <w:tc>
          <w:tcPr>
            <w:tcW w:w="1307" w:type="dxa"/>
          </w:tcPr>
          <w:p w:rsidR="00091962" w:rsidRDefault="00091962" w:rsidP="00BB4384">
            <w:pPr>
              <w:pStyle w:val="TableParagraph"/>
              <w:rPr>
                <w:sz w:val="16"/>
              </w:rPr>
            </w:pPr>
          </w:p>
        </w:tc>
      </w:tr>
      <w:tr w:rsidR="00091962" w:rsidTr="00BB4384">
        <w:trPr>
          <w:trHeight w:val="299"/>
        </w:trPr>
        <w:tc>
          <w:tcPr>
            <w:tcW w:w="392" w:type="dxa"/>
            <w:vMerge/>
            <w:tcBorders>
              <w:top w:val="nil"/>
            </w:tcBorders>
          </w:tcPr>
          <w:p w:rsidR="00091962" w:rsidRDefault="00091962" w:rsidP="00BB4384">
            <w:pPr>
              <w:rPr>
                <w:sz w:val="2"/>
                <w:szCs w:val="2"/>
              </w:rPr>
            </w:pPr>
          </w:p>
        </w:tc>
        <w:tc>
          <w:tcPr>
            <w:tcW w:w="4064" w:type="dxa"/>
          </w:tcPr>
          <w:p w:rsidR="00091962" w:rsidRDefault="00091962" w:rsidP="00BB4384">
            <w:pPr>
              <w:pStyle w:val="TableParagraph"/>
              <w:spacing w:before="34"/>
              <w:ind w:left="35"/>
              <w:rPr>
                <w:sz w:val="20"/>
              </w:rPr>
            </w:pPr>
            <w:r>
              <w:rPr>
                <w:sz w:val="20"/>
              </w:rPr>
              <w:t>Nadstrešnica: opsivka L- 0.40m zidna</w:t>
            </w:r>
          </w:p>
        </w:tc>
        <w:tc>
          <w:tcPr>
            <w:tcW w:w="843" w:type="dxa"/>
          </w:tcPr>
          <w:p w:rsidR="00091962" w:rsidRDefault="00091962" w:rsidP="00BB4384">
            <w:pPr>
              <w:pStyle w:val="TableParagraph"/>
              <w:spacing w:before="31"/>
              <w:ind w:left="29"/>
              <w:jc w:val="center"/>
              <w:rPr>
                <w:sz w:val="20"/>
              </w:rPr>
            </w:pPr>
            <w:r>
              <w:rPr>
                <w:sz w:val="20"/>
              </w:rPr>
              <w:t>m</w:t>
            </w:r>
          </w:p>
        </w:tc>
        <w:tc>
          <w:tcPr>
            <w:tcW w:w="1669" w:type="dxa"/>
          </w:tcPr>
          <w:p w:rsidR="00091962" w:rsidRDefault="00091962" w:rsidP="00BB4384">
            <w:pPr>
              <w:pStyle w:val="TableParagraph"/>
              <w:spacing w:before="24"/>
              <w:ind w:left="412" w:right="399"/>
              <w:jc w:val="center"/>
              <w:rPr>
                <w:sz w:val="20"/>
              </w:rPr>
            </w:pPr>
            <w:r>
              <w:rPr>
                <w:sz w:val="20"/>
              </w:rPr>
              <w:t>6.40</w:t>
            </w: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260"/>
        </w:trPr>
        <w:tc>
          <w:tcPr>
            <w:tcW w:w="392" w:type="dxa"/>
            <w:vMerge/>
            <w:tcBorders>
              <w:top w:val="nil"/>
            </w:tcBorders>
          </w:tcPr>
          <w:p w:rsidR="00091962" w:rsidRDefault="00091962" w:rsidP="00BB4384">
            <w:pPr>
              <w:rPr>
                <w:sz w:val="2"/>
                <w:szCs w:val="2"/>
              </w:rPr>
            </w:pPr>
          </w:p>
        </w:tc>
        <w:tc>
          <w:tcPr>
            <w:tcW w:w="4064" w:type="dxa"/>
          </w:tcPr>
          <w:p w:rsidR="00091962" w:rsidRDefault="00091962" w:rsidP="00BB4384">
            <w:pPr>
              <w:pStyle w:val="TableParagraph"/>
              <w:spacing w:before="15" w:line="226" w:lineRule="exact"/>
              <w:ind w:left="35"/>
              <w:rPr>
                <w:sz w:val="20"/>
              </w:rPr>
            </w:pPr>
            <w:r>
              <w:rPr>
                <w:sz w:val="20"/>
              </w:rPr>
              <w:t>Nadstrešnica: opsivka L- 0.50m krovna</w:t>
            </w:r>
          </w:p>
        </w:tc>
        <w:tc>
          <w:tcPr>
            <w:tcW w:w="843" w:type="dxa"/>
          </w:tcPr>
          <w:p w:rsidR="00091962" w:rsidRDefault="00091962" w:rsidP="00BB4384">
            <w:pPr>
              <w:pStyle w:val="TableParagraph"/>
              <w:spacing w:before="12" w:line="228" w:lineRule="exact"/>
              <w:ind w:left="29"/>
              <w:jc w:val="center"/>
              <w:rPr>
                <w:sz w:val="20"/>
              </w:rPr>
            </w:pPr>
            <w:r>
              <w:rPr>
                <w:sz w:val="20"/>
              </w:rPr>
              <w:t>m</w:t>
            </w:r>
          </w:p>
        </w:tc>
        <w:tc>
          <w:tcPr>
            <w:tcW w:w="1669" w:type="dxa"/>
          </w:tcPr>
          <w:p w:rsidR="00091962" w:rsidRDefault="00091962" w:rsidP="00BB4384">
            <w:pPr>
              <w:pStyle w:val="TableParagraph"/>
              <w:spacing w:before="5"/>
              <w:ind w:right="561"/>
              <w:jc w:val="right"/>
              <w:rPr>
                <w:sz w:val="20"/>
              </w:rPr>
            </w:pPr>
            <w:r>
              <w:rPr>
                <w:sz w:val="20"/>
              </w:rPr>
              <w:t>18.00</w:t>
            </w:r>
          </w:p>
        </w:tc>
        <w:tc>
          <w:tcPr>
            <w:tcW w:w="1408" w:type="dxa"/>
          </w:tcPr>
          <w:p w:rsidR="00091962" w:rsidRDefault="00091962" w:rsidP="00BB4384">
            <w:pPr>
              <w:pStyle w:val="TableParagraph"/>
              <w:rPr>
                <w:sz w:val="18"/>
              </w:rPr>
            </w:pPr>
          </w:p>
        </w:tc>
        <w:tc>
          <w:tcPr>
            <w:tcW w:w="1307" w:type="dxa"/>
          </w:tcPr>
          <w:p w:rsidR="00091962" w:rsidRDefault="00091962" w:rsidP="00BB4384">
            <w:pPr>
              <w:pStyle w:val="TableParagraph"/>
              <w:rPr>
                <w:sz w:val="18"/>
              </w:rPr>
            </w:pPr>
          </w:p>
        </w:tc>
      </w:tr>
      <w:tr w:rsidR="00091962" w:rsidTr="00BB4384">
        <w:trPr>
          <w:trHeight w:val="260"/>
        </w:trPr>
        <w:tc>
          <w:tcPr>
            <w:tcW w:w="392" w:type="dxa"/>
            <w:vMerge/>
            <w:tcBorders>
              <w:top w:val="nil"/>
            </w:tcBorders>
          </w:tcPr>
          <w:p w:rsidR="00091962" w:rsidRDefault="00091962" w:rsidP="00BB4384">
            <w:pPr>
              <w:rPr>
                <w:sz w:val="2"/>
                <w:szCs w:val="2"/>
              </w:rPr>
            </w:pPr>
          </w:p>
        </w:tc>
        <w:tc>
          <w:tcPr>
            <w:tcW w:w="4064" w:type="dxa"/>
          </w:tcPr>
          <w:p w:rsidR="00091962" w:rsidRDefault="00091962" w:rsidP="00BB4384">
            <w:pPr>
              <w:pStyle w:val="TableParagraph"/>
              <w:spacing w:before="15" w:line="226" w:lineRule="exact"/>
              <w:ind w:left="35"/>
              <w:rPr>
                <w:sz w:val="20"/>
              </w:rPr>
            </w:pPr>
            <w:r>
              <w:rPr>
                <w:sz w:val="20"/>
              </w:rPr>
              <w:t>Nadstrešnica: opsivka L- 0.25m krovna</w:t>
            </w:r>
          </w:p>
        </w:tc>
        <w:tc>
          <w:tcPr>
            <w:tcW w:w="843" w:type="dxa"/>
          </w:tcPr>
          <w:p w:rsidR="00091962" w:rsidRDefault="00091962" w:rsidP="00BB4384">
            <w:pPr>
              <w:pStyle w:val="TableParagraph"/>
              <w:spacing w:before="12" w:line="228" w:lineRule="exact"/>
              <w:ind w:left="29"/>
              <w:jc w:val="center"/>
              <w:rPr>
                <w:sz w:val="20"/>
              </w:rPr>
            </w:pPr>
            <w:r>
              <w:rPr>
                <w:sz w:val="20"/>
              </w:rPr>
              <w:t>m</w:t>
            </w:r>
          </w:p>
        </w:tc>
        <w:tc>
          <w:tcPr>
            <w:tcW w:w="1669" w:type="dxa"/>
          </w:tcPr>
          <w:p w:rsidR="00091962" w:rsidRDefault="00091962" w:rsidP="00BB4384">
            <w:pPr>
              <w:pStyle w:val="TableParagraph"/>
              <w:spacing w:before="5"/>
              <w:ind w:right="561"/>
              <w:jc w:val="right"/>
              <w:rPr>
                <w:sz w:val="20"/>
              </w:rPr>
            </w:pPr>
            <w:r>
              <w:rPr>
                <w:sz w:val="20"/>
              </w:rPr>
              <w:t>17.50</w:t>
            </w:r>
          </w:p>
        </w:tc>
        <w:tc>
          <w:tcPr>
            <w:tcW w:w="1408" w:type="dxa"/>
          </w:tcPr>
          <w:p w:rsidR="00091962" w:rsidRDefault="00091962" w:rsidP="00BB4384">
            <w:pPr>
              <w:pStyle w:val="TableParagraph"/>
              <w:rPr>
                <w:sz w:val="18"/>
              </w:rPr>
            </w:pPr>
          </w:p>
        </w:tc>
        <w:tc>
          <w:tcPr>
            <w:tcW w:w="1307" w:type="dxa"/>
          </w:tcPr>
          <w:p w:rsidR="00091962" w:rsidRDefault="00091962" w:rsidP="00BB4384">
            <w:pPr>
              <w:pStyle w:val="TableParagraph"/>
              <w:rPr>
                <w:sz w:val="18"/>
              </w:rPr>
            </w:pPr>
          </w:p>
        </w:tc>
      </w:tr>
      <w:tr w:rsidR="00091962" w:rsidTr="00BB4384">
        <w:trPr>
          <w:trHeight w:val="260"/>
        </w:trPr>
        <w:tc>
          <w:tcPr>
            <w:tcW w:w="392" w:type="dxa"/>
          </w:tcPr>
          <w:p w:rsidR="00091962" w:rsidRDefault="00091962" w:rsidP="00BB4384">
            <w:pPr>
              <w:pStyle w:val="TableParagraph"/>
              <w:rPr>
                <w:sz w:val="18"/>
              </w:rPr>
            </w:pPr>
          </w:p>
        </w:tc>
        <w:tc>
          <w:tcPr>
            <w:tcW w:w="4064" w:type="dxa"/>
          </w:tcPr>
          <w:p w:rsidR="00091962" w:rsidRDefault="00091962" w:rsidP="00BB4384">
            <w:pPr>
              <w:pStyle w:val="TableParagraph"/>
              <w:rPr>
                <w:sz w:val="18"/>
              </w:rPr>
            </w:pPr>
          </w:p>
        </w:tc>
        <w:tc>
          <w:tcPr>
            <w:tcW w:w="843" w:type="dxa"/>
          </w:tcPr>
          <w:p w:rsidR="00091962" w:rsidRDefault="00091962" w:rsidP="00BB4384">
            <w:pPr>
              <w:pStyle w:val="TableParagraph"/>
              <w:rPr>
                <w:sz w:val="18"/>
              </w:rPr>
            </w:pPr>
          </w:p>
        </w:tc>
        <w:tc>
          <w:tcPr>
            <w:tcW w:w="1669" w:type="dxa"/>
          </w:tcPr>
          <w:p w:rsidR="00091962" w:rsidRDefault="00091962" w:rsidP="00BB4384">
            <w:pPr>
              <w:pStyle w:val="TableParagraph"/>
              <w:rPr>
                <w:sz w:val="18"/>
              </w:rPr>
            </w:pPr>
          </w:p>
        </w:tc>
        <w:tc>
          <w:tcPr>
            <w:tcW w:w="1408" w:type="dxa"/>
          </w:tcPr>
          <w:p w:rsidR="00091962" w:rsidRDefault="00091962" w:rsidP="00BB4384">
            <w:pPr>
              <w:pStyle w:val="TableParagraph"/>
              <w:rPr>
                <w:sz w:val="18"/>
              </w:rPr>
            </w:pPr>
          </w:p>
        </w:tc>
        <w:tc>
          <w:tcPr>
            <w:tcW w:w="1307" w:type="dxa"/>
          </w:tcPr>
          <w:p w:rsidR="00091962" w:rsidRDefault="00091962" w:rsidP="00BB4384">
            <w:pPr>
              <w:pStyle w:val="TableParagraph"/>
              <w:rPr>
                <w:sz w:val="18"/>
              </w:rPr>
            </w:pPr>
          </w:p>
        </w:tc>
      </w:tr>
      <w:tr w:rsidR="00091962" w:rsidTr="00BB4384">
        <w:trPr>
          <w:trHeight w:val="851"/>
        </w:trPr>
        <w:tc>
          <w:tcPr>
            <w:tcW w:w="392" w:type="dxa"/>
            <w:vMerge w:val="restart"/>
          </w:tcPr>
          <w:p w:rsidR="00091962" w:rsidRDefault="00091962" w:rsidP="00BB4384">
            <w:pPr>
              <w:pStyle w:val="TableParagraph"/>
              <w:rPr>
                <w:b/>
              </w:rPr>
            </w:pPr>
          </w:p>
          <w:p w:rsidR="00091962" w:rsidRDefault="00091962" w:rsidP="00BB4384">
            <w:pPr>
              <w:pStyle w:val="TableParagraph"/>
              <w:spacing w:before="186"/>
              <w:ind w:left="146"/>
              <w:rPr>
                <w:b/>
                <w:sz w:val="20"/>
              </w:rPr>
            </w:pPr>
            <w:r>
              <w:rPr>
                <w:b/>
                <w:sz w:val="20"/>
              </w:rPr>
              <w:t>6</w:t>
            </w:r>
          </w:p>
        </w:tc>
        <w:tc>
          <w:tcPr>
            <w:tcW w:w="4064" w:type="dxa"/>
          </w:tcPr>
          <w:p w:rsidR="00091962" w:rsidRDefault="00091962" w:rsidP="00BB4384">
            <w:pPr>
              <w:pStyle w:val="TableParagraph"/>
              <w:spacing w:before="58" w:line="264" w:lineRule="auto"/>
              <w:ind w:left="35"/>
              <w:rPr>
                <w:sz w:val="20"/>
              </w:rPr>
            </w:pPr>
            <w:r>
              <w:rPr>
                <w:sz w:val="20"/>
              </w:rPr>
              <w:t>Izrada i montaza prozorskih solbanaka od al.lima d-0.5mm u boji oluka razvijene sirine 25cm. Preporuka boja-silver.Obracun po m1</w:t>
            </w:r>
          </w:p>
        </w:tc>
        <w:tc>
          <w:tcPr>
            <w:tcW w:w="843" w:type="dxa"/>
          </w:tcPr>
          <w:p w:rsidR="00091962" w:rsidRDefault="00091962" w:rsidP="00BB4384">
            <w:pPr>
              <w:pStyle w:val="TableParagraph"/>
              <w:rPr>
                <w:sz w:val="20"/>
              </w:rPr>
            </w:pPr>
          </w:p>
        </w:tc>
        <w:tc>
          <w:tcPr>
            <w:tcW w:w="1669" w:type="dxa"/>
          </w:tcPr>
          <w:p w:rsidR="00091962" w:rsidRDefault="00091962" w:rsidP="00BB4384">
            <w:pPr>
              <w:pStyle w:val="TableParagraph"/>
              <w:rPr>
                <w:sz w:val="20"/>
              </w:rPr>
            </w:pP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243"/>
        </w:trPr>
        <w:tc>
          <w:tcPr>
            <w:tcW w:w="392" w:type="dxa"/>
            <w:vMerge/>
            <w:tcBorders>
              <w:top w:val="nil"/>
            </w:tcBorders>
          </w:tcPr>
          <w:p w:rsidR="00091962" w:rsidRDefault="00091962" w:rsidP="00BB4384">
            <w:pPr>
              <w:rPr>
                <w:sz w:val="2"/>
                <w:szCs w:val="2"/>
              </w:rPr>
            </w:pPr>
          </w:p>
        </w:tc>
        <w:tc>
          <w:tcPr>
            <w:tcW w:w="4064" w:type="dxa"/>
          </w:tcPr>
          <w:p w:rsidR="00091962" w:rsidRDefault="00091962" w:rsidP="00BB4384">
            <w:pPr>
              <w:pStyle w:val="TableParagraph"/>
              <w:rPr>
                <w:sz w:val="16"/>
              </w:rPr>
            </w:pPr>
          </w:p>
        </w:tc>
        <w:tc>
          <w:tcPr>
            <w:tcW w:w="843" w:type="dxa"/>
          </w:tcPr>
          <w:p w:rsidR="00091962" w:rsidRDefault="00091962" w:rsidP="00BB4384">
            <w:pPr>
              <w:pStyle w:val="TableParagraph"/>
              <w:spacing w:before="10" w:line="213" w:lineRule="exact"/>
              <w:ind w:left="258" w:right="227"/>
              <w:jc w:val="center"/>
              <w:rPr>
                <w:sz w:val="20"/>
              </w:rPr>
            </w:pPr>
            <w:r>
              <w:rPr>
                <w:sz w:val="20"/>
              </w:rPr>
              <w:t>m1</w:t>
            </w:r>
          </w:p>
        </w:tc>
        <w:tc>
          <w:tcPr>
            <w:tcW w:w="1669" w:type="dxa"/>
          </w:tcPr>
          <w:p w:rsidR="00091962" w:rsidRDefault="00091962" w:rsidP="00BB4384">
            <w:pPr>
              <w:pStyle w:val="TableParagraph"/>
              <w:spacing w:before="3" w:line="221" w:lineRule="exact"/>
              <w:ind w:right="506"/>
              <w:jc w:val="right"/>
              <w:rPr>
                <w:sz w:val="20"/>
              </w:rPr>
            </w:pPr>
            <w:r>
              <w:rPr>
                <w:sz w:val="20"/>
              </w:rPr>
              <w:t>167.10</w:t>
            </w:r>
          </w:p>
        </w:tc>
        <w:tc>
          <w:tcPr>
            <w:tcW w:w="1408" w:type="dxa"/>
          </w:tcPr>
          <w:p w:rsidR="00091962" w:rsidRDefault="00091962" w:rsidP="00BB4384">
            <w:pPr>
              <w:pStyle w:val="TableParagraph"/>
              <w:rPr>
                <w:sz w:val="16"/>
              </w:rPr>
            </w:pPr>
          </w:p>
        </w:tc>
        <w:tc>
          <w:tcPr>
            <w:tcW w:w="1307" w:type="dxa"/>
            <w:tcBorders>
              <w:bottom w:val="single" w:sz="18" w:space="0" w:color="000000"/>
            </w:tcBorders>
          </w:tcPr>
          <w:p w:rsidR="00091962" w:rsidRDefault="00091962" w:rsidP="00BB4384">
            <w:pPr>
              <w:pStyle w:val="TableParagraph"/>
              <w:rPr>
                <w:sz w:val="16"/>
              </w:rPr>
            </w:pPr>
          </w:p>
        </w:tc>
      </w:tr>
      <w:tr w:rsidR="00091962" w:rsidTr="00BB4384">
        <w:trPr>
          <w:trHeight w:val="235"/>
        </w:trPr>
        <w:tc>
          <w:tcPr>
            <w:tcW w:w="392" w:type="dxa"/>
            <w:tcBorders>
              <w:bottom w:val="nil"/>
              <w:right w:val="nil"/>
            </w:tcBorders>
          </w:tcPr>
          <w:p w:rsidR="00091962" w:rsidRDefault="00091962" w:rsidP="00BB4384">
            <w:pPr>
              <w:pStyle w:val="TableParagraph"/>
              <w:rPr>
                <w:sz w:val="16"/>
              </w:rPr>
            </w:pPr>
          </w:p>
        </w:tc>
        <w:tc>
          <w:tcPr>
            <w:tcW w:w="7984" w:type="dxa"/>
            <w:gridSpan w:val="4"/>
            <w:tcBorders>
              <w:left w:val="nil"/>
              <w:bottom w:val="single" w:sz="18" w:space="0" w:color="000000"/>
              <w:right w:val="single" w:sz="18" w:space="0" w:color="000000"/>
            </w:tcBorders>
          </w:tcPr>
          <w:p w:rsidR="00091962" w:rsidRDefault="00091962" w:rsidP="00BB4384">
            <w:pPr>
              <w:pStyle w:val="TableParagraph"/>
              <w:spacing w:line="216" w:lineRule="exact"/>
              <w:ind w:left="45"/>
              <w:rPr>
                <w:b/>
                <w:sz w:val="20"/>
              </w:rPr>
            </w:pPr>
            <w:r>
              <w:rPr>
                <w:b/>
                <w:sz w:val="20"/>
              </w:rPr>
              <w:t>SVEGA LIMARSKI RADOVI :</w:t>
            </w:r>
          </w:p>
        </w:tc>
        <w:tc>
          <w:tcPr>
            <w:tcW w:w="1307" w:type="dxa"/>
            <w:tcBorders>
              <w:top w:val="single" w:sz="18" w:space="0" w:color="000000"/>
              <w:left w:val="single" w:sz="18" w:space="0" w:color="000000"/>
              <w:bottom w:val="single" w:sz="18" w:space="0" w:color="000000"/>
              <w:right w:val="single" w:sz="18" w:space="0" w:color="000000"/>
            </w:tcBorders>
          </w:tcPr>
          <w:p w:rsidR="00091962" w:rsidRDefault="00091962" w:rsidP="00BB4384">
            <w:pPr>
              <w:pStyle w:val="TableParagraph"/>
              <w:rPr>
                <w:sz w:val="16"/>
              </w:rPr>
            </w:pPr>
          </w:p>
        </w:tc>
      </w:tr>
    </w:tbl>
    <w:p w:rsidR="00091962" w:rsidRDefault="00E609DB" w:rsidP="00091962">
      <w:pPr>
        <w:pStyle w:val="BodyText"/>
        <w:spacing w:before="7"/>
        <w:rPr>
          <w:b/>
          <w:sz w:val="16"/>
        </w:rPr>
      </w:pPr>
      <w:r w:rsidRPr="00E609DB">
        <w:pict>
          <v:rect id="_x0000_s2158" style="position:absolute;margin-left:49.1pt;margin-top:11.5pt;width:484.05pt;height:.85pt;z-index:-251595776;mso-wrap-distance-left:0;mso-wrap-distance-right:0;mso-position-horizontal-relative:page;mso-position-vertical-relative:text" fillcolor="black" stroked="f">
            <w10:wrap type="topAndBottom" anchorx="page"/>
          </v:rect>
        </w:pict>
      </w:r>
    </w:p>
    <w:p w:rsidR="00091962" w:rsidRDefault="00091962" w:rsidP="00091962">
      <w:pPr>
        <w:pStyle w:val="ListParagraph"/>
        <w:numPr>
          <w:ilvl w:val="0"/>
          <w:numId w:val="65"/>
        </w:numPr>
        <w:tabs>
          <w:tab w:val="left" w:pos="882"/>
          <w:tab w:val="left" w:pos="1157"/>
        </w:tabs>
        <w:spacing w:after="10" w:line="199" w:lineRule="exact"/>
        <w:ind w:left="881" w:hanging="191"/>
        <w:rPr>
          <w:b/>
          <w:sz w:val="20"/>
        </w:rPr>
      </w:pPr>
      <w:r>
        <w:rPr>
          <w:b/>
          <w:sz w:val="20"/>
        </w:rPr>
        <w:t>.</w:t>
      </w:r>
      <w:r>
        <w:rPr>
          <w:b/>
          <w:sz w:val="20"/>
        </w:rPr>
        <w:tab/>
        <w:t>IZOLATERSKI</w:t>
      </w:r>
      <w:r>
        <w:rPr>
          <w:b/>
          <w:spacing w:val="-2"/>
          <w:sz w:val="20"/>
        </w:rPr>
        <w:t xml:space="preserve"> </w:t>
      </w:r>
      <w:r>
        <w:rPr>
          <w:b/>
          <w:sz w:val="20"/>
        </w:rPr>
        <w:t>RADOVI:</w:t>
      </w:r>
    </w:p>
    <w:p w:rsidR="00091962" w:rsidRDefault="00E609DB" w:rsidP="00091962">
      <w:pPr>
        <w:pStyle w:val="BodyText"/>
        <w:spacing w:line="20" w:lineRule="exact"/>
        <w:ind w:left="261"/>
        <w:rPr>
          <w:sz w:val="2"/>
        </w:rPr>
      </w:pPr>
      <w:r>
        <w:rPr>
          <w:sz w:val="2"/>
        </w:rPr>
      </w:r>
      <w:r>
        <w:rPr>
          <w:sz w:val="2"/>
        </w:rPr>
        <w:pict>
          <v:group id="_x0000_s2134" style="width:484.1pt;height:.85pt;mso-position-horizontal-relative:char;mso-position-vertical-relative:line" coordsize="9682,17">
            <v:rect id="_x0000_s2135" style="position:absolute;width:9682;height:17" fillcolor="black" stroked="f"/>
            <w10:wrap type="none"/>
            <w10:anchorlock/>
          </v:group>
        </w:pict>
      </w:r>
    </w:p>
    <w:p w:rsidR="00091962" w:rsidRDefault="00091962" w:rsidP="00091962">
      <w:pPr>
        <w:pStyle w:val="BodyText"/>
        <w:spacing w:before="4" w:after="1"/>
        <w:rPr>
          <w:b/>
          <w:sz w:val="21"/>
        </w:rPr>
      </w:pPr>
    </w:p>
    <w:tbl>
      <w:tblPr>
        <w:tblW w:w="0" w:type="auto"/>
        <w:tblInd w:w="274" w:type="dxa"/>
        <w:tblLayout w:type="fixed"/>
        <w:tblCellMar>
          <w:left w:w="0" w:type="dxa"/>
          <w:right w:w="0" w:type="dxa"/>
        </w:tblCellMar>
        <w:tblLook w:val="01E0"/>
      </w:tblPr>
      <w:tblGrid>
        <w:gridCol w:w="392"/>
        <w:gridCol w:w="4064"/>
        <w:gridCol w:w="843"/>
        <w:gridCol w:w="1669"/>
        <w:gridCol w:w="1408"/>
        <w:gridCol w:w="1307"/>
      </w:tblGrid>
      <w:tr w:rsidR="00091962" w:rsidTr="00BB4384">
        <w:trPr>
          <w:trHeight w:val="246"/>
        </w:trPr>
        <w:tc>
          <w:tcPr>
            <w:tcW w:w="392" w:type="dxa"/>
            <w:vMerge w:val="restart"/>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9"/>
              <w:rPr>
                <w:b/>
                <w:sz w:val="27"/>
              </w:rPr>
            </w:pPr>
          </w:p>
          <w:p w:rsidR="00091962" w:rsidRDefault="00091962" w:rsidP="00BB4384">
            <w:pPr>
              <w:pStyle w:val="TableParagraph"/>
              <w:ind w:left="138"/>
              <w:rPr>
                <w:sz w:val="20"/>
              </w:rPr>
            </w:pPr>
            <w:r>
              <w:rPr>
                <w:sz w:val="20"/>
              </w:rPr>
              <w:t>1</w:t>
            </w:r>
          </w:p>
        </w:tc>
        <w:tc>
          <w:tcPr>
            <w:tcW w:w="6576" w:type="dxa"/>
            <w:gridSpan w:val="3"/>
            <w:tcBorders>
              <w:top w:val="single" w:sz="8" w:space="0" w:color="000000"/>
              <w:left w:val="single" w:sz="8" w:space="0" w:color="000000"/>
            </w:tcBorders>
          </w:tcPr>
          <w:p w:rsidR="00091962" w:rsidRDefault="00091962" w:rsidP="00BB4384">
            <w:pPr>
              <w:pStyle w:val="TableParagraph"/>
              <w:spacing w:before="5" w:line="221" w:lineRule="exact"/>
              <w:ind w:left="35"/>
              <w:rPr>
                <w:sz w:val="20"/>
              </w:rPr>
            </w:pPr>
            <w:r>
              <w:rPr>
                <w:sz w:val="20"/>
              </w:rPr>
              <w:t>Izrada termoizolacije fasade od kamene mineralne vune d=10cm</w:t>
            </w:r>
          </w:p>
        </w:tc>
        <w:tc>
          <w:tcPr>
            <w:tcW w:w="1408" w:type="dxa"/>
            <w:tcBorders>
              <w:top w:val="single" w:sz="8" w:space="0" w:color="000000"/>
            </w:tcBorders>
          </w:tcPr>
          <w:p w:rsidR="00091962" w:rsidRDefault="00091962" w:rsidP="00BB4384">
            <w:pPr>
              <w:pStyle w:val="TableParagraph"/>
              <w:rPr>
                <w:sz w:val="16"/>
              </w:rPr>
            </w:pPr>
          </w:p>
        </w:tc>
        <w:tc>
          <w:tcPr>
            <w:tcW w:w="1307" w:type="dxa"/>
            <w:tcBorders>
              <w:top w:val="single" w:sz="8" w:space="0" w:color="000000"/>
              <w:right w:val="single" w:sz="8" w:space="0" w:color="000000"/>
            </w:tcBorders>
          </w:tcPr>
          <w:p w:rsidR="00091962" w:rsidRDefault="00091962" w:rsidP="00BB4384">
            <w:pPr>
              <w:pStyle w:val="TableParagraph"/>
              <w:rPr>
                <w:sz w:val="16"/>
              </w:rPr>
            </w:pPr>
          </w:p>
        </w:tc>
      </w:tr>
      <w:tr w:rsidR="00091962" w:rsidTr="00BB4384">
        <w:trPr>
          <w:trHeight w:val="246"/>
        </w:trPr>
        <w:tc>
          <w:tcPr>
            <w:tcW w:w="392" w:type="dxa"/>
            <w:vMerge/>
            <w:tcBorders>
              <w:top w:val="nil"/>
              <w:left w:val="single" w:sz="8" w:space="0" w:color="000000"/>
              <w:bottom w:val="single" w:sz="8" w:space="0" w:color="000000"/>
              <w:right w:val="single" w:sz="8" w:space="0" w:color="000000"/>
            </w:tcBorders>
          </w:tcPr>
          <w:p w:rsidR="00091962" w:rsidRDefault="00091962" w:rsidP="00BB4384">
            <w:pPr>
              <w:rPr>
                <w:sz w:val="2"/>
                <w:szCs w:val="2"/>
              </w:rPr>
            </w:pPr>
          </w:p>
        </w:tc>
        <w:tc>
          <w:tcPr>
            <w:tcW w:w="4907" w:type="dxa"/>
            <w:gridSpan w:val="2"/>
            <w:tcBorders>
              <w:left w:val="single" w:sz="8" w:space="0" w:color="000000"/>
            </w:tcBorders>
          </w:tcPr>
          <w:p w:rsidR="00091962" w:rsidRDefault="00091962" w:rsidP="00BB4384">
            <w:pPr>
              <w:pStyle w:val="TableParagraph"/>
              <w:spacing w:before="5" w:line="221" w:lineRule="exact"/>
              <w:ind w:left="35" w:right="-15"/>
              <w:rPr>
                <w:sz w:val="20"/>
              </w:rPr>
            </w:pPr>
            <w:r>
              <w:rPr>
                <w:sz w:val="20"/>
              </w:rPr>
              <w:t>tvrdih kompaktnih ploca postojane gustine sa</w:t>
            </w:r>
            <w:r>
              <w:rPr>
                <w:spacing w:val="36"/>
                <w:sz w:val="20"/>
              </w:rPr>
              <w:t xml:space="preserve"> </w:t>
            </w:r>
            <w:r>
              <w:rPr>
                <w:sz w:val="20"/>
              </w:rPr>
              <w:t>pratećim</w:t>
            </w:r>
          </w:p>
        </w:tc>
        <w:tc>
          <w:tcPr>
            <w:tcW w:w="1669" w:type="dxa"/>
          </w:tcPr>
          <w:p w:rsidR="00091962" w:rsidRDefault="00091962" w:rsidP="00BB4384">
            <w:pPr>
              <w:pStyle w:val="TableParagraph"/>
              <w:rPr>
                <w:sz w:val="16"/>
              </w:rPr>
            </w:pPr>
          </w:p>
        </w:tc>
        <w:tc>
          <w:tcPr>
            <w:tcW w:w="1408" w:type="dxa"/>
          </w:tcPr>
          <w:p w:rsidR="00091962" w:rsidRDefault="00091962" w:rsidP="00BB4384">
            <w:pPr>
              <w:pStyle w:val="TableParagraph"/>
              <w:rPr>
                <w:sz w:val="16"/>
              </w:rPr>
            </w:pPr>
          </w:p>
        </w:tc>
        <w:tc>
          <w:tcPr>
            <w:tcW w:w="1307" w:type="dxa"/>
            <w:tcBorders>
              <w:right w:val="single" w:sz="8" w:space="0" w:color="000000"/>
            </w:tcBorders>
          </w:tcPr>
          <w:p w:rsidR="00091962" w:rsidRDefault="00091962" w:rsidP="00BB4384">
            <w:pPr>
              <w:pStyle w:val="TableParagraph"/>
              <w:rPr>
                <w:sz w:val="16"/>
              </w:rPr>
            </w:pPr>
          </w:p>
        </w:tc>
      </w:tr>
      <w:tr w:rsidR="00091962" w:rsidTr="00BB4384">
        <w:trPr>
          <w:trHeight w:val="246"/>
        </w:trPr>
        <w:tc>
          <w:tcPr>
            <w:tcW w:w="392" w:type="dxa"/>
            <w:vMerge/>
            <w:tcBorders>
              <w:top w:val="nil"/>
              <w:left w:val="single" w:sz="8" w:space="0" w:color="000000"/>
              <w:bottom w:val="single" w:sz="8" w:space="0" w:color="000000"/>
              <w:right w:val="single" w:sz="8" w:space="0" w:color="000000"/>
            </w:tcBorders>
          </w:tcPr>
          <w:p w:rsidR="00091962" w:rsidRDefault="00091962" w:rsidP="00BB4384">
            <w:pPr>
              <w:rPr>
                <w:sz w:val="2"/>
                <w:szCs w:val="2"/>
              </w:rPr>
            </w:pPr>
          </w:p>
        </w:tc>
        <w:tc>
          <w:tcPr>
            <w:tcW w:w="6576" w:type="dxa"/>
            <w:gridSpan w:val="3"/>
            <w:tcBorders>
              <w:left w:val="single" w:sz="8" w:space="0" w:color="000000"/>
            </w:tcBorders>
          </w:tcPr>
          <w:p w:rsidR="00091962" w:rsidRDefault="00091962" w:rsidP="00BB4384">
            <w:pPr>
              <w:pStyle w:val="TableParagraph"/>
              <w:spacing w:before="5" w:line="221" w:lineRule="exact"/>
              <w:ind w:left="35"/>
              <w:rPr>
                <w:sz w:val="20"/>
              </w:rPr>
            </w:pPr>
            <w:r>
              <w:rPr>
                <w:sz w:val="20"/>
              </w:rPr>
              <w:t>materijalom.Postavljanje vrsiti prema uputstvima proizvo</w:t>
            </w:r>
          </w:p>
        </w:tc>
        <w:tc>
          <w:tcPr>
            <w:tcW w:w="1408" w:type="dxa"/>
          </w:tcPr>
          <w:p w:rsidR="00091962" w:rsidRDefault="00091962" w:rsidP="00BB4384">
            <w:pPr>
              <w:pStyle w:val="TableParagraph"/>
              <w:rPr>
                <w:sz w:val="16"/>
              </w:rPr>
            </w:pPr>
          </w:p>
        </w:tc>
        <w:tc>
          <w:tcPr>
            <w:tcW w:w="1307" w:type="dxa"/>
            <w:tcBorders>
              <w:right w:val="single" w:sz="8" w:space="0" w:color="000000"/>
            </w:tcBorders>
          </w:tcPr>
          <w:p w:rsidR="00091962" w:rsidRDefault="00091962" w:rsidP="00BB4384">
            <w:pPr>
              <w:pStyle w:val="TableParagraph"/>
              <w:rPr>
                <w:sz w:val="16"/>
              </w:rPr>
            </w:pPr>
          </w:p>
        </w:tc>
      </w:tr>
      <w:tr w:rsidR="00091962" w:rsidTr="00BB4384">
        <w:trPr>
          <w:trHeight w:val="246"/>
        </w:trPr>
        <w:tc>
          <w:tcPr>
            <w:tcW w:w="392" w:type="dxa"/>
            <w:vMerge/>
            <w:tcBorders>
              <w:top w:val="nil"/>
              <w:left w:val="single" w:sz="8" w:space="0" w:color="000000"/>
              <w:bottom w:val="single" w:sz="8" w:space="0" w:color="000000"/>
              <w:right w:val="single" w:sz="8" w:space="0" w:color="000000"/>
            </w:tcBorders>
          </w:tcPr>
          <w:p w:rsidR="00091962" w:rsidRDefault="00091962" w:rsidP="00BB4384">
            <w:pPr>
              <w:rPr>
                <w:sz w:val="2"/>
                <w:szCs w:val="2"/>
              </w:rPr>
            </w:pPr>
          </w:p>
        </w:tc>
        <w:tc>
          <w:tcPr>
            <w:tcW w:w="4907" w:type="dxa"/>
            <w:gridSpan w:val="2"/>
            <w:tcBorders>
              <w:left w:val="single" w:sz="8" w:space="0" w:color="000000"/>
            </w:tcBorders>
          </w:tcPr>
          <w:p w:rsidR="00091962" w:rsidRDefault="00091962" w:rsidP="00BB4384">
            <w:pPr>
              <w:pStyle w:val="TableParagraph"/>
              <w:spacing w:before="5" w:line="221" w:lineRule="exact"/>
              <w:ind w:left="35"/>
              <w:rPr>
                <w:sz w:val="20"/>
              </w:rPr>
            </w:pPr>
            <w:r>
              <w:rPr>
                <w:sz w:val="20"/>
              </w:rPr>
              <w:t>đača i projektanta.U cenu ulazi i nabavka materijala</w:t>
            </w:r>
          </w:p>
        </w:tc>
        <w:tc>
          <w:tcPr>
            <w:tcW w:w="1669" w:type="dxa"/>
          </w:tcPr>
          <w:p w:rsidR="00091962" w:rsidRDefault="00091962" w:rsidP="00BB4384">
            <w:pPr>
              <w:pStyle w:val="TableParagraph"/>
              <w:rPr>
                <w:sz w:val="16"/>
              </w:rPr>
            </w:pPr>
          </w:p>
        </w:tc>
        <w:tc>
          <w:tcPr>
            <w:tcW w:w="1408" w:type="dxa"/>
          </w:tcPr>
          <w:p w:rsidR="00091962" w:rsidRDefault="00091962" w:rsidP="00BB4384">
            <w:pPr>
              <w:pStyle w:val="TableParagraph"/>
              <w:rPr>
                <w:sz w:val="16"/>
              </w:rPr>
            </w:pPr>
          </w:p>
        </w:tc>
        <w:tc>
          <w:tcPr>
            <w:tcW w:w="1307" w:type="dxa"/>
            <w:tcBorders>
              <w:right w:val="single" w:sz="8" w:space="0" w:color="000000"/>
            </w:tcBorders>
          </w:tcPr>
          <w:p w:rsidR="00091962" w:rsidRDefault="00091962" w:rsidP="00BB4384">
            <w:pPr>
              <w:pStyle w:val="TableParagraph"/>
              <w:rPr>
                <w:sz w:val="16"/>
              </w:rPr>
            </w:pPr>
          </w:p>
        </w:tc>
      </w:tr>
      <w:tr w:rsidR="00091962" w:rsidTr="00BB4384">
        <w:trPr>
          <w:trHeight w:val="246"/>
        </w:trPr>
        <w:tc>
          <w:tcPr>
            <w:tcW w:w="392" w:type="dxa"/>
            <w:vMerge/>
            <w:tcBorders>
              <w:top w:val="nil"/>
              <w:left w:val="single" w:sz="8" w:space="0" w:color="000000"/>
              <w:bottom w:val="single" w:sz="8" w:space="0" w:color="000000"/>
              <w:right w:val="single" w:sz="8" w:space="0" w:color="000000"/>
            </w:tcBorders>
          </w:tcPr>
          <w:p w:rsidR="00091962" w:rsidRDefault="00091962" w:rsidP="00BB4384">
            <w:pPr>
              <w:rPr>
                <w:sz w:val="2"/>
                <w:szCs w:val="2"/>
              </w:rPr>
            </w:pPr>
          </w:p>
        </w:tc>
        <w:tc>
          <w:tcPr>
            <w:tcW w:w="4907" w:type="dxa"/>
            <w:gridSpan w:val="2"/>
            <w:tcBorders>
              <w:left w:val="single" w:sz="8" w:space="0" w:color="000000"/>
            </w:tcBorders>
          </w:tcPr>
          <w:p w:rsidR="00091962" w:rsidRDefault="00091962" w:rsidP="00BB4384">
            <w:pPr>
              <w:pStyle w:val="TableParagraph"/>
              <w:spacing w:before="5" w:line="221" w:lineRule="exact"/>
              <w:ind w:left="35"/>
              <w:rPr>
                <w:sz w:val="20"/>
              </w:rPr>
            </w:pPr>
            <w:r>
              <w:rPr>
                <w:sz w:val="20"/>
              </w:rPr>
              <w:t>Obračun po 1m2 komplet izvedenih radova pore-</w:t>
            </w:r>
          </w:p>
        </w:tc>
        <w:tc>
          <w:tcPr>
            <w:tcW w:w="1669" w:type="dxa"/>
          </w:tcPr>
          <w:p w:rsidR="00091962" w:rsidRDefault="00091962" w:rsidP="00BB4384">
            <w:pPr>
              <w:pStyle w:val="TableParagraph"/>
              <w:rPr>
                <w:sz w:val="16"/>
              </w:rPr>
            </w:pPr>
          </w:p>
        </w:tc>
        <w:tc>
          <w:tcPr>
            <w:tcW w:w="1408" w:type="dxa"/>
          </w:tcPr>
          <w:p w:rsidR="00091962" w:rsidRDefault="00091962" w:rsidP="00BB4384">
            <w:pPr>
              <w:pStyle w:val="TableParagraph"/>
              <w:rPr>
                <w:sz w:val="16"/>
              </w:rPr>
            </w:pPr>
          </w:p>
        </w:tc>
        <w:tc>
          <w:tcPr>
            <w:tcW w:w="1307" w:type="dxa"/>
            <w:tcBorders>
              <w:right w:val="single" w:sz="8" w:space="0" w:color="000000"/>
            </w:tcBorders>
          </w:tcPr>
          <w:p w:rsidR="00091962" w:rsidRDefault="00091962" w:rsidP="00BB4384">
            <w:pPr>
              <w:pStyle w:val="TableParagraph"/>
              <w:rPr>
                <w:sz w:val="16"/>
              </w:rPr>
            </w:pPr>
          </w:p>
        </w:tc>
      </w:tr>
      <w:tr w:rsidR="00091962" w:rsidTr="00BB4384">
        <w:trPr>
          <w:trHeight w:val="246"/>
        </w:trPr>
        <w:tc>
          <w:tcPr>
            <w:tcW w:w="392" w:type="dxa"/>
            <w:vMerge/>
            <w:tcBorders>
              <w:top w:val="nil"/>
              <w:left w:val="single" w:sz="8" w:space="0" w:color="000000"/>
              <w:bottom w:val="single" w:sz="8" w:space="0" w:color="000000"/>
              <w:right w:val="single" w:sz="8" w:space="0" w:color="000000"/>
            </w:tcBorders>
          </w:tcPr>
          <w:p w:rsidR="00091962" w:rsidRDefault="00091962" w:rsidP="00BB4384">
            <w:pPr>
              <w:rPr>
                <w:sz w:val="2"/>
                <w:szCs w:val="2"/>
              </w:rPr>
            </w:pPr>
          </w:p>
        </w:tc>
        <w:tc>
          <w:tcPr>
            <w:tcW w:w="4064" w:type="dxa"/>
            <w:tcBorders>
              <w:left w:val="single" w:sz="8" w:space="0" w:color="000000"/>
            </w:tcBorders>
          </w:tcPr>
          <w:p w:rsidR="00091962" w:rsidRDefault="00091962" w:rsidP="00BB4384">
            <w:pPr>
              <w:pStyle w:val="TableParagraph"/>
              <w:spacing w:before="5" w:line="221" w:lineRule="exact"/>
              <w:ind w:left="35"/>
              <w:rPr>
                <w:sz w:val="20"/>
              </w:rPr>
            </w:pPr>
            <w:r>
              <w:rPr>
                <w:sz w:val="20"/>
              </w:rPr>
              <w:t>dviđenih ovom pozicijom.Obracun po m2.</w:t>
            </w:r>
          </w:p>
        </w:tc>
        <w:tc>
          <w:tcPr>
            <w:tcW w:w="843" w:type="dxa"/>
          </w:tcPr>
          <w:p w:rsidR="00091962" w:rsidRDefault="00091962" w:rsidP="00BB4384">
            <w:pPr>
              <w:pStyle w:val="TableParagraph"/>
              <w:rPr>
                <w:sz w:val="16"/>
              </w:rPr>
            </w:pPr>
          </w:p>
        </w:tc>
        <w:tc>
          <w:tcPr>
            <w:tcW w:w="1669" w:type="dxa"/>
          </w:tcPr>
          <w:p w:rsidR="00091962" w:rsidRDefault="00091962" w:rsidP="00BB4384">
            <w:pPr>
              <w:pStyle w:val="TableParagraph"/>
              <w:rPr>
                <w:sz w:val="16"/>
              </w:rPr>
            </w:pPr>
          </w:p>
        </w:tc>
        <w:tc>
          <w:tcPr>
            <w:tcW w:w="1408" w:type="dxa"/>
          </w:tcPr>
          <w:p w:rsidR="00091962" w:rsidRDefault="00091962" w:rsidP="00BB4384">
            <w:pPr>
              <w:pStyle w:val="TableParagraph"/>
              <w:rPr>
                <w:sz w:val="16"/>
              </w:rPr>
            </w:pPr>
          </w:p>
        </w:tc>
        <w:tc>
          <w:tcPr>
            <w:tcW w:w="1307" w:type="dxa"/>
            <w:tcBorders>
              <w:right w:val="single" w:sz="8" w:space="0" w:color="000000"/>
            </w:tcBorders>
          </w:tcPr>
          <w:p w:rsidR="00091962" w:rsidRDefault="00091962" w:rsidP="00BB4384">
            <w:pPr>
              <w:pStyle w:val="TableParagraph"/>
              <w:rPr>
                <w:sz w:val="16"/>
              </w:rPr>
            </w:pPr>
          </w:p>
        </w:tc>
      </w:tr>
      <w:tr w:rsidR="00091962" w:rsidTr="00BB4384">
        <w:trPr>
          <w:trHeight w:val="373"/>
        </w:trPr>
        <w:tc>
          <w:tcPr>
            <w:tcW w:w="392" w:type="dxa"/>
            <w:vMerge/>
            <w:tcBorders>
              <w:top w:val="nil"/>
              <w:left w:val="single" w:sz="8" w:space="0" w:color="000000"/>
              <w:bottom w:val="single" w:sz="8" w:space="0" w:color="000000"/>
              <w:right w:val="single" w:sz="8" w:space="0" w:color="000000"/>
            </w:tcBorders>
          </w:tcPr>
          <w:p w:rsidR="00091962" w:rsidRDefault="00091962" w:rsidP="00BB4384">
            <w:pPr>
              <w:rPr>
                <w:sz w:val="2"/>
                <w:szCs w:val="2"/>
              </w:rPr>
            </w:pPr>
          </w:p>
        </w:tc>
        <w:tc>
          <w:tcPr>
            <w:tcW w:w="4907" w:type="dxa"/>
            <w:gridSpan w:val="2"/>
            <w:tcBorders>
              <w:left w:val="single" w:sz="8" w:space="0" w:color="000000"/>
            </w:tcBorders>
          </w:tcPr>
          <w:p w:rsidR="00091962" w:rsidRDefault="00091962" w:rsidP="00BB4384">
            <w:pPr>
              <w:pStyle w:val="TableParagraph"/>
              <w:spacing w:before="5"/>
              <w:ind w:left="102"/>
              <w:rPr>
                <w:sz w:val="20"/>
              </w:rPr>
            </w:pPr>
            <w:r>
              <w:rPr>
                <w:sz w:val="20"/>
              </w:rPr>
              <w:t>tip ploca FKDS-S-Thermal kof.prolaza toplote 0.033</w:t>
            </w:r>
          </w:p>
        </w:tc>
        <w:tc>
          <w:tcPr>
            <w:tcW w:w="1669" w:type="dxa"/>
          </w:tcPr>
          <w:p w:rsidR="00091962" w:rsidRDefault="00091962" w:rsidP="00BB4384">
            <w:pPr>
              <w:pStyle w:val="TableParagraph"/>
              <w:rPr>
                <w:sz w:val="20"/>
              </w:rPr>
            </w:pPr>
          </w:p>
        </w:tc>
        <w:tc>
          <w:tcPr>
            <w:tcW w:w="1408" w:type="dxa"/>
          </w:tcPr>
          <w:p w:rsidR="00091962" w:rsidRDefault="00091962" w:rsidP="00BB4384">
            <w:pPr>
              <w:pStyle w:val="TableParagraph"/>
              <w:rPr>
                <w:sz w:val="20"/>
              </w:rPr>
            </w:pPr>
          </w:p>
        </w:tc>
        <w:tc>
          <w:tcPr>
            <w:tcW w:w="1307" w:type="dxa"/>
            <w:tcBorders>
              <w:right w:val="single" w:sz="8" w:space="0" w:color="000000"/>
            </w:tcBorders>
          </w:tcPr>
          <w:p w:rsidR="00091962" w:rsidRDefault="00091962" w:rsidP="00BB4384">
            <w:pPr>
              <w:pStyle w:val="TableParagraph"/>
              <w:rPr>
                <w:sz w:val="20"/>
              </w:rPr>
            </w:pPr>
          </w:p>
        </w:tc>
      </w:tr>
      <w:tr w:rsidR="00091962" w:rsidTr="00BB4384">
        <w:trPr>
          <w:trHeight w:val="373"/>
        </w:trPr>
        <w:tc>
          <w:tcPr>
            <w:tcW w:w="392" w:type="dxa"/>
            <w:vMerge/>
            <w:tcBorders>
              <w:top w:val="nil"/>
              <w:left w:val="single" w:sz="8" w:space="0" w:color="000000"/>
              <w:bottom w:val="single" w:sz="8" w:space="0" w:color="000000"/>
              <w:right w:val="single" w:sz="8" w:space="0" w:color="000000"/>
            </w:tcBorders>
          </w:tcPr>
          <w:p w:rsidR="00091962" w:rsidRDefault="00091962" w:rsidP="00BB4384">
            <w:pPr>
              <w:rPr>
                <w:sz w:val="2"/>
                <w:szCs w:val="2"/>
              </w:rPr>
            </w:pPr>
          </w:p>
        </w:tc>
        <w:tc>
          <w:tcPr>
            <w:tcW w:w="4064" w:type="dxa"/>
            <w:tcBorders>
              <w:left w:val="single" w:sz="8" w:space="0" w:color="000000"/>
            </w:tcBorders>
          </w:tcPr>
          <w:p w:rsidR="00091962" w:rsidRDefault="00091962" w:rsidP="00BB4384">
            <w:pPr>
              <w:pStyle w:val="TableParagraph"/>
              <w:spacing w:before="132" w:line="221" w:lineRule="exact"/>
              <w:ind w:left="35"/>
              <w:rPr>
                <w:sz w:val="20"/>
              </w:rPr>
            </w:pPr>
            <w:r>
              <w:rPr>
                <w:sz w:val="20"/>
              </w:rPr>
              <w:t>Oduzimaju se povrsine otvora preko 3.0m2.</w:t>
            </w:r>
          </w:p>
        </w:tc>
        <w:tc>
          <w:tcPr>
            <w:tcW w:w="843" w:type="dxa"/>
          </w:tcPr>
          <w:p w:rsidR="00091962" w:rsidRDefault="00091962" w:rsidP="00BB4384">
            <w:pPr>
              <w:pStyle w:val="TableParagraph"/>
              <w:rPr>
                <w:sz w:val="20"/>
              </w:rPr>
            </w:pPr>
          </w:p>
        </w:tc>
        <w:tc>
          <w:tcPr>
            <w:tcW w:w="1669" w:type="dxa"/>
          </w:tcPr>
          <w:p w:rsidR="00091962" w:rsidRDefault="00091962" w:rsidP="00BB4384">
            <w:pPr>
              <w:pStyle w:val="TableParagraph"/>
              <w:rPr>
                <w:sz w:val="20"/>
              </w:rPr>
            </w:pPr>
          </w:p>
        </w:tc>
        <w:tc>
          <w:tcPr>
            <w:tcW w:w="1408" w:type="dxa"/>
          </w:tcPr>
          <w:p w:rsidR="00091962" w:rsidRDefault="00091962" w:rsidP="00BB4384">
            <w:pPr>
              <w:pStyle w:val="TableParagraph"/>
              <w:rPr>
                <w:sz w:val="20"/>
              </w:rPr>
            </w:pPr>
          </w:p>
        </w:tc>
        <w:tc>
          <w:tcPr>
            <w:tcW w:w="1307" w:type="dxa"/>
            <w:tcBorders>
              <w:right w:val="single" w:sz="8" w:space="0" w:color="000000"/>
            </w:tcBorders>
          </w:tcPr>
          <w:p w:rsidR="00091962" w:rsidRDefault="00091962" w:rsidP="00BB4384">
            <w:pPr>
              <w:pStyle w:val="TableParagraph"/>
              <w:rPr>
                <w:sz w:val="20"/>
              </w:rPr>
            </w:pPr>
          </w:p>
        </w:tc>
      </w:tr>
      <w:tr w:rsidR="00091962" w:rsidTr="00BB4384">
        <w:trPr>
          <w:trHeight w:val="246"/>
        </w:trPr>
        <w:tc>
          <w:tcPr>
            <w:tcW w:w="392" w:type="dxa"/>
            <w:vMerge/>
            <w:tcBorders>
              <w:top w:val="nil"/>
              <w:left w:val="single" w:sz="8" w:space="0" w:color="000000"/>
              <w:bottom w:val="single" w:sz="8" w:space="0" w:color="000000"/>
              <w:right w:val="single" w:sz="8" w:space="0" w:color="000000"/>
            </w:tcBorders>
          </w:tcPr>
          <w:p w:rsidR="00091962" w:rsidRDefault="00091962" w:rsidP="00BB4384">
            <w:pPr>
              <w:rPr>
                <w:sz w:val="2"/>
                <w:szCs w:val="2"/>
              </w:rPr>
            </w:pPr>
          </w:p>
        </w:tc>
        <w:tc>
          <w:tcPr>
            <w:tcW w:w="4064" w:type="dxa"/>
            <w:tcBorders>
              <w:left w:val="single" w:sz="8" w:space="0" w:color="000000"/>
            </w:tcBorders>
          </w:tcPr>
          <w:p w:rsidR="00091962" w:rsidRDefault="00091962" w:rsidP="00BB4384">
            <w:pPr>
              <w:pStyle w:val="TableParagraph"/>
              <w:spacing w:before="5" w:line="221" w:lineRule="exact"/>
              <w:ind w:left="35"/>
              <w:rPr>
                <w:sz w:val="20"/>
              </w:rPr>
            </w:pPr>
            <w:r>
              <w:rPr>
                <w:sz w:val="20"/>
              </w:rPr>
              <w:t>jug-258,12m2</w:t>
            </w:r>
          </w:p>
        </w:tc>
        <w:tc>
          <w:tcPr>
            <w:tcW w:w="843" w:type="dxa"/>
          </w:tcPr>
          <w:p w:rsidR="00091962" w:rsidRDefault="00091962" w:rsidP="00BB4384">
            <w:pPr>
              <w:pStyle w:val="TableParagraph"/>
              <w:rPr>
                <w:sz w:val="16"/>
              </w:rPr>
            </w:pPr>
          </w:p>
        </w:tc>
        <w:tc>
          <w:tcPr>
            <w:tcW w:w="1669" w:type="dxa"/>
          </w:tcPr>
          <w:p w:rsidR="00091962" w:rsidRDefault="00091962" w:rsidP="00BB4384">
            <w:pPr>
              <w:pStyle w:val="TableParagraph"/>
              <w:rPr>
                <w:sz w:val="16"/>
              </w:rPr>
            </w:pPr>
          </w:p>
        </w:tc>
        <w:tc>
          <w:tcPr>
            <w:tcW w:w="1408" w:type="dxa"/>
          </w:tcPr>
          <w:p w:rsidR="00091962" w:rsidRDefault="00091962" w:rsidP="00BB4384">
            <w:pPr>
              <w:pStyle w:val="TableParagraph"/>
              <w:rPr>
                <w:sz w:val="16"/>
              </w:rPr>
            </w:pPr>
          </w:p>
        </w:tc>
        <w:tc>
          <w:tcPr>
            <w:tcW w:w="1307" w:type="dxa"/>
            <w:tcBorders>
              <w:right w:val="single" w:sz="8" w:space="0" w:color="000000"/>
            </w:tcBorders>
          </w:tcPr>
          <w:p w:rsidR="00091962" w:rsidRDefault="00091962" w:rsidP="00BB4384">
            <w:pPr>
              <w:pStyle w:val="TableParagraph"/>
              <w:rPr>
                <w:sz w:val="16"/>
              </w:rPr>
            </w:pPr>
          </w:p>
        </w:tc>
      </w:tr>
      <w:tr w:rsidR="00091962" w:rsidTr="00BB4384">
        <w:trPr>
          <w:trHeight w:val="246"/>
        </w:trPr>
        <w:tc>
          <w:tcPr>
            <w:tcW w:w="392" w:type="dxa"/>
            <w:vMerge/>
            <w:tcBorders>
              <w:top w:val="nil"/>
              <w:left w:val="single" w:sz="8" w:space="0" w:color="000000"/>
              <w:bottom w:val="single" w:sz="8" w:space="0" w:color="000000"/>
              <w:right w:val="single" w:sz="8" w:space="0" w:color="000000"/>
            </w:tcBorders>
          </w:tcPr>
          <w:p w:rsidR="00091962" w:rsidRDefault="00091962" w:rsidP="00BB4384">
            <w:pPr>
              <w:rPr>
                <w:sz w:val="2"/>
                <w:szCs w:val="2"/>
              </w:rPr>
            </w:pPr>
          </w:p>
        </w:tc>
        <w:tc>
          <w:tcPr>
            <w:tcW w:w="4064" w:type="dxa"/>
            <w:tcBorders>
              <w:left w:val="single" w:sz="8" w:space="0" w:color="000000"/>
            </w:tcBorders>
          </w:tcPr>
          <w:p w:rsidR="00091962" w:rsidRDefault="00091962" w:rsidP="00BB4384">
            <w:pPr>
              <w:pStyle w:val="TableParagraph"/>
              <w:spacing w:before="5" w:line="221" w:lineRule="exact"/>
              <w:ind w:left="35"/>
              <w:rPr>
                <w:sz w:val="20"/>
              </w:rPr>
            </w:pPr>
            <w:r>
              <w:rPr>
                <w:sz w:val="20"/>
              </w:rPr>
              <w:t>istok-308.45m2</w:t>
            </w:r>
          </w:p>
        </w:tc>
        <w:tc>
          <w:tcPr>
            <w:tcW w:w="843" w:type="dxa"/>
          </w:tcPr>
          <w:p w:rsidR="00091962" w:rsidRDefault="00091962" w:rsidP="00BB4384">
            <w:pPr>
              <w:pStyle w:val="TableParagraph"/>
              <w:rPr>
                <w:sz w:val="16"/>
              </w:rPr>
            </w:pPr>
          </w:p>
        </w:tc>
        <w:tc>
          <w:tcPr>
            <w:tcW w:w="1669" w:type="dxa"/>
          </w:tcPr>
          <w:p w:rsidR="00091962" w:rsidRDefault="00091962" w:rsidP="00BB4384">
            <w:pPr>
              <w:pStyle w:val="TableParagraph"/>
              <w:rPr>
                <w:sz w:val="16"/>
              </w:rPr>
            </w:pPr>
          </w:p>
        </w:tc>
        <w:tc>
          <w:tcPr>
            <w:tcW w:w="1408" w:type="dxa"/>
          </w:tcPr>
          <w:p w:rsidR="00091962" w:rsidRDefault="00091962" w:rsidP="00BB4384">
            <w:pPr>
              <w:pStyle w:val="TableParagraph"/>
              <w:rPr>
                <w:sz w:val="16"/>
              </w:rPr>
            </w:pPr>
          </w:p>
        </w:tc>
        <w:tc>
          <w:tcPr>
            <w:tcW w:w="1307" w:type="dxa"/>
            <w:tcBorders>
              <w:right w:val="single" w:sz="8" w:space="0" w:color="000000"/>
            </w:tcBorders>
          </w:tcPr>
          <w:p w:rsidR="00091962" w:rsidRDefault="00091962" w:rsidP="00BB4384">
            <w:pPr>
              <w:pStyle w:val="TableParagraph"/>
              <w:rPr>
                <w:sz w:val="16"/>
              </w:rPr>
            </w:pPr>
          </w:p>
        </w:tc>
      </w:tr>
      <w:tr w:rsidR="00091962" w:rsidTr="00BB4384">
        <w:trPr>
          <w:trHeight w:val="246"/>
        </w:trPr>
        <w:tc>
          <w:tcPr>
            <w:tcW w:w="392" w:type="dxa"/>
            <w:vMerge/>
            <w:tcBorders>
              <w:top w:val="nil"/>
              <w:left w:val="single" w:sz="8" w:space="0" w:color="000000"/>
              <w:bottom w:val="single" w:sz="8" w:space="0" w:color="000000"/>
              <w:right w:val="single" w:sz="8" w:space="0" w:color="000000"/>
            </w:tcBorders>
          </w:tcPr>
          <w:p w:rsidR="00091962" w:rsidRDefault="00091962" w:rsidP="00BB4384">
            <w:pPr>
              <w:rPr>
                <w:sz w:val="2"/>
                <w:szCs w:val="2"/>
              </w:rPr>
            </w:pPr>
          </w:p>
        </w:tc>
        <w:tc>
          <w:tcPr>
            <w:tcW w:w="4064" w:type="dxa"/>
            <w:tcBorders>
              <w:left w:val="single" w:sz="8" w:space="0" w:color="000000"/>
            </w:tcBorders>
          </w:tcPr>
          <w:p w:rsidR="00091962" w:rsidRDefault="00091962" w:rsidP="00BB4384">
            <w:pPr>
              <w:pStyle w:val="TableParagraph"/>
              <w:spacing w:before="5" w:line="221" w:lineRule="exact"/>
              <w:ind w:left="35"/>
              <w:rPr>
                <w:sz w:val="20"/>
              </w:rPr>
            </w:pPr>
            <w:r>
              <w:rPr>
                <w:sz w:val="20"/>
              </w:rPr>
              <w:t>zapad-308.45m2</w:t>
            </w:r>
          </w:p>
        </w:tc>
        <w:tc>
          <w:tcPr>
            <w:tcW w:w="843" w:type="dxa"/>
            <w:tcBorders>
              <w:bottom w:val="single" w:sz="8" w:space="0" w:color="000000"/>
            </w:tcBorders>
          </w:tcPr>
          <w:p w:rsidR="00091962" w:rsidRDefault="00091962" w:rsidP="00BB4384">
            <w:pPr>
              <w:pStyle w:val="TableParagraph"/>
              <w:rPr>
                <w:sz w:val="18"/>
              </w:rPr>
            </w:pPr>
          </w:p>
        </w:tc>
        <w:tc>
          <w:tcPr>
            <w:tcW w:w="1669" w:type="dxa"/>
            <w:tcBorders>
              <w:bottom w:val="single" w:sz="8" w:space="0" w:color="000000"/>
            </w:tcBorders>
          </w:tcPr>
          <w:p w:rsidR="00091962" w:rsidRDefault="00091962" w:rsidP="00BB4384">
            <w:pPr>
              <w:pStyle w:val="TableParagraph"/>
              <w:rPr>
                <w:sz w:val="18"/>
              </w:rPr>
            </w:pPr>
          </w:p>
        </w:tc>
        <w:tc>
          <w:tcPr>
            <w:tcW w:w="1408" w:type="dxa"/>
            <w:tcBorders>
              <w:bottom w:val="single" w:sz="8" w:space="0" w:color="000000"/>
            </w:tcBorders>
          </w:tcPr>
          <w:p w:rsidR="00091962" w:rsidRDefault="00091962" w:rsidP="00BB4384">
            <w:pPr>
              <w:pStyle w:val="TableParagraph"/>
              <w:rPr>
                <w:sz w:val="18"/>
              </w:rPr>
            </w:pPr>
          </w:p>
        </w:tc>
        <w:tc>
          <w:tcPr>
            <w:tcW w:w="1307" w:type="dxa"/>
            <w:tcBorders>
              <w:bottom w:val="single" w:sz="8" w:space="0" w:color="000000"/>
              <w:right w:val="single" w:sz="8" w:space="0" w:color="000000"/>
            </w:tcBorders>
          </w:tcPr>
          <w:p w:rsidR="00091962" w:rsidRDefault="00091962" w:rsidP="00BB4384">
            <w:pPr>
              <w:pStyle w:val="TableParagraph"/>
              <w:rPr>
                <w:sz w:val="18"/>
              </w:rPr>
            </w:pPr>
          </w:p>
        </w:tc>
      </w:tr>
      <w:tr w:rsidR="00091962" w:rsidTr="00BB4384">
        <w:trPr>
          <w:trHeight w:val="234"/>
        </w:trPr>
        <w:tc>
          <w:tcPr>
            <w:tcW w:w="392" w:type="dxa"/>
            <w:vMerge/>
            <w:tcBorders>
              <w:top w:val="nil"/>
              <w:left w:val="single" w:sz="8" w:space="0" w:color="000000"/>
              <w:bottom w:val="single" w:sz="8" w:space="0" w:color="000000"/>
              <w:right w:val="single" w:sz="8" w:space="0" w:color="000000"/>
            </w:tcBorders>
          </w:tcPr>
          <w:p w:rsidR="00091962" w:rsidRDefault="00091962" w:rsidP="00BB4384">
            <w:pPr>
              <w:rPr>
                <w:sz w:val="2"/>
                <w:szCs w:val="2"/>
              </w:rPr>
            </w:pPr>
          </w:p>
        </w:tc>
        <w:tc>
          <w:tcPr>
            <w:tcW w:w="4064" w:type="dxa"/>
            <w:tcBorders>
              <w:left w:val="single" w:sz="8" w:space="0" w:color="000000"/>
              <w:bottom w:val="single" w:sz="8" w:space="0" w:color="000000"/>
              <w:right w:val="single" w:sz="8" w:space="0" w:color="000000"/>
            </w:tcBorders>
          </w:tcPr>
          <w:p w:rsidR="00091962" w:rsidRDefault="00091962" w:rsidP="00BB4384">
            <w:pPr>
              <w:pStyle w:val="TableParagraph"/>
              <w:spacing w:line="214" w:lineRule="exact"/>
              <w:ind w:left="35"/>
              <w:rPr>
                <w:sz w:val="20"/>
              </w:rPr>
            </w:pPr>
            <w:r>
              <w:rPr>
                <w:sz w:val="20"/>
              </w:rPr>
              <w:t>sever-220.9m2</w:t>
            </w:r>
          </w:p>
        </w:tc>
        <w:tc>
          <w:tcPr>
            <w:tcW w:w="843"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4" w:lineRule="exact"/>
              <w:ind w:left="35"/>
              <w:rPr>
                <w:sz w:val="20"/>
              </w:rPr>
            </w:pPr>
            <w:r>
              <w:rPr>
                <w:sz w:val="20"/>
              </w:rPr>
              <w:t>m2</w:t>
            </w:r>
          </w:p>
        </w:tc>
        <w:tc>
          <w:tcPr>
            <w:tcW w:w="1669"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4" w:lineRule="exact"/>
              <w:ind w:left="421" w:right="392"/>
              <w:jc w:val="center"/>
              <w:rPr>
                <w:sz w:val="20"/>
              </w:rPr>
            </w:pPr>
            <w:r>
              <w:rPr>
                <w:sz w:val="20"/>
              </w:rPr>
              <w:t>1096.00</w:t>
            </w:r>
          </w:p>
        </w:tc>
        <w:tc>
          <w:tcPr>
            <w:tcW w:w="1408"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6"/>
              </w:rPr>
            </w:pPr>
          </w:p>
        </w:tc>
        <w:tc>
          <w:tcPr>
            <w:tcW w:w="13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6"/>
              </w:rPr>
            </w:pPr>
          </w:p>
        </w:tc>
      </w:tr>
      <w:tr w:rsidR="00091962" w:rsidTr="00BB4384">
        <w:trPr>
          <w:trHeight w:val="246"/>
        </w:trPr>
        <w:tc>
          <w:tcPr>
            <w:tcW w:w="392" w:type="dxa"/>
            <w:vMerge w:val="restart"/>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184"/>
              <w:ind w:left="138"/>
              <w:rPr>
                <w:sz w:val="20"/>
              </w:rPr>
            </w:pPr>
            <w:r>
              <w:rPr>
                <w:sz w:val="20"/>
              </w:rPr>
              <w:t>2</w:t>
            </w:r>
          </w:p>
        </w:tc>
        <w:tc>
          <w:tcPr>
            <w:tcW w:w="4907" w:type="dxa"/>
            <w:gridSpan w:val="2"/>
            <w:tcBorders>
              <w:top w:val="single" w:sz="8" w:space="0" w:color="000000"/>
              <w:left w:val="single" w:sz="8" w:space="0" w:color="000000"/>
            </w:tcBorders>
          </w:tcPr>
          <w:p w:rsidR="00091962" w:rsidRDefault="00091962" w:rsidP="00BB4384">
            <w:pPr>
              <w:pStyle w:val="TableParagraph"/>
              <w:spacing w:before="5" w:line="221" w:lineRule="exact"/>
              <w:ind w:left="35"/>
              <w:rPr>
                <w:sz w:val="20"/>
              </w:rPr>
            </w:pPr>
            <w:r>
              <w:rPr>
                <w:sz w:val="20"/>
              </w:rPr>
              <w:t>Izrada termoizolacije od kamene vune d=15cm</w:t>
            </w:r>
          </w:p>
        </w:tc>
        <w:tc>
          <w:tcPr>
            <w:tcW w:w="1669" w:type="dxa"/>
            <w:tcBorders>
              <w:top w:val="single" w:sz="8" w:space="0" w:color="000000"/>
            </w:tcBorders>
          </w:tcPr>
          <w:p w:rsidR="00091962" w:rsidRDefault="00091962" w:rsidP="00BB4384">
            <w:pPr>
              <w:pStyle w:val="TableParagraph"/>
              <w:rPr>
                <w:sz w:val="16"/>
              </w:rPr>
            </w:pPr>
          </w:p>
        </w:tc>
        <w:tc>
          <w:tcPr>
            <w:tcW w:w="1408" w:type="dxa"/>
            <w:tcBorders>
              <w:top w:val="single" w:sz="8" w:space="0" w:color="000000"/>
            </w:tcBorders>
          </w:tcPr>
          <w:p w:rsidR="00091962" w:rsidRDefault="00091962" w:rsidP="00BB4384">
            <w:pPr>
              <w:pStyle w:val="TableParagraph"/>
              <w:rPr>
                <w:sz w:val="16"/>
              </w:rPr>
            </w:pPr>
          </w:p>
        </w:tc>
        <w:tc>
          <w:tcPr>
            <w:tcW w:w="1307" w:type="dxa"/>
            <w:tcBorders>
              <w:top w:val="single" w:sz="8" w:space="0" w:color="000000"/>
              <w:right w:val="single" w:sz="8" w:space="0" w:color="000000"/>
            </w:tcBorders>
          </w:tcPr>
          <w:p w:rsidR="00091962" w:rsidRDefault="00091962" w:rsidP="00BB4384">
            <w:pPr>
              <w:pStyle w:val="TableParagraph"/>
              <w:rPr>
                <w:sz w:val="16"/>
              </w:rPr>
            </w:pPr>
          </w:p>
        </w:tc>
      </w:tr>
      <w:tr w:rsidR="00091962" w:rsidTr="00BB4384">
        <w:trPr>
          <w:trHeight w:val="246"/>
        </w:trPr>
        <w:tc>
          <w:tcPr>
            <w:tcW w:w="392" w:type="dxa"/>
            <w:vMerge/>
            <w:tcBorders>
              <w:top w:val="nil"/>
              <w:left w:val="single" w:sz="8" w:space="0" w:color="000000"/>
              <w:bottom w:val="single" w:sz="8" w:space="0" w:color="000000"/>
              <w:right w:val="single" w:sz="8" w:space="0" w:color="000000"/>
            </w:tcBorders>
          </w:tcPr>
          <w:p w:rsidR="00091962" w:rsidRDefault="00091962" w:rsidP="00BB4384">
            <w:pPr>
              <w:rPr>
                <w:sz w:val="2"/>
                <w:szCs w:val="2"/>
              </w:rPr>
            </w:pPr>
          </w:p>
        </w:tc>
        <w:tc>
          <w:tcPr>
            <w:tcW w:w="6576" w:type="dxa"/>
            <w:gridSpan w:val="3"/>
            <w:tcBorders>
              <w:left w:val="single" w:sz="8" w:space="0" w:color="000000"/>
            </w:tcBorders>
          </w:tcPr>
          <w:p w:rsidR="00091962" w:rsidRDefault="00091962" w:rsidP="00BB4384">
            <w:pPr>
              <w:pStyle w:val="TableParagraph"/>
              <w:spacing w:before="5" w:line="221" w:lineRule="exact"/>
              <w:ind w:left="35"/>
              <w:rPr>
                <w:sz w:val="20"/>
              </w:rPr>
            </w:pPr>
            <w:r>
              <w:rPr>
                <w:sz w:val="20"/>
              </w:rPr>
              <w:t>mekih ili polutvrdih ploca postojane gustine sa pratećim</w:t>
            </w:r>
          </w:p>
        </w:tc>
        <w:tc>
          <w:tcPr>
            <w:tcW w:w="1408" w:type="dxa"/>
          </w:tcPr>
          <w:p w:rsidR="00091962" w:rsidRDefault="00091962" w:rsidP="00BB4384">
            <w:pPr>
              <w:pStyle w:val="TableParagraph"/>
              <w:rPr>
                <w:sz w:val="16"/>
              </w:rPr>
            </w:pPr>
          </w:p>
        </w:tc>
        <w:tc>
          <w:tcPr>
            <w:tcW w:w="1307" w:type="dxa"/>
            <w:tcBorders>
              <w:right w:val="single" w:sz="8" w:space="0" w:color="000000"/>
            </w:tcBorders>
          </w:tcPr>
          <w:p w:rsidR="00091962" w:rsidRDefault="00091962" w:rsidP="00BB4384">
            <w:pPr>
              <w:pStyle w:val="TableParagraph"/>
              <w:rPr>
                <w:sz w:val="16"/>
              </w:rPr>
            </w:pPr>
          </w:p>
        </w:tc>
      </w:tr>
      <w:tr w:rsidR="00091962" w:rsidTr="00BB4384">
        <w:trPr>
          <w:trHeight w:val="246"/>
        </w:trPr>
        <w:tc>
          <w:tcPr>
            <w:tcW w:w="392" w:type="dxa"/>
            <w:vMerge/>
            <w:tcBorders>
              <w:top w:val="nil"/>
              <w:left w:val="single" w:sz="8" w:space="0" w:color="000000"/>
              <w:bottom w:val="single" w:sz="8" w:space="0" w:color="000000"/>
              <w:right w:val="single" w:sz="8" w:space="0" w:color="000000"/>
            </w:tcBorders>
          </w:tcPr>
          <w:p w:rsidR="00091962" w:rsidRDefault="00091962" w:rsidP="00BB4384">
            <w:pPr>
              <w:rPr>
                <w:sz w:val="2"/>
                <w:szCs w:val="2"/>
              </w:rPr>
            </w:pPr>
          </w:p>
        </w:tc>
        <w:tc>
          <w:tcPr>
            <w:tcW w:w="6576" w:type="dxa"/>
            <w:gridSpan w:val="3"/>
            <w:tcBorders>
              <w:left w:val="single" w:sz="8" w:space="0" w:color="000000"/>
            </w:tcBorders>
          </w:tcPr>
          <w:p w:rsidR="00091962" w:rsidRDefault="00091962" w:rsidP="00BB4384">
            <w:pPr>
              <w:pStyle w:val="TableParagraph"/>
              <w:spacing w:before="5" w:line="221" w:lineRule="exact"/>
              <w:ind w:left="35"/>
              <w:rPr>
                <w:sz w:val="20"/>
              </w:rPr>
            </w:pPr>
            <w:r>
              <w:rPr>
                <w:sz w:val="20"/>
              </w:rPr>
              <w:t>materijalom.Postavljanje vrsiti prema uputstvima proizvo</w:t>
            </w:r>
          </w:p>
        </w:tc>
        <w:tc>
          <w:tcPr>
            <w:tcW w:w="1408" w:type="dxa"/>
          </w:tcPr>
          <w:p w:rsidR="00091962" w:rsidRDefault="00091962" w:rsidP="00BB4384">
            <w:pPr>
              <w:pStyle w:val="TableParagraph"/>
              <w:rPr>
                <w:sz w:val="16"/>
              </w:rPr>
            </w:pPr>
          </w:p>
        </w:tc>
        <w:tc>
          <w:tcPr>
            <w:tcW w:w="1307" w:type="dxa"/>
            <w:tcBorders>
              <w:right w:val="single" w:sz="8" w:space="0" w:color="000000"/>
            </w:tcBorders>
          </w:tcPr>
          <w:p w:rsidR="00091962" w:rsidRDefault="00091962" w:rsidP="00BB4384">
            <w:pPr>
              <w:pStyle w:val="TableParagraph"/>
              <w:rPr>
                <w:sz w:val="16"/>
              </w:rPr>
            </w:pPr>
          </w:p>
        </w:tc>
      </w:tr>
      <w:tr w:rsidR="00091962" w:rsidTr="00BB4384">
        <w:trPr>
          <w:trHeight w:val="246"/>
        </w:trPr>
        <w:tc>
          <w:tcPr>
            <w:tcW w:w="392" w:type="dxa"/>
            <w:vMerge/>
            <w:tcBorders>
              <w:top w:val="nil"/>
              <w:left w:val="single" w:sz="8" w:space="0" w:color="000000"/>
              <w:bottom w:val="single" w:sz="8" w:space="0" w:color="000000"/>
              <w:right w:val="single" w:sz="8" w:space="0" w:color="000000"/>
            </w:tcBorders>
          </w:tcPr>
          <w:p w:rsidR="00091962" w:rsidRDefault="00091962" w:rsidP="00BB4384">
            <w:pPr>
              <w:rPr>
                <w:sz w:val="2"/>
                <w:szCs w:val="2"/>
              </w:rPr>
            </w:pPr>
          </w:p>
        </w:tc>
        <w:tc>
          <w:tcPr>
            <w:tcW w:w="4907" w:type="dxa"/>
            <w:gridSpan w:val="2"/>
            <w:tcBorders>
              <w:left w:val="single" w:sz="8" w:space="0" w:color="000000"/>
            </w:tcBorders>
          </w:tcPr>
          <w:p w:rsidR="00091962" w:rsidRDefault="00091962" w:rsidP="00BB4384">
            <w:pPr>
              <w:pStyle w:val="TableParagraph"/>
              <w:spacing w:before="5" w:line="221" w:lineRule="exact"/>
              <w:ind w:left="35"/>
              <w:rPr>
                <w:sz w:val="20"/>
              </w:rPr>
            </w:pPr>
            <w:r>
              <w:rPr>
                <w:sz w:val="20"/>
              </w:rPr>
              <w:t>đača i projektanta.U cenu ulazi i nabavka materijala</w:t>
            </w:r>
          </w:p>
        </w:tc>
        <w:tc>
          <w:tcPr>
            <w:tcW w:w="1669" w:type="dxa"/>
          </w:tcPr>
          <w:p w:rsidR="00091962" w:rsidRDefault="00091962" w:rsidP="00BB4384">
            <w:pPr>
              <w:pStyle w:val="TableParagraph"/>
              <w:rPr>
                <w:sz w:val="16"/>
              </w:rPr>
            </w:pPr>
          </w:p>
        </w:tc>
        <w:tc>
          <w:tcPr>
            <w:tcW w:w="1408" w:type="dxa"/>
          </w:tcPr>
          <w:p w:rsidR="00091962" w:rsidRDefault="00091962" w:rsidP="00BB4384">
            <w:pPr>
              <w:pStyle w:val="TableParagraph"/>
              <w:rPr>
                <w:sz w:val="16"/>
              </w:rPr>
            </w:pPr>
          </w:p>
        </w:tc>
        <w:tc>
          <w:tcPr>
            <w:tcW w:w="1307" w:type="dxa"/>
            <w:tcBorders>
              <w:right w:val="single" w:sz="8" w:space="0" w:color="000000"/>
            </w:tcBorders>
          </w:tcPr>
          <w:p w:rsidR="00091962" w:rsidRDefault="00091962" w:rsidP="00BB4384">
            <w:pPr>
              <w:pStyle w:val="TableParagraph"/>
              <w:rPr>
                <w:sz w:val="16"/>
              </w:rPr>
            </w:pPr>
          </w:p>
        </w:tc>
      </w:tr>
      <w:tr w:rsidR="00091962" w:rsidTr="00BB4384">
        <w:trPr>
          <w:trHeight w:val="246"/>
        </w:trPr>
        <w:tc>
          <w:tcPr>
            <w:tcW w:w="392" w:type="dxa"/>
            <w:vMerge/>
            <w:tcBorders>
              <w:top w:val="nil"/>
              <w:left w:val="single" w:sz="8" w:space="0" w:color="000000"/>
              <w:bottom w:val="single" w:sz="8" w:space="0" w:color="000000"/>
              <w:right w:val="single" w:sz="8" w:space="0" w:color="000000"/>
            </w:tcBorders>
          </w:tcPr>
          <w:p w:rsidR="00091962" w:rsidRDefault="00091962" w:rsidP="00BB4384">
            <w:pPr>
              <w:rPr>
                <w:sz w:val="2"/>
                <w:szCs w:val="2"/>
              </w:rPr>
            </w:pPr>
          </w:p>
        </w:tc>
        <w:tc>
          <w:tcPr>
            <w:tcW w:w="4907" w:type="dxa"/>
            <w:gridSpan w:val="2"/>
            <w:tcBorders>
              <w:left w:val="single" w:sz="8" w:space="0" w:color="000000"/>
            </w:tcBorders>
          </w:tcPr>
          <w:p w:rsidR="00091962" w:rsidRDefault="00091962" w:rsidP="00BB4384">
            <w:pPr>
              <w:pStyle w:val="TableParagraph"/>
              <w:spacing w:before="5" w:line="221" w:lineRule="exact"/>
              <w:ind w:left="35"/>
              <w:rPr>
                <w:sz w:val="20"/>
              </w:rPr>
            </w:pPr>
            <w:r>
              <w:rPr>
                <w:sz w:val="20"/>
              </w:rPr>
              <w:t>Obračun po 1m2 komplet izvedenih radova pore-</w:t>
            </w:r>
          </w:p>
        </w:tc>
        <w:tc>
          <w:tcPr>
            <w:tcW w:w="1669" w:type="dxa"/>
          </w:tcPr>
          <w:p w:rsidR="00091962" w:rsidRDefault="00091962" w:rsidP="00BB4384">
            <w:pPr>
              <w:pStyle w:val="TableParagraph"/>
              <w:rPr>
                <w:sz w:val="16"/>
              </w:rPr>
            </w:pPr>
          </w:p>
        </w:tc>
        <w:tc>
          <w:tcPr>
            <w:tcW w:w="1408" w:type="dxa"/>
          </w:tcPr>
          <w:p w:rsidR="00091962" w:rsidRDefault="00091962" w:rsidP="00BB4384">
            <w:pPr>
              <w:pStyle w:val="TableParagraph"/>
              <w:rPr>
                <w:sz w:val="16"/>
              </w:rPr>
            </w:pPr>
          </w:p>
        </w:tc>
        <w:tc>
          <w:tcPr>
            <w:tcW w:w="1307" w:type="dxa"/>
            <w:tcBorders>
              <w:right w:val="single" w:sz="8" w:space="0" w:color="000000"/>
            </w:tcBorders>
          </w:tcPr>
          <w:p w:rsidR="00091962" w:rsidRDefault="00091962" w:rsidP="00BB4384">
            <w:pPr>
              <w:pStyle w:val="TableParagraph"/>
              <w:rPr>
                <w:sz w:val="16"/>
              </w:rPr>
            </w:pPr>
          </w:p>
        </w:tc>
      </w:tr>
      <w:tr w:rsidR="00091962" w:rsidTr="00BB4384">
        <w:trPr>
          <w:trHeight w:val="246"/>
        </w:trPr>
        <w:tc>
          <w:tcPr>
            <w:tcW w:w="392" w:type="dxa"/>
            <w:vMerge/>
            <w:tcBorders>
              <w:top w:val="nil"/>
              <w:left w:val="single" w:sz="8" w:space="0" w:color="000000"/>
              <w:bottom w:val="single" w:sz="8" w:space="0" w:color="000000"/>
              <w:right w:val="single" w:sz="8" w:space="0" w:color="000000"/>
            </w:tcBorders>
          </w:tcPr>
          <w:p w:rsidR="00091962" w:rsidRDefault="00091962" w:rsidP="00BB4384">
            <w:pPr>
              <w:rPr>
                <w:sz w:val="2"/>
                <w:szCs w:val="2"/>
              </w:rPr>
            </w:pPr>
          </w:p>
        </w:tc>
        <w:tc>
          <w:tcPr>
            <w:tcW w:w="4064" w:type="dxa"/>
            <w:tcBorders>
              <w:left w:val="single" w:sz="8" w:space="0" w:color="000000"/>
            </w:tcBorders>
          </w:tcPr>
          <w:p w:rsidR="00091962" w:rsidRDefault="00091962" w:rsidP="00BB4384">
            <w:pPr>
              <w:pStyle w:val="TableParagraph"/>
              <w:spacing w:before="5" w:line="221" w:lineRule="exact"/>
              <w:ind w:left="35"/>
              <w:rPr>
                <w:sz w:val="20"/>
              </w:rPr>
            </w:pPr>
            <w:r>
              <w:rPr>
                <w:sz w:val="20"/>
              </w:rPr>
              <w:t>dviđenih ovom pozicijom.</w:t>
            </w:r>
          </w:p>
        </w:tc>
        <w:tc>
          <w:tcPr>
            <w:tcW w:w="843" w:type="dxa"/>
          </w:tcPr>
          <w:p w:rsidR="00091962" w:rsidRDefault="00091962" w:rsidP="00BB4384">
            <w:pPr>
              <w:pStyle w:val="TableParagraph"/>
              <w:rPr>
                <w:sz w:val="16"/>
              </w:rPr>
            </w:pPr>
          </w:p>
        </w:tc>
        <w:tc>
          <w:tcPr>
            <w:tcW w:w="1669" w:type="dxa"/>
          </w:tcPr>
          <w:p w:rsidR="00091962" w:rsidRDefault="00091962" w:rsidP="00BB4384">
            <w:pPr>
              <w:pStyle w:val="TableParagraph"/>
              <w:rPr>
                <w:sz w:val="16"/>
              </w:rPr>
            </w:pPr>
          </w:p>
        </w:tc>
        <w:tc>
          <w:tcPr>
            <w:tcW w:w="1408" w:type="dxa"/>
          </w:tcPr>
          <w:p w:rsidR="00091962" w:rsidRDefault="00091962" w:rsidP="00BB4384">
            <w:pPr>
              <w:pStyle w:val="TableParagraph"/>
              <w:rPr>
                <w:sz w:val="16"/>
              </w:rPr>
            </w:pPr>
          </w:p>
        </w:tc>
        <w:tc>
          <w:tcPr>
            <w:tcW w:w="1307" w:type="dxa"/>
            <w:tcBorders>
              <w:right w:val="single" w:sz="8" w:space="0" w:color="000000"/>
            </w:tcBorders>
          </w:tcPr>
          <w:p w:rsidR="00091962" w:rsidRDefault="00091962" w:rsidP="00BB4384">
            <w:pPr>
              <w:pStyle w:val="TableParagraph"/>
              <w:rPr>
                <w:sz w:val="16"/>
              </w:rPr>
            </w:pPr>
          </w:p>
        </w:tc>
      </w:tr>
      <w:tr w:rsidR="00091962" w:rsidTr="00BB4384">
        <w:trPr>
          <w:trHeight w:val="246"/>
        </w:trPr>
        <w:tc>
          <w:tcPr>
            <w:tcW w:w="392" w:type="dxa"/>
            <w:vMerge/>
            <w:tcBorders>
              <w:top w:val="nil"/>
              <w:left w:val="single" w:sz="8" w:space="0" w:color="000000"/>
              <w:bottom w:val="single" w:sz="8" w:space="0" w:color="000000"/>
              <w:right w:val="single" w:sz="8" w:space="0" w:color="000000"/>
            </w:tcBorders>
          </w:tcPr>
          <w:p w:rsidR="00091962" w:rsidRDefault="00091962" w:rsidP="00BB4384">
            <w:pPr>
              <w:rPr>
                <w:sz w:val="2"/>
                <w:szCs w:val="2"/>
              </w:rPr>
            </w:pPr>
          </w:p>
        </w:tc>
        <w:tc>
          <w:tcPr>
            <w:tcW w:w="4064" w:type="dxa"/>
            <w:tcBorders>
              <w:left w:val="single" w:sz="8" w:space="0" w:color="000000"/>
            </w:tcBorders>
          </w:tcPr>
          <w:p w:rsidR="00091962" w:rsidRDefault="00091962" w:rsidP="00BB4384">
            <w:pPr>
              <w:pStyle w:val="TableParagraph"/>
              <w:spacing w:before="5" w:line="221" w:lineRule="exact"/>
              <w:ind w:left="35"/>
              <w:rPr>
                <w:sz w:val="20"/>
              </w:rPr>
            </w:pPr>
            <w:r>
              <w:rPr>
                <w:sz w:val="20"/>
              </w:rPr>
              <w:t>tip ploca NATURBOARD FIT</w:t>
            </w:r>
          </w:p>
        </w:tc>
        <w:tc>
          <w:tcPr>
            <w:tcW w:w="843" w:type="dxa"/>
            <w:tcBorders>
              <w:bottom w:val="single" w:sz="8" w:space="0" w:color="000000"/>
            </w:tcBorders>
          </w:tcPr>
          <w:p w:rsidR="00091962" w:rsidRDefault="00091962" w:rsidP="00BB4384">
            <w:pPr>
              <w:pStyle w:val="TableParagraph"/>
              <w:rPr>
                <w:sz w:val="16"/>
              </w:rPr>
            </w:pPr>
          </w:p>
        </w:tc>
        <w:tc>
          <w:tcPr>
            <w:tcW w:w="1669" w:type="dxa"/>
            <w:tcBorders>
              <w:bottom w:val="single" w:sz="8" w:space="0" w:color="000000"/>
            </w:tcBorders>
          </w:tcPr>
          <w:p w:rsidR="00091962" w:rsidRDefault="00091962" w:rsidP="00BB4384">
            <w:pPr>
              <w:pStyle w:val="TableParagraph"/>
              <w:rPr>
                <w:sz w:val="16"/>
              </w:rPr>
            </w:pPr>
          </w:p>
        </w:tc>
        <w:tc>
          <w:tcPr>
            <w:tcW w:w="1408" w:type="dxa"/>
            <w:tcBorders>
              <w:bottom w:val="single" w:sz="8" w:space="0" w:color="000000"/>
            </w:tcBorders>
          </w:tcPr>
          <w:p w:rsidR="00091962" w:rsidRDefault="00091962" w:rsidP="00BB4384">
            <w:pPr>
              <w:pStyle w:val="TableParagraph"/>
              <w:rPr>
                <w:sz w:val="16"/>
              </w:rPr>
            </w:pPr>
          </w:p>
        </w:tc>
        <w:tc>
          <w:tcPr>
            <w:tcW w:w="1307" w:type="dxa"/>
            <w:tcBorders>
              <w:bottom w:val="single" w:sz="8" w:space="0" w:color="000000"/>
              <w:right w:val="single" w:sz="8" w:space="0" w:color="000000"/>
            </w:tcBorders>
          </w:tcPr>
          <w:p w:rsidR="00091962" w:rsidRDefault="00091962" w:rsidP="00BB4384">
            <w:pPr>
              <w:pStyle w:val="TableParagraph"/>
              <w:rPr>
                <w:sz w:val="16"/>
              </w:rPr>
            </w:pPr>
          </w:p>
        </w:tc>
      </w:tr>
      <w:tr w:rsidR="00091962" w:rsidTr="00BB4384">
        <w:trPr>
          <w:trHeight w:val="272"/>
        </w:trPr>
        <w:tc>
          <w:tcPr>
            <w:tcW w:w="392" w:type="dxa"/>
            <w:vMerge/>
            <w:tcBorders>
              <w:top w:val="nil"/>
              <w:left w:val="single" w:sz="8" w:space="0" w:color="000000"/>
              <w:bottom w:val="single" w:sz="8" w:space="0" w:color="000000"/>
              <w:right w:val="single" w:sz="8" w:space="0" w:color="000000"/>
            </w:tcBorders>
          </w:tcPr>
          <w:p w:rsidR="00091962" w:rsidRDefault="00091962" w:rsidP="00BB4384">
            <w:pPr>
              <w:rPr>
                <w:sz w:val="2"/>
                <w:szCs w:val="2"/>
              </w:rPr>
            </w:pPr>
          </w:p>
        </w:tc>
        <w:tc>
          <w:tcPr>
            <w:tcW w:w="4064" w:type="dxa"/>
            <w:tcBorders>
              <w:left w:val="single" w:sz="8" w:space="0" w:color="000000"/>
              <w:bottom w:val="single" w:sz="8" w:space="0" w:color="000000"/>
              <w:right w:val="single" w:sz="8" w:space="0" w:color="000000"/>
            </w:tcBorders>
          </w:tcPr>
          <w:p w:rsidR="00091962" w:rsidRPr="00A45690" w:rsidRDefault="00091962" w:rsidP="00BB4384">
            <w:pPr>
              <w:pStyle w:val="TableParagraph"/>
              <w:spacing w:before="17"/>
              <w:ind w:left="35" w:right="-58"/>
              <w:rPr>
                <w:sz w:val="18"/>
                <w:szCs w:val="18"/>
              </w:rPr>
            </w:pPr>
            <w:r w:rsidRPr="00A45690">
              <w:rPr>
                <w:sz w:val="18"/>
                <w:szCs w:val="18"/>
              </w:rPr>
              <w:t>ploce prema tavanu I na kosom</w:t>
            </w:r>
            <w:r w:rsidRPr="00A45690">
              <w:rPr>
                <w:spacing w:val="37"/>
                <w:sz w:val="18"/>
                <w:szCs w:val="18"/>
              </w:rPr>
              <w:t xml:space="preserve"> </w:t>
            </w:r>
            <w:r w:rsidRPr="00A45690">
              <w:rPr>
                <w:sz w:val="18"/>
                <w:szCs w:val="18"/>
              </w:rPr>
              <w:t>krovu-718m2</w:t>
            </w:r>
          </w:p>
        </w:tc>
        <w:tc>
          <w:tcPr>
            <w:tcW w:w="843"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before="17"/>
              <w:ind w:left="35"/>
              <w:rPr>
                <w:sz w:val="20"/>
              </w:rPr>
            </w:pPr>
            <w:r>
              <w:rPr>
                <w:sz w:val="20"/>
              </w:rPr>
              <w:t>m2</w:t>
            </w:r>
          </w:p>
        </w:tc>
        <w:tc>
          <w:tcPr>
            <w:tcW w:w="1669"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before="7"/>
              <w:ind w:left="421" w:right="394"/>
              <w:jc w:val="center"/>
              <w:rPr>
                <w:sz w:val="20"/>
              </w:rPr>
            </w:pPr>
            <w:r>
              <w:rPr>
                <w:sz w:val="20"/>
              </w:rPr>
              <w:t>718.00</w:t>
            </w:r>
          </w:p>
        </w:tc>
        <w:tc>
          <w:tcPr>
            <w:tcW w:w="1408"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r>
    </w:tbl>
    <w:p w:rsidR="00091962" w:rsidRDefault="00E609DB" w:rsidP="00091962">
      <w:pPr>
        <w:pStyle w:val="BodyText"/>
        <w:spacing w:before="5"/>
        <w:rPr>
          <w:b/>
          <w:sz w:val="17"/>
        </w:rPr>
      </w:pPr>
      <w:r w:rsidRPr="00E609DB">
        <w:pict>
          <v:group id="_x0000_s2159" style="position:absolute;margin-left:68.65pt;margin-top:12pt;width:465.35pt;height:15.85pt;z-index:-251594752;mso-wrap-distance-left:0;mso-wrap-distance-right:0;mso-position-horizontal-relative:page;mso-position-vertical-relative:text" coordorigin="1373,240" coordsize="9307,317">
            <v:shape id="_x0000_s2160" style="position:absolute;left:1373;top:240;width:9307;height:317" coordorigin="1373,240" coordsize="9307,317" o:spt="100" adj="0,,0" path="m9338,530r-1388,l7950,521r-6577,l1373,557r6577,l7950,547r1388,l9338,530xm9338,250r-7965,l1373,266r7965,l9338,250xm10680,240r-36,l10644,276r,245l9374,521r,-245l10644,276r,-36l9374,240r-36,l9338,557r36,l10644,557r36,l10680,557r,-36l10680,521r,-245l10680,276r,-36xe" fillcolor="black" stroked="f">
              <v:stroke joinstyle="round"/>
              <v:formulas/>
              <v:path arrowok="t" o:connecttype="segments"/>
            </v:shape>
            <v:shape id="_x0000_s2161" type="#_x0000_t202" style="position:absolute;left:1373;top:240;width:9307;height:317" filled="f" stroked="f">
              <v:textbox inset="0,0,0,0">
                <w:txbxContent>
                  <w:p w:rsidR="0016003A" w:rsidRDefault="0016003A" w:rsidP="00091962">
                    <w:pPr>
                      <w:spacing w:before="45"/>
                      <w:ind w:left="38"/>
                      <w:rPr>
                        <w:b/>
                        <w:sz w:val="20"/>
                      </w:rPr>
                    </w:pPr>
                    <w:r>
                      <w:rPr>
                        <w:b/>
                        <w:sz w:val="20"/>
                      </w:rPr>
                      <w:t>SVEGA IZOLATERSKI RADOVI :</w:t>
                    </w:r>
                  </w:p>
                </w:txbxContent>
              </v:textbox>
            </v:shape>
            <w10:wrap type="topAndBottom" anchorx="page"/>
          </v:group>
        </w:pict>
      </w:r>
      <w:r w:rsidRPr="00E609DB">
        <w:pict>
          <v:rect id="_x0000_s2162" style="position:absolute;margin-left:68.65pt;margin-top:39.85pt;width:464.45pt;height:.85pt;z-index:-251593728;mso-wrap-distance-left:0;mso-wrap-distance-right:0;mso-position-horizontal-relative:page;mso-position-vertical-relative:text" fillcolor="black" stroked="f">
            <w10:wrap type="topAndBottom" anchorx="page"/>
          </v:rect>
        </w:pict>
      </w:r>
    </w:p>
    <w:p w:rsidR="00091962" w:rsidRDefault="00091962" w:rsidP="00091962">
      <w:pPr>
        <w:pStyle w:val="BodyText"/>
        <w:rPr>
          <w:b/>
          <w:sz w:val="15"/>
        </w:rPr>
      </w:pPr>
    </w:p>
    <w:p w:rsidR="00091962" w:rsidRDefault="00091962" w:rsidP="00091962">
      <w:pPr>
        <w:spacing w:before="117"/>
        <w:ind w:left="691"/>
        <w:rPr>
          <w:b/>
          <w:sz w:val="20"/>
        </w:rPr>
      </w:pPr>
      <w:r>
        <w:rPr>
          <w:b/>
          <w:sz w:val="20"/>
        </w:rPr>
        <w:t>VI. RADOVI NA IZRADI PVC STOLARIJE:</w:t>
      </w:r>
    </w:p>
    <w:p w:rsidR="00091962" w:rsidRDefault="00E609DB" w:rsidP="00091962">
      <w:pPr>
        <w:pStyle w:val="BodyText"/>
        <w:spacing w:before="11"/>
        <w:rPr>
          <w:b/>
          <w:sz w:val="8"/>
        </w:rPr>
      </w:pPr>
      <w:r w:rsidRPr="00E609DB">
        <w:pict>
          <v:rect id="_x0000_s2163" style="position:absolute;margin-left:68.65pt;margin-top:7.1pt;width:464.45pt;height:.85pt;z-index:-251592704;mso-wrap-distance-left:0;mso-wrap-distance-right:0;mso-position-horizontal-relative:page" fillcolor="black" stroked="f">
            <w10:wrap type="topAndBottom" anchorx="page"/>
          </v:rect>
        </w:pict>
      </w:r>
    </w:p>
    <w:p w:rsidR="00091962" w:rsidRDefault="00091962" w:rsidP="00091962">
      <w:pPr>
        <w:pStyle w:val="BodyText"/>
        <w:spacing w:before="2"/>
        <w:rPr>
          <w:b/>
          <w:sz w:val="19"/>
        </w:rPr>
      </w:pPr>
    </w:p>
    <w:tbl>
      <w:tblPr>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6"/>
        <w:gridCol w:w="4068"/>
        <w:gridCol w:w="834"/>
        <w:gridCol w:w="1668"/>
        <w:gridCol w:w="1407"/>
        <w:gridCol w:w="1310"/>
      </w:tblGrid>
      <w:tr w:rsidR="00091962" w:rsidTr="00BB4384">
        <w:trPr>
          <w:trHeight w:val="256"/>
        </w:trPr>
        <w:tc>
          <w:tcPr>
            <w:tcW w:w="392" w:type="dxa"/>
            <w:vMerge w:val="restart"/>
            <w:tcBorders>
              <w:bottom w:val="nil"/>
            </w:tcBorders>
          </w:tcPr>
          <w:p w:rsidR="00091962" w:rsidRDefault="00091962" w:rsidP="00BB4384">
            <w:pPr>
              <w:pStyle w:val="TableParagraph"/>
              <w:spacing w:before="5"/>
              <w:ind w:left="237"/>
              <w:rPr>
                <w:sz w:val="20"/>
              </w:rPr>
            </w:pPr>
            <w:r>
              <w:rPr>
                <w:sz w:val="20"/>
              </w:rPr>
              <w:t>1</w:t>
            </w:r>
          </w:p>
        </w:tc>
        <w:tc>
          <w:tcPr>
            <w:tcW w:w="9287" w:type="dxa"/>
            <w:gridSpan w:val="5"/>
            <w:tcBorders>
              <w:bottom w:val="nil"/>
            </w:tcBorders>
          </w:tcPr>
          <w:p w:rsidR="00091962" w:rsidRDefault="00091962" w:rsidP="00BB4384">
            <w:pPr>
              <w:pStyle w:val="TableParagraph"/>
              <w:spacing w:before="5"/>
              <w:ind w:left="35"/>
              <w:rPr>
                <w:sz w:val="20"/>
              </w:rPr>
            </w:pPr>
            <w:r>
              <w:rPr>
                <w:sz w:val="20"/>
              </w:rPr>
              <w:t>Izrada i postavljanje PVC prozora.</w:t>
            </w:r>
          </w:p>
        </w:tc>
      </w:tr>
      <w:tr w:rsidR="00091962" w:rsidTr="00BB4384">
        <w:trPr>
          <w:trHeight w:val="266"/>
        </w:trPr>
        <w:tc>
          <w:tcPr>
            <w:tcW w:w="392" w:type="dxa"/>
            <w:vMerge/>
            <w:tcBorders>
              <w:top w:val="nil"/>
              <w:bottom w:val="nil"/>
            </w:tcBorders>
          </w:tcPr>
          <w:p w:rsidR="00091962" w:rsidRDefault="00091962" w:rsidP="00BB4384">
            <w:pPr>
              <w:rPr>
                <w:sz w:val="2"/>
                <w:szCs w:val="2"/>
              </w:rPr>
            </w:pPr>
          </w:p>
        </w:tc>
        <w:tc>
          <w:tcPr>
            <w:tcW w:w="9287" w:type="dxa"/>
            <w:gridSpan w:val="5"/>
            <w:tcBorders>
              <w:top w:val="nil"/>
              <w:bottom w:val="nil"/>
            </w:tcBorders>
          </w:tcPr>
          <w:p w:rsidR="00091962" w:rsidRDefault="00091962" w:rsidP="00BB4384">
            <w:pPr>
              <w:pStyle w:val="TableParagraph"/>
              <w:spacing w:before="15"/>
              <w:ind w:left="35"/>
              <w:rPr>
                <w:sz w:val="20"/>
              </w:rPr>
            </w:pPr>
            <w:r>
              <w:rPr>
                <w:sz w:val="20"/>
              </w:rPr>
              <w:t>Prozor izraditi od visokootpornog tvrdog PVC-a sa</w:t>
            </w:r>
          </w:p>
        </w:tc>
      </w:tr>
      <w:tr w:rsidR="00091962" w:rsidTr="00BB4384">
        <w:trPr>
          <w:trHeight w:val="266"/>
        </w:trPr>
        <w:tc>
          <w:tcPr>
            <w:tcW w:w="392" w:type="dxa"/>
            <w:vMerge/>
            <w:tcBorders>
              <w:top w:val="nil"/>
              <w:bottom w:val="nil"/>
            </w:tcBorders>
          </w:tcPr>
          <w:p w:rsidR="00091962" w:rsidRDefault="00091962" w:rsidP="00BB4384">
            <w:pPr>
              <w:rPr>
                <w:sz w:val="2"/>
                <w:szCs w:val="2"/>
              </w:rPr>
            </w:pPr>
          </w:p>
        </w:tc>
        <w:tc>
          <w:tcPr>
            <w:tcW w:w="9287" w:type="dxa"/>
            <w:gridSpan w:val="5"/>
            <w:tcBorders>
              <w:top w:val="nil"/>
              <w:bottom w:val="nil"/>
            </w:tcBorders>
          </w:tcPr>
          <w:p w:rsidR="00091962" w:rsidRDefault="00091962" w:rsidP="00BB4384">
            <w:pPr>
              <w:pStyle w:val="TableParagraph"/>
              <w:spacing w:before="15"/>
              <w:ind w:left="35"/>
              <w:rPr>
                <w:sz w:val="20"/>
              </w:rPr>
            </w:pPr>
            <w:r>
              <w:rPr>
                <w:sz w:val="20"/>
              </w:rPr>
              <w:t>petokomornim sistemom profila sa ojačanim čeličnim</w:t>
            </w:r>
          </w:p>
        </w:tc>
      </w:tr>
      <w:tr w:rsidR="00091962" w:rsidTr="00BB4384">
        <w:trPr>
          <w:trHeight w:val="268"/>
        </w:trPr>
        <w:tc>
          <w:tcPr>
            <w:tcW w:w="392" w:type="dxa"/>
            <w:vMerge/>
            <w:tcBorders>
              <w:top w:val="nil"/>
              <w:bottom w:val="nil"/>
            </w:tcBorders>
          </w:tcPr>
          <w:p w:rsidR="00091962" w:rsidRDefault="00091962" w:rsidP="00BB4384">
            <w:pPr>
              <w:rPr>
                <w:sz w:val="2"/>
                <w:szCs w:val="2"/>
              </w:rPr>
            </w:pPr>
          </w:p>
        </w:tc>
        <w:tc>
          <w:tcPr>
            <w:tcW w:w="9287" w:type="dxa"/>
            <w:gridSpan w:val="5"/>
            <w:tcBorders>
              <w:top w:val="nil"/>
              <w:bottom w:val="nil"/>
            </w:tcBorders>
          </w:tcPr>
          <w:p w:rsidR="00091962" w:rsidRDefault="00091962" w:rsidP="00BB4384">
            <w:pPr>
              <w:pStyle w:val="TableParagraph"/>
              <w:spacing w:before="15"/>
              <w:ind w:left="35"/>
              <w:rPr>
                <w:sz w:val="20"/>
              </w:rPr>
            </w:pPr>
            <w:r>
              <w:rPr>
                <w:sz w:val="20"/>
              </w:rPr>
              <w:t>nerđajučim profilima,po šemi stolarije.Prozor dihtovati</w:t>
            </w:r>
          </w:p>
        </w:tc>
      </w:tr>
      <w:tr w:rsidR="00091962" w:rsidTr="00BB4384">
        <w:trPr>
          <w:trHeight w:val="265"/>
        </w:trPr>
        <w:tc>
          <w:tcPr>
            <w:tcW w:w="392" w:type="dxa"/>
            <w:vMerge/>
            <w:tcBorders>
              <w:top w:val="nil"/>
              <w:bottom w:val="nil"/>
            </w:tcBorders>
          </w:tcPr>
          <w:p w:rsidR="00091962" w:rsidRDefault="00091962" w:rsidP="00BB4384">
            <w:pPr>
              <w:rPr>
                <w:sz w:val="2"/>
                <w:szCs w:val="2"/>
              </w:rPr>
            </w:pPr>
          </w:p>
        </w:tc>
        <w:tc>
          <w:tcPr>
            <w:tcW w:w="9287" w:type="dxa"/>
            <w:gridSpan w:val="5"/>
            <w:tcBorders>
              <w:top w:val="nil"/>
              <w:bottom w:val="nil"/>
            </w:tcBorders>
          </w:tcPr>
          <w:p w:rsidR="00091962" w:rsidRDefault="00091962" w:rsidP="00BB4384">
            <w:pPr>
              <w:pStyle w:val="TableParagraph"/>
              <w:spacing w:before="18" w:line="227" w:lineRule="exact"/>
              <w:ind w:left="35"/>
              <w:rPr>
                <w:sz w:val="20"/>
              </w:rPr>
            </w:pPr>
            <w:r>
              <w:rPr>
                <w:sz w:val="20"/>
              </w:rPr>
              <w:t>trajno elastičnim EPDM gumom-tri dihtunga ,</w:t>
            </w:r>
          </w:p>
        </w:tc>
      </w:tr>
      <w:tr w:rsidR="00091962" w:rsidTr="00BB4384">
        <w:trPr>
          <w:trHeight w:val="256"/>
        </w:trPr>
        <w:tc>
          <w:tcPr>
            <w:tcW w:w="392" w:type="dxa"/>
            <w:vMerge/>
            <w:tcBorders>
              <w:top w:val="nil"/>
              <w:bottom w:val="nil"/>
            </w:tcBorders>
          </w:tcPr>
          <w:p w:rsidR="00091962" w:rsidRDefault="00091962" w:rsidP="00BB4384">
            <w:pPr>
              <w:rPr>
                <w:sz w:val="2"/>
                <w:szCs w:val="2"/>
              </w:rPr>
            </w:pPr>
          </w:p>
        </w:tc>
        <w:tc>
          <w:tcPr>
            <w:tcW w:w="9287" w:type="dxa"/>
            <w:gridSpan w:val="5"/>
            <w:tcBorders>
              <w:top w:val="nil"/>
              <w:bottom w:val="nil"/>
            </w:tcBorders>
          </w:tcPr>
          <w:p w:rsidR="00091962" w:rsidRDefault="00091962" w:rsidP="00BB4384">
            <w:pPr>
              <w:pStyle w:val="TableParagraph"/>
              <w:spacing w:before="12" w:line="225" w:lineRule="exact"/>
              <w:ind w:left="35"/>
              <w:rPr>
                <w:sz w:val="20"/>
              </w:rPr>
            </w:pPr>
            <w:r>
              <w:rPr>
                <w:sz w:val="20"/>
              </w:rPr>
              <w:t>vulkanizovanom na uglovima</w:t>
            </w:r>
          </w:p>
        </w:tc>
      </w:tr>
      <w:tr w:rsidR="00091962" w:rsidTr="00BB4384">
        <w:trPr>
          <w:trHeight w:val="261"/>
        </w:trPr>
        <w:tc>
          <w:tcPr>
            <w:tcW w:w="392" w:type="dxa"/>
            <w:vMerge/>
            <w:tcBorders>
              <w:top w:val="nil"/>
              <w:bottom w:val="nil"/>
            </w:tcBorders>
          </w:tcPr>
          <w:p w:rsidR="00091962" w:rsidRDefault="00091962" w:rsidP="00BB4384">
            <w:pPr>
              <w:rPr>
                <w:sz w:val="2"/>
                <w:szCs w:val="2"/>
              </w:rPr>
            </w:pPr>
          </w:p>
        </w:tc>
        <w:tc>
          <w:tcPr>
            <w:tcW w:w="9287" w:type="dxa"/>
            <w:gridSpan w:val="5"/>
            <w:tcBorders>
              <w:top w:val="nil"/>
              <w:bottom w:val="nil"/>
            </w:tcBorders>
          </w:tcPr>
          <w:p w:rsidR="00091962" w:rsidRDefault="00091962" w:rsidP="00BB4384">
            <w:pPr>
              <w:pStyle w:val="TableParagraph"/>
              <w:spacing w:before="9"/>
              <w:ind w:left="35"/>
              <w:rPr>
                <w:sz w:val="20"/>
              </w:rPr>
            </w:pPr>
            <w:r>
              <w:rPr>
                <w:sz w:val="20"/>
              </w:rPr>
              <w:t>Okov i boja prozora po izboru Investitora i Nadzora.</w:t>
            </w:r>
          </w:p>
        </w:tc>
      </w:tr>
      <w:tr w:rsidR="00091962" w:rsidTr="00BB4384">
        <w:trPr>
          <w:trHeight w:val="257"/>
        </w:trPr>
        <w:tc>
          <w:tcPr>
            <w:tcW w:w="396" w:type="dxa"/>
            <w:vMerge w:val="restart"/>
            <w:tcBorders>
              <w:top w:val="nil"/>
            </w:tcBorders>
          </w:tcPr>
          <w:p w:rsidR="00091962" w:rsidRDefault="00091962" w:rsidP="00BB4384">
            <w:pPr>
              <w:pStyle w:val="TableParagraph"/>
              <w:rPr>
                <w:sz w:val="20"/>
              </w:rPr>
            </w:pPr>
          </w:p>
        </w:tc>
        <w:tc>
          <w:tcPr>
            <w:tcW w:w="4068" w:type="dxa"/>
            <w:tcBorders>
              <w:top w:val="nil"/>
              <w:bottom w:val="nil"/>
              <w:right w:val="nil"/>
            </w:tcBorders>
          </w:tcPr>
          <w:p w:rsidR="00091962" w:rsidRDefault="00091962" w:rsidP="00BB4384">
            <w:pPr>
              <w:pStyle w:val="TableParagraph"/>
              <w:spacing w:before="16" w:line="221" w:lineRule="exact"/>
              <w:ind w:left="31"/>
              <w:rPr>
                <w:sz w:val="20"/>
              </w:rPr>
            </w:pPr>
            <w:r>
              <w:rPr>
                <w:sz w:val="20"/>
              </w:rPr>
              <w:t>Krila zastakliti niskoemisionim low-e</w:t>
            </w:r>
          </w:p>
        </w:tc>
        <w:tc>
          <w:tcPr>
            <w:tcW w:w="834" w:type="dxa"/>
            <w:tcBorders>
              <w:top w:val="nil"/>
              <w:left w:val="nil"/>
              <w:bottom w:val="nil"/>
              <w:right w:val="nil"/>
            </w:tcBorders>
          </w:tcPr>
          <w:p w:rsidR="00091962" w:rsidRDefault="00091962" w:rsidP="00BB4384">
            <w:pPr>
              <w:pStyle w:val="TableParagraph"/>
              <w:rPr>
                <w:sz w:val="18"/>
              </w:rPr>
            </w:pPr>
          </w:p>
        </w:tc>
        <w:tc>
          <w:tcPr>
            <w:tcW w:w="1668" w:type="dxa"/>
            <w:tcBorders>
              <w:top w:val="nil"/>
              <w:left w:val="nil"/>
              <w:bottom w:val="nil"/>
              <w:right w:val="nil"/>
            </w:tcBorders>
          </w:tcPr>
          <w:p w:rsidR="00091962" w:rsidRDefault="00091962" w:rsidP="00BB4384">
            <w:pPr>
              <w:pStyle w:val="TableParagraph"/>
              <w:rPr>
                <w:sz w:val="18"/>
              </w:rPr>
            </w:pPr>
          </w:p>
        </w:tc>
        <w:tc>
          <w:tcPr>
            <w:tcW w:w="1407" w:type="dxa"/>
            <w:tcBorders>
              <w:top w:val="nil"/>
              <w:left w:val="nil"/>
              <w:bottom w:val="nil"/>
              <w:right w:val="nil"/>
            </w:tcBorders>
          </w:tcPr>
          <w:p w:rsidR="00091962" w:rsidRDefault="00091962" w:rsidP="00BB4384">
            <w:pPr>
              <w:pStyle w:val="TableParagraph"/>
              <w:rPr>
                <w:sz w:val="18"/>
              </w:rPr>
            </w:pPr>
          </w:p>
        </w:tc>
        <w:tc>
          <w:tcPr>
            <w:tcW w:w="1306" w:type="dxa"/>
            <w:tcBorders>
              <w:top w:val="nil"/>
              <w:left w:val="nil"/>
              <w:bottom w:val="nil"/>
            </w:tcBorders>
          </w:tcPr>
          <w:p w:rsidR="00091962" w:rsidRDefault="00091962" w:rsidP="00BB4384">
            <w:pPr>
              <w:pStyle w:val="TableParagraph"/>
              <w:rPr>
                <w:sz w:val="18"/>
              </w:rPr>
            </w:pPr>
          </w:p>
        </w:tc>
      </w:tr>
      <w:tr w:rsidR="00091962" w:rsidTr="00BB4384">
        <w:trPr>
          <w:trHeight w:val="246"/>
        </w:trPr>
        <w:tc>
          <w:tcPr>
            <w:tcW w:w="396" w:type="dxa"/>
            <w:vMerge/>
            <w:tcBorders>
              <w:top w:val="nil"/>
            </w:tcBorders>
          </w:tcPr>
          <w:p w:rsidR="00091962" w:rsidRDefault="00091962" w:rsidP="00BB4384">
            <w:pPr>
              <w:rPr>
                <w:sz w:val="2"/>
                <w:szCs w:val="2"/>
              </w:rPr>
            </w:pPr>
          </w:p>
        </w:tc>
        <w:tc>
          <w:tcPr>
            <w:tcW w:w="6570" w:type="dxa"/>
            <w:gridSpan w:val="3"/>
            <w:tcBorders>
              <w:top w:val="nil"/>
              <w:bottom w:val="nil"/>
              <w:right w:val="nil"/>
            </w:tcBorders>
          </w:tcPr>
          <w:p w:rsidR="00091962" w:rsidRDefault="00091962" w:rsidP="00BB4384">
            <w:pPr>
              <w:pStyle w:val="TableParagraph"/>
              <w:spacing w:before="5" w:line="221" w:lineRule="exact"/>
              <w:ind w:left="31"/>
              <w:rPr>
                <w:sz w:val="20"/>
              </w:rPr>
            </w:pPr>
            <w:r>
              <w:rPr>
                <w:sz w:val="20"/>
              </w:rPr>
              <w:t>staklom 4+15+4mm+15+4mm. Ug ≤0.8 W/m2K i Uf ≤ 1.1 W/m2K prema šemi stolarije.</w:t>
            </w:r>
          </w:p>
        </w:tc>
        <w:tc>
          <w:tcPr>
            <w:tcW w:w="1407" w:type="dxa"/>
            <w:tcBorders>
              <w:top w:val="nil"/>
              <w:left w:val="nil"/>
              <w:bottom w:val="nil"/>
              <w:right w:val="nil"/>
            </w:tcBorders>
          </w:tcPr>
          <w:p w:rsidR="00091962" w:rsidRDefault="00091962" w:rsidP="00BB4384">
            <w:pPr>
              <w:pStyle w:val="TableParagraph"/>
              <w:rPr>
                <w:sz w:val="16"/>
              </w:rPr>
            </w:pPr>
          </w:p>
        </w:tc>
        <w:tc>
          <w:tcPr>
            <w:tcW w:w="1306" w:type="dxa"/>
            <w:tcBorders>
              <w:top w:val="nil"/>
              <w:left w:val="nil"/>
              <w:bottom w:val="nil"/>
            </w:tcBorders>
          </w:tcPr>
          <w:p w:rsidR="00091962" w:rsidRDefault="00091962" w:rsidP="00BB4384">
            <w:pPr>
              <w:pStyle w:val="TableParagraph"/>
              <w:rPr>
                <w:sz w:val="16"/>
              </w:rPr>
            </w:pPr>
          </w:p>
        </w:tc>
      </w:tr>
      <w:tr w:rsidR="00091962" w:rsidTr="00BB4384">
        <w:trPr>
          <w:trHeight w:val="246"/>
        </w:trPr>
        <w:tc>
          <w:tcPr>
            <w:tcW w:w="396" w:type="dxa"/>
            <w:vMerge/>
            <w:tcBorders>
              <w:top w:val="nil"/>
            </w:tcBorders>
          </w:tcPr>
          <w:p w:rsidR="00091962" w:rsidRDefault="00091962" w:rsidP="00BB4384">
            <w:pPr>
              <w:rPr>
                <w:sz w:val="2"/>
                <w:szCs w:val="2"/>
              </w:rPr>
            </w:pPr>
          </w:p>
        </w:tc>
        <w:tc>
          <w:tcPr>
            <w:tcW w:w="4068" w:type="dxa"/>
            <w:tcBorders>
              <w:top w:val="nil"/>
              <w:bottom w:val="nil"/>
              <w:right w:val="nil"/>
            </w:tcBorders>
          </w:tcPr>
          <w:p w:rsidR="00091962" w:rsidRDefault="00091962" w:rsidP="00BB4384">
            <w:pPr>
              <w:pStyle w:val="TableParagraph"/>
              <w:spacing w:before="5" w:line="221" w:lineRule="exact"/>
              <w:ind w:left="31"/>
              <w:rPr>
                <w:sz w:val="20"/>
              </w:rPr>
            </w:pPr>
            <w:r>
              <w:rPr>
                <w:sz w:val="20"/>
              </w:rPr>
              <w:t>Prostor između stakala punjen argonom.</w:t>
            </w:r>
          </w:p>
        </w:tc>
        <w:tc>
          <w:tcPr>
            <w:tcW w:w="834" w:type="dxa"/>
            <w:tcBorders>
              <w:top w:val="nil"/>
              <w:left w:val="nil"/>
              <w:bottom w:val="nil"/>
              <w:right w:val="nil"/>
            </w:tcBorders>
          </w:tcPr>
          <w:p w:rsidR="00091962" w:rsidRDefault="00091962" w:rsidP="00BB4384">
            <w:pPr>
              <w:pStyle w:val="TableParagraph"/>
              <w:rPr>
                <w:sz w:val="16"/>
              </w:rPr>
            </w:pPr>
          </w:p>
        </w:tc>
        <w:tc>
          <w:tcPr>
            <w:tcW w:w="1668" w:type="dxa"/>
            <w:tcBorders>
              <w:top w:val="nil"/>
              <w:left w:val="nil"/>
              <w:bottom w:val="nil"/>
              <w:right w:val="nil"/>
            </w:tcBorders>
          </w:tcPr>
          <w:p w:rsidR="00091962" w:rsidRDefault="00091962" w:rsidP="00BB4384">
            <w:pPr>
              <w:pStyle w:val="TableParagraph"/>
              <w:rPr>
                <w:sz w:val="16"/>
              </w:rPr>
            </w:pPr>
          </w:p>
        </w:tc>
        <w:tc>
          <w:tcPr>
            <w:tcW w:w="1407" w:type="dxa"/>
            <w:tcBorders>
              <w:top w:val="nil"/>
              <w:left w:val="nil"/>
              <w:bottom w:val="nil"/>
              <w:right w:val="nil"/>
            </w:tcBorders>
          </w:tcPr>
          <w:p w:rsidR="00091962" w:rsidRDefault="00091962" w:rsidP="00BB4384">
            <w:pPr>
              <w:pStyle w:val="TableParagraph"/>
              <w:rPr>
                <w:sz w:val="16"/>
              </w:rPr>
            </w:pPr>
          </w:p>
        </w:tc>
        <w:tc>
          <w:tcPr>
            <w:tcW w:w="1306" w:type="dxa"/>
            <w:tcBorders>
              <w:top w:val="nil"/>
              <w:left w:val="nil"/>
              <w:bottom w:val="nil"/>
            </w:tcBorders>
          </w:tcPr>
          <w:p w:rsidR="00091962" w:rsidRDefault="00091962" w:rsidP="00BB4384">
            <w:pPr>
              <w:pStyle w:val="TableParagraph"/>
              <w:rPr>
                <w:sz w:val="16"/>
              </w:rPr>
            </w:pPr>
          </w:p>
        </w:tc>
      </w:tr>
      <w:tr w:rsidR="00091962" w:rsidTr="00BB4384">
        <w:trPr>
          <w:trHeight w:val="246"/>
        </w:trPr>
        <w:tc>
          <w:tcPr>
            <w:tcW w:w="396" w:type="dxa"/>
            <w:vMerge/>
            <w:tcBorders>
              <w:top w:val="nil"/>
            </w:tcBorders>
          </w:tcPr>
          <w:p w:rsidR="00091962" w:rsidRDefault="00091962" w:rsidP="00BB4384">
            <w:pPr>
              <w:rPr>
                <w:sz w:val="2"/>
                <w:szCs w:val="2"/>
              </w:rPr>
            </w:pPr>
          </w:p>
        </w:tc>
        <w:tc>
          <w:tcPr>
            <w:tcW w:w="4902" w:type="dxa"/>
            <w:gridSpan w:val="2"/>
            <w:tcBorders>
              <w:top w:val="nil"/>
              <w:bottom w:val="nil"/>
              <w:right w:val="nil"/>
            </w:tcBorders>
          </w:tcPr>
          <w:p w:rsidR="00091962" w:rsidRDefault="00091962" w:rsidP="00BB4384">
            <w:pPr>
              <w:pStyle w:val="TableParagraph"/>
              <w:spacing w:before="5" w:line="221" w:lineRule="exact"/>
              <w:ind w:left="31"/>
              <w:rPr>
                <w:sz w:val="20"/>
              </w:rPr>
            </w:pPr>
            <w:r>
              <w:rPr>
                <w:sz w:val="20"/>
              </w:rPr>
              <w:t>Obracun po kom.Prozor je opremljen sa unutra-.</w:t>
            </w:r>
          </w:p>
        </w:tc>
        <w:tc>
          <w:tcPr>
            <w:tcW w:w="1668" w:type="dxa"/>
            <w:tcBorders>
              <w:top w:val="nil"/>
              <w:left w:val="nil"/>
              <w:bottom w:val="nil"/>
              <w:right w:val="nil"/>
            </w:tcBorders>
          </w:tcPr>
          <w:p w:rsidR="00091962" w:rsidRDefault="00091962" w:rsidP="00BB4384">
            <w:pPr>
              <w:pStyle w:val="TableParagraph"/>
              <w:rPr>
                <w:sz w:val="16"/>
              </w:rPr>
            </w:pPr>
          </w:p>
        </w:tc>
        <w:tc>
          <w:tcPr>
            <w:tcW w:w="1407" w:type="dxa"/>
            <w:tcBorders>
              <w:top w:val="nil"/>
              <w:left w:val="nil"/>
              <w:bottom w:val="nil"/>
              <w:right w:val="nil"/>
            </w:tcBorders>
          </w:tcPr>
          <w:p w:rsidR="00091962" w:rsidRDefault="00091962" w:rsidP="00BB4384">
            <w:pPr>
              <w:pStyle w:val="TableParagraph"/>
              <w:rPr>
                <w:sz w:val="16"/>
              </w:rPr>
            </w:pPr>
          </w:p>
        </w:tc>
        <w:tc>
          <w:tcPr>
            <w:tcW w:w="1306" w:type="dxa"/>
            <w:tcBorders>
              <w:top w:val="nil"/>
              <w:left w:val="nil"/>
              <w:bottom w:val="nil"/>
            </w:tcBorders>
          </w:tcPr>
          <w:p w:rsidR="00091962" w:rsidRDefault="00091962" w:rsidP="00BB4384">
            <w:pPr>
              <w:pStyle w:val="TableParagraph"/>
              <w:rPr>
                <w:sz w:val="16"/>
              </w:rPr>
            </w:pPr>
          </w:p>
        </w:tc>
      </w:tr>
      <w:tr w:rsidR="00091962" w:rsidTr="00BB4384">
        <w:trPr>
          <w:trHeight w:val="513"/>
        </w:trPr>
        <w:tc>
          <w:tcPr>
            <w:tcW w:w="396" w:type="dxa"/>
            <w:vMerge/>
            <w:tcBorders>
              <w:top w:val="nil"/>
            </w:tcBorders>
          </w:tcPr>
          <w:p w:rsidR="00091962" w:rsidRDefault="00091962" w:rsidP="00BB4384">
            <w:pPr>
              <w:rPr>
                <w:sz w:val="2"/>
                <w:szCs w:val="2"/>
              </w:rPr>
            </w:pPr>
          </w:p>
        </w:tc>
        <w:tc>
          <w:tcPr>
            <w:tcW w:w="4068" w:type="dxa"/>
            <w:tcBorders>
              <w:top w:val="nil"/>
              <w:right w:val="nil"/>
            </w:tcBorders>
          </w:tcPr>
          <w:p w:rsidR="00091962" w:rsidRDefault="00091962" w:rsidP="00BB4384">
            <w:pPr>
              <w:pStyle w:val="TableParagraph"/>
              <w:spacing w:before="5"/>
              <w:ind w:left="31"/>
              <w:rPr>
                <w:sz w:val="20"/>
              </w:rPr>
            </w:pPr>
            <w:r>
              <w:rPr>
                <w:sz w:val="20"/>
              </w:rPr>
              <w:t xml:space="preserve">šnjom klupicom. </w:t>
            </w:r>
          </w:p>
        </w:tc>
        <w:tc>
          <w:tcPr>
            <w:tcW w:w="834" w:type="dxa"/>
            <w:tcBorders>
              <w:top w:val="nil"/>
              <w:left w:val="nil"/>
              <w:right w:val="nil"/>
            </w:tcBorders>
          </w:tcPr>
          <w:p w:rsidR="00091962" w:rsidRDefault="00091962" w:rsidP="00BB4384">
            <w:pPr>
              <w:pStyle w:val="TableParagraph"/>
              <w:rPr>
                <w:sz w:val="20"/>
              </w:rPr>
            </w:pPr>
          </w:p>
        </w:tc>
        <w:tc>
          <w:tcPr>
            <w:tcW w:w="1668" w:type="dxa"/>
            <w:tcBorders>
              <w:top w:val="nil"/>
              <w:left w:val="nil"/>
              <w:right w:val="nil"/>
            </w:tcBorders>
          </w:tcPr>
          <w:p w:rsidR="00091962" w:rsidRDefault="00091962" w:rsidP="00BB4384">
            <w:pPr>
              <w:pStyle w:val="TableParagraph"/>
              <w:rPr>
                <w:sz w:val="20"/>
              </w:rPr>
            </w:pPr>
          </w:p>
        </w:tc>
        <w:tc>
          <w:tcPr>
            <w:tcW w:w="1407" w:type="dxa"/>
            <w:tcBorders>
              <w:top w:val="nil"/>
              <w:left w:val="nil"/>
              <w:right w:val="nil"/>
            </w:tcBorders>
          </w:tcPr>
          <w:p w:rsidR="00091962" w:rsidRDefault="00091962" w:rsidP="00BB4384">
            <w:pPr>
              <w:pStyle w:val="TableParagraph"/>
              <w:rPr>
                <w:sz w:val="20"/>
              </w:rPr>
            </w:pPr>
          </w:p>
        </w:tc>
        <w:tc>
          <w:tcPr>
            <w:tcW w:w="1306" w:type="dxa"/>
            <w:tcBorders>
              <w:top w:val="nil"/>
              <w:left w:val="nil"/>
            </w:tcBorders>
          </w:tcPr>
          <w:p w:rsidR="00091962" w:rsidRDefault="00091962" w:rsidP="00BB4384">
            <w:pPr>
              <w:pStyle w:val="TableParagraph"/>
              <w:rPr>
                <w:sz w:val="20"/>
              </w:rPr>
            </w:pPr>
          </w:p>
        </w:tc>
      </w:tr>
      <w:tr w:rsidR="00091962" w:rsidTr="00BB4384">
        <w:trPr>
          <w:trHeight w:val="234"/>
        </w:trPr>
        <w:tc>
          <w:tcPr>
            <w:tcW w:w="396" w:type="dxa"/>
            <w:vMerge/>
            <w:tcBorders>
              <w:top w:val="nil"/>
            </w:tcBorders>
          </w:tcPr>
          <w:p w:rsidR="00091962" w:rsidRDefault="00091962" w:rsidP="00BB4384">
            <w:pPr>
              <w:rPr>
                <w:sz w:val="2"/>
                <w:szCs w:val="2"/>
              </w:rPr>
            </w:pPr>
          </w:p>
        </w:tc>
        <w:tc>
          <w:tcPr>
            <w:tcW w:w="4068" w:type="dxa"/>
            <w:vMerge w:val="restart"/>
          </w:tcPr>
          <w:p w:rsidR="00091962" w:rsidRDefault="00091962" w:rsidP="00BB4384">
            <w:pPr>
              <w:pStyle w:val="TableParagraph"/>
              <w:spacing w:line="266" w:lineRule="auto"/>
              <w:ind w:left="31" w:right="739"/>
              <w:rPr>
                <w:sz w:val="20"/>
              </w:rPr>
            </w:pPr>
            <w:r>
              <w:rPr>
                <w:sz w:val="20"/>
              </w:rPr>
              <w:t>pos I vel. 265/190-5.03m2 -kom 41 pos III vel. 124/195-2.418m2 - kom 4 pos IV vel 150/60- 0.9m2 -kom 6  pos VI vel.</w:t>
            </w:r>
            <w:r>
              <w:rPr>
                <w:spacing w:val="9"/>
                <w:sz w:val="20"/>
              </w:rPr>
              <w:t xml:space="preserve"> </w:t>
            </w:r>
            <w:r>
              <w:rPr>
                <w:sz w:val="20"/>
              </w:rPr>
              <w:t>240/190-4.565m2-kom3</w:t>
            </w:r>
          </w:p>
          <w:p w:rsidR="00091962" w:rsidRDefault="00091962" w:rsidP="00BB4384">
            <w:pPr>
              <w:pStyle w:val="TableParagraph"/>
              <w:spacing w:line="266" w:lineRule="auto"/>
              <w:ind w:left="31" w:right="636"/>
              <w:rPr>
                <w:sz w:val="20"/>
              </w:rPr>
            </w:pPr>
            <w:r>
              <w:rPr>
                <w:sz w:val="20"/>
              </w:rPr>
              <w:t>posVII vel.270/60+220-7.56m2-kom 2 pos VIIIvel.0.9/280- 2.52m2-kom 2 pos IX vel. 0.9/280- 2.52m2-kom 2 pos X vel. 5.40/220 11.88m2-kom3 pos XI vel. 65/90 0.585m2 -kom 23 pos XII vel.112/546 -6.115m2-kom2 pos XIII vel. 511/314</w:t>
            </w:r>
            <w:r>
              <w:rPr>
                <w:spacing w:val="15"/>
                <w:sz w:val="20"/>
              </w:rPr>
              <w:t xml:space="preserve"> </w:t>
            </w:r>
            <w:r>
              <w:rPr>
                <w:sz w:val="20"/>
              </w:rPr>
              <w:t>-16.04m2-kom1</w:t>
            </w:r>
          </w:p>
          <w:p w:rsidR="00091962" w:rsidRDefault="00091962" w:rsidP="00BB4384">
            <w:pPr>
              <w:pStyle w:val="TableParagraph"/>
              <w:spacing w:line="211" w:lineRule="exact"/>
              <w:ind w:left="31"/>
              <w:rPr>
                <w:sz w:val="20"/>
              </w:rPr>
            </w:pPr>
            <w:r>
              <w:rPr>
                <w:sz w:val="20"/>
              </w:rPr>
              <w:t>pos XIV vel. 520/150 -7.80m2-kom1</w:t>
            </w:r>
          </w:p>
        </w:tc>
        <w:tc>
          <w:tcPr>
            <w:tcW w:w="834" w:type="dxa"/>
          </w:tcPr>
          <w:p w:rsidR="00091962" w:rsidRDefault="00091962" w:rsidP="00BB4384">
            <w:pPr>
              <w:pStyle w:val="TableParagraph"/>
              <w:spacing w:line="214" w:lineRule="exact"/>
              <w:ind w:left="26"/>
              <w:rPr>
                <w:sz w:val="20"/>
              </w:rPr>
            </w:pPr>
            <w:r>
              <w:rPr>
                <w:sz w:val="20"/>
              </w:rPr>
              <w:t>kom</w:t>
            </w:r>
          </w:p>
        </w:tc>
        <w:tc>
          <w:tcPr>
            <w:tcW w:w="1668" w:type="dxa"/>
          </w:tcPr>
          <w:p w:rsidR="00091962" w:rsidRDefault="00091962" w:rsidP="00BB4384">
            <w:pPr>
              <w:pStyle w:val="TableParagraph"/>
              <w:spacing w:line="214" w:lineRule="exact"/>
              <w:ind w:left="568" w:right="537"/>
              <w:jc w:val="center"/>
              <w:rPr>
                <w:sz w:val="20"/>
              </w:rPr>
            </w:pPr>
            <w:r>
              <w:rPr>
                <w:sz w:val="20"/>
              </w:rPr>
              <w:t>41</w:t>
            </w:r>
          </w:p>
        </w:tc>
        <w:tc>
          <w:tcPr>
            <w:tcW w:w="1407" w:type="dxa"/>
          </w:tcPr>
          <w:p w:rsidR="00091962" w:rsidRDefault="00091962" w:rsidP="00BB4384">
            <w:pPr>
              <w:pStyle w:val="TableParagraph"/>
              <w:rPr>
                <w:sz w:val="16"/>
              </w:rPr>
            </w:pPr>
          </w:p>
        </w:tc>
        <w:tc>
          <w:tcPr>
            <w:tcW w:w="1306" w:type="dxa"/>
          </w:tcPr>
          <w:p w:rsidR="00091962" w:rsidRDefault="00091962" w:rsidP="00BB4384">
            <w:pPr>
              <w:pStyle w:val="TableParagraph"/>
              <w:rPr>
                <w:sz w:val="16"/>
              </w:rPr>
            </w:pPr>
          </w:p>
        </w:tc>
      </w:tr>
      <w:tr w:rsidR="00091962" w:rsidTr="00BB4384">
        <w:trPr>
          <w:trHeight w:val="234"/>
        </w:trPr>
        <w:tc>
          <w:tcPr>
            <w:tcW w:w="396" w:type="dxa"/>
            <w:vMerge/>
            <w:tcBorders>
              <w:top w:val="nil"/>
            </w:tcBorders>
          </w:tcPr>
          <w:p w:rsidR="00091962" w:rsidRDefault="00091962" w:rsidP="00BB4384">
            <w:pPr>
              <w:rPr>
                <w:sz w:val="2"/>
                <w:szCs w:val="2"/>
              </w:rPr>
            </w:pPr>
          </w:p>
        </w:tc>
        <w:tc>
          <w:tcPr>
            <w:tcW w:w="4068" w:type="dxa"/>
            <w:vMerge/>
            <w:tcBorders>
              <w:top w:val="nil"/>
            </w:tcBorders>
          </w:tcPr>
          <w:p w:rsidR="00091962" w:rsidRDefault="00091962" w:rsidP="00BB4384">
            <w:pPr>
              <w:rPr>
                <w:sz w:val="2"/>
                <w:szCs w:val="2"/>
              </w:rPr>
            </w:pPr>
          </w:p>
        </w:tc>
        <w:tc>
          <w:tcPr>
            <w:tcW w:w="834" w:type="dxa"/>
          </w:tcPr>
          <w:p w:rsidR="00091962" w:rsidRDefault="00091962" w:rsidP="00BB4384">
            <w:pPr>
              <w:pStyle w:val="TableParagraph"/>
              <w:spacing w:line="214" w:lineRule="exact"/>
              <w:ind w:left="26"/>
              <w:rPr>
                <w:sz w:val="20"/>
              </w:rPr>
            </w:pPr>
            <w:r>
              <w:rPr>
                <w:sz w:val="20"/>
              </w:rPr>
              <w:t>kom</w:t>
            </w:r>
          </w:p>
        </w:tc>
        <w:tc>
          <w:tcPr>
            <w:tcW w:w="1668" w:type="dxa"/>
          </w:tcPr>
          <w:p w:rsidR="00091962" w:rsidRDefault="00091962" w:rsidP="00BB4384">
            <w:pPr>
              <w:pStyle w:val="TableParagraph"/>
              <w:spacing w:line="214" w:lineRule="exact"/>
              <w:ind w:left="567" w:right="537"/>
              <w:jc w:val="center"/>
              <w:rPr>
                <w:sz w:val="20"/>
              </w:rPr>
            </w:pPr>
            <w:r>
              <w:rPr>
                <w:sz w:val="20"/>
              </w:rPr>
              <w:t>4.00</w:t>
            </w:r>
          </w:p>
        </w:tc>
        <w:tc>
          <w:tcPr>
            <w:tcW w:w="1407" w:type="dxa"/>
          </w:tcPr>
          <w:p w:rsidR="00091962" w:rsidRDefault="00091962" w:rsidP="00BB4384">
            <w:pPr>
              <w:pStyle w:val="TableParagraph"/>
              <w:rPr>
                <w:sz w:val="16"/>
              </w:rPr>
            </w:pPr>
          </w:p>
        </w:tc>
        <w:tc>
          <w:tcPr>
            <w:tcW w:w="1306" w:type="dxa"/>
          </w:tcPr>
          <w:p w:rsidR="00091962" w:rsidRDefault="00091962" w:rsidP="00BB4384">
            <w:pPr>
              <w:pStyle w:val="TableParagraph"/>
              <w:rPr>
                <w:sz w:val="16"/>
              </w:rPr>
            </w:pPr>
          </w:p>
        </w:tc>
      </w:tr>
      <w:tr w:rsidR="00091962" w:rsidTr="00BB4384">
        <w:trPr>
          <w:trHeight w:val="234"/>
        </w:trPr>
        <w:tc>
          <w:tcPr>
            <w:tcW w:w="396" w:type="dxa"/>
            <w:vMerge/>
            <w:tcBorders>
              <w:top w:val="nil"/>
            </w:tcBorders>
          </w:tcPr>
          <w:p w:rsidR="00091962" w:rsidRDefault="00091962" w:rsidP="00BB4384">
            <w:pPr>
              <w:rPr>
                <w:sz w:val="2"/>
                <w:szCs w:val="2"/>
              </w:rPr>
            </w:pPr>
          </w:p>
        </w:tc>
        <w:tc>
          <w:tcPr>
            <w:tcW w:w="4068" w:type="dxa"/>
            <w:vMerge/>
            <w:tcBorders>
              <w:top w:val="nil"/>
            </w:tcBorders>
          </w:tcPr>
          <w:p w:rsidR="00091962" w:rsidRDefault="00091962" w:rsidP="00BB4384">
            <w:pPr>
              <w:rPr>
                <w:sz w:val="2"/>
                <w:szCs w:val="2"/>
              </w:rPr>
            </w:pPr>
          </w:p>
        </w:tc>
        <w:tc>
          <w:tcPr>
            <w:tcW w:w="834" w:type="dxa"/>
          </w:tcPr>
          <w:p w:rsidR="00091962" w:rsidRDefault="00091962" w:rsidP="00BB4384">
            <w:pPr>
              <w:pStyle w:val="TableParagraph"/>
              <w:spacing w:line="214" w:lineRule="exact"/>
              <w:ind w:left="26"/>
              <w:rPr>
                <w:sz w:val="20"/>
              </w:rPr>
            </w:pPr>
            <w:r>
              <w:rPr>
                <w:sz w:val="20"/>
              </w:rPr>
              <w:t>kom</w:t>
            </w:r>
          </w:p>
        </w:tc>
        <w:tc>
          <w:tcPr>
            <w:tcW w:w="1668" w:type="dxa"/>
          </w:tcPr>
          <w:p w:rsidR="00091962" w:rsidRDefault="00091962" w:rsidP="00BB4384">
            <w:pPr>
              <w:pStyle w:val="TableParagraph"/>
              <w:spacing w:line="214" w:lineRule="exact"/>
              <w:ind w:left="567" w:right="537"/>
              <w:jc w:val="center"/>
              <w:rPr>
                <w:sz w:val="20"/>
              </w:rPr>
            </w:pPr>
            <w:r>
              <w:rPr>
                <w:sz w:val="20"/>
              </w:rPr>
              <w:t>6.00</w:t>
            </w:r>
          </w:p>
        </w:tc>
        <w:tc>
          <w:tcPr>
            <w:tcW w:w="1407" w:type="dxa"/>
          </w:tcPr>
          <w:p w:rsidR="00091962" w:rsidRDefault="00091962" w:rsidP="00BB4384">
            <w:pPr>
              <w:pStyle w:val="TableParagraph"/>
              <w:rPr>
                <w:sz w:val="16"/>
              </w:rPr>
            </w:pPr>
          </w:p>
        </w:tc>
        <w:tc>
          <w:tcPr>
            <w:tcW w:w="1306" w:type="dxa"/>
          </w:tcPr>
          <w:p w:rsidR="00091962" w:rsidRDefault="00091962" w:rsidP="00BB4384">
            <w:pPr>
              <w:pStyle w:val="TableParagraph"/>
              <w:rPr>
                <w:sz w:val="16"/>
              </w:rPr>
            </w:pPr>
          </w:p>
        </w:tc>
      </w:tr>
      <w:tr w:rsidR="00091962" w:rsidTr="00BB4384">
        <w:trPr>
          <w:trHeight w:val="234"/>
        </w:trPr>
        <w:tc>
          <w:tcPr>
            <w:tcW w:w="396" w:type="dxa"/>
            <w:vMerge/>
            <w:tcBorders>
              <w:top w:val="nil"/>
            </w:tcBorders>
          </w:tcPr>
          <w:p w:rsidR="00091962" w:rsidRDefault="00091962" w:rsidP="00BB4384">
            <w:pPr>
              <w:rPr>
                <w:sz w:val="2"/>
                <w:szCs w:val="2"/>
              </w:rPr>
            </w:pPr>
          </w:p>
        </w:tc>
        <w:tc>
          <w:tcPr>
            <w:tcW w:w="4068" w:type="dxa"/>
            <w:vMerge/>
            <w:tcBorders>
              <w:top w:val="nil"/>
            </w:tcBorders>
          </w:tcPr>
          <w:p w:rsidR="00091962" w:rsidRDefault="00091962" w:rsidP="00BB4384">
            <w:pPr>
              <w:rPr>
                <w:sz w:val="2"/>
                <w:szCs w:val="2"/>
              </w:rPr>
            </w:pPr>
          </w:p>
        </w:tc>
        <w:tc>
          <w:tcPr>
            <w:tcW w:w="834" w:type="dxa"/>
          </w:tcPr>
          <w:p w:rsidR="00091962" w:rsidRDefault="00091962" w:rsidP="00BB4384">
            <w:pPr>
              <w:pStyle w:val="TableParagraph"/>
              <w:spacing w:line="214" w:lineRule="exact"/>
              <w:ind w:left="26"/>
              <w:rPr>
                <w:sz w:val="20"/>
              </w:rPr>
            </w:pPr>
            <w:r>
              <w:rPr>
                <w:sz w:val="20"/>
              </w:rPr>
              <w:t>kom</w:t>
            </w:r>
          </w:p>
        </w:tc>
        <w:tc>
          <w:tcPr>
            <w:tcW w:w="1668" w:type="dxa"/>
          </w:tcPr>
          <w:p w:rsidR="00091962" w:rsidRDefault="00091962" w:rsidP="00BB4384">
            <w:pPr>
              <w:pStyle w:val="TableParagraph"/>
              <w:spacing w:line="214" w:lineRule="exact"/>
              <w:ind w:left="567" w:right="537"/>
              <w:jc w:val="center"/>
              <w:rPr>
                <w:sz w:val="20"/>
              </w:rPr>
            </w:pPr>
            <w:r>
              <w:rPr>
                <w:sz w:val="20"/>
              </w:rPr>
              <w:t>3.00</w:t>
            </w:r>
          </w:p>
        </w:tc>
        <w:tc>
          <w:tcPr>
            <w:tcW w:w="1407" w:type="dxa"/>
          </w:tcPr>
          <w:p w:rsidR="00091962" w:rsidRDefault="00091962" w:rsidP="00BB4384">
            <w:pPr>
              <w:pStyle w:val="TableParagraph"/>
              <w:rPr>
                <w:sz w:val="16"/>
              </w:rPr>
            </w:pPr>
          </w:p>
        </w:tc>
        <w:tc>
          <w:tcPr>
            <w:tcW w:w="1306" w:type="dxa"/>
          </w:tcPr>
          <w:p w:rsidR="00091962" w:rsidRDefault="00091962" w:rsidP="00BB4384">
            <w:pPr>
              <w:pStyle w:val="TableParagraph"/>
              <w:rPr>
                <w:sz w:val="16"/>
              </w:rPr>
            </w:pPr>
          </w:p>
        </w:tc>
      </w:tr>
      <w:tr w:rsidR="00091962" w:rsidTr="00BB4384">
        <w:trPr>
          <w:trHeight w:val="234"/>
        </w:trPr>
        <w:tc>
          <w:tcPr>
            <w:tcW w:w="396" w:type="dxa"/>
            <w:vMerge/>
            <w:tcBorders>
              <w:top w:val="nil"/>
            </w:tcBorders>
          </w:tcPr>
          <w:p w:rsidR="00091962" w:rsidRDefault="00091962" w:rsidP="00BB4384">
            <w:pPr>
              <w:rPr>
                <w:sz w:val="2"/>
                <w:szCs w:val="2"/>
              </w:rPr>
            </w:pPr>
          </w:p>
        </w:tc>
        <w:tc>
          <w:tcPr>
            <w:tcW w:w="4068" w:type="dxa"/>
            <w:vMerge/>
            <w:tcBorders>
              <w:top w:val="nil"/>
            </w:tcBorders>
          </w:tcPr>
          <w:p w:rsidR="00091962" w:rsidRDefault="00091962" w:rsidP="00BB4384">
            <w:pPr>
              <w:rPr>
                <w:sz w:val="2"/>
                <w:szCs w:val="2"/>
              </w:rPr>
            </w:pPr>
          </w:p>
        </w:tc>
        <w:tc>
          <w:tcPr>
            <w:tcW w:w="834" w:type="dxa"/>
          </w:tcPr>
          <w:p w:rsidR="00091962" w:rsidRDefault="00091962" w:rsidP="00BB4384">
            <w:pPr>
              <w:pStyle w:val="TableParagraph"/>
              <w:spacing w:line="214" w:lineRule="exact"/>
              <w:ind w:left="26"/>
              <w:rPr>
                <w:sz w:val="20"/>
              </w:rPr>
            </w:pPr>
            <w:r>
              <w:rPr>
                <w:sz w:val="20"/>
              </w:rPr>
              <w:t>kom</w:t>
            </w:r>
          </w:p>
        </w:tc>
        <w:tc>
          <w:tcPr>
            <w:tcW w:w="1668" w:type="dxa"/>
          </w:tcPr>
          <w:p w:rsidR="00091962" w:rsidRDefault="00091962" w:rsidP="00BB4384">
            <w:pPr>
              <w:pStyle w:val="TableParagraph"/>
              <w:spacing w:line="214" w:lineRule="exact"/>
              <w:ind w:left="567" w:right="537"/>
              <w:jc w:val="center"/>
              <w:rPr>
                <w:sz w:val="20"/>
              </w:rPr>
            </w:pPr>
            <w:r>
              <w:rPr>
                <w:sz w:val="20"/>
              </w:rPr>
              <w:t>2.00</w:t>
            </w:r>
          </w:p>
        </w:tc>
        <w:tc>
          <w:tcPr>
            <w:tcW w:w="1407" w:type="dxa"/>
          </w:tcPr>
          <w:p w:rsidR="00091962" w:rsidRDefault="00091962" w:rsidP="00BB4384">
            <w:pPr>
              <w:pStyle w:val="TableParagraph"/>
              <w:rPr>
                <w:sz w:val="16"/>
              </w:rPr>
            </w:pPr>
          </w:p>
        </w:tc>
        <w:tc>
          <w:tcPr>
            <w:tcW w:w="1306" w:type="dxa"/>
          </w:tcPr>
          <w:p w:rsidR="00091962" w:rsidRDefault="00091962" w:rsidP="00BB4384">
            <w:pPr>
              <w:pStyle w:val="TableParagraph"/>
              <w:rPr>
                <w:sz w:val="16"/>
              </w:rPr>
            </w:pPr>
          </w:p>
        </w:tc>
      </w:tr>
      <w:tr w:rsidR="00091962" w:rsidTr="00BB4384">
        <w:trPr>
          <w:trHeight w:val="234"/>
        </w:trPr>
        <w:tc>
          <w:tcPr>
            <w:tcW w:w="396" w:type="dxa"/>
            <w:vMerge/>
            <w:tcBorders>
              <w:top w:val="nil"/>
            </w:tcBorders>
          </w:tcPr>
          <w:p w:rsidR="00091962" w:rsidRDefault="00091962" w:rsidP="00BB4384">
            <w:pPr>
              <w:rPr>
                <w:sz w:val="2"/>
                <w:szCs w:val="2"/>
              </w:rPr>
            </w:pPr>
          </w:p>
        </w:tc>
        <w:tc>
          <w:tcPr>
            <w:tcW w:w="4068" w:type="dxa"/>
            <w:vMerge/>
            <w:tcBorders>
              <w:top w:val="nil"/>
            </w:tcBorders>
          </w:tcPr>
          <w:p w:rsidR="00091962" w:rsidRDefault="00091962" w:rsidP="00BB4384">
            <w:pPr>
              <w:rPr>
                <w:sz w:val="2"/>
                <w:szCs w:val="2"/>
              </w:rPr>
            </w:pPr>
          </w:p>
        </w:tc>
        <w:tc>
          <w:tcPr>
            <w:tcW w:w="834" w:type="dxa"/>
          </w:tcPr>
          <w:p w:rsidR="00091962" w:rsidRDefault="00091962" w:rsidP="00BB4384">
            <w:pPr>
              <w:pStyle w:val="TableParagraph"/>
              <w:spacing w:line="214" w:lineRule="exact"/>
              <w:ind w:left="26"/>
              <w:rPr>
                <w:sz w:val="20"/>
              </w:rPr>
            </w:pPr>
            <w:r>
              <w:rPr>
                <w:sz w:val="20"/>
              </w:rPr>
              <w:t>kom</w:t>
            </w:r>
          </w:p>
        </w:tc>
        <w:tc>
          <w:tcPr>
            <w:tcW w:w="1668" w:type="dxa"/>
          </w:tcPr>
          <w:p w:rsidR="00091962" w:rsidRDefault="00091962" w:rsidP="00BB4384">
            <w:pPr>
              <w:pStyle w:val="TableParagraph"/>
              <w:spacing w:line="214" w:lineRule="exact"/>
              <w:ind w:left="567" w:right="537"/>
              <w:jc w:val="center"/>
              <w:rPr>
                <w:sz w:val="20"/>
              </w:rPr>
            </w:pPr>
            <w:r>
              <w:rPr>
                <w:sz w:val="20"/>
              </w:rPr>
              <w:t>2.00</w:t>
            </w:r>
          </w:p>
        </w:tc>
        <w:tc>
          <w:tcPr>
            <w:tcW w:w="1407" w:type="dxa"/>
          </w:tcPr>
          <w:p w:rsidR="00091962" w:rsidRDefault="00091962" w:rsidP="00BB4384">
            <w:pPr>
              <w:pStyle w:val="TableParagraph"/>
              <w:rPr>
                <w:sz w:val="16"/>
              </w:rPr>
            </w:pPr>
          </w:p>
        </w:tc>
        <w:tc>
          <w:tcPr>
            <w:tcW w:w="1306" w:type="dxa"/>
          </w:tcPr>
          <w:p w:rsidR="00091962" w:rsidRDefault="00091962" w:rsidP="00BB4384">
            <w:pPr>
              <w:pStyle w:val="TableParagraph"/>
              <w:rPr>
                <w:sz w:val="16"/>
              </w:rPr>
            </w:pPr>
          </w:p>
        </w:tc>
      </w:tr>
      <w:tr w:rsidR="00091962" w:rsidTr="00BB4384">
        <w:trPr>
          <w:trHeight w:val="234"/>
        </w:trPr>
        <w:tc>
          <w:tcPr>
            <w:tcW w:w="396" w:type="dxa"/>
            <w:vMerge/>
            <w:tcBorders>
              <w:top w:val="nil"/>
            </w:tcBorders>
          </w:tcPr>
          <w:p w:rsidR="00091962" w:rsidRDefault="00091962" w:rsidP="00BB4384">
            <w:pPr>
              <w:rPr>
                <w:sz w:val="2"/>
                <w:szCs w:val="2"/>
              </w:rPr>
            </w:pPr>
          </w:p>
        </w:tc>
        <w:tc>
          <w:tcPr>
            <w:tcW w:w="4068" w:type="dxa"/>
            <w:vMerge/>
            <w:tcBorders>
              <w:top w:val="nil"/>
            </w:tcBorders>
          </w:tcPr>
          <w:p w:rsidR="00091962" w:rsidRDefault="00091962" w:rsidP="00BB4384">
            <w:pPr>
              <w:rPr>
                <w:sz w:val="2"/>
                <w:szCs w:val="2"/>
              </w:rPr>
            </w:pPr>
          </w:p>
        </w:tc>
        <w:tc>
          <w:tcPr>
            <w:tcW w:w="834" w:type="dxa"/>
          </w:tcPr>
          <w:p w:rsidR="00091962" w:rsidRDefault="00091962" w:rsidP="00BB4384">
            <w:pPr>
              <w:pStyle w:val="TableParagraph"/>
              <w:spacing w:line="214" w:lineRule="exact"/>
              <w:ind w:left="26"/>
              <w:rPr>
                <w:sz w:val="20"/>
              </w:rPr>
            </w:pPr>
            <w:r>
              <w:rPr>
                <w:sz w:val="20"/>
              </w:rPr>
              <w:t>kom</w:t>
            </w:r>
          </w:p>
        </w:tc>
        <w:tc>
          <w:tcPr>
            <w:tcW w:w="1668" w:type="dxa"/>
          </w:tcPr>
          <w:p w:rsidR="00091962" w:rsidRDefault="00091962" w:rsidP="00BB4384">
            <w:pPr>
              <w:pStyle w:val="TableParagraph"/>
              <w:spacing w:line="214" w:lineRule="exact"/>
              <w:ind w:left="567" w:right="537"/>
              <w:jc w:val="center"/>
              <w:rPr>
                <w:sz w:val="20"/>
              </w:rPr>
            </w:pPr>
            <w:r>
              <w:rPr>
                <w:sz w:val="20"/>
              </w:rPr>
              <w:t>2.00</w:t>
            </w:r>
          </w:p>
        </w:tc>
        <w:tc>
          <w:tcPr>
            <w:tcW w:w="1407" w:type="dxa"/>
          </w:tcPr>
          <w:p w:rsidR="00091962" w:rsidRDefault="00091962" w:rsidP="00BB4384">
            <w:pPr>
              <w:pStyle w:val="TableParagraph"/>
              <w:rPr>
                <w:sz w:val="16"/>
              </w:rPr>
            </w:pPr>
          </w:p>
        </w:tc>
        <w:tc>
          <w:tcPr>
            <w:tcW w:w="1306" w:type="dxa"/>
          </w:tcPr>
          <w:p w:rsidR="00091962" w:rsidRDefault="00091962" w:rsidP="00BB4384">
            <w:pPr>
              <w:pStyle w:val="TableParagraph"/>
              <w:rPr>
                <w:sz w:val="16"/>
              </w:rPr>
            </w:pPr>
          </w:p>
        </w:tc>
      </w:tr>
      <w:tr w:rsidR="00091962" w:rsidTr="00BB4384">
        <w:trPr>
          <w:trHeight w:val="234"/>
        </w:trPr>
        <w:tc>
          <w:tcPr>
            <w:tcW w:w="396" w:type="dxa"/>
            <w:vMerge/>
            <w:tcBorders>
              <w:top w:val="nil"/>
            </w:tcBorders>
          </w:tcPr>
          <w:p w:rsidR="00091962" w:rsidRDefault="00091962" w:rsidP="00BB4384">
            <w:pPr>
              <w:rPr>
                <w:sz w:val="2"/>
                <w:szCs w:val="2"/>
              </w:rPr>
            </w:pPr>
          </w:p>
        </w:tc>
        <w:tc>
          <w:tcPr>
            <w:tcW w:w="4068" w:type="dxa"/>
            <w:vMerge/>
            <w:tcBorders>
              <w:top w:val="nil"/>
            </w:tcBorders>
          </w:tcPr>
          <w:p w:rsidR="00091962" w:rsidRDefault="00091962" w:rsidP="00BB4384">
            <w:pPr>
              <w:rPr>
                <w:sz w:val="2"/>
                <w:szCs w:val="2"/>
              </w:rPr>
            </w:pPr>
          </w:p>
        </w:tc>
        <w:tc>
          <w:tcPr>
            <w:tcW w:w="834" w:type="dxa"/>
          </w:tcPr>
          <w:p w:rsidR="00091962" w:rsidRDefault="00091962" w:rsidP="00BB4384">
            <w:pPr>
              <w:pStyle w:val="TableParagraph"/>
              <w:spacing w:line="214" w:lineRule="exact"/>
              <w:ind w:left="26"/>
              <w:rPr>
                <w:sz w:val="20"/>
              </w:rPr>
            </w:pPr>
            <w:r>
              <w:rPr>
                <w:sz w:val="20"/>
              </w:rPr>
              <w:t>kom</w:t>
            </w:r>
          </w:p>
        </w:tc>
        <w:tc>
          <w:tcPr>
            <w:tcW w:w="1668" w:type="dxa"/>
          </w:tcPr>
          <w:p w:rsidR="00091962" w:rsidRDefault="00091962" w:rsidP="00BB4384">
            <w:pPr>
              <w:pStyle w:val="TableParagraph"/>
              <w:spacing w:line="214" w:lineRule="exact"/>
              <w:ind w:left="567" w:right="537"/>
              <w:jc w:val="center"/>
              <w:rPr>
                <w:sz w:val="20"/>
              </w:rPr>
            </w:pPr>
            <w:r>
              <w:rPr>
                <w:sz w:val="20"/>
              </w:rPr>
              <w:t>3.00</w:t>
            </w:r>
          </w:p>
        </w:tc>
        <w:tc>
          <w:tcPr>
            <w:tcW w:w="1407" w:type="dxa"/>
          </w:tcPr>
          <w:p w:rsidR="00091962" w:rsidRDefault="00091962" w:rsidP="00BB4384">
            <w:pPr>
              <w:pStyle w:val="TableParagraph"/>
              <w:rPr>
                <w:sz w:val="16"/>
              </w:rPr>
            </w:pPr>
          </w:p>
        </w:tc>
        <w:tc>
          <w:tcPr>
            <w:tcW w:w="1306" w:type="dxa"/>
          </w:tcPr>
          <w:p w:rsidR="00091962" w:rsidRDefault="00091962" w:rsidP="00BB4384">
            <w:pPr>
              <w:pStyle w:val="TableParagraph"/>
              <w:rPr>
                <w:sz w:val="16"/>
              </w:rPr>
            </w:pPr>
          </w:p>
        </w:tc>
      </w:tr>
      <w:tr w:rsidR="00091962" w:rsidTr="00BB4384">
        <w:trPr>
          <w:trHeight w:val="235"/>
        </w:trPr>
        <w:tc>
          <w:tcPr>
            <w:tcW w:w="396" w:type="dxa"/>
            <w:vMerge/>
            <w:tcBorders>
              <w:top w:val="nil"/>
            </w:tcBorders>
          </w:tcPr>
          <w:p w:rsidR="00091962" w:rsidRDefault="00091962" w:rsidP="00BB4384">
            <w:pPr>
              <w:rPr>
                <w:sz w:val="2"/>
                <w:szCs w:val="2"/>
              </w:rPr>
            </w:pPr>
          </w:p>
        </w:tc>
        <w:tc>
          <w:tcPr>
            <w:tcW w:w="4068" w:type="dxa"/>
            <w:vMerge/>
            <w:tcBorders>
              <w:top w:val="nil"/>
            </w:tcBorders>
          </w:tcPr>
          <w:p w:rsidR="00091962" w:rsidRDefault="00091962" w:rsidP="00BB4384">
            <w:pPr>
              <w:rPr>
                <w:sz w:val="2"/>
                <w:szCs w:val="2"/>
              </w:rPr>
            </w:pPr>
          </w:p>
        </w:tc>
        <w:tc>
          <w:tcPr>
            <w:tcW w:w="834" w:type="dxa"/>
          </w:tcPr>
          <w:p w:rsidR="00091962" w:rsidRDefault="00091962" w:rsidP="00BB4384">
            <w:pPr>
              <w:pStyle w:val="TableParagraph"/>
              <w:spacing w:line="215" w:lineRule="exact"/>
              <w:ind w:left="26"/>
              <w:rPr>
                <w:sz w:val="20"/>
              </w:rPr>
            </w:pPr>
            <w:r>
              <w:rPr>
                <w:sz w:val="20"/>
              </w:rPr>
              <w:t>kom</w:t>
            </w:r>
          </w:p>
        </w:tc>
        <w:tc>
          <w:tcPr>
            <w:tcW w:w="1668" w:type="dxa"/>
          </w:tcPr>
          <w:p w:rsidR="00091962" w:rsidRDefault="00091962" w:rsidP="00BB4384">
            <w:pPr>
              <w:pStyle w:val="TableParagraph"/>
              <w:spacing w:line="215" w:lineRule="exact"/>
              <w:ind w:left="570" w:right="537"/>
              <w:jc w:val="center"/>
              <w:rPr>
                <w:sz w:val="20"/>
              </w:rPr>
            </w:pPr>
            <w:r>
              <w:rPr>
                <w:sz w:val="20"/>
              </w:rPr>
              <w:t>23.00</w:t>
            </w:r>
          </w:p>
        </w:tc>
        <w:tc>
          <w:tcPr>
            <w:tcW w:w="1407" w:type="dxa"/>
          </w:tcPr>
          <w:p w:rsidR="00091962" w:rsidRDefault="00091962" w:rsidP="00BB4384">
            <w:pPr>
              <w:pStyle w:val="TableParagraph"/>
              <w:rPr>
                <w:sz w:val="16"/>
              </w:rPr>
            </w:pPr>
          </w:p>
        </w:tc>
        <w:tc>
          <w:tcPr>
            <w:tcW w:w="1306" w:type="dxa"/>
          </w:tcPr>
          <w:p w:rsidR="00091962" w:rsidRDefault="00091962" w:rsidP="00BB4384">
            <w:pPr>
              <w:pStyle w:val="TableParagraph"/>
              <w:rPr>
                <w:sz w:val="16"/>
              </w:rPr>
            </w:pPr>
          </w:p>
        </w:tc>
      </w:tr>
      <w:tr w:rsidR="00091962" w:rsidTr="00BB4384">
        <w:trPr>
          <w:trHeight w:val="234"/>
        </w:trPr>
        <w:tc>
          <w:tcPr>
            <w:tcW w:w="396" w:type="dxa"/>
            <w:vMerge/>
            <w:tcBorders>
              <w:top w:val="nil"/>
            </w:tcBorders>
          </w:tcPr>
          <w:p w:rsidR="00091962" w:rsidRDefault="00091962" w:rsidP="00BB4384">
            <w:pPr>
              <w:rPr>
                <w:sz w:val="2"/>
                <w:szCs w:val="2"/>
              </w:rPr>
            </w:pPr>
          </w:p>
        </w:tc>
        <w:tc>
          <w:tcPr>
            <w:tcW w:w="4068" w:type="dxa"/>
            <w:vMerge/>
            <w:tcBorders>
              <w:top w:val="nil"/>
            </w:tcBorders>
          </w:tcPr>
          <w:p w:rsidR="00091962" w:rsidRDefault="00091962" w:rsidP="00BB4384">
            <w:pPr>
              <w:rPr>
                <w:sz w:val="2"/>
                <w:szCs w:val="2"/>
              </w:rPr>
            </w:pPr>
          </w:p>
        </w:tc>
        <w:tc>
          <w:tcPr>
            <w:tcW w:w="834" w:type="dxa"/>
          </w:tcPr>
          <w:p w:rsidR="00091962" w:rsidRDefault="00091962" w:rsidP="00BB4384">
            <w:pPr>
              <w:pStyle w:val="TableParagraph"/>
              <w:spacing w:line="214" w:lineRule="exact"/>
              <w:ind w:left="26"/>
              <w:rPr>
                <w:sz w:val="20"/>
              </w:rPr>
            </w:pPr>
            <w:r>
              <w:rPr>
                <w:sz w:val="20"/>
              </w:rPr>
              <w:t>kom</w:t>
            </w:r>
          </w:p>
        </w:tc>
        <w:tc>
          <w:tcPr>
            <w:tcW w:w="1668" w:type="dxa"/>
          </w:tcPr>
          <w:p w:rsidR="00091962" w:rsidRDefault="00091962" w:rsidP="00BB4384">
            <w:pPr>
              <w:pStyle w:val="TableParagraph"/>
              <w:spacing w:line="214" w:lineRule="exact"/>
              <w:ind w:left="567" w:right="537"/>
              <w:jc w:val="center"/>
              <w:rPr>
                <w:sz w:val="20"/>
              </w:rPr>
            </w:pPr>
            <w:r>
              <w:rPr>
                <w:sz w:val="20"/>
              </w:rPr>
              <w:t>2.00</w:t>
            </w:r>
          </w:p>
        </w:tc>
        <w:tc>
          <w:tcPr>
            <w:tcW w:w="1407" w:type="dxa"/>
          </w:tcPr>
          <w:p w:rsidR="00091962" w:rsidRDefault="00091962" w:rsidP="00BB4384">
            <w:pPr>
              <w:pStyle w:val="TableParagraph"/>
              <w:rPr>
                <w:sz w:val="16"/>
              </w:rPr>
            </w:pPr>
          </w:p>
        </w:tc>
        <w:tc>
          <w:tcPr>
            <w:tcW w:w="1306" w:type="dxa"/>
          </w:tcPr>
          <w:p w:rsidR="00091962" w:rsidRDefault="00091962" w:rsidP="00BB4384">
            <w:pPr>
              <w:pStyle w:val="TableParagraph"/>
              <w:rPr>
                <w:sz w:val="16"/>
              </w:rPr>
            </w:pPr>
          </w:p>
        </w:tc>
      </w:tr>
      <w:tr w:rsidR="00091962" w:rsidTr="00BB4384">
        <w:trPr>
          <w:trHeight w:val="234"/>
        </w:trPr>
        <w:tc>
          <w:tcPr>
            <w:tcW w:w="396" w:type="dxa"/>
            <w:vMerge/>
            <w:tcBorders>
              <w:top w:val="nil"/>
            </w:tcBorders>
          </w:tcPr>
          <w:p w:rsidR="00091962" w:rsidRDefault="00091962" w:rsidP="00BB4384">
            <w:pPr>
              <w:rPr>
                <w:sz w:val="2"/>
                <w:szCs w:val="2"/>
              </w:rPr>
            </w:pPr>
          </w:p>
        </w:tc>
        <w:tc>
          <w:tcPr>
            <w:tcW w:w="4068" w:type="dxa"/>
            <w:vMerge/>
            <w:tcBorders>
              <w:top w:val="nil"/>
            </w:tcBorders>
          </w:tcPr>
          <w:p w:rsidR="00091962" w:rsidRDefault="00091962" w:rsidP="00BB4384">
            <w:pPr>
              <w:rPr>
                <w:sz w:val="2"/>
                <w:szCs w:val="2"/>
              </w:rPr>
            </w:pPr>
          </w:p>
        </w:tc>
        <w:tc>
          <w:tcPr>
            <w:tcW w:w="834" w:type="dxa"/>
          </w:tcPr>
          <w:p w:rsidR="00091962" w:rsidRDefault="00091962" w:rsidP="00BB4384">
            <w:pPr>
              <w:pStyle w:val="TableParagraph"/>
              <w:spacing w:line="214" w:lineRule="exact"/>
              <w:ind w:left="26"/>
              <w:rPr>
                <w:sz w:val="20"/>
              </w:rPr>
            </w:pPr>
            <w:r>
              <w:rPr>
                <w:sz w:val="20"/>
              </w:rPr>
              <w:t>kom</w:t>
            </w:r>
          </w:p>
        </w:tc>
        <w:tc>
          <w:tcPr>
            <w:tcW w:w="1668" w:type="dxa"/>
          </w:tcPr>
          <w:p w:rsidR="00091962" w:rsidRDefault="00091962" w:rsidP="00BB4384">
            <w:pPr>
              <w:pStyle w:val="TableParagraph"/>
              <w:spacing w:line="214" w:lineRule="exact"/>
              <w:ind w:left="567" w:right="537"/>
              <w:jc w:val="center"/>
              <w:rPr>
                <w:sz w:val="20"/>
              </w:rPr>
            </w:pPr>
            <w:r>
              <w:rPr>
                <w:sz w:val="20"/>
              </w:rPr>
              <w:t>1.00</w:t>
            </w:r>
          </w:p>
        </w:tc>
        <w:tc>
          <w:tcPr>
            <w:tcW w:w="1407" w:type="dxa"/>
          </w:tcPr>
          <w:p w:rsidR="00091962" w:rsidRDefault="00091962" w:rsidP="00BB4384">
            <w:pPr>
              <w:pStyle w:val="TableParagraph"/>
              <w:rPr>
                <w:sz w:val="16"/>
              </w:rPr>
            </w:pPr>
          </w:p>
        </w:tc>
        <w:tc>
          <w:tcPr>
            <w:tcW w:w="1306" w:type="dxa"/>
          </w:tcPr>
          <w:p w:rsidR="00091962" w:rsidRDefault="00091962" w:rsidP="00BB4384">
            <w:pPr>
              <w:pStyle w:val="TableParagraph"/>
              <w:rPr>
                <w:sz w:val="16"/>
              </w:rPr>
            </w:pPr>
          </w:p>
        </w:tc>
      </w:tr>
      <w:tr w:rsidR="00091962" w:rsidTr="00BB4384">
        <w:trPr>
          <w:trHeight w:val="234"/>
        </w:trPr>
        <w:tc>
          <w:tcPr>
            <w:tcW w:w="396" w:type="dxa"/>
            <w:vMerge/>
            <w:tcBorders>
              <w:top w:val="nil"/>
            </w:tcBorders>
          </w:tcPr>
          <w:p w:rsidR="00091962" w:rsidRDefault="00091962" w:rsidP="00BB4384">
            <w:pPr>
              <w:rPr>
                <w:sz w:val="2"/>
                <w:szCs w:val="2"/>
              </w:rPr>
            </w:pPr>
          </w:p>
        </w:tc>
        <w:tc>
          <w:tcPr>
            <w:tcW w:w="4068" w:type="dxa"/>
            <w:vMerge/>
            <w:tcBorders>
              <w:top w:val="nil"/>
            </w:tcBorders>
          </w:tcPr>
          <w:p w:rsidR="00091962" w:rsidRDefault="00091962" w:rsidP="00BB4384">
            <w:pPr>
              <w:rPr>
                <w:sz w:val="2"/>
                <w:szCs w:val="2"/>
              </w:rPr>
            </w:pPr>
          </w:p>
        </w:tc>
        <w:tc>
          <w:tcPr>
            <w:tcW w:w="834" w:type="dxa"/>
          </w:tcPr>
          <w:p w:rsidR="00091962" w:rsidRDefault="00091962" w:rsidP="00BB4384">
            <w:pPr>
              <w:pStyle w:val="TableParagraph"/>
              <w:spacing w:line="214" w:lineRule="exact"/>
              <w:ind w:left="26"/>
              <w:rPr>
                <w:sz w:val="20"/>
              </w:rPr>
            </w:pPr>
            <w:r>
              <w:rPr>
                <w:sz w:val="20"/>
              </w:rPr>
              <w:t>kom</w:t>
            </w:r>
          </w:p>
        </w:tc>
        <w:tc>
          <w:tcPr>
            <w:tcW w:w="1668" w:type="dxa"/>
          </w:tcPr>
          <w:p w:rsidR="00091962" w:rsidRDefault="00091962" w:rsidP="00BB4384">
            <w:pPr>
              <w:pStyle w:val="TableParagraph"/>
              <w:spacing w:line="214" w:lineRule="exact"/>
              <w:ind w:left="567" w:right="537"/>
              <w:jc w:val="center"/>
              <w:rPr>
                <w:sz w:val="20"/>
              </w:rPr>
            </w:pPr>
            <w:r>
              <w:rPr>
                <w:sz w:val="20"/>
              </w:rPr>
              <w:t>1.00</w:t>
            </w:r>
          </w:p>
        </w:tc>
        <w:tc>
          <w:tcPr>
            <w:tcW w:w="1407" w:type="dxa"/>
          </w:tcPr>
          <w:p w:rsidR="00091962" w:rsidRDefault="00091962" w:rsidP="00BB4384">
            <w:pPr>
              <w:pStyle w:val="TableParagraph"/>
              <w:rPr>
                <w:sz w:val="16"/>
              </w:rPr>
            </w:pPr>
          </w:p>
        </w:tc>
        <w:tc>
          <w:tcPr>
            <w:tcW w:w="1306" w:type="dxa"/>
          </w:tcPr>
          <w:p w:rsidR="00091962" w:rsidRDefault="00091962" w:rsidP="00BB4384">
            <w:pPr>
              <w:pStyle w:val="TableParagraph"/>
              <w:rPr>
                <w:sz w:val="16"/>
              </w:rPr>
            </w:pPr>
          </w:p>
        </w:tc>
      </w:tr>
    </w:tbl>
    <w:p w:rsidR="00091962" w:rsidRDefault="00091962" w:rsidP="00091962">
      <w:pPr>
        <w:pStyle w:val="BodyText"/>
        <w:spacing w:before="6"/>
        <w:rPr>
          <w:b/>
          <w:sz w:val="22"/>
        </w:rPr>
      </w:pPr>
    </w:p>
    <w:tbl>
      <w:tblPr>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8"/>
        <w:gridCol w:w="4057"/>
        <w:gridCol w:w="842"/>
        <w:gridCol w:w="1668"/>
        <w:gridCol w:w="1407"/>
        <w:gridCol w:w="1306"/>
      </w:tblGrid>
      <w:tr w:rsidR="00091962" w:rsidTr="00BB4384">
        <w:trPr>
          <w:trHeight w:val="246"/>
        </w:trPr>
        <w:tc>
          <w:tcPr>
            <w:tcW w:w="398" w:type="dxa"/>
            <w:vMerge w:val="restart"/>
          </w:tcPr>
          <w:p w:rsidR="00091962" w:rsidRDefault="00091962" w:rsidP="00BB4384">
            <w:pPr>
              <w:pStyle w:val="TableParagraph"/>
              <w:spacing w:before="5"/>
              <w:ind w:left="237"/>
              <w:rPr>
                <w:sz w:val="20"/>
              </w:rPr>
            </w:pPr>
            <w:r>
              <w:rPr>
                <w:sz w:val="20"/>
              </w:rPr>
              <w:t>2</w:t>
            </w:r>
          </w:p>
        </w:tc>
        <w:tc>
          <w:tcPr>
            <w:tcW w:w="6567" w:type="dxa"/>
            <w:gridSpan w:val="3"/>
            <w:tcBorders>
              <w:bottom w:val="nil"/>
              <w:right w:val="nil"/>
            </w:tcBorders>
          </w:tcPr>
          <w:p w:rsidR="00091962" w:rsidRDefault="00091962" w:rsidP="00BB4384">
            <w:pPr>
              <w:pStyle w:val="TableParagraph"/>
              <w:spacing w:before="5" w:line="221" w:lineRule="exact"/>
              <w:ind w:left="29"/>
              <w:rPr>
                <w:sz w:val="20"/>
              </w:rPr>
            </w:pPr>
            <w:r>
              <w:rPr>
                <w:sz w:val="20"/>
              </w:rPr>
              <w:t>Nabavka I ugradnja dvokrilnih ulaznih vrata izrađenih od visokootpornog</w:t>
            </w:r>
          </w:p>
        </w:tc>
        <w:tc>
          <w:tcPr>
            <w:tcW w:w="1407" w:type="dxa"/>
            <w:tcBorders>
              <w:left w:val="nil"/>
              <w:bottom w:val="nil"/>
              <w:right w:val="nil"/>
            </w:tcBorders>
          </w:tcPr>
          <w:p w:rsidR="00091962" w:rsidRDefault="00091962" w:rsidP="00BB4384">
            <w:pPr>
              <w:pStyle w:val="TableParagraph"/>
              <w:rPr>
                <w:sz w:val="16"/>
              </w:rPr>
            </w:pPr>
          </w:p>
        </w:tc>
        <w:tc>
          <w:tcPr>
            <w:tcW w:w="1306" w:type="dxa"/>
            <w:tcBorders>
              <w:left w:val="nil"/>
              <w:bottom w:val="nil"/>
            </w:tcBorders>
          </w:tcPr>
          <w:p w:rsidR="00091962" w:rsidRDefault="00091962" w:rsidP="00BB4384">
            <w:pPr>
              <w:pStyle w:val="TableParagraph"/>
              <w:rPr>
                <w:sz w:val="16"/>
              </w:rPr>
            </w:pPr>
          </w:p>
        </w:tc>
      </w:tr>
      <w:tr w:rsidR="00091962" w:rsidTr="00BB4384">
        <w:trPr>
          <w:trHeight w:val="246"/>
        </w:trPr>
        <w:tc>
          <w:tcPr>
            <w:tcW w:w="398" w:type="dxa"/>
            <w:vMerge/>
            <w:tcBorders>
              <w:top w:val="nil"/>
            </w:tcBorders>
          </w:tcPr>
          <w:p w:rsidR="00091962" w:rsidRDefault="00091962" w:rsidP="00BB4384">
            <w:pPr>
              <w:rPr>
                <w:sz w:val="2"/>
                <w:szCs w:val="2"/>
              </w:rPr>
            </w:pPr>
          </w:p>
        </w:tc>
        <w:tc>
          <w:tcPr>
            <w:tcW w:w="9280" w:type="dxa"/>
            <w:gridSpan w:val="5"/>
            <w:tcBorders>
              <w:top w:val="nil"/>
              <w:bottom w:val="nil"/>
            </w:tcBorders>
          </w:tcPr>
          <w:p w:rsidR="00091962" w:rsidRDefault="00091962" w:rsidP="00BB4384">
            <w:pPr>
              <w:pStyle w:val="TableParagraph"/>
              <w:spacing w:before="5" w:line="221" w:lineRule="exact"/>
              <w:ind w:left="29"/>
              <w:rPr>
                <w:sz w:val="20"/>
              </w:rPr>
            </w:pPr>
            <w:r>
              <w:rPr>
                <w:sz w:val="20"/>
              </w:rPr>
              <w:t>tvrdog PVC-a sa petokomornim sistemom ojacanih profila.Vrata opremiti potrebnim okovom.</w:t>
            </w:r>
          </w:p>
        </w:tc>
      </w:tr>
      <w:tr w:rsidR="00091962" w:rsidTr="00BB4384">
        <w:trPr>
          <w:trHeight w:val="246"/>
        </w:trPr>
        <w:tc>
          <w:tcPr>
            <w:tcW w:w="398" w:type="dxa"/>
            <w:vMerge/>
            <w:tcBorders>
              <w:top w:val="nil"/>
            </w:tcBorders>
          </w:tcPr>
          <w:p w:rsidR="00091962" w:rsidRDefault="00091962" w:rsidP="00BB4384">
            <w:pPr>
              <w:rPr>
                <w:sz w:val="2"/>
                <w:szCs w:val="2"/>
              </w:rPr>
            </w:pPr>
          </w:p>
        </w:tc>
        <w:tc>
          <w:tcPr>
            <w:tcW w:w="4899" w:type="dxa"/>
            <w:gridSpan w:val="2"/>
            <w:tcBorders>
              <w:top w:val="nil"/>
              <w:bottom w:val="nil"/>
              <w:right w:val="nil"/>
            </w:tcBorders>
          </w:tcPr>
          <w:p w:rsidR="00091962" w:rsidRDefault="00091962" w:rsidP="00BB4384">
            <w:pPr>
              <w:pStyle w:val="TableParagraph"/>
              <w:spacing w:before="5" w:line="221" w:lineRule="exact"/>
              <w:ind w:left="29"/>
              <w:rPr>
                <w:sz w:val="20"/>
              </w:rPr>
            </w:pPr>
            <w:r>
              <w:rPr>
                <w:sz w:val="20"/>
              </w:rPr>
              <w:t>Zaptivanje preko sistema 3 guma :unutrašnja,srednja i</w:t>
            </w:r>
          </w:p>
        </w:tc>
        <w:tc>
          <w:tcPr>
            <w:tcW w:w="1668" w:type="dxa"/>
            <w:tcBorders>
              <w:top w:val="nil"/>
              <w:left w:val="nil"/>
              <w:bottom w:val="nil"/>
              <w:right w:val="nil"/>
            </w:tcBorders>
          </w:tcPr>
          <w:p w:rsidR="00091962" w:rsidRDefault="00091962" w:rsidP="00BB4384">
            <w:pPr>
              <w:pStyle w:val="TableParagraph"/>
              <w:rPr>
                <w:sz w:val="16"/>
              </w:rPr>
            </w:pPr>
          </w:p>
        </w:tc>
        <w:tc>
          <w:tcPr>
            <w:tcW w:w="1407" w:type="dxa"/>
            <w:tcBorders>
              <w:top w:val="nil"/>
              <w:left w:val="nil"/>
              <w:bottom w:val="nil"/>
              <w:right w:val="nil"/>
            </w:tcBorders>
          </w:tcPr>
          <w:p w:rsidR="00091962" w:rsidRDefault="00091962" w:rsidP="00BB4384">
            <w:pPr>
              <w:pStyle w:val="TableParagraph"/>
              <w:rPr>
                <w:sz w:val="16"/>
              </w:rPr>
            </w:pPr>
          </w:p>
        </w:tc>
        <w:tc>
          <w:tcPr>
            <w:tcW w:w="1306" w:type="dxa"/>
            <w:tcBorders>
              <w:top w:val="nil"/>
              <w:left w:val="nil"/>
              <w:bottom w:val="nil"/>
            </w:tcBorders>
          </w:tcPr>
          <w:p w:rsidR="00091962" w:rsidRDefault="00091962" w:rsidP="00BB4384">
            <w:pPr>
              <w:pStyle w:val="TableParagraph"/>
              <w:rPr>
                <w:sz w:val="16"/>
              </w:rPr>
            </w:pPr>
          </w:p>
        </w:tc>
      </w:tr>
      <w:tr w:rsidR="00091962" w:rsidTr="00BB4384">
        <w:trPr>
          <w:trHeight w:val="246"/>
        </w:trPr>
        <w:tc>
          <w:tcPr>
            <w:tcW w:w="398" w:type="dxa"/>
            <w:vMerge/>
            <w:tcBorders>
              <w:top w:val="nil"/>
            </w:tcBorders>
          </w:tcPr>
          <w:p w:rsidR="00091962" w:rsidRDefault="00091962" w:rsidP="00BB4384">
            <w:pPr>
              <w:rPr>
                <w:sz w:val="2"/>
                <w:szCs w:val="2"/>
              </w:rPr>
            </w:pPr>
          </w:p>
        </w:tc>
        <w:tc>
          <w:tcPr>
            <w:tcW w:w="6567" w:type="dxa"/>
            <w:gridSpan w:val="3"/>
            <w:tcBorders>
              <w:top w:val="nil"/>
              <w:bottom w:val="nil"/>
              <w:right w:val="nil"/>
            </w:tcBorders>
          </w:tcPr>
          <w:p w:rsidR="00091962" w:rsidRDefault="00091962" w:rsidP="00BB4384">
            <w:pPr>
              <w:pStyle w:val="TableParagraph"/>
              <w:spacing w:before="5" w:line="221" w:lineRule="exact"/>
              <w:ind w:left="29"/>
              <w:rPr>
                <w:sz w:val="20"/>
              </w:rPr>
            </w:pPr>
            <w:r>
              <w:rPr>
                <w:sz w:val="20"/>
              </w:rPr>
              <w:t>spoljašnja,a zavisno od boje profila guma je crna ili siva.</w:t>
            </w:r>
          </w:p>
        </w:tc>
        <w:tc>
          <w:tcPr>
            <w:tcW w:w="1407" w:type="dxa"/>
            <w:tcBorders>
              <w:top w:val="nil"/>
              <w:left w:val="nil"/>
              <w:bottom w:val="nil"/>
              <w:right w:val="nil"/>
            </w:tcBorders>
          </w:tcPr>
          <w:p w:rsidR="00091962" w:rsidRDefault="00091962" w:rsidP="00BB4384">
            <w:pPr>
              <w:pStyle w:val="TableParagraph"/>
              <w:rPr>
                <w:sz w:val="16"/>
              </w:rPr>
            </w:pPr>
          </w:p>
        </w:tc>
        <w:tc>
          <w:tcPr>
            <w:tcW w:w="1306" w:type="dxa"/>
            <w:tcBorders>
              <w:top w:val="nil"/>
              <w:left w:val="nil"/>
              <w:bottom w:val="nil"/>
            </w:tcBorders>
          </w:tcPr>
          <w:p w:rsidR="00091962" w:rsidRDefault="00091962" w:rsidP="00BB4384">
            <w:pPr>
              <w:pStyle w:val="TableParagraph"/>
              <w:rPr>
                <w:sz w:val="16"/>
              </w:rPr>
            </w:pPr>
          </w:p>
        </w:tc>
      </w:tr>
      <w:tr w:rsidR="00091962" w:rsidTr="00BB4384">
        <w:trPr>
          <w:trHeight w:val="246"/>
        </w:trPr>
        <w:tc>
          <w:tcPr>
            <w:tcW w:w="398" w:type="dxa"/>
            <w:vMerge/>
            <w:tcBorders>
              <w:top w:val="nil"/>
            </w:tcBorders>
          </w:tcPr>
          <w:p w:rsidR="00091962" w:rsidRDefault="00091962" w:rsidP="00BB4384">
            <w:pPr>
              <w:rPr>
                <w:sz w:val="2"/>
                <w:szCs w:val="2"/>
              </w:rPr>
            </w:pPr>
          </w:p>
        </w:tc>
        <w:tc>
          <w:tcPr>
            <w:tcW w:w="9280" w:type="dxa"/>
            <w:gridSpan w:val="5"/>
            <w:tcBorders>
              <w:top w:val="nil"/>
              <w:bottom w:val="nil"/>
            </w:tcBorders>
          </w:tcPr>
          <w:p w:rsidR="00091962" w:rsidRDefault="00091962" w:rsidP="00BB4384">
            <w:pPr>
              <w:pStyle w:val="TableParagraph"/>
              <w:spacing w:before="5" w:line="221" w:lineRule="exact"/>
              <w:ind w:left="29"/>
              <w:rPr>
                <w:sz w:val="20"/>
              </w:rPr>
            </w:pPr>
            <w:r>
              <w:rPr>
                <w:sz w:val="20"/>
              </w:rPr>
              <w:t>staklo je troslojno low-e 4+15+4+15+4, Ug ≤0.8 W/m2K i Uf ≤ 1.1 W/m2K prema šemi stolarije.</w:t>
            </w:r>
          </w:p>
          <w:p w:rsidR="00091962" w:rsidRDefault="00091962" w:rsidP="00BB4384">
            <w:pPr>
              <w:pStyle w:val="TableParagraph"/>
              <w:spacing w:before="5" w:line="221" w:lineRule="exact"/>
              <w:ind w:left="29"/>
              <w:rPr>
                <w:sz w:val="20"/>
              </w:rPr>
            </w:pPr>
            <w:r>
              <w:rPr>
                <w:sz w:val="20"/>
              </w:rPr>
              <w:t xml:space="preserve"> Prostor između</w:t>
            </w:r>
          </w:p>
        </w:tc>
      </w:tr>
      <w:tr w:rsidR="00091962" w:rsidTr="00BB4384">
        <w:trPr>
          <w:trHeight w:val="246"/>
        </w:trPr>
        <w:tc>
          <w:tcPr>
            <w:tcW w:w="398" w:type="dxa"/>
            <w:vMerge/>
            <w:tcBorders>
              <w:top w:val="nil"/>
            </w:tcBorders>
          </w:tcPr>
          <w:p w:rsidR="00091962" w:rsidRDefault="00091962" w:rsidP="00BB4384">
            <w:pPr>
              <w:rPr>
                <w:sz w:val="2"/>
                <w:szCs w:val="2"/>
              </w:rPr>
            </w:pPr>
          </w:p>
        </w:tc>
        <w:tc>
          <w:tcPr>
            <w:tcW w:w="4057" w:type="dxa"/>
            <w:tcBorders>
              <w:top w:val="nil"/>
              <w:bottom w:val="nil"/>
              <w:right w:val="nil"/>
            </w:tcBorders>
          </w:tcPr>
          <w:p w:rsidR="00091962" w:rsidRDefault="00091962" w:rsidP="00BB4384">
            <w:pPr>
              <w:pStyle w:val="TableParagraph"/>
              <w:spacing w:before="5" w:line="221" w:lineRule="exact"/>
              <w:rPr>
                <w:sz w:val="20"/>
              </w:rPr>
            </w:pPr>
            <w:r>
              <w:rPr>
                <w:sz w:val="20"/>
              </w:rPr>
              <w:t xml:space="preserve"> stakala je punjen argonom.</w:t>
            </w:r>
          </w:p>
        </w:tc>
        <w:tc>
          <w:tcPr>
            <w:tcW w:w="842" w:type="dxa"/>
            <w:tcBorders>
              <w:top w:val="nil"/>
              <w:left w:val="nil"/>
              <w:bottom w:val="nil"/>
              <w:right w:val="nil"/>
            </w:tcBorders>
          </w:tcPr>
          <w:p w:rsidR="00091962" w:rsidRDefault="00091962" w:rsidP="00BB4384">
            <w:pPr>
              <w:pStyle w:val="TableParagraph"/>
              <w:rPr>
                <w:sz w:val="16"/>
              </w:rPr>
            </w:pPr>
          </w:p>
        </w:tc>
        <w:tc>
          <w:tcPr>
            <w:tcW w:w="1668" w:type="dxa"/>
            <w:tcBorders>
              <w:top w:val="nil"/>
              <w:left w:val="nil"/>
              <w:bottom w:val="nil"/>
              <w:right w:val="nil"/>
            </w:tcBorders>
          </w:tcPr>
          <w:p w:rsidR="00091962" w:rsidRDefault="00091962" w:rsidP="00BB4384">
            <w:pPr>
              <w:pStyle w:val="TableParagraph"/>
              <w:rPr>
                <w:sz w:val="16"/>
              </w:rPr>
            </w:pPr>
          </w:p>
        </w:tc>
        <w:tc>
          <w:tcPr>
            <w:tcW w:w="1407" w:type="dxa"/>
            <w:tcBorders>
              <w:top w:val="nil"/>
              <w:left w:val="nil"/>
              <w:bottom w:val="nil"/>
              <w:right w:val="nil"/>
            </w:tcBorders>
          </w:tcPr>
          <w:p w:rsidR="00091962" w:rsidRDefault="00091962" w:rsidP="00BB4384">
            <w:pPr>
              <w:pStyle w:val="TableParagraph"/>
              <w:rPr>
                <w:sz w:val="16"/>
              </w:rPr>
            </w:pPr>
          </w:p>
        </w:tc>
        <w:tc>
          <w:tcPr>
            <w:tcW w:w="1306" w:type="dxa"/>
            <w:tcBorders>
              <w:top w:val="nil"/>
              <w:left w:val="nil"/>
              <w:bottom w:val="nil"/>
            </w:tcBorders>
          </w:tcPr>
          <w:p w:rsidR="00091962" w:rsidRDefault="00091962" w:rsidP="00BB4384">
            <w:pPr>
              <w:pStyle w:val="TableParagraph"/>
              <w:rPr>
                <w:sz w:val="16"/>
              </w:rPr>
            </w:pPr>
          </w:p>
        </w:tc>
      </w:tr>
      <w:tr w:rsidR="00091962" w:rsidTr="00BB4384">
        <w:trPr>
          <w:trHeight w:val="246"/>
        </w:trPr>
        <w:tc>
          <w:tcPr>
            <w:tcW w:w="398" w:type="dxa"/>
            <w:vMerge/>
            <w:tcBorders>
              <w:top w:val="nil"/>
            </w:tcBorders>
          </w:tcPr>
          <w:p w:rsidR="00091962" w:rsidRDefault="00091962" w:rsidP="00BB4384">
            <w:pPr>
              <w:rPr>
                <w:sz w:val="2"/>
                <w:szCs w:val="2"/>
              </w:rPr>
            </w:pPr>
          </w:p>
        </w:tc>
        <w:tc>
          <w:tcPr>
            <w:tcW w:w="4899" w:type="dxa"/>
            <w:gridSpan w:val="2"/>
            <w:tcBorders>
              <w:top w:val="nil"/>
              <w:bottom w:val="nil"/>
              <w:right w:val="nil"/>
            </w:tcBorders>
          </w:tcPr>
          <w:p w:rsidR="00091962" w:rsidRDefault="00091962" w:rsidP="00BB4384">
            <w:pPr>
              <w:pStyle w:val="TableParagraph"/>
              <w:spacing w:before="5" w:line="221" w:lineRule="exact"/>
              <w:ind w:left="29"/>
              <w:rPr>
                <w:sz w:val="20"/>
              </w:rPr>
            </w:pPr>
            <w:r>
              <w:rPr>
                <w:sz w:val="20"/>
              </w:rPr>
              <w:t>Polja sa strane fiksna.Polja vrata se otvaraju</w:t>
            </w:r>
          </w:p>
        </w:tc>
        <w:tc>
          <w:tcPr>
            <w:tcW w:w="1668" w:type="dxa"/>
            <w:tcBorders>
              <w:top w:val="nil"/>
              <w:left w:val="nil"/>
              <w:bottom w:val="nil"/>
              <w:right w:val="nil"/>
            </w:tcBorders>
          </w:tcPr>
          <w:p w:rsidR="00091962" w:rsidRDefault="00091962" w:rsidP="00BB4384">
            <w:pPr>
              <w:pStyle w:val="TableParagraph"/>
              <w:rPr>
                <w:sz w:val="16"/>
              </w:rPr>
            </w:pPr>
          </w:p>
        </w:tc>
        <w:tc>
          <w:tcPr>
            <w:tcW w:w="1407" w:type="dxa"/>
            <w:tcBorders>
              <w:top w:val="nil"/>
              <w:left w:val="nil"/>
              <w:bottom w:val="nil"/>
              <w:right w:val="nil"/>
            </w:tcBorders>
          </w:tcPr>
          <w:p w:rsidR="00091962" w:rsidRDefault="00091962" w:rsidP="00BB4384">
            <w:pPr>
              <w:pStyle w:val="TableParagraph"/>
              <w:rPr>
                <w:sz w:val="16"/>
              </w:rPr>
            </w:pPr>
          </w:p>
        </w:tc>
        <w:tc>
          <w:tcPr>
            <w:tcW w:w="1306" w:type="dxa"/>
            <w:tcBorders>
              <w:top w:val="nil"/>
              <w:left w:val="nil"/>
              <w:bottom w:val="nil"/>
            </w:tcBorders>
          </w:tcPr>
          <w:p w:rsidR="00091962" w:rsidRDefault="00091962" w:rsidP="00BB4384">
            <w:pPr>
              <w:pStyle w:val="TableParagraph"/>
              <w:rPr>
                <w:sz w:val="16"/>
              </w:rPr>
            </w:pPr>
          </w:p>
        </w:tc>
      </w:tr>
      <w:tr w:rsidR="00091962" w:rsidTr="00BB4384">
        <w:trPr>
          <w:trHeight w:val="246"/>
        </w:trPr>
        <w:tc>
          <w:tcPr>
            <w:tcW w:w="398" w:type="dxa"/>
            <w:vMerge/>
            <w:tcBorders>
              <w:top w:val="nil"/>
            </w:tcBorders>
          </w:tcPr>
          <w:p w:rsidR="00091962" w:rsidRDefault="00091962" w:rsidP="00BB4384">
            <w:pPr>
              <w:rPr>
                <w:sz w:val="2"/>
                <w:szCs w:val="2"/>
              </w:rPr>
            </w:pPr>
          </w:p>
        </w:tc>
        <w:tc>
          <w:tcPr>
            <w:tcW w:w="4057" w:type="dxa"/>
            <w:tcBorders>
              <w:top w:val="nil"/>
              <w:right w:val="nil"/>
            </w:tcBorders>
          </w:tcPr>
          <w:p w:rsidR="00091962" w:rsidRDefault="00091962" w:rsidP="00BB4384">
            <w:pPr>
              <w:pStyle w:val="TableParagraph"/>
              <w:spacing w:before="5" w:line="221" w:lineRule="exact"/>
              <w:ind w:left="29"/>
              <w:rPr>
                <w:sz w:val="20"/>
              </w:rPr>
            </w:pPr>
            <w:r>
              <w:rPr>
                <w:sz w:val="20"/>
              </w:rPr>
              <w:t>oko vertikalne ose.Obračun po kom.</w:t>
            </w:r>
          </w:p>
        </w:tc>
        <w:tc>
          <w:tcPr>
            <w:tcW w:w="842" w:type="dxa"/>
            <w:tcBorders>
              <w:top w:val="nil"/>
              <w:left w:val="nil"/>
              <w:right w:val="nil"/>
            </w:tcBorders>
          </w:tcPr>
          <w:p w:rsidR="00091962" w:rsidRDefault="00091962" w:rsidP="00BB4384">
            <w:pPr>
              <w:pStyle w:val="TableParagraph"/>
              <w:rPr>
                <w:sz w:val="16"/>
              </w:rPr>
            </w:pPr>
          </w:p>
        </w:tc>
        <w:tc>
          <w:tcPr>
            <w:tcW w:w="1668" w:type="dxa"/>
            <w:tcBorders>
              <w:top w:val="nil"/>
              <w:left w:val="nil"/>
              <w:right w:val="nil"/>
            </w:tcBorders>
          </w:tcPr>
          <w:p w:rsidR="00091962" w:rsidRDefault="00091962" w:rsidP="00BB4384">
            <w:pPr>
              <w:pStyle w:val="TableParagraph"/>
              <w:rPr>
                <w:sz w:val="16"/>
              </w:rPr>
            </w:pPr>
          </w:p>
        </w:tc>
        <w:tc>
          <w:tcPr>
            <w:tcW w:w="1407" w:type="dxa"/>
            <w:tcBorders>
              <w:top w:val="nil"/>
              <w:left w:val="nil"/>
              <w:right w:val="nil"/>
            </w:tcBorders>
          </w:tcPr>
          <w:p w:rsidR="00091962" w:rsidRDefault="00091962" w:rsidP="00BB4384">
            <w:pPr>
              <w:pStyle w:val="TableParagraph"/>
              <w:rPr>
                <w:sz w:val="16"/>
              </w:rPr>
            </w:pPr>
          </w:p>
        </w:tc>
        <w:tc>
          <w:tcPr>
            <w:tcW w:w="1306" w:type="dxa"/>
            <w:tcBorders>
              <w:top w:val="nil"/>
              <w:left w:val="nil"/>
            </w:tcBorders>
          </w:tcPr>
          <w:p w:rsidR="00091962" w:rsidRDefault="00091962" w:rsidP="00BB4384">
            <w:pPr>
              <w:pStyle w:val="TableParagraph"/>
              <w:rPr>
                <w:sz w:val="16"/>
              </w:rPr>
            </w:pPr>
          </w:p>
        </w:tc>
      </w:tr>
      <w:tr w:rsidR="00091962" w:rsidTr="00BB4384">
        <w:trPr>
          <w:trHeight w:val="234"/>
        </w:trPr>
        <w:tc>
          <w:tcPr>
            <w:tcW w:w="398" w:type="dxa"/>
            <w:vMerge/>
            <w:tcBorders>
              <w:top w:val="nil"/>
            </w:tcBorders>
          </w:tcPr>
          <w:p w:rsidR="00091962" w:rsidRDefault="00091962" w:rsidP="00BB4384">
            <w:pPr>
              <w:rPr>
                <w:sz w:val="2"/>
                <w:szCs w:val="2"/>
              </w:rPr>
            </w:pPr>
          </w:p>
        </w:tc>
        <w:tc>
          <w:tcPr>
            <w:tcW w:w="4057" w:type="dxa"/>
          </w:tcPr>
          <w:p w:rsidR="00091962" w:rsidRDefault="00091962" w:rsidP="00BB4384">
            <w:pPr>
              <w:pStyle w:val="TableParagraph"/>
              <w:spacing w:line="215" w:lineRule="exact"/>
              <w:ind w:left="29"/>
              <w:rPr>
                <w:sz w:val="20"/>
              </w:rPr>
            </w:pPr>
            <w:r>
              <w:rPr>
                <w:sz w:val="20"/>
              </w:rPr>
              <w:t>pos II vel 246/280-kom 1-6.88m2</w:t>
            </w:r>
          </w:p>
        </w:tc>
        <w:tc>
          <w:tcPr>
            <w:tcW w:w="842" w:type="dxa"/>
          </w:tcPr>
          <w:p w:rsidR="00091962" w:rsidRDefault="00091962" w:rsidP="00BB4384">
            <w:pPr>
              <w:pStyle w:val="TableParagraph"/>
              <w:spacing w:line="215" w:lineRule="exact"/>
              <w:ind w:left="35"/>
              <w:rPr>
                <w:sz w:val="20"/>
              </w:rPr>
            </w:pPr>
            <w:r>
              <w:rPr>
                <w:sz w:val="20"/>
              </w:rPr>
              <w:t>kom</w:t>
            </w:r>
          </w:p>
        </w:tc>
        <w:tc>
          <w:tcPr>
            <w:tcW w:w="1668" w:type="dxa"/>
          </w:tcPr>
          <w:p w:rsidR="00091962" w:rsidRDefault="00091962" w:rsidP="00BB4384">
            <w:pPr>
              <w:pStyle w:val="TableParagraph"/>
              <w:spacing w:line="215" w:lineRule="exact"/>
              <w:ind w:left="35"/>
              <w:jc w:val="center"/>
              <w:rPr>
                <w:sz w:val="20"/>
              </w:rPr>
            </w:pPr>
            <w:r>
              <w:rPr>
                <w:sz w:val="20"/>
              </w:rPr>
              <w:t>1</w:t>
            </w:r>
          </w:p>
        </w:tc>
        <w:tc>
          <w:tcPr>
            <w:tcW w:w="1407" w:type="dxa"/>
          </w:tcPr>
          <w:p w:rsidR="00091962" w:rsidRDefault="00091962" w:rsidP="00BB4384">
            <w:pPr>
              <w:pStyle w:val="TableParagraph"/>
              <w:rPr>
                <w:sz w:val="16"/>
              </w:rPr>
            </w:pPr>
          </w:p>
        </w:tc>
        <w:tc>
          <w:tcPr>
            <w:tcW w:w="1306" w:type="dxa"/>
          </w:tcPr>
          <w:p w:rsidR="00091962" w:rsidRDefault="00091962" w:rsidP="00BB4384">
            <w:pPr>
              <w:pStyle w:val="TableParagraph"/>
              <w:rPr>
                <w:sz w:val="16"/>
              </w:rPr>
            </w:pPr>
          </w:p>
        </w:tc>
      </w:tr>
      <w:tr w:rsidR="00091962" w:rsidTr="00BB4384">
        <w:trPr>
          <w:trHeight w:val="234"/>
        </w:trPr>
        <w:tc>
          <w:tcPr>
            <w:tcW w:w="398" w:type="dxa"/>
            <w:vMerge/>
            <w:tcBorders>
              <w:top w:val="nil"/>
            </w:tcBorders>
          </w:tcPr>
          <w:p w:rsidR="00091962" w:rsidRDefault="00091962" w:rsidP="00BB4384">
            <w:pPr>
              <w:rPr>
                <w:sz w:val="2"/>
                <w:szCs w:val="2"/>
              </w:rPr>
            </w:pPr>
          </w:p>
        </w:tc>
        <w:tc>
          <w:tcPr>
            <w:tcW w:w="4057" w:type="dxa"/>
          </w:tcPr>
          <w:p w:rsidR="00091962" w:rsidRDefault="00091962" w:rsidP="00BB4384">
            <w:pPr>
              <w:pStyle w:val="TableParagraph"/>
              <w:spacing w:line="214" w:lineRule="exact"/>
              <w:ind w:left="29"/>
              <w:rPr>
                <w:sz w:val="20"/>
              </w:rPr>
            </w:pPr>
            <w:r>
              <w:rPr>
                <w:sz w:val="20"/>
              </w:rPr>
              <w:t>pos V vel 200/280 -kom1 -5.60m2</w:t>
            </w:r>
          </w:p>
        </w:tc>
        <w:tc>
          <w:tcPr>
            <w:tcW w:w="842" w:type="dxa"/>
          </w:tcPr>
          <w:p w:rsidR="00091962" w:rsidRDefault="00091962" w:rsidP="00BB4384">
            <w:pPr>
              <w:pStyle w:val="TableParagraph"/>
              <w:spacing w:line="214" w:lineRule="exact"/>
              <w:ind w:left="35"/>
              <w:rPr>
                <w:sz w:val="20"/>
              </w:rPr>
            </w:pPr>
            <w:r>
              <w:rPr>
                <w:sz w:val="20"/>
              </w:rPr>
              <w:t>kom</w:t>
            </w:r>
          </w:p>
        </w:tc>
        <w:tc>
          <w:tcPr>
            <w:tcW w:w="1668" w:type="dxa"/>
          </w:tcPr>
          <w:p w:rsidR="00091962" w:rsidRDefault="00091962" w:rsidP="00BB4384">
            <w:pPr>
              <w:pStyle w:val="TableParagraph"/>
              <w:spacing w:line="214" w:lineRule="exact"/>
              <w:ind w:left="35"/>
              <w:jc w:val="center"/>
              <w:rPr>
                <w:sz w:val="20"/>
              </w:rPr>
            </w:pPr>
            <w:r>
              <w:rPr>
                <w:sz w:val="20"/>
              </w:rPr>
              <w:t>1</w:t>
            </w:r>
          </w:p>
        </w:tc>
        <w:tc>
          <w:tcPr>
            <w:tcW w:w="1407" w:type="dxa"/>
          </w:tcPr>
          <w:p w:rsidR="00091962" w:rsidRDefault="00091962" w:rsidP="00BB4384">
            <w:pPr>
              <w:pStyle w:val="TableParagraph"/>
              <w:rPr>
                <w:sz w:val="16"/>
              </w:rPr>
            </w:pPr>
          </w:p>
        </w:tc>
        <w:tc>
          <w:tcPr>
            <w:tcW w:w="1306" w:type="dxa"/>
          </w:tcPr>
          <w:p w:rsidR="00091962" w:rsidRDefault="00091962" w:rsidP="00BB4384">
            <w:pPr>
              <w:pStyle w:val="TableParagraph"/>
              <w:rPr>
                <w:sz w:val="16"/>
              </w:rPr>
            </w:pPr>
          </w:p>
        </w:tc>
      </w:tr>
    </w:tbl>
    <w:p w:rsidR="00091962" w:rsidRDefault="00E609DB" w:rsidP="00091962">
      <w:pPr>
        <w:pStyle w:val="BodyText"/>
        <w:spacing w:before="8"/>
        <w:rPr>
          <w:b/>
          <w:sz w:val="18"/>
        </w:rPr>
      </w:pPr>
      <w:r w:rsidRPr="00E609DB">
        <w:pict>
          <v:group id="_x0000_s2164" style="position:absolute;margin-left:49.1pt;margin-top:12.7pt;width:484.9pt;height:13.95pt;z-index:-251591680;mso-wrap-distance-left:0;mso-wrap-distance-right:0;mso-position-horizontal-relative:page;mso-position-vertical-relative:text" coordorigin="982,254" coordsize="9698,279">
            <v:shape id="_x0000_s2165" style="position:absolute;left:981;top:254;width:9698;height:279" coordorigin="982,254" coordsize="9698,279" path="m10680,254r-36,l10644,290r,207l9374,497r,-207l10644,290r,-36l9374,254r-36,l9338,264r-8356,l982,281r8356,l9338,497r-8356,l982,533r8356,l9374,533r1270,l10680,533r,-36l10680,290r,-36xe" fillcolor="black" stroked="f">
              <v:path arrowok="t"/>
            </v:shape>
            <v:shape id="_x0000_s2166" type="#_x0000_t202" style="position:absolute;left:981;top:254;width:9698;height:279" filled="f" stroked="f">
              <v:textbox inset="0,0,0,0">
                <w:txbxContent>
                  <w:p w:rsidR="0016003A" w:rsidRDefault="0016003A" w:rsidP="00091962">
                    <w:pPr>
                      <w:spacing w:before="16"/>
                      <w:ind w:left="430"/>
                      <w:rPr>
                        <w:b/>
                        <w:sz w:val="20"/>
                      </w:rPr>
                    </w:pPr>
                    <w:r>
                      <w:rPr>
                        <w:b/>
                        <w:sz w:val="20"/>
                      </w:rPr>
                      <w:t>SVEGA RADOVI NA IZRADI PVC STOLARIJE :</w:t>
                    </w:r>
                  </w:p>
                </w:txbxContent>
              </v:textbox>
            </v:shape>
            <w10:wrap type="topAndBottom" anchorx="page"/>
          </v:group>
        </w:pict>
      </w:r>
    </w:p>
    <w:p w:rsidR="00091962" w:rsidRDefault="00091962" w:rsidP="00091962">
      <w:pPr>
        <w:pStyle w:val="BodyText"/>
        <w:spacing w:before="4"/>
        <w:rPr>
          <w:b/>
          <w:sz w:val="18"/>
        </w:rPr>
      </w:pPr>
    </w:p>
    <w:tbl>
      <w:tblPr>
        <w:tblW w:w="0" w:type="auto"/>
        <w:tblInd w:w="107" w:type="dxa"/>
        <w:tblLayout w:type="fixed"/>
        <w:tblCellMar>
          <w:left w:w="0" w:type="dxa"/>
          <w:right w:w="0" w:type="dxa"/>
        </w:tblCellMar>
        <w:tblLook w:val="01E0"/>
      </w:tblPr>
      <w:tblGrid>
        <w:gridCol w:w="553"/>
        <w:gridCol w:w="7984"/>
      </w:tblGrid>
      <w:tr w:rsidR="00091962" w:rsidTr="00BB4384">
        <w:trPr>
          <w:trHeight w:val="240"/>
        </w:trPr>
        <w:tc>
          <w:tcPr>
            <w:tcW w:w="553" w:type="dxa"/>
          </w:tcPr>
          <w:p w:rsidR="00091962" w:rsidRDefault="00091962" w:rsidP="00BB4384">
            <w:pPr>
              <w:pStyle w:val="TableParagraph"/>
              <w:spacing w:before="7" w:line="213" w:lineRule="exact"/>
              <w:ind w:left="200"/>
              <w:rPr>
                <w:b/>
                <w:sz w:val="20"/>
              </w:rPr>
            </w:pPr>
            <w:r>
              <w:rPr>
                <w:b/>
                <w:sz w:val="20"/>
              </w:rPr>
              <w:t>VII</w:t>
            </w:r>
          </w:p>
        </w:tc>
        <w:tc>
          <w:tcPr>
            <w:tcW w:w="7984" w:type="dxa"/>
            <w:tcBorders>
              <w:top w:val="single" w:sz="8" w:space="0" w:color="000000"/>
            </w:tcBorders>
          </w:tcPr>
          <w:p w:rsidR="00091962" w:rsidRDefault="00091962" w:rsidP="00BB4384">
            <w:pPr>
              <w:pStyle w:val="TableParagraph"/>
              <w:tabs>
                <w:tab w:val="left" w:pos="7983"/>
              </w:tabs>
              <w:spacing w:before="10" w:line="210" w:lineRule="exact"/>
              <w:ind w:right="-15"/>
              <w:rPr>
                <w:b/>
                <w:sz w:val="20"/>
              </w:rPr>
            </w:pPr>
            <w:r>
              <w:rPr>
                <w:b/>
                <w:spacing w:val="-18"/>
                <w:sz w:val="20"/>
                <w:u w:val="single"/>
              </w:rPr>
              <w:t xml:space="preserve"> </w:t>
            </w:r>
            <w:r>
              <w:rPr>
                <w:b/>
                <w:sz w:val="20"/>
                <w:u w:val="single"/>
              </w:rPr>
              <w:t>FASADERSKI</w:t>
            </w:r>
            <w:r>
              <w:rPr>
                <w:b/>
                <w:spacing w:val="-3"/>
                <w:sz w:val="20"/>
                <w:u w:val="single"/>
              </w:rPr>
              <w:t xml:space="preserve"> </w:t>
            </w:r>
            <w:r>
              <w:rPr>
                <w:b/>
                <w:sz w:val="20"/>
                <w:u w:val="single"/>
              </w:rPr>
              <w:t>RADOVI</w:t>
            </w:r>
            <w:r>
              <w:rPr>
                <w:b/>
                <w:sz w:val="20"/>
                <w:u w:val="single"/>
              </w:rPr>
              <w:tab/>
            </w:r>
          </w:p>
        </w:tc>
      </w:tr>
    </w:tbl>
    <w:p w:rsidR="00091962" w:rsidRDefault="00091962" w:rsidP="00091962">
      <w:pPr>
        <w:pStyle w:val="BodyText"/>
        <w:spacing w:before="9"/>
        <w:rPr>
          <w:b/>
          <w:sz w:val="23"/>
        </w:rPr>
      </w:pPr>
    </w:p>
    <w:tbl>
      <w:tblPr>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2"/>
        <w:gridCol w:w="4064"/>
        <w:gridCol w:w="843"/>
        <w:gridCol w:w="711"/>
        <w:gridCol w:w="958"/>
        <w:gridCol w:w="1429"/>
        <w:gridCol w:w="1284"/>
      </w:tblGrid>
      <w:tr w:rsidR="00091962" w:rsidTr="00BB4384">
        <w:trPr>
          <w:trHeight w:val="246"/>
        </w:trPr>
        <w:tc>
          <w:tcPr>
            <w:tcW w:w="392" w:type="dxa"/>
            <w:vMerge w:val="restart"/>
          </w:tcPr>
          <w:p w:rsidR="00091962" w:rsidRDefault="00091962" w:rsidP="00BB4384">
            <w:pPr>
              <w:pStyle w:val="TableParagraph"/>
              <w:spacing w:before="5"/>
              <w:ind w:left="237"/>
              <w:rPr>
                <w:sz w:val="20"/>
              </w:rPr>
            </w:pPr>
            <w:r>
              <w:rPr>
                <w:sz w:val="20"/>
              </w:rPr>
              <w:t>1</w:t>
            </w:r>
          </w:p>
        </w:tc>
        <w:tc>
          <w:tcPr>
            <w:tcW w:w="4907" w:type="dxa"/>
            <w:gridSpan w:val="2"/>
            <w:tcBorders>
              <w:bottom w:val="nil"/>
              <w:right w:val="nil"/>
            </w:tcBorders>
          </w:tcPr>
          <w:p w:rsidR="00091962" w:rsidRDefault="00091962" w:rsidP="00BB4384">
            <w:pPr>
              <w:pStyle w:val="TableParagraph"/>
              <w:spacing w:before="5" w:line="221" w:lineRule="exact"/>
              <w:ind w:left="35"/>
              <w:rPr>
                <w:sz w:val="20"/>
              </w:rPr>
            </w:pPr>
            <w:r>
              <w:rPr>
                <w:sz w:val="20"/>
              </w:rPr>
              <w:t>Nabavka i rad na izvođenju završnog sloja fasade.</w:t>
            </w:r>
          </w:p>
        </w:tc>
        <w:tc>
          <w:tcPr>
            <w:tcW w:w="711" w:type="dxa"/>
            <w:tcBorders>
              <w:left w:val="nil"/>
              <w:bottom w:val="nil"/>
            </w:tcBorders>
          </w:tcPr>
          <w:p w:rsidR="00091962" w:rsidRDefault="00091962" w:rsidP="00BB4384">
            <w:pPr>
              <w:pStyle w:val="TableParagraph"/>
              <w:rPr>
                <w:sz w:val="16"/>
              </w:rPr>
            </w:pPr>
          </w:p>
        </w:tc>
        <w:tc>
          <w:tcPr>
            <w:tcW w:w="958" w:type="dxa"/>
            <w:vMerge w:val="restart"/>
          </w:tcPr>
          <w:p w:rsidR="00091962" w:rsidRDefault="00091962" w:rsidP="00BB4384">
            <w:pPr>
              <w:pStyle w:val="TableParagraph"/>
              <w:rPr>
                <w:sz w:val="20"/>
              </w:rPr>
            </w:pPr>
          </w:p>
        </w:tc>
        <w:tc>
          <w:tcPr>
            <w:tcW w:w="2713" w:type="dxa"/>
            <w:gridSpan w:val="2"/>
            <w:vMerge w:val="restart"/>
          </w:tcPr>
          <w:p w:rsidR="00091962" w:rsidRDefault="00091962" w:rsidP="00BB4384">
            <w:pPr>
              <w:pStyle w:val="TableParagraph"/>
              <w:rPr>
                <w:sz w:val="20"/>
              </w:rPr>
            </w:pPr>
          </w:p>
        </w:tc>
      </w:tr>
      <w:tr w:rsidR="00091962" w:rsidTr="00BB4384">
        <w:trPr>
          <w:trHeight w:val="246"/>
        </w:trPr>
        <w:tc>
          <w:tcPr>
            <w:tcW w:w="392" w:type="dxa"/>
            <w:vMerge/>
            <w:tcBorders>
              <w:top w:val="nil"/>
            </w:tcBorders>
          </w:tcPr>
          <w:p w:rsidR="00091962" w:rsidRDefault="00091962" w:rsidP="00BB4384">
            <w:pPr>
              <w:rPr>
                <w:sz w:val="2"/>
                <w:szCs w:val="2"/>
              </w:rPr>
            </w:pPr>
          </w:p>
        </w:tc>
        <w:tc>
          <w:tcPr>
            <w:tcW w:w="4907" w:type="dxa"/>
            <w:gridSpan w:val="2"/>
            <w:tcBorders>
              <w:top w:val="nil"/>
              <w:bottom w:val="nil"/>
              <w:right w:val="nil"/>
            </w:tcBorders>
          </w:tcPr>
          <w:p w:rsidR="00091962" w:rsidRDefault="00091962" w:rsidP="00BB4384">
            <w:pPr>
              <w:pStyle w:val="TableParagraph"/>
              <w:spacing w:before="5" w:line="221" w:lineRule="exact"/>
              <w:ind w:left="35"/>
              <w:rPr>
                <w:sz w:val="20"/>
              </w:rPr>
            </w:pPr>
            <w:r>
              <w:rPr>
                <w:sz w:val="20"/>
              </w:rPr>
              <w:t>Posto se postavlja kamena mineralna vuna koristiti</w:t>
            </w:r>
          </w:p>
        </w:tc>
        <w:tc>
          <w:tcPr>
            <w:tcW w:w="711" w:type="dxa"/>
            <w:tcBorders>
              <w:top w:val="nil"/>
              <w:left w:val="nil"/>
              <w:bottom w:val="nil"/>
            </w:tcBorders>
          </w:tcPr>
          <w:p w:rsidR="00091962" w:rsidRDefault="00091962" w:rsidP="00BB4384">
            <w:pPr>
              <w:pStyle w:val="TableParagraph"/>
              <w:rPr>
                <w:sz w:val="16"/>
              </w:rPr>
            </w:pPr>
          </w:p>
        </w:tc>
        <w:tc>
          <w:tcPr>
            <w:tcW w:w="958" w:type="dxa"/>
            <w:vMerge/>
            <w:tcBorders>
              <w:top w:val="nil"/>
            </w:tcBorders>
          </w:tcPr>
          <w:p w:rsidR="00091962" w:rsidRDefault="00091962" w:rsidP="00BB4384">
            <w:pPr>
              <w:rPr>
                <w:sz w:val="2"/>
                <w:szCs w:val="2"/>
              </w:rPr>
            </w:pPr>
          </w:p>
        </w:tc>
        <w:tc>
          <w:tcPr>
            <w:tcW w:w="2713" w:type="dxa"/>
            <w:gridSpan w:val="2"/>
            <w:vMerge/>
            <w:tcBorders>
              <w:top w:val="nil"/>
            </w:tcBorders>
          </w:tcPr>
          <w:p w:rsidR="00091962" w:rsidRDefault="00091962" w:rsidP="00BB4384">
            <w:pPr>
              <w:rPr>
                <w:sz w:val="2"/>
                <w:szCs w:val="2"/>
              </w:rPr>
            </w:pPr>
          </w:p>
        </w:tc>
      </w:tr>
      <w:tr w:rsidR="00091962" w:rsidTr="00BB4384">
        <w:trPr>
          <w:trHeight w:val="254"/>
        </w:trPr>
        <w:tc>
          <w:tcPr>
            <w:tcW w:w="392" w:type="dxa"/>
            <w:vMerge/>
            <w:tcBorders>
              <w:top w:val="nil"/>
            </w:tcBorders>
          </w:tcPr>
          <w:p w:rsidR="00091962" w:rsidRDefault="00091962" w:rsidP="00BB4384">
            <w:pPr>
              <w:rPr>
                <w:sz w:val="2"/>
                <w:szCs w:val="2"/>
              </w:rPr>
            </w:pPr>
          </w:p>
        </w:tc>
        <w:tc>
          <w:tcPr>
            <w:tcW w:w="5618" w:type="dxa"/>
            <w:gridSpan w:val="3"/>
            <w:tcBorders>
              <w:top w:val="nil"/>
              <w:bottom w:val="nil"/>
            </w:tcBorders>
          </w:tcPr>
          <w:p w:rsidR="00091962" w:rsidRDefault="00091962" w:rsidP="00BB4384">
            <w:pPr>
              <w:pStyle w:val="TableParagraph"/>
              <w:spacing w:before="5" w:line="229" w:lineRule="exact"/>
              <w:ind w:left="35"/>
              <w:rPr>
                <w:sz w:val="20"/>
              </w:rPr>
            </w:pPr>
            <w:r>
              <w:rPr>
                <w:sz w:val="20"/>
              </w:rPr>
              <w:t>silikatni malter ili mineralni lepak.Izbegavati akrilne boje.</w:t>
            </w:r>
          </w:p>
        </w:tc>
        <w:tc>
          <w:tcPr>
            <w:tcW w:w="958" w:type="dxa"/>
            <w:vMerge/>
            <w:tcBorders>
              <w:top w:val="nil"/>
            </w:tcBorders>
          </w:tcPr>
          <w:p w:rsidR="00091962" w:rsidRDefault="00091962" w:rsidP="00BB4384">
            <w:pPr>
              <w:rPr>
                <w:sz w:val="2"/>
                <w:szCs w:val="2"/>
              </w:rPr>
            </w:pPr>
          </w:p>
        </w:tc>
        <w:tc>
          <w:tcPr>
            <w:tcW w:w="2713" w:type="dxa"/>
            <w:gridSpan w:val="2"/>
            <w:vMerge/>
            <w:tcBorders>
              <w:top w:val="nil"/>
            </w:tcBorders>
          </w:tcPr>
          <w:p w:rsidR="00091962" w:rsidRDefault="00091962" w:rsidP="00BB4384">
            <w:pPr>
              <w:rPr>
                <w:sz w:val="2"/>
                <w:szCs w:val="2"/>
              </w:rPr>
            </w:pPr>
          </w:p>
        </w:tc>
      </w:tr>
      <w:tr w:rsidR="00091962" w:rsidTr="00BB4384">
        <w:trPr>
          <w:trHeight w:val="274"/>
        </w:trPr>
        <w:tc>
          <w:tcPr>
            <w:tcW w:w="392" w:type="dxa"/>
            <w:vMerge/>
            <w:tcBorders>
              <w:top w:val="nil"/>
            </w:tcBorders>
          </w:tcPr>
          <w:p w:rsidR="00091962" w:rsidRDefault="00091962" w:rsidP="00BB4384">
            <w:pPr>
              <w:rPr>
                <w:sz w:val="2"/>
                <w:szCs w:val="2"/>
              </w:rPr>
            </w:pPr>
          </w:p>
        </w:tc>
        <w:tc>
          <w:tcPr>
            <w:tcW w:w="5618" w:type="dxa"/>
            <w:gridSpan w:val="3"/>
            <w:tcBorders>
              <w:top w:val="nil"/>
              <w:bottom w:val="nil"/>
            </w:tcBorders>
          </w:tcPr>
          <w:p w:rsidR="00091962" w:rsidRDefault="00091962" w:rsidP="00BB4384">
            <w:pPr>
              <w:pStyle w:val="TableParagraph"/>
              <w:spacing w:before="14"/>
              <w:ind w:left="35"/>
              <w:rPr>
                <w:sz w:val="20"/>
              </w:rPr>
            </w:pPr>
            <w:r>
              <w:rPr>
                <w:sz w:val="20"/>
              </w:rPr>
              <w:t>Obracun po m2.Odbijene su povrsine otvora iznad 3.0m2</w:t>
            </w:r>
          </w:p>
        </w:tc>
        <w:tc>
          <w:tcPr>
            <w:tcW w:w="958" w:type="dxa"/>
            <w:vMerge/>
            <w:tcBorders>
              <w:top w:val="nil"/>
            </w:tcBorders>
          </w:tcPr>
          <w:p w:rsidR="00091962" w:rsidRDefault="00091962" w:rsidP="00BB4384">
            <w:pPr>
              <w:rPr>
                <w:sz w:val="2"/>
                <w:szCs w:val="2"/>
              </w:rPr>
            </w:pPr>
          </w:p>
        </w:tc>
        <w:tc>
          <w:tcPr>
            <w:tcW w:w="2713" w:type="dxa"/>
            <w:gridSpan w:val="2"/>
            <w:vMerge/>
            <w:tcBorders>
              <w:top w:val="nil"/>
            </w:tcBorders>
          </w:tcPr>
          <w:p w:rsidR="00091962" w:rsidRDefault="00091962" w:rsidP="00BB4384">
            <w:pPr>
              <w:rPr>
                <w:sz w:val="2"/>
                <w:szCs w:val="2"/>
              </w:rPr>
            </w:pPr>
          </w:p>
        </w:tc>
      </w:tr>
      <w:tr w:rsidR="00091962" w:rsidTr="00BB4384">
        <w:trPr>
          <w:trHeight w:val="255"/>
        </w:trPr>
        <w:tc>
          <w:tcPr>
            <w:tcW w:w="392" w:type="dxa"/>
            <w:vMerge/>
            <w:tcBorders>
              <w:top w:val="nil"/>
            </w:tcBorders>
          </w:tcPr>
          <w:p w:rsidR="00091962" w:rsidRDefault="00091962" w:rsidP="00BB4384">
            <w:pPr>
              <w:rPr>
                <w:sz w:val="2"/>
                <w:szCs w:val="2"/>
              </w:rPr>
            </w:pPr>
          </w:p>
        </w:tc>
        <w:tc>
          <w:tcPr>
            <w:tcW w:w="4064" w:type="dxa"/>
            <w:tcBorders>
              <w:top w:val="nil"/>
            </w:tcBorders>
          </w:tcPr>
          <w:p w:rsidR="00091962" w:rsidRDefault="00091962" w:rsidP="00BB4384">
            <w:pPr>
              <w:pStyle w:val="TableParagraph"/>
              <w:spacing w:before="10" w:line="226" w:lineRule="exact"/>
              <w:ind w:left="35"/>
              <w:rPr>
                <w:sz w:val="20"/>
              </w:rPr>
            </w:pPr>
            <w:r>
              <w:rPr>
                <w:sz w:val="20"/>
              </w:rPr>
              <w:t>fasada 1096m2</w:t>
            </w:r>
          </w:p>
        </w:tc>
        <w:tc>
          <w:tcPr>
            <w:tcW w:w="843" w:type="dxa"/>
          </w:tcPr>
          <w:p w:rsidR="00091962" w:rsidRDefault="00091962" w:rsidP="00BB4384">
            <w:pPr>
              <w:pStyle w:val="TableParagraph"/>
              <w:spacing w:before="10" w:line="226" w:lineRule="exact"/>
              <w:ind w:left="35"/>
              <w:rPr>
                <w:sz w:val="20"/>
              </w:rPr>
            </w:pPr>
            <w:r>
              <w:rPr>
                <w:sz w:val="20"/>
              </w:rPr>
              <w:t>m2</w:t>
            </w:r>
          </w:p>
        </w:tc>
        <w:tc>
          <w:tcPr>
            <w:tcW w:w="1669" w:type="dxa"/>
            <w:gridSpan w:val="2"/>
          </w:tcPr>
          <w:p w:rsidR="00091962" w:rsidRDefault="00091962" w:rsidP="00BB4384">
            <w:pPr>
              <w:pStyle w:val="TableParagraph"/>
              <w:ind w:left="474"/>
              <w:rPr>
                <w:sz w:val="20"/>
              </w:rPr>
            </w:pPr>
            <w:r>
              <w:rPr>
                <w:sz w:val="20"/>
              </w:rPr>
              <w:t>1096.00</w:t>
            </w:r>
          </w:p>
        </w:tc>
        <w:tc>
          <w:tcPr>
            <w:tcW w:w="1429" w:type="dxa"/>
            <w:tcBorders>
              <w:right w:val="single" w:sz="4" w:space="0" w:color="auto"/>
            </w:tcBorders>
          </w:tcPr>
          <w:p w:rsidR="00091962" w:rsidRDefault="00091962" w:rsidP="00BB4384">
            <w:pPr>
              <w:pStyle w:val="TableParagraph"/>
              <w:rPr>
                <w:sz w:val="18"/>
              </w:rPr>
            </w:pPr>
          </w:p>
        </w:tc>
        <w:tc>
          <w:tcPr>
            <w:tcW w:w="1284" w:type="dxa"/>
            <w:tcBorders>
              <w:left w:val="single" w:sz="4" w:space="0" w:color="auto"/>
            </w:tcBorders>
          </w:tcPr>
          <w:p w:rsidR="00091962" w:rsidRDefault="00091962" w:rsidP="00BB4384">
            <w:pPr>
              <w:pStyle w:val="TableParagraph"/>
              <w:rPr>
                <w:sz w:val="18"/>
              </w:rPr>
            </w:pPr>
          </w:p>
        </w:tc>
      </w:tr>
    </w:tbl>
    <w:p w:rsidR="00091962" w:rsidRDefault="00091962" w:rsidP="00091962">
      <w:pPr>
        <w:pStyle w:val="BodyText"/>
        <w:rPr>
          <w:b/>
          <w:sz w:val="17"/>
        </w:rPr>
      </w:pPr>
    </w:p>
    <w:p w:rsidR="00091962" w:rsidRDefault="00E609DB" w:rsidP="00091962">
      <w:pPr>
        <w:spacing w:before="95"/>
        <w:ind w:left="6308"/>
        <w:rPr>
          <w:b/>
          <w:sz w:val="20"/>
        </w:rPr>
      </w:pPr>
      <w:r w:rsidRPr="00E609DB">
        <w:pict>
          <v:shape id="_x0000_s2140" style="position:absolute;left:0;text-align:left;margin-left:466.9pt;margin-top:2.95pt;width:67.1pt;height:14.7pt;z-index:251704320;mso-position-horizontal-relative:page" coordorigin="9338,59" coordsize="1342,294" path="m10680,59r-36,l10644,95r,240l9374,335r,-240l10644,95r,-36l9374,59r-36,l9338,352r36,l10644,352r36,l10680,95r,-36xe" fillcolor="black" stroked="f">
            <v:path arrowok="t"/>
            <w10:wrap anchorx="page"/>
          </v:shape>
        </w:pict>
      </w:r>
      <w:r w:rsidR="00091962">
        <w:rPr>
          <w:b/>
          <w:sz w:val="20"/>
        </w:rPr>
        <w:t>UKUPNO FAS. RADOVI</w:t>
      </w:r>
    </w:p>
    <w:p w:rsidR="00091962" w:rsidRDefault="00091962" w:rsidP="00091962">
      <w:pPr>
        <w:pStyle w:val="BodyText"/>
        <w:rPr>
          <w:b/>
        </w:rPr>
      </w:pPr>
    </w:p>
    <w:p w:rsidR="00091962" w:rsidRDefault="00091962" w:rsidP="00091962">
      <w:pPr>
        <w:pStyle w:val="BodyText"/>
        <w:rPr>
          <w:b/>
        </w:rPr>
      </w:pPr>
    </w:p>
    <w:p w:rsidR="00091962" w:rsidRDefault="00091962" w:rsidP="00091962">
      <w:pPr>
        <w:pStyle w:val="BodyText"/>
        <w:rPr>
          <w:b/>
        </w:rPr>
      </w:pPr>
    </w:p>
    <w:p w:rsidR="00091962" w:rsidRDefault="00091962" w:rsidP="00091962">
      <w:pPr>
        <w:pStyle w:val="BodyText"/>
        <w:spacing w:after="1"/>
        <w:rPr>
          <w:b/>
          <w:sz w:val="12"/>
        </w:rPr>
      </w:pPr>
    </w:p>
    <w:tbl>
      <w:tblPr>
        <w:tblW w:w="0" w:type="auto"/>
        <w:tblInd w:w="107" w:type="dxa"/>
        <w:tblLayout w:type="fixed"/>
        <w:tblCellMar>
          <w:left w:w="0" w:type="dxa"/>
          <w:right w:w="0" w:type="dxa"/>
        </w:tblCellMar>
        <w:tblLook w:val="01E0"/>
      </w:tblPr>
      <w:tblGrid>
        <w:gridCol w:w="546"/>
        <w:gridCol w:w="1692"/>
      </w:tblGrid>
      <w:tr w:rsidR="00091962" w:rsidTr="00BB4384">
        <w:trPr>
          <w:trHeight w:val="225"/>
        </w:trPr>
        <w:tc>
          <w:tcPr>
            <w:tcW w:w="546" w:type="dxa"/>
          </w:tcPr>
          <w:p w:rsidR="00091962" w:rsidRDefault="00091962" w:rsidP="00BB4384">
            <w:pPr>
              <w:pStyle w:val="TableParagraph"/>
              <w:spacing w:line="205" w:lineRule="exact"/>
              <w:ind w:left="200"/>
              <w:rPr>
                <w:b/>
                <w:sz w:val="20"/>
              </w:rPr>
            </w:pPr>
            <w:r>
              <w:rPr>
                <w:b/>
                <w:sz w:val="20"/>
              </w:rPr>
              <w:lastRenderedPageBreak/>
              <w:t>VIII</w:t>
            </w:r>
          </w:p>
        </w:tc>
        <w:tc>
          <w:tcPr>
            <w:tcW w:w="1692" w:type="dxa"/>
          </w:tcPr>
          <w:p w:rsidR="00091962" w:rsidRDefault="00091962" w:rsidP="00BB4384">
            <w:pPr>
              <w:pStyle w:val="TableParagraph"/>
              <w:spacing w:line="205" w:lineRule="exact"/>
              <w:ind w:left="45"/>
              <w:rPr>
                <w:b/>
                <w:sz w:val="20"/>
              </w:rPr>
            </w:pPr>
            <w:r>
              <w:rPr>
                <w:b/>
                <w:sz w:val="20"/>
              </w:rPr>
              <w:t>RAZNI RADOVI</w:t>
            </w:r>
          </w:p>
        </w:tc>
      </w:tr>
    </w:tbl>
    <w:p w:rsidR="00091962" w:rsidRDefault="00091962" w:rsidP="00091962">
      <w:pPr>
        <w:pStyle w:val="BodyText"/>
        <w:rPr>
          <w:b/>
          <w:sz w:val="23"/>
        </w:rPr>
      </w:pPr>
    </w:p>
    <w:tbl>
      <w:tblPr>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2"/>
        <w:gridCol w:w="4064"/>
        <w:gridCol w:w="843"/>
        <w:gridCol w:w="1669"/>
        <w:gridCol w:w="1408"/>
        <w:gridCol w:w="21"/>
        <w:gridCol w:w="1286"/>
      </w:tblGrid>
      <w:tr w:rsidR="00091962" w:rsidTr="00BB4384">
        <w:trPr>
          <w:trHeight w:val="240"/>
        </w:trPr>
        <w:tc>
          <w:tcPr>
            <w:tcW w:w="392" w:type="dxa"/>
            <w:vMerge w:val="restart"/>
          </w:tcPr>
          <w:p w:rsidR="00091962" w:rsidRDefault="00091962" w:rsidP="00BB4384">
            <w:pPr>
              <w:pStyle w:val="TableParagraph"/>
              <w:spacing w:before="11"/>
              <w:rPr>
                <w:b/>
              </w:rPr>
            </w:pPr>
          </w:p>
          <w:p w:rsidR="00091962" w:rsidRDefault="00091962" w:rsidP="00BB4384">
            <w:pPr>
              <w:pStyle w:val="TableParagraph"/>
              <w:ind w:left="138"/>
              <w:rPr>
                <w:sz w:val="20"/>
              </w:rPr>
            </w:pPr>
            <w:r>
              <w:rPr>
                <w:sz w:val="20"/>
              </w:rPr>
              <w:t>1</w:t>
            </w:r>
          </w:p>
        </w:tc>
        <w:tc>
          <w:tcPr>
            <w:tcW w:w="4907" w:type="dxa"/>
            <w:gridSpan w:val="2"/>
            <w:tcBorders>
              <w:bottom w:val="nil"/>
              <w:right w:val="nil"/>
            </w:tcBorders>
          </w:tcPr>
          <w:p w:rsidR="00091962" w:rsidRDefault="00091962" w:rsidP="00BB4384">
            <w:pPr>
              <w:pStyle w:val="TableParagraph"/>
              <w:spacing w:line="220" w:lineRule="exact"/>
              <w:ind w:left="35"/>
              <w:rPr>
                <w:sz w:val="20"/>
              </w:rPr>
            </w:pPr>
            <w:r>
              <w:rPr>
                <w:sz w:val="20"/>
              </w:rPr>
              <w:t>Zatvaranje kalkanskog zida zidanjem siporeksom</w:t>
            </w:r>
          </w:p>
        </w:tc>
        <w:tc>
          <w:tcPr>
            <w:tcW w:w="1669" w:type="dxa"/>
            <w:tcBorders>
              <w:left w:val="nil"/>
              <w:bottom w:val="nil"/>
              <w:right w:val="nil"/>
            </w:tcBorders>
          </w:tcPr>
          <w:p w:rsidR="00091962" w:rsidRDefault="00091962" w:rsidP="00BB4384">
            <w:pPr>
              <w:pStyle w:val="TableParagraph"/>
              <w:rPr>
                <w:sz w:val="16"/>
              </w:rPr>
            </w:pPr>
          </w:p>
        </w:tc>
        <w:tc>
          <w:tcPr>
            <w:tcW w:w="1408" w:type="dxa"/>
            <w:tcBorders>
              <w:left w:val="nil"/>
              <w:bottom w:val="nil"/>
              <w:right w:val="nil"/>
            </w:tcBorders>
          </w:tcPr>
          <w:p w:rsidR="00091962" w:rsidRDefault="00091962" w:rsidP="00BB4384">
            <w:pPr>
              <w:pStyle w:val="TableParagraph"/>
              <w:rPr>
                <w:sz w:val="16"/>
              </w:rPr>
            </w:pPr>
          </w:p>
        </w:tc>
        <w:tc>
          <w:tcPr>
            <w:tcW w:w="1307" w:type="dxa"/>
            <w:gridSpan w:val="2"/>
            <w:tcBorders>
              <w:left w:val="nil"/>
              <w:bottom w:val="nil"/>
            </w:tcBorders>
          </w:tcPr>
          <w:p w:rsidR="00091962" w:rsidRDefault="00091962" w:rsidP="00BB4384">
            <w:pPr>
              <w:pStyle w:val="TableParagraph"/>
              <w:rPr>
                <w:sz w:val="16"/>
              </w:rPr>
            </w:pPr>
          </w:p>
        </w:tc>
      </w:tr>
      <w:tr w:rsidR="00091962" w:rsidTr="00BB4384">
        <w:trPr>
          <w:trHeight w:val="255"/>
        </w:trPr>
        <w:tc>
          <w:tcPr>
            <w:tcW w:w="392" w:type="dxa"/>
            <w:vMerge/>
            <w:tcBorders>
              <w:top w:val="nil"/>
            </w:tcBorders>
          </w:tcPr>
          <w:p w:rsidR="00091962" w:rsidRDefault="00091962" w:rsidP="00BB4384">
            <w:pPr>
              <w:rPr>
                <w:sz w:val="2"/>
                <w:szCs w:val="2"/>
              </w:rPr>
            </w:pPr>
          </w:p>
        </w:tc>
        <w:tc>
          <w:tcPr>
            <w:tcW w:w="4907" w:type="dxa"/>
            <w:gridSpan w:val="2"/>
            <w:tcBorders>
              <w:top w:val="nil"/>
              <w:bottom w:val="nil"/>
              <w:right w:val="nil"/>
            </w:tcBorders>
          </w:tcPr>
          <w:p w:rsidR="00091962" w:rsidRDefault="00091962" w:rsidP="00BB4384">
            <w:pPr>
              <w:pStyle w:val="TableParagraph"/>
              <w:spacing w:before="6" w:line="228" w:lineRule="exact"/>
              <w:ind w:left="35"/>
              <w:rPr>
                <w:sz w:val="20"/>
              </w:rPr>
            </w:pPr>
            <w:r>
              <w:rPr>
                <w:sz w:val="20"/>
              </w:rPr>
              <w:t>d-25cm u produznom malteru 1:2:6 .Obracun po m3</w:t>
            </w:r>
          </w:p>
        </w:tc>
        <w:tc>
          <w:tcPr>
            <w:tcW w:w="1669" w:type="dxa"/>
            <w:tcBorders>
              <w:top w:val="nil"/>
              <w:left w:val="nil"/>
              <w:right w:val="nil"/>
            </w:tcBorders>
          </w:tcPr>
          <w:p w:rsidR="00091962" w:rsidRDefault="00091962" w:rsidP="00BB4384">
            <w:pPr>
              <w:pStyle w:val="TableParagraph"/>
              <w:rPr>
                <w:sz w:val="18"/>
              </w:rPr>
            </w:pPr>
          </w:p>
        </w:tc>
        <w:tc>
          <w:tcPr>
            <w:tcW w:w="1408" w:type="dxa"/>
            <w:tcBorders>
              <w:top w:val="nil"/>
              <w:left w:val="nil"/>
              <w:right w:val="nil"/>
            </w:tcBorders>
          </w:tcPr>
          <w:p w:rsidR="00091962" w:rsidRDefault="00091962" w:rsidP="00BB4384">
            <w:pPr>
              <w:pStyle w:val="TableParagraph"/>
              <w:rPr>
                <w:sz w:val="18"/>
              </w:rPr>
            </w:pPr>
          </w:p>
        </w:tc>
        <w:tc>
          <w:tcPr>
            <w:tcW w:w="1307" w:type="dxa"/>
            <w:gridSpan w:val="2"/>
            <w:tcBorders>
              <w:top w:val="nil"/>
              <w:left w:val="nil"/>
            </w:tcBorders>
          </w:tcPr>
          <w:p w:rsidR="00091962" w:rsidRDefault="00091962" w:rsidP="00BB4384">
            <w:pPr>
              <w:pStyle w:val="TableParagraph"/>
              <w:rPr>
                <w:sz w:val="18"/>
              </w:rPr>
            </w:pPr>
          </w:p>
        </w:tc>
      </w:tr>
      <w:tr w:rsidR="00091962" w:rsidTr="00BB4384">
        <w:trPr>
          <w:trHeight w:val="246"/>
        </w:trPr>
        <w:tc>
          <w:tcPr>
            <w:tcW w:w="392" w:type="dxa"/>
            <w:vMerge/>
            <w:tcBorders>
              <w:top w:val="nil"/>
            </w:tcBorders>
          </w:tcPr>
          <w:p w:rsidR="00091962" w:rsidRDefault="00091962" w:rsidP="00BB4384">
            <w:pPr>
              <w:rPr>
                <w:sz w:val="2"/>
                <w:szCs w:val="2"/>
              </w:rPr>
            </w:pPr>
          </w:p>
        </w:tc>
        <w:tc>
          <w:tcPr>
            <w:tcW w:w="4064" w:type="dxa"/>
            <w:tcBorders>
              <w:top w:val="nil"/>
            </w:tcBorders>
          </w:tcPr>
          <w:p w:rsidR="00091962" w:rsidRDefault="00091962" w:rsidP="00BB4384">
            <w:pPr>
              <w:pStyle w:val="TableParagraph"/>
              <w:rPr>
                <w:sz w:val="16"/>
              </w:rPr>
            </w:pPr>
          </w:p>
        </w:tc>
        <w:tc>
          <w:tcPr>
            <w:tcW w:w="843" w:type="dxa"/>
          </w:tcPr>
          <w:p w:rsidR="00091962" w:rsidRDefault="00091962" w:rsidP="00BB4384">
            <w:pPr>
              <w:pStyle w:val="TableParagraph"/>
              <w:spacing w:before="5" w:line="221" w:lineRule="exact"/>
              <w:ind w:left="35"/>
              <w:rPr>
                <w:sz w:val="20"/>
              </w:rPr>
            </w:pPr>
            <w:r>
              <w:rPr>
                <w:sz w:val="20"/>
              </w:rPr>
              <w:t>m3</w:t>
            </w:r>
          </w:p>
        </w:tc>
        <w:tc>
          <w:tcPr>
            <w:tcW w:w="1669" w:type="dxa"/>
          </w:tcPr>
          <w:p w:rsidR="00091962" w:rsidRDefault="00091962" w:rsidP="00BB4384">
            <w:pPr>
              <w:pStyle w:val="TableParagraph"/>
              <w:spacing w:line="226" w:lineRule="exact"/>
              <w:ind w:left="421" w:right="391"/>
              <w:jc w:val="center"/>
              <w:rPr>
                <w:sz w:val="20"/>
              </w:rPr>
            </w:pPr>
            <w:r>
              <w:rPr>
                <w:sz w:val="20"/>
              </w:rPr>
              <w:t>1.6</w:t>
            </w:r>
          </w:p>
        </w:tc>
        <w:tc>
          <w:tcPr>
            <w:tcW w:w="1408" w:type="dxa"/>
          </w:tcPr>
          <w:p w:rsidR="00091962" w:rsidRDefault="00091962" w:rsidP="00BB4384">
            <w:pPr>
              <w:pStyle w:val="TableParagraph"/>
              <w:rPr>
                <w:sz w:val="16"/>
              </w:rPr>
            </w:pPr>
          </w:p>
        </w:tc>
        <w:tc>
          <w:tcPr>
            <w:tcW w:w="1307" w:type="dxa"/>
            <w:gridSpan w:val="2"/>
          </w:tcPr>
          <w:p w:rsidR="00091962" w:rsidRDefault="00091962" w:rsidP="00BB4384">
            <w:pPr>
              <w:pStyle w:val="TableParagraph"/>
              <w:rPr>
                <w:sz w:val="16"/>
              </w:rPr>
            </w:pPr>
          </w:p>
        </w:tc>
      </w:tr>
      <w:tr w:rsidR="00091962" w:rsidTr="00BB4384">
        <w:trPr>
          <w:trHeight w:val="546"/>
        </w:trPr>
        <w:tc>
          <w:tcPr>
            <w:tcW w:w="392" w:type="dxa"/>
            <w:vMerge w:val="restart"/>
          </w:tcPr>
          <w:p w:rsidR="00091962" w:rsidRDefault="00091962" w:rsidP="00BB4384">
            <w:pPr>
              <w:pStyle w:val="TableParagraph"/>
              <w:spacing w:before="9"/>
              <w:rPr>
                <w:b/>
                <w:sz w:val="23"/>
              </w:rPr>
            </w:pPr>
          </w:p>
          <w:p w:rsidR="00091962" w:rsidRDefault="00091962" w:rsidP="00BB4384">
            <w:pPr>
              <w:pStyle w:val="TableParagraph"/>
              <w:ind w:left="138"/>
              <w:rPr>
                <w:sz w:val="20"/>
              </w:rPr>
            </w:pPr>
            <w:r>
              <w:rPr>
                <w:sz w:val="20"/>
              </w:rPr>
              <w:t>2</w:t>
            </w:r>
          </w:p>
        </w:tc>
        <w:tc>
          <w:tcPr>
            <w:tcW w:w="9291" w:type="dxa"/>
            <w:gridSpan w:val="6"/>
            <w:tcBorders>
              <w:right w:val="nil"/>
            </w:tcBorders>
          </w:tcPr>
          <w:p w:rsidR="00091962" w:rsidRDefault="00091962" w:rsidP="00BB4384">
            <w:pPr>
              <w:pStyle w:val="TableParagraph"/>
              <w:spacing w:before="147"/>
              <w:ind w:left="35"/>
              <w:rPr>
                <w:sz w:val="20"/>
              </w:rPr>
            </w:pPr>
            <w:r>
              <w:rPr>
                <w:sz w:val="20"/>
              </w:rPr>
              <w:t>Izrada,montaža i demontaža cevaste skele oko objekta za izradu fasaderskih radova.Obračun po m2</w:t>
            </w:r>
            <w:r>
              <w:rPr>
                <w:spacing w:val="51"/>
                <w:sz w:val="20"/>
              </w:rPr>
              <w:t xml:space="preserve"> </w:t>
            </w:r>
            <w:r>
              <w:rPr>
                <w:sz w:val="20"/>
              </w:rPr>
              <w:t>.</w:t>
            </w:r>
          </w:p>
        </w:tc>
      </w:tr>
      <w:tr w:rsidR="00091962" w:rsidTr="00BB4384">
        <w:trPr>
          <w:trHeight w:val="234"/>
        </w:trPr>
        <w:tc>
          <w:tcPr>
            <w:tcW w:w="392" w:type="dxa"/>
            <w:vMerge/>
            <w:tcBorders>
              <w:top w:val="nil"/>
            </w:tcBorders>
          </w:tcPr>
          <w:p w:rsidR="00091962" w:rsidRDefault="00091962" w:rsidP="00BB4384">
            <w:pPr>
              <w:rPr>
                <w:sz w:val="2"/>
                <w:szCs w:val="2"/>
              </w:rPr>
            </w:pPr>
          </w:p>
        </w:tc>
        <w:tc>
          <w:tcPr>
            <w:tcW w:w="4064" w:type="dxa"/>
          </w:tcPr>
          <w:p w:rsidR="00091962" w:rsidRDefault="00091962" w:rsidP="00BB4384">
            <w:pPr>
              <w:pStyle w:val="TableParagraph"/>
              <w:rPr>
                <w:sz w:val="16"/>
              </w:rPr>
            </w:pPr>
          </w:p>
        </w:tc>
        <w:tc>
          <w:tcPr>
            <w:tcW w:w="843" w:type="dxa"/>
          </w:tcPr>
          <w:p w:rsidR="00091962" w:rsidRDefault="00091962" w:rsidP="00BB4384">
            <w:pPr>
              <w:pStyle w:val="TableParagraph"/>
              <w:spacing w:line="214" w:lineRule="exact"/>
              <w:ind w:left="35"/>
              <w:rPr>
                <w:sz w:val="20"/>
              </w:rPr>
            </w:pPr>
            <w:r>
              <w:rPr>
                <w:sz w:val="20"/>
              </w:rPr>
              <w:t>m2</w:t>
            </w:r>
          </w:p>
        </w:tc>
        <w:tc>
          <w:tcPr>
            <w:tcW w:w="1669" w:type="dxa"/>
          </w:tcPr>
          <w:p w:rsidR="00091962" w:rsidRDefault="00091962" w:rsidP="00BB4384">
            <w:pPr>
              <w:pStyle w:val="TableParagraph"/>
              <w:spacing w:line="214" w:lineRule="exact"/>
              <w:ind w:left="421" w:right="392"/>
              <w:jc w:val="center"/>
              <w:rPr>
                <w:sz w:val="20"/>
              </w:rPr>
            </w:pPr>
            <w:r>
              <w:rPr>
                <w:sz w:val="20"/>
              </w:rPr>
              <w:t>1096.00</w:t>
            </w:r>
          </w:p>
        </w:tc>
        <w:tc>
          <w:tcPr>
            <w:tcW w:w="1429" w:type="dxa"/>
            <w:gridSpan w:val="2"/>
            <w:tcBorders>
              <w:right w:val="single" w:sz="4" w:space="0" w:color="auto"/>
            </w:tcBorders>
          </w:tcPr>
          <w:p w:rsidR="00091962" w:rsidRDefault="00091962" w:rsidP="00BB4384">
            <w:pPr>
              <w:pStyle w:val="TableParagraph"/>
              <w:rPr>
                <w:sz w:val="16"/>
              </w:rPr>
            </w:pPr>
          </w:p>
        </w:tc>
        <w:tc>
          <w:tcPr>
            <w:tcW w:w="1286" w:type="dxa"/>
            <w:tcBorders>
              <w:left w:val="single" w:sz="4" w:space="0" w:color="auto"/>
            </w:tcBorders>
          </w:tcPr>
          <w:p w:rsidR="00091962" w:rsidRDefault="00091962" w:rsidP="00BB4384">
            <w:pPr>
              <w:pStyle w:val="TableParagraph"/>
              <w:rPr>
                <w:sz w:val="16"/>
              </w:rPr>
            </w:pPr>
          </w:p>
        </w:tc>
      </w:tr>
      <w:tr w:rsidR="00091962" w:rsidTr="00BB4384">
        <w:trPr>
          <w:trHeight w:val="649"/>
        </w:trPr>
        <w:tc>
          <w:tcPr>
            <w:tcW w:w="392" w:type="dxa"/>
            <w:vMerge w:val="restart"/>
          </w:tcPr>
          <w:p w:rsidR="00091962" w:rsidRDefault="00091962" w:rsidP="00BB4384">
            <w:pPr>
              <w:pStyle w:val="TableParagraph"/>
              <w:spacing w:before="9"/>
              <w:rPr>
                <w:b/>
                <w:sz w:val="27"/>
              </w:rPr>
            </w:pPr>
          </w:p>
          <w:p w:rsidR="00091962" w:rsidRDefault="00091962" w:rsidP="00BB4384">
            <w:pPr>
              <w:pStyle w:val="TableParagraph"/>
              <w:ind w:left="138"/>
              <w:rPr>
                <w:sz w:val="20"/>
              </w:rPr>
            </w:pPr>
            <w:r>
              <w:rPr>
                <w:sz w:val="20"/>
              </w:rPr>
              <w:t>3</w:t>
            </w:r>
          </w:p>
        </w:tc>
        <w:tc>
          <w:tcPr>
            <w:tcW w:w="9291" w:type="dxa"/>
            <w:gridSpan w:val="6"/>
            <w:tcBorders>
              <w:right w:val="nil"/>
            </w:tcBorders>
          </w:tcPr>
          <w:p w:rsidR="00091962" w:rsidRDefault="00091962" w:rsidP="00BB4384">
            <w:pPr>
              <w:pStyle w:val="TableParagraph"/>
              <w:spacing w:before="72" w:line="264" w:lineRule="auto"/>
              <w:ind w:left="35"/>
              <w:rPr>
                <w:sz w:val="20"/>
              </w:rPr>
            </w:pPr>
            <w:r>
              <w:rPr>
                <w:sz w:val="20"/>
              </w:rPr>
              <w:t>Betoniranje serklazne grede 25/60 MB 30.U cenu ulazi I potrebna armatura RA400/500,0.45m3 betona,36kg R 012,4kg GA 240/360.Obracun pausalno.</w:t>
            </w:r>
          </w:p>
        </w:tc>
      </w:tr>
      <w:tr w:rsidR="00091962" w:rsidTr="00BB4384">
        <w:trPr>
          <w:trHeight w:val="222"/>
        </w:trPr>
        <w:tc>
          <w:tcPr>
            <w:tcW w:w="392" w:type="dxa"/>
            <w:vMerge/>
            <w:tcBorders>
              <w:top w:val="nil"/>
            </w:tcBorders>
          </w:tcPr>
          <w:p w:rsidR="00091962" w:rsidRDefault="00091962" w:rsidP="00BB4384">
            <w:pPr>
              <w:rPr>
                <w:sz w:val="2"/>
                <w:szCs w:val="2"/>
              </w:rPr>
            </w:pPr>
          </w:p>
        </w:tc>
        <w:tc>
          <w:tcPr>
            <w:tcW w:w="4064" w:type="dxa"/>
          </w:tcPr>
          <w:p w:rsidR="00091962" w:rsidRDefault="00091962" w:rsidP="00BB4384">
            <w:pPr>
              <w:pStyle w:val="TableParagraph"/>
              <w:rPr>
                <w:sz w:val="14"/>
              </w:rPr>
            </w:pPr>
          </w:p>
        </w:tc>
        <w:tc>
          <w:tcPr>
            <w:tcW w:w="843" w:type="dxa"/>
          </w:tcPr>
          <w:p w:rsidR="00091962" w:rsidRDefault="00091962" w:rsidP="00BB4384">
            <w:pPr>
              <w:pStyle w:val="TableParagraph"/>
              <w:spacing w:line="202" w:lineRule="exact"/>
              <w:ind w:left="35"/>
              <w:rPr>
                <w:sz w:val="20"/>
              </w:rPr>
            </w:pPr>
            <w:r>
              <w:rPr>
                <w:sz w:val="20"/>
              </w:rPr>
              <w:t>paus</w:t>
            </w:r>
          </w:p>
        </w:tc>
        <w:tc>
          <w:tcPr>
            <w:tcW w:w="1669" w:type="dxa"/>
          </w:tcPr>
          <w:p w:rsidR="00091962" w:rsidRDefault="00091962" w:rsidP="00BB4384">
            <w:pPr>
              <w:pStyle w:val="TableParagraph"/>
              <w:spacing w:line="202" w:lineRule="exact"/>
              <w:ind w:left="30"/>
              <w:jc w:val="center"/>
              <w:rPr>
                <w:sz w:val="20"/>
              </w:rPr>
            </w:pPr>
            <w:r>
              <w:rPr>
                <w:sz w:val="20"/>
              </w:rPr>
              <w:t>1</w:t>
            </w:r>
          </w:p>
        </w:tc>
        <w:tc>
          <w:tcPr>
            <w:tcW w:w="1408" w:type="dxa"/>
          </w:tcPr>
          <w:p w:rsidR="00091962" w:rsidRDefault="00091962" w:rsidP="00BB4384">
            <w:pPr>
              <w:pStyle w:val="TableParagraph"/>
              <w:rPr>
                <w:sz w:val="14"/>
              </w:rPr>
            </w:pPr>
          </w:p>
        </w:tc>
        <w:tc>
          <w:tcPr>
            <w:tcW w:w="1307" w:type="dxa"/>
            <w:gridSpan w:val="2"/>
          </w:tcPr>
          <w:p w:rsidR="00091962" w:rsidRDefault="00091962" w:rsidP="00BB4384">
            <w:pPr>
              <w:pStyle w:val="TableParagraph"/>
              <w:rPr>
                <w:sz w:val="14"/>
              </w:rPr>
            </w:pPr>
          </w:p>
        </w:tc>
      </w:tr>
    </w:tbl>
    <w:p w:rsidR="00091962" w:rsidRDefault="00E609DB" w:rsidP="00091962">
      <w:pPr>
        <w:pStyle w:val="BodyText"/>
        <w:spacing w:before="10"/>
        <w:rPr>
          <w:b/>
          <w:sz w:val="18"/>
        </w:rPr>
      </w:pPr>
      <w:r w:rsidRPr="00E609DB">
        <w:pict>
          <v:group id="_x0000_s2167" style="position:absolute;margin-left:68.65pt;margin-top:12.85pt;width:465.35pt;height:13.95pt;z-index:-251590656;mso-wrap-distance-left:0;mso-wrap-distance-right:0;mso-position-horizontal-relative:page;mso-position-vertical-relative:text" coordorigin="1373,257" coordsize="9307,279">
            <v:shape id="_x0000_s2168" style="position:absolute;left:1373;top:256;width:9307;height:279" coordorigin="1373,257" coordsize="9307,279" o:spt="100" adj="0,,0" path="m9338,509r-1388,l7950,499r-6577,l1373,535r6577,l7950,526r1388,l9338,509xm9338,266r-7965,l1373,283r7965,l9338,266xm10680,257r-36,l10644,293r,206l9374,499r,-206l10644,293r,-36l9374,257r-36,l9338,535r36,l10644,535r36,l10680,535r,-36l10680,499r,-206l10680,293r,-36xe" fillcolor="black" stroked="f">
              <v:stroke joinstyle="round"/>
              <v:formulas/>
              <v:path arrowok="t" o:connecttype="segments"/>
            </v:shape>
            <v:shape id="_x0000_s2169" type="#_x0000_t202" style="position:absolute;left:1373;top:256;width:9307;height:279" filled="f" stroked="f">
              <v:textbox inset="0,0,0,0">
                <w:txbxContent>
                  <w:p w:rsidR="0016003A" w:rsidRDefault="0016003A" w:rsidP="00091962">
                    <w:pPr>
                      <w:spacing w:before="26"/>
                      <w:ind w:left="38"/>
                      <w:rPr>
                        <w:b/>
                        <w:sz w:val="20"/>
                      </w:rPr>
                    </w:pPr>
                    <w:r>
                      <w:rPr>
                        <w:b/>
                        <w:sz w:val="20"/>
                      </w:rPr>
                      <w:t>SVEGA RADOVI NA RAZNIM RADOVIMA :</w:t>
                    </w:r>
                  </w:p>
                </w:txbxContent>
              </v:textbox>
            </v:shape>
            <w10:wrap type="topAndBottom" anchorx="page"/>
          </v:group>
        </w:pict>
      </w:r>
    </w:p>
    <w:p w:rsidR="00091962" w:rsidRDefault="00091962" w:rsidP="00091962">
      <w:pPr>
        <w:pStyle w:val="BodyText"/>
        <w:rPr>
          <w:b/>
        </w:rPr>
      </w:pPr>
    </w:p>
    <w:p w:rsidR="00091962" w:rsidRDefault="00091962" w:rsidP="00091962">
      <w:pPr>
        <w:pStyle w:val="BodyText"/>
        <w:rPr>
          <w:b/>
        </w:rPr>
      </w:pPr>
    </w:p>
    <w:p w:rsidR="00091962" w:rsidRDefault="00091962" w:rsidP="00091962">
      <w:pPr>
        <w:pStyle w:val="BodyText"/>
        <w:rPr>
          <w:b/>
        </w:rPr>
      </w:pPr>
    </w:p>
    <w:p w:rsidR="00091962" w:rsidRDefault="00091962" w:rsidP="00091962">
      <w:pPr>
        <w:pStyle w:val="BodyText"/>
        <w:rPr>
          <w:b/>
        </w:rPr>
      </w:pPr>
    </w:p>
    <w:p w:rsidR="00091962" w:rsidRDefault="00091962" w:rsidP="00091962">
      <w:pPr>
        <w:pStyle w:val="BodyText"/>
        <w:spacing w:before="10"/>
        <w:rPr>
          <w:b/>
          <w:sz w:val="23"/>
        </w:rPr>
      </w:pPr>
    </w:p>
    <w:p w:rsidR="00091962" w:rsidRDefault="00091962" w:rsidP="00091962">
      <w:pPr>
        <w:ind w:left="2004"/>
        <w:rPr>
          <w:b/>
          <w:sz w:val="20"/>
        </w:rPr>
      </w:pPr>
      <w:r>
        <w:rPr>
          <w:b/>
          <w:sz w:val="20"/>
        </w:rPr>
        <w:t>REKAPITULACIJA RADOVA 1. ARHITEKTURA ŠKOLA:</w:t>
      </w:r>
    </w:p>
    <w:p w:rsidR="00091962" w:rsidRDefault="00E609DB" w:rsidP="00091962">
      <w:pPr>
        <w:pStyle w:val="BodyText"/>
        <w:spacing w:before="1"/>
        <w:rPr>
          <w:b/>
        </w:rPr>
      </w:pPr>
      <w:r w:rsidRPr="00E609DB">
        <w:pict>
          <v:rect id="_x0000_s2170" style="position:absolute;margin-left:68.65pt;margin-top:15.8pt;width:464.45pt;height:.85pt;z-index:-251589632;mso-wrap-distance-left:0;mso-wrap-distance-right:0;mso-position-horizontal-relative:page" fillcolor="black" stroked="f">
            <w10:wrap type="topAndBottom" anchorx="page"/>
          </v:rect>
        </w:pict>
      </w:r>
    </w:p>
    <w:p w:rsidR="00091962" w:rsidRDefault="00091962" w:rsidP="00091962">
      <w:pPr>
        <w:tabs>
          <w:tab w:val="left" w:pos="9942"/>
        </w:tabs>
        <w:spacing w:line="189" w:lineRule="exact"/>
        <w:ind w:left="653"/>
        <w:rPr>
          <w:b/>
          <w:sz w:val="20"/>
        </w:rPr>
      </w:pPr>
      <w:r>
        <w:rPr>
          <w:b/>
          <w:spacing w:val="-18"/>
          <w:sz w:val="20"/>
          <w:u w:val="thick"/>
        </w:rPr>
        <w:t xml:space="preserve"> </w:t>
      </w:r>
      <w:r>
        <w:rPr>
          <w:b/>
          <w:sz w:val="20"/>
          <w:u w:val="thick"/>
        </w:rPr>
        <w:t>REKAPITULACIJA</w:t>
      </w:r>
      <w:r>
        <w:rPr>
          <w:b/>
          <w:sz w:val="20"/>
          <w:u w:val="thick"/>
        </w:rPr>
        <w:tab/>
      </w:r>
    </w:p>
    <w:p w:rsidR="00091962" w:rsidRDefault="00091962" w:rsidP="00091962">
      <w:pPr>
        <w:pStyle w:val="BodyText"/>
        <w:spacing w:before="3"/>
        <w:rPr>
          <w:b/>
        </w:rPr>
      </w:pPr>
    </w:p>
    <w:tbl>
      <w:tblPr>
        <w:tblW w:w="0" w:type="auto"/>
        <w:tblInd w:w="660" w:type="dxa"/>
        <w:tblLayout w:type="fixed"/>
        <w:tblCellMar>
          <w:left w:w="0" w:type="dxa"/>
          <w:right w:w="0" w:type="dxa"/>
        </w:tblCellMar>
        <w:tblLook w:val="01E0"/>
      </w:tblPr>
      <w:tblGrid>
        <w:gridCol w:w="3204"/>
        <w:gridCol w:w="1713"/>
        <w:gridCol w:w="4372"/>
      </w:tblGrid>
      <w:tr w:rsidR="00091962" w:rsidTr="00BB4384">
        <w:trPr>
          <w:trHeight w:val="213"/>
        </w:trPr>
        <w:tc>
          <w:tcPr>
            <w:tcW w:w="3204" w:type="dxa"/>
          </w:tcPr>
          <w:p w:rsidR="00091962" w:rsidRDefault="00091962" w:rsidP="00BB4384">
            <w:pPr>
              <w:pStyle w:val="TableParagraph"/>
              <w:tabs>
                <w:tab w:val="left" w:pos="369"/>
              </w:tabs>
              <w:spacing w:line="193" w:lineRule="exact"/>
              <w:ind w:left="38"/>
              <w:rPr>
                <w:b/>
                <w:sz w:val="20"/>
              </w:rPr>
            </w:pPr>
            <w:r>
              <w:rPr>
                <w:b/>
                <w:sz w:val="20"/>
              </w:rPr>
              <w:t>I</w:t>
            </w:r>
            <w:r>
              <w:rPr>
                <w:b/>
                <w:sz w:val="20"/>
              </w:rPr>
              <w:tab/>
              <w:t>RADOVI NA</w:t>
            </w:r>
            <w:r>
              <w:rPr>
                <w:b/>
                <w:spacing w:val="-6"/>
                <w:sz w:val="20"/>
              </w:rPr>
              <w:t xml:space="preserve"> </w:t>
            </w:r>
            <w:r>
              <w:rPr>
                <w:b/>
                <w:sz w:val="20"/>
              </w:rPr>
              <w:t>DEMONTAŽI:</w:t>
            </w:r>
          </w:p>
          <w:p w:rsidR="00091962" w:rsidRDefault="00091962" w:rsidP="00BB4384">
            <w:pPr>
              <w:pStyle w:val="TableParagraph"/>
              <w:tabs>
                <w:tab w:val="left" w:pos="369"/>
              </w:tabs>
              <w:spacing w:line="193" w:lineRule="exact"/>
              <w:ind w:left="38"/>
              <w:rPr>
                <w:b/>
                <w:sz w:val="20"/>
              </w:rPr>
            </w:pPr>
          </w:p>
        </w:tc>
        <w:tc>
          <w:tcPr>
            <w:tcW w:w="1713" w:type="dxa"/>
          </w:tcPr>
          <w:p w:rsidR="00091962" w:rsidRDefault="00091962" w:rsidP="00BB4384">
            <w:pPr>
              <w:pStyle w:val="TableParagraph"/>
              <w:rPr>
                <w:sz w:val="14"/>
              </w:rPr>
            </w:pPr>
          </w:p>
        </w:tc>
        <w:tc>
          <w:tcPr>
            <w:tcW w:w="4372" w:type="dxa"/>
            <w:tcBorders>
              <w:bottom w:val="single" w:sz="8" w:space="0" w:color="000000"/>
            </w:tcBorders>
          </w:tcPr>
          <w:p w:rsidR="00091962" w:rsidRDefault="00091962" w:rsidP="00BB4384">
            <w:pPr>
              <w:pStyle w:val="TableParagraph"/>
              <w:rPr>
                <w:sz w:val="14"/>
              </w:rPr>
            </w:pPr>
          </w:p>
        </w:tc>
      </w:tr>
      <w:tr w:rsidR="00091962" w:rsidTr="00BB4384">
        <w:trPr>
          <w:trHeight w:val="207"/>
        </w:trPr>
        <w:tc>
          <w:tcPr>
            <w:tcW w:w="9289" w:type="dxa"/>
            <w:gridSpan w:val="3"/>
          </w:tcPr>
          <w:p w:rsidR="00091962" w:rsidRDefault="00091962" w:rsidP="00BB4384">
            <w:pPr>
              <w:pStyle w:val="TableParagraph"/>
              <w:tabs>
                <w:tab w:val="left" w:pos="369"/>
              </w:tabs>
              <w:spacing w:line="198" w:lineRule="exact"/>
              <w:ind w:left="38"/>
              <w:rPr>
                <w:b/>
                <w:sz w:val="20"/>
              </w:rPr>
            </w:pPr>
            <w:r>
              <w:rPr>
                <w:b/>
                <w:sz w:val="20"/>
              </w:rPr>
              <w:t>II</w:t>
            </w:r>
            <w:r>
              <w:rPr>
                <w:b/>
                <w:sz w:val="20"/>
              </w:rPr>
              <w:tab/>
              <w:t>RADOVI NA KONSTRUKCIJI KROVA</w:t>
            </w:r>
            <w:r>
              <w:rPr>
                <w:b/>
                <w:spacing w:val="-14"/>
                <w:sz w:val="20"/>
              </w:rPr>
              <w:t xml:space="preserve"> </w:t>
            </w:r>
            <w:r>
              <w:rPr>
                <w:b/>
                <w:sz w:val="20"/>
              </w:rPr>
              <w:t xml:space="preserve">:   </w:t>
            </w:r>
          </w:p>
          <w:p w:rsidR="00091962" w:rsidRDefault="00091962" w:rsidP="00BB4384">
            <w:pPr>
              <w:pStyle w:val="TableParagraph"/>
              <w:tabs>
                <w:tab w:val="left" w:pos="369"/>
              </w:tabs>
              <w:spacing w:line="198" w:lineRule="exact"/>
              <w:ind w:left="38"/>
              <w:rPr>
                <w:b/>
                <w:sz w:val="20"/>
              </w:rPr>
            </w:pPr>
            <w:r>
              <w:rPr>
                <w:b/>
                <w:sz w:val="20"/>
              </w:rPr>
              <w:t xml:space="preserve">                                                                                        _______________________________________</w:t>
            </w:r>
          </w:p>
        </w:tc>
      </w:tr>
      <w:tr w:rsidR="00091962" w:rsidTr="00BB4384">
        <w:trPr>
          <w:trHeight w:val="209"/>
        </w:trPr>
        <w:tc>
          <w:tcPr>
            <w:tcW w:w="9289" w:type="dxa"/>
            <w:gridSpan w:val="3"/>
          </w:tcPr>
          <w:p w:rsidR="00091962" w:rsidRDefault="00091962" w:rsidP="00BB4384">
            <w:pPr>
              <w:pStyle w:val="TableParagraph"/>
              <w:spacing w:line="186" w:lineRule="exact"/>
              <w:ind w:left="38"/>
              <w:rPr>
                <w:b/>
                <w:sz w:val="20"/>
              </w:rPr>
            </w:pPr>
            <w:r>
              <w:rPr>
                <w:b/>
                <w:sz w:val="20"/>
              </w:rPr>
              <w:t>III RADOVI NA IZRADI KROVNOG POKRIVAČA:</w:t>
            </w:r>
          </w:p>
          <w:p w:rsidR="00091962" w:rsidRDefault="00091962" w:rsidP="00BB4384">
            <w:pPr>
              <w:pStyle w:val="TableParagraph"/>
              <w:spacing w:line="186" w:lineRule="exact"/>
              <w:ind w:left="38"/>
              <w:rPr>
                <w:b/>
                <w:sz w:val="20"/>
              </w:rPr>
            </w:pPr>
          </w:p>
        </w:tc>
      </w:tr>
      <w:tr w:rsidR="00091962" w:rsidTr="00BB4384">
        <w:trPr>
          <w:trHeight w:val="200"/>
        </w:trPr>
        <w:tc>
          <w:tcPr>
            <w:tcW w:w="3204" w:type="dxa"/>
          </w:tcPr>
          <w:p w:rsidR="00091962" w:rsidRDefault="00091962" w:rsidP="00BB4384">
            <w:pPr>
              <w:pStyle w:val="TableParagraph"/>
              <w:spacing w:line="181" w:lineRule="exact"/>
              <w:ind w:left="38"/>
              <w:rPr>
                <w:b/>
                <w:sz w:val="20"/>
              </w:rPr>
            </w:pPr>
            <w:r>
              <w:rPr>
                <w:b/>
                <w:sz w:val="20"/>
              </w:rPr>
              <w:t>IV LIMARSKI RADOVI:</w:t>
            </w:r>
          </w:p>
          <w:p w:rsidR="00091962" w:rsidRDefault="00091962" w:rsidP="00BB4384">
            <w:pPr>
              <w:pStyle w:val="TableParagraph"/>
              <w:spacing w:line="181" w:lineRule="exact"/>
              <w:ind w:left="38"/>
              <w:rPr>
                <w:b/>
                <w:sz w:val="20"/>
              </w:rPr>
            </w:pPr>
          </w:p>
        </w:tc>
        <w:tc>
          <w:tcPr>
            <w:tcW w:w="1713" w:type="dxa"/>
          </w:tcPr>
          <w:p w:rsidR="00091962" w:rsidRDefault="00091962" w:rsidP="00BB4384">
            <w:pPr>
              <w:pStyle w:val="TableParagraph"/>
              <w:rPr>
                <w:sz w:val="14"/>
              </w:rPr>
            </w:pPr>
          </w:p>
        </w:tc>
        <w:tc>
          <w:tcPr>
            <w:tcW w:w="4372" w:type="dxa"/>
            <w:tcBorders>
              <w:top w:val="single" w:sz="8" w:space="0" w:color="000000"/>
              <w:bottom w:val="single" w:sz="8" w:space="0" w:color="000000"/>
            </w:tcBorders>
          </w:tcPr>
          <w:p w:rsidR="00091962" w:rsidRDefault="00091962" w:rsidP="00BB4384">
            <w:pPr>
              <w:pStyle w:val="TableParagraph"/>
              <w:rPr>
                <w:sz w:val="12"/>
              </w:rPr>
            </w:pPr>
          </w:p>
        </w:tc>
      </w:tr>
      <w:tr w:rsidR="00091962" w:rsidTr="00BB4384">
        <w:trPr>
          <w:trHeight w:val="198"/>
        </w:trPr>
        <w:tc>
          <w:tcPr>
            <w:tcW w:w="3204" w:type="dxa"/>
          </w:tcPr>
          <w:p w:rsidR="00091962" w:rsidRDefault="00091962" w:rsidP="00BB4384">
            <w:pPr>
              <w:pStyle w:val="TableParagraph"/>
              <w:tabs>
                <w:tab w:val="left" w:pos="393"/>
              </w:tabs>
              <w:spacing w:line="178" w:lineRule="exact"/>
              <w:ind w:left="38"/>
              <w:rPr>
                <w:b/>
                <w:sz w:val="20"/>
              </w:rPr>
            </w:pPr>
            <w:r>
              <w:rPr>
                <w:b/>
                <w:sz w:val="20"/>
              </w:rPr>
              <w:t>V</w:t>
            </w:r>
            <w:r>
              <w:rPr>
                <w:b/>
                <w:sz w:val="20"/>
              </w:rPr>
              <w:tab/>
              <w:t>IZOLATERSKI RADOVI</w:t>
            </w:r>
            <w:r>
              <w:rPr>
                <w:b/>
                <w:spacing w:val="-4"/>
                <w:sz w:val="20"/>
              </w:rPr>
              <w:t xml:space="preserve"> </w:t>
            </w:r>
            <w:r>
              <w:rPr>
                <w:b/>
                <w:sz w:val="20"/>
              </w:rPr>
              <w:t>:</w:t>
            </w:r>
          </w:p>
          <w:p w:rsidR="00091962" w:rsidRDefault="00091962" w:rsidP="00BB4384">
            <w:pPr>
              <w:pStyle w:val="TableParagraph"/>
              <w:tabs>
                <w:tab w:val="left" w:pos="393"/>
              </w:tabs>
              <w:spacing w:line="178" w:lineRule="exact"/>
              <w:ind w:left="38"/>
              <w:rPr>
                <w:b/>
                <w:sz w:val="20"/>
              </w:rPr>
            </w:pPr>
          </w:p>
        </w:tc>
        <w:tc>
          <w:tcPr>
            <w:tcW w:w="1713" w:type="dxa"/>
          </w:tcPr>
          <w:p w:rsidR="00091962" w:rsidRDefault="00091962" w:rsidP="00BB4384">
            <w:pPr>
              <w:pStyle w:val="TableParagraph"/>
              <w:rPr>
                <w:sz w:val="12"/>
              </w:rPr>
            </w:pPr>
          </w:p>
        </w:tc>
        <w:tc>
          <w:tcPr>
            <w:tcW w:w="4372" w:type="dxa"/>
            <w:tcBorders>
              <w:top w:val="single" w:sz="8" w:space="0" w:color="000000"/>
              <w:bottom w:val="single" w:sz="8" w:space="0" w:color="000000"/>
            </w:tcBorders>
          </w:tcPr>
          <w:p w:rsidR="00091962" w:rsidRDefault="00091962" w:rsidP="00BB4384">
            <w:pPr>
              <w:pStyle w:val="TableParagraph"/>
              <w:rPr>
                <w:sz w:val="12"/>
              </w:rPr>
            </w:pPr>
          </w:p>
        </w:tc>
      </w:tr>
      <w:tr w:rsidR="00091962" w:rsidTr="00BB4384">
        <w:trPr>
          <w:trHeight w:val="203"/>
        </w:trPr>
        <w:tc>
          <w:tcPr>
            <w:tcW w:w="9289" w:type="dxa"/>
            <w:gridSpan w:val="3"/>
          </w:tcPr>
          <w:p w:rsidR="00091962" w:rsidRDefault="00091962" w:rsidP="00BB4384">
            <w:pPr>
              <w:pStyle w:val="TableParagraph"/>
              <w:spacing w:line="188" w:lineRule="exact"/>
              <w:ind w:left="38"/>
              <w:rPr>
                <w:b/>
                <w:sz w:val="20"/>
              </w:rPr>
            </w:pPr>
            <w:r>
              <w:rPr>
                <w:b/>
                <w:sz w:val="20"/>
              </w:rPr>
              <w:t>VI RADOVI NA IZRADI PVC STOLARIJE :</w:t>
            </w:r>
          </w:p>
          <w:p w:rsidR="00091962" w:rsidRDefault="00091962" w:rsidP="00BB4384">
            <w:pPr>
              <w:pStyle w:val="TableParagraph"/>
              <w:spacing w:line="188" w:lineRule="exact"/>
              <w:ind w:left="38"/>
              <w:rPr>
                <w:b/>
                <w:sz w:val="20"/>
              </w:rPr>
            </w:pPr>
          </w:p>
        </w:tc>
      </w:tr>
      <w:tr w:rsidR="00091962" w:rsidTr="00BB4384">
        <w:trPr>
          <w:trHeight w:val="219"/>
        </w:trPr>
        <w:tc>
          <w:tcPr>
            <w:tcW w:w="3204" w:type="dxa"/>
          </w:tcPr>
          <w:p w:rsidR="00091962" w:rsidRDefault="00091962" w:rsidP="00BB4384">
            <w:pPr>
              <w:pStyle w:val="TableParagraph"/>
              <w:spacing w:line="199" w:lineRule="exact"/>
              <w:ind w:left="38"/>
              <w:rPr>
                <w:b/>
                <w:sz w:val="20"/>
              </w:rPr>
            </w:pPr>
            <w:r>
              <w:rPr>
                <w:b/>
                <w:sz w:val="20"/>
              </w:rPr>
              <w:t>VII FASADERSKI RADOVI</w:t>
            </w:r>
          </w:p>
          <w:p w:rsidR="00091962" w:rsidRDefault="00091962" w:rsidP="00BB4384">
            <w:pPr>
              <w:pStyle w:val="TableParagraph"/>
              <w:spacing w:line="199" w:lineRule="exact"/>
              <w:rPr>
                <w:b/>
                <w:sz w:val="20"/>
              </w:rPr>
            </w:pPr>
          </w:p>
        </w:tc>
        <w:tc>
          <w:tcPr>
            <w:tcW w:w="1713" w:type="dxa"/>
          </w:tcPr>
          <w:p w:rsidR="00091962" w:rsidRDefault="00091962" w:rsidP="00BB4384">
            <w:pPr>
              <w:pStyle w:val="TableParagraph"/>
              <w:rPr>
                <w:sz w:val="14"/>
              </w:rPr>
            </w:pPr>
          </w:p>
        </w:tc>
        <w:tc>
          <w:tcPr>
            <w:tcW w:w="4372" w:type="dxa"/>
            <w:tcBorders>
              <w:top w:val="single" w:sz="8" w:space="0" w:color="000000"/>
              <w:bottom w:val="single" w:sz="8" w:space="0" w:color="000000"/>
            </w:tcBorders>
          </w:tcPr>
          <w:p w:rsidR="00091962" w:rsidRDefault="00091962" w:rsidP="00BB4384">
            <w:pPr>
              <w:pStyle w:val="TableParagraph"/>
              <w:rPr>
                <w:sz w:val="14"/>
              </w:rPr>
            </w:pPr>
          </w:p>
        </w:tc>
      </w:tr>
      <w:tr w:rsidR="00091962" w:rsidTr="00BB4384">
        <w:trPr>
          <w:trHeight w:val="208"/>
        </w:trPr>
        <w:tc>
          <w:tcPr>
            <w:tcW w:w="3204" w:type="dxa"/>
            <w:tcBorders>
              <w:bottom w:val="single" w:sz="8" w:space="0" w:color="000000"/>
            </w:tcBorders>
          </w:tcPr>
          <w:p w:rsidR="00091962" w:rsidRDefault="00091962" w:rsidP="00BB4384">
            <w:pPr>
              <w:pStyle w:val="TableParagraph"/>
              <w:spacing w:line="188" w:lineRule="exact"/>
              <w:ind w:left="38"/>
              <w:rPr>
                <w:b/>
                <w:sz w:val="20"/>
              </w:rPr>
            </w:pPr>
            <w:r>
              <w:rPr>
                <w:b/>
                <w:sz w:val="20"/>
              </w:rPr>
              <w:t xml:space="preserve">VIII RAZNI RADOVI                      </w:t>
            </w:r>
          </w:p>
          <w:p w:rsidR="00091962" w:rsidRDefault="00091962" w:rsidP="00BB4384">
            <w:pPr>
              <w:pStyle w:val="TableParagraph"/>
              <w:spacing w:line="188" w:lineRule="exact"/>
              <w:ind w:left="38"/>
              <w:rPr>
                <w:b/>
                <w:sz w:val="20"/>
              </w:rPr>
            </w:pPr>
          </w:p>
          <w:p w:rsidR="00091962" w:rsidRDefault="00091962" w:rsidP="00BB4384">
            <w:pPr>
              <w:pStyle w:val="TableParagraph"/>
              <w:spacing w:line="188" w:lineRule="exact"/>
              <w:ind w:left="38"/>
              <w:rPr>
                <w:b/>
                <w:sz w:val="20"/>
              </w:rPr>
            </w:pPr>
          </w:p>
          <w:p w:rsidR="00091962" w:rsidRDefault="00091962" w:rsidP="00BB4384">
            <w:pPr>
              <w:pStyle w:val="TableParagraph"/>
              <w:spacing w:line="188" w:lineRule="exact"/>
              <w:ind w:left="38"/>
              <w:rPr>
                <w:b/>
                <w:sz w:val="20"/>
              </w:rPr>
            </w:pPr>
          </w:p>
        </w:tc>
        <w:tc>
          <w:tcPr>
            <w:tcW w:w="1713" w:type="dxa"/>
            <w:tcBorders>
              <w:bottom w:val="single" w:sz="8" w:space="0" w:color="000000"/>
            </w:tcBorders>
          </w:tcPr>
          <w:p w:rsidR="00091962" w:rsidRDefault="00091962" w:rsidP="00BB4384">
            <w:pPr>
              <w:pStyle w:val="TableParagraph"/>
              <w:rPr>
                <w:sz w:val="14"/>
              </w:rPr>
            </w:pPr>
          </w:p>
        </w:tc>
        <w:tc>
          <w:tcPr>
            <w:tcW w:w="4372" w:type="dxa"/>
            <w:vMerge w:val="restart"/>
            <w:tcBorders>
              <w:top w:val="single" w:sz="8" w:space="0" w:color="000000"/>
            </w:tcBorders>
          </w:tcPr>
          <w:p w:rsidR="00091962" w:rsidRPr="001D60B9" w:rsidRDefault="00091962" w:rsidP="00BB4384">
            <w:pPr>
              <w:pStyle w:val="TableParagraph"/>
              <w:spacing w:before="102" w:line="250" w:lineRule="atLeast"/>
              <w:ind w:right="49"/>
              <w:rPr>
                <w:sz w:val="18"/>
                <w:szCs w:val="18"/>
              </w:rPr>
            </w:pPr>
            <w:r>
              <w:rPr>
                <w:sz w:val="18"/>
                <w:szCs w:val="18"/>
              </w:rPr>
              <w:t>___________________________________________</w:t>
            </w:r>
          </w:p>
        </w:tc>
      </w:tr>
      <w:tr w:rsidR="00091962" w:rsidTr="00BB4384">
        <w:trPr>
          <w:trHeight w:val="376"/>
        </w:trPr>
        <w:tc>
          <w:tcPr>
            <w:tcW w:w="3204" w:type="dxa"/>
            <w:tcBorders>
              <w:top w:val="single" w:sz="8" w:space="0" w:color="000000"/>
            </w:tcBorders>
          </w:tcPr>
          <w:p w:rsidR="00091962" w:rsidRDefault="00091962" w:rsidP="00BB4384">
            <w:pPr>
              <w:pStyle w:val="TableParagraph"/>
              <w:spacing w:before="22"/>
              <w:ind w:left="38"/>
              <w:rPr>
                <w:b/>
                <w:sz w:val="20"/>
              </w:rPr>
            </w:pPr>
            <w:r>
              <w:rPr>
                <w:b/>
                <w:sz w:val="20"/>
              </w:rPr>
              <w:t>UKUPNO:</w:t>
            </w:r>
          </w:p>
        </w:tc>
        <w:tc>
          <w:tcPr>
            <w:tcW w:w="1713" w:type="dxa"/>
            <w:tcBorders>
              <w:top w:val="single" w:sz="8" w:space="0" w:color="000000"/>
            </w:tcBorders>
          </w:tcPr>
          <w:p w:rsidR="00091962" w:rsidRDefault="00091962" w:rsidP="00BB4384">
            <w:pPr>
              <w:pStyle w:val="TableParagraph"/>
              <w:spacing w:before="22"/>
              <w:ind w:right="47"/>
              <w:jc w:val="right"/>
              <w:rPr>
                <w:b/>
                <w:sz w:val="20"/>
              </w:rPr>
            </w:pPr>
            <w:r>
              <w:rPr>
                <w:b/>
                <w:sz w:val="20"/>
              </w:rPr>
              <w:t>din (bez PDV-a)</w:t>
            </w:r>
          </w:p>
        </w:tc>
        <w:tc>
          <w:tcPr>
            <w:tcW w:w="4372" w:type="dxa"/>
            <w:vMerge/>
            <w:tcBorders>
              <w:top w:val="nil"/>
              <w:bottom w:val="nil"/>
            </w:tcBorders>
          </w:tcPr>
          <w:p w:rsidR="00091962" w:rsidRDefault="00091962" w:rsidP="00BB4384">
            <w:pPr>
              <w:rPr>
                <w:sz w:val="2"/>
                <w:szCs w:val="2"/>
              </w:rPr>
            </w:pPr>
          </w:p>
        </w:tc>
      </w:tr>
    </w:tbl>
    <w:p w:rsidR="00091962" w:rsidRDefault="00091962" w:rsidP="00091962">
      <w:pPr>
        <w:pStyle w:val="BodyText"/>
        <w:rPr>
          <w:b/>
          <w:sz w:val="22"/>
        </w:rPr>
      </w:pPr>
    </w:p>
    <w:p w:rsidR="00091962" w:rsidRDefault="00091962" w:rsidP="00091962">
      <w:pPr>
        <w:pStyle w:val="BodyText"/>
        <w:rPr>
          <w:b/>
          <w:sz w:val="22"/>
        </w:rPr>
      </w:pPr>
    </w:p>
    <w:p w:rsidR="00091962" w:rsidRDefault="00091962" w:rsidP="00091962">
      <w:pPr>
        <w:pStyle w:val="BodyText"/>
        <w:rPr>
          <w:b/>
          <w:sz w:val="22"/>
        </w:rPr>
      </w:pPr>
    </w:p>
    <w:p w:rsidR="00091962" w:rsidRDefault="00091962" w:rsidP="00091962">
      <w:pPr>
        <w:pStyle w:val="BodyText"/>
        <w:rPr>
          <w:b/>
          <w:sz w:val="22"/>
        </w:rPr>
      </w:pPr>
    </w:p>
    <w:p w:rsidR="00091962" w:rsidRDefault="00E609DB" w:rsidP="00091962">
      <w:pPr>
        <w:pStyle w:val="ListParagraph"/>
        <w:numPr>
          <w:ilvl w:val="2"/>
          <w:numId w:val="66"/>
        </w:numPr>
        <w:tabs>
          <w:tab w:val="left" w:pos="3498"/>
        </w:tabs>
        <w:spacing w:before="167"/>
        <w:ind w:left="3497" w:hanging="279"/>
        <w:jc w:val="left"/>
        <w:rPr>
          <w:b/>
          <w:sz w:val="20"/>
        </w:rPr>
      </w:pPr>
      <w:r w:rsidRPr="00E609DB">
        <w:pict>
          <v:shape id="_x0000_s2148" style="position:absolute;left:0;text-align:left;margin-left:68.65pt;margin-top:-70.35pt;width:465.35pt;height:16pt;z-index:-251603968;mso-position-horizontal-relative:page" coordorigin="1373,-1407" coordsize="9307,320" path="m10679,-1124r-1305,l9374,-1407r-36,l9338,-1124r-7965,l1373,-1088r7965,l9374,-1088r1305,l10679,-1124xe" fillcolor="black" stroked="f">
            <v:path arrowok="t"/>
            <w10:wrap anchorx="page"/>
          </v:shape>
        </w:pict>
      </w:r>
      <w:r w:rsidR="00091962">
        <w:rPr>
          <w:b/>
          <w:sz w:val="20"/>
        </w:rPr>
        <w:t>RADOVI NA SANACIJI</w:t>
      </w:r>
      <w:r w:rsidR="00091962">
        <w:rPr>
          <w:b/>
          <w:spacing w:val="-9"/>
          <w:sz w:val="20"/>
        </w:rPr>
        <w:t xml:space="preserve"> </w:t>
      </w:r>
      <w:r w:rsidR="00091962">
        <w:rPr>
          <w:b/>
          <w:sz w:val="20"/>
        </w:rPr>
        <w:t>KOTLARNICE</w:t>
      </w:r>
    </w:p>
    <w:p w:rsidR="00091962" w:rsidRDefault="00E609DB" w:rsidP="00091962">
      <w:pPr>
        <w:pStyle w:val="BodyText"/>
        <w:spacing w:before="8"/>
        <w:rPr>
          <w:b/>
          <w:sz w:val="8"/>
        </w:rPr>
      </w:pPr>
      <w:r w:rsidRPr="00E609DB">
        <w:pict>
          <v:shape id="_x0000_s2171" type="#_x0000_t202" style="position:absolute;margin-left:49.15pt;margin-top:7.4pt;width:483.95pt;height:12.15pt;z-index:-251588608;mso-wrap-distance-left:0;mso-wrap-distance-right:0;mso-position-horizontal-relative:page" filled="f" strokeweight=".84pt">
            <v:textbox inset="0,0,0,0">
              <w:txbxContent>
                <w:p w:rsidR="0016003A" w:rsidRDefault="0016003A" w:rsidP="00091962">
                  <w:pPr>
                    <w:spacing w:line="226" w:lineRule="exact"/>
                    <w:ind w:left="420"/>
                    <w:rPr>
                      <w:b/>
                      <w:sz w:val="20"/>
                    </w:rPr>
                  </w:pPr>
                  <w:r>
                    <w:rPr>
                      <w:b/>
                      <w:sz w:val="20"/>
                    </w:rPr>
                    <w:t>A. RADOVI NA DEMONTAŽI:</w:t>
                  </w:r>
                </w:p>
              </w:txbxContent>
            </v:textbox>
            <w10:wrap type="topAndBottom" anchorx="page"/>
          </v:shape>
        </w:pict>
      </w:r>
    </w:p>
    <w:p w:rsidR="00091962" w:rsidRDefault="00091962" w:rsidP="00091962">
      <w:pPr>
        <w:pStyle w:val="BodyText"/>
        <w:spacing w:before="20" w:after="46" w:line="264" w:lineRule="auto"/>
        <w:ind w:left="691" w:right="362"/>
      </w:pPr>
      <w:r>
        <w:t>U cenu ovih radova uračunati potrebnu skelu,sredstva i materijal za demontiranje.prevoz do privremene deponije,kao i mere zaštite radnog osoblja i gradilišta.Pre početka izvodjenja radova iskontrolisati dimenzije i predvidjene količine date ovim predmerom.</w:t>
      </w:r>
    </w:p>
    <w:tbl>
      <w:tblPr>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2"/>
        <w:gridCol w:w="4064"/>
        <w:gridCol w:w="843"/>
        <w:gridCol w:w="1669"/>
        <w:gridCol w:w="1408"/>
        <w:gridCol w:w="1307"/>
      </w:tblGrid>
      <w:tr w:rsidR="00091962" w:rsidTr="00BB4384">
        <w:trPr>
          <w:trHeight w:val="272"/>
        </w:trPr>
        <w:tc>
          <w:tcPr>
            <w:tcW w:w="392" w:type="dxa"/>
          </w:tcPr>
          <w:p w:rsidR="00091962" w:rsidRDefault="00091962" w:rsidP="00BB4384">
            <w:pPr>
              <w:pStyle w:val="TableParagraph"/>
              <w:spacing w:before="19"/>
              <w:ind w:left="21" w:right="4"/>
              <w:jc w:val="center"/>
              <w:rPr>
                <w:sz w:val="20"/>
              </w:rPr>
            </w:pPr>
            <w:r>
              <w:rPr>
                <w:sz w:val="20"/>
              </w:rPr>
              <w:t>rb</w:t>
            </w:r>
          </w:p>
        </w:tc>
        <w:tc>
          <w:tcPr>
            <w:tcW w:w="4064" w:type="dxa"/>
          </w:tcPr>
          <w:p w:rsidR="00091962" w:rsidRDefault="00091962" w:rsidP="00BB4384">
            <w:pPr>
              <w:pStyle w:val="TableParagraph"/>
              <w:spacing w:before="19"/>
              <w:ind w:left="1442" w:right="1427"/>
              <w:jc w:val="center"/>
              <w:rPr>
                <w:sz w:val="20"/>
              </w:rPr>
            </w:pPr>
            <w:r>
              <w:rPr>
                <w:sz w:val="20"/>
              </w:rPr>
              <w:t>opis pozicije</w:t>
            </w:r>
          </w:p>
        </w:tc>
        <w:tc>
          <w:tcPr>
            <w:tcW w:w="843" w:type="dxa"/>
          </w:tcPr>
          <w:p w:rsidR="00091962" w:rsidRDefault="00091962" w:rsidP="00BB4384">
            <w:pPr>
              <w:pStyle w:val="TableParagraph"/>
              <w:spacing w:before="19"/>
              <w:ind w:left="240" w:right="227"/>
              <w:jc w:val="center"/>
              <w:rPr>
                <w:sz w:val="20"/>
              </w:rPr>
            </w:pPr>
            <w:r>
              <w:rPr>
                <w:sz w:val="20"/>
              </w:rPr>
              <w:t>jm</w:t>
            </w:r>
          </w:p>
        </w:tc>
        <w:tc>
          <w:tcPr>
            <w:tcW w:w="1669" w:type="dxa"/>
          </w:tcPr>
          <w:p w:rsidR="00091962" w:rsidRDefault="00091962" w:rsidP="00BB4384">
            <w:pPr>
              <w:pStyle w:val="TableParagraph"/>
              <w:spacing w:before="10"/>
              <w:ind w:left="413" w:right="399"/>
              <w:jc w:val="center"/>
              <w:rPr>
                <w:sz w:val="20"/>
              </w:rPr>
            </w:pPr>
            <w:r>
              <w:rPr>
                <w:sz w:val="20"/>
              </w:rPr>
              <w:t>kolicina</w:t>
            </w:r>
          </w:p>
        </w:tc>
        <w:tc>
          <w:tcPr>
            <w:tcW w:w="1408" w:type="dxa"/>
          </w:tcPr>
          <w:p w:rsidR="00091962" w:rsidRDefault="00091962" w:rsidP="00BB4384">
            <w:pPr>
              <w:pStyle w:val="TableParagraph"/>
              <w:spacing w:before="17"/>
              <w:ind w:left="353"/>
              <w:rPr>
                <w:sz w:val="20"/>
              </w:rPr>
            </w:pPr>
            <w:r>
              <w:rPr>
                <w:sz w:val="20"/>
              </w:rPr>
              <w:t>cena po jm</w:t>
            </w:r>
          </w:p>
        </w:tc>
        <w:tc>
          <w:tcPr>
            <w:tcW w:w="1307" w:type="dxa"/>
          </w:tcPr>
          <w:p w:rsidR="00091962" w:rsidRDefault="00091962" w:rsidP="00BB4384">
            <w:pPr>
              <w:pStyle w:val="TableParagraph"/>
              <w:spacing w:before="17"/>
              <w:ind w:left="323"/>
              <w:rPr>
                <w:sz w:val="20"/>
              </w:rPr>
            </w:pPr>
            <w:r>
              <w:rPr>
                <w:sz w:val="20"/>
              </w:rPr>
              <w:t>ukupno</w:t>
            </w:r>
          </w:p>
        </w:tc>
      </w:tr>
      <w:tr w:rsidR="00091962" w:rsidTr="00BB4384">
        <w:trPr>
          <w:trHeight w:val="1154"/>
        </w:trPr>
        <w:tc>
          <w:tcPr>
            <w:tcW w:w="392" w:type="dxa"/>
          </w:tcPr>
          <w:p w:rsidR="00091962" w:rsidRDefault="00091962" w:rsidP="00BB4384">
            <w:pPr>
              <w:pStyle w:val="TableParagraph"/>
            </w:pPr>
          </w:p>
          <w:p w:rsidR="00091962" w:rsidRDefault="00091962" w:rsidP="00BB4384">
            <w:pPr>
              <w:pStyle w:val="TableParagraph"/>
              <w:spacing w:before="3"/>
              <w:rPr>
                <w:sz w:val="18"/>
              </w:rPr>
            </w:pPr>
          </w:p>
          <w:p w:rsidR="00091962" w:rsidRDefault="00091962" w:rsidP="00BB4384">
            <w:pPr>
              <w:pStyle w:val="TableParagraph"/>
              <w:ind w:left="17"/>
              <w:jc w:val="center"/>
              <w:rPr>
                <w:b/>
                <w:sz w:val="20"/>
              </w:rPr>
            </w:pPr>
            <w:r>
              <w:rPr>
                <w:b/>
                <w:sz w:val="20"/>
              </w:rPr>
              <w:t>1</w:t>
            </w:r>
          </w:p>
        </w:tc>
        <w:tc>
          <w:tcPr>
            <w:tcW w:w="4064" w:type="dxa"/>
          </w:tcPr>
          <w:p w:rsidR="00091962" w:rsidRDefault="00091962" w:rsidP="00BB4384">
            <w:pPr>
              <w:pStyle w:val="TableParagraph"/>
              <w:spacing w:before="82" w:line="264" w:lineRule="auto"/>
              <w:ind w:left="35" w:right="247"/>
              <w:rPr>
                <w:sz w:val="20"/>
              </w:rPr>
            </w:pPr>
            <w:r>
              <w:rPr>
                <w:sz w:val="20"/>
              </w:rPr>
              <w:t>Ručna demontaža stare zidane fuksne d- 80cm sa odvozom materijala na privremenu deponiju kraj objekta na udaljenost do 20m.Obračun po m3.</w:t>
            </w:r>
          </w:p>
        </w:tc>
        <w:tc>
          <w:tcPr>
            <w:tcW w:w="843" w:type="dxa"/>
          </w:tcPr>
          <w:p w:rsidR="00091962" w:rsidRDefault="00091962" w:rsidP="00BB4384">
            <w:pPr>
              <w:pStyle w:val="TableParagraph"/>
              <w:rPr>
                <w:sz w:val="20"/>
              </w:rPr>
            </w:pPr>
          </w:p>
        </w:tc>
        <w:tc>
          <w:tcPr>
            <w:tcW w:w="1669" w:type="dxa"/>
          </w:tcPr>
          <w:p w:rsidR="00091962" w:rsidRDefault="00091962" w:rsidP="00BB4384">
            <w:pPr>
              <w:pStyle w:val="TableParagraph"/>
              <w:rPr>
                <w:sz w:val="20"/>
              </w:rPr>
            </w:pP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222"/>
        </w:trPr>
        <w:tc>
          <w:tcPr>
            <w:tcW w:w="392" w:type="dxa"/>
          </w:tcPr>
          <w:p w:rsidR="00091962" w:rsidRDefault="00091962" w:rsidP="00BB4384">
            <w:pPr>
              <w:pStyle w:val="TableParagraph"/>
              <w:rPr>
                <w:sz w:val="14"/>
              </w:rPr>
            </w:pPr>
          </w:p>
        </w:tc>
        <w:tc>
          <w:tcPr>
            <w:tcW w:w="4064" w:type="dxa"/>
          </w:tcPr>
          <w:p w:rsidR="00091962" w:rsidRDefault="00091962" w:rsidP="00BB4384">
            <w:pPr>
              <w:pStyle w:val="TableParagraph"/>
              <w:spacing w:line="202" w:lineRule="exact"/>
              <w:ind w:left="35"/>
              <w:rPr>
                <w:sz w:val="20"/>
              </w:rPr>
            </w:pPr>
            <w:r>
              <w:rPr>
                <w:sz w:val="20"/>
              </w:rPr>
              <w:t>5.10x0.8</w:t>
            </w:r>
          </w:p>
        </w:tc>
        <w:tc>
          <w:tcPr>
            <w:tcW w:w="843" w:type="dxa"/>
          </w:tcPr>
          <w:p w:rsidR="00091962" w:rsidRDefault="00091962" w:rsidP="00BB4384">
            <w:pPr>
              <w:pStyle w:val="TableParagraph"/>
              <w:spacing w:line="202" w:lineRule="exact"/>
              <w:ind w:left="258" w:right="227"/>
              <w:jc w:val="center"/>
              <w:rPr>
                <w:sz w:val="20"/>
              </w:rPr>
            </w:pPr>
            <w:r>
              <w:rPr>
                <w:sz w:val="20"/>
              </w:rPr>
              <w:t>m3</w:t>
            </w:r>
          </w:p>
        </w:tc>
        <w:tc>
          <w:tcPr>
            <w:tcW w:w="1669" w:type="dxa"/>
          </w:tcPr>
          <w:p w:rsidR="00091962" w:rsidRDefault="00091962" w:rsidP="00BB4384">
            <w:pPr>
              <w:pStyle w:val="TableParagraph"/>
              <w:spacing w:line="202" w:lineRule="exact"/>
              <w:ind w:left="412" w:right="399"/>
              <w:jc w:val="center"/>
              <w:rPr>
                <w:sz w:val="20"/>
              </w:rPr>
            </w:pPr>
            <w:r>
              <w:rPr>
                <w:sz w:val="20"/>
              </w:rPr>
              <w:t>4.08</w:t>
            </w:r>
          </w:p>
        </w:tc>
        <w:tc>
          <w:tcPr>
            <w:tcW w:w="1408" w:type="dxa"/>
          </w:tcPr>
          <w:p w:rsidR="00091962" w:rsidRDefault="00091962" w:rsidP="00BB4384">
            <w:pPr>
              <w:pStyle w:val="TableParagraph"/>
              <w:rPr>
                <w:sz w:val="14"/>
              </w:rPr>
            </w:pPr>
          </w:p>
        </w:tc>
        <w:tc>
          <w:tcPr>
            <w:tcW w:w="1307" w:type="dxa"/>
          </w:tcPr>
          <w:p w:rsidR="00091962" w:rsidRDefault="00091962" w:rsidP="00BB4384">
            <w:pPr>
              <w:pStyle w:val="TableParagraph"/>
              <w:rPr>
                <w:sz w:val="14"/>
              </w:rPr>
            </w:pPr>
          </w:p>
        </w:tc>
      </w:tr>
      <w:tr w:rsidR="00091962" w:rsidTr="00BB4384">
        <w:trPr>
          <w:trHeight w:val="1338"/>
        </w:trPr>
        <w:tc>
          <w:tcPr>
            <w:tcW w:w="392" w:type="dxa"/>
          </w:tcPr>
          <w:p w:rsidR="00091962" w:rsidRDefault="00091962" w:rsidP="00BB4384">
            <w:pPr>
              <w:pStyle w:val="TableParagraph"/>
            </w:pPr>
          </w:p>
          <w:p w:rsidR="00091962" w:rsidRDefault="00091962" w:rsidP="00BB4384">
            <w:pPr>
              <w:pStyle w:val="TableParagraph"/>
              <w:spacing w:before="2"/>
              <w:rPr>
                <w:sz w:val="26"/>
              </w:rPr>
            </w:pPr>
          </w:p>
          <w:p w:rsidR="00091962" w:rsidRDefault="00091962" w:rsidP="00BB4384">
            <w:pPr>
              <w:pStyle w:val="TableParagraph"/>
              <w:spacing w:before="1"/>
              <w:ind w:left="17"/>
              <w:jc w:val="center"/>
              <w:rPr>
                <w:b/>
                <w:sz w:val="20"/>
              </w:rPr>
            </w:pPr>
            <w:r>
              <w:rPr>
                <w:b/>
                <w:sz w:val="20"/>
              </w:rPr>
              <w:t>2</w:t>
            </w:r>
          </w:p>
        </w:tc>
        <w:tc>
          <w:tcPr>
            <w:tcW w:w="4064" w:type="dxa"/>
          </w:tcPr>
          <w:p w:rsidR="00091962" w:rsidRDefault="00091962" w:rsidP="00BB4384">
            <w:pPr>
              <w:pStyle w:val="TableParagraph"/>
              <w:spacing w:before="48" w:line="264" w:lineRule="auto"/>
              <w:ind w:left="35" w:right="108"/>
              <w:rPr>
                <w:sz w:val="20"/>
              </w:rPr>
            </w:pPr>
            <w:r>
              <w:rPr>
                <w:sz w:val="20"/>
              </w:rPr>
              <w:t>Ručna demontaža betonskog poda zajedno sa slojem hidroizolacije sa deponovanjem na privremenu deponiju kraj objekta na udaljenost do 20m. Obračun po m2 horizontalne projekcije.</w:t>
            </w:r>
          </w:p>
        </w:tc>
        <w:tc>
          <w:tcPr>
            <w:tcW w:w="843" w:type="dxa"/>
          </w:tcPr>
          <w:p w:rsidR="00091962" w:rsidRDefault="00091962" w:rsidP="00BB4384">
            <w:pPr>
              <w:pStyle w:val="TableParagraph"/>
              <w:rPr>
                <w:sz w:val="20"/>
              </w:rPr>
            </w:pPr>
          </w:p>
        </w:tc>
        <w:tc>
          <w:tcPr>
            <w:tcW w:w="1669" w:type="dxa"/>
          </w:tcPr>
          <w:p w:rsidR="00091962" w:rsidRDefault="00091962" w:rsidP="00BB4384">
            <w:pPr>
              <w:pStyle w:val="TableParagraph"/>
              <w:rPr>
                <w:sz w:val="20"/>
              </w:rPr>
            </w:pP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195"/>
        </w:trPr>
        <w:tc>
          <w:tcPr>
            <w:tcW w:w="392" w:type="dxa"/>
          </w:tcPr>
          <w:p w:rsidR="00091962" w:rsidRDefault="00091962" w:rsidP="00BB4384">
            <w:pPr>
              <w:pStyle w:val="TableParagraph"/>
              <w:rPr>
                <w:sz w:val="12"/>
              </w:rPr>
            </w:pPr>
          </w:p>
        </w:tc>
        <w:tc>
          <w:tcPr>
            <w:tcW w:w="4064" w:type="dxa"/>
          </w:tcPr>
          <w:p w:rsidR="00091962" w:rsidRDefault="00091962" w:rsidP="00BB4384">
            <w:pPr>
              <w:pStyle w:val="TableParagraph"/>
              <w:rPr>
                <w:sz w:val="12"/>
              </w:rPr>
            </w:pPr>
          </w:p>
        </w:tc>
        <w:tc>
          <w:tcPr>
            <w:tcW w:w="843" w:type="dxa"/>
          </w:tcPr>
          <w:p w:rsidR="00091962" w:rsidRDefault="00091962" w:rsidP="00BB4384">
            <w:pPr>
              <w:pStyle w:val="TableParagraph"/>
              <w:spacing w:line="176" w:lineRule="exact"/>
              <w:ind w:left="258" w:right="227"/>
              <w:jc w:val="center"/>
              <w:rPr>
                <w:sz w:val="20"/>
              </w:rPr>
            </w:pPr>
            <w:r>
              <w:rPr>
                <w:sz w:val="20"/>
              </w:rPr>
              <w:t>m2</w:t>
            </w:r>
          </w:p>
        </w:tc>
        <w:tc>
          <w:tcPr>
            <w:tcW w:w="1669" w:type="dxa"/>
          </w:tcPr>
          <w:p w:rsidR="00091962" w:rsidRDefault="00091962" w:rsidP="00BB4384">
            <w:pPr>
              <w:pStyle w:val="TableParagraph"/>
              <w:spacing w:line="176" w:lineRule="exact"/>
              <w:ind w:left="414" w:right="399"/>
              <w:jc w:val="center"/>
              <w:rPr>
                <w:sz w:val="20"/>
              </w:rPr>
            </w:pPr>
            <w:r>
              <w:rPr>
                <w:sz w:val="20"/>
              </w:rPr>
              <w:t>56.43</w:t>
            </w:r>
          </w:p>
        </w:tc>
        <w:tc>
          <w:tcPr>
            <w:tcW w:w="1408" w:type="dxa"/>
          </w:tcPr>
          <w:p w:rsidR="00091962" w:rsidRDefault="00091962" w:rsidP="00BB4384">
            <w:pPr>
              <w:pStyle w:val="TableParagraph"/>
              <w:rPr>
                <w:sz w:val="12"/>
              </w:rPr>
            </w:pPr>
          </w:p>
        </w:tc>
        <w:tc>
          <w:tcPr>
            <w:tcW w:w="1307" w:type="dxa"/>
          </w:tcPr>
          <w:p w:rsidR="00091962" w:rsidRDefault="00091962" w:rsidP="00BB4384">
            <w:pPr>
              <w:pStyle w:val="TableParagraph"/>
              <w:rPr>
                <w:sz w:val="12"/>
              </w:rPr>
            </w:pPr>
          </w:p>
        </w:tc>
      </w:tr>
      <w:tr w:rsidR="00091962" w:rsidTr="00BB4384">
        <w:trPr>
          <w:trHeight w:val="925"/>
        </w:trPr>
        <w:tc>
          <w:tcPr>
            <w:tcW w:w="392" w:type="dxa"/>
          </w:tcPr>
          <w:p w:rsidR="00091962" w:rsidRDefault="00091962" w:rsidP="00BB4384">
            <w:pPr>
              <w:pStyle w:val="TableParagraph"/>
              <w:spacing w:before="3"/>
              <w:rPr>
                <w:sz w:val="30"/>
              </w:rPr>
            </w:pPr>
          </w:p>
          <w:p w:rsidR="00091962" w:rsidRDefault="00091962" w:rsidP="00BB4384">
            <w:pPr>
              <w:pStyle w:val="TableParagraph"/>
              <w:spacing w:before="1"/>
              <w:ind w:left="138"/>
              <w:rPr>
                <w:b/>
                <w:sz w:val="20"/>
              </w:rPr>
            </w:pPr>
            <w:r>
              <w:rPr>
                <w:b/>
                <w:sz w:val="20"/>
              </w:rPr>
              <w:t>3</w:t>
            </w:r>
          </w:p>
        </w:tc>
        <w:tc>
          <w:tcPr>
            <w:tcW w:w="4064" w:type="dxa"/>
          </w:tcPr>
          <w:p w:rsidR="00091962" w:rsidRDefault="00091962" w:rsidP="00BB4384">
            <w:pPr>
              <w:pStyle w:val="TableParagraph"/>
              <w:spacing w:line="199" w:lineRule="exact"/>
              <w:ind w:left="35"/>
              <w:rPr>
                <w:sz w:val="20"/>
              </w:rPr>
            </w:pPr>
            <w:r>
              <w:rPr>
                <w:sz w:val="20"/>
              </w:rPr>
              <w:t>Ručno čišćenje gradjevinskog šuta sa</w:t>
            </w:r>
          </w:p>
          <w:p w:rsidR="00091962" w:rsidRDefault="00091962" w:rsidP="00BB4384">
            <w:pPr>
              <w:pStyle w:val="TableParagraph"/>
              <w:spacing w:before="8" w:line="252" w:lineRule="exact"/>
              <w:ind w:left="35" w:right="162"/>
              <w:rPr>
                <w:sz w:val="20"/>
              </w:rPr>
            </w:pPr>
            <w:r>
              <w:rPr>
                <w:sz w:val="20"/>
              </w:rPr>
              <w:t>utovarom i odvozom na privremenu deponiju do 5km od objekta. Obračun po m3.</w:t>
            </w:r>
          </w:p>
        </w:tc>
        <w:tc>
          <w:tcPr>
            <w:tcW w:w="843" w:type="dxa"/>
          </w:tcPr>
          <w:p w:rsidR="00091962" w:rsidRDefault="00091962" w:rsidP="00BB4384">
            <w:pPr>
              <w:pStyle w:val="TableParagraph"/>
              <w:rPr>
                <w:sz w:val="20"/>
              </w:rPr>
            </w:pPr>
          </w:p>
        </w:tc>
        <w:tc>
          <w:tcPr>
            <w:tcW w:w="1669" w:type="dxa"/>
          </w:tcPr>
          <w:p w:rsidR="00091962" w:rsidRDefault="00091962" w:rsidP="00BB4384">
            <w:pPr>
              <w:pStyle w:val="TableParagraph"/>
              <w:rPr>
                <w:sz w:val="20"/>
              </w:rPr>
            </w:pP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185"/>
        </w:trPr>
        <w:tc>
          <w:tcPr>
            <w:tcW w:w="392" w:type="dxa"/>
          </w:tcPr>
          <w:p w:rsidR="00091962" w:rsidRDefault="00091962" w:rsidP="00BB4384">
            <w:pPr>
              <w:pStyle w:val="TableParagraph"/>
              <w:rPr>
                <w:sz w:val="12"/>
              </w:rPr>
            </w:pPr>
          </w:p>
        </w:tc>
        <w:tc>
          <w:tcPr>
            <w:tcW w:w="4064" w:type="dxa"/>
          </w:tcPr>
          <w:p w:rsidR="00091962" w:rsidRDefault="00091962" w:rsidP="00BB4384">
            <w:pPr>
              <w:pStyle w:val="TableParagraph"/>
              <w:rPr>
                <w:sz w:val="12"/>
              </w:rPr>
            </w:pPr>
          </w:p>
        </w:tc>
        <w:tc>
          <w:tcPr>
            <w:tcW w:w="843" w:type="dxa"/>
          </w:tcPr>
          <w:p w:rsidR="00091962" w:rsidRPr="001F3FF3" w:rsidRDefault="00091962" w:rsidP="00BB4384">
            <w:pPr>
              <w:pStyle w:val="TableParagraph"/>
              <w:spacing w:line="165" w:lineRule="exact"/>
              <w:ind w:left="284"/>
              <w:rPr>
                <w:sz w:val="16"/>
                <w:szCs w:val="16"/>
              </w:rPr>
            </w:pPr>
            <w:r w:rsidRPr="001F3FF3">
              <w:rPr>
                <w:sz w:val="16"/>
                <w:szCs w:val="16"/>
              </w:rPr>
              <w:t>m3</w:t>
            </w:r>
          </w:p>
        </w:tc>
        <w:tc>
          <w:tcPr>
            <w:tcW w:w="1669" w:type="dxa"/>
          </w:tcPr>
          <w:p w:rsidR="00091962" w:rsidRPr="001F3FF3" w:rsidRDefault="00091962" w:rsidP="00BB4384">
            <w:pPr>
              <w:pStyle w:val="TableParagraph"/>
              <w:spacing w:line="165" w:lineRule="exact"/>
              <w:ind w:left="412" w:right="399"/>
              <w:jc w:val="center"/>
              <w:rPr>
                <w:sz w:val="16"/>
                <w:szCs w:val="16"/>
              </w:rPr>
            </w:pPr>
            <w:r w:rsidRPr="001F3FF3">
              <w:rPr>
                <w:sz w:val="16"/>
                <w:szCs w:val="16"/>
              </w:rPr>
              <w:t>7.80</w:t>
            </w:r>
          </w:p>
        </w:tc>
        <w:tc>
          <w:tcPr>
            <w:tcW w:w="1408" w:type="dxa"/>
          </w:tcPr>
          <w:p w:rsidR="00091962" w:rsidRDefault="00091962" w:rsidP="00BB4384">
            <w:pPr>
              <w:pStyle w:val="TableParagraph"/>
              <w:rPr>
                <w:sz w:val="12"/>
              </w:rPr>
            </w:pPr>
          </w:p>
        </w:tc>
        <w:tc>
          <w:tcPr>
            <w:tcW w:w="1307" w:type="dxa"/>
          </w:tcPr>
          <w:p w:rsidR="00091962" w:rsidRDefault="00091962" w:rsidP="00BB4384">
            <w:pPr>
              <w:pStyle w:val="TableParagraph"/>
              <w:rPr>
                <w:sz w:val="12"/>
              </w:rPr>
            </w:pPr>
          </w:p>
        </w:tc>
      </w:tr>
      <w:tr w:rsidR="00091962" w:rsidTr="00BB4384">
        <w:trPr>
          <w:trHeight w:val="209"/>
        </w:trPr>
        <w:tc>
          <w:tcPr>
            <w:tcW w:w="8376" w:type="dxa"/>
            <w:gridSpan w:val="5"/>
            <w:tcBorders>
              <w:bottom w:val="single" w:sz="18" w:space="0" w:color="000000"/>
            </w:tcBorders>
          </w:tcPr>
          <w:p w:rsidR="00091962" w:rsidRDefault="00091962" w:rsidP="00BB4384">
            <w:pPr>
              <w:pStyle w:val="TableParagraph"/>
              <w:spacing w:line="190" w:lineRule="exact"/>
              <w:ind w:left="427"/>
              <w:rPr>
                <w:sz w:val="20"/>
              </w:rPr>
            </w:pPr>
            <w:r>
              <w:rPr>
                <w:sz w:val="20"/>
              </w:rPr>
              <w:t>SVEGA RADOVI NA DEMONTAŽI</w:t>
            </w:r>
          </w:p>
        </w:tc>
        <w:tc>
          <w:tcPr>
            <w:tcW w:w="1307" w:type="dxa"/>
            <w:tcBorders>
              <w:bottom w:val="single" w:sz="18" w:space="0" w:color="000000"/>
            </w:tcBorders>
          </w:tcPr>
          <w:p w:rsidR="00091962" w:rsidRDefault="00091962" w:rsidP="00BB4384">
            <w:pPr>
              <w:pStyle w:val="TableParagraph"/>
              <w:rPr>
                <w:sz w:val="14"/>
              </w:rPr>
            </w:pPr>
          </w:p>
        </w:tc>
      </w:tr>
      <w:tr w:rsidR="00091962" w:rsidTr="00BB4384">
        <w:trPr>
          <w:trHeight w:val="221"/>
        </w:trPr>
        <w:tc>
          <w:tcPr>
            <w:tcW w:w="9683" w:type="dxa"/>
            <w:gridSpan w:val="6"/>
            <w:tcBorders>
              <w:top w:val="single" w:sz="18" w:space="0" w:color="000000"/>
            </w:tcBorders>
          </w:tcPr>
          <w:p w:rsidR="00091962" w:rsidRDefault="00091962" w:rsidP="00BB4384">
            <w:pPr>
              <w:pStyle w:val="TableParagraph"/>
              <w:rPr>
                <w:sz w:val="14"/>
              </w:rPr>
            </w:pPr>
          </w:p>
        </w:tc>
      </w:tr>
      <w:tr w:rsidR="00091962" w:rsidTr="00BB4384">
        <w:trPr>
          <w:trHeight w:val="553"/>
        </w:trPr>
        <w:tc>
          <w:tcPr>
            <w:tcW w:w="9683" w:type="dxa"/>
            <w:gridSpan w:val="6"/>
          </w:tcPr>
          <w:p w:rsidR="00091962" w:rsidRDefault="00091962" w:rsidP="00BB4384">
            <w:pPr>
              <w:pStyle w:val="TableParagraph"/>
              <w:spacing w:before="163"/>
              <w:ind w:left="427"/>
              <w:rPr>
                <w:b/>
                <w:sz w:val="20"/>
              </w:rPr>
            </w:pPr>
            <w:r>
              <w:rPr>
                <w:b/>
                <w:sz w:val="20"/>
              </w:rPr>
              <w:t>B. RADOVI NA SANACIJI:</w:t>
            </w:r>
          </w:p>
        </w:tc>
      </w:tr>
    </w:tbl>
    <w:p w:rsidR="00091962" w:rsidRDefault="00091962" w:rsidP="00091962">
      <w:pPr>
        <w:pStyle w:val="BodyText"/>
        <w:spacing w:before="10"/>
        <w:rPr>
          <w:sz w:val="21"/>
        </w:rPr>
      </w:pPr>
    </w:p>
    <w:tbl>
      <w:tblPr>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2"/>
        <w:gridCol w:w="4064"/>
        <w:gridCol w:w="843"/>
        <w:gridCol w:w="1669"/>
        <w:gridCol w:w="1408"/>
        <w:gridCol w:w="1307"/>
      </w:tblGrid>
      <w:tr w:rsidR="00091962" w:rsidTr="00BB4384">
        <w:trPr>
          <w:trHeight w:val="1495"/>
        </w:trPr>
        <w:tc>
          <w:tcPr>
            <w:tcW w:w="392" w:type="dxa"/>
          </w:tcPr>
          <w:p w:rsidR="00091962" w:rsidRDefault="00091962" w:rsidP="00BB4384">
            <w:pPr>
              <w:pStyle w:val="TableParagraph"/>
            </w:pPr>
          </w:p>
          <w:p w:rsidR="00091962" w:rsidRDefault="00091962" w:rsidP="00BB4384">
            <w:pPr>
              <w:pStyle w:val="TableParagraph"/>
              <w:spacing w:before="10"/>
              <w:rPr>
                <w:sz w:val="32"/>
              </w:rPr>
            </w:pPr>
          </w:p>
          <w:p w:rsidR="00091962" w:rsidRDefault="00091962" w:rsidP="00BB4384">
            <w:pPr>
              <w:pStyle w:val="TableParagraph"/>
              <w:ind w:right="111"/>
              <w:jc w:val="right"/>
              <w:rPr>
                <w:b/>
                <w:sz w:val="20"/>
              </w:rPr>
            </w:pPr>
            <w:r>
              <w:rPr>
                <w:b/>
                <w:sz w:val="20"/>
              </w:rPr>
              <w:t>1</w:t>
            </w:r>
          </w:p>
        </w:tc>
        <w:tc>
          <w:tcPr>
            <w:tcW w:w="4064" w:type="dxa"/>
          </w:tcPr>
          <w:p w:rsidR="00091962" w:rsidRDefault="00091962" w:rsidP="00BB4384">
            <w:pPr>
              <w:pStyle w:val="TableParagraph"/>
              <w:spacing w:line="264" w:lineRule="auto"/>
              <w:ind w:left="35" w:right="162"/>
              <w:rPr>
                <w:sz w:val="20"/>
              </w:rPr>
            </w:pPr>
            <w:r>
              <w:rPr>
                <w:sz w:val="20"/>
              </w:rPr>
              <w:t>Ručno čišćenje betonske podloge sa pripremom za lepljenje kondora V-4 mm. U cenu uračunati postavljanje bitulita u dva sloja po betonskoj podlozi.Radove izvoditi na temperaturi većoj od 15 stepeni</w:t>
            </w:r>
          </w:p>
          <w:p w:rsidR="00091962" w:rsidRDefault="00091962" w:rsidP="00BB4384">
            <w:pPr>
              <w:pStyle w:val="TableParagraph"/>
              <w:spacing w:line="210" w:lineRule="exact"/>
              <w:ind w:left="35"/>
              <w:rPr>
                <w:sz w:val="20"/>
              </w:rPr>
            </w:pPr>
            <w:r>
              <w:rPr>
                <w:sz w:val="20"/>
              </w:rPr>
              <w:t>.Obračun po m2</w:t>
            </w:r>
          </w:p>
        </w:tc>
        <w:tc>
          <w:tcPr>
            <w:tcW w:w="843" w:type="dxa"/>
          </w:tcPr>
          <w:p w:rsidR="00091962" w:rsidRDefault="00091962" w:rsidP="00BB4384">
            <w:pPr>
              <w:pStyle w:val="TableParagraph"/>
              <w:rPr>
                <w:sz w:val="20"/>
              </w:rPr>
            </w:pPr>
          </w:p>
        </w:tc>
        <w:tc>
          <w:tcPr>
            <w:tcW w:w="1669" w:type="dxa"/>
          </w:tcPr>
          <w:p w:rsidR="00091962" w:rsidRDefault="00091962" w:rsidP="00BB4384">
            <w:pPr>
              <w:pStyle w:val="TableParagraph"/>
              <w:rPr>
                <w:sz w:val="20"/>
              </w:rPr>
            </w:pP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246"/>
        </w:trPr>
        <w:tc>
          <w:tcPr>
            <w:tcW w:w="392" w:type="dxa"/>
          </w:tcPr>
          <w:p w:rsidR="00091962" w:rsidRDefault="00091962" w:rsidP="00BB4384">
            <w:pPr>
              <w:pStyle w:val="TableParagraph"/>
              <w:rPr>
                <w:sz w:val="16"/>
              </w:rPr>
            </w:pPr>
          </w:p>
        </w:tc>
        <w:tc>
          <w:tcPr>
            <w:tcW w:w="4064" w:type="dxa"/>
          </w:tcPr>
          <w:p w:rsidR="00091962" w:rsidRDefault="00091962" w:rsidP="00BB4384">
            <w:pPr>
              <w:pStyle w:val="TableParagraph"/>
              <w:rPr>
                <w:sz w:val="16"/>
              </w:rPr>
            </w:pPr>
          </w:p>
        </w:tc>
        <w:tc>
          <w:tcPr>
            <w:tcW w:w="843" w:type="dxa"/>
          </w:tcPr>
          <w:p w:rsidR="00091962" w:rsidRDefault="00091962" w:rsidP="00BB4384">
            <w:pPr>
              <w:pStyle w:val="TableParagraph"/>
              <w:spacing w:before="15" w:line="212" w:lineRule="exact"/>
              <w:ind w:right="251"/>
              <w:jc w:val="right"/>
              <w:rPr>
                <w:sz w:val="20"/>
              </w:rPr>
            </w:pPr>
            <w:r>
              <w:rPr>
                <w:sz w:val="20"/>
              </w:rPr>
              <w:t>m2</w:t>
            </w:r>
          </w:p>
        </w:tc>
        <w:tc>
          <w:tcPr>
            <w:tcW w:w="1669" w:type="dxa"/>
          </w:tcPr>
          <w:p w:rsidR="00091962" w:rsidRDefault="00091962" w:rsidP="00BB4384">
            <w:pPr>
              <w:pStyle w:val="TableParagraph"/>
              <w:spacing w:before="15" w:line="212" w:lineRule="exact"/>
              <w:ind w:left="414" w:right="399"/>
              <w:jc w:val="center"/>
              <w:rPr>
                <w:sz w:val="20"/>
              </w:rPr>
            </w:pPr>
            <w:r>
              <w:rPr>
                <w:sz w:val="20"/>
              </w:rPr>
              <w:t>56.43</w:t>
            </w:r>
          </w:p>
        </w:tc>
        <w:tc>
          <w:tcPr>
            <w:tcW w:w="1408" w:type="dxa"/>
          </w:tcPr>
          <w:p w:rsidR="00091962" w:rsidRDefault="00091962" w:rsidP="00BB4384">
            <w:pPr>
              <w:pStyle w:val="TableParagraph"/>
              <w:rPr>
                <w:sz w:val="16"/>
              </w:rPr>
            </w:pPr>
          </w:p>
        </w:tc>
        <w:tc>
          <w:tcPr>
            <w:tcW w:w="1307" w:type="dxa"/>
          </w:tcPr>
          <w:p w:rsidR="00091962" w:rsidRDefault="00091962" w:rsidP="00BB4384">
            <w:pPr>
              <w:pStyle w:val="TableParagraph"/>
              <w:rPr>
                <w:sz w:val="16"/>
              </w:rPr>
            </w:pPr>
          </w:p>
        </w:tc>
      </w:tr>
      <w:tr w:rsidR="00091962" w:rsidTr="00BB4384">
        <w:trPr>
          <w:trHeight w:val="995"/>
        </w:trPr>
        <w:tc>
          <w:tcPr>
            <w:tcW w:w="392" w:type="dxa"/>
          </w:tcPr>
          <w:p w:rsidR="00091962" w:rsidRDefault="00091962" w:rsidP="00BB4384">
            <w:pPr>
              <w:pStyle w:val="TableParagraph"/>
            </w:pPr>
          </w:p>
          <w:p w:rsidR="00091962" w:rsidRDefault="00091962" w:rsidP="00BB4384">
            <w:pPr>
              <w:pStyle w:val="TableParagraph"/>
              <w:spacing w:before="129"/>
              <w:ind w:right="111"/>
              <w:jc w:val="right"/>
              <w:rPr>
                <w:b/>
                <w:sz w:val="20"/>
              </w:rPr>
            </w:pPr>
            <w:r>
              <w:rPr>
                <w:b/>
                <w:sz w:val="20"/>
              </w:rPr>
              <w:t>2</w:t>
            </w:r>
          </w:p>
        </w:tc>
        <w:tc>
          <w:tcPr>
            <w:tcW w:w="4064" w:type="dxa"/>
          </w:tcPr>
          <w:p w:rsidR="00091962" w:rsidRDefault="00091962" w:rsidP="00BB4384">
            <w:pPr>
              <w:pStyle w:val="TableParagraph"/>
              <w:spacing w:before="3" w:line="264" w:lineRule="auto"/>
              <w:ind w:left="35" w:right="253"/>
              <w:rPr>
                <w:sz w:val="20"/>
              </w:rPr>
            </w:pPr>
            <w:r>
              <w:rPr>
                <w:sz w:val="20"/>
              </w:rPr>
              <w:t>Nabavka materijala,i postavljanje kondora V-4 mm po već pripremljenoj podlozi,krajeve podviti uz zid do 10cm</w:t>
            </w:r>
          </w:p>
          <w:p w:rsidR="00091962" w:rsidRDefault="00091962" w:rsidP="00BB4384">
            <w:pPr>
              <w:pStyle w:val="TableParagraph"/>
              <w:spacing w:line="213" w:lineRule="exact"/>
              <w:ind w:left="35"/>
              <w:rPr>
                <w:sz w:val="20"/>
              </w:rPr>
            </w:pPr>
            <w:r>
              <w:rPr>
                <w:sz w:val="20"/>
              </w:rPr>
              <w:t>visine. Obračun po m2.</w:t>
            </w:r>
          </w:p>
        </w:tc>
        <w:tc>
          <w:tcPr>
            <w:tcW w:w="843" w:type="dxa"/>
          </w:tcPr>
          <w:p w:rsidR="00091962" w:rsidRDefault="00091962" w:rsidP="00BB4384">
            <w:pPr>
              <w:pStyle w:val="TableParagraph"/>
              <w:rPr>
                <w:sz w:val="20"/>
              </w:rPr>
            </w:pPr>
          </w:p>
        </w:tc>
        <w:tc>
          <w:tcPr>
            <w:tcW w:w="1669" w:type="dxa"/>
          </w:tcPr>
          <w:p w:rsidR="00091962" w:rsidRDefault="00091962" w:rsidP="00BB4384">
            <w:pPr>
              <w:pStyle w:val="TableParagraph"/>
              <w:rPr>
                <w:sz w:val="20"/>
              </w:rPr>
            </w:pP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272"/>
        </w:trPr>
        <w:tc>
          <w:tcPr>
            <w:tcW w:w="392" w:type="dxa"/>
          </w:tcPr>
          <w:p w:rsidR="00091962" w:rsidRDefault="00091962" w:rsidP="00BB4384">
            <w:pPr>
              <w:pStyle w:val="TableParagraph"/>
              <w:rPr>
                <w:sz w:val="20"/>
              </w:rPr>
            </w:pPr>
          </w:p>
        </w:tc>
        <w:tc>
          <w:tcPr>
            <w:tcW w:w="4064" w:type="dxa"/>
          </w:tcPr>
          <w:p w:rsidR="00091962" w:rsidRDefault="00091962" w:rsidP="00BB4384">
            <w:pPr>
              <w:pStyle w:val="TableParagraph"/>
              <w:spacing w:before="19"/>
              <w:ind w:left="35"/>
              <w:rPr>
                <w:sz w:val="20"/>
              </w:rPr>
            </w:pPr>
            <w:r>
              <w:rPr>
                <w:sz w:val="20"/>
              </w:rPr>
              <w:t>56.43x1.10</w:t>
            </w:r>
          </w:p>
        </w:tc>
        <w:tc>
          <w:tcPr>
            <w:tcW w:w="843" w:type="dxa"/>
          </w:tcPr>
          <w:p w:rsidR="00091962" w:rsidRDefault="00091962" w:rsidP="00BB4384">
            <w:pPr>
              <w:pStyle w:val="TableParagraph"/>
              <w:spacing w:before="41" w:line="212" w:lineRule="exact"/>
              <w:ind w:right="251"/>
              <w:jc w:val="right"/>
              <w:rPr>
                <w:sz w:val="20"/>
              </w:rPr>
            </w:pPr>
            <w:r>
              <w:rPr>
                <w:sz w:val="20"/>
              </w:rPr>
              <w:t>m2</w:t>
            </w:r>
          </w:p>
        </w:tc>
        <w:tc>
          <w:tcPr>
            <w:tcW w:w="1669" w:type="dxa"/>
          </w:tcPr>
          <w:p w:rsidR="00091962" w:rsidRDefault="00091962" w:rsidP="00BB4384">
            <w:pPr>
              <w:pStyle w:val="TableParagraph"/>
              <w:spacing w:before="41" w:line="212" w:lineRule="exact"/>
              <w:ind w:left="414" w:right="399"/>
              <w:jc w:val="center"/>
              <w:rPr>
                <w:sz w:val="20"/>
              </w:rPr>
            </w:pPr>
            <w:r>
              <w:rPr>
                <w:sz w:val="20"/>
              </w:rPr>
              <w:t>62.00</w:t>
            </w: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1482"/>
        </w:trPr>
        <w:tc>
          <w:tcPr>
            <w:tcW w:w="392" w:type="dxa"/>
          </w:tcPr>
          <w:p w:rsidR="00091962" w:rsidRDefault="00091962" w:rsidP="00BB4384">
            <w:pPr>
              <w:pStyle w:val="TableParagraph"/>
            </w:pPr>
          </w:p>
          <w:p w:rsidR="00091962" w:rsidRDefault="00091962" w:rsidP="00BB4384">
            <w:pPr>
              <w:pStyle w:val="TableParagraph"/>
              <w:spacing w:before="5"/>
              <w:rPr>
                <w:sz w:val="32"/>
              </w:rPr>
            </w:pPr>
          </w:p>
          <w:p w:rsidR="00091962" w:rsidRDefault="00091962" w:rsidP="00BB4384">
            <w:pPr>
              <w:pStyle w:val="TableParagraph"/>
              <w:spacing w:before="1"/>
              <w:ind w:right="111"/>
              <w:jc w:val="right"/>
              <w:rPr>
                <w:b/>
                <w:sz w:val="20"/>
              </w:rPr>
            </w:pPr>
            <w:r>
              <w:rPr>
                <w:b/>
                <w:sz w:val="20"/>
              </w:rPr>
              <w:t>3</w:t>
            </w:r>
          </w:p>
        </w:tc>
        <w:tc>
          <w:tcPr>
            <w:tcW w:w="4064" w:type="dxa"/>
          </w:tcPr>
          <w:p w:rsidR="00091962" w:rsidRDefault="00091962" w:rsidP="00BB4384">
            <w:pPr>
              <w:pStyle w:val="TableParagraph"/>
              <w:spacing w:line="264" w:lineRule="auto"/>
              <w:ind w:left="35" w:right="162"/>
              <w:rPr>
                <w:sz w:val="20"/>
              </w:rPr>
            </w:pPr>
            <w:r>
              <w:rPr>
                <w:sz w:val="20"/>
              </w:rPr>
              <w:t>Nabavka materijala i izrada cementne košuljice d-4-6 cm od granulata 0-4mm, mašinskim putem .Za površine veće od 10m2 raditi dilatacione razdelnice .U cenu uračunati sav materijal, i rad. Obračun po</w:t>
            </w:r>
          </w:p>
          <w:p w:rsidR="00091962" w:rsidRDefault="00091962" w:rsidP="00BB4384">
            <w:pPr>
              <w:pStyle w:val="TableParagraph"/>
              <w:spacing w:line="202" w:lineRule="exact"/>
              <w:ind w:left="35"/>
              <w:rPr>
                <w:sz w:val="20"/>
              </w:rPr>
            </w:pPr>
            <w:r>
              <w:rPr>
                <w:sz w:val="20"/>
              </w:rPr>
              <w:t>m2.</w:t>
            </w:r>
          </w:p>
        </w:tc>
        <w:tc>
          <w:tcPr>
            <w:tcW w:w="843" w:type="dxa"/>
          </w:tcPr>
          <w:p w:rsidR="00091962" w:rsidRDefault="00091962" w:rsidP="00BB4384">
            <w:pPr>
              <w:pStyle w:val="TableParagraph"/>
              <w:rPr>
                <w:sz w:val="20"/>
              </w:rPr>
            </w:pPr>
          </w:p>
        </w:tc>
        <w:tc>
          <w:tcPr>
            <w:tcW w:w="1669" w:type="dxa"/>
          </w:tcPr>
          <w:p w:rsidR="00091962" w:rsidRDefault="00091962" w:rsidP="00BB4384">
            <w:pPr>
              <w:pStyle w:val="TableParagraph"/>
              <w:rPr>
                <w:sz w:val="20"/>
              </w:rPr>
            </w:pP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234"/>
        </w:trPr>
        <w:tc>
          <w:tcPr>
            <w:tcW w:w="392" w:type="dxa"/>
          </w:tcPr>
          <w:p w:rsidR="00091962" w:rsidRDefault="00091962" w:rsidP="00BB4384">
            <w:pPr>
              <w:pStyle w:val="TableParagraph"/>
              <w:rPr>
                <w:sz w:val="16"/>
              </w:rPr>
            </w:pPr>
          </w:p>
        </w:tc>
        <w:tc>
          <w:tcPr>
            <w:tcW w:w="4064" w:type="dxa"/>
          </w:tcPr>
          <w:p w:rsidR="00091962" w:rsidRDefault="00091962" w:rsidP="00BB4384">
            <w:pPr>
              <w:pStyle w:val="TableParagraph"/>
              <w:rPr>
                <w:sz w:val="16"/>
              </w:rPr>
            </w:pPr>
          </w:p>
        </w:tc>
        <w:tc>
          <w:tcPr>
            <w:tcW w:w="843" w:type="dxa"/>
          </w:tcPr>
          <w:p w:rsidR="00091962" w:rsidRDefault="00091962" w:rsidP="00BB4384">
            <w:pPr>
              <w:pStyle w:val="TableParagraph"/>
              <w:spacing w:before="3" w:line="212" w:lineRule="exact"/>
              <w:ind w:right="251"/>
              <w:jc w:val="right"/>
              <w:rPr>
                <w:sz w:val="20"/>
              </w:rPr>
            </w:pPr>
            <w:r>
              <w:rPr>
                <w:sz w:val="20"/>
              </w:rPr>
              <w:t>m2</w:t>
            </w:r>
          </w:p>
        </w:tc>
        <w:tc>
          <w:tcPr>
            <w:tcW w:w="1669" w:type="dxa"/>
          </w:tcPr>
          <w:p w:rsidR="00091962" w:rsidRDefault="00091962" w:rsidP="00BB4384">
            <w:pPr>
              <w:pStyle w:val="TableParagraph"/>
              <w:spacing w:before="3" w:line="212" w:lineRule="exact"/>
              <w:ind w:left="414" w:right="399"/>
              <w:jc w:val="center"/>
              <w:rPr>
                <w:sz w:val="20"/>
              </w:rPr>
            </w:pPr>
            <w:r>
              <w:rPr>
                <w:sz w:val="20"/>
              </w:rPr>
              <w:t>56.43</w:t>
            </w:r>
          </w:p>
        </w:tc>
        <w:tc>
          <w:tcPr>
            <w:tcW w:w="1408" w:type="dxa"/>
          </w:tcPr>
          <w:p w:rsidR="00091962" w:rsidRDefault="00091962" w:rsidP="00BB4384">
            <w:pPr>
              <w:pStyle w:val="TableParagraph"/>
              <w:rPr>
                <w:sz w:val="16"/>
              </w:rPr>
            </w:pPr>
          </w:p>
        </w:tc>
        <w:tc>
          <w:tcPr>
            <w:tcW w:w="1307" w:type="dxa"/>
          </w:tcPr>
          <w:p w:rsidR="00091962" w:rsidRDefault="00091962" w:rsidP="00BB4384">
            <w:pPr>
              <w:pStyle w:val="TableParagraph"/>
              <w:rPr>
                <w:sz w:val="16"/>
              </w:rPr>
            </w:pPr>
          </w:p>
        </w:tc>
      </w:tr>
      <w:tr w:rsidR="00091962" w:rsidTr="00BB4384">
        <w:trPr>
          <w:trHeight w:val="1254"/>
        </w:trPr>
        <w:tc>
          <w:tcPr>
            <w:tcW w:w="392" w:type="dxa"/>
          </w:tcPr>
          <w:p w:rsidR="00091962" w:rsidRDefault="00091962" w:rsidP="00BB4384">
            <w:pPr>
              <w:pStyle w:val="TableParagraph"/>
            </w:pPr>
          </w:p>
          <w:p w:rsidR="00091962" w:rsidRDefault="00091962" w:rsidP="00BB4384">
            <w:pPr>
              <w:pStyle w:val="TableParagraph"/>
              <w:spacing w:before="5"/>
            </w:pPr>
          </w:p>
          <w:p w:rsidR="00091962" w:rsidRDefault="00091962" w:rsidP="00BB4384">
            <w:pPr>
              <w:pStyle w:val="TableParagraph"/>
              <w:ind w:right="111"/>
              <w:jc w:val="right"/>
              <w:rPr>
                <w:b/>
                <w:sz w:val="20"/>
              </w:rPr>
            </w:pPr>
            <w:r>
              <w:rPr>
                <w:b/>
                <w:sz w:val="20"/>
              </w:rPr>
              <w:t>4</w:t>
            </w:r>
          </w:p>
        </w:tc>
        <w:tc>
          <w:tcPr>
            <w:tcW w:w="4064" w:type="dxa"/>
          </w:tcPr>
          <w:p w:rsidR="00091962" w:rsidRDefault="00091962" w:rsidP="00BB4384">
            <w:pPr>
              <w:pStyle w:val="TableParagraph"/>
              <w:spacing w:before="7" w:line="264" w:lineRule="auto"/>
              <w:ind w:left="35" w:right="86"/>
              <w:rPr>
                <w:sz w:val="20"/>
              </w:rPr>
            </w:pPr>
            <w:r>
              <w:rPr>
                <w:sz w:val="20"/>
              </w:rPr>
              <w:t>Ručna demontaža betonske podloge i izrada odmuljne jame 100x100x80cm sa debljinom zida lako armiranim betonom MB- 25 sa Q-188.U cenu uračunati sav</w:t>
            </w:r>
            <w:r>
              <w:rPr>
                <w:spacing w:val="22"/>
                <w:sz w:val="20"/>
              </w:rPr>
              <w:t xml:space="preserve"> </w:t>
            </w:r>
            <w:r>
              <w:rPr>
                <w:sz w:val="20"/>
              </w:rPr>
              <w:t>potreban</w:t>
            </w:r>
          </w:p>
          <w:p w:rsidR="00091962" w:rsidRDefault="00091962" w:rsidP="00BB4384">
            <w:pPr>
              <w:pStyle w:val="TableParagraph"/>
              <w:spacing w:line="215" w:lineRule="exact"/>
              <w:ind w:left="35"/>
              <w:rPr>
                <w:sz w:val="20"/>
              </w:rPr>
            </w:pPr>
            <w:r>
              <w:rPr>
                <w:sz w:val="20"/>
              </w:rPr>
              <w:t>materijal i rad.Obračun po komadu.</w:t>
            </w:r>
          </w:p>
        </w:tc>
        <w:tc>
          <w:tcPr>
            <w:tcW w:w="843" w:type="dxa"/>
          </w:tcPr>
          <w:p w:rsidR="00091962" w:rsidRDefault="00091962" w:rsidP="00BB4384">
            <w:pPr>
              <w:pStyle w:val="TableParagraph"/>
              <w:rPr>
                <w:sz w:val="20"/>
              </w:rPr>
            </w:pPr>
          </w:p>
        </w:tc>
        <w:tc>
          <w:tcPr>
            <w:tcW w:w="1669" w:type="dxa"/>
          </w:tcPr>
          <w:p w:rsidR="00091962" w:rsidRDefault="00091962" w:rsidP="00BB4384">
            <w:pPr>
              <w:pStyle w:val="TableParagraph"/>
              <w:rPr>
                <w:sz w:val="20"/>
              </w:rPr>
            </w:pP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260"/>
        </w:trPr>
        <w:tc>
          <w:tcPr>
            <w:tcW w:w="392" w:type="dxa"/>
          </w:tcPr>
          <w:p w:rsidR="00091962" w:rsidRDefault="00091962" w:rsidP="00BB4384">
            <w:pPr>
              <w:pStyle w:val="TableParagraph"/>
              <w:rPr>
                <w:sz w:val="18"/>
              </w:rPr>
            </w:pPr>
          </w:p>
        </w:tc>
        <w:tc>
          <w:tcPr>
            <w:tcW w:w="4064" w:type="dxa"/>
          </w:tcPr>
          <w:p w:rsidR="00091962" w:rsidRDefault="00091962" w:rsidP="00BB4384">
            <w:pPr>
              <w:pStyle w:val="TableParagraph"/>
              <w:rPr>
                <w:sz w:val="18"/>
              </w:rPr>
            </w:pPr>
          </w:p>
        </w:tc>
        <w:tc>
          <w:tcPr>
            <w:tcW w:w="843" w:type="dxa"/>
          </w:tcPr>
          <w:p w:rsidR="00091962" w:rsidRDefault="00091962" w:rsidP="00BB4384">
            <w:pPr>
              <w:pStyle w:val="TableParagraph"/>
              <w:spacing w:before="29" w:line="212" w:lineRule="exact"/>
              <w:ind w:right="203"/>
              <w:jc w:val="right"/>
              <w:rPr>
                <w:sz w:val="20"/>
              </w:rPr>
            </w:pPr>
            <w:r>
              <w:rPr>
                <w:sz w:val="20"/>
              </w:rPr>
              <w:t>kom</w:t>
            </w:r>
          </w:p>
        </w:tc>
        <w:tc>
          <w:tcPr>
            <w:tcW w:w="1669" w:type="dxa"/>
          </w:tcPr>
          <w:p w:rsidR="00091962" w:rsidRDefault="00091962" w:rsidP="00BB4384">
            <w:pPr>
              <w:pStyle w:val="TableParagraph"/>
              <w:spacing w:before="29" w:line="212" w:lineRule="exact"/>
              <w:ind w:left="412" w:right="399"/>
              <w:jc w:val="center"/>
              <w:rPr>
                <w:sz w:val="20"/>
              </w:rPr>
            </w:pPr>
            <w:r>
              <w:rPr>
                <w:sz w:val="20"/>
              </w:rPr>
              <w:t>1.00</w:t>
            </w:r>
          </w:p>
        </w:tc>
        <w:tc>
          <w:tcPr>
            <w:tcW w:w="1408" w:type="dxa"/>
          </w:tcPr>
          <w:p w:rsidR="00091962" w:rsidRDefault="00091962" w:rsidP="00BB4384">
            <w:pPr>
              <w:pStyle w:val="TableParagraph"/>
              <w:rPr>
                <w:sz w:val="18"/>
              </w:rPr>
            </w:pPr>
          </w:p>
        </w:tc>
        <w:tc>
          <w:tcPr>
            <w:tcW w:w="1307" w:type="dxa"/>
          </w:tcPr>
          <w:p w:rsidR="00091962" w:rsidRDefault="00091962" w:rsidP="00BB4384">
            <w:pPr>
              <w:pStyle w:val="TableParagraph"/>
              <w:rPr>
                <w:sz w:val="18"/>
              </w:rPr>
            </w:pPr>
          </w:p>
        </w:tc>
      </w:tr>
    </w:tbl>
    <w:p w:rsidR="00091962" w:rsidRDefault="00091962" w:rsidP="00091962">
      <w:pPr>
        <w:rPr>
          <w:sz w:val="18"/>
        </w:rPr>
        <w:sectPr w:rsidR="00091962">
          <w:pgSz w:w="12240" w:h="15840"/>
          <w:pgMar w:top="1080" w:right="1440" w:bottom="280" w:left="720" w:header="720" w:footer="720" w:gutter="0"/>
          <w:cols w:space="720"/>
        </w:sectPr>
      </w:pPr>
    </w:p>
    <w:tbl>
      <w:tblPr>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2"/>
        <w:gridCol w:w="4064"/>
        <w:gridCol w:w="843"/>
        <w:gridCol w:w="1669"/>
        <w:gridCol w:w="1408"/>
        <w:gridCol w:w="1307"/>
      </w:tblGrid>
      <w:tr w:rsidR="00091962" w:rsidTr="00BB4384">
        <w:trPr>
          <w:trHeight w:val="4656"/>
        </w:trPr>
        <w:tc>
          <w:tcPr>
            <w:tcW w:w="392" w:type="dxa"/>
          </w:tcPr>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spacing w:before="189"/>
              <w:ind w:left="237"/>
              <w:rPr>
                <w:b/>
                <w:sz w:val="20"/>
              </w:rPr>
            </w:pPr>
            <w:r>
              <w:rPr>
                <w:b/>
                <w:sz w:val="20"/>
              </w:rPr>
              <w:t>5</w:t>
            </w:r>
          </w:p>
        </w:tc>
        <w:tc>
          <w:tcPr>
            <w:tcW w:w="4064" w:type="dxa"/>
          </w:tcPr>
          <w:p w:rsidR="00091962" w:rsidRDefault="00091962" w:rsidP="00BB4384">
            <w:pPr>
              <w:pStyle w:val="TableParagraph"/>
              <w:spacing w:line="175" w:lineRule="exact"/>
              <w:ind w:left="35"/>
              <w:rPr>
                <w:sz w:val="20"/>
              </w:rPr>
            </w:pPr>
            <w:r>
              <w:rPr>
                <w:sz w:val="20"/>
              </w:rPr>
              <w:t>Završna obrada zidova , plafona mat</w:t>
            </w:r>
          </w:p>
          <w:p w:rsidR="00091962" w:rsidRDefault="00091962" w:rsidP="00BB4384">
            <w:pPr>
              <w:pStyle w:val="TableParagraph"/>
              <w:spacing w:before="22" w:line="264" w:lineRule="auto"/>
              <w:ind w:left="35" w:right="115"/>
              <w:rPr>
                <w:sz w:val="20"/>
              </w:rPr>
            </w:pPr>
            <w:r>
              <w:rPr>
                <w:sz w:val="20"/>
              </w:rPr>
              <w:t>belom bojom na bazi disperzije u vodi dva puta valjkom,četkom ili mašinom za špricanje,domaće proizvodnje slične proizvodjaču"MAXIMA" Lučani. Materijal se mora odlikovati dobrim prijanjanjem za podlogu,odličnom pokrivnom moći, paropropustljivošću, potrebnom tvrdoćom i otpornost na vlažno brisanje u skladu sa standardom ISO 11998,struktura boje mora biti u skladu sa standardom SRPS EN 21524 i ISO 787-7,sjajnost boje treba da odgovara mat EN ISO 2813,a eventualno toniranje spravljati mašinskim putem po ton karti proizvodjača. Sastav materijala mora biti bez štetnih sastojaka po zdravlje ljudi i okolinu.U cenu uračunati i jedan sloj podloge ,kao i sav materijal i rad.Obračun</w:t>
            </w:r>
          </w:p>
          <w:p w:rsidR="00091962" w:rsidRDefault="00091962" w:rsidP="00BB4384">
            <w:pPr>
              <w:pStyle w:val="TableParagraph"/>
              <w:spacing w:line="138" w:lineRule="exact"/>
              <w:ind w:left="35"/>
              <w:rPr>
                <w:sz w:val="20"/>
              </w:rPr>
            </w:pPr>
            <w:r>
              <w:rPr>
                <w:sz w:val="20"/>
              </w:rPr>
              <w:t>po m2.</w:t>
            </w:r>
          </w:p>
        </w:tc>
        <w:tc>
          <w:tcPr>
            <w:tcW w:w="843" w:type="dxa"/>
          </w:tcPr>
          <w:p w:rsidR="00091962" w:rsidRDefault="00091962" w:rsidP="00BB4384">
            <w:pPr>
              <w:pStyle w:val="TableParagraph"/>
              <w:rPr>
                <w:sz w:val="20"/>
              </w:rPr>
            </w:pPr>
          </w:p>
        </w:tc>
        <w:tc>
          <w:tcPr>
            <w:tcW w:w="1669" w:type="dxa"/>
          </w:tcPr>
          <w:p w:rsidR="00091962" w:rsidRDefault="00091962" w:rsidP="00BB4384">
            <w:pPr>
              <w:pStyle w:val="TableParagraph"/>
              <w:rPr>
                <w:sz w:val="20"/>
              </w:rPr>
            </w:pP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246"/>
        </w:trPr>
        <w:tc>
          <w:tcPr>
            <w:tcW w:w="392" w:type="dxa"/>
          </w:tcPr>
          <w:p w:rsidR="00091962" w:rsidRDefault="00091962" w:rsidP="00BB4384">
            <w:pPr>
              <w:pStyle w:val="TableParagraph"/>
              <w:rPr>
                <w:sz w:val="16"/>
              </w:rPr>
            </w:pPr>
          </w:p>
        </w:tc>
        <w:tc>
          <w:tcPr>
            <w:tcW w:w="4064" w:type="dxa"/>
          </w:tcPr>
          <w:p w:rsidR="00091962" w:rsidRDefault="00091962" w:rsidP="00BB4384">
            <w:pPr>
              <w:pStyle w:val="TableParagraph"/>
              <w:spacing w:before="15" w:line="212" w:lineRule="exact"/>
              <w:ind w:left="35"/>
              <w:rPr>
                <w:sz w:val="20"/>
              </w:rPr>
            </w:pPr>
            <w:r>
              <w:rPr>
                <w:sz w:val="20"/>
              </w:rPr>
              <w:t>zidovi (93.19+81.47+69.47m2)</w:t>
            </w:r>
          </w:p>
        </w:tc>
        <w:tc>
          <w:tcPr>
            <w:tcW w:w="843" w:type="dxa"/>
          </w:tcPr>
          <w:p w:rsidR="00091962" w:rsidRDefault="00091962" w:rsidP="00BB4384">
            <w:pPr>
              <w:pStyle w:val="TableParagraph"/>
              <w:spacing w:before="15" w:line="212" w:lineRule="exact"/>
              <w:ind w:right="18"/>
              <w:jc w:val="right"/>
              <w:rPr>
                <w:sz w:val="20"/>
              </w:rPr>
            </w:pPr>
            <w:r>
              <w:rPr>
                <w:sz w:val="20"/>
              </w:rPr>
              <w:t>m2</w:t>
            </w:r>
          </w:p>
        </w:tc>
        <w:tc>
          <w:tcPr>
            <w:tcW w:w="1669" w:type="dxa"/>
          </w:tcPr>
          <w:p w:rsidR="00091962" w:rsidRDefault="00091962" w:rsidP="00BB4384">
            <w:pPr>
              <w:pStyle w:val="TableParagraph"/>
              <w:spacing w:before="15" w:line="212" w:lineRule="exact"/>
              <w:ind w:left="522"/>
              <w:rPr>
                <w:sz w:val="20"/>
              </w:rPr>
            </w:pPr>
            <w:r>
              <w:rPr>
                <w:sz w:val="20"/>
              </w:rPr>
              <w:t>244.13</w:t>
            </w:r>
          </w:p>
        </w:tc>
        <w:tc>
          <w:tcPr>
            <w:tcW w:w="1408" w:type="dxa"/>
          </w:tcPr>
          <w:p w:rsidR="00091962" w:rsidRDefault="00091962" w:rsidP="00BB4384">
            <w:pPr>
              <w:pStyle w:val="TableParagraph"/>
              <w:rPr>
                <w:sz w:val="16"/>
              </w:rPr>
            </w:pPr>
          </w:p>
        </w:tc>
        <w:tc>
          <w:tcPr>
            <w:tcW w:w="1307" w:type="dxa"/>
          </w:tcPr>
          <w:p w:rsidR="00091962" w:rsidRDefault="00091962" w:rsidP="00BB4384">
            <w:pPr>
              <w:pStyle w:val="TableParagraph"/>
              <w:rPr>
                <w:sz w:val="16"/>
              </w:rPr>
            </w:pPr>
          </w:p>
        </w:tc>
      </w:tr>
      <w:tr w:rsidR="00091962" w:rsidTr="00BB4384">
        <w:trPr>
          <w:trHeight w:val="222"/>
        </w:trPr>
        <w:tc>
          <w:tcPr>
            <w:tcW w:w="392" w:type="dxa"/>
          </w:tcPr>
          <w:p w:rsidR="00091962" w:rsidRDefault="00091962" w:rsidP="00BB4384">
            <w:pPr>
              <w:pStyle w:val="TableParagraph"/>
              <w:rPr>
                <w:sz w:val="14"/>
              </w:rPr>
            </w:pPr>
          </w:p>
        </w:tc>
        <w:tc>
          <w:tcPr>
            <w:tcW w:w="4064" w:type="dxa"/>
          </w:tcPr>
          <w:p w:rsidR="00091962" w:rsidRDefault="00091962" w:rsidP="00BB4384">
            <w:pPr>
              <w:pStyle w:val="TableParagraph"/>
              <w:spacing w:line="202" w:lineRule="exact"/>
              <w:ind w:left="35"/>
              <w:rPr>
                <w:sz w:val="20"/>
              </w:rPr>
            </w:pPr>
            <w:r>
              <w:rPr>
                <w:sz w:val="20"/>
              </w:rPr>
              <w:t>plafoni (98.93m2)</w:t>
            </w:r>
          </w:p>
        </w:tc>
        <w:tc>
          <w:tcPr>
            <w:tcW w:w="843" w:type="dxa"/>
          </w:tcPr>
          <w:p w:rsidR="00091962" w:rsidRDefault="00091962" w:rsidP="00BB4384">
            <w:pPr>
              <w:pStyle w:val="TableParagraph"/>
              <w:spacing w:line="202" w:lineRule="exact"/>
              <w:ind w:right="18"/>
              <w:jc w:val="right"/>
              <w:rPr>
                <w:sz w:val="20"/>
              </w:rPr>
            </w:pPr>
            <w:r>
              <w:rPr>
                <w:sz w:val="20"/>
              </w:rPr>
              <w:t>m2</w:t>
            </w:r>
          </w:p>
        </w:tc>
        <w:tc>
          <w:tcPr>
            <w:tcW w:w="1669" w:type="dxa"/>
          </w:tcPr>
          <w:p w:rsidR="00091962" w:rsidRDefault="00091962" w:rsidP="00BB4384">
            <w:pPr>
              <w:pStyle w:val="TableParagraph"/>
              <w:spacing w:line="202" w:lineRule="exact"/>
              <w:ind w:left="579"/>
              <w:rPr>
                <w:sz w:val="20"/>
              </w:rPr>
            </w:pPr>
            <w:r>
              <w:rPr>
                <w:sz w:val="20"/>
              </w:rPr>
              <w:t>98.93</w:t>
            </w:r>
          </w:p>
        </w:tc>
        <w:tc>
          <w:tcPr>
            <w:tcW w:w="1408" w:type="dxa"/>
          </w:tcPr>
          <w:p w:rsidR="00091962" w:rsidRDefault="00091962" w:rsidP="00BB4384">
            <w:pPr>
              <w:pStyle w:val="TableParagraph"/>
              <w:rPr>
                <w:sz w:val="14"/>
              </w:rPr>
            </w:pPr>
          </w:p>
        </w:tc>
        <w:tc>
          <w:tcPr>
            <w:tcW w:w="1307" w:type="dxa"/>
          </w:tcPr>
          <w:p w:rsidR="00091962" w:rsidRDefault="00091962" w:rsidP="00BB4384">
            <w:pPr>
              <w:pStyle w:val="TableParagraph"/>
              <w:rPr>
                <w:sz w:val="14"/>
              </w:rPr>
            </w:pPr>
          </w:p>
        </w:tc>
      </w:tr>
      <w:tr w:rsidR="00091962" w:rsidTr="00BB4384">
        <w:trPr>
          <w:trHeight w:val="7080"/>
        </w:trPr>
        <w:tc>
          <w:tcPr>
            <w:tcW w:w="392" w:type="dxa"/>
            <w:tcBorders>
              <w:bottom w:val="nil"/>
            </w:tcBorders>
          </w:tcPr>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spacing w:before="10"/>
              <w:rPr>
                <w:sz w:val="17"/>
              </w:rPr>
            </w:pPr>
          </w:p>
          <w:p w:rsidR="00091962" w:rsidRDefault="00091962" w:rsidP="00BB4384">
            <w:pPr>
              <w:pStyle w:val="TableParagraph"/>
              <w:spacing w:before="1"/>
              <w:ind w:left="138"/>
              <w:rPr>
                <w:b/>
                <w:sz w:val="20"/>
              </w:rPr>
            </w:pPr>
            <w:r>
              <w:rPr>
                <w:b/>
                <w:sz w:val="20"/>
              </w:rPr>
              <w:t>6</w:t>
            </w:r>
          </w:p>
        </w:tc>
        <w:tc>
          <w:tcPr>
            <w:tcW w:w="4064" w:type="dxa"/>
          </w:tcPr>
          <w:p w:rsidR="00091962" w:rsidRDefault="00091962" w:rsidP="00BB4384">
            <w:pPr>
              <w:pStyle w:val="TableParagraph"/>
              <w:spacing w:line="127" w:lineRule="exact"/>
              <w:ind w:left="35"/>
              <w:rPr>
                <w:sz w:val="18"/>
                <w:szCs w:val="18"/>
              </w:rPr>
            </w:pPr>
          </w:p>
          <w:p w:rsidR="00091962" w:rsidRPr="007D68DB" w:rsidRDefault="00091962" w:rsidP="00BB4384">
            <w:pPr>
              <w:pStyle w:val="TableParagraph"/>
              <w:spacing w:line="127" w:lineRule="exact"/>
              <w:ind w:left="35"/>
              <w:rPr>
                <w:sz w:val="18"/>
                <w:szCs w:val="18"/>
              </w:rPr>
            </w:pPr>
            <w:r w:rsidRPr="007D68DB">
              <w:rPr>
                <w:sz w:val="18"/>
                <w:szCs w:val="18"/>
              </w:rPr>
              <w:t>Čišćenje otvora od crne bravarije sa</w:t>
            </w:r>
          </w:p>
          <w:p w:rsidR="00091962" w:rsidRPr="007D68DB" w:rsidRDefault="00091962" w:rsidP="00BB4384">
            <w:pPr>
              <w:pStyle w:val="TableParagraph"/>
              <w:spacing w:before="22" w:line="264" w:lineRule="auto"/>
              <w:ind w:left="35" w:right="108"/>
              <w:rPr>
                <w:sz w:val="18"/>
                <w:szCs w:val="18"/>
              </w:rPr>
            </w:pPr>
            <w:r w:rsidRPr="007D68DB">
              <w:rPr>
                <w:sz w:val="18"/>
                <w:szCs w:val="18"/>
              </w:rPr>
              <w:t>bojenjem osnovnom bojom dva puta i završno bojenje minium bojom dva puta.Osnovni premaz naneti četkom, valjkom ili prskanjem, u dva sloja, na suvu podlogu, odmašćenu, očišćenu od rđe (mehaničkim i hemijskim putem) i otprašenu (kompresorom), u svemu po uputstvu proizvođača materijala. Kod nanošenja osnovnog premaza u dva sloja, oni moraju da budu različite boje. Osnovni premaz se nanosi u roku od najviše 6-8 sati od kada su metalne površine pripremljene za nanošenje osnovnog</w:t>
            </w:r>
            <w:r w:rsidRPr="007D68DB">
              <w:rPr>
                <w:spacing w:val="3"/>
                <w:sz w:val="18"/>
                <w:szCs w:val="18"/>
              </w:rPr>
              <w:t xml:space="preserve"> </w:t>
            </w:r>
            <w:r w:rsidRPr="007D68DB">
              <w:rPr>
                <w:sz w:val="18"/>
                <w:szCs w:val="18"/>
              </w:rPr>
              <w:t>premaza.</w:t>
            </w:r>
          </w:p>
          <w:p w:rsidR="00091962" w:rsidRPr="007D68DB" w:rsidRDefault="00091962" w:rsidP="00BB4384">
            <w:pPr>
              <w:pStyle w:val="TableParagraph"/>
              <w:spacing w:line="264" w:lineRule="auto"/>
              <w:ind w:left="35" w:right="115"/>
              <w:rPr>
                <w:sz w:val="18"/>
                <w:szCs w:val="18"/>
              </w:rPr>
            </w:pPr>
            <w:r w:rsidRPr="007D68DB">
              <w:rPr>
                <w:sz w:val="18"/>
                <w:szCs w:val="18"/>
              </w:rPr>
              <w:t>Temperatura i vlažnost vazduha u prostoriji u toku nanošenja zaštitnog premaza treba da su u skladu sa zahtevima proizvođača materijala.</w:t>
            </w:r>
          </w:p>
          <w:p w:rsidR="00091962" w:rsidRPr="007D68DB" w:rsidRDefault="00091962" w:rsidP="00BB4384">
            <w:pPr>
              <w:pStyle w:val="TableParagraph"/>
              <w:spacing w:line="264" w:lineRule="auto"/>
              <w:ind w:left="35" w:right="97"/>
              <w:rPr>
                <w:sz w:val="18"/>
                <w:szCs w:val="18"/>
              </w:rPr>
            </w:pPr>
            <w:r w:rsidRPr="007D68DB">
              <w:rPr>
                <w:sz w:val="18"/>
                <w:szCs w:val="18"/>
              </w:rPr>
              <w:t>Izvođač je dužan da obavesti stručni nadzor o početku izrade bravarskih pozicija i omogući mu preglede izrađenog materijala u radionici pre nanošenja osnovnog premaza. Izvođač je takođe dužan da vrši unutrašnju kontrolu kvaliteta  izrade metalnih sklopova u radionici i nanošenja osnovnog premaza i da zapisnike o kontroli dostavlja stručnom nadzoru. Zapisnici moraju da sadrže podatke o temperaturi</w:t>
            </w:r>
            <w:r w:rsidRPr="007D68DB">
              <w:rPr>
                <w:spacing w:val="14"/>
                <w:sz w:val="18"/>
                <w:szCs w:val="18"/>
              </w:rPr>
              <w:t xml:space="preserve"> </w:t>
            </w:r>
            <w:r>
              <w:rPr>
                <w:sz w:val="18"/>
                <w:szCs w:val="18"/>
              </w:rPr>
              <w:t>I vlažnosti vazduha u prostoriji u toku izvođenja radova, opis stepena očišćenosti podloge, vrstu materijala koja se koristi kao osnovni premaz I debljinu osnovnog premaza.</w:t>
            </w:r>
          </w:p>
          <w:p w:rsidR="00091962" w:rsidRDefault="00091962" w:rsidP="00BB4384">
            <w:pPr>
              <w:pStyle w:val="TableParagraph"/>
              <w:spacing w:line="97" w:lineRule="exact"/>
              <w:ind w:left="35"/>
              <w:rPr>
                <w:sz w:val="20"/>
              </w:rPr>
            </w:pPr>
          </w:p>
        </w:tc>
        <w:tc>
          <w:tcPr>
            <w:tcW w:w="843" w:type="dxa"/>
          </w:tcPr>
          <w:p w:rsidR="00091962" w:rsidRDefault="00091962" w:rsidP="00BB4384">
            <w:pPr>
              <w:pStyle w:val="TableParagraph"/>
              <w:rPr>
                <w:sz w:val="20"/>
              </w:rPr>
            </w:pPr>
          </w:p>
        </w:tc>
        <w:tc>
          <w:tcPr>
            <w:tcW w:w="1669" w:type="dxa"/>
          </w:tcPr>
          <w:p w:rsidR="00091962" w:rsidRDefault="00091962" w:rsidP="00BB4384">
            <w:pPr>
              <w:pStyle w:val="TableParagraph"/>
              <w:rPr>
                <w:sz w:val="20"/>
              </w:rPr>
            </w:pP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bl>
    <w:p w:rsidR="00091962" w:rsidRDefault="00091962" w:rsidP="00091962">
      <w:pPr>
        <w:rPr>
          <w:sz w:val="20"/>
        </w:rPr>
        <w:sectPr w:rsidR="00091962">
          <w:pgSz w:w="12240" w:h="15840"/>
          <w:pgMar w:top="1080" w:right="1440" w:bottom="280" w:left="720" w:header="720" w:footer="720" w:gutter="0"/>
          <w:cols w:space="720"/>
        </w:sectPr>
      </w:pPr>
    </w:p>
    <w:tbl>
      <w:tblPr>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2"/>
        <w:gridCol w:w="4064"/>
        <w:gridCol w:w="843"/>
        <w:gridCol w:w="711"/>
        <w:gridCol w:w="958"/>
        <w:gridCol w:w="1407"/>
        <w:gridCol w:w="1307"/>
      </w:tblGrid>
      <w:tr w:rsidR="00091962" w:rsidTr="00BB4384">
        <w:trPr>
          <w:trHeight w:val="2668"/>
        </w:trPr>
        <w:tc>
          <w:tcPr>
            <w:tcW w:w="392" w:type="dxa"/>
            <w:tcBorders>
              <w:top w:val="nil"/>
            </w:tcBorders>
          </w:tcPr>
          <w:p w:rsidR="00091962" w:rsidRDefault="00091962" w:rsidP="00BB4384">
            <w:pPr>
              <w:pStyle w:val="TableParagraph"/>
              <w:rPr>
                <w:sz w:val="20"/>
              </w:rPr>
            </w:pPr>
          </w:p>
        </w:tc>
        <w:tc>
          <w:tcPr>
            <w:tcW w:w="4064" w:type="dxa"/>
            <w:tcBorders>
              <w:top w:val="nil"/>
            </w:tcBorders>
          </w:tcPr>
          <w:p w:rsidR="00091962" w:rsidRDefault="00091962" w:rsidP="00BB4384">
            <w:pPr>
              <w:pStyle w:val="TableParagraph"/>
              <w:spacing w:line="190" w:lineRule="exact"/>
              <w:ind w:left="35"/>
              <w:rPr>
                <w:sz w:val="20"/>
              </w:rPr>
            </w:pPr>
            <w:r>
              <w:rPr>
                <w:sz w:val="20"/>
              </w:rPr>
              <w:t>Za završno bojenje nekonstruktivnih</w:t>
            </w:r>
          </w:p>
          <w:p w:rsidR="00091962" w:rsidRDefault="00091962" w:rsidP="00BB4384">
            <w:pPr>
              <w:pStyle w:val="TableParagraph"/>
              <w:spacing w:before="22" w:line="264" w:lineRule="auto"/>
              <w:ind w:left="35" w:right="162"/>
              <w:rPr>
                <w:sz w:val="20"/>
              </w:rPr>
            </w:pPr>
            <w:r>
              <w:rPr>
                <w:sz w:val="20"/>
              </w:rPr>
              <w:t>metanih sklopova se koristiti alkidni sistemi (alkid je sintetička smola na bazi biljnog ulja). Za konstrukcije koje zahtevaju kvalitetniju zaštitu, a nisu izložene  sunčevim zracima, mogu da se koriste sistemi na bazi epoksida. Ako su ove konstrukcije izložene sunčevim zracima mogu da se koriste poliuretanski premazi.Obračun po komadu za</w:t>
            </w:r>
            <w:r>
              <w:rPr>
                <w:spacing w:val="5"/>
                <w:sz w:val="20"/>
              </w:rPr>
              <w:t xml:space="preserve"> </w:t>
            </w:r>
            <w:r>
              <w:rPr>
                <w:sz w:val="20"/>
              </w:rPr>
              <w:t>date</w:t>
            </w:r>
          </w:p>
          <w:p w:rsidR="00091962" w:rsidRDefault="00091962" w:rsidP="00BB4384">
            <w:pPr>
              <w:pStyle w:val="TableParagraph"/>
              <w:spacing w:line="160" w:lineRule="exact"/>
              <w:ind w:left="35"/>
              <w:rPr>
                <w:sz w:val="20"/>
              </w:rPr>
            </w:pPr>
            <w:r>
              <w:rPr>
                <w:sz w:val="20"/>
              </w:rPr>
              <w:t>pozicije otvora.</w:t>
            </w:r>
          </w:p>
        </w:tc>
        <w:tc>
          <w:tcPr>
            <w:tcW w:w="843" w:type="dxa"/>
            <w:tcBorders>
              <w:top w:val="nil"/>
            </w:tcBorders>
          </w:tcPr>
          <w:p w:rsidR="00091962" w:rsidRDefault="00091962" w:rsidP="00BB4384">
            <w:pPr>
              <w:pStyle w:val="TableParagraph"/>
              <w:rPr>
                <w:sz w:val="20"/>
              </w:rPr>
            </w:pPr>
          </w:p>
        </w:tc>
        <w:tc>
          <w:tcPr>
            <w:tcW w:w="1669" w:type="dxa"/>
            <w:gridSpan w:val="2"/>
          </w:tcPr>
          <w:p w:rsidR="00091962" w:rsidRDefault="00091962" w:rsidP="00BB4384">
            <w:pPr>
              <w:pStyle w:val="TableParagraph"/>
              <w:rPr>
                <w:sz w:val="20"/>
              </w:rPr>
            </w:pPr>
          </w:p>
        </w:tc>
        <w:tc>
          <w:tcPr>
            <w:tcW w:w="1407" w:type="dxa"/>
            <w:tcBorders>
              <w:top w:val="nil"/>
            </w:tcBorders>
          </w:tcPr>
          <w:p w:rsidR="00091962" w:rsidRDefault="00091962" w:rsidP="00BB4384">
            <w:pPr>
              <w:pStyle w:val="TableParagraph"/>
              <w:rPr>
                <w:sz w:val="20"/>
              </w:rPr>
            </w:pPr>
          </w:p>
        </w:tc>
        <w:tc>
          <w:tcPr>
            <w:tcW w:w="1306" w:type="dxa"/>
            <w:tcBorders>
              <w:top w:val="nil"/>
            </w:tcBorders>
          </w:tcPr>
          <w:p w:rsidR="00091962" w:rsidRDefault="00091962" w:rsidP="00BB4384">
            <w:pPr>
              <w:pStyle w:val="TableParagraph"/>
              <w:rPr>
                <w:sz w:val="20"/>
              </w:rPr>
            </w:pPr>
          </w:p>
        </w:tc>
      </w:tr>
      <w:tr w:rsidR="00091962" w:rsidTr="00BB4384">
        <w:trPr>
          <w:trHeight w:val="246"/>
        </w:trPr>
        <w:tc>
          <w:tcPr>
            <w:tcW w:w="392" w:type="dxa"/>
          </w:tcPr>
          <w:p w:rsidR="00091962" w:rsidRDefault="00091962" w:rsidP="00BB4384">
            <w:pPr>
              <w:pStyle w:val="TableParagraph"/>
              <w:rPr>
                <w:sz w:val="16"/>
              </w:rPr>
            </w:pPr>
          </w:p>
        </w:tc>
        <w:tc>
          <w:tcPr>
            <w:tcW w:w="4064" w:type="dxa"/>
          </w:tcPr>
          <w:p w:rsidR="00091962" w:rsidRDefault="00091962" w:rsidP="00BB4384">
            <w:pPr>
              <w:pStyle w:val="TableParagraph"/>
              <w:spacing w:before="7" w:line="219" w:lineRule="exact"/>
              <w:ind w:left="35"/>
              <w:rPr>
                <w:sz w:val="20"/>
              </w:rPr>
            </w:pPr>
            <w:r>
              <w:rPr>
                <w:sz w:val="20"/>
              </w:rPr>
              <w:t>prozori</w:t>
            </w:r>
          </w:p>
        </w:tc>
        <w:tc>
          <w:tcPr>
            <w:tcW w:w="843" w:type="dxa"/>
          </w:tcPr>
          <w:p w:rsidR="00091962" w:rsidRDefault="00091962" w:rsidP="00BB4384">
            <w:pPr>
              <w:pStyle w:val="TableParagraph"/>
              <w:rPr>
                <w:sz w:val="16"/>
              </w:rPr>
            </w:pPr>
          </w:p>
        </w:tc>
        <w:tc>
          <w:tcPr>
            <w:tcW w:w="711" w:type="dxa"/>
          </w:tcPr>
          <w:p w:rsidR="00091962" w:rsidRDefault="00091962" w:rsidP="00BB4384">
            <w:pPr>
              <w:pStyle w:val="TableParagraph"/>
              <w:rPr>
                <w:sz w:val="16"/>
              </w:rPr>
            </w:pPr>
          </w:p>
        </w:tc>
        <w:tc>
          <w:tcPr>
            <w:tcW w:w="958" w:type="dxa"/>
          </w:tcPr>
          <w:p w:rsidR="00091962" w:rsidRDefault="00091962" w:rsidP="00BB4384">
            <w:pPr>
              <w:pStyle w:val="TableParagraph"/>
              <w:rPr>
                <w:sz w:val="16"/>
              </w:rPr>
            </w:pPr>
          </w:p>
        </w:tc>
        <w:tc>
          <w:tcPr>
            <w:tcW w:w="1407" w:type="dxa"/>
          </w:tcPr>
          <w:p w:rsidR="00091962" w:rsidRDefault="00091962" w:rsidP="00BB4384">
            <w:pPr>
              <w:pStyle w:val="TableParagraph"/>
              <w:rPr>
                <w:sz w:val="16"/>
              </w:rPr>
            </w:pPr>
          </w:p>
        </w:tc>
        <w:tc>
          <w:tcPr>
            <w:tcW w:w="1306" w:type="dxa"/>
          </w:tcPr>
          <w:p w:rsidR="00091962" w:rsidRDefault="00091962" w:rsidP="00BB4384">
            <w:pPr>
              <w:pStyle w:val="TableParagraph"/>
              <w:rPr>
                <w:sz w:val="16"/>
              </w:rPr>
            </w:pPr>
          </w:p>
        </w:tc>
      </w:tr>
      <w:tr w:rsidR="00091962" w:rsidTr="00BB4384">
        <w:trPr>
          <w:trHeight w:val="246"/>
        </w:trPr>
        <w:tc>
          <w:tcPr>
            <w:tcW w:w="392" w:type="dxa"/>
          </w:tcPr>
          <w:p w:rsidR="00091962" w:rsidRDefault="00091962" w:rsidP="00BB4384">
            <w:pPr>
              <w:pStyle w:val="TableParagraph"/>
              <w:rPr>
                <w:sz w:val="16"/>
              </w:rPr>
            </w:pPr>
          </w:p>
        </w:tc>
        <w:tc>
          <w:tcPr>
            <w:tcW w:w="4064" w:type="dxa"/>
          </w:tcPr>
          <w:p w:rsidR="00091962" w:rsidRDefault="00091962" w:rsidP="00BB4384">
            <w:pPr>
              <w:pStyle w:val="TableParagraph"/>
              <w:spacing w:before="7" w:line="219" w:lineRule="exact"/>
              <w:ind w:left="35"/>
              <w:rPr>
                <w:sz w:val="20"/>
              </w:rPr>
            </w:pPr>
            <w:r>
              <w:rPr>
                <w:sz w:val="20"/>
              </w:rPr>
              <w:t>50/100</w:t>
            </w:r>
          </w:p>
        </w:tc>
        <w:tc>
          <w:tcPr>
            <w:tcW w:w="843" w:type="dxa"/>
          </w:tcPr>
          <w:p w:rsidR="00091962" w:rsidRDefault="00091962" w:rsidP="00BB4384">
            <w:pPr>
              <w:pStyle w:val="TableParagraph"/>
              <w:spacing w:before="5" w:line="221" w:lineRule="exact"/>
              <w:ind w:right="23"/>
              <w:jc w:val="right"/>
              <w:rPr>
                <w:sz w:val="20"/>
              </w:rPr>
            </w:pPr>
            <w:r>
              <w:rPr>
                <w:sz w:val="20"/>
              </w:rPr>
              <w:t>kom</w:t>
            </w:r>
          </w:p>
        </w:tc>
        <w:tc>
          <w:tcPr>
            <w:tcW w:w="1669" w:type="dxa"/>
            <w:gridSpan w:val="2"/>
          </w:tcPr>
          <w:p w:rsidR="00091962" w:rsidRDefault="00091962" w:rsidP="00BB4384">
            <w:pPr>
              <w:pStyle w:val="TableParagraph"/>
              <w:spacing w:line="226" w:lineRule="exact"/>
              <w:ind w:left="412" w:right="399"/>
              <w:jc w:val="center"/>
              <w:rPr>
                <w:sz w:val="20"/>
              </w:rPr>
            </w:pPr>
            <w:r>
              <w:rPr>
                <w:sz w:val="20"/>
              </w:rPr>
              <w:t>1.00</w:t>
            </w:r>
          </w:p>
        </w:tc>
        <w:tc>
          <w:tcPr>
            <w:tcW w:w="1407" w:type="dxa"/>
          </w:tcPr>
          <w:p w:rsidR="00091962" w:rsidRDefault="00091962" w:rsidP="00BB4384">
            <w:pPr>
              <w:pStyle w:val="TableParagraph"/>
              <w:rPr>
                <w:sz w:val="16"/>
              </w:rPr>
            </w:pPr>
          </w:p>
        </w:tc>
        <w:tc>
          <w:tcPr>
            <w:tcW w:w="1306" w:type="dxa"/>
          </w:tcPr>
          <w:p w:rsidR="00091962" w:rsidRDefault="00091962" w:rsidP="00BB4384">
            <w:pPr>
              <w:pStyle w:val="TableParagraph"/>
              <w:rPr>
                <w:sz w:val="16"/>
              </w:rPr>
            </w:pPr>
          </w:p>
        </w:tc>
      </w:tr>
      <w:tr w:rsidR="00091962" w:rsidTr="00BB4384">
        <w:trPr>
          <w:trHeight w:val="234"/>
        </w:trPr>
        <w:tc>
          <w:tcPr>
            <w:tcW w:w="392" w:type="dxa"/>
          </w:tcPr>
          <w:p w:rsidR="00091962" w:rsidRDefault="00091962" w:rsidP="00BB4384">
            <w:pPr>
              <w:pStyle w:val="TableParagraph"/>
              <w:rPr>
                <w:sz w:val="16"/>
              </w:rPr>
            </w:pPr>
          </w:p>
        </w:tc>
        <w:tc>
          <w:tcPr>
            <w:tcW w:w="4064" w:type="dxa"/>
          </w:tcPr>
          <w:p w:rsidR="00091962" w:rsidRDefault="00091962" w:rsidP="00BB4384">
            <w:pPr>
              <w:pStyle w:val="TableParagraph"/>
              <w:spacing w:before="3" w:line="212" w:lineRule="exact"/>
              <w:ind w:left="35"/>
              <w:rPr>
                <w:sz w:val="20"/>
              </w:rPr>
            </w:pPr>
            <w:r>
              <w:rPr>
                <w:sz w:val="20"/>
              </w:rPr>
              <w:t>80/80</w:t>
            </w:r>
          </w:p>
        </w:tc>
        <w:tc>
          <w:tcPr>
            <w:tcW w:w="843" w:type="dxa"/>
          </w:tcPr>
          <w:p w:rsidR="00091962" w:rsidRDefault="00091962" w:rsidP="00BB4384">
            <w:pPr>
              <w:pStyle w:val="TableParagraph"/>
              <w:spacing w:line="214" w:lineRule="exact"/>
              <w:ind w:right="23"/>
              <w:jc w:val="right"/>
              <w:rPr>
                <w:sz w:val="20"/>
              </w:rPr>
            </w:pPr>
            <w:r>
              <w:rPr>
                <w:sz w:val="20"/>
              </w:rPr>
              <w:t>kom</w:t>
            </w:r>
          </w:p>
        </w:tc>
        <w:tc>
          <w:tcPr>
            <w:tcW w:w="1669" w:type="dxa"/>
            <w:gridSpan w:val="2"/>
          </w:tcPr>
          <w:p w:rsidR="00091962" w:rsidRDefault="00091962" w:rsidP="00BB4384">
            <w:pPr>
              <w:pStyle w:val="TableParagraph"/>
              <w:spacing w:line="214" w:lineRule="exact"/>
              <w:ind w:left="412" w:right="399"/>
              <w:jc w:val="center"/>
              <w:rPr>
                <w:sz w:val="20"/>
              </w:rPr>
            </w:pPr>
            <w:r>
              <w:rPr>
                <w:sz w:val="20"/>
              </w:rPr>
              <w:t>1.00</w:t>
            </w:r>
          </w:p>
        </w:tc>
        <w:tc>
          <w:tcPr>
            <w:tcW w:w="1407" w:type="dxa"/>
          </w:tcPr>
          <w:p w:rsidR="00091962" w:rsidRDefault="00091962" w:rsidP="00BB4384">
            <w:pPr>
              <w:pStyle w:val="TableParagraph"/>
              <w:rPr>
                <w:sz w:val="16"/>
              </w:rPr>
            </w:pPr>
          </w:p>
        </w:tc>
        <w:tc>
          <w:tcPr>
            <w:tcW w:w="1306" w:type="dxa"/>
          </w:tcPr>
          <w:p w:rsidR="00091962" w:rsidRDefault="00091962" w:rsidP="00BB4384">
            <w:pPr>
              <w:pStyle w:val="TableParagraph"/>
              <w:rPr>
                <w:sz w:val="16"/>
              </w:rPr>
            </w:pPr>
          </w:p>
        </w:tc>
      </w:tr>
      <w:tr w:rsidR="00091962" w:rsidTr="00BB4384">
        <w:trPr>
          <w:trHeight w:val="208"/>
        </w:trPr>
        <w:tc>
          <w:tcPr>
            <w:tcW w:w="392" w:type="dxa"/>
          </w:tcPr>
          <w:p w:rsidR="00091962" w:rsidRDefault="00091962" w:rsidP="00BB4384">
            <w:pPr>
              <w:pStyle w:val="TableParagraph"/>
              <w:rPr>
                <w:sz w:val="14"/>
              </w:rPr>
            </w:pPr>
          </w:p>
        </w:tc>
        <w:tc>
          <w:tcPr>
            <w:tcW w:w="4064" w:type="dxa"/>
          </w:tcPr>
          <w:p w:rsidR="00091962" w:rsidRDefault="00091962" w:rsidP="00BB4384">
            <w:pPr>
              <w:pStyle w:val="TableParagraph"/>
              <w:spacing w:line="188" w:lineRule="exact"/>
              <w:ind w:left="35"/>
              <w:rPr>
                <w:sz w:val="20"/>
              </w:rPr>
            </w:pPr>
            <w:r>
              <w:rPr>
                <w:sz w:val="20"/>
              </w:rPr>
              <w:t>90/100</w:t>
            </w:r>
          </w:p>
        </w:tc>
        <w:tc>
          <w:tcPr>
            <w:tcW w:w="843" w:type="dxa"/>
          </w:tcPr>
          <w:p w:rsidR="00091962" w:rsidRDefault="00091962" w:rsidP="00BB4384">
            <w:pPr>
              <w:pStyle w:val="TableParagraph"/>
              <w:spacing w:line="188" w:lineRule="exact"/>
              <w:ind w:right="23"/>
              <w:jc w:val="right"/>
              <w:rPr>
                <w:sz w:val="20"/>
              </w:rPr>
            </w:pPr>
            <w:r>
              <w:rPr>
                <w:sz w:val="20"/>
              </w:rPr>
              <w:t>kom</w:t>
            </w:r>
          </w:p>
        </w:tc>
        <w:tc>
          <w:tcPr>
            <w:tcW w:w="1669" w:type="dxa"/>
            <w:gridSpan w:val="2"/>
          </w:tcPr>
          <w:p w:rsidR="00091962" w:rsidRDefault="00091962" w:rsidP="00BB4384">
            <w:pPr>
              <w:pStyle w:val="TableParagraph"/>
              <w:spacing w:line="188" w:lineRule="exact"/>
              <w:ind w:left="412" w:right="399"/>
              <w:jc w:val="center"/>
              <w:rPr>
                <w:sz w:val="20"/>
              </w:rPr>
            </w:pPr>
            <w:r>
              <w:rPr>
                <w:sz w:val="20"/>
              </w:rPr>
              <w:t>1.00</w:t>
            </w:r>
          </w:p>
        </w:tc>
        <w:tc>
          <w:tcPr>
            <w:tcW w:w="1407" w:type="dxa"/>
          </w:tcPr>
          <w:p w:rsidR="00091962" w:rsidRDefault="00091962" w:rsidP="00BB4384">
            <w:pPr>
              <w:pStyle w:val="TableParagraph"/>
              <w:rPr>
                <w:sz w:val="14"/>
              </w:rPr>
            </w:pPr>
          </w:p>
        </w:tc>
        <w:tc>
          <w:tcPr>
            <w:tcW w:w="1306" w:type="dxa"/>
          </w:tcPr>
          <w:p w:rsidR="00091962" w:rsidRDefault="00091962" w:rsidP="00BB4384">
            <w:pPr>
              <w:pStyle w:val="TableParagraph"/>
              <w:rPr>
                <w:sz w:val="14"/>
              </w:rPr>
            </w:pPr>
          </w:p>
        </w:tc>
      </w:tr>
      <w:tr w:rsidR="00091962" w:rsidTr="00BB4384">
        <w:trPr>
          <w:trHeight w:val="222"/>
        </w:trPr>
        <w:tc>
          <w:tcPr>
            <w:tcW w:w="392" w:type="dxa"/>
          </w:tcPr>
          <w:p w:rsidR="00091962" w:rsidRDefault="00091962" w:rsidP="00BB4384">
            <w:pPr>
              <w:pStyle w:val="TableParagraph"/>
              <w:rPr>
                <w:sz w:val="14"/>
              </w:rPr>
            </w:pPr>
          </w:p>
        </w:tc>
        <w:tc>
          <w:tcPr>
            <w:tcW w:w="4064" w:type="dxa"/>
          </w:tcPr>
          <w:p w:rsidR="00091962" w:rsidRDefault="00091962" w:rsidP="00BB4384">
            <w:pPr>
              <w:pStyle w:val="TableParagraph"/>
              <w:spacing w:line="203" w:lineRule="exact"/>
              <w:ind w:left="35"/>
              <w:rPr>
                <w:sz w:val="20"/>
              </w:rPr>
            </w:pPr>
            <w:r>
              <w:rPr>
                <w:sz w:val="20"/>
              </w:rPr>
              <w:t>vrata :</w:t>
            </w:r>
          </w:p>
        </w:tc>
        <w:tc>
          <w:tcPr>
            <w:tcW w:w="843" w:type="dxa"/>
          </w:tcPr>
          <w:p w:rsidR="00091962" w:rsidRDefault="00091962" w:rsidP="00BB4384">
            <w:pPr>
              <w:pStyle w:val="TableParagraph"/>
              <w:rPr>
                <w:sz w:val="14"/>
              </w:rPr>
            </w:pPr>
          </w:p>
        </w:tc>
        <w:tc>
          <w:tcPr>
            <w:tcW w:w="711" w:type="dxa"/>
          </w:tcPr>
          <w:p w:rsidR="00091962" w:rsidRDefault="00091962" w:rsidP="00BB4384">
            <w:pPr>
              <w:pStyle w:val="TableParagraph"/>
              <w:rPr>
                <w:sz w:val="14"/>
              </w:rPr>
            </w:pPr>
          </w:p>
        </w:tc>
        <w:tc>
          <w:tcPr>
            <w:tcW w:w="958" w:type="dxa"/>
          </w:tcPr>
          <w:p w:rsidR="00091962" w:rsidRDefault="00091962" w:rsidP="00BB4384">
            <w:pPr>
              <w:pStyle w:val="TableParagraph"/>
              <w:rPr>
                <w:sz w:val="14"/>
              </w:rPr>
            </w:pPr>
          </w:p>
        </w:tc>
        <w:tc>
          <w:tcPr>
            <w:tcW w:w="1407" w:type="dxa"/>
          </w:tcPr>
          <w:p w:rsidR="00091962" w:rsidRDefault="00091962" w:rsidP="00BB4384">
            <w:pPr>
              <w:pStyle w:val="TableParagraph"/>
              <w:rPr>
                <w:sz w:val="14"/>
              </w:rPr>
            </w:pPr>
          </w:p>
        </w:tc>
        <w:tc>
          <w:tcPr>
            <w:tcW w:w="1306" w:type="dxa"/>
          </w:tcPr>
          <w:p w:rsidR="00091962" w:rsidRDefault="00091962" w:rsidP="00BB4384">
            <w:pPr>
              <w:pStyle w:val="TableParagraph"/>
              <w:rPr>
                <w:sz w:val="14"/>
              </w:rPr>
            </w:pPr>
          </w:p>
        </w:tc>
      </w:tr>
      <w:tr w:rsidR="00091962" w:rsidTr="00BB4384">
        <w:trPr>
          <w:trHeight w:val="222"/>
        </w:trPr>
        <w:tc>
          <w:tcPr>
            <w:tcW w:w="392" w:type="dxa"/>
          </w:tcPr>
          <w:p w:rsidR="00091962" w:rsidRDefault="00091962" w:rsidP="00BB4384">
            <w:pPr>
              <w:pStyle w:val="TableParagraph"/>
              <w:rPr>
                <w:sz w:val="14"/>
              </w:rPr>
            </w:pPr>
          </w:p>
        </w:tc>
        <w:tc>
          <w:tcPr>
            <w:tcW w:w="4064" w:type="dxa"/>
          </w:tcPr>
          <w:p w:rsidR="00091962" w:rsidRDefault="00091962" w:rsidP="00BB4384">
            <w:pPr>
              <w:pStyle w:val="TableParagraph"/>
              <w:spacing w:line="202" w:lineRule="exact"/>
              <w:ind w:left="35"/>
              <w:rPr>
                <w:sz w:val="20"/>
              </w:rPr>
            </w:pPr>
            <w:r>
              <w:rPr>
                <w:sz w:val="20"/>
              </w:rPr>
              <w:t>140/220</w:t>
            </w:r>
          </w:p>
        </w:tc>
        <w:tc>
          <w:tcPr>
            <w:tcW w:w="843" w:type="dxa"/>
          </w:tcPr>
          <w:p w:rsidR="00091962" w:rsidRDefault="00091962" w:rsidP="00BB4384">
            <w:pPr>
              <w:pStyle w:val="TableParagraph"/>
              <w:spacing w:line="202" w:lineRule="exact"/>
              <w:ind w:right="23"/>
              <w:jc w:val="right"/>
              <w:rPr>
                <w:sz w:val="20"/>
              </w:rPr>
            </w:pPr>
            <w:r>
              <w:rPr>
                <w:sz w:val="20"/>
              </w:rPr>
              <w:t>kom</w:t>
            </w:r>
          </w:p>
        </w:tc>
        <w:tc>
          <w:tcPr>
            <w:tcW w:w="1669" w:type="dxa"/>
            <w:gridSpan w:val="2"/>
          </w:tcPr>
          <w:p w:rsidR="00091962" w:rsidRDefault="00091962" w:rsidP="00BB4384">
            <w:pPr>
              <w:pStyle w:val="TableParagraph"/>
              <w:spacing w:line="202" w:lineRule="exact"/>
              <w:ind w:left="412" w:right="399"/>
              <w:jc w:val="center"/>
              <w:rPr>
                <w:sz w:val="20"/>
              </w:rPr>
            </w:pPr>
            <w:r>
              <w:rPr>
                <w:sz w:val="20"/>
              </w:rPr>
              <w:t>2.00</w:t>
            </w:r>
          </w:p>
        </w:tc>
        <w:tc>
          <w:tcPr>
            <w:tcW w:w="1407" w:type="dxa"/>
          </w:tcPr>
          <w:p w:rsidR="00091962" w:rsidRDefault="00091962" w:rsidP="00BB4384">
            <w:pPr>
              <w:pStyle w:val="TableParagraph"/>
              <w:rPr>
                <w:sz w:val="14"/>
              </w:rPr>
            </w:pPr>
          </w:p>
        </w:tc>
        <w:tc>
          <w:tcPr>
            <w:tcW w:w="1306" w:type="dxa"/>
          </w:tcPr>
          <w:p w:rsidR="00091962" w:rsidRDefault="00091962" w:rsidP="00BB4384">
            <w:pPr>
              <w:pStyle w:val="TableParagraph"/>
              <w:rPr>
                <w:sz w:val="14"/>
              </w:rPr>
            </w:pPr>
          </w:p>
        </w:tc>
      </w:tr>
      <w:tr w:rsidR="00091962" w:rsidTr="00BB4384">
        <w:trPr>
          <w:trHeight w:val="347"/>
        </w:trPr>
        <w:tc>
          <w:tcPr>
            <w:tcW w:w="392" w:type="dxa"/>
          </w:tcPr>
          <w:p w:rsidR="00091962" w:rsidRDefault="00091962" w:rsidP="00BB4384">
            <w:pPr>
              <w:pStyle w:val="TableParagraph"/>
              <w:rPr>
                <w:sz w:val="20"/>
              </w:rPr>
            </w:pPr>
          </w:p>
        </w:tc>
        <w:tc>
          <w:tcPr>
            <w:tcW w:w="4064" w:type="dxa"/>
          </w:tcPr>
          <w:p w:rsidR="00091962" w:rsidRDefault="00091962" w:rsidP="00BB4384">
            <w:pPr>
              <w:pStyle w:val="TableParagraph"/>
              <w:spacing w:before="115" w:line="212" w:lineRule="exact"/>
              <w:ind w:left="35"/>
              <w:rPr>
                <w:sz w:val="20"/>
              </w:rPr>
            </w:pPr>
            <w:r>
              <w:rPr>
                <w:sz w:val="20"/>
              </w:rPr>
              <w:t>215/330</w:t>
            </w:r>
          </w:p>
        </w:tc>
        <w:tc>
          <w:tcPr>
            <w:tcW w:w="843" w:type="dxa"/>
          </w:tcPr>
          <w:p w:rsidR="00091962" w:rsidRDefault="00091962" w:rsidP="00BB4384">
            <w:pPr>
              <w:pStyle w:val="TableParagraph"/>
              <w:spacing w:before="55"/>
              <w:ind w:right="23"/>
              <w:jc w:val="right"/>
              <w:rPr>
                <w:sz w:val="20"/>
              </w:rPr>
            </w:pPr>
            <w:r>
              <w:rPr>
                <w:sz w:val="20"/>
              </w:rPr>
              <w:t>kom</w:t>
            </w:r>
          </w:p>
        </w:tc>
        <w:tc>
          <w:tcPr>
            <w:tcW w:w="1669" w:type="dxa"/>
            <w:gridSpan w:val="2"/>
          </w:tcPr>
          <w:p w:rsidR="00091962" w:rsidRDefault="00091962" w:rsidP="00BB4384">
            <w:pPr>
              <w:pStyle w:val="TableParagraph"/>
              <w:spacing w:before="48"/>
              <w:ind w:left="412" w:right="399"/>
              <w:jc w:val="center"/>
              <w:rPr>
                <w:sz w:val="20"/>
              </w:rPr>
            </w:pPr>
            <w:r>
              <w:rPr>
                <w:sz w:val="20"/>
              </w:rPr>
              <w:t>1.00</w:t>
            </w:r>
          </w:p>
        </w:tc>
        <w:tc>
          <w:tcPr>
            <w:tcW w:w="1407" w:type="dxa"/>
          </w:tcPr>
          <w:p w:rsidR="00091962" w:rsidRDefault="00091962" w:rsidP="00BB4384">
            <w:pPr>
              <w:pStyle w:val="TableParagraph"/>
              <w:rPr>
                <w:sz w:val="20"/>
              </w:rPr>
            </w:pPr>
          </w:p>
        </w:tc>
        <w:tc>
          <w:tcPr>
            <w:tcW w:w="1306" w:type="dxa"/>
          </w:tcPr>
          <w:p w:rsidR="00091962" w:rsidRDefault="00091962" w:rsidP="00BB4384">
            <w:pPr>
              <w:pStyle w:val="TableParagraph"/>
              <w:rPr>
                <w:sz w:val="20"/>
              </w:rPr>
            </w:pPr>
          </w:p>
        </w:tc>
      </w:tr>
      <w:tr w:rsidR="00091962" w:rsidTr="00BB4384">
        <w:trPr>
          <w:trHeight w:val="234"/>
        </w:trPr>
        <w:tc>
          <w:tcPr>
            <w:tcW w:w="392" w:type="dxa"/>
          </w:tcPr>
          <w:p w:rsidR="00091962" w:rsidRDefault="00091962" w:rsidP="00BB4384">
            <w:pPr>
              <w:pStyle w:val="TableParagraph"/>
              <w:rPr>
                <w:sz w:val="16"/>
              </w:rPr>
            </w:pPr>
          </w:p>
        </w:tc>
        <w:tc>
          <w:tcPr>
            <w:tcW w:w="4064" w:type="dxa"/>
          </w:tcPr>
          <w:p w:rsidR="00091962" w:rsidRDefault="00091962" w:rsidP="00BB4384">
            <w:pPr>
              <w:pStyle w:val="TableParagraph"/>
              <w:spacing w:line="214" w:lineRule="exact"/>
              <w:ind w:left="35"/>
              <w:rPr>
                <w:sz w:val="20"/>
              </w:rPr>
            </w:pPr>
            <w:r>
              <w:rPr>
                <w:sz w:val="20"/>
              </w:rPr>
              <w:t>160/220</w:t>
            </w:r>
          </w:p>
        </w:tc>
        <w:tc>
          <w:tcPr>
            <w:tcW w:w="843" w:type="dxa"/>
          </w:tcPr>
          <w:p w:rsidR="00091962" w:rsidRDefault="00091962" w:rsidP="00BB4384">
            <w:pPr>
              <w:pStyle w:val="TableParagraph"/>
              <w:spacing w:line="214" w:lineRule="exact"/>
              <w:ind w:right="23"/>
              <w:jc w:val="right"/>
              <w:rPr>
                <w:sz w:val="20"/>
              </w:rPr>
            </w:pPr>
            <w:r>
              <w:rPr>
                <w:sz w:val="20"/>
              </w:rPr>
              <w:t>kom</w:t>
            </w:r>
          </w:p>
        </w:tc>
        <w:tc>
          <w:tcPr>
            <w:tcW w:w="1669" w:type="dxa"/>
            <w:gridSpan w:val="2"/>
          </w:tcPr>
          <w:p w:rsidR="00091962" w:rsidRDefault="00091962" w:rsidP="00BB4384">
            <w:pPr>
              <w:pStyle w:val="TableParagraph"/>
              <w:spacing w:line="214" w:lineRule="exact"/>
              <w:ind w:left="412" w:right="399"/>
              <w:jc w:val="center"/>
              <w:rPr>
                <w:sz w:val="20"/>
              </w:rPr>
            </w:pPr>
            <w:r>
              <w:rPr>
                <w:sz w:val="20"/>
              </w:rPr>
              <w:t>2.00</w:t>
            </w:r>
          </w:p>
        </w:tc>
        <w:tc>
          <w:tcPr>
            <w:tcW w:w="1407" w:type="dxa"/>
          </w:tcPr>
          <w:p w:rsidR="00091962" w:rsidRDefault="00091962" w:rsidP="00BB4384">
            <w:pPr>
              <w:pStyle w:val="TableParagraph"/>
              <w:rPr>
                <w:sz w:val="16"/>
              </w:rPr>
            </w:pPr>
          </w:p>
        </w:tc>
        <w:tc>
          <w:tcPr>
            <w:tcW w:w="1306" w:type="dxa"/>
          </w:tcPr>
          <w:p w:rsidR="00091962" w:rsidRDefault="00091962" w:rsidP="00BB4384">
            <w:pPr>
              <w:pStyle w:val="TableParagraph"/>
              <w:rPr>
                <w:sz w:val="16"/>
              </w:rPr>
            </w:pPr>
          </w:p>
        </w:tc>
      </w:tr>
      <w:tr w:rsidR="00091962" w:rsidTr="00BB4384">
        <w:trPr>
          <w:trHeight w:val="546"/>
        </w:trPr>
        <w:tc>
          <w:tcPr>
            <w:tcW w:w="392" w:type="dxa"/>
          </w:tcPr>
          <w:p w:rsidR="00091962" w:rsidRDefault="00091962" w:rsidP="00BB4384">
            <w:pPr>
              <w:pStyle w:val="TableParagraph"/>
              <w:spacing w:before="159"/>
              <w:ind w:left="146"/>
              <w:rPr>
                <w:b/>
                <w:sz w:val="20"/>
              </w:rPr>
            </w:pPr>
            <w:r>
              <w:rPr>
                <w:b/>
                <w:sz w:val="20"/>
              </w:rPr>
              <w:t>7</w:t>
            </w:r>
          </w:p>
        </w:tc>
        <w:tc>
          <w:tcPr>
            <w:tcW w:w="4064" w:type="dxa"/>
          </w:tcPr>
          <w:p w:rsidR="00091962" w:rsidRDefault="00091962" w:rsidP="00BB4384">
            <w:pPr>
              <w:pStyle w:val="TableParagraph"/>
              <w:spacing w:before="11" w:line="250" w:lineRule="atLeast"/>
              <w:ind w:left="35"/>
              <w:rPr>
                <w:sz w:val="20"/>
              </w:rPr>
            </w:pPr>
            <w:r>
              <w:rPr>
                <w:sz w:val="20"/>
              </w:rPr>
              <w:t>Odvoz šuta na deponiju udaljenu do 5 km. Obračun po m³.</w:t>
            </w:r>
          </w:p>
        </w:tc>
        <w:tc>
          <w:tcPr>
            <w:tcW w:w="843" w:type="dxa"/>
          </w:tcPr>
          <w:p w:rsidR="00091962" w:rsidRDefault="00091962" w:rsidP="00BB4384">
            <w:pPr>
              <w:pStyle w:val="TableParagraph"/>
              <w:rPr>
                <w:sz w:val="20"/>
              </w:rPr>
            </w:pPr>
          </w:p>
        </w:tc>
        <w:tc>
          <w:tcPr>
            <w:tcW w:w="711" w:type="dxa"/>
          </w:tcPr>
          <w:p w:rsidR="00091962" w:rsidRDefault="00091962" w:rsidP="00BB4384">
            <w:pPr>
              <w:pStyle w:val="TableParagraph"/>
              <w:rPr>
                <w:sz w:val="20"/>
              </w:rPr>
            </w:pPr>
          </w:p>
        </w:tc>
        <w:tc>
          <w:tcPr>
            <w:tcW w:w="958" w:type="dxa"/>
          </w:tcPr>
          <w:p w:rsidR="00091962" w:rsidRDefault="00091962" w:rsidP="00BB4384">
            <w:pPr>
              <w:pStyle w:val="TableParagraph"/>
              <w:rPr>
                <w:sz w:val="20"/>
              </w:rPr>
            </w:pPr>
          </w:p>
        </w:tc>
        <w:tc>
          <w:tcPr>
            <w:tcW w:w="1407" w:type="dxa"/>
          </w:tcPr>
          <w:p w:rsidR="00091962" w:rsidRDefault="00091962" w:rsidP="00BB4384">
            <w:pPr>
              <w:pStyle w:val="TableParagraph"/>
              <w:rPr>
                <w:sz w:val="20"/>
              </w:rPr>
            </w:pPr>
          </w:p>
        </w:tc>
        <w:tc>
          <w:tcPr>
            <w:tcW w:w="1306" w:type="dxa"/>
          </w:tcPr>
          <w:p w:rsidR="00091962" w:rsidRDefault="00091962" w:rsidP="00BB4384">
            <w:pPr>
              <w:pStyle w:val="TableParagraph"/>
              <w:rPr>
                <w:sz w:val="20"/>
              </w:rPr>
            </w:pPr>
          </w:p>
        </w:tc>
      </w:tr>
      <w:tr w:rsidR="00091962" w:rsidTr="00BB4384">
        <w:trPr>
          <w:trHeight w:val="246"/>
        </w:trPr>
        <w:tc>
          <w:tcPr>
            <w:tcW w:w="392" w:type="dxa"/>
          </w:tcPr>
          <w:p w:rsidR="00091962" w:rsidRDefault="00091962" w:rsidP="00BB4384">
            <w:pPr>
              <w:pStyle w:val="TableParagraph"/>
              <w:rPr>
                <w:sz w:val="16"/>
              </w:rPr>
            </w:pPr>
          </w:p>
        </w:tc>
        <w:tc>
          <w:tcPr>
            <w:tcW w:w="4064" w:type="dxa"/>
          </w:tcPr>
          <w:p w:rsidR="00091962" w:rsidRDefault="00091962" w:rsidP="00BB4384">
            <w:pPr>
              <w:pStyle w:val="TableParagraph"/>
              <w:rPr>
                <w:sz w:val="16"/>
              </w:rPr>
            </w:pPr>
          </w:p>
        </w:tc>
        <w:tc>
          <w:tcPr>
            <w:tcW w:w="843" w:type="dxa"/>
          </w:tcPr>
          <w:p w:rsidR="00091962" w:rsidRDefault="00091962" w:rsidP="00BB4384">
            <w:pPr>
              <w:pStyle w:val="TableParagraph"/>
              <w:spacing w:before="5" w:line="221" w:lineRule="exact"/>
              <w:ind w:left="284"/>
              <w:rPr>
                <w:sz w:val="20"/>
              </w:rPr>
            </w:pPr>
            <w:r>
              <w:rPr>
                <w:sz w:val="20"/>
              </w:rPr>
              <w:t>m3</w:t>
            </w:r>
          </w:p>
        </w:tc>
        <w:tc>
          <w:tcPr>
            <w:tcW w:w="1669" w:type="dxa"/>
            <w:gridSpan w:val="2"/>
          </w:tcPr>
          <w:p w:rsidR="00091962" w:rsidRDefault="00091962" w:rsidP="00BB4384">
            <w:pPr>
              <w:pStyle w:val="TableParagraph"/>
              <w:spacing w:line="226" w:lineRule="exact"/>
              <w:ind w:left="421" w:right="391"/>
              <w:jc w:val="center"/>
              <w:rPr>
                <w:sz w:val="20"/>
              </w:rPr>
            </w:pPr>
            <w:r>
              <w:rPr>
                <w:sz w:val="20"/>
              </w:rPr>
              <w:t>12.00</w:t>
            </w:r>
          </w:p>
        </w:tc>
        <w:tc>
          <w:tcPr>
            <w:tcW w:w="1407" w:type="dxa"/>
          </w:tcPr>
          <w:p w:rsidR="00091962" w:rsidRDefault="00091962" w:rsidP="00BB4384">
            <w:pPr>
              <w:pStyle w:val="TableParagraph"/>
              <w:rPr>
                <w:sz w:val="16"/>
              </w:rPr>
            </w:pPr>
          </w:p>
        </w:tc>
        <w:tc>
          <w:tcPr>
            <w:tcW w:w="1306" w:type="dxa"/>
          </w:tcPr>
          <w:p w:rsidR="00091962" w:rsidRDefault="00091962" w:rsidP="00BB4384">
            <w:pPr>
              <w:pStyle w:val="TableParagraph"/>
              <w:rPr>
                <w:sz w:val="16"/>
              </w:rPr>
            </w:pPr>
          </w:p>
        </w:tc>
      </w:tr>
      <w:tr w:rsidR="00091962" w:rsidTr="00BB4384">
        <w:trPr>
          <w:trHeight w:val="246"/>
        </w:trPr>
        <w:tc>
          <w:tcPr>
            <w:tcW w:w="392" w:type="dxa"/>
          </w:tcPr>
          <w:p w:rsidR="00091962" w:rsidRDefault="00091962" w:rsidP="00BB4384">
            <w:pPr>
              <w:pStyle w:val="TableParagraph"/>
              <w:rPr>
                <w:sz w:val="16"/>
              </w:rPr>
            </w:pPr>
          </w:p>
        </w:tc>
        <w:tc>
          <w:tcPr>
            <w:tcW w:w="7982" w:type="dxa"/>
            <w:gridSpan w:val="5"/>
            <w:tcBorders>
              <w:right w:val="single" w:sz="4" w:space="0" w:color="auto"/>
            </w:tcBorders>
          </w:tcPr>
          <w:p w:rsidR="00091962" w:rsidRDefault="00091962" w:rsidP="00BB4384">
            <w:pPr>
              <w:pStyle w:val="TableParagraph"/>
              <w:spacing w:before="15" w:line="212" w:lineRule="exact"/>
              <w:ind w:left="35"/>
              <w:rPr>
                <w:sz w:val="20"/>
              </w:rPr>
            </w:pPr>
            <w:r>
              <w:rPr>
                <w:sz w:val="20"/>
              </w:rPr>
              <w:t>SVEGA RADOVI NA SANACIJI</w:t>
            </w:r>
          </w:p>
        </w:tc>
        <w:tc>
          <w:tcPr>
            <w:tcW w:w="1307" w:type="dxa"/>
            <w:tcBorders>
              <w:left w:val="single" w:sz="4" w:space="0" w:color="auto"/>
            </w:tcBorders>
          </w:tcPr>
          <w:p w:rsidR="00091962" w:rsidRDefault="00091962" w:rsidP="00BB4384">
            <w:pPr>
              <w:pStyle w:val="TableParagraph"/>
              <w:spacing w:before="15" w:line="212" w:lineRule="exact"/>
              <w:rPr>
                <w:sz w:val="20"/>
              </w:rPr>
            </w:pPr>
          </w:p>
        </w:tc>
      </w:tr>
    </w:tbl>
    <w:p w:rsidR="00091962" w:rsidRDefault="00091962" w:rsidP="00091962">
      <w:pPr>
        <w:pStyle w:val="BodyText"/>
      </w:pPr>
    </w:p>
    <w:p w:rsidR="00091962" w:rsidRDefault="00091962" w:rsidP="00091962">
      <w:pPr>
        <w:pStyle w:val="BodyText"/>
      </w:pPr>
    </w:p>
    <w:p w:rsidR="00091962" w:rsidRDefault="00091962" w:rsidP="00091962">
      <w:pPr>
        <w:pStyle w:val="BodyText"/>
        <w:spacing w:before="10"/>
        <w:rPr>
          <w:sz w:val="21"/>
        </w:rPr>
      </w:pPr>
    </w:p>
    <w:p w:rsidR="00091962" w:rsidRPr="006064E7" w:rsidRDefault="00091962" w:rsidP="00091962">
      <w:pPr>
        <w:pStyle w:val="Heading1"/>
        <w:spacing w:before="1"/>
        <w:ind w:left="1975"/>
        <w:rPr>
          <w:sz w:val="24"/>
          <w:szCs w:val="24"/>
        </w:rPr>
      </w:pPr>
      <w:r w:rsidRPr="006064E7">
        <w:rPr>
          <w:sz w:val="24"/>
          <w:szCs w:val="24"/>
        </w:rPr>
        <w:t>RAKAPITULACIJA RADOVA 2. SANACIJA KOTLARNICE</w:t>
      </w:r>
    </w:p>
    <w:p w:rsidR="00091962" w:rsidRDefault="00E609DB" w:rsidP="00091962">
      <w:pPr>
        <w:pStyle w:val="BodyText"/>
        <w:spacing w:before="5"/>
        <w:rPr>
          <w:b/>
        </w:rPr>
      </w:pPr>
      <w:r w:rsidRPr="00E609DB">
        <w:pict>
          <v:shape id="_x0000_s2152" type="#_x0000_t202" style="position:absolute;margin-left:68.3pt;margin-top:13.7pt;width:204.45pt;height:27.5pt;z-index:-251599872;mso-wrap-distance-left:0;mso-wrap-distance-right:0;mso-position-horizontal-relative:page"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4064"/>
                  </w:tblGrid>
                  <w:tr w:rsidR="0016003A">
                    <w:trPr>
                      <w:trHeight w:val="246"/>
                    </w:trPr>
                    <w:tc>
                      <w:tcPr>
                        <w:tcW w:w="4064" w:type="dxa"/>
                      </w:tcPr>
                      <w:p w:rsidR="0016003A" w:rsidRDefault="0016003A">
                        <w:pPr>
                          <w:pStyle w:val="TableParagraph"/>
                          <w:spacing w:before="3" w:line="224" w:lineRule="exact"/>
                          <w:ind w:left="35"/>
                          <w:rPr>
                            <w:b/>
                            <w:sz w:val="20"/>
                          </w:rPr>
                        </w:pPr>
                        <w:r>
                          <w:rPr>
                            <w:b/>
                            <w:sz w:val="20"/>
                          </w:rPr>
                          <w:t>A. RADOVI NA DEMONTAŽI:</w:t>
                        </w:r>
                      </w:p>
                    </w:tc>
                  </w:tr>
                  <w:tr w:rsidR="0016003A">
                    <w:trPr>
                      <w:trHeight w:val="246"/>
                    </w:trPr>
                    <w:tc>
                      <w:tcPr>
                        <w:tcW w:w="4064" w:type="dxa"/>
                      </w:tcPr>
                      <w:p w:rsidR="0016003A" w:rsidRDefault="0016003A">
                        <w:pPr>
                          <w:pStyle w:val="TableParagraph"/>
                          <w:spacing w:before="10" w:line="216" w:lineRule="exact"/>
                          <w:ind w:left="35"/>
                          <w:rPr>
                            <w:b/>
                            <w:sz w:val="20"/>
                          </w:rPr>
                        </w:pPr>
                        <w:r>
                          <w:rPr>
                            <w:b/>
                            <w:sz w:val="20"/>
                          </w:rPr>
                          <w:t>B. RADOVI NA SANACIJI:</w:t>
                        </w:r>
                      </w:p>
                    </w:tc>
                  </w:tr>
                </w:tbl>
                <w:p w:rsidR="0016003A" w:rsidRDefault="0016003A" w:rsidP="00091962">
                  <w:pPr>
                    <w:pStyle w:val="BodyText"/>
                  </w:pPr>
                </w:p>
              </w:txbxContent>
            </v:textbox>
            <w10:wrap type="topAndBottom" anchorx="page"/>
          </v:shape>
        </w:pict>
      </w:r>
      <w:r w:rsidRPr="00E609DB">
        <w:pict>
          <v:shape id="_x0000_s2172" style="position:absolute;margin-left:467.4pt;margin-top:13.7pt;width:66.15pt;height:27.55pt;z-index:-251587584;mso-wrap-distance-left:0;mso-wrap-distance-right:0;mso-position-horizontal-relative:page" coordorigin="9348,274" coordsize="1323,551" o:spt="100" adj="0,,0" path="m9364,274r-16,l9348,824r16,l9364,274xm10670,274r-1306,l9364,291r1289,l10653,541r-1289,l9364,558r1289,l10653,808r-1289,l9364,824r1289,l10670,824r,-16l10670,558r,-17l10670,291r,l10670,274xe" fillcolor="black" stroked="f">
            <v:stroke joinstyle="round"/>
            <v:formulas/>
            <v:path arrowok="t" o:connecttype="segments"/>
            <w10:wrap type="topAndBottom" anchorx="page"/>
          </v:shape>
        </w:pict>
      </w:r>
      <w:r w:rsidRPr="00E609DB">
        <w:pict>
          <v:group id="_x0000_s2173" style="position:absolute;margin-left:68.3pt;margin-top:53.7pt;width:465.2pt;height:14.2pt;z-index:-251586560;mso-wrap-distance-left:0;mso-wrap-distance-right:0;mso-position-horizontal-relative:page" coordorigin="1366,1074" coordsize="9304,284">
            <v:shape id="_x0000_s2174" style="position:absolute;left:1382;top:1074;width:9288;height:284" coordorigin="1383,1074" coordsize="9288,284" path="m10670,1091r,-17l10653,1074r,17l10653,1340r-1289,l9364,1091r1289,l10653,1074r-9270,l1383,1091r7965,l9348,1340r-7965,l1383,1357r7965,l9364,1357r1289,l10670,1357r,-266xe" fillcolor="black" stroked="f">
              <v:path arrowok="t"/>
            </v:shape>
            <v:shape id="_x0000_s2175" type="#_x0000_t202" style="position:absolute;left:1374;top:1082;width:7982;height:267" filled="f" strokeweight=".84pt">
              <v:textbox inset="0,0,0,0">
                <w:txbxContent>
                  <w:p w:rsidR="0016003A" w:rsidRDefault="0016003A" w:rsidP="00091962">
                    <w:pPr>
                      <w:spacing w:before="4"/>
                      <w:ind w:left="28"/>
                      <w:rPr>
                        <w:sz w:val="20"/>
                      </w:rPr>
                    </w:pPr>
                    <w:r>
                      <w:rPr>
                        <w:sz w:val="20"/>
                      </w:rPr>
                      <w:t>UKUPNO RADOVI bez PDV-a u rsd</w:t>
                    </w:r>
                  </w:p>
                </w:txbxContent>
              </v:textbox>
            </v:shape>
            <w10:wrap type="topAndBottom" anchorx="page"/>
          </v:group>
        </w:pict>
      </w:r>
    </w:p>
    <w:p w:rsidR="00091962" w:rsidRDefault="00091962" w:rsidP="00091962">
      <w:pPr>
        <w:pStyle w:val="BodyText"/>
        <w:spacing w:before="8"/>
        <w:rPr>
          <w:b/>
          <w:sz w:val="15"/>
        </w:rPr>
      </w:pPr>
    </w:p>
    <w:p w:rsidR="00091962" w:rsidRDefault="00091962" w:rsidP="00091962">
      <w:pPr>
        <w:pStyle w:val="BodyText"/>
        <w:rPr>
          <w:b/>
        </w:rPr>
      </w:pPr>
    </w:p>
    <w:p w:rsidR="00091962" w:rsidRDefault="00091962" w:rsidP="00091962">
      <w:pPr>
        <w:pStyle w:val="BodyText"/>
        <w:spacing w:before="3"/>
        <w:rPr>
          <w:b/>
          <w:sz w:val="22"/>
        </w:rPr>
      </w:pPr>
    </w:p>
    <w:tbl>
      <w:tblPr>
        <w:tblW w:w="0" w:type="auto"/>
        <w:tblInd w:w="499" w:type="dxa"/>
        <w:tblLayout w:type="fixed"/>
        <w:tblCellMar>
          <w:left w:w="0" w:type="dxa"/>
          <w:right w:w="0" w:type="dxa"/>
        </w:tblCellMar>
        <w:tblLook w:val="01E0"/>
      </w:tblPr>
      <w:tblGrid>
        <w:gridCol w:w="9390"/>
      </w:tblGrid>
      <w:tr w:rsidR="00091962" w:rsidTr="00BB4384">
        <w:trPr>
          <w:trHeight w:val="239"/>
        </w:trPr>
        <w:tc>
          <w:tcPr>
            <w:tcW w:w="9390" w:type="dxa"/>
          </w:tcPr>
          <w:p w:rsidR="00091962" w:rsidRDefault="00091962" w:rsidP="00BB4384">
            <w:pPr>
              <w:pStyle w:val="TableParagraph"/>
              <w:spacing w:line="220" w:lineRule="exact"/>
              <w:ind w:left="200"/>
              <w:rPr>
                <w:sz w:val="20"/>
              </w:rPr>
            </w:pPr>
            <w:r>
              <w:rPr>
                <w:sz w:val="20"/>
              </w:rPr>
              <w:t>napomena :</w:t>
            </w:r>
          </w:p>
        </w:tc>
      </w:tr>
      <w:tr w:rsidR="00091962" w:rsidTr="00BB4384">
        <w:trPr>
          <w:trHeight w:val="254"/>
        </w:trPr>
        <w:tc>
          <w:tcPr>
            <w:tcW w:w="9390" w:type="dxa"/>
          </w:tcPr>
          <w:p w:rsidR="00091962" w:rsidRDefault="00091962" w:rsidP="00BB4384">
            <w:pPr>
              <w:pStyle w:val="TableParagraph"/>
              <w:spacing w:before="9" w:line="225" w:lineRule="exact"/>
              <w:ind w:left="200"/>
              <w:rPr>
                <w:sz w:val="20"/>
              </w:rPr>
            </w:pPr>
            <w:r>
              <w:rPr>
                <w:sz w:val="20"/>
              </w:rPr>
              <w:t>* pre uvodjenja u posao obavezno prekontrolisati količine date ovim predmerom kao i pre izrade svih</w:t>
            </w:r>
          </w:p>
        </w:tc>
      </w:tr>
      <w:tr w:rsidR="00091962" w:rsidTr="00BB4384">
        <w:trPr>
          <w:trHeight w:val="254"/>
        </w:trPr>
        <w:tc>
          <w:tcPr>
            <w:tcW w:w="9390" w:type="dxa"/>
          </w:tcPr>
          <w:p w:rsidR="00091962" w:rsidRDefault="00091962" w:rsidP="00BB4384">
            <w:pPr>
              <w:pStyle w:val="TableParagraph"/>
              <w:spacing w:before="9" w:line="225" w:lineRule="exact"/>
              <w:ind w:left="200"/>
              <w:rPr>
                <w:sz w:val="20"/>
              </w:rPr>
            </w:pPr>
            <w:r>
              <w:rPr>
                <w:sz w:val="20"/>
              </w:rPr>
              <w:t>* za predvidjene materijale i opremu pribaviti odgovarajuće ateste i uzorke.</w:t>
            </w:r>
          </w:p>
        </w:tc>
      </w:tr>
      <w:tr w:rsidR="00091962" w:rsidTr="00BB4384">
        <w:trPr>
          <w:trHeight w:val="254"/>
        </w:trPr>
        <w:tc>
          <w:tcPr>
            <w:tcW w:w="9390" w:type="dxa"/>
          </w:tcPr>
          <w:p w:rsidR="00091962" w:rsidRDefault="00091962" w:rsidP="00BB4384">
            <w:pPr>
              <w:pStyle w:val="TableParagraph"/>
              <w:spacing w:before="9" w:line="225" w:lineRule="exact"/>
              <w:ind w:left="200"/>
              <w:rPr>
                <w:sz w:val="20"/>
              </w:rPr>
            </w:pPr>
            <w:r>
              <w:rPr>
                <w:sz w:val="20"/>
              </w:rPr>
              <w:t>* pribaviti saglasnost nadzornog organa na materijal i opremu za ugradnju.</w:t>
            </w:r>
          </w:p>
        </w:tc>
      </w:tr>
      <w:tr w:rsidR="00091962" w:rsidTr="00BB4384">
        <w:trPr>
          <w:trHeight w:val="254"/>
        </w:trPr>
        <w:tc>
          <w:tcPr>
            <w:tcW w:w="9390" w:type="dxa"/>
          </w:tcPr>
          <w:p w:rsidR="00091962" w:rsidRDefault="00091962" w:rsidP="00BB4384">
            <w:pPr>
              <w:pStyle w:val="TableParagraph"/>
              <w:spacing w:before="9" w:line="225" w:lineRule="exact"/>
              <w:ind w:left="200"/>
              <w:rPr>
                <w:sz w:val="20"/>
              </w:rPr>
            </w:pPr>
            <w:r>
              <w:rPr>
                <w:sz w:val="20"/>
              </w:rPr>
              <w:t>* radove izvoditi u skladu sa tehničkim propisima i tehničkim uslovima za odgovarajuće pozicije,kao i</w:t>
            </w:r>
          </w:p>
        </w:tc>
      </w:tr>
      <w:tr w:rsidR="00091962" w:rsidTr="00BB4384">
        <w:trPr>
          <w:trHeight w:val="239"/>
        </w:trPr>
        <w:tc>
          <w:tcPr>
            <w:tcW w:w="9390" w:type="dxa"/>
          </w:tcPr>
          <w:p w:rsidR="00091962" w:rsidRDefault="00091962" w:rsidP="00BB4384">
            <w:pPr>
              <w:pStyle w:val="TableParagraph"/>
              <w:spacing w:before="9" w:line="210" w:lineRule="exact"/>
              <w:ind w:left="200"/>
              <w:rPr>
                <w:sz w:val="20"/>
              </w:rPr>
            </w:pPr>
            <w:r>
              <w:rPr>
                <w:sz w:val="20"/>
              </w:rPr>
              <w:t>* stvarne količine će se utvrditi gradjevinskom knjigom</w:t>
            </w:r>
          </w:p>
        </w:tc>
      </w:tr>
    </w:tbl>
    <w:p w:rsidR="00091962" w:rsidRDefault="00091962" w:rsidP="00091962">
      <w:pPr>
        <w:pStyle w:val="BodyText"/>
        <w:rPr>
          <w:b/>
          <w:sz w:val="22"/>
        </w:rPr>
      </w:pPr>
    </w:p>
    <w:p w:rsidR="00091962" w:rsidRDefault="00091962" w:rsidP="00091962">
      <w:pPr>
        <w:pStyle w:val="BodyText"/>
        <w:spacing w:before="4"/>
        <w:rPr>
          <w:b/>
        </w:rPr>
      </w:pPr>
    </w:p>
    <w:p w:rsidR="00091962" w:rsidRDefault="00091962" w:rsidP="00091962">
      <w:pPr>
        <w:pStyle w:val="ListParagraph"/>
        <w:numPr>
          <w:ilvl w:val="2"/>
          <w:numId w:val="66"/>
        </w:numPr>
        <w:tabs>
          <w:tab w:val="left" w:pos="2437"/>
        </w:tabs>
        <w:ind w:left="2436" w:hanging="224"/>
        <w:jc w:val="left"/>
        <w:rPr>
          <w:b/>
          <w:sz w:val="20"/>
        </w:rPr>
      </w:pPr>
      <w:r>
        <w:rPr>
          <w:b/>
          <w:sz w:val="20"/>
        </w:rPr>
        <w:t>RADOVI NA ELEKTRIČNIM</w:t>
      </w:r>
      <w:r>
        <w:rPr>
          <w:b/>
          <w:spacing w:val="-6"/>
          <w:sz w:val="20"/>
        </w:rPr>
        <w:t xml:space="preserve"> </w:t>
      </w:r>
      <w:r>
        <w:rPr>
          <w:b/>
          <w:sz w:val="20"/>
        </w:rPr>
        <w:t>INSTALACIJAMA</w:t>
      </w:r>
    </w:p>
    <w:p w:rsidR="00091962" w:rsidRDefault="00091962" w:rsidP="00091962">
      <w:pPr>
        <w:pStyle w:val="BodyText"/>
        <w:spacing w:before="8"/>
        <w:rPr>
          <w:b/>
          <w:sz w:val="23"/>
        </w:rPr>
      </w:pPr>
    </w:p>
    <w:tbl>
      <w:tblPr>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2"/>
        <w:gridCol w:w="4064"/>
        <w:gridCol w:w="843"/>
        <w:gridCol w:w="1669"/>
        <w:gridCol w:w="1408"/>
        <w:gridCol w:w="1307"/>
      </w:tblGrid>
      <w:tr w:rsidR="00091962" w:rsidTr="00BB4384">
        <w:trPr>
          <w:trHeight w:val="260"/>
        </w:trPr>
        <w:tc>
          <w:tcPr>
            <w:tcW w:w="392" w:type="dxa"/>
          </w:tcPr>
          <w:p w:rsidR="00091962" w:rsidRDefault="00091962" w:rsidP="00BB4384">
            <w:pPr>
              <w:pStyle w:val="TableParagraph"/>
              <w:spacing w:line="241" w:lineRule="exact"/>
              <w:ind w:left="37" w:right="-29"/>
              <w:rPr>
                <w:b/>
              </w:rPr>
            </w:pPr>
            <w:r>
              <w:rPr>
                <w:b/>
              </w:rPr>
              <w:t>R.b</w:t>
            </w:r>
          </w:p>
        </w:tc>
        <w:tc>
          <w:tcPr>
            <w:tcW w:w="4064" w:type="dxa"/>
          </w:tcPr>
          <w:p w:rsidR="00091962" w:rsidRDefault="00091962" w:rsidP="00BB4384">
            <w:pPr>
              <w:pStyle w:val="TableParagraph"/>
              <w:spacing w:line="241" w:lineRule="exact"/>
              <w:ind w:left="37"/>
              <w:rPr>
                <w:b/>
              </w:rPr>
            </w:pPr>
            <w:r>
              <w:rPr>
                <w:b/>
              </w:rPr>
              <w:t>Opis</w:t>
            </w:r>
          </w:p>
        </w:tc>
        <w:tc>
          <w:tcPr>
            <w:tcW w:w="843" w:type="dxa"/>
          </w:tcPr>
          <w:p w:rsidR="00091962" w:rsidRDefault="00091962" w:rsidP="00BB4384">
            <w:pPr>
              <w:pStyle w:val="TableParagraph"/>
              <w:spacing w:line="241" w:lineRule="exact"/>
              <w:ind w:left="37"/>
              <w:rPr>
                <w:b/>
              </w:rPr>
            </w:pPr>
            <w:r>
              <w:rPr>
                <w:b/>
              </w:rPr>
              <w:t>j.m.</w:t>
            </w:r>
          </w:p>
        </w:tc>
        <w:tc>
          <w:tcPr>
            <w:tcW w:w="1669" w:type="dxa"/>
          </w:tcPr>
          <w:p w:rsidR="00091962" w:rsidRDefault="00091962" w:rsidP="00BB4384">
            <w:pPr>
              <w:pStyle w:val="TableParagraph"/>
              <w:spacing w:line="241" w:lineRule="exact"/>
              <w:ind w:left="421" w:right="392"/>
              <w:jc w:val="center"/>
              <w:rPr>
                <w:b/>
              </w:rPr>
            </w:pPr>
            <w:r>
              <w:rPr>
                <w:b/>
              </w:rPr>
              <w:t>kol.</w:t>
            </w:r>
          </w:p>
        </w:tc>
        <w:tc>
          <w:tcPr>
            <w:tcW w:w="1408" w:type="dxa"/>
          </w:tcPr>
          <w:p w:rsidR="00091962" w:rsidRDefault="00091962" w:rsidP="00BB4384">
            <w:pPr>
              <w:pStyle w:val="TableParagraph"/>
              <w:spacing w:line="241" w:lineRule="exact"/>
              <w:ind w:left="36"/>
              <w:rPr>
                <w:b/>
              </w:rPr>
            </w:pPr>
            <w:r>
              <w:rPr>
                <w:b/>
              </w:rPr>
              <w:t>Cena po jm</w:t>
            </w:r>
          </w:p>
        </w:tc>
        <w:tc>
          <w:tcPr>
            <w:tcW w:w="1307" w:type="dxa"/>
          </w:tcPr>
          <w:p w:rsidR="00091962" w:rsidRDefault="00091962" w:rsidP="00BB4384">
            <w:pPr>
              <w:pStyle w:val="TableParagraph"/>
              <w:spacing w:line="241" w:lineRule="exact"/>
              <w:ind w:left="97"/>
              <w:rPr>
                <w:b/>
              </w:rPr>
            </w:pPr>
            <w:r>
              <w:rPr>
                <w:b/>
              </w:rPr>
              <w:t>Ukupno</w:t>
            </w:r>
          </w:p>
        </w:tc>
      </w:tr>
    </w:tbl>
    <w:p w:rsidR="00091962" w:rsidRDefault="00091962" w:rsidP="00091962">
      <w:pPr>
        <w:spacing w:before="19" w:after="5"/>
        <w:ind w:left="691"/>
        <w:rPr>
          <w:b/>
          <w:sz w:val="20"/>
        </w:rPr>
      </w:pPr>
      <w:r>
        <w:rPr>
          <w:b/>
          <w:sz w:val="20"/>
        </w:rPr>
        <w:t>Opšti uslovi</w:t>
      </w:r>
    </w:p>
    <w:p w:rsidR="00091962" w:rsidRDefault="00E609DB" w:rsidP="00091962">
      <w:pPr>
        <w:pStyle w:val="BodyText"/>
        <w:spacing w:line="36" w:lineRule="exact"/>
        <w:ind w:left="261"/>
        <w:rPr>
          <w:sz w:val="3"/>
        </w:rPr>
      </w:pPr>
      <w:r>
        <w:rPr>
          <w:sz w:val="3"/>
        </w:rPr>
      </w:r>
      <w:r>
        <w:rPr>
          <w:sz w:val="3"/>
        </w:rPr>
        <w:pict>
          <v:group id="_x0000_s2132" style="width:19.75pt;height:1.8pt;mso-position-horizontal-relative:char;mso-position-vertical-relative:line" coordsize="395,36">
            <v:rect id="_x0000_s2133" style="position:absolute;width:395;height:36" fillcolor="black" stroked="f"/>
            <w10:wrap type="none"/>
            <w10:anchorlock/>
          </v:group>
        </w:pict>
      </w:r>
    </w:p>
    <w:p w:rsidR="00091962" w:rsidRDefault="00091962" w:rsidP="00091962">
      <w:pPr>
        <w:spacing w:line="36" w:lineRule="exact"/>
        <w:rPr>
          <w:sz w:val="3"/>
        </w:rPr>
        <w:sectPr w:rsidR="00091962">
          <w:pgSz w:w="12240" w:h="15840"/>
          <w:pgMar w:top="1080" w:right="1440" w:bottom="280" w:left="720" w:header="720" w:footer="720" w:gutter="0"/>
          <w:cols w:space="720"/>
        </w:sectPr>
      </w:pPr>
    </w:p>
    <w:tbl>
      <w:tblPr>
        <w:tblW w:w="0" w:type="auto"/>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3"/>
        <w:gridCol w:w="4064"/>
        <w:gridCol w:w="843"/>
        <w:gridCol w:w="1669"/>
        <w:gridCol w:w="1408"/>
        <w:gridCol w:w="1307"/>
      </w:tblGrid>
      <w:tr w:rsidR="00091962" w:rsidTr="00BB4384">
        <w:trPr>
          <w:trHeight w:val="4555"/>
        </w:trPr>
        <w:tc>
          <w:tcPr>
            <w:tcW w:w="393" w:type="dxa"/>
            <w:tcBorders>
              <w:top w:val="nil"/>
              <w:left w:val="nil"/>
              <w:bottom w:val="nil"/>
            </w:tcBorders>
          </w:tcPr>
          <w:p w:rsidR="00091962" w:rsidRDefault="00091962" w:rsidP="00BB4384">
            <w:pPr>
              <w:pStyle w:val="TableParagraph"/>
              <w:rPr>
                <w:sz w:val="20"/>
              </w:rPr>
            </w:pPr>
          </w:p>
        </w:tc>
        <w:tc>
          <w:tcPr>
            <w:tcW w:w="4064" w:type="dxa"/>
          </w:tcPr>
          <w:p w:rsidR="00091962" w:rsidRDefault="00091962" w:rsidP="00BB4384">
            <w:pPr>
              <w:pStyle w:val="TableParagraph"/>
              <w:spacing w:before="7"/>
              <w:rPr>
                <w:b/>
                <w:sz w:val="23"/>
              </w:rPr>
            </w:pPr>
          </w:p>
          <w:p w:rsidR="00091962" w:rsidRDefault="00091962" w:rsidP="00BB4384">
            <w:pPr>
              <w:pStyle w:val="TableParagraph"/>
              <w:spacing w:line="264" w:lineRule="auto"/>
              <w:ind w:left="35" w:right="166"/>
              <w:rPr>
                <w:sz w:val="20"/>
              </w:rPr>
            </w:pPr>
            <w:r>
              <w:rPr>
                <w:sz w:val="20"/>
              </w:rPr>
              <w:t>Po ovom Predmeru i predračunu predviđa se kompletna nabavka, isporuka i ugradnja svog materijala navedenog u pojedinim pozicijama, kao i svog ostalog nespecificiranog materijala,  koji je potreban pri izradi instalacija. Takođe je predviđeno povezivanje,ispitivanje i puštanje instalacija u ispravan pogon, sa dostavljanjem svih atesta prema važećim propisima. Uračunati su takođe i svi troškovi koji bi mogli nastati usled potrebe za uklanjanjem oštećenja nastalih radom na izvođenju elektroinstalacija. Dužnost je izvođača ovih radova da izradi eventualno potrebne radioničke crteže kao i dokumentaciju izvedenog</w:t>
            </w:r>
            <w:r>
              <w:rPr>
                <w:spacing w:val="2"/>
                <w:sz w:val="20"/>
              </w:rPr>
              <w:t xml:space="preserve"> </w:t>
            </w:r>
            <w:r>
              <w:rPr>
                <w:sz w:val="20"/>
              </w:rPr>
              <w:t>stanja.</w:t>
            </w:r>
          </w:p>
        </w:tc>
        <w:tc>
          <w:tcPr>
            <w:tcW w:w="843" w:type="dxa"/>
          </w:tcPr>
          <w:p w:rsidR="00091962" w:rsidRDefault="00091962" w:rsidP="00BB4384">
            <w:pPr>
              <w:pStyle w:val="TableParagraph"/>
              <w:rPr>
                <w:sz w:val="20"/>
              </w:rPr>
            </w:pPr>
          </w:p>
        </w:tc>
        <w:tc>
          <w:tcPr>
            <w:tcW w:w="1669" w:type="dxa"/>
          </w:tcPr>
          <w:p w:rsidR="00091962" w:rsidRDefault="00091962" w:rsidP="00BB4384">
            <w:pPr>
              <w:pStyle w:val="TableParagraph"/>
              <w:rPr>
                <w:sz w:val="20"/>
              </w:rPr>
            </w:pPr>
          </w:p>
        </w:tc>
        <w:tc>
          <w:tcPr>
            <w:tcW w:w="1408" w:type="dxa"/>
          </w:tcPr>
          <w:p w:rsidR="00091962" w:rsidRDefault="00091962" w:rsidP="00BB4384">
            <w:pPr>
              <w:pStyle w:val="TableParagraph"/>
              <w:rPr>
                <w:sz w:val="20"/>
              </w:rPr>
            </w:pPr>
          </w:p>
        </w:tc>
        <w:tc>
          <w:tcPr>
            <w:tcW w:w="1307" w:type="dxa"/>
            <w:tcBorders>
              <w:right w:val="nil"/>
            </w:tcBorders>
          </w:tcPr>
          <w:p w:rsidR="00091962" w:rsidRDefault="00091962" w:rsidP="00BB4384">
            <w:pPr>
              <w:pStyle w:val="TableParagraph"/>
              <w:rPr>
                <w:sz w:val="20"/>
              </w:rPr>
            </w:pPr>
          </w:p>
        </w:tc>
      </w:tr>
      <w:tr w:rsidR="00091962" w:rsidTr="00BB4384">
        <w:trPr>
          <w:trHeight w:val="323"/>
        </w:trPr>
        <w:tc>
          <w:tcPr>
            <w:tcW w:w="393" w:type="dxa"/>
            <w:tcBorders>
              <w:top w:val="nil"/>
              <w:left w:val="nil"/>
              <w:bottom w:val="nil"/>
              <w:right w:val="nil"/>
            </w:tcBorders>
            <w:shd w:val="clear" w:color="auto" w:fill="BEBEBE"/>
          </w:tcPr>
          <w:p w:rsidR="00091962" w:rsidRDefault="00091962" w:rsidP="00BB4384">
            <w:pPr>
              <w:pStyle w:val="TableParagraph"/>
              <w:spacing w:before="33"/>
              <w:ind w:left="236"/>
            </w:pPr>
            <w:r>
              <w:t>1</w:t>
            </w:r>
          </w:p>
        </w:tc>
        <w:tc>
          <w:tcPr>
            <w:tcW w:w="4064" w:type="dxa"/>
            <w:tcBorders>
              <w:left w:val="nil"/>
              <w:bottom w:val="nil"/>
              <w:right w:val="nil"/>
            </w:tcBorders>
            <w:shd w:val="clear" w:color="auto" w:fill="BEBEBE"/>
          </w:tcPr>
          <w:p w:rsidR="00091962" w:rsidRDefault="00091962" w:rsidP="00BB4384">
            <w:pPr>
              <w:pStyle w:val="TableParagraph"/>
              <w:spacing w:line="293" w:lineRule="exact"/>
              <w:ind w:left="52"/>
              <w:rPr>
                <w:sz w:val="26"/>
              </w:rPr>
            </w:pPr>
            <w:r>
              <w:rPr>
                <w:sz w:val="26"/>
              </w:rPr>
              <w:t>Razvodna tabla</w:t>
            </w:r>
          </w:p>
        </w:tc>
        <w:tc>
          <w:tcPr>
            <w:tcW w:w="843" w:type="dxa"/>
            <w:tcBorders>
              <w:left w:val="nil"/>
              <w:bottom w:val="nil"/>
              <w:right w:val="nil"/>
            </w:tcBorders>
            <w:shd w:val="clear" w:color="auto" w:fill="BEBEBE"/>
          </w:tcPr>
          <w:p w:rsidR="00091962" w:rsidRDefault="00091962" w:rsidP="00BB4384">
            <w:pPr>
              <w:pStyle w:val="TableParagraph"/>
              <w:rPr>
                <w:sz w:val="20"/>
              </w:rPr>
            </w:pPr>
          </w:p>
        </w:tc>
        <w:tc>
          <w:tcPr>
            <w:tcW w:w="1669" w:type="dxa"/>
            <w:tcBorders>
              <w:left w:val="nil"/>
              <w:bottom w:val="nil"/>
              <w:right w:val="nil"/>
            </w:tcBorders>
            <w:shd w:val="clear" w:color="auto" w:fill="BEBEBE"/>
          </w:tcPr>
          <w:p w:rsidR="00091962" w:rsidRDefault="00091962" w:rsidP="00BB4384">
            <w:pPr>
              <w:pStyle w:val="TableParagraph"/>
              <w:rPr>
                <w:sz w:val="20"/>
              </w:rPr>
            </w:pPr>
          </w:p>
        </w:tc>
        <w:tc>
          <w:tcPr>
            <w:tcW w:w="1408" w:type="dxa"/>
            <w:tcBorders>
              <w:left w:val="nil"/>
              <w:bottom w:val="nil"/>
              <w:right w:val="nil"/>
            </w:tcBorders>
            <w:shd w:val="clear" w:color="auto" w:fill="BEBEBE"/>
          </w:tcPr>
          <w:p w:rsidR="00091962" w:rsidRDefault="00091962" w:rsidP="00BB4384">
            <w:pPr>
              <w:pStyle w:val="TableParagraph"/>
              <w:rPr>
                <w:sz w:val="20"/>
              </w:rPr>
            </w:pPr>
          </w:p>
        </w:tc>
        <w:tc>
          <w:tcPr>
            <w:tcW w:w="1307" w:type="dxa"/>
            <w:tcBorders>
              <w:left w:val="nil"/>
              <w:bottom w:val="nil"/>
              <w:right w:val="nil"/>
            </w:tcBorders>
            <w:shd w:val="clear" w:color="auto" w:fill="BEBEBE"/>
          </w:tcPr>
          <w:p w:rsidR="00091962" w:rsidRDefault="00091962" w:rsidP="00BB4384">
            <w:pPr>
              <w:pStyle w:val="TableParagraph"/>
              <w:rPr>
                <w:sz w:val="20"/>
              </w:rPr>
            </w:pPr>
          </w:p>
        </w:tc>
      </w:tr>
      <w:tr w:rsidR="00091962" w:rsidTr="00BB4384">
        <w:trPr>
          <w:trHeight w:val="498"/>
        </w:trPr>
        <w:tc>
          <w:tcPr>
            <w:tcW w:w="393" w:type="dxa"/>
            <w:tcBorders>
              <w:top w:val="nil"/>
              <w:left w:val="nil"/>
              <w:bottom w:val="single" w:sz="18" w:space="0" w:color="000000"/>
              <w:right w:val="nil"/>
            </w:tcBorders>
          </w:tcPr>
          <w:p w:rsidR="00091962" w:rsidRDefault="00091962" w:rsidP="00BB4384">
            <w:pPr>
              <w:pStyle w:val="TableParagraph"/>
              <w:spacing w:before="143"/>
              <w:ind w:left="157"/>
              <w:rPr>
                <w:b/>
                <w:sz w:val="20"/>
              </w:rPr>
            </w:pPr>
            <w:r>
              <w:rPr>
                <w:b/>
                <w:sz w:val="20"/>
              </w:rPr>
              <w:t>1</w:t>
            </w:r>
          </w:p>
        </w:tc>
        <w:tc>
          <w:tcPr>
            <w:tcW w:w="4064" w:type="dxa"/>
            <w:tcBorders>
              <w:top w:val="nil"/>
              <w:left w:val="nil"/>
              <w:bottom w:val="single" w:sz="18" w:space="0" w:color="000000"/>
              <w:right w:val="nil"/>
            </w:tcBorders>
          </w:tcPr>
          <w:p w:rsidR="00091962" w:rsidRDefault="00091962" w:rsidP="00BB4384">
            <w:pPr>
              <w:pStyle w:val="TableParagraph"/>
              <w:spacing w:before="143"/>
              <w:ind w:left="45"/>
              <w:rPr>
                <w:sz w:val="20"/>
              </w:rPr>
            </w:pPr>
            <w:r>
              <w:rPr>
                <w:sz w:val="20"/>
              </w:rPr>
              <w:t>Razvodni orman metalni 600x600x200, IP55</w:t>
            </w:r>
          </w:p>
        </w:tc>
        <w:tc>
          <w:tcPr>
            <w:tcW w:w="843" w:type="dxa"/>
            <w:tcBorders>
              <w:top w:val="nil"/>
              <w:left w:val="nil"/>
              <w:bottom w:val="single" w:sz="18" w:space="0" w:color="000000"/>
            </w:tcBorders>
          </w:tcPr>
          <w:p w:rsidR="00091962" w:rsidRDefault="00091962" w:rsidP="00BB4384">
            <w:pPr>
              <w:pStyle w:val="TableParagraph"/>
              <w:spacing w:before="141"/>
              <w:ind w:left="227" w:right="188"/>
              <w:jc w:val="center"/>
              <w:rPr>
                <w:sz w:val="20"/>
              </w:rPr>
            </w:pPr>
            <w:r>
              <w:rPr>
                <w:sz w:val="20"/>
              </w:rPr>
              <w:t>kom</w:t>
            </w:r>
          </w:p>
        </w:tc>
        <w:tc>
          <w:tcPr>
            <w:tcW w:w="1669" w:type="dxa"/>
            <w:tcBorders>
              <w:top w:val="nil"/>
            </w:tcBorders>
          </w:tcPr>
          <w:p w:rsidR="00091962" w:rsidRDefault="00091962" w:rsidP="00BB4384">
            <w:pPr>
              <w:pStyle w:val="TableParagraph"/>
              <w:spacing w:before="8"/>
              <w:rPr>
                <w:b/>
              </w:rPr>
            </w:pPr>
          </w:p>
          <w:p w:rsidR="00091962" w:rsidRDefault="00091962" w:rsidP="00BB4384">
            <w:pPr>
              <w:pStyle w:val="TableParagraph"/>
              <w:spacing w:line="216" w:lineRule="exact"/>
              <w:ind w:left="30"/>
              <w:jc w:val="center"/>
              <w:rPr>
                <w:sz w:val="20"/>
              </w:rPr>
            </w:pPr>
            <w:r>
              <w:rPr>
                <w:sz w:val="20"/>
              </w:rPr>
              <w:t>1</w:t>
            </w:r>
          </w:p>
        </w:tc>
        <w:tc>
          <w:tcPr>
            <w:tcW w:w="1408" w:type="dxa"/>
            <w:tcBorders>
              <w:top w:val="nil"/>
            </w:tcBorders>
          </w:tcPr>
          <w:p w:rsidR="00091962" w:rsidRDefault="00091962" w:rsidP="00BB4384">
            <w:pPr>
              <w:pStyle w:val="TableParagraph"/>
              <w:rPr>
                <w:sz w:val="20"/>
              </w:rPr>
            </w:pPr>
          </w:p>
        </w:tc>
        <w:tc>
          <w:tcPr>
            <w:tcW w:w="1307" w:type="dxa"/>
            <w:tcBorders>
              <w:top w:val="nil"/>
            </w:tcBorders>
          </w:tcPr>
          <w:p w:rsidR="00091962" w:rsidRDefault="00091962" w:rsidP="00BB4384">
            <w:pPr>
              <w:pStyle w:val="TableParagraph"/>
              <w:rPr>
                <w:sz w:val="20"/>
              </w:rPr>
            </w:pPr>
          </w:p>
        </w:tc>
      </w:tr>
      <w:tr w:rsidR="00091962" w:rsidTr="00BB4384">
        <w:trPr>
          <w:trHeight w:val="235"/>
        </w:trPr>
        <w:tc>
          <w:tcPr>
            <w:tcW w:w="393" w:type="dxa"/>
            <w:tcBorders>
              <w:top w:val="single" w:sz="18" w:space="0" w:color="000000"/>
              <w:left w:val="nil"/>
              <w:bottom w:val="single" w:sz="18" w:space="0" w:color="000000"/>
              <w:right w:val="nil"/>
            </w:tcBorders>
          </w:tcPr>
          <w:p w:rsidR="00091962" w:rsidRDefault="00091962" w:rsidP="00BB4384">
            <w:pPr>
              <w:pStyle w:val="TableParagraph"/>
              <w:rPr>
                <w:sz w:val="16"/>
              </w:rPr>
            </w:pPr>
          </w:p>
        </w:tc>
        <w:tc>
          <w:tcPr>
            <w:tcW w:w="4064" w:type="dxa"/>
            <w:tcBorders>
              <w:top w:val="single" w:sz="18" w:space="0" w:color="000000"/>
              <w:left w:val="nil"/>
              <w:bottom w:val="single" w:sz="18" w:space="0" w:color="000000"/>
              <w:right w:val="nil"/>
            </w:tcBorders>
          </w:tcPr>
          <w:p w:rsidR="00091962" w:rsidRDefault="00091962" w:rsidP="00BB4384">
            <w:pPr>
              <w:pStyle w:val="TableParagraph"/>
              <w:spacing w:before="2" w:line="213" w:lineRule="exact"/>
              <w:ind w:left="45"/>
              <w:rPr>
                <w:sz w:val="20"/>
              </w:rPr>
            </w:pPr>
            <w:r>
              <w:rPr>
                <w:sz w:val="20"/>
              </w:rPr>
              <w:t>Automatski osigurac C6A</w:t>
            </w:r>
          </w:p>
        </w:tc>
        <w:tc>
          <w:tcPr>
            <w:tcW w:w="843" w:type="dxa"/>
            <w:tcBorders>
              <w:top w:val="single" w:sz="18" w:space="0" w:color="000000"/>
              <w:left w:val="nil"/>
              <w:bottom w:val="single" w:sz="18" w:space="0" w:color="000000"/>
            </w:tcBorders>
          </w:tcPr>
          <w:p w:rsidR="00091962" w:rsidRDefault="00091962" w:rsidP="00BB4384">
            <w:pPr>
              <w:pStyle w:val="TableParagraph"/>
              <w:spacing w:line="216" w:lineRule="exact"/>
              <w:ind w:left="227" w:right="188"/>
              <w:jc w:val="center"/>
              <w:rPr>
                <w:sz w:val="20"/>
              </w:rPr>
            </w:pPr>
            <w:r>
              <w:rPr>
                <w:sz w:val="20"/>
              </w:rPr>
              <w:t>kom</w:t>
            </w:r>
          </w:p>
        </w:tc>
        <w:tc>
          <w:tcPr>
            <w:tcW w:w="1669" w:type="dxa"/>
          </w:tcPr>
          <w:p w:rsidR="00091962" w:rsidRDefault="00091962" w:rsidP="00BB4384">
            <w:pPr>
              <w:pStyle w:val="TableParagraph"/>
              <w:spacing w:line="216" w:lineRule="exact"/>
              <w:ind w:left="30"/>
              <w:jc w:val="center"/>
              <w:rPr>
                <w:sz w:val="20"/>
              </w:rPr>
            </w:pPr>
            <w:r>
              <w:rPr>
                <w:sz w:val="20"/>
              </w:rPr>
              <w:t>4</w:t>
            </w:r>
          </w:p>
        </w:tc>
        <w:tc>
          <w:tcPr>
            <w:tcW w:w="1408" w:type="dxa"/>
          </w:tcPr>
          <w:p w:rsidR="00091962" w:rsidRDefault="00091962" w:rsidP="00BB4384">
            <w:pPr>
              <w:pStyle w:val="TableParagraph"/>
              <w:rPr>
                <w:sz w:val="16"/>
              </w:rPr>
            </w:pPr>
          </w:p>
        </w:tc>
        <w:tc>
          <w:tcPr>
            <w:tcW w:w="1307" w:type="dxa"/>
          </w:tcPr>
          <w:p w:rsidR="00091962" w:rsidRDefault="00091962" w:rsidP="00BB4384">
            <w:pPr>
              <w:pStyle w:val="TableParagraph"/>
              <w:rPr>
                <w:sz w:val="16"/>
              </w:rPr>
            </w:pPr>
          </w:p>
        </w:tc>
      </w:tr>
      <w:tr w:rsidR="00091962" w:rsidTr="00BB4384">
        <w:trPr>
          <w:trHeight w:val="235"/>
        </w:trPr>
        <w:tc>
          <w:tcPr>
            <w:tcW w:w="393" w:type="dxa"/>
            <w:tcBorders>
              <w:top w:val="single" w:sz="18" w:space="0" w:color="000000"/>
              <w:left w:val="nil"/>
              <w:bottom w:val="single" w:sz="18" w:space="0" w:color="000000"/>
              <w:right w:val="nil"/>
            </w:tcBorders>
          </w:tcPr>
          <w:p w:rsidR="00091962" w:rsidRDefault="00091962" w:rsidP="00BB4384">
            <w:pPr>
              <w:pStyle w:val="TableParagraph"/>
              <w:rPr>
                <w:sz w:val="16"/>
              </w:rPr>
            </w:pPr>
          </w:p>
        </w:tc>
        <w:tc>
          <w:tcPr>
            <w:tcW w:w="4064" w:type="dxa"/>
            <w:tcBorders>
              <w:top w:val="single" w:sz="18" w:space="0" w:color="000000"/>
              <w:left w:val="nil"/>
              <w:bottom w:val="single" w:sz="18" w:space="0" w:color="000000"/>
              <w:right w:val="nil"/>
            </w:tcBorders>
          </w:tcPr>
          <w:p w:rsidR="00091962" w:rsidRDefault="00091962" w:rsidP="00BB4384">
            <w:pPr>
              <w:pStyle w:val="TableParagraph"/>
              <w:spacing w:before="2" w:line="213" w:lineRule="exact"/>
              <w:ind w:left="45"/>
              <w:rPr>
                <w:sz w:val="20"/>
              </w:rPr>
            </w:pPr>
            <w:r>
              <w:rPr>
                <w:sz w:val="20"/>
              </w:rPr>
              <w:t>Automatski osigurac C10A</w:t>
            </w:r>
          </w:p>
        </w:tc>
        <w:tc>
          <w:tcPr>
            <w:tcW w:w="843" w:type="dxa"/>
            <w:tcBorders>
              <w:top w:val="single" w:sz="18" w:space="0" w:color="000000"/>
              <w:left w:val="nil"/>
              <w:bottom w:val="single" w:sz="18" w:space="0" w:color="000000"/>
            </w:tcBorders>
          </w:tcPr>
          <w:p w:rsidR="00091962" w:rsidRDefault="00091962" w:rsidP="00BB4384">
            <w:pPr>
              <w:pStyle w:val="TableParagraph"/>
              <w:spacing w:line="216" w:lineRule="exact"/>
              <w:ind w:left="227" w:right="188"/>
              <w:jc w:val="center"/>
              <w:rPr>
                <w:sz w:val="20"/>
              </w:rPr>
            </w:pPr>
            <w:r>
              <w:rPr>
                <w:sz w:val="20"/>
              </w:rPr>
              <w:t>kom</w:t>
            </w:r>
          </w:p>
        </w:tc>
        <w:tc>
          <w:tcPr>
            <w:tcW w:w="1669" w:type="dxa"/>
          </w:tcPr>
          <w:p w:rsidR="00091962" w:rsidRDefault="00091962" w:rsidP="00BB4384">
            <w:pPr>
              <w:pStyle w:val="TableParagraph"/>
              <w:spacing w:line="216" w:lineRule="exact"/>
              <w:ind w:left="30"/>
              <w:jc w:val="center"/>
              <w:rPr>
                <w:sz w:val="20"/>
              </w:rPr>
            </w:pPr>
            <w:r>
              <w:rPr>
                <w:sz w:val="20"/>
              </w:rPr>
              <w:t>9</w:t>
            </w:r>
          </w:p>
        </w:tc>
        <w:tc>
          <w:tcPr>
            <w:tcW w:w="1408" w:type="dxa"/>
          </w:tcPr>
          <w:p w:rsidR="00091962" w:rsidRDefault="00091962" w:rsidP="00BB4384">
            <w:pPr>
              <w:pStyle w:val="TableParagraph"/>
              <w:rPr>
                <w:sz w:val="16"/>
              </w:rPr>
            </w:pPr>
          </w:p>
        </w:tc>
        <w:tc>
          <w:tcPr>
            <w:tcW w:w="1307" w:type="dxa"/>
          </w:tcPr>
          <w:p w:rsidR="00091962" w:rsidRDefault="00091962" w:rsidP="00BB4384">
            <w:pPr>
              <w:pStyle w:val="TableParagraph"/>
              <w:rPr>
                <w:sz w:val="16"/>
              </w:rPr>
            </w:pPr>
          </w:p>
        </w:tc>
      </w:tr>
      <w:tr w:rsidR="00091962" w:rsidTr="00BB4384">
        <w:trPr>
          <w:trHeight w:val="235"/>
        </w:trPr>
        <w:tc>
          <w:tcPr>
            <w:tcW w:w="393" w:type="dxa"/>
            <w:tcBorders>
              <w:top w:val="single" w:sz="18" w:space="0" w:color="000000"/>
              <w:left w:val="nil"/>
              <w:bottom w:val="single" w:sz="18" w:space="0" w:color="000000"/>
              <w:right w:val="nil"/>
            </w:tcBorders>
          </w:tcPr>
          <w:p w:rsidR="00091962" w:rsidRDefault="00091962" w:rsidP="00BB4384">
            <w:pPr>
              <w:pStyle w:val="TableParagraph"/>
              <w:rPr>
                <w:sz w:val="16"/>
              </w:rPr>
            </w:pPr>
          </w:p>
        </w:tc>
        <w:tc>
          <w:tcPr>
            <w:tcW w:w="4064" w:type="dxa"/>
            <w:tcBorders>
              <w:top w:val="single" w:sz="18" w:space="0" w:color="000000"/>
              <w:left w:val="nil"/>
              <w:bottom w:val="single" w:sz="18" w:space="0" w:color="000000"/>
              <w:right w:val="nil"/>
            </w:tcBorders>
          </w:tcPr>
          <w:p w:rsidR="00091962" w:rsidRDefault="00091962" w:rsidP="00BB4384">
            <w:pPr>
              <w:pStyle w:val="TableParagraph"/>
              <w:spacing w:before="2" w:line="213" w:lineRule="exact"/>
              <w:ind w:left="45"/>
              <w:rPr>
                <w:sz w:val="20"/>
              </w:rPr>
            </w:pPr>
            <w:r>
              <w:rPr>
                <w:sz w:val="20"/>
              </w:rPr>
              <w:t>Automatski osigurac C16A</w:t>
            </w:r>
          </w:p>
        </w:tc>
        <w:tc>
          <w:tcPr>
            <w:tcW w:w="843" w:type="dxa"/>
            <w:tcBorders>
              <w:top w:val="single" w:sz="18" w:space="0" w:color="000000"/>
              <w:left w:val="nil"/>
              <w:bottom w:val="single" w:sz="18" w:space="0" w:color="000000"/>
            </w:tcBorders>
          </w:tcPr>
          <w:p w:rsidR="00091962" w:rsidRDefault="00091962" w:rsidP="00BB4384">
            <w:pPr>
              <w:pStyle w:val="TableParagraph"/>
              <w:spacing w:line="216" w:lineRule="exact"/>
              <w:ind w:left="227" w:right="188"/>
              <w:jc w:val="center"/>
              <w:rPr>
                <w:sz w:val="20"/>
              </w:rPr>
            </w:pPr>
            <w:r>
              <w:rPr>
                <w:sz w:val="20"/>
              </w:rPr>
              <w:t>kom</w:t>
            </w:r>
          </w:p>
        </w:tc>
        <w:tc>
          <w:tcPr>
            <w:tcW w:w="1669" w:type="dxa"/>
          </w:tcPr>
          <w:p w:rsidR="00091962" w:rsidRDefault="00091962" w:rsidP="00BB4384">
            <w:pPr>
              <w:pStyle w:val="TableParagraph"/>
              <w:spacing w:line="216" w:lineRule="exact"/>
              <w:ind w:left="30"/>
              <w:jc w:val="center"/>
              <w:rPr>
                <w:sz w:val="20"/>
              </w:rPr>
            </w:pPr>
            <w:r>
              <w:rPr>
                <w:sz w:val="20"/>
              </w:rPr>
              <w:t>4</w:t>
            </w:r>
          </w:p>
        </w:tc>
        <w:tc>
          <w:tcPr>
            <w:tcW w:w="1408" w:type="dxa"/>
          </w:tcPr>
          <w:p w:rsidR="00091962" w:rsidRDefault="00091962" w:rsidP="00BB4384">
            <w:pPr>
              <w:pStyle w:val="TableParagraph"/>
              <w:rPr>
                <w:sz w:val="16"/>
              </w:rPr>
            </w:pPr>
          </w:p>
        </w:tc>
        <w:tc>
          <w:tcPr>
            <w:tcW w:w="1307" w:type="dxa"/>
          </w:tcPr>
          <w:p w:rsidR="00091962" w:rsidRDefault="00091962" w:rsidP="00BB4384">
            <w:pPr>
              <w:pStyle w:val="TableParagraph"/>
              <w:rPr>
                <w:sz w:val="16"/>
              </w:rPr>
            </w:pPr>
          </w:p>
        </w:tc>
      </w:tr>
      <w:tr w:rsidR="00091962" w:rsidTr="00BB4384">
        <w:trPr>
          <w:trHeight w:val="235"/>
        </w:trPr>
        <w:tc>
          <w:tcPr>
            <w:tcW w:w="393" w:type="dxa"/>
            <w:tcBorders>
              <w:top w:val="single" w:sz="18" w:space="0" w:color="000000"/>
              <w:left w:val="nil"/>
              <w:bottom w:val="single" w:sz="18" w:space="0" w:color="000000"/>
              <w:right w:val="nil"/>
            </w:tcBorders>
          </w:tcPr>
          <w:p w:rsidR="00091962" w:rsidRDefault="00091962" w:rsidP="00BB4384">
            <w:pPr>
              <w:pStyle w:val="TableParagraph"/>
              <w:rPr>
                <w:sz w:val="16"/>
              </w:rPr>
            </w:pPr>
          </w:p>
        </w:tc>
        <w:tc>
          <w:tcPr>
            <w:tcW w:w="4064" w:type="dxa"/>
            <w:tcBorders>
              <w:top w:val="single" w:sz="18" w:space="0" w:color="000000"/>
              <w:left w:val="nil"/>
              <w:bottom w:val="single" w:sz="18" w:space="0" w:color="000000"/>
              <w:right w:val="nil"/>
            </w:tcBorders>
          </w:tcPr>
          <w:p w:rsidR="00091962" w:rsidRDefault="00091962" w:rsidP="00BB4384">
            <w:pPr>
              <w:pStyle w:val="TableParagraph"/>
              <w:spacing w:before="2" w:line="213" w:lineRule="exact"/>
              <w:ind w:left="45"/>
              <w:rPr>
                <w:sz w:val="20"/>
              </w:rPr>
            </w:pPr>
            <w:r>
              <w:rPr>
                <w:sz w:val="20"/>
              </w:rPr>
              <w:t>Automatski osigurac 3p, C16A</w:t>
            </w:r>
          </w:p>
        </w:tc>
        <w:tc>
          <w:tcPr>
            <w:tcW w:w="843" w:type="dxa"/>
            <w:tcBorders>
              <w:top w:val="single" w:sz="18" w:space="0" w:color="000000"/>
              <w:left w:val="nil"/>
              <w:bottom w:val="single" w:sz="18" w:space="0" w:color="000000"/>
            </w:tcBorders>
          </w:tcPr>
          <w:p w:rsidR="00091962" w:rsidRDefault="00091962" w:rsidP="00BB4384">
            <w:pPr>
              <w:pStyle w:val="TableParagraph"/>
              <w:spacing w:line="216" w:lineRule="exact"/>
              <w:ind w:left="227" w:right="188"/>
              <w:jc w:val="center"/>
              <w:rPr>
                <w:sz w:val="20"/>
              </w:rPr>
            </w:pPr>
            <w:r>
              <w:rPr>
                <w:sz w:val="20"/>
              </w:rPr>
              <w:t>kom</w:t>
            </w:r>
          </w:p>
        </w:tc>
        <w:tc>
          <w:tcPr>
            <w:tcW w:w="1669" w:type="dxa"/>
          </w:tcPr>
          <w:p w:rsidR="00091962" w:rsidRDefault="00091962" w:rsidP="00BB4384">
            <w:pPr>
              <w:pStyle w:val="TableParagraph"/>
              <w:spacing w:line="216" w:lineRule="exact"/>
              <w:ind w:left="30"/>
              <w:jc w:val="center"/>
              <w:rPr>
                <w:sz w:val="20"/>
              </w:rPr>
            </w:pPr>
            <w:r>
              <w:rPr>
                <w:sz w:val="20"/>
              </w:rPr>
              <w:t>1</w:t>
            </w:r>
          </w:p>
        </w:tc>
        <w:tc>
          <w:tcPr>
            <w:tcW w:w="1408" w:type="dxa"/>
          </w:tcPr>
          <w:p w:rsidR="00091962" w:rsidRDefault="00091962" w:rsidP="00BB4384">
            <w:pPr>
              <w:pStyle w:val="TableParagraph"/>
              <w:rPr>
                <w:sz w:val="16"/>
              </w:rPr>
            </w:pPr>
          </w:p>
        </w:tc>
        <w:tc>
          <w:tcPr>
            <w:tcW w:w="1307" w:type="dxa"/>
          </w:tcPr>
          <w:p w:rsidR="00091962" w:rsidRDefault="00091962" w:rsidP="00BB4384">
            <w:pPr>
              <w:pStyle w:val="TableParagraph"/>
              <w:rPr>
                <w:sz w:val="16"/>
              </w:rPr>
            </w:pPr>
          </w:p>
        </w:tc>
      </w:tr>
      <w:tr w:rsidR="00091962" w:rsidTr="00BB4384">
        <w:trPr>
          <w:trHeight w:val="475"/>
        </w:trPr>
        <w:tc>
          <w:tcPr>
            <w:tcW w:w="393" w:type="dxa"/>
            <w:tcBorders>
              <w:top w:val="single" w:sz="18" w:space="0" w:color="000000"/>
              <w:left w:val="nil"/>
              <w:bottom w:val="single" w:sz="18" w:space="0" w:color="000000"/>
              <w:right w:val="nil"/>
            </w:tcBorders>
          </w:tcPr>
          <w:p w:rsidR="00091962" w:rsidRDefault="00091962" w:rsidP="00BB4384">
            <w:pPr>
              <w:pStyle w:val="TableParagraph"/>
              <w:rPr>
                <w:sz w:val="20"/>
              </w:rPr>
            </w:pPr>
          </w:p>
        </w:tc>
        <w:tc>
          <w:tcPr>
            <w:tcW w:w="4064" w:type="dxa"/>
            <w:tcBorders>
              <w:top w:val="single" w:sz="18" w:space="0" w:color="000000"/>
              <w:left w:val="nil"/>
              <w:bottom w:val="single" w:sz="18" w:space="0" w:color="000000"/>
              <w:right w:val="nil"/>
            </w:tcBorders>
          </w:tcPr>
          <w:p w:rsidR="00091962" w:rsidRDefault="00091962" w:rsidP="00BB4384">
            <w:pPr>
              <w:pStyle w:val="TableParagraph"/>
              <w:spacing w:before="122"/>
              <w:ind w:left="45"/>
              <w:rPr>
                <w:sz w:val="20"/>
              </w:rPr>
            </w:pPr>
            <w:r>
              <w:rPr>
                <w:sz w:val="20"/>
              </w:rPr>
              <w:t>Sav ostali materijal potreban za povezivanje</w:t>
            </w:r>
          </w:p>
        </w:tc>
        <w:tc>
          <w:tcPr>
            <w:tcW w:w="843" w:type="dxa"/>
            <w:tcBorders>
              <w:top w:val="single" w:sz="18" w:space="0" w:color="000000"/>
              <w:left w:val="nil"/>
              <w:bottom w:val="single" w:sz="18" w:space="0" w:color="000000"/>
            </w:tcBorders>
          </w:tcPr>
          <w:p w:rsidR="00091962" w:rsidRDefault="00091962" w:rsidP="00BB4384">
            <w:pPr>
              <w:pStyle w:val="TableParagraph"/>
              <w:spacing w:before="120"/>
              <w:ind w:left="227" w:right="188"/>
              <w:jc w:val="center"/>
              <w:rPr>
                <w:sz w:val="20"/>
              </w:rPr>
            </w:pPr>
            <w:r>
              <w:rPr>
                <w:sz w:val="20"/>
              </w:rPr>
              <w:t>kom</w:t>
            </w:r>
          </w:p>
        </w:tc>
        <w:tc>
          <w:tcPr>
            <w:tcW w:w="1669" w:type="dxa"/>
          </w:tcPr>
          <w:p w:rsidR="00091962" w:rsidRDefault="00091962" w:rsidP="00BB4384">
            <w:pPr>
              <w:pStyle w:val="TableParagraph"/>
              <w:spacing w:before="110"/>
              <w:ind w:left="30"/>
              <w:jc w:val="center"/>
              <w:rPr>
                <w:sz w:val="20"/>
              </w:rPr>
            </w:pPr>
            <w:r>
              <w:rPr>
                <w:sz w:val="20"/>
              </w:rPr>
              <w:t>1</w:t>
            </w: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bl>
    <w:p w:rsidR="00091962" w:rsidRDefault="00E609DB" w:rsidP="00091962">
      <w:pPr>
        <w:pStyle w:val="BodyText"/>
        <w:spacing w:before="8"/>
        <w:rPr>
          <w:b/>
        </w:rPr>
      </w:pPr>
      <w:r w:rsidRPr="00E609DB">
        <w:pict>
          <v:shape id="_x0000_s2149" style="position:absolute;margin-left:271.85pt;margin-top:299.1pt;width:261.65pt;height:1.8pt;z-index:-251602944;mso-position-horizontal-relative:page;mso-position-vertical-relative:page" coordorigin="5437,5982" coordsize="5233,36" path="m10670,5991r-4381,l6289,5982r-852,l5437,6018r852,l6289,6008r4381,l10670,5991xe" fillcolor="black" stroked="f">
            <v:path arrowok="t"/>
            <w10:wrap anchorx="page" anchory="page"/>
          </v:shape>
        </w:pict>
      </w:r>
      <w:r w:rsidRPr="00E609DB">
        <w:pict>
          <v:rect id="_x0000_s2141" style="position:absolute;margin-left:532.65pt;margin-top:54.95pt;width:.85pt;height:228.75pt;z-index:251705344;mso-position-horizontal-relative:page;mso-position-vertical-relative:page" fillcolor="black" stroked="f">
            <w10:wrap anchorx="page" anchory="page"/>
          </v:rect>
        </w:pict>
      </w:r>
      <w:r w:rsidRPr="00E609DB">
        <w:pict>
          <v:rect id="_x0000_s2150" style="position:absolute;margin-left:272.35pt;margin-top:436.5pt;width:261.15pt;height:.85pt;z-index:-251601920;mso-position-horizontal-relative:page;mso-position-vertical-relative:page" fillcolor="black" stroked="f">
            <w10:wrap anchorx="page" anchory="page"/>
          </v:rect>
        </w:pict>
      </w:r>
    </w:p>
    <w:tbl>
      <w:tblPr>
        <w:tblW w:w="0" w:type="auto"/>
        <w:tblInd w:w="27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378"/>
        <w:gridCol w:w="4068"/>
        <w:gridCol w:w="842"/>
        <w:gridCol w:w="710"/>
        <w:gridCol w:w="957"/>
        <w:gridCol w:w="1406"/>
        <w:gridCol w:w="1305"/>
      </w:tblGrid>
      <w:tr w:rsidR="00091962" w:rsidTr="00BB4384">
        <w:trPr>
          <w:trHeight w:val="320"/>
        </w:trPr>
        <w:tc>
          <w:tcPr>
            <w:tcW w:w="378" w:type="dxa"/>
            <w:tcBorders>
              <w:top w:val="nil"/>
              <w:left w:val="nil"/>
              <w:bottom w:val="nil"/>
              <w:right w:val="nil"/>
            </w:tcBorders>
            <w:shd w:val="clear" w:color="auto" w:fill="BEBEBE"/>
          </w:tcPr>
          <w:p w:rsidR="00091962" w:rsidRDefault="00091962" w:rsidP="00BB4384">
            <w:pPr>
              <w:pStyle w:val="TableParagraph"/>
              <w:spacing w:before="10" w:line="291" w:lineRule="exact"/>
              <w:ind w:left="200"/>
              <w:rPr>
                <w:b/>
                <w:sz w:val="26"/>
              </w:rPr>
            </w:pPr>
            <w:r>
              <w:rPr>
                <w:b/>
                <w:w w:val="99"/>
                <w:sz w:val="26"/>
              </w:rPr>
              <w:t>2</w:t>
            </w:r>
          </w:p>
        </w:tc>
        <w:tc>
          <w:tcPr>
            <w:tcW w:w="4068" w:type="dxa"/>
            <w:tcBorders>
              <w:top w:val="nil"/>
              <w:left w:val="nil"/>
              <w:bottom w:val="nil"/>
              <w:right w:val="nil"/>
            </w:tcBorders>
            <w:shd w:val="clear" w:color="auto" w:fill="BEBEBE"/>
          </w:tcPr>
          <w:p w:rsidR="00091962" w:rsidRDefault="00091962" w:rsidP="00BB4384">
            <w:pPr>
              <w:pStyle w:val="TableParagraph"/>
              <w:spacing w:before="10" w:line="291" w:lineRule="exact"/>
              <w:ind w:left="58"/>
              <w:rPr>
                <w:b/>
                <w:sz w:val="26"/>
              </w:rPr>
            </w:pPr>
            <w:r>
              <w:rPr>
                <w:b/>
                <w:sz w:val="26"/>
              </w:rPr>
              <w:t>Regali i kanalice</w:t>
            </w:r>
          </w:p>
        </w:tc>
        <w:tc>
          <w:tcPr>
            <w:tcW w:w="842" w:type="dxa"/>
            <w:tcBorders>
              <w:top w:val="nil"/>
              <w:left w:val="nil"/>
              <w:bottom w:val="nil"/>
              <w:right w:val="nil"/>
            </w:tcBorders>
            <w:shd w:val="clear" w:color="auto" w:fill="BEBEBE"/>
          </w:tcPr>
          <w:p w:rsidR="00091962" w:rsidRDefault="00091962" w:rsidP="00BB4384">
            <w:pPr>
              <w:pStyle w:val="TableParagraph"/>
              <w:rPr>
                <w:sz w:val="20"/>
              </w:rPr>
            </w:pPr>
          </w:p>
        </w:tc>
        <w:tc>
          <w:tcPr>
            <w:tcW w:w="710" w:type="dxa"/>
            <w:tcBorders>
              <w:top w:val="nil"/>
              <w:left w:val="nil"/>
              <w:bottom w:val="nil"/>
              <w:right w:val="nil"/>
            </w:tcBorders>
            <w:shd w:val="clear" w:color="auto" w:fill="BEBEBE"/>
          </w:tcPr>
          <w:p w:rsidR="00091962" w:rsidRDefault="00091962" w:rsidP="00BB4384">
            <w:pPr>
              <w:pStyle w:val="TableParagraph"/>
              <w:rPr>
                <w:sz w:val="20"/>
              </w:rPr>
            </w:pPr>
          </w:p>
        </w:tc>
        <w:tc>
          <w:tcPr>
            <w:tcW w:w="957" w:type="dxa"/>
            <w:tcBorders>
              <w:top w:val="nil"/>
              <w:left w:val="nil"/>
              <w:bottom w:val="nil"/>
              <w:right w:val="nil"/>
            </w:tcBorders>
            <w:shd w:val="clear" w:color="auto" w:fill="BEBEBE"/>
          </w:tcPr>
          <w:p w:rsidR="00091962" w:rsidRDefault="00091962" w:rsidP="00BB4384">
            <w:pPr>
              <w:pStyle w:val="TableParagraph"/>
              <w:rPr>
                <w:sz w:val="20"/>
              </w:rPr>
            </w:pPr>
          </w:p>
        </w:tc>
        <w:tc>
          <w:tcPr>
            <w:tcW w:w="1406" w:type="dxa"/>
            <w:tcBorders>
              <w:top w:val="nil"/>
              <w:left w:val="nil"/>
              <w:bottom w:val="nil"/>
              <w:right w:val="nil"/>
            </w:tcBorders>
            <w:shd w:val="clear" w:color="auto" w:fill="BEBEBE"/>
          </w:tcPr>
          <w:p w:rsidR="00091962" w:rsidRDefault="00091962" w:rsidP="00BB4384">
            <w:pPr>
              <w:pStyle w:val="TableParagraph"/>
              <w:rPr>
                <w:sz w:val="20"/>
              </w:rPr>
            </w:pPr>
          </w:p>
        </w:tc>
        <w:tc>
          <w:tcPr>
            <w:tcW w:w="1305" w:type="dxa"/>
            <w:tcBorders>
              <w:top w:val="nil"/>
              <w:left w:val="nil"/>
              <w:bottom w:val="nil"/>
              <w:right w:val="nil"/>
            </w:tcBorders>
            <w:shd w:val="clear" w:color="auto" w:fill="BEBEBE"/>
          </w:tcPr>
          <w:p w:rsidR="00091962" w:rsidRDefault="00091962" w:rsidP="00BB4384">
            <w:pPr>
              <w:pStyle w:val="TableParagraph"/>
              <w:rPr>
                <w:sz w:val="20"/>
              </w:rPr>
            </w:pPr>
          </w:p>
        </w:tc>
      </w:tr>
      <w:tr w:rsidR="00091962" w:rsidTr="00BB4384">
        <w:trPr>
          <w:trHeight w:val="1261"/>
        </w:trPr>
        <w:tc>
          <w:tcPr>
            <w:tcW w:w="4446" w:type="dxa"/>
            <w:gridSpan w:val="2"/>
            <w:tcBorders>
              <w:top w:val="nil"/>
              <w:left w:val="nil"/>
              <w:right w:val="single" w:sz="8" w:space="0" w:color="000000"/>
            </w:tcBorders>
          </w:tcPr>
          <w:p w:rsidR="00091962" w:rsidRDefault="00091962" w:rsidP="00BB4384">
            <w:pPr>
              <w:pStyle w:val="TableParagraph"/>
              <w:spacing w:before="7" w:line="252" w:lineRule="exact"/>
              <w:ind w:left="428" w:right="231"/>
              <w:rPr>
                <w:sz w:val="20"/>
              </w:rPr>
            </w:pPr>
            <w:r>
              <w:rPr>
                <w:sz w:val="20"/>
              </w:rPr>
              <w:t>Nabavka, isporuka i ugradnja PVC kanalica. Kanalice se postavljaju prema crtežima datim u grafičkom delu projekta , po zidu vertikalno ili na tavanici odozgo, horizontalno.</w:t>
            </w:r>
          </w:p>
        </w:tc>
        <w:tc>
          <w:tcPr>
            <w:tcW w:w="842" w:type="dxa"/>
            <w:tcBorders>
              <w:top w:val="nil"/>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710" w:type="dxa"/>
            <w:tcBorders>
              <w:top w:val="nil"/>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957" w:type="dxa"/>
            <w:tcBorders>
              <w:top w:val="nil"/>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406" w:type="dxa"/>
            <w:tcBorders>
              <w:top w:val="nil"/>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5" w:type="dxa"/>
            <w:tcBorders>
              <w:top w:val="nil"/>
              <w:left w:val="single" w:sz="8" w:space="0" w:color="000000"/>
              <w:bottom w:val="single" w:sz="8" w:space="0" w:color="000000"/>
              <w:right w:val="single" w:sz="8" w:space="0" w:color="000000"/>
            </w:tcBorders>
          </w:tcPr>
          <w:p w:rsidR="00091962" w:rsidRDefault="00091962" w:rsidP="00BB4384">
            <w:pPr>
              <w:pStyle w:val="TableParagraph"/>
              <w:rPr>
                <w:sz w:val="20"/>
              </w:rPr>
            </w:pPr>
          </w:p>
        </w:tc>
      </w:tr>
      <w:tr w:rsidR="00091962" w:rsidTr="00BB4384">
        <w:trPr>
          <w:trHeight w:val="214"/>
        </w:trPr>
        <w:tc>
          <w:tcPr>
            <w:tcW w:w="378" w:type="dxa"/>
            <w:tcBorders>
              <w:left w:val="nil"/>
              <w:right w:val="nil"/>
            </w:tcBorders>
          </w:tcPr>
          <w:p w:rsidR="00091962" w:rsidRDefault="00091962" w:rsidP="00BB4384">
            <w:pPr>
              <w:pStyle w:val="TableParagraph"/>
              <w:spacing w:line="195" w:lineRule="exact"/>
              <w:ind w:left="147"/>
              <w:rPr>
                <w:sz w:val="20"/>
              </w:rPr>
            </w:pPr>
            <w:r>
              <w:rPr>
                <w:sz w:val="20"/>
              </w:rPr>
              <w:t>1</w:t>
            </w:r>
          </w:p>
        </w:tc>
        <w:tc>
          <w:tcPr>
            <w:tcW w:w="4068" w:type="dxa"/>
            <w:tcBorders>
              <w:left w:val="nil"/>
              <w:right w:val="single" w:sz="8" w:space="0" w:color="000000"/>
            </w:tcBorders>
          </w:tcPr>
          <w:p w:rsidR="00091962" w:rsidRDefault="00091962" w:rsidP="00BB4384">
            <w:pPr>
              <w:pStyle w:val="TableParagraph"/>
              <w:spacing w:line="195" w:lineRule="exact"/>
              <w:ind w:left="50"/>
              <w:rPr>
                <w:sz w:val="20"/>
              </w:rPr>
            </w:pPr>
            <w:r>
              <w:rPr>
                <w:sz w:val="20"/>
              </w:rPr>
              <w:t>PVC kanalice 40x25/2000mm</w:t>
            </w:r>
          </w:p>
        </w:tc>
        <w:tc>
          <w:tcPr>
            <w:tcW w:w="842"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195" w:lineRule="exact"/>
              <w:ind w:left="218" w:right="185"/>
              <w:jc w:val="center"/>
              <w:rPr>
                <w:sz w:val="20"/>
              </w:rPr>
            </w:pPr>
            <w:r>
              <w:rPr>
                <w:sz w:val="20"/>
              </w:rPr>
              <w:t>kom</w:t>
            </w:r>
          </w:p>
        </w:tc>
        <w:tc>
          <w:tcPr>
            <w:tcW w:w="1667" w:type="dxa"/>
            <w:gridSpan w:val="2"/>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195" w:lineRule="exact"/>
              <w:ind w:left="652" w:right="617"/>
              <w:jc w:val="center"/>
              <w:rPr>
                <w:sz w:val="20"/>
              </w:rPr>
            </w:pPr>
            <w:r>
              <w:rPr>
                <w:sz w:val="20"/>
              </w:rPr>
              <w:t>40</w:t>
            </w:r>
          </w:p>
        </w:tc>
        <w:tc>
          <w:tcPr>
            <w:tcW w:w="1406"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4"/>
              </w:rPr>
            </w:pPr>
          </w:p>
        </w:tc>
        <w:tc>
          <w:tcPr>
            <w:tcW w:w="1305"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4"/>
              </w:rPr>
            </w:pPr>
          </w:p>
        </w:tc>
      </w:tr>
      <w:tr w:rsidR="00091962" w:rsidTr="00BB4384">
        <w:trPr>
          <w:trHeight w:val="286"/>
        </w:trPr>
        <w:tc>
          <w:tcPr>
            <w:tcW w:w="378" w:type="dxa"/>
            <w:tcBorders>
              <w:left w:val="nil"/>
              <w:bottom w:val="nil"/>
              <w:right w:val="nil"/>
            </w:tcBorders>
            <w:shd w:val="clear" w:color="auto" w:fill="BEBEBE"/>
          </w:tcPr>
          <w:p w:rsidR="00091962" w:rsidRDefault="00091962" w:rsidP="00BB4384">
            <w:pPr>
              <w:pStyle w:val="TableParagraph"/>
              <w:spacing w:line="267" w:lineRule="exact"/>
              <w:ind w:left="200"/>
              <w:rPr>
                <w:b/>
                <w:sz w:val="26"/>
              </w:rPr>
            </w:pPr>
            <w:r>
              <w:rPr>
                <w:b/>
                <w:w w:val="99"/>
                <w:sz w:val="26"/>
              </w:rPr>
              <w:t>3</w:t>
            </w:r>
          </w:p>
        </w:tc>
        <w:tc>
          <w:tcPr>
            <w:tcW w:w="4068" w:type="dxa"/>
            <w:tcBorders>
              <w:left w:val="nil"/>
              <w:bottom w:val="nil"/>
              <w:right w:val="nil"/>
            </w:tcBorders>
            <w:shd w:val="clear" w:color="auto" w:fill="BEBEBE"/>
          </w:tcPr>
          <w:p w:rsidR="00091962" w:rsidRDefault="00091962" w:rsidP="00BB4384">
            <w:pPr>
              <w:pStyle w:val="TableParagraph"/>
              <w:spacing w:line="267" w:lineRule="exact"/>
              <w:ind w:left="58"/>
              <w:rPr>
                <w:b/>
                <w:sz w:val="26"/>
              </w:rPr>
            </w:pPr>
            <w:r>
              <w:rPr>
                <w:b/>
                <w:sz w:val="26"/>
              </w:rPr>
              <w:t>Kablovi</w:t>
            </w:r>
          </w:p>
        </w:tc>
        <w:tc>
          <w:tcPr>
            <w:tcW w:w="842" w:type="dxa"/>
            <w:tcBorders>
              <w:top w:val="single" w:sz="8" w:space="0" w:color="000000"/>
              <w:left w:val="nil"/>
              <w:bottom w:val="single" w:sz="8" w:space="0" w:color="000000"/>
              <w:right w:val="nil"/>
            </w:tcBorders>
            <w:shd w:val="clear" w:color="auto" w:fill="BEBEBE"/>
          </w:tcPr>
          <w:p w:rsidR="00091962" w:rsidRDefault="00091962" w:rsidP="00BB4384">
            <w:pPr>
              <w:pStyle w:val="TableParagraph"/>
              <w:rPr>
                <w:sz w:val="20"/>
              </w:rPr>
            </w:pPr>
          </w:p>
        </w:tc>
        <w:tc>
          <w:tcPr>
            <w:tcW w:w="710" w:type="dxa"/>
            <w:tcBorders>
              <w:top w:val="single" w:sz="8" w:space="0" w:color="000000"/>
              <w:left w:val="nil"/>
              <w:bottom w:val="single" w:sz="8" w:space="0" w:color="000000"/>
              <w:right w:val="nil"/>
            </w:tcBorders>
            <w:shd w:val="clear" w:color="auto" w:fill="BEBEBE"/>
          </w:tcPr>
          <w:p w:rsidR="00091962" w:rsidRDefault="00091962" w:rsidP="00BB4384">
            <w:pPr>
              <w:pStyle w:val="TableParagraph"/>
              <w:rPr>
                <w:sz w:val="20"/>
              </w:rPr>
            </w:pPr>
          </w:p>
        </w:tc>
        <w:tc>
          <w:tcPr>
            <w:tcW w:w="957" w:type="dxa"/>
            <w:tcBorders>
              <w:top w:val="single" w:sz="8" w:space="0" w:color="000000"/>
              <w:left w:val="nil"/>
              <w:bottom w:val="single" w:sz="8" w:space="0" w:color="000000"/>
              <w:right w:val="nil"/>
            </w:tcBorders>
            <w:shd w:val="clear" w:color="auto" w:fill="BEBEBE"/>
          </w:tcPr>
          <w:p w:rsidR="00091962" w:rsidRDefault="00091962" w:rsidP="00BB4384">
            <w:pPr>
              <w:pStyle w:val="TableParagraph"/>
              <w:rPr>
                <w:sz w:val="20"/>
              </w:rPr>
            </w:pPr>
          </w:p>
        </w:tc>
        <w:tc>
          <w:tcPr>
            <w:tcW w:w="1406" w:type="dxa"/>
            <w:tcBorders>
              <w:top w:val="single" w:sz="8" w:space="0" w:color="000000"/>
              <w:left w:val="nil"/>
              <w:bottom w:val="single" w:sz="8" w:space="0" w:color="000000"/>
              <w:right w:val="nil"/>
            </w:tcBorders>
            <w:shd w:val="clear" w:color="auto" w:fill="BEBEBE"/>
          </w:tcPr>
          <w:p w:rsidR="00091962" w:rsidRDefault="00091962" w:rsidP="00BB4384">
            <w:pPr>
              <w:pStyle w:val="TableParagraph"/>
              <w:rPr>
                <w:sz w:val="20"/>
              </w:rPr>
            </w:pPr>
          </w:p>
        </w:tc>
        <w:tc>
          <w:tcPr>
            <w:tcW w:w="1305" w:type="dxa"/>
            <w:tcBorders>
              <w:top w:val="single" w:sz="8" w:space="0" w:color="000000"/>
              <w:left w:val="nil"/>
              <w:bottom w:val="single" w:sz="8" w:space="0" w:color="000000"/>
              <w:right w:val="nil"/>
            </w:tcBorders>
            <w:shd w:val="clear" w:color="auto" w:fill="BEBEBE"/>
          </w:tcPr>
          <w:p w:rsidR="00091962" w:rsidRDefault="00091962" w:rsidP="00BB4384">
            <w:pPr>
              <w:pStyle w:val="TableParagraph"/>
              <w:rPr>
                <w:sz w:val="20"/>
              </w:rPr>
            </w:pPr>
          </w:p>
        </w:tc>
      </w:tr>
      <w:tr w:rsidR="00091962" w:rsidTr="00BB4384">
        <w:trPr>
          <w:trHeight w:val="2521"/>
        </w:trPr>
        <w:tc>
          <w:tcPr>
            <w:tcW w:w="4446" w:type="dxa"/>
            <w:gridSpan w:val="2"/>
            <w:tcBorders>
              <w:top w:val="nil"/>
              <w:left w:val="nil"/>
              <w:right w:val="single" w:sz="8" w:space="0" w:color="000000"/>
            </w:tcBorders>
          </w:tcPr>
          <w:p w:rsidR="00091962" w:rsidRDefault="00091962" w:rsidP="00BB4384">
            <w:pPr>
              <w:pStyle w:val="TableParagraph"/>
              <w:spacing w:before="142" w:line="264" w:lineRule="auto"/>
              <w:ind w:left="428" w:right="231"/>
              <w:rPr>
                <w:sz w:val="20"/>
              </w:rPr>
            </w:pPr>
            <w:r>
              <w:rPr>
                <w:color w:val="1A1617"/>
                <w:sz w:val="20"/>
              </w:rPr>
              <w:t>Nabavka, isporuka i montaža kablova na nosačima kablova, u spuštenom plafonu, gips-kartonskim pregradnim zidovima, u podu u cevima i izrada instalacije opšte i panične rasvete na obujmicama i ispod maltera na zidu i plafonu. Sve komplet sa povezivanjem na oba kraja, komplet sa odgovarajuim elementima za povezivanje, sledećih tipova i karakteristika:</w:t>
            </w:r>
          </w:p>
        </w:tc>
        <w:tc>
          <w:tcPr>
            <w:tcW w:w="842"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710"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95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406"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5"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r>
      <w:tr w:rsidR="00091962" w:rsidTr="00BB4384">
        <w:trPr>
          <w:trHeight w:val="221"/>
        </w:trPr>
        <w:tc>
          <w:tcPr>
            <w:tcW w:w="378" w:type="dxa"/>
            <w:tcBorders>
              <w:left w:val="nil"/>
              <w:right w:val="nil"/>
            </w:tcBorders>
          </w:tcPr>
          <w:p w:rsidR="00091962" w:rsidRDefault="00091962" w:rsidP="00BB4384">
            <w:pPr>
              <w:pStyle w:val="TableParagraph"/>
              <w:spacing w:line="201" w:lineRule="exact"/>
              <w:ind w:left="147"/>
              <w:rPr>
                <w:sz w:val="20"/>
              </w:rPr>
            </w:pPr>
          </w:p>
        </w:tc>
        <w:tc>
          <w:tcPr>
            <w:tcW w:w="4068" w:type="dxa"/>
            <w:tcBorders>
              <w:left w:val="nil"/>
              <w:right w:val="single" w:sz="8" w:space="0" w:color="000000"/>
            </w:tcBorders>
          </w:tcPr>
          <w:p w:rsidR="00091962" w:rsidRDefault="00091962" w:rsidP="00BB4384">
            <w:pPr>
              <w:pStyle w:val="TableParagraph"/>
              <w:spacing w:line="201" w:lineRule="exact"/>
              <w:ind w:left="50"/>
              <w:rPr>
                <w:sz w:val="20"/>
              </w:rPr>
            </w:pPr>
            <w:r>
              <w:rPr>
                <w:sz w:val="20"/>
              </w:rPr>
              <w:t>Kabl N2XH</w:t>
            </w:r>
            <w:r>
              <w:rPr>
                <w:spacing w:val="55"/>
                <w:sz w:val="20"/>
              </w:rPr>
              <w:t xml:space="preserve"> </w:t>
            </w:r>
            <w:r>
              <w:rPr>
                <w:sz w:val="20"/>
              </w:rPr>
              <w:t>5x4</w:t>
            </w:r>
          </w:p>
        </w:tc>
        <w:tc>
          <w:tcPr>
            <w:tcW w:w="842"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01" w:lineRule="exact"/>
              <w:ind w:left="33"/>
              <w:jc w:val="center"/>
              <w:rPr>
                <w:sz w:val="20"/>
              </w:rPr>
            </w:pPr>
            <w:r>
              <w:rPr>
                <w:sz w:val="20"/>
              </w:rPr>
              <w:t>m</w:t>
            </w:r>
          </w:p>
        </w:tc>
        <w:tc>
          <w:tcPr>
            <w:tcW w:w="1667" w:type="dxa"/>
            <w:gridSpan w:val="2"/>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01" w:lineRule="exact"/>
              <w:ind w:left="652" w:right="617"/>
              <w:jc w:val="center"/>
              <w:rPr>
                <w:sz w:val="20"/>
              </w:rPr>
            </w:pPr>
            <w:r>
              <w:rPr>
                <w:sz w:val="20"/>
              </w:rPr>
              <w:t>10</w:t>
            </w:r>
          </w:p>
        </w:tc>
        <w:tc>
          <w:tcPr>
            <w:tcW w:w="1406"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4"/>
              </w:rPr>
            </w:pPr>
          </w:p>
        </w:tc>
        <w:tc>
          <w:tcPr>
            <w:tcW w:w="1305"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4"/>
              </w:rPr>
            </w:pPr>
          </w:p>
        </w:tc>
      </w:tr>
      <w:tr w:rsidR="00091962" w:rsidTr="00BB4384">
        <w:trPr>
          <w:trHeight w:val="221"/>
        </w:trPr>
        <w:tc>
          <w:tcPr>
            <w:tcW w:w="4446" w:type="dxa"/>
            <w:gridSpan w:val="2"/>
            <w:tcBorders>
              <w:left w:val="nil"/>
              <w:right w:val="single" w:sz="8" w:space="0" w:color="000000"/>
            </w:tcBorders>
          </w:tcPr>
          <w:p w:rsidR="00091962" w:rsidRDefault="00091962" w:rsidP="00BB4384">
            <w:pPr>
              <w:pStyle w:val="TableParagraph"/>
              <w:spacing w:line="201" w:lineRule="exact"/>
              <w:ind w:left="428"/>
              <w:rPr>
                <w:sz w:val="20"/>
              </w:rPr>
            </w:pPr>
            <w:r>
              <w:rPr>
                <w:sz w:val="20"/>
              </w:rPr>
              <w:t>Kabl N2XH</w:t>
            </w:r>
            <w:r>
              <w:rPr>
                <w:spacing w:val="55"/>
                <w:sz w:val="20"/>
              </w:rPr>
              <w:t xml:space="preserve"> </w:t>
            </w:r>
            <w:r>
              <w:rPr>
                <w:sz w:val="20"/>
              </w:rPr>
              <w:t>5x2.5</w:t>
            </w:r>
          </w:p>
        </w:tc>
        <w:tc>
          <w:tcPr>
            <w:tcW w:w="842" w:type="dxa"/>
            <w:tcBorders>
              <w:top w:val="single" w:sz="8" w:space="0" w:color="000000"/>
              <w:left w:val="single" w:sz="8" w:space="0" w:color="000000"/>
              <w:bottom w:val="single" w:sz="8" w:space="0" w:color="000000"/>
              <w:right w:val="single" w:sz="8" w:space="0" w:color="000000"/>
            </w:tcBorders>
          </w:tcPr>
          <w:p w:rsidR="00091962" w:rsidRPr="007D68DB" w:rsidRDefault="00091962" w:rsidP="00BB4384">
            <w:pPr>
              <w:pStyle w:val="TableParagraph"/>
              <w:jc w:val="center"/>
              <w:rPr>
                <w:sz w:val="24"/>
                <w:szCs w:val="24"/>
              </w:rPr>
            </w:pPr>
            <w:r w:rsidRPr="007D68DB">
              <w:rPr>
                <w:sz w:val="24"/>
                <w:szCs w:val="24"/>
              </w:rPr>
              <w:t>m</w:t>
            </w:r>
          </w:p>
        </w:tc>
        <w:tc>
          <w:tcPr>
            <w:tcW w:w="1667" w:type="dxa"/>
            <w:gridSpan w:val="2"/>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01" w:lineRule="exact"/>
              <w:ind w:left="37"/>
              <w:jc w:val="center"/>
              <w:rPr>
                <w:sz w:val="20"/>
              </w:rPr>
            </w:pPr>
            <w:r>
              <w:rPr>
                <w:sz w:val="20"/>
              </w:rPr>
              <w:t>8</w:t>
            </w:r>
          </w:p>
        </w:tc>
        <w:tc>
          <w:tcPr>
            <w:tcW w:w="1406"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4"/>
              </w:rPr>
            </w:pPr>
          </w:p>
        </w:tc>
        <w:tc>
          <w:tcPr>
            <w:tcW w:w="1305"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4"/>
              </w:rPr>
            </w:pPr>
          </w:p>
        </w:tc>
      </w:tr>
      <w:tr w:rsidR="00091962" w:rsidTr="00BB4384">
        <w:trPr>
          <w:trHeight w:val="221"/>
        </w:trPr>
        <w:tc>
          <w:tcPr>
            <w:tcW w:w="378" w:type="dxa"/>
            <w:tcBorders>
              <w:left w:val="nil"/>
              <w:right w:val="nil"/>
            </w:tcBorders>
          </w:tcPr>
          <w:p w:rsidR="00091962" w:rsidRDefault="00091962" w:rsidP="00BB4384">
            <w:pPr>
              <w:pStyle w:val="TableParagraph"/>
              <w:spacing w:line="201" w:lineRule="exact"/>
              <w:ind w:left="147"/>
              <w:rPr>
                <w:sz w:val="20"/>
              </w:rPr>
            </w:pPr>
          </w:p>
        </w:tc>
        <w:tc>
          <w:tcPr>
            <w:tcW w:w="4068" w:type="dxa"/>
            <w:tcBorders>
              <w:left w:val="nil"/>
              <w:right w:val="single" w:sz="8" w:space="0" w:color="000000"/>
            </w:tcBorders>
          </w:tcPr>
          <w:p w:rsidR="00091962" w:rsidRDefault="00091962" w:rsidP="00BB4384">
            <w:pPr>
              <w:pStyle w:val="TableParagraph"/>
              <w:spacing w:line="201" w:lineRule="exact"/>
              <w:ind w:left="50"/>
              <w:rPr>
                <w:sz w:val="20"/>
              </w:rPr>
            </w:pPr>
            <w:r>
              <w:rPr>
                <w:sz w:val="20"/>
              </w:rPr>
              <w:t>Kabl N2XH</w:t>
            </w:r>
            <w:r>
              <w:rPr>
                <w:spacing w:val="55"/>
                <w:sz w:val="20"/>
              </w:rPr>
              <w:t xml:space="preserve"> </w:t>
            </w:r>
            <w:r>
              <w:rPr>
                <w:sz w:val="20"/>
              </w:rPr>
              <w:t>3x1,5</w:t>
            </w:r>
          </w:p>
        </w:tc>
        <w:tc>
          <w:tcPr>
            <w:tcW w:w="842"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01" w:lineRule="exact"/>
              <w:ind w:left="33"/>
              <w:jc w:val="center"/>
              <w:rPr>
                <w:sz w:val="20"/>
              </w:rPr>
            </w:pPr>
            <w:r>
              <w:rPr>
                <w:sz w:val="20"/>
              </w:rPr>
              <w:t>m</w:t>
            </w:r>
          </w:p>
        </w:tc>
        <w:tc>
          <w:tcPr>
            <w:tcW w:w="1667" w:type="dxa"/>
            <w:gridSpan w:val="2"/>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01" w:lineRule="exact"/>
              <w:ind w:left="655" w:right="617"/>
              <w:jc w:val="center"/>
              <w:rPr>
                <w:sz w:val="20"/>
              </w:rPr>
            </w:pPr>
            <w:r>
              <w:rPr>
                <w:sz w:val="20"/>
              </w:rPr>
              <w:t>130</w:t>
            </w:r>
          </w:p>
        </w:tc>
        <w:tc>
          <w:tcPr>
            <w:tcW w:w="1406"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4"/>
              </w:rPr>
            </w:pPr>
          </w:p>
        </w:tc>
        <w:tc>
          <w:tcPr>
            <w:tcW w:w="1305"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4"/>
              </w:rPr>
            </w:pPr>
          </w:p>
        </w:tc>
      </w:tr>
      <w:tr w:rsidR="00091962" w:rsidTr="00BB4384">
        <w:trPr>
          <w:trHeight w:val="221"/>
        </w:trPr>
        <w:tc>
          <w:tcPr>
            <w:tcW w:w="378" w:type="dxa"/>
            <w:tcBorders>
              <w:left w:val="nil"/>
              <w:right w:val="nil"/>
            </w:tcBorders>
          </w:tcPr>
          <w:p w:rsidR="00091962" w:rsidRDefault="00091962" w:rsidP="00BB4384">
            <w:pPr>
              <w:pStyle w:val="TableParagraph"/>
              <w:spacing w:line="201" w:lineRule="exact"/>
              <w:ind w:left="147"/>
              <w:rPr>
                <w:sz w:val="20"/>
              </w:rPr>
            </w:pPr>
          </w:p>
        </w:tc>
        <w:tc>
          <w:tcPr>
            <w:tcW w:w="4068" w:type="dxa"/>
            <w:tcBorders>
              <w:left w:val="nil"/>
              <w:right w:val="single" w:sz="8" w:space="0" w:color="000000"/>
            </w:tcBorders>
          </w:tcPr>
          <w:p w:rsidR="00091962" w:rsidRDefault="00091962" w:rsidP="00BB4384">
            <w:pPr>
              <w:pStyle w:val="TableParagraph"/>
              <w:spacing w:line="201" w:lineRule="exact"/>
              <w:ind w:left="50"/>
              <w:rPr>
                <w:sz w:val="20"/>
              </w:rPr>
            </w:pPr>
            <w:r>
              <w:rPr>
                <w:sz w:val="20"/>
              </w:rPr>
              <w:t>Kabl N2XH</w:t>
            </w:r>
            <w:r>
              <w:rPr>
                <w:spacing w:val="55"/>
                <w:sz w:val="20"/>
              </w:rPr>
              <w:t xml:space="preserve"> </w:t>
            </w:r>
            <w:r>
              <w:rPr>
                <w:sz w:val="20"/>
              </w:rPr>
              <w:t>3x2.5</w:t>
            </w:r>
          </w:p>
        </w:tc>
        <w:tc>
          <w:tcPr>
            <w:tcW w:w="842"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01" w:lineRule="exact"/>
              <w:ind w:left="33"/>
              <w:jc w:val="center"/>
              <w:rPr>
                <w:sz w:val="20"/>
              </w:rPr>
            </w:pPr>
            <w:r>
              <w:rPr>
                <w:sz w:val="20"/>
              </w:rPr>
              <w:t>m</w:t>
            </w:r>
          </w:p>
        </w:tc>
        <w:tc>
          <w:tcPr>
            <w:tcW w:w="1667" w:type="dxa"/>
            <w:gridSpan w:val="2"/>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01" w:lineRule="exact"/>
              <w:ind w:left="655" w:right="617"/>
              <w:jc w:val="center"/>
              <w:rPr>
                <w:sz w:val="20"/>
              </w:rPr>
            </w:pPr>
            <w:r>
              <w:rPr>
                <w:sz w:val="20"/>
              </w:rPr>
              <w:t>120</w:t>
            </w:r>
          </w:p>
        </w:tc>
        <w:tc>
          <w:tcPr>
            <w:tcW w:w="1406"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4"/>
              </w:rPr>
            </w:pPr>
          </w:p>
        </w:tc>
        <w:tc>
          <w:tcPr>
            <w:tcW w:w="1305"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4"/>
              </w:rPr>
            </w:pPr>
          </w:p>
        </w:tc>
      </w:tr>
      <w:tr w:rsidR="00091962" w:rsidTr="00BB4384">
        <w:trPr>
          <w:trHeight w:val="297"/>
        </w:trPr>
        <w:tc>
          <w:tcPr>
            <w:tcW w:w="378" w:type="dxa"/>
            <w:tcBorders>
              <w:left w:val="nil"/>
              <w:bottom w:val="nil"/>
              <w:right w:val="nil"/>
            </w:tcBorders>
            <w:shd w:val="clear" w:color="auto" w:fill="BEBEBE"/>
          </w:tcPr>
          <w:p w:rsidR="00091962" w:rsidRDefault="00091962" w:rsidP="00BB4384">
            <w:pPr>
              <w:pStyle w:val="TableParagraph"/>
              <w:spacing w:line="278" w:lineRule="exact"/>
              <w:ind w:left="200"/>
              <w:rPr>
                <w:b/>
                <w:sz w:val="26"/>
              </w:rPr>
            </w:pPr>
            <w:r>
              <w:rPr>
                <w:b/>
                <w:w w:val="99"/>
                <w:sz w:val="26"/>
              </w:rPr>
              <w:t>4</w:t>
            </w:r>
          </w:p>
        </w:tc>
        <w:tc>
          <w:tcPr>
            <w:tcW w:w="4068" w:type="dxa"/>
            <w:tcBorders>
              <w:left w:val="nil"/>
              <w:bottom w:val="nil"/>
              <w:right w:val="nil"/>
            </w:tcBorders>
            <w:shd w:val="clear" w:color="auto" w:fill="BEBEBE"/>
          </w:tcPr>
          <w:p w:rsidR="00091962" w:rsidRDefault="00091962" w:rsidP="00BB4384">
            <w:pPr>
              <w:pStyle w:val="TableParagraph"/>
              <w:spacing w:line="278" w:lineRule="exact"/>
              <w:ind w:left="58"/>
              <w:rPr>
                <w:b/>
                <w:sz w:val="26"/>
              </w:rPr>
            </w:pPr>
            <w:r>
              <w:rPr>
                <w:b/>
                <w:sz w:val="26"/>
              </w:rPr>
              <w:t>Svetiljke</w:t>
            </w:r>
          </w:p>
        </w:tc>
        <w:tc>
          <w:tcPr>
            <w:tcW w:w="842" w:type="dxa"/>
            <w:tcBorders>
              <w:top w:val="single" w:sz="8" w:space="0" w:color="000000"/>
              <w:left w:val="nil"/>
              <w:bottom w:val="nil"/>
              <w:right w:val="nil"/>
            </w:tcBorders>
            <w:shd w:val="clear" w:color="auto" w:fill="BEBEBE"/>
          </w:tcPr>
          <w:p w:rsidR="00091962" w:rsidRDefault="00091962" w:rsidP="00BB4384">
            <w:pPr>
              <w:pStyle w:val="TableParagraph"/>
              <w:rPr>
                <w:sz w:val="20"/>
              </w:rPr>
            </w:pPr>
          </w:p>
        </w:tc>
        <w:tc>
          <w:tcPr>
            <w:tcW w:w="710" w:type="dxa"/>
            <w:tcBorders>
              <w:top w:val="single" w:sz="8" w:space="0" w:color="000000"/>
              <w:left w:val="nil"/>
              <w:bottom w:val="nil"/>
              <w:right w:val="nil"/>
            </w:tcBorders>
            <w:shd w:val="clear" w:color="auto" w:fill="BEBEBE"/>
          </w:tcPr>
          <w:p w:rsidR="00091962" w:rsidRDefault="00091962" w:rsidP="00BB4384">
            <w:pPr>
              <w:pStyle w:val="TableParagraph"/>
              <w:rPr>
                <w:sz w:val="20"/>
              </w:rPr>
            </w:pPr>
          </w:p>
        </w:tc>
        <w:tc>
          <w:tcPr>
            <w:tcW w:w="957" w:type="dxa"/>
            <w:tcBorders>
              <w:top w:val="single" w:sz="8" w:space="0" w:color="000000"/>
              <w:left w:val="nil"/>
              <w:bottom w:val="nil"/>
              <w:right w:val="nil"/>
            </w:tcBorders>
            <w:shd w:val="clear" w:color="auto" w:fill="BEBEBE"/>
          </w:tcPr>
          <w:p w:rsidR="00091962" w:rsidRDefault="00091962" w:rsidP="00BB4384">
            <w:pPr>
              <w:pStyle w:val="TableParagraph"/>
              <w:rPr>
                <w:sz w:val="20"/>
              </w:rPr>
            </w:pPr>
          </w:p>
        </w:tc>
        <w:tc>
          <w:tcPr>
            <w:tcW w:w="1406" w:type="dxa"/>
            <w:tcBorders>
              <w:top w:val="single" w:sz="8" w:space="0" w:color="000000"/>
              <w:left w:val="nil"/>
              <w:bottom w:val="nil"/>
              <w:right w:val="nil"/>
            </w:tcBorders>
            <w:shd w:val="clear" w:color="auto" w:fill="BEBEBE"/>
          </w:tcPr>
          <w:p w:rsidR="00091962" w:rsidRDefault="00091962" w:rsidP="00BB4384">
            <w:pPr>
              <w:pStyle w:val="TableParagraph"/>
              <w:rPr>
                <w:sz w:val="20"/>
              </w:rPr>
            </w:pPr>
          </w:p>
        </w:tc>
        <w:tc>
          <w:tcPr>
            <w:tcW w:w="1305" w:type="dxa"/>
            <w:tcBorders>
              <w:top w:val="single" w:sz="8" w:space="0" w:color="000000"/>
              <w:left w:val="nil"/>
              <w:bottom w:val="nil"/>
              <w:right w:val="nil"/>
            </w:tcBorders>
            <w:shd w:val="clear" w:color="auto" w:fill="BEBEBE"/>
          </w:tcPr>
          <w:p w:rsidR="00091962" w:rsidRDefault="00091962" w:rsidP="00BB4384">
            <w:pPr>
              <w:pStyle w:val="TableParagraph"/>
              <w:rPr>
                <w:sz w:val="20"/>
              </w:rPr>
            </w:pPr>
          </w:p>
        </w:tc>
      </w:tr>
    </w:tbl>
    <w:p w:rsidR="00091962" w:rsidRDefault="00091962" w:rsidP="00091962">
      <w:pPr>
        <w:rPr>
          <w:sz w:val="20"/>
        </w:rPr>
        <w:sectPr w:rsidR="00091962">
          <w:pgSz w:w="12240" w:h="15840"/>
          <w:pgMar w:top="1080" w:right="1440" w:bottom="280" w:left="720" w:header="720" w:footer="720" w:gutter="0"/>
          <w:cols w:space="720"/>
        </w:sectPr>
      </w:pPr>
    </w:p>
    <w:tbl>
      <w:tblPr>
        <w:tblW w:w="0" w:type="auto"/>
        <w:tblInd w:w="2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378"/>
        <w:gridCol w:w="4068"/>
        <w:gridCol w:w="842"/>
        <w:gridCol w:w="710"/>
        <w:gridCol w:w="957"/>
        <w:gridCol w:w="1406"/>
        <w:gridCol w:w="1305"/>
      </w:tblGrid>
      <w:tr w:rsidR="00091962" w:rsidTr="00BB4384">
        <w:trPr>
          <w:trHeight w:val="2269"/>
        </w:trPr>
        <w:tc>
          <w:tcPr>
            <w:tcW w:w="4446" w:type="dxa"/>
            <w:gridSpan w:val="2"/>
            <w:tcBorders>
              <w:top w:val="nil"/>
              <w:left w:val="nil"/>
              <w:right w:val="single" w:sz="8" w:space="0" w:color="000000"/>
            </w:tcBorders>
          </w:tcPr>
          <w:p w:rsidR="00091962" w:rsidRDefault="00091962" w:rsidP="00BB4384">
            <w:pPr>
              <w:pStyle w:val="TableParagraph"/>
              <w:spacing w:before="4"/>
              <w:rPr>
                <w:b/>
                <w:sz w:val="23"/>
              </w:rPr>
            </w:pPr>
          </w:p>
          <w:p w:rsidR="00091962" w:rsidRDefault="00091962" w:rsidP="00BB4384">
            <w:pPr>
              <w:pStyle w:val="TableParagraph"/>
              <w:spacing w:line="264" w:lineRule="auto"/>
              <w:ind w:left="438" w:right="65"/>
              <w:rPr>
                <w:sz w:val="20"/>
              </w:rPr>
            </w:pPr>
            <w:r>
              <w:rPr>
                <w:color w:val="1A1617"/>
                <w:sz w:val="20"/>
              </w:rPr>
              <w:t>Nabavka, isporuka i montaža svetiljki na nosačima kablova, u spuštenom plafonu, gips-kartonskim pregradnim zidovima i izrada instalacije opšte i panične rasvete . Sve komplet sa povezivanjem na oba kraja, komplet sa odgovarajuim elementima za povezivanje, sledećih tipova i karakteristika:</w:t>
            </w:r>
          </w:p>
        </w:tc>
        <w:tc>
          <w:tcPr>
            <w:tcW w:w="842"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710"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95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406"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5"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r>
      <w:tr w:rsidR="00091962" w:rsidTr="00BB4384">
        <w:trPr>
          <w:trHeight w:val="221"/>
        </w:trPr>
        <w:tc>
          <w:tcPr>
            <w:tcW w:w="378" w:type="dxa"/>
            <w:tcBorders>
              <w:left w:val="nil"/>
              <w:right w:val="nil"/>
            </w:tcBorders>
          </w:tcPr>
          <w:p w:rsidR="00091962" w:rsidRDefault="00091962" w:rsidP="00BB4384">
            <w:pPr>
              <w:pStyle w:val="TableParagraph"/>
              <w:spacing w:line="201" w:lineRule="exact"/>
              <w:ind w:left="157"/>
              <w:rPr>
                <w:sz w:val="20"/>
              </w:rPr>
            </w:pPr>
            <w:r>
              <w:rPr>
                <w:sz w:val="20"/>
              </w:rPr>
              <w:t>1</w:t>
            </w:r>
          </w:p>
        </w:tc>
        <w:tc>
          <w:tcPr>
            <w:tcW w:w="4068" w:type="dxa"/>
            <w:tcBorders>
              <w:left w:val="nil"/>
              <w:right w:val="single" w:sz="8" w:space="0" w:color="000000"/>
            </w:tcBorders>
          </w:tcPr>
          <w:p w:rsidR="00091962" w:rsidRDefault="00091962" w:rsidP="00BB4384">
            <w:pPr>
              <w:pStyle w:val="TableParagraph"/>
              <w:spacing w:line="201" w:lineRule="exact"/>
              <w:ind w:left="60"/>
              <w:rPr>
                <w:sz w:val="20"/>
              </w:rPr>
            </w:pPr>
            <w:r>
              <w:rPr>
                <w:color w:val="1A1617"/>
                <w:sz w:val="20"/>
              </w:rPr>
              <w:t>Led panel 22W, min 90lm/W, 4000K</w:t>
            </w:r>
          </w:p>
        </w:tc>
        <w:tc>
          <w:tcPr>
            <w:tcW w:w="842" w:type="dxa"/>
            <w:tcBorders>
              <w:top w:val="single" w:sz="8" w:space="0" w:color="000000"/>
              <w:left w:val="single" w:sz="8" w:space="0" w:color="000000"/>
              <w:bottom w:val="single" w:sz="8" w:space="0" w:color="000000"/>
              <w:right w:val="single" w:sz="8" w:space="0" w:color="000000"/>
            </w:tcBorders>
          </w:tcPr>
          <w:p w:rsidR="00091962" w:rsidRPr="002660F4" w:rsidRDefault="00091962" w:rsidP="00BB4384">
            <w:pPr>
              <w:pStyle w:val="TableParagraph"/>
              <w:jc w:val="center"/>
              <w:rPr>
                <w:sz w:val="24"/>
                <w:szCs w:val="24"/>
              </w:rPr>
            </w:pPr>
            <w:r w:rsidRPr="002660F4">
              <w:rPr>
                <w:sz w:val="24"/>
                <w:szCs w:val="24"/>
              </w:rPr>
              <w:t>kom</w:t>
            </w:r>
          </w:p>
        </w:tc>
        <w:tc>
          <w:tcPr>
            <w:tcW w:w="1667" w:type="dxa"/>
            <w:gridSpan w:val="2"/>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01" w:lineRule="exact"/>
              <w:ind w:left="655" w:right="601"/>
              <w:jc w:val="center"/>
              <w:rPr>
                <w:sz w:val="20"/>
              </w:rPr>
            </w:pPr>
            <w:r>
              <w:rPr>
                <w:sz w:val="20"/>
              </w:rPr>
              <w:t>14</w:t>
            </w:r>
          </w:p>
        </w:tc>
        <w:tc>
          <w:tcPr>
            <w:tcW w:w="1406"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4"/>
              </w:rPr>
            </w:pPr>
          </w:p>
        </w:tc>
        <w:tc>
          <w:tcPr>
            <w:tcW w:w="1305"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4"/>
              </w:rPr>
            </w:pPr>
          </w:p>
        </w:tc>
      </w:tr>
      <w:tr w:rsidR="00091962" w:rsidTr="00BB4384">
        <w:trPr>
          <w:trHeight w:val="475"/>
        </w:trPr>
        <w:tc>
          <w:tcPr>
            <w:tcW w:w="378" w:type="dxa"/>
            <w:tcBorders>
              <w:left w:val="nil"/>
              <w:right w:val="nil"/>
            </w:tcBorders>
          </w:tcPr>
          <w:p w:rsidR="00091962" w:rsidRDefault="00091962" w:rsidP="00BB4384">
            <w:pPr>
              <w:pStyle w:val="TableParagraph"/>
              <w:spacing w:before="120"/>
              <w:ind w:left="157"/>
              <w:rPr>
                <w:sz w:val="20"/>
              </w:rPr>
            </w:pPr>
            <w:r>
              <w:rPr>
                <w:sz w:val="20"/>
              </w:rPr>
              <w:t>2</w:t>
            </w:r>
          </w:p>
        </w:tc>
        <w:tc>
          <w:tcPr>
            <w:tcW w:w="4068" w:type="dxa"/>
            <w:tcBorders>
              <w:left w:val="nil"/>
              <w:right w:val="single" w:sz="8" w:space="0" w:color="000000"/>
            </w:tcBorders>
          </w:tcPr>
          <w:p w:rsidR="00091962" w:rsidRDefault="00091962" w:rsidP="00BB4384">
            <w:pPr>
              <w:pStyle w:val="TableParagraph"/>
              <w:spacing w:line="225" w:lineRule="exact"/>
              <w:ind w:left="60"/>
              <w:rPr>
                <w:sz w:val="20"/>
              </w:rPr>
            </w:pPr>
            <w:r>
              <w:rPr>
                <w:sz w:val="20"/>
              </w:rPr>
              <w:t>Panik svetiljka tipa Olympia Electronics GR-</w:t>
            </w:r>
          </w:p>
          <w:p w:rsidR="00091962" w:rsidRDefault="00091962" w:rsidP="00BB4384">
            <w:pPr>
              <w:pStyle w:val="TableParagraph"/>
              <w:spacing w:before="22" w:line="209" w:lineRule="exact"/>
              <w:ind w:left="60"/>
              <w:rPr>
                <w:sz w:val="20"/>
              </w:rPr>
            </w:pPr>
            <w:r>
              <w:rPr>
                <w:sz w:val="20"/>
              </w:rPr>
              <w:t>310/12L/180 IP40 ili sl.</w:t>
            </w:r>
          </w:p>
        </w:tc>
        <w:tc>
          <w:tcPr>
            <w:tcW w:w="842"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before="120"/>
              <w:ind w:left="245"/>
              <w:rPr>
                <w:sz w:val="20"/>
              </w:rPr>
            </w:pPr>
            <w:r>
              <w:rPr>
                <w:sz w:val="20"/>
              </w:rPr>
              <w:t>kom</w:t>
            </w:r>
          </w:p>
        </w:tc>
        <w:tc>
          <w:tcPr>
            <w:tcW w:w="1667" w:type="dxa"/>
            <w:gridSpan w:val="2"/>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before="110"/>
              <w:ind w:left="655" w:right="601"/>
              <w:jc w:val="center"/>
              <w:rPr>
                <w:sz w:val="20"/>
              </w:rPr>
            </w:pPr>
            <w:r>
              <w:rPr>
                <w:sz w:val="20"/>
              </w:rPr>
              <w:t>11</w:t>
            </w:r>
          </w:p>
        </w:tc>
        <w:tc>
          <w:tcPr>
            <w:tcW w:w="1406"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5"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r>
      <w:tr w:rsidR="00091962" w:rsidTr="00BB4384">
        <w:trPr>
          <w:trHeight w:val="286"/>
        </w:trPr>
        <w:tc>
          <w:tcPr>
            <w:tcW w:w="378" w:type="dxa"/>
            <w:tcBorders>
              <w:left w:val="nil"/>
              <w:bottom w:val="nil"/>
              <w:right w:val="nil"/>
            </w:tcBorders>
            <w:shd w:val="clear" w:color="auto" w:fill="BEBEBE"/>
          </w:tcPr>
          <w:p w:rsidR="00091962" w:rsidRDefault="00091962" w:rsidP="00BB4384">
            <w:pPr>
              <w:pStyle w:val="TableParagraph"/>
              <w:spacing w:line="267" w:lineRule="exact"/>
              <w:ind w:left="210"/>
              <w:rPr>
                <w:b/>
                <w:sz w:val="26"/>
              </w:rPr>
            </w:pPr>
            <w:r>
              <w:rPr>
                <w:b/>
                <w:w w:val="99"/>
                <w:sz w:val="26"/>
              </w:rPr>
              <w:t>5</w:t>
            </w:r>
          </w:p>
        </w:tc>
        <w:tc>
          <w:tcPr>
            <w:tcW w:w="6577" w:type="dxa"/>
            <w:gridSpan w:val="4"/>
            <w:tcBorders>
              <w:left w:val="nil"/>
              <w:bottom w:val="nil"/>
              <w:right w:val="nil"/>
            </w:tcBorders>
            <w:shd w:val="clear" w:color="auto" w:fill="BEBEBE"/>
          </w:tcPr>
          <w:p w:rsidR="00091962" w:rsidRDefault="00091962" w:rsidP="00BB4384">
            <w:pPr>
              <w:pStyle w:val="TableParagraph"/>
              <w:spacing w:line="267" w:lineRule="exact"/>
              <w:ind w:left="67"/>
              <w:rPr>
                <w:b/>
                <w:sz w:val="26"/>
              </w:rPr>
            </w:pPr>
            <w:r>
              <w:rPr>
                <w:b/>
                <w:sz w:val="26"/>
              </w:rPr>
              <w:t>Uzemljenje, gromobran i izjednačavanje potencijala</w:t>
            </w:r>
          </w:p>
        </w:tc>
        <w:tc>
          <w:tcPr>
            <w:tcW w:w="1406" w:type="dxa"/>
            <w:tcBorders>
              <w:top w:val="single" w:sz="8" w:space="0" w:color="000000"/>
              <w:left w:val="nil"/>
              <w:bottom w:val="single" w:sz="8" w:space="0" w:color="000000"/>
              <w:right w:val="nil"/>
            </w:tcBorders>
            <w:shd w:val="clear" w:color="auto" w:fill="BEBEBE"/>
          </w:tcPr>
          <w:p w:rsidR="00091962" w:rsidRDefault="00091962" w:rsidP="00BB4384">
            <w:pPr>
              <w:pStyle w:val="TableParagraph"/>
              <w:rPr>
                <w:sz w:val="20"/>
              </w:rPr>
            </w:pPr>
          </w:p>
        </w:tc>
        <w:tc>
          <w:tcPr>
            <w:tcW w:w="1305" w:type="dxa"/>
            <w:tcBorders>
              <w:top w:val="single" w:sz="8" w:space="0" w:color="000000"/>
              <w:left w:val="nil"/>
              <w:bottom w:val="single" w:sz="8" w:space="0" w:color="000000"/>
              <w:right w:val="nil"/>
            </w:tcBorders>
            <w:shd w:val="clear" w:color="auto" w:fill="BEBEBE"/>
          </w:tcPr>
          <w:p w:rsidR="00091962" w:rsidRDefault="00091962" w:rsidP="00BB4384">
            <w:pPr>
              <w:pStyle w:val="TableParagraph"/>
              <w:rPr>
                <w:sz w:val="20"/>
              </w:rPr>
            </w:pPr>
          </w:p>
        </w:tc>
      </w:tr>
      <w:tr w:rsidR="00091962" w:rsidTr="00BB4384">
        <w:trPr>
          <w:trHeight w:val="743"/>
        </w:trPr>
        <w:tc>
          <w:tcPr>
            <w:tcW w:w="378" w:type="dxa"/>
            <w:tcBorders>
              <w:top w:val="nil"/>
              <w:left w:val="nil"/>
              <w:right w:val="nil"/>
            </w:tcBorders>
          </w:tcPr>
          <w:p w:rsidR="00091962" w:rsidRDefault="00091962" w:rsidP="00BB4384">
            <w:pPr>
              <w:pStyle w:val="TableParagraph"/>
              <w:spacing w:before="9"/>
              <w:rPr>
                <w:b/>
              </w:rPr>
            </w:pPr>
          </w:p>
          <w:p w:rsidR="00091962" w:rsidRDefault="00091962" w:rsidP="00BB4384">
            <w:pPr>
              <w:pStyle w:val="TableParagraph"/>
              <w:ind w:left="157"/>
              <w:rPr>
                <w:b/>
                <w:sz w:val="20"/>
              </w:rPr>
            </w:pPr>
            <w:r>
              <w:rPr>
                <w:b/>
                <w:sz w:val="20"/>
              </w:rPr>
              <w:t>1</w:t>
            </w:r>
          </w:p>
        </w:tc>
        <w:tc>
          <w:tcPr>
            <w:tcW w:w="4068" w:type="dxa"/>
            <w:tcBorders>
              <w:top w:val="nil"/>
              <w:left w:val="nil"/>
              <w:right w:val="single" w:sz="8" w:space="0" w:color="000000"/>
            </w:tcBorders>
          </w:tcPr>
          <w:p w:rsidR="00091962" w:rsidRDefault="00091962" w:rsidP="00BB4384">
            <w:pPr>
              <w:pStyle w:val="TableParagraph"/>
              <w:spacing w:before="10"/>
              <w:ind w:left="60"/>
              <w:rPr>
                <w:sz w:val="20"/>
              </w:rPr>
            </w:pPr>
            <w:r>
              <w:rPr>
                <w:sz w:val="20"/>
              </w:rPr>
              <w:t>Nabavka, isporuka i ugradnja čelične</w:t>
            </w:r>
          </w:p>
          <w:p w:rsidR="00091962" w:rsidRDefault="00091962" w:rsidP="00BB4384">
            <w:pPr>
              <w:pStyle w:val="TableParagraph"/>
              <w:spacing w:before="2" w:line="250" w:lineRule="atLeast"/>
              <w:ind w:left="60" w:right="118"/>
              <w:rPr>
                <w:sz w:val="20"/>
              </w:rPr>
            </w:pPr>
            <w:r>
              <w:rPr>
                <w:sz w:val="20"/>
              </w:rPr>
              <w:t>pocinkovane trake FeZn 25x4mm2 , sa svom potrebnom opremom</w:t>
            </w:r>
          </w:p>
        </w:tc>
        <w:tc>
          <w:tcPr>
            <w:tcW w:w="842"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before="7"/>
              <w:rPr>
                <w:b/>
              </w:rPr>
            </w:pPr>
          </w:p>
          <w:p w:rsidR="00091962" w:rsidRDefault="00091962" w:rsidP="00BB4384">
            <w:pPr>
              <w:pStyle w:val="TableParagraph"/>
              <w:ind w:left="52"/>
              <w:jc w:val="center"/>
              <w:rPr>
                <w:sz w:val="20"/>
              </w:rPr>
            </w:pPr>
            <w:r>
              <w:rPr>
                <w:sz w:val="20"/>
              </w:rPr>
              <w:t>m</w:t>
            </w:r>
          </w:p>
        </w:tc>
        <w:tc>
          <w:tcPr>
            <w:tcW w:w="1667" w:type="dxa"/>
            <w:gridSpan w:val="2"/>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before="9"/>
              <w:rPr>
                <w:b/>
                <w:sz w:val="21"/>
              </w:rPr>
            </w:pPr>
          </w:p>
          <w:p w:rsidR="00091962" w:rsidRDefault="00091962" w:rsidP="00BB4384">
            <w:pPr>
              <w:pStyle w:val="TableParagraph"/>
              <w:ind w:left="655" w:right="601"/>
              <w:jc w:val="center"/>
              <w:rPr>
                <w:sz w:val="20"/>
              </w:rPr>
            </w:pPr>
            <w:r>
              <w:rPr>
                <w:sz w:val="20"/>
              </w:rPr>
              <w:t>35</w:t>
            </w:r>
          </w:p>
        </w:tc>
        <w:tc>
          <w:tcPr>
            <w:tcW w:w="1406"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5"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r>
      <w:tr w:rsidR="00091962" w:rsidTr="00BB4384">
        <w:trPr>
          <w:trHeight w:val="730"/>
        </w:trPr>
        <w:tc>
          <w:tcPr>
            <w:tcW w:w="378" w:type="dxa"/>
            <w:tcBorders>
              <w:left w:val="nil"/>
              <w:right w:val="nil"/>
            </w:tcBorders>
          </w:tcPr>
          <w:p w:rsidR="00091962" w:rsidRDefault="00091962" w:rsidP="00BB4384">
            <w:pPr>
              <w:pStyle w:val="TableParagraph"/>
              <w:spacing w:before="8"/>
              <w:rPr>
                <w:b/>
                <w:sz w:val="21"/>
              </w:rPr>
            </w:pPr>
          </w:p>
          <w:p w:rsidR="00091962" w:rsidRDefault="00091962" w:rsidP="00BB4384">
            <w:pPr>
              <w:pStyle w:val="TableParagraph"/>
              <w:ind w:left="157"/>
              <w:rPr>
                <w:b/>
                <w:sz w:val="20"/>
              </w:rPr>
            </w:pPr>
            <w:r>
              <w:rPr>
                <w:b/>
                <w:sz w:val="20"/>
              </w:rPr>
              <w:t>2</w:t>
            </w:r>
          </w:p>
        </w:tc>
        <w:tc>
          <w:tcPr>
            <w:tcW w:w="4068" w:type="dxa"/>
            <w:tcBorders>
              <w:left w:val="nil"/>
              <w:right w:val="single" w:sz="8" w:space="0" w:color="000000"/>
            </w:tcBorders>
          </w:tcPr>
          <w:p w:rsidR="00091962" w:rsidRDefault="00091962" w:rsidP="00BB4384">
            <w:pPr>
              <w:pStyle w:val="TableParagraph"/>
              <w:spacing w:before="122" w:line="264" w:lineRule="auto"/>
              <w:ind w:left="60"/>
              <w:rPr>
                <w:sz w:val="20"/>
              </w:rPr>
            </w:pPr>
            <w:r>
              <w:rPr>
                <w:sz w:val="20"/>
              </w:rPr>
              <w:t>Ispitivanje otpora uzemljenja i izdavanje Stručnog nalaza (atesta), sve u 3 primerka.</w:t>
            </w:r>
          </w:p>
        </w:tc>
        <w:tc>
          <w:tcPr>
            <w:tcW w:w="842"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before="5"/>
              <w:rPr>
                <w:b/>
                <w:sz w:val="21"/>
              </w:rPr>
            </w:pPr>
          </w:p>
          <w:p w:rsidR="00091962" w:rsidRDefault="00091962" w:rsidP="00BB4384">
            <w:pPr>
              <w:pStyle w:val="TableParagraph"/>
              <w:ind w:left="82"/>
              <w:rPr>
                <w:sz w:val="20"/>
              </w:rPr>
            </w:pPr>
            <w:r>
              <w:rPr>
                <w:sz w:val="20"/>
              </w:rPr>
              <w:t>komplet</w:t>
            </w:r>
          </w:p>
        </w:tc>
        <w:tc>
          <w:tcPr>
            <w:tcW w:w="1667" w:type="dxa"/>
            <w:gridSpan w:val="2"/>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before="7"/>
              <w:rPr>
                <w:b/>
                <w:sz w:val="20"/>
              </w:rPr>
            </w:pPr>
          </w:p>
          <w:p w:rsidR="00091962" w:rsidRDefault="00091962" w:rsidP="00BB4384">
            <w:pPr>
              <w:pStyle w:val="TableParagraph"/>
              <w:ind w:left="56"/>
              <w:jc w:val="center"/>
              <w:rPr>
                <w:sz w:val="20"/>
              </w:rPr>
            </w:pPr>
            <w:r>
              <w:rPr>
                <w:sz w:val="20"/>
              </w:rPr>
              <w:t>1</w:t>
            </w:r>
          </w:p>
        </w:tc>
        <w:tc>
          <w:tcPr>
            <w:tcW w:w="1406"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5"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r>
      <w:tr w:rsidR="00091962" w:rsidTr="00BB4384">
        <w:trPr>
          <w:trHeight w:val="286"/>
        </w:trPr>
        <w:tc>
          <w:tcPr>
            <w:tcW w:w="378" w:type="dxa"/>
            <w:tcBorders>
              <w:left w:val="nil"/>
              <w:bottom w:val="nil"/>
              <w:right w:val="nil"/>
            </w:tcBorders>
            <w:shd w:val="clear" w:color="auto" w:fill="BEBEBE"/>
          </w:tcPr>
          <w:p w:rsidR="00091962" w:rsidRDefault="00091962" w:rsidP="00BB4384">
            <w:pPr>
              <w:pStyle w:val="TableParagraph"/>
              <w:spacing w:line="267" w:lineRule="exact"/>
              <w:ind w:left="210"/>
              <w:rPr>
                <w:b/>
                <w:sz w:val="26"/>
              </w:rPr>
            </w:pPr>
            <w:r>
              <w:rPr>
                <w:b/>
                <w:w w:val="99"/>
                <w:sz w:val="26"/>
              </w:rPr>
              <w:t>6</w:t>
            </w:r>
          </w:p>
        </w:tc>
        <w:tc>
          <w:tcPr>
            <w:tcW w:w="6577" w:type="dxa"/>
            <w:gridSpan w:val="4"/>
            <w:tcBorders>
              <w:left w:val="nil"/>
              <w:bottom w:val="nil"/>
              <w:right w:val="nil"/>
            </w:tcBorders>
            <w:shd w:val="clear" w:color="auto" w:fill="BEBEBE"/>
          </w:tcPr>
          <w:p w:rsidR="00091962" w:rsidRDefault="00091962" w:rsidP="00BB4384">
            <w:pPr>
              <w:pStyle w:val="TableParagraph"/>
              <w:spacing w:line="267" w:lineRule="exact"/>
              <w:ind w:left="67"/>
              <w:rPr>
                <w:b/>
                <w:sz w:val="26"/>
              </w:rPr>
            </w:pPr>
            <w:r>
              <w:rPr>
                <w:b/>
                <w:sz w:val="26"/>
              </w:rPr>
              <w:t>Uzemljenje, gromobran i izjednačavanje potencijala</w:t>
            </w:r>
          </w:p>
        </w:tc>
        <w:tc>
          <w:tcPr>
            <w:tcW w:w="1406" w:type="dxa"/>
            <w:tcBorders>
              <w:top w:val="single" w:sz="8" w:space="0" w:color="000000"/>
              <w:left w:val="nil"/>
              <w:bottom w:val="single" w:sz="8" w:space="0" w:color="000000"/>
              <w:right w:val="nil"/>
            </w:tcBorders>
            <w:shd w:val="clear" w:color="auto" w:fill="BEBEBE"/>
          </w:tcPr>
          <w:p w:rsidR="00091962" w:rsidRDefault="00091962" w:rsidP="00BB4384">
            <w:pPr>
              <w:pStyle w:val="TableParagraph"/>
              <w:rPr>
                <w:sz w:val="20"/>
              </w:rPr>
            </w:pPr>
          </w:p>
        </w:tc>
        <w:tc>
          <w:tcPr>
            <w:tcW w:w="1305" w:type="dxa"/>
            <w:tcBorders>
              <w:top w:val="single" w:sz="8" w:space="0" w:color="000000"/>
              <w:left w:val="nil"/>
              <w:bottom w:val="single" w:sz="8" w:space="0" w:color="000000"/>
              <w:right w:val="nil"/>
            </w:tcBorders>
            <w:shd w:val="clear" w:color="auto" w:fill="BEBEBE"/>
          </w:tcPr>
          <w:p w:rsidR="00091962" w:rsidRDefault="00091962" w:rsidP="00BB4384">
            <w:pPr>
              <w:pStyle w:val="TableParagraph"/>
              <w:rPr>
                <w:sz w:val="20"/>
              </w:rPr>
            </w:pPr>
          </w:p>
        </w:tc>
      </w:tr>
      <w:tr w:rsidR="00091962" w:rsidTr="00BB4384">
        <w:trPr>
          <w:trHeight w:val="488"/>
        </w:trPr>
        <w:tc>
          <w:tcPr>
            <w:tcW w:w="378" w:type="dxa"/>
            <w:tcBorders>
              <w:top w:val="nil"/>
              <w:left w:val="nil"/>
              <w:right w:val="nil"/>
            </w:tcBorders>
          </w:tcPr>
          <w:p w:rsidR="00091962" w:rsidRDefault="00091962" w:rsidP="00BB4384">
            <w:pPr>
              <w:pStyle w:val="TableParagraph"/>
              <w:spacing w:before="135"/>
              <w:ind w:left="157"/>
              <w:rPr>
                <w:b/>
                <w:sz w:val="20"/>
              </w:rPr>
            </w:pPr>
            <w:r>
              <w:rPr>
                <w:b/>
                <w:sz w:val="20"/>
              </w:rPr>
              <w:t>1</w:t>
            </w:r>
          </w:p>
        </w:tc>
        <w:tc>
          <w:tcPr>
            <w:tcW w:w="4068" w:type="dxa"/>
            <w:tcBorders>
              <w:top w:val="nil"/>
              <w:left w:val="nil"/>
              <w:right w:val="single" w:sz="8" w:space="0" w:color="000000"/>
            </w:tcBorders>
          </w:tcPr>
          <w:p w:rsidR="00091962" w:rsidRDefault="00091962" w:rsidP="00BB4384">
            <w:pPr>
              <w:pStyle w:val="TableParagraph"/>
              <w:spacing w:before="7"/>
              <w:ind w:left="60"/>
              <w:rPr>
                <w:sz w:val="20"/>
              </w:rPr>
            </w:pPr>
            <w:r>
              <w:rPr>
                <w:sz w:val="20"/>
              </w:rPr>
              <w:t>Nabavka, isporuka i montaža čelične</w:t>
            </w:r>
          </w:p>
          <w:p w:rsidR="00091962" w:rsidRDefault="00091962" w:rsidP="00BB4384">
            <w:pPr>
              <w:pStyle w:val="TableParagraph"/>
              <w:spacing w:before="22" w:line="209" w:lineRule="exact"/>
              <w:ind w:left="60"/>
              <w:rPr>
                <w:sz w:val="20"/>
              </w:rPr>
            </w:pPr>
            <w:r>
              <w:rPr>
                <w:sz w:val="20"/>
              </w:rPr>
              <w:t>pocinkovane cevi ø50mm dužine od 6m.</w:t>
            </w:r>
          </w:p>
        </w:tc>
        <w:tc>
          <w:tcPr>
            <w:tcW w:w="842"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before="132"/>
              <w:ind w:left="46"/>
              <w:rPr>
                <w:sz w:val="20"/>
              </w:rPr>
            </w:pPr>
            <w:r>
              <w:rPr>
                <w:sz w:val="20"/>
              </w:rPr>
              <w:t>kom</w:t>
            </w:r>
          </w:p>
        </w:tc>
        <w:tc>
          <w:tcPr>
            <w:tcW w:w="1667" w:type="dxa"/>
            <w:gridSpan w:val="2"/>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before="123"/>
              <w:ind w:left="56"/>
              <w:jc w:val="center"/>
              <w:rPr>
                <w:sz w:val="20"/>
              </w:rPr>
            </w:pPr>
            <w:r>
              <w:rPr>
                <w:sz w:val="20"/>
              </w:rPr>
              <w:t>1</w:t>
            </w:r>
          </w:p>
        </w:tc>
        <w:tc>
          <w:tcPr>
            <w:tcW w:w="1406"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5"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r>
      <w:tr w:rsidR="00091962" w:rsidTr="00BB4384">
        <w:trPr>
          <w:trHeight w:val="730"/>
        </w:trPr>
        <w:tc>
          <w:tcPr>
            <w:tcW w:w="378" w:type="dxa"/>
            <w:tcBorders>
              <w:left w:val="nil"/>
              <w:right w:val="nil"/>
            </w:tcBorders>
          </w:tcPr>
          <w:p w:rsidR="00091962" w:rsidRDefault="00091962" w:rsidP="00BB4384">
            <w:pPr>
              <w:pStyle w:val="TableParagraph"/>
              <w:spacing w:before="8"/>
              <w:rPr>
                <w:b/>
                <w:sz w:val="21"/>
              </w:rPr>
            </w:pPr>
          </w:p>
          <w:p w:rsidR="00091962" w:rsidRDefault="00091962" w:rsidP="00BB4384">
            <w:pPr>
              <w:pStyle w:val="TableParagraph"/>
              <w:ind w:left="157"/>
              <w:rPr>
                <w:b/>
                <w:sz w:val="20"/>
              </w:rPr>
            </w:pPr>
            <w:r>
              <w:rPr>
                <w:b/>
                <w:sz w:val="20"/>
              </w:rPr>
              <w:t>2</w:t>
            </w:r>
          </w:p>
        </w:tc>
        <w:tc>
          <w:tcPr>
            <w:tcW w:w="4068" w:type="dxa"/>
            <w:tcBorders>
              <w:left w:val="nil"/>
              <w:right w:val="single" w:sz="8" w:space="0" w:color="000000"/>
            </w:tcBorders>
          </w:tcPr>
          <w:p w:rsidR="00091962" w:rsidRDefault="00091962" w:rsidP="00BB4384">
            <w:pPr>
              <w:pStyle w:val="TableParagraph"/>
              <w:spacing w:before="122" w:line="264" w:lineRule="auto"/>
              <w:ind w:left="60" w:right="118"/>
              <w:rPr>
                <w:sz w:val="20"/>
              </w:rPr>
            </w:pPr>
            <w:r>
              <w:rPr>
                <w:sz w:val="20"/>
              </w:rPr>
              <w:t>Nabavka, isporuka i montaža anker šelne za sidrenje noseće cevi na</w:t>
            </w:r>
            <w:r>
              <w:rPr>
                <w:spacing w:val="10"/>
                <w:sz w:val="20"/>
              </w:rPr>
              <w:t xml:space="preserve"> </w:t>
            </w:r>
            <w:r>
              <w:rPr>
                <w:sz w:val="20"/>
              </w:rPr>
              <w:t>konstrukciji.</w:t>
            </w:r>
          </w:p>
        </w:tc>
        <w:tc>
          <w:tcPr>
            <w:tcW w:w="842"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before="5"/>
              <w:rPr>
                <w:b/>
                <w:sz w:val="21"/>
              </w:rPr>
            </w:pPr>
          </w:p>
          <w:p w:rsidR="00091962" w:rsidRDefault="00091962" w:rsidP="00BB4384">
            <w:pPr>
              <w:pStyle w:val="TableParagraph"/>
              <w:ind w:left="46"/>
              <w:rPr>
                <w:sz w:val="20"/>
              </w:rPr>
            </w:pPr>
            <w:r>
              <w:rPr>
                <w:sz w:val="20"/>
              </w:rPr>
              <w:t>kom</w:t>
            </w:r>
          </w:p>
        </w:tc>
        <w:tc>
          <w:tcPr>
            <w:tcW w:w="1667" w:type="dxa"/>
            <w:gridSpan w:val="2"/>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before="7"/>
              <w:rPr>
                <w:b/>
                <w:sz w:val="20"/>
              </w:rPr>
            </w:pPr>
          </w:p>
          <w:p w:rsidR="00091962" w:rsidRDefault="00091962" w:rsidP="00BB4384">
            <w:pPr>
              <w:pStyle w:val="TableParagraph"/>
              <w:ind w:left="56"/>
              <w:jc w:val="center"/>
              <w:rPr>
                <w:sz w:val="20"/>
              </w:rPr>
            </w:pPr>
            <w:r>
              <w:rPr>
                <w:sz w:val="20"/>
              </w:rPr>
              <w:t>3</w:t>
            </w:r>
          </w:p>
        </w:tc>
        <w:tc>
          <w:tcPr>
            <w:tcW w:w="1406"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5"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r>
      <w:tr w:rsidR="00091962" w:rsidTr="00BB4384">
        <w:trPr>
          <w:trHeight w:val="1491"/>
        </w:trPr>
        <w:tc>
          <w:tcPr>
            <w:tcW w:w="378" w:type="dxa"/>
            <w:tcBorders>
              <w:left w:val="nil"/>
              <w:right w:val="nil"/>
            </w:tcBorders>
          </w:tcPr>
          <w:p w:rsidR="00091962" w:rsidRDefault="00091962" w:rsidP="00BB4384">
            <w:pPr>
              <w:pStyle w:val="TableParagraph"/>
              <w:rPr>
                <w:b/>
              </w:rPr>
            </w:pPr>
          </w:p>
          <w:p w:rsidR="00091962" w:rsidRDefault="00091962" w:rsidP="00BB4384">
            <w:pPr>
              <w:pStyle w:val="TableParagraph"/>
              <w:spacing w:before="10"/>
              <w:rPr>
                <w:b/>
                <w:sz w:val="32"/>
              </w:rPr>
            </w:pPr>
          </w:p>
          <w:p w:rsidR="00091962" w:rsidRDefault="00091962" w:rsidP="00BB4384">
            <w:pPr>
              <w:pStyle w:val="TableParagraph"/>
              <w:ind w:left="157"/>
              <w:rPr>
                <w:b/>
                <w:sz w:val="20"/>
              </w:rPr>
            </w:pPr>
            <w:r>
              <w:rPr>
                <w:b/>
                <w:sz w:val="20"/>
              </w:rPr>
              <w:t>3</w:t>
            </w:r>
          </w:p>
        </w:tc>
        <w:tc>
          <w:tcPr>
            <w:tcW w:w="4068" w:type="dxa"/>
            <w:tcBorders>
              <w:left w:val="nil"/>
              <w:right w:val="single" w:sz="8" w:space="0" w:color="000000"/>
            </w:tcBorders>
          </w:tcPr>
          <w:p w:rsidR="00091962" w:rsidRDefault="00091962" w:rsidP="00BB4384">
            <w:pPr>
              <w:pStyle w:val="TableParagraph"/>
              <w:tabs>
                <w:tab w:val="left" w:pos="1349"/>
                <w:tab w:val="left" w:pos="1620"/>
                <w:tab w:val="left" w:pos="2580"/>
                <w:tab w:val="left" w:pos="3010"/>
                <w:tab w:val="left" w:pos="3792"/>
              </w:tabs>
              <w:spacing w:line="264" w:lineRule="auto"/>
              <w:ind w:left="60" w:right="118"/>
              <w:rPr>
                <w:sz w:val="20"/>
              </w:rPr>
            </w:pPr>
            <w:r>
              <w:rPr>
                <w:sz w:val="20"/>
              </w:rPr>
              <w:t>Nabavka, isporuka i ugradnja štapne hvataljke sa uređajem za rano startovanje sa vremenom prednjačenja 40µs tipa NB40 SKYLANCE</w:t>
            </w:r>
            <w:r>
              <w:rPr>
                <w:sz w:val="20"/>
              </w:rPr>
              <w:tab/>
              <w:t>.</w:t>
            </w:r>
            <w:r>
              <w:rPr>
                <w:sz w:val="20"/>
              </w:rPr>
              <w:tab/>
              <w:t>Komplet</w:t>
            </w:r>
            <w:r>
              <w:rPr>
                <w:sz w:val="20"/>
              </w:rPr>
              <w:tab/>
              <w:t>sa</w:t>
            </w:r>
            <w:r>
              <w:rPr>
                <w:sz w:val="20"/>
              </w:rPr>
              <w:tab/>
              <w:t>vrhom</w:t>
            </w:r>
            <w:r>
              <w:rPr>
                <w:sz w:val="20"/>
              </w:rPr>
              <w:tab/>
              <w:t>i hvataljkom . Obuhvatiti tablicu i</w:t>
            </w:r>
            <w:r>
              <w:rPr>
                <w:spacing w:val="7"/>
                <w:sz w:val="20"/>
              </w:rPr>
              <w:t xml:space="preserve"> </w:t>
            </w:r>
            <w:r>
              <w:rPr>
                <w:sz w:val="20"/>
              </w:rPr>
              <w:t>prelazni</w:t>
            </w:r>
          </w:p>
          <w:p w:rsidR="00091962" w:rsidRDefault="00091962" w:rsidP="00BB4384">
            <w:pPr>
              <w:pStyle w:val="TableParagraph"/>
              <w:spacing w:line="207" w:lineRule="exact"/>
              <w:ind w:left="60"/>
              <w:rPr>
                <w:sz w:val="20"/>
              </w:rPr>
            </w:pPr>
            <w:r>
              <w:rPr>
                <w:sz w:val="20"/>
              </w:rPr>
              <w:t>komad.</w:t>
            </w:r>
          </w:p>
        </w:tc>
        <w:tc>
          <w:tcPr>
            <w:tcW w:w="842"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b/>
              </w:rPr>
            </w:pPr>
          </w:p>
          <w:p w:rsidR="00091962" w:rsidRDefault="00091962" w:rsidP="00BB4384">
            <w:pPr>
              <w:pStyle w:val="TableParagraph"/>
              <w:spacing w:before="5"/>
              <w:rPr>
                <w:b/>
                <w:sz w:val="32"/>
              </w:rPr>
            </w:pPr>
          </w:p>
          <w:p w:rsidR="00091962" w:rsidRDefault="00091962" w:rsidP="00BB4384">
            <w:pPr>
              <w:pStyle w:val="TableParagraph"/>
              <w:ind w:left="46"/>
              <w:rPr>
                <w:sz w:val="20"/>
              </w:rPr>
            </w:pPr>
            <w:r>
              <w:rPr>
                <w:sz w:val="20"/>
              </w:rPr>
              <w:t>kom</w:t>
            </w:r>
          </w:p>
        </w:tc>
        <w:tc>
          <w:tcPr>
            <w:tcW w:w="1667" w:type="dxa"/>
            <w:gridSpan w:val="2"/>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b/>
              </w:rPr>
            </w:pPr>
          </w:p>
          <w:p w:rsidR="00091962" w:rsidRDefault="00091962" w:rsidP="00BB4384">
            <w:pPr>
              <w:pStyle w:val="TableParagraph"/>
              <w:spacing w:before="7"/>
              <w:rPr>
                <w:b/>
                <w:sz w:val="31"/>
              </w:rPr>
            </w:pPr>
          </w:p>
          <w:p w:rsidR="00091962" w:rsidRDefault="00091962" w:rsidP="00BB4384">
            <w:pPr>
              <w:pStyle w:val="TableParagraph"/>
              <w:ind w:left="56"/>
              <w:jc w:val="center"/>
              <w:rPr>
                <w:sz w:val="20"/>
              </w:rPr>
            </w:pPr>
            <w:r>
              <w:rPr>
                <w:sz w:val="20"/>
              </w:rPr>
              <w:t>1</w:t>
            </w:r>
          </w:p>
        </w:tc>
        <w:tc>
          <w:tcPr>
            <w:tcW w:w="1406"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5"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r>
      <w:tr w:rsidR="00091962" w:rsidTr="00BB4384">
        <w:trPr>
          <w:trHeight w:val="984"/>
        </w:trPr>
        <w:tc>
          <w:tcPr>
            <w:tcW w:w="378" w:type="dxa"/>
            <w:tcBorders>
              <w:left w:val="nil"/>
              <w:right w:val="nil"/>
            </w:tcBorders>
          </w:tcPr>
          <w:p w:rsidR="00091962" w:rsidRDefault="00091962" w:rsidP="00BB4384">
            <w:pPr>
              <w:pStyle w:val="TableParagraph"/>
              <w:spacing w:before="8"/>
              <w:rPr>
                <w:b/>
                <w:sz w:val="32"/>
              </w:rPr>
            </w:pPr>
          </w:p>
          <w:p w:rsidR="00091962" w:rsidRDefault="00091962" w:rsidP="00BB4384">
            <w:pPr>
              <w:pStyle w:val="TableParagraph"/>
              <w:ind w:left="157"/>
              <w:rPr>
                <w:b/>
                <w:sz w:val="20"/>
              </w:rPr>
            </w:pPr>
            <w:r>
              <w:rPr>
                <w:b/>
                <w:sz w:val="20"/>
              </w:rPr>
              <w:t>4</w:t>
            </w:r>
          </w:p>
        </w:tc>
        <w:tc>
          <w:tcPr>
            <w:tcW w:w="4068" w:type="dxa"/>
            <w:tcBorders>
              <w:left w:val="nil"/>
              <w:right w:val="single" w:sz="8" w:space="0" w:color="000000"/>
            </w:tcBorders>
          </w:tcPr>
          <w:p w:rsidR="00091962" w:rsidRDefault="00091962" w:rsidP="00BB4384">
            <w:pPr>
              <w:pStyle w:val="TableParagraph"/>
              <w:spacing w:line="264" w:lineRule="auto"/>
              <w:ind w:left="60" w:right="81"/>
              <w:jc w:val="both"/>
              <w:rPr>
                <w:sz w:val="20"/>
              </w:rPr>
            </w:pPr>
            <w:r>
              <w:rPr>
                <w:sz w:val="20"/>
              </w:rPr>
              <w:t>Nabavka, isporuka i ugradnja čelične pocinkovane trake FeZn 25x4mm2 od uzemljivača do kontrolnog mernog spoja u</w:t>
            </w:r>
          </w:p>
          <w:p w:rsidR="00091962" w:rsidRDefault="00091962" w:rsidP="00BB4384">
            <w:pPr>
              <w:pStyle w:val="TableParagraph"/>
              <w:spacing w:line="208" w:lineRule="exact"/>
              <w:ind w:left="60"/>
              <w:jc w:val="both"/>
              <w:rPr>
                <w:sz w:val="20"/>
              </w:rPr>
            </w:pPr>
            <w:r>
              <w:rPr>
                <w:sz w:val="20"/>
              </w:rPr>
              <w:t>dužini od 4m.</w:t>
            </w:r>
          </w:p>
        </w:tc>
        <w:tc>
          <w:tcPr>
            <w:tcW w:w="842"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before="6"/>
              <w:rPr>
                <w:b/>
                <w:sz w:val="32"/>
              </w:rPr>
            </w:pPr>
          </w:p>
          <w:p w:rsidR="00091962" w:rsidRDefault="00091962" w:rsidP="00BB4384">
            <w:pPr>
              <w:pStyle w:val="TableParagraph"/>
              <w:ind w:left="46"/>
              <w:rPr>
                <w:sz w:val="20"/>
              </w:rPr>
            </w:pPr>
            <w:r>
              <w:rPr>
                <w:sz w:val="20"/>
              </w:rPr>
              <w:t>kom</w:t>
            </w:r>
          </w:p>
        </w:tc>
        <w:tc>
          <w:tcPr>
            <w:tcW w:w="1667" w:type="dxa"/>
            <w:gridSpan w:val="2"/>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before="8"/>
              <w:rPr>
                <w:b/>
                <w:sz w:val="31"/>
              </w:rPr>
            </w:pPr>
          </w:p>
          <w:p w:rsidR="00091962" w:rsidRDefault="00091962" w:rsidP="00BB4384">
            <w:pPr>
              <w:pStyle w:val="TableParagraph"/>
              <w:ind w:left="56"/>
              <w:jc w:val="center"/>
              <w:rPr>
                <w:sz w:val="20"/>
              </w:rPr>
            </w:pPr>
            <w:r>
              <w:rPr>
                <w:sz w:val="20"/>
              </w:rPr>
              <w:t>2</w:t>
            </w:r>
          </w:p>
        </w:tc>
        <w:tc>
          <w:tcPr>
            <w:tcW w:w="1406"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5"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r>
      <w:tr w:rsidR="00091962" w:rsidTr="00BB4384">
        <w:trPr>
          <w:trHeight w:val="2002"/>
        </w:trPr>
        <w:tc>
          <w:tcPr>
            <w:tcW w:w="378" w:type="dxa"/>
            <w:tcBorders>
              <w:left w:val="nil"/>
              <w:right w:val="nil"/>
            </w:tcBorders>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126"/>
              <w:ind w:left="157"/>
              <w:rPr>
                <w:b/>
                <w:sz w:val="20"/>
              </w:rPr>
            </w:pPr>
            <w:r>
              <w:rPr>
                <w:b/>
                <w:sz w:val="20"/>
              </w:rPr>
              <w:t>5</w:t>
            </w:r>
          </w:p>
        </w:tc>
        <w:tc>
          <w:tcPr>
            <w:tcW w:w="4068" w:type="dxa"/>
            <w:tcBorders>
              <w:left w:val="nil"/>
              <w:right w:val="single" w:sz="8" w:space="0" w:color="000000"/>
            </w:tcBorders>
          </w:tcPr>
          <w:p w:rsidR="00091962" w:rsidRDefault="00091962" w:rsidP="00BB4384">
            <w:pPr>
              <w:pStyle w:val="TableParagraph"/>
              <w:spacing w:before="2" w:line="264" w:lineRule="auto"/>
              <w:ind w:left="60" w:right="71"/>
              <w:jc w:val="both"/>
              <w:rPr>
                <w:sz w:val="20"/>
              </w:rPr>
            </w:pPr>
            <w:r>
              <w:rPr>
                <w:sz w:val="20"/>
              </w:rPr>
              <w:t xml:space="preserve">Nabavka, isporuka i ugradnja čelične pocinkovane trake FeZn 25x4mm2 od kontrolnog mernog spoja do štapne hvataljke u prosečnoj dužini od 10m. U  cenu uračunati i držače za traku, držače </w:t>
            </w:r>
            <w:r>
              <w:rPr>
                <w:spacing w:val="-3"/>
                <w:sz w:val="20"/>
              </w:rPr>
              <w:t xml:space="preserve">za </w:t>
            </w:r>
            <w:r>
              <w:rPr>
                <w:sz w:val="20"/>
              </w:rPr>
              <w:t>traku sa gumenim čepom za nošenje trake po krovu od lima i držače za traku</w:t>
            </w:r>
            <w:r>
              <w:rPr>
                <w:spacing w:val="40"/>
                <w:sz w:val="20"/>
              </w:rPr>
              <w:t xml:space="preserve"> </w:t>
            </w:r>
            <w:r>
              <w:rPr>
                <w:sz w:val="20"/>
              </w:rPr>
              <w:t>sa</w:t>
            </w:r>
          </w:p>
          <w:p w:rsidR="00091962" w:rsidRDefault="00091962" w:rsidP="00BB4384">
            <w:pPr>
              <w:pStyle w:val="TableParagraph"/>
              <w:spacing w:line="210" w:lineRule="exact"/>
              <w:ind w:left="60"/>
              <w:jc w:val="both"/>
              <w:rPr>
                <w:sz w:val="20"/>
              </w:rPr>
            </w:pPr>
            <w:r>
              <w:rPr>
                <w:sz w:val="20"/>
              </w:rPr>
              <w:t>betonskim postoljem za ravan krov.</w:t>
            </w:r>
          </w:p>
        </w:tc>
        <w:tc>
          <w:tcPr>
            <w:tcW w:w="842"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9"/>
              <w:rPr>
                <w:b/>
                <w:sz w:val="32"/>
              </w:rPr>
            </w:pPr>
          </w:p>
          <w:p w:rsidR="00091962" w:rsidRDefault="00091962" w:rsidP="00BB4384">
            <w:pPr>
              <w:pStyle w:val="TableParagraph"/>
              <w:ind w:left="46"/>
              <w:rPr>
                <w:sz w:val="20"/>
              </w:rPr>
            </w:pPr>
            <w:r>
              <w:rPr>
                <w:sz w:val="20"/>
              </w:rPr>
              <w:t>kom</w:t>
            </w:r>
          </w:p>
        </w:tc>
        <w:tc>
          <w:tcPr>
            <w:tcW w:w="1667" w:type="dxa"/>
            <w:gridSpan w:val="2"/>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11"/>
              <w:rPr>
                <w:b/>
                <w:sz w:val="31"/>
              </w:rPr>
            </w:pPr>
          </w:p>
          <w:p w:rsidR="00091962" w:rsidRDefault="00091962" w:rsidP="00BB4384">
            <w:pPr>
              <w:pStyle w:val="TableParagraph"/>
              <w:ind w:left="56"/>
              <w:jc w:val="center"/>
              <w:rPr>
                <w:sz w:val="20"/>
              </w:rPr>
            </w:pPr>
            <w:r>
              <w:rPr>
                <w:sz w:val="20"/>
              </w:rPr>
              <w:t>2</w:t>
            </w:r>
          </w:p>
        </w:tc>
        <w:tc>
          <w:tcPr>
            <w:tcW w:w="1406"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5"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r>
      <w:tr w:rsidR="00091962" w:rsidTr="00BB4384">
        <w:trPr>
          <w:trHeight w:val="730"/>
        </w:trPr>
        <w:tc>
          <w:tcPr>
            <w:tcW w:w="378" w:type="dxa"/>
            <w:tcBorders>
              <w:left w:val="nil"/>
              <w:right w:val="nil"/>
            </w:tcBorders>
          </w:tcPr>
          <w:p w:rsidR="00091962" w:rsidRDefault="00091962" w:rsidP="00BB4384">
            <w:pPr>
              <w:pStyle w:val="TableParagraph"/>
              <w:spacing w:before="8"/>
              <w:rPr>
                <w:b/>
                <w:sz w:val="21"/>
              </w:rPr>
            </w:pPr>
          </w:p>
          <w:p w:rsidR="00091962" w:rsidRDefault="00091962" w:rsidP="00BB4384">
            <w:pPr>
              <w:pStyle w:val="TableParagraph"/>
              <w:ind w:left="157"/>
              <w:rPr>
                <w:b/>
                <w:sz w:val="20"/>
              </w:rPr>
            </w:pPr>
            <w:r>
              <w:rPr>
                <w:b/>
                <w:sz w:val="20"/>
              </w:rPr>
              <w:t>6</w:t>
            </w:r>
          </w:p>
        </w:tc>
        <w:tc>
          <w:tcPr>
            <w:tcW w:w="4068" w:type="dxa"/>
            <w:tcBorders>
              <w:left w:val="nil"/>
              <w:right w:val="single" w:sz="8" w:space="0" w:color="000000"/>
            </w:tcBorders>
          </w:tcPr>
          <w:p w:rsidR="00091962" w:rsidRDefault="00091962" w:rsidP="00BB4384">
            <w:pPr>
              <w:pStyle w:val="TableParagraph"/>
              <w:spacing w:before="122" w:line="264" w:lineRule="auto"/>
              <w:ind w:left="60"/>
              <w:rPr>
                <w:sz w:val="20"/>
              </w:rPr>
            </w:pPr>
            <w:r>
              <w:rPr>
                <w:sz w:val="20"/>
              </w:rPr>
              <w:t>Ispitivanje otpora uzemljenja i izdavanje Stručnog nalaza (atesta), sve u 3 primerka.</w:t>
            </w:r>
          </w:p>
        </w:tc>
        <w:tc>
          <w:tcPr>
            <w:tcW w:w="842"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before="5"/>
              <w:rPr>
                <w:b/>
                <w:sz w:val="21"/>
              </w:rPr>
            </w:pPr>
          </w:p>
          <w:p w:rsidR="00091962" w:rsidRDefault="00091962" w:rsidP="00BB4384">
            <w:pPr>
              <w:pStyle w:val="TableParagraph"/>
              <w:ind w:left="46"/>
              <w:rPr>
                <w:sz w:val="20"/>
              </w:rPr>
            </w:pPr>
            <w:r>
              <w:rPr>
                <w:sz w:val="20"/>
              </w:rPr>
              <w:t>paušal</w:t>
            </w:r>
          </w:p>
        </w:tc>
        <w:tc>
          <w:tcPr>
            <w:tcW w:w="1667" w:type="dxa"/>
            <w:gridSpan w:val="2"/>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before="7"/>
              <w:rPr>
                <w:b/>
                <w:sz w:val="20"/>
              </w:rPr>
            </w:pPr>
          </w:p>
          <w:p w:rsidR="00091962" w:rsidRDefault="00091962" w:rsidP="00BB4384">
            <w:pPr>
              <w:pStyle w:val="TableParagraph"/>
              <w:ind w:left="56"/>
              <w:jc w:val="center"/>
              <w:rPr>
                <w:sz w:val="20"/>
              </w:rPr>
            </w:pPr>
            <w:r>
              <w:rPr>
                <w:sz w:val="20"/>
              </w:rPr>
              <w:t>1</w:t>
            </w:r>
          </w:p>
        </w:tc>
        <w:tc>
          <w:tcPr>
            <w:tcW w:w="1406"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5"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r>
    </w:tbl>
    <w:p w:rsidR="00091962" w:rsidRDefault="00E609DB" w:rsidP="00091962">
      <w:pPr>
        <w:pStyle w:val="BodyText"/>
        <w:spacing w:before="1"/>
        <w:rPr>
          <w:b/>
          <w:sz w:val="18"/>
        </w:rPr>
      </w:pPr>
      <w:r w:rsidRPr="00E609DB">
        <w:pict>
          <v:rect id="_x0000_s2176" style="position:absolute;margin-left:49.1pt;margin-top:12.35pt;width:484.05pt;height:1.8pt;z-index:-251585536;mso-wrap-distance-left:0;mso-wrap-distance-right:0;mso-position-horizontal-relative:page;mso-position-vertical-relative:text" fillcolor="black" stroked="f">
            <w10:wrap type="topAndBottom" anchorx="page"/>
          </v:rect>
        </w:pict>
      </w:r>
    </w:p>
    <w:p w:rsidR="00091962" w:rsidRDefault="00091962" w:rsidP="00091962">
      <w:pPr>
        <w:spacing w:before="94" w:after="12"/>
        <w:ind w:left="698"/>
        <w:rPr>
          <w:b/>
          <w:sz w:val="26"/>
        </w:rPr>
      </w:pPr>
      <w:r>
        <w:rPr>
          <w:b/>
          <w:sz w:val="26"/>
        </w:rPr>
        <w:t>Ukupno 3. RADOVI NA ELEKTRIČNIM INSTALACIJAMA</w:t>
      </w:r>
    </w:p>
    <w:p w:rsidR="00091962" w:rsidRDefault="00E609DB" w:rsidP="00091962">
      <w:pPr>
        <w:pStyle w:val="BodyText"/>
        <w:spacing w:line="36" w:lineRule="exact"/>
        <w:ind w:left="8634"/>
        <w:rPr>
          <w:sz w:val="3"/>
        </w:rPr>
      </w:pPr>
      <w:r>
        <w:rPr>
          <w:sz w:val="3"/>
        </w:rPr>
      </w:r>
      <w:r>
        <w:rPr>
          <w:sz w:val="3"/>
        </w:rPr>
        <w:pict>
          <v:group id="_x0000_s2130" style="width:65.4pt;height:1.8pt;mso-position-horizontal-relative:char;mso-position-vertical-relative:line" coordsize="1308,36">
            <v:rect id="_x0000_s2131" style="position:absolute;width:1308;height:36" fillcolor="black" stroked="f"/>
            <w10:wrap type="none"/>
            <w10:anchorlock/>
          </v:group>
        </w:pict>
      </w:r>
    </w:p>
    <w:p w:rsidR="00091962" w:rsidRDefault="00091962" w:rsidP="00091962">
      <w:pPr>
        <w:spacing w:line="36" w:lineRule="exact"/>
        <w:rPr>
          <w:sz w:val="3"/>
        </w:rPr>
        <w:sectPr w:rsidR="00091962">
          <w:pgSz w:w="12240" w:h="15840"/>
          <w:pgMar w:top="1080" w:right="1440" w:bottom="280" w:left="720" w:header="720" w:footer="720" w:gutter="0"/>
          <w:cols w:space="720"/>
        </w:sectPr>
      </w:pPr>
    </w:p>
    <w:p w:rsidR="00091962" w:rsidRPr="006064E7" w:rsidRDefault="00091962" w:rsidP="00091962">
      <w:pPr>
        <w:pStyle w:val="Heading1"/>
        <w:numPr>
          <w:ilvl w:val="2"/>
          <w:numId w:val="66"/>
        </w:numPr>
        <w:tabs>
          <w:tab w:val="left" w:pos="2550"/>
        </w:tabs>
        <w:spacing w:before="73"/>
        <w:ind w:left="2549" w:right="0" w:hanging="224"/>
        <w:jc w:val="left"/>
        <w:rPr>
          <w:sz w:val="24"/>
          <w:szCs w:val="24"/>
        </w:rPr>
      </w:pPr>
      <w:r w:rsidRPr="006064E7">
        <w:rPr>
          <w:sz w:val="24"/>
          <w:szCs w:val="24"/>
        </w:rPr>
        <w:lastRenderedPageBreak/>
        <w:t>RADOVI NA MAŠINSKIM</w:t>
      </w:r>
      <w:r w:rsidRPr="006064E7">
        <w:rPr>
          <w:spacing w:val="-6"/>
          <w:sz w:val="24"/>
          <w:szCs w:val="24"/>
        </w:rPr>
        <w:t xml:space="preserve"> </w:t>
      </w:r>
      <w:r w:rsidRPr="006064E7">
        <w:rPr>
          <w:sz w:val="24"/>
          <w:szCs w:val="24"/>
        </w:rPr>
        <w:t>INSTALACIJAMA</w:t>
      </w:r>
    </w:p>
    <w:p w:rsidR="00091962" w:rsidRDefault="00091962" w:rsidP="00091962">
      <w:pPr>
        <w:pStyle w:val="ListParagraph"/>
        <w:numPr>
          <w:ilvl w:val="0"/>
          <w:numId w:val="64"/>
        </w:numPr>
        <w:tabs>
          <w:tab w:val="left" w:pos="411"/>
        </w:tabs>
        <w:spacing w:before="32" w:after="25"/>
        <w:rPr>
          <w:b/>
          <w:sz w:val="20"/>
        </w:rPr>
      </w:pPr>
      <w:r>
        <w:rPr>
          <w:b/>
          <w:sz w:val="20"/>
        </w:rPr>
        <w:t>Kotlarnica</w:t>
      </w:r>
    </w:p>
    <w:tbl>
      <w:tblPr>
        <w:tblW w:w="0" w:type="auto"/>
        <w:tblInd w:w="28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392"/>
        <w:gridCol w:w="7"/>
        <w:gridCol w:w="4057"/>
        <w:gridCol w:w="843"/>
        <w:gridCol w:w="1669"/>
        <w:gridCol w:w="1408"/>
        <w:gridCol w:w="1307"/>
      </w:tblGrid>
      <w:tr w:rsidR="00091962" w:rsidTr="00BB4384">
        <w:trPr>
          <w:trHeight w:val="235"/>
        </w:trPr>
        <w:tc>
          <w:tcPr>
            <w:tcW w:w="399" w:type="dxa"/>
            <w:gridSpan w:val="2"/>
          </w:tcPr>
          <w:p w:rsidR="00091962" w:rsidRDefault="00091962" w:rsidP="00BB4384">
            <w:pPr>
              <w:pStyle w:val="TableParagraph"/>
              <w:spacing w:line="215" w:lineRule="exact"/>
              <w:ind w:right="-72"/>
              <w:jc w:val="center"/>
              <w:rPr>
                <w:b/>
                <w:sz w:val="20"/>
              </w:rPr>
            </w:pPr>
            <w:r>
              <w:rPr>
                <w:b/>
                <w:sz w:val="20"/>
              </w:rPr>
              <w:t>R.b</w:t>
            </w:r>
          </w:p>
        </w:tc>
        <w:tc>
          <w:tcPr>
            <w:tcW w:w="4056" w:type="dxa"/>
          </w:tcPr>
          <w:p w:rsidR="00091962" w:rsidRDefault="00091962" w:rsidP="00BB4384">
            <w:pPr>
              <w:pStyle w:val="TableParagraph"/>
              <w:spacing w:line="215" w:lineRule="exact"/>
              <w:ind w:left="25"/>
              <w:rPr>
                <w:b/>
                <w:sz w:val="20"/>
              </w:rPr>
            </w:pPr>
            <w:r>
              <w:rPr>
                <w:b/>
                <w:sz w:val="20"/>
              </w:rPr>
              <w:t>Opis</w:t>
            </w:r>
          </w:p>
        </w:tc>
        <w:tc>
          <w:tcPr>
            <w:tcW w:w="842" w:type="dxa"/>
          </w:tcPr>
          <w:p w:rsidR="00091962" w:rsidRDefault="00091962" w:rsidP="00BB4384">
            <w:pPr>
              <w:pStyle w:val="TableParagraph"/>
              <w:spacing w:line="215" w:lineRule="exact"/>
              <w:ind w:left="33"/>
              <w:rPr>
                <w:b/>
                <w:sz w:val="20"/>
              </w:rPr>
            </w:pPr>
            <w:r>
              <w:rPr>
                <w:b/>
                <w:sz w:val="20"/>
              </w:rPr>
              <w:t>Količ.</w:t>
            </w:r>
          </w:p>
        </w:tc>
        <w:tc>
          <w:tcPr>
            <w:tcW w:w="1668" w:type="dxa"/>
          </w:tcPr>
          <w:p w:rsidR="00091962" w:rsidRDefault="00091962" w:rsidP="00BB4384">
            <w:pPr>
              <w:pStyle w:val="TableParagraph"/>
              <w:spacing w:line="215" w:lineRule="exact"/>
              <w:ind w:left="641"/>
              <w:rPr>
                <w:b/>
                <w:sz w:val="20"/>
              </w:rPr>
            </w:pPr>
            <w:r>
              <w:rPr>
                <w:b/>
                <w:sz w:val="20"/>
              </w:rPr>
              <w:t>JM</w:t>
            </w:r>
          </w:p>
        </w:tc>
        <w:tc>
          <w:tcPr>
            <w:tcW w:w="1407" w:type="dxa"/>
          </w:tcPr>
          <w:p w:rsidR="00091962" w:rsidRDefault="00091962" w:rsidP="00BB4384">
            <w:pPr>
              <w:pStyle w:val="TableParagraph"/>
              <w:spacing w:line="215" w:lineRule="exact"/>
              <w:ind w:left="33"/>
              <w:rPr>
                <w:b/>
                <w:sz w:val="20"/>
              </w:rPr>
            </w:pPr>
            <w:r>
              <w:rPr>
                <w:b/>
                <w:sz w:val="20"/>
              </w:rPr>
              <w:t>Cena po jm</w:t>
            </w:r>
          </w:p>
        </w:tc>
        <w:tc>
          <w:tcPr>
            <w:tcW w:w="1306" w:type="dxa"/>
            <w:tcBorders>
              <w:bottom w:val="single" w:sz="8" w:space="0" w:color="000000"/>
            </w:tcBorders>
          </w:tcPr>
          <w:p w:rsidR="00091962" w:rsidRDefault="00091962" w:rsidP="00BB4384">
            <w:pPr>
              <w:pStyle w:val="TableParagraph"/>
              <w:spacing w:line="215" w:lineRule="exact"/>
              <w:ind w:left="33"/>
              <w:rPr>
                <w:b/>
                <w:sz w:val="20"/>
              </w:rPr>
            </w:pPr>
            <w:r>
              <w:rPr>
                <w:b/>
                <w:sz w:val="20"/>
              </w:rPr>
              <w:t>Ukupno</w:t>
            </w:r>
          </w:p>
        </w:tc>
      </w:tr>
      <w:tr w:rsidR="00091962" w:rsidTr="00BB4384">
        <w:trPr>
          <w:trHeight w:val="476"/>
        </w:trPr>
        <w:tc>
          <w:tcPr>
            <w:tcW w:w="399" w:type="dxa"/>
            <w:gridSpan w:val="2"/>
            <w:tcBorders>
              <w:left w:val="single" w:sz="8" w:space="0" w:color="000000"/>
              <w:bottom w:val="single" w:sz="8" w:space="0" w:color="000000"/>
              <w:right w:val="single" w:sz="8" w:space="0" w:color="000000"/>
            </w:tcBorders>
          </w:tcPr>
          <w:p w:rsidR="00091962" w:rsidRDefault="00091962" w:rsidP="00BB4384">
            <w:pPr>
              <w:pStyle w:val="TableParagraph"/>
              <w:spacing w:line="215" w:lineRule="exact"/>
              <w:ind w:right="17"/>
              <w:jc w:val="right"/>
              <w:rPr>
                <w:sz w:val="20"/>
              </w:rPr>
            </w:pPr>
            <w:r>
              <w:rPr>
                <w:sz w:val="20"/>
              </w:rPr>
              <w:t>1</w:t>
            </w:r>
          </w:p>
        </w:tc>
        <w:tc>
          <w:tcPr>
            <w:tcW w:w="4056" w:type="dxa"/>
            <w:tcBorders>
              <w:left w:val="single" w:sz="8" w:space="0" w:color="000000"/>
              <w:bottom w:val="single" w:sz="8" w:space="0" w:color="000000"/>
              <w:right w:val="single" w:sz="8" w:space="0" w:color="000000"/>
            </w:tcBorders>
          </w:tcPr>
          <w:p w:rsidR="00091962" w:rsidRDefault="00091962" w:rsidP="00BB4384">
            <w:pPr>
              <w:pStyle w:val="TableParagraph"/>
              <w:spacing w:line="218" w:lineRule="exact"/>
              <w:ind w:left="37"/>
              <w:rPr>
                <w:sz w:val="20"/>
              </w:rPr>
            </w:pPr>
            <w:r>
              <w:rPr>
                <w:sz w:val="20"/>
              </w:rPr>
              <w:t>Demontaža postojećeg kotla, iznošenje i</w:t>
            </w:r>
          </w:p>
          <w:p w:rsidR="00091962" w:rsidRDefault="00091962" w:rsidP="00BB4384">
            <w:pPr>
              <w:pStyle w:val="TableParagraph"/>
              <w:spacing w:before="22" w:line="216" w:lineRule="exact"/>
              <w:ind w:left="37"/>
              <w:rPr>
                <w:sz w:val="20"/>
              </w:rPr>
            </w:pPr>
            <w:r>
              <w:rPr>
                <w:sz w:val="20"/>
              </w:rPr>
              <w:t>predaja Investitoru.</w:t>
            </w:r>
          </w:p>
        </w:tc>
        <w:tc>
          <w:tcPr>
            <w:tcW w:w="842" w:type="dxa"/>
            <w:tcBorders>
              <w:left w:val="single" w:sz="8" w:space="0" w:color="000000"/>
              <w:bottom w:val="single" w:sz="8" w:space="0" w:color="000000"/>
              <w:right w:val="single" w:sz="8" w:space="0" w:color="000000"/>
            </w:tcBorders>
          </w:tcPr>
          <w:p w:rsidR="00091962" w:rsidRDefault="00091962" w:rsidP="00BB4384">
            <w:pPr>
              <w:pStyle w:val="TableParagraph"/>
              <w:spacing w:before="3"/>
              <w:rPr>
                <w:b/>
                <w:sz w:val="21"/>
              </w:rPr>
            </w:pPr>
          </w:p>
          <w:p w:rsidR="00091962" w:rsidRDefault="00091962" w:rsidP="00BB4384">
            <w:pPr>
              <w:pStyle w:val="TableParagraph"/>
              <w:spacing w:line="212" w:lineRule="exact"/>
              <w:ind w:right="9"/>
              <w:jc w:val="right"/>
              <w:rPr>
                <w:sz w:val="20"/>
              </w:rPr>
            </w:pPr>
            <w:r>
              <w:rPr>
                <w:sz w:val="20"/>
              </w:rPr>
              <w:t>1</w:t>
            </w:r>
          </w:p>
        </w:tc>
        <w:tc>
          <w:tcPr>
            <w:tcW w:w="1668" w:type="dxa"/>
            <w:tcBorders>
              <w:left w:val="single" w:sz="8" w:space="0" w:color="000000"/>
              <w:bottom w:val="single" w:sz="8" w:space="0" w:color="000000"/>
              <w:right w:val="single" w:sz="8" w:space="0" w:color="000000"/>
            </w:tcBorders>
          </w:tcPr>
          <w:p w:rsidR="00091962" w:rsidRDefault="00091962" w:rsidP="00BB4384">
            <w:pPr>
              <w:pStyle w:val="TableParagraph"/>
              <w:spacing w:before="3"/>
              <w:rPr>
                <w:b/>
                <w:sz w:val="21"/>
              </w:rPr>
            </w:pPr>
          </w:p>
          <w:p w:rsidR="00091962" w:rsidRDefault="00091962" w:rsidP="00BB4384">
            <w:pPr>
              <w:pStyle w:val="TableParagraph"/>
              <w:spacing w:line="212" w:lineRule="exact"/>
              <w:ind w:left="574"/>
              <w:rPr>
                <w:sz w:val="20"/>
              </w:rPr>
            </w:pPr>
            <w:r>
              <w:rPr>
                <w:sz w:val="20"/>
              </w:rPr>
              <w:t>komp.</w:t>
            </w:r>
          </w:p>
        </w:tc>
        <w:tc>
          <w:tcPr>
            <w:tcW w:w="1407" w:type="dxa"/>
            <w:tcBorders>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6"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r>
      <w:tr w:rsidR="00091962" w:rsidTr="00BB4384">
        <w:trPr>
          <w:trHeight w:val="2918"/>
        </w:trPr>
        <w:tc>
          <w:tcPr>
            <w:tcW w:w="399" w:type="dxa"/>
            <w:gridSpan w:val="2"/>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28" w:lineRule="exact"/>
              <w:ind w:right="17"/>
              <w:jc w:val="right"/>
              <w:rPr>
                <w:sz w:val="20"/>
              </w:rPr>
            </w:pPr>
            <w:r>
              <w:rPr>
                <w:sz w:val="20"/>
              </w:rPr>
              <w:t>2</w:t>
            </w:r>
          </w:p>
        </w:tc>
        <w:tc>
          <w:tcPr>
            <w:tcW w:w="4056"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64" w:lineRule="auto"/>
              <w:ind w:left="37" w:right="134"/>
              <w:rPr>
                <w:sz w:val="20"/>
              </w:rPr>
            </w:pPr>
            <w:r>
              <w:rPr>
                <w:sz w:val="20"/>
              </w:rPr>
              <w:t xml:space="preserve">Nabavka, isporuka i montaža kotla na pelet Centrometal EKO-CK P 180, minimalne snage 180 </w:t>
            </w:r>
            <w:r>
              <w:rPr>
                <w:spacing w:val="3"/>
                <w:sz w:val="20"/>
              </w:rPr>
              <w:t xml:space="preserve">kW, </w:t>
            </w:r>
            <w:r>
              <w:rPr>
                <w:sz w:val="20"/>
              </w:rPr>
              <w:t xml:space="preserve">sa odgovarajućim gorionikom minimalne snage 180 kW i odgovarajućom upravljačkom jedinicom, spremnikom od 2.7m³, transportom i kompletnom regulacijom, snage 280 </w:t>
            </w:r>
            <w:r>
              <w:rPr>
                <w:spacing w:val="3"/>
                <w:sz w:val="20"/>
              </w:rPr>
              <w:t xml:space="preserve">kW, </w:t>
            </w:r>
            <w:r>
              <w:rPr>
                <w:sz w:val="20"/>
              </w:rPr>
              <w:t>radnog pritiska 4 bara, polaznog i povratnog priključka DN80, stepena korisnosti 0.9. Uz kotao isporučiti I odgovarajući ciklon za dimne gasove. Uz kotao isporučiti opremu za čišćenje kotla od pepela.</w:t>
            </w:r>
          </w:p>
          <w:p w:rsidR="00091962" w:rsidRDefault="00091962" w:rsidP="00BB4384">
            <w:pPr>
              <w:pStyle w:val="TableParagraph"/>
              <w:spacing w:line="94" w:lineRule="exact"/>
              <w:ind w:left="37"/>
              <w:rPr>
                <w:sz w:val="20"/>
              </w:rPr>
            </w:pPr>
          </w:p>
        </w:tc>
        <w:tc>
          <w:tcPr>
            <w:tcW w:w="842"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136" w:line="212" w:lineRule="exact"/>
              <w:ind w:right="9"/>
              <w:jc w:val="right"/>
              <w:rPr>
                <w:sz w:val="20"/>
              </w:rPr>
            </w:pPr>
          </w:p>
          <w:p w:rsidR="00091962" w:rsidRDefault="00091962" w:rsidP="00BB4384">
            <w:pPr>
              <w:pStyle w:val="TableParagraph"/>
              <w:spacing w:before="136" w:line="212" w:lineRule="exact"/>
              <w:ind w:right="9"/>
              <w:jc w:val="right"/>
              <w:rPr>
                <w:sz w:val="20"/>
              </w:rPr>
            </w:pPr>
          </w:p>
          <w:p w:rsidR="00091962" w:rsidRDefault="00091962" w:rsidP="00BB4384">
            <w:pPr>
              <w:pStyle w:val="TableParagraph"/>
              <w:spacing w:before="136" w:line="212" w:lineRule="exact"/>
              <w:ind w:right="9"/>
              <w:jc w:val="right"/>
              <w:rPr>
                <w:sz w:val="20"/>
              </w:rPr>
            </w:pPr>
            <w:r>
              <w:rPr>
                <w:sz w:val="20"/>
              </w:rPr>
              <w:t>2</w:t>
            </w:r>
          </w:p>
        </w:tc>
        <w:tc>
          <w:tcPr>
            <w:tcW w:w="1668"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136" w:line="212" w:lineRule="exact"/>
              <w:ind w:left="629"/>
              <w:rPr>
                <w:sz w:val="20"/>
              </w:rPr>
            </w:pPr>
          </w:p>
          <w:p w:rsidR="00091962" w:rsidRDefault="00091962" w:rsidP="00BB4384">
            <w:pPr>
              <w:pStyle w:val="TableParagraph"/>
              <w:spacing w:before="136" w:line="212" w:lineRule="exact"/>
              <w:ind w:left="629"/>
              <w:rPr>
                <w:sz w:val="20"/>
              </w:rPr>
            </w:pPr>
          </w:p>
          <w:p w:rsidR="00091962" w:rsidRDefault="00091962" w:rsidP="00BB4384">
            <w:pPr>
              <w:pStyle w:val="TableParagraph"/>
              <w:spacing w:before="136" w:line="212" w:lineRule="exact"/>
              <w:ind w:left="629"/>
              <w:rPr>
                <w:sz w:val="20"/>
              </w:rPr>
            </w:pPr>
            <w:r>
              <w:rPr>
                <w:sz w:val="20"/>
              </w:rPr>
              <w:t>kom.</w:t>
            </w:r>
          </w:p>
        </w:tc>
        <w:tc>
          <w:tcPr>
            <w:tcW w:w="14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6"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r>
      <w:tr w:rsidR="00091962" w:rsidTr="00BB4384">
        <w:trPr>
          <w:trHeight w:val="6595"/>
        </w:trPr>
        <w:tc>
          <w:tcPr>
            <w:tcW w:w="399" w:type="dxa"/>
            <w:gridSpan w:val="2"/>
            <w:vMerge w:val="restart"/>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28" w:lineRule="exact"/>
              <w:ind w:left="155"/>
              <w:rPr>
                <w:sz w:val="20"/>
              </w:rPr>
            </w:pPr>
            <w:r>
              <w:rPr>
                <w:sz w:val="20"/>
              </w:rPr>
              <w:t>3</w:t>
            </w:r>
          </w:p>
        </w:tc>
        <w:tc>
          <w:tcPr>
            <w:tcW w:w="6566" w:type="dxa"/>
            <w:gridSpan w:val="3"/>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64" w:lineRule="auto"/>
              <w:ind w:left="37" w:right="117"/>
              <w:rPr>
                <w:sz w:val="20"/>
              </w:rPr>
            </w:pPr>
            <w:r>
              <w:rPr>
                <w:sz w:val="20"/>
              </w:rPr>
              <w:t>Isporuka i montaža Schiedel ICS 25 Ø 300 inox dimnjačkog sistema. Predviđen je za rad u temperaturnom režimu ≤ 450 °C (≤ 200 °C u pozitivnom pritisku) za gas, ulje i čvrsta goriva. Režim rada pod pritiscima: Negativni pritisak (N1 ≤ 40 Pa), Pozitivni pritisak (P1 ≤ 200 Pa) sa dihtungom-za gas (silikonski) za ulje (Viton).</w:t>
            </w:r>
          </w:p>
          <w:p w:rsidR="00091962" w:rsidRDefault="00091962" w:rsidP="00BB4384">
            <w:pPr>
              <w:pStyle w:val="TableParagraph"/>
              <w:spacing w:line="264" w:lineRule="auto"/>
              <w:ind w:left="37" w:right="117"/>
              <w:rPr>
                <w:sz w:val="20"/>
              </w:rPr>
            </w:pPr>
            <w:r>
              <w:rPr>
                <w:sz w:val="20"/>
              </w:rPr>
              <w:t>Dimnjački sistem je dvoplašni izolovan sa sledećim karakteristikama: izrađen od dvostrukog nerđajućeg čelika unutrašnja cev od materijala W.Nr. 1.4404 (316L), spoljašnja cev od materijala W.Nr. 1.4301 (304), izolacija debljine 25mm izrađena od materijala Superwool Plus keramička vuna gustine 96 kg/m3. Unutrašnja cev debljine 0.5mm za prečnike 80mm do 400mm, 0.6mm za prečnike 450mm do 700mm, 1mm za prečnike 750mm do 1200mm. Elementi dimnjačkog sistema su otporni na koroziju i izradjeni su laserskim varenjem u zaštitnoj atmosferi. Sistem je ispitan na koroziju prema GASTEC</w:t>
            </w:r>
            <w:r>
              <w:rPr>
                <w:spacing w:val="11"/>
                <w:sz w:val="20"/>
              </w:rPr>
              <w:t xml:space="preserve"> </w:t>
            </w:r>
            <w:r>
              <w:rPr>
                <w:sz w:val="20"/>
              </w:rPr>
              <w:t>testu.</w:t>
            </w:r>
          </w:p>
          <w:p w:rsidR="00091962" w:rsidRDefault="00091962" w:rsidP="00BB4384">
            <w:pPr>
              <w:pStyle w:val="TableParagraph"/>
              <w:spacing w:line="264" w:lineRule="auto"/>
              <w:ind w:left="37" w:right="77"/>
              <w:rPr>
                <w:sz w:val="20"/>
              </w:rPr>
            </w:pPr>
            <w:r>
              <w:rPr>
                <w:sz w:val="20"/>
              </w:rPr>
              <w:t>Dimnjački sistem mora biti otporan na pojavu kondenzata i kiselina iz dimnih gasova. Utični deo spojeva elemenata dimnjačkog sistema omogućuje kontinualnost izolacije sistema. Prihvatanje dilatacije usled toplotnog opterećenja se obezbeđuje preko dilatacionih spojeva dimnjačkih elemenata. Toplotna otpornost dimnjačkog sistema je 0,37 m2K/W mereno na 200 °C prema EN 1859. ICS dimnjački sistem je kompletan sa svim potrebnim elementima, kondenz posudom, priključcima za reviziju i kotao od 45⁰, teleskopske cevi, priključka za merenje emisije dimnih gasova,osnovnih cevi, dilatacionim elementom, spojnicama za ankerisanje, spojnicama za spojeve segmenata, konzolnog nosača,  i konusnog završetka dimnjaka. ICS sistem mora  biti u potpunosti sa karakteristikama prema standardu SRPS EN</w:t>
            </w:r>
            <w:r>
              <w:rPr>
                <w:spacing w:val="46"/>
                <w:sz w:val="20"/>
              </w:rPr>
              <w:t xml:space="preserve"> </w:t>
            </w:r>
            <w:r>
              <w:rPr>
                <w:sz w:val="20"/>
              </w:rPr>
              <w:t>1856-1 i 2. Montažu dimnjačkog sistema izvršiti prema uputstvu proizvođača. Proizvođač dimnjačkog sistema mora ispuniti sledeće uslove : potvrdu o kvalitetu upravljačkog sistema “Quality Management systems ISO 9001” , minimalnu garanciju min. 10 godina na dimnjački system I polisu osiguranja sa limitom min. 500.000,00 EUR od štetnih događaja, odnosno ODGOVORNOST PROIZVOĐAČA PROISTEKLA  IZ UPOTREBE PROIZVODA.</w:t>
            </w:r>
          </w:p>
        </w:tc>
        <w:tc>
          <w:tcPr>
            <w:tcW w:w="14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6"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r>
      <w:tr w:rsidR="00091962" w:rsidTr="00BB4384">
        <w:trPr>
          <w:trHeight w:val="1048"/>
        </w:trPr>
        <w:tc>
          <w:tcPr>
            <w:tcW w:w="399" w:type="dxa"/>
            <w:gridSpan w:val="2"/>
            <w:vMerge/>
            <w:tcBorders>
              <w:top w:val="nil"/>
              <w:left w:val="single" w:sz="8" w:space="0" w:color="000000"/>
              <w:bottom w:val="single" w:sz="8" w:space="0" w:color="000000"/>
              <w:right w:val="single" w:sz="8" w:space="0" w:color="000000"/>
            </w:tcBorders>
          </w:tcPr>
          <w:p w:rsidR="00091962" w:rsidRDefault="00091962" w:rsidP="00BB4384">
            <w:pPr>
              <w:rPr>
                <w:sz w:val="2"/>
                <w:szCs w:val="2"/>
              </w:rPr>
            </w:pPr>
          </w:p>
        </w:tc>
        <w:tc>
          <w:tcPr>
            <w:tcW w:w="4056"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tabs>
                <w:tab w:val="left" w:pos="2206"/>
              </w:tabs>
              <w:spacing w:before="7" w:line="273" w:lineRule="auto"/>
              <w:ind w:left="37" w:right="100"/>
              <w:rPr>
                <w:b/>
                <w:sz w:val="20"/>
              </w:rPr>
            </w:pPr>
            <w:r>
              <w:rPr>
                <w:b/>
                <w:sz w:val="20"/>
              </w:rPr>
              <w:t>DIMNJAČA: SCHIEDEL ICS25 Ø 300 mm, RAZVIJENA</w:t>
            </w:r>
            <w:r>
              <w:rPr>
                <w:b/>
                <w:spacing w:val="-4"/>
                <w:sz w:val="20"/>
              </w:rPr>
              <w:t xml:space="preserve"> </w:t>
            </w:r>
            <w:r>
              <w:rPr>
                <w:b/>
                <w:sz w:val="20"/>
              </w:rPr>
              <w:t>DUŽINA</w:t>
            </w:r>
            <w:r>
              <w:rPr>
                <w:b/>
                <w:sz w:val="20"/>
              </w:rPr>
              <w:tab/>
              <w:t>cca 2 m</w:t>
            </w:r>
            <w:r>
              <w:rPr>
                <w:b/>
                <w:spacing w:val="2"/>
                <w:sz w:val="20"/>
              </w:rPr>
              <w:t xml:space="preserve"> </w:t>
            </w:r>
            <w:r>
              <w:rPr>
                <w:b/>
                <w:sz w:val="20"/>
              </w:rPr>
              <w:t>SA</w:t>
            </w:r>
          </w:p>
          <w:p w:rsidR="00091962" w:rsidRDefault="00091962" w:rsidP="00BB4384">
            <w:pPr>
              <w:pStyle w:val="TableParagraph"/>
              <w:spacing w:line="229" w:lineRule="exact"/>
              <w:ind w:left="37"/>
              <w:rPr>
                <w:b/>
                <w:sz w:val="20"/>
              </w:rPr>
            </w:pPr>
            <w:r>
              <w:rPr>
                <w:b/>
                <w:sz w:val="20"/>
              </w:rPr>
              <w:t>JEDN</w:t>
            </w:r>
            <w:r>
              <w:rPr>
                <w:b/>
                <w:spacing w:val="-1"/>
                <w:sz w:val="20"/>
              </w:rPr>
              <w:t>I</w:t>
            </w:r>
            <w:r>
              <w:rPr>
                <w:b/>
                <w:sz w:val="20"/>
              </w:rPr>
              <w:t>M</w:t>
            </w:r>
            <w:r>
              <w:rPr>
                <w:b/>
                <w:spacing w:val="1"/>
                <w:sz w:val="20"/>
              </w:rPr>
              <w:t xml:space="preserve"> </w:t>
            </w:r>
            <w:r>
              <w:rPr>
                <w:b/>
                <w:sz w:val="20"/>
              </w:rPr>
              <w:t>K</w:t>
            </w:r>
            <w:r>
              <w:rPr>
                <w:b/>
                <w:spacing w:val="-1"/>
                <w:sz w:val="20"/>
              </w:rPr>
              <w:t>OL</w:t>
            </w:r>
            <w:r>
              <w:rPr>
                <w:b/>
                <w:sz w:val="20"/>
              </w:rPr>
              <w:t>EN</w:t>
            </w:r>
            <w:r>
              <w:rPr>
                <w:b/>
                <w:spacing w:val="-1"/>
                <w:sz w:val="20"/>
              </w:rPr>
              <w:t>O</w:t>
            </w:r>
            <w:r>
              <w:rPr>
                <w:b/>
                <w:sz w:val="20"/>
              </w:rPr>
              <w:t>M</w:t>
            </w:r>
            <w:r>
              <w:rPr>
                <w:b/>
                <w:spacing w:val="1"/>
                <w:sz w:val="20"/>
              </w:rPr>
              <w:t xml:space="preserve"> </w:t>
            </w:r>
            <w:r>
              <w:rPr>
                <w:b/>
                <w:spacing w:val="-1"/>
                <w:sz w:val="20"/>
              </w:rPr>
              <w:t>O</w:t>
            </w:r>
            <w:r>
              <w:rPr>
                <w:b/>
                <w:sz w:val="20"/>
              </w:rPr>
              <w:t>D 45</w:t>
            </w:r>
            <w:r>
              <w:rPr>
                <w:b/>
                <w:w w:val="44"/>
                <w:sz w:val="20"/>
              </w:rPr>
              <w:t>⁰</w:t>
            </w:r>
            <w:r>
              <w:rPr>
                <w:b/>
                <w:spacing w:val="-1"/>
                <w:sz w:val="20"/>
              </w:rPr>
              <w:t xml:space="preserve"> </w:t>
            </w:r>
            <w:r>
              <w:rPr>
                <w:b/>
                <w:sz w:val="20"/>
              </w:rPr>
              <w:t>,</w:t>
            </w:r>
            <w:r>
              <w:rPr>
                <w:b/>
                <w:spacing w:val="-2"/>
                <w:sz w:val="20"/>
              </w:rPr>
              <w:t xml:space="preserve"> </w:t>
            </w:r>
            <w:r>
              <w:rPr>
                <w:b/>
                <w:sz w:val="20"/>
              </w:rPr>
              <w:t>za k</w:t>
            </w:r>
            <w:r>
              <w:rPr>
                <w:b/>
                <w:spacing w:val="-1"/>
                <w:sz w:val="20"/>
              </w:rPr>
              <w:t>o</w:t>
            </w:r>
            <w:r>
              <w:rPr>
                <w:b/>
                <w:sz w:val="20"/>
              </w:rPr>
              <w:t>tao</w:t>
            </w:r>
            <w:r>
              <w:rPr>
                <w:b/>
                <w:spacing w:val="-2"/>
                <w:sz w:val="20"/>
              </w:rPr>
              <w:t xml:space="preserve"> </w:t>
            </w:r>
            <w:r>
              <w:rPr>
                <w:b/>
                <w:spacing w:val="-1"/>
                <w:sz w:val="20"/>
              </w:rPr>
              <w:t>n</w:t>
            </w:r>
            <w:r>
              <w:rPr>
                <w:b/>
                <w:sz w:val="20"/>
              </w:rPr>
              <w:t>a</w:t>
            </w:r>
          </w:p>
          <w:p w:rsidR="00091962" w:rsidRDefault="00091962" w:rsidP="00BB4384">
            <w:pPr>
              <w:pStyle w:val="TableParagraph"/>
              <w:spacing w:before="32"/>
              <w:ind w:left="37"/>
              <w:rPr>
                <w:b/>
                <w:sz w:val="20"/>
              </w:rPr>
            </w:pPr>
            <w:r>
              <w:rPr>
                <w:b/>
                <w:sz w:val="20"/>
              </w:rPr>
              <w:t>pelet snage 180 kW, sa ciklonom.</w:t>
            </w:r>
          </w:p>
        </w:tc>
        <w:tc>
          <w:tcPr>
            <w:tcW w:w="842"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11"/>
              <w:rPr>
                <w:b/>
                <w:sz w:val="26"/>
              </w:rPr>
            </w:pPr>
          </w:p>
          <w:p w:rsidR="00091962" w:rsidRDefault="00091962" w:rsidP="00BB4384">
            <w:pPr>
              <w:pStyle w:val="TableParagraph"/>
              <w:spacing w:line="212" w:lineRule="exact"/>
              <w:ind w:right="9"/>
              <w:jc w:val="right"/>
              <w:rPr>
                <w:sz w:val="20"/>
              </w:rPr>
            </w:pPr>
            <w:r>
              <w:rPr>
                <w:sz w:val="20"/>
              </w:rPr>
              <w:t>2</w:t>
            </w:r>
          </w:p>
        </w:tc>
        <w:tc>
          <w:tcPr>
            <w:tcW w:w="1668"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11"/>
              <w:rPr>
                <w:b/>
                <w:sz w:val="26"/>
              </w:rPr>
            </w:pPr>
          </w:p>
          <w:p w:rsidR="00091962" w:rsidRDefault="00091962" w:rsidP="00BB4384">
            <w:pPr>
              <w:pStyle w:val="TableParagraph"/>
              <w:spacing w:line="212" w:lineRule="exact"/>
              <w:ind w:left="574"/>
              <w:rPr>
                <w:sz w:val="20"/>
              </w:rPr>
            </w:pPr>
            <w:r>
              <w:rPr>
                <w:sz w:val="20"/>
              </w:rPr>
              <w:t>komp.</w:t>
            </w:r>
          </w:p>
        </w:tc>
        <w:tc>
          <w:tcPr>
            <w:tcW w:w="14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6"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r>
      <w:tr w:rsidR="00091962" w:rsidTr="00BB4384">
        <w:trPr>
          <w:trHeight w:val="515"/>
        </w:trPr>
        <w:tc>
          <w:tcPr>
            <w:tcW w:w="399" w:type="dxa"/>
            <w:gridSpan w:val="2"/>
            <w:vMerge/>
            <w:tcBorders>
              <w:top w:val="nil"/>
              <w:left w:val="single" w:sz="8" w:space="0" w:color="000000"/>
              <w:bottom w:val="single" w:sz="8" w:space="0" w:color="000000"/>
              <w:right w:val="single" w:sz="8" w:space="0" w:color="000000"/>
            </w:tcBorders>
          </w:tcPr>
          <w:p w:rsidR="00091962" w:rsidRDefault="00091962" w:rsidP="00BB4384">
            <w:pPr>
              <w:rPr>
                <w:sz w:val="2"/>
                <w:szCs w:val="2"/>
              </w:rPr>
            </w:pPr>
          </w:p>
        </w:tc>
        <w:tc>
          <w:tcPr>
            <w:tcW w:w="4056"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before="7"/>
              <w:ind w:left="37"/>
              <w:rPr>
                <w:b/>
                <w:sz w:val="20"/>
              </w:rPr>
            </w:pPr>
            <w:r>
              <w:rPr>
                <w:b/>
                <w:sz w:val="20"/>
              </w:rPr>
              <w:t>VERTIKALA: SCHIEDEL ICS25 Ø 300</w:t>
            </w:r>
          </w:p>
          <w:p w:rsidR="00091962" w:rsidRDefault="00091962" w:rsidP="00BB4384">
            <w:pPr>
              <w:pStyle w:val="TableParagraph"/>
              <w:spacing w:before="32" w:line="226" w:lineRule="exact"/>
              <w:ind w:left="37"/>
              <w:rPr>
                <w:b/>
                <w:sz w:val="20"/>
              </w:rPr>
            </w:pPr>
            <w:r>
              <w:rPr>
                <w:b/>
                <w:sz w:val="20"/>
              </w:rPr>
              <w:t>mm, UKUKPNA VISINA 11 m</w:t>
            </w:r>
          </w:p>
        </w:tc>
        <w:tc>
          <w:tcPr>
            <w:tcW w:w="842"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before="7"/>
              <w:rPr>
                <w:b/>
                <w:sz w:val="24"/>
              </w:rPr>
            </w:pPr>
          </w:p>
          <w:p w:rsidR="00091962" w:rsidRDefault="00091962" w:rsidP="00BB4384">
            <w:pPr>
              <w:pStyle w:val="TableParagraph"/>
              <w:spacing w:line="212" w:lineRule="exact"/>
              <w:ind w:right="9"/>
              <w:jc w:val="right"/>
              <w:rPr>
                <w:sz w:val="20"/>
              </w:rPr>
            </w:pPr>
            <w:r>
              <w:rPr>
                <w:sz w:val="20"/>
              </w:rPr>
              <w:t>2</w:t>
            </w:r>
          </w:p>
        </w:tc>
        <w:tc>
          <w:tcPr>
            <w:tcW w:w="1668"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before="7"/>
              <w:rPr>
                <w:b/>
                <w:sz w:val="24"/>
              </w:rPr>
            </w:pPr>
          </w:p>
          <w:p w:rsidR="00091962" w:rsidRDefault="00091962" w:rsidP="00BB4384">
            <w:pPr>
              <w:pStyle w:val="TableParagraph"/>
              <w:spacing w:line="212" w:lineRule="exact"/>
              <w:ind w:left="574"/>
              <w:rPr>
                <w:sz w:val="20"/>
              </w:rPr>
            </w:pPr>
            <w:r>
              <w:rPr>
                <w:sz w:val="20"/>
              </w:rPr>
              <w:t>komp.</w:t>
            </w:r>
          </w:p>
        </w:tc>
        <w:tc>
          <w:tcPr>
            <w:tcW w:w="14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6"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r>
      <w:tr w:rsidR="00091962" w:rsidTr="00BB4384">
        <w:trPr>
          <w:trHeight w:val="488"/>
        </w:trPr>
        <w:tc>
          <w:tcPr>
            <w:tcW w:w="399" w:type="dxa"/>
            <w:gridSpan w:val="2"/>
            <w:vMerge/>
            <w:tcBorders>
              <w:top w:val="nil"/>
              <w:left w:val="single" w:sz="8" w:space="0" w:color="000000"/>
              <w:bottom w:val="single" w:sz="8" w:space="0" w:color="000000"/>
              <w:right w:val="single" w:sz="8" w:space="0" w:color="000000"/>
            </w:tcBorders>
          </w:tcPr>
          <w:p w:rsidR="00091962" w:rsidRDefault="00091962" w:rsidP="00BB4384">
            <w:pPr>
              <w:rPr>
                <w:sz w:val="2"/>
                <w:szCs w:val="2"/>
              </w:rPr>
            </w:pPr>
          </w:p>
        </w:tc>
        <w:tc>
          <w:tcPr>
            <w:tcW w:w="4056"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ind w:left="37"/>
              <w:rPr>
                <w:sz w:val="20"/>
              </w:rPr>
            </w:pPr>
            <w:r>
              <w:rPr>
                <w:sz w:val="20"/>
              </w:rPr>
              <w:t>Nabavka matgerijala i izrada čelične</w:t>
            </w:r>
          </w:p>
          <w:p w:rsidR="00091962" w:rsidRDefault="00091962" w:rsidP="00BB4384">
            <w:pPr>
              <w:pStyle w:val="TableParagraph"/>
              <w:spacing w:before="22" w:line="216" w:lineRule="exact"/>
              <w:ind w:left="37"/>
              <w:rPr>
                <w:sz w:val="20"/>
              </w:rPr>
            </w:pPr>
            <w:r>
              <w:rPr>
                <w:sz w:val="20"/>
              </w:rPr>
              <w:t>podkonstrukcije za nošenje dimnjaka.</w:t>
            </w:r>
          </w:p>
        </w:tc>
        <w:tc>
          <w:tcPr>
            <w:tcW w:w="842"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before="4"/>
              <w:rPr>
                <w:b/>
              </w:rPr>
            </w:pPr>
          </w:p>
          <w:p w:rsidR="00091962" w:rsidRDefault="00091962" w:rsidP="00BB4384">
            <w:pPr>
              <w:pStyle w:val="TableParagraph"/>
              <w:spacing w:line="212" w:lineRule="exact"/>
              <w:ind w:right="8"/>
              <w:jc w:val="right"/>
              <w:rPr>
                <w:sz w:val="20"/>
              </w:rPr>
            </w:pPr>
            <w:r>
              <w:rPr>
                <w:sz w:val="20"/>
              </w:rPr>
              <w:t>800</w:t>
            </w:r>
          </w:p>
        </w:tc>
        <w:tc>
          <w:tcPr>
            <w:tcW w:w="1668"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before="4"/>
              <w:rPr>
                <w:b/>
              </w:rPr>
            </w:pPr>
          </w:p>
          <w:p w:rsidR="00091962" w:rsidRDefault="00091962" w:rsidP="00BB4384">
            <w:pPr>
              <w:pStyle w:val="TableParagraph"/>
              <w:spacing w:line="212" w:lineRule="exact"/>
              <w:ind w:left="570" w:right="516"/>
              <w:jc w:val="center"/>
              <w:rPr>
                <w:sz w:val="20"/>
              </w:rPr>
            </w:pPr>
            <w:r>
              <w:rPr>
                <w:sz w:val="20"/>
              </w:rPr>
              <w:t>kg</w:t>
            </w:r>
          </w:p>
        </w:tc>
        <w:tc>
          <w:tcPr>
            <w:tcW w:w="14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6"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r>
      <w:tr w:rsidR="00091962" w:rsidTr="00BB438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04"/>
        </w:trPr>
        <w:tc>
          <w:tcPr>
            <w:tcW w:w="392" w:type="dxa"/>
          </w:tcPr>
          <w:p w:rsidR="00091962" w:rsidRDefault="00091962" w:rsidP="00BB4384">
            <w:pPr>
              <w:pStyle w:val="TableParagraph"/>
              <w:spacing w:line="228" w:lineRule="exact"/>
              <w:ind w:right="20"/>
              <w:jc w:val="right"/>
              <w:rPr>
                <w:sz w:val="20"/>
              </w:rPr>
            </w:pPr>
            <w:r>
              <w:rPr>
                <w:sz w:val="20"/>
              </w:rPr>
              <w:t>4</w:t>
            </w:r>
          </w:p>
        </w:tc>
        <w:tc>
          <w:tcPr>
            <w:tcW w:w="4064" w:type="dxa"/>
            <w:gridSpan w:val="2"/>
          </w:tcPr>
          <w:p w:rsidR="00091962" w:rsidRDefault="00091962" w:rsidP="00BB4384">
            <w:pPr>
              <w:pStyle w:val="TableParagraph"/>
              <w:spacing w:line="264" w:lineRule="auto"/>
              <w:ind w:left="35" w:right="271"/>
              <w:rPr>
                <w:sz w:val="20"/>
              </w:rPr>
            </w:pPr>
            <w:r>
              <w:rPr>
                <w:sz w:val="20"/>
              </w:rPr>
              <w:t>Nabavka, isporuka i montaža frekventno regulisane cirkulacione pumpe za zaštitu hladnog kraja kotla od 180 kW; tip pumpe Wilo-Stratos 30/1-10; Q=2m³/h; H= 3 m; Pel=200 W, ili odgovarajuće.</w:t>
            </w:r>
          </w:p>
        </w:tc>
        <w:tc>
          <w:tcPr>
            <w:tcW w:w="843"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7"/>
              <w:rPr>
                <w:b/>
              </w:rPr>
            </w:pPr>
          </w:p>
          <w:p w:rsidR="00091962" w:rsidRDefault="00091962" w:rsidP="00BB4384">
            <w:pPr>
              <w:pStyle w:val="TableParagraph"/>
              <w:spacing w:before="1" w:line="212" w:lineRule="exact"/>
              <w:ind w:right="21"/>
              <w:jc w:val="right"/>
              <w:rPr>
                <w:sz w:val="20"/>
              </w:rPr>
            </w:pPr>
            <w:r>
              <w:rPr>
                <w:sz w:val="20"/>
              </w:rPr>
              <w:t>2</w:t>
            </w:r>
          </w:p>
        </w:tc>
        <w:tc>
          <w:tcPr>
            <w:tcW w:w="1669"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7"/>
              <w:rPr>
                <w:b/>
              </w:rPr>
            </w:pPr>
          </w:p>
          <w:p w:rsidR="00091962" w:rsidRDefault="00091962" w:rsidP="00BB4384">
            <w:pPr>
              <w:pStyle w:val="TableParagraph"/>
              <w:spacing w:before="1" w:line="212" w:lineRule="exact"/>
              <w:ind w:right="587"/>
              <w:jc w:val="right"/>
              <w:rPr>
                <w:sz w:val="20"/>
              </w:rPr>
            </w:pPr>
            <w:r>
              <w:rPr>
                <w:sz w:val="20"/>
              </w:rPr>
              <w:t>kom.</w:t>
            </w: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504"/>
        </w:trPr>
        <w:tc>
          <w:tcPr>
            <w:tcW w:w="392" w:type="dxa"/>
          </w:tcPr>
          <w:p w:rsidR="00091962" w:rsidRDefault="00091962" w:rsidP="00BB4384">
            <w:pPr>
              <w:pStyle w:val="TableParagraph"/>
              <w:spacing w:line="228" w:lineRule="exact"/>
              <w:ind w:right="20"/>
              <w:jc w:val="right"/>
              <w:rPr>
                <w:sz w:val="20"/>
              </w:rPr>
            </w:pPr>
            <w:r>
              <w:rPr>
                <w:sz w:val="20"/>
              </w:rPr>
              <w:t>5</w:t>
            </w:r>
          </w:p>
        </w:tc>
        <w:tc>
          <w:tcPr>
            <w:tcW w:w="4064" w:type="dxa"/>
            <w:gridSpan w:val="2"/>
          </w:tcPr>
          <w:p w:rsidR="00091962" w:rsidRDefault="00091962" w:rsidP="00BB4384">
            <w:pPr>
              <w:pStyle w:val="TableParagraph"/>
              <w:spacing w:line="264" w:lineRule="auto"/>
              <w:ind w:left="35"/>
              <w:rPr>
                <w:sz w:val="20"/>
              </w:rPr>
            </w:pPr>
            <w:r>
              <w:rPr>
                <w:sz w:val="20"/>
              </w:rPr>
              <w:t>Nabavka, isporuka i montaža frekventno regulisane cirkulacione pumpe za vezu akumulatora toplote i kotla od 180 kW; tip pumpe Wilo-Stratos 50/1-9; Q=9m³/h; H= 3 m; Pel=500 W, ili odgovarajuće.</w:t>
            </w:r>
          </w:p>
        </w:tc>
        <w:tc>
          <w:tcPr>
            <w:tcW w:w="843"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7"/>
              <w:rPr>
                <w:b/>
              </w:rPr>
            </w:pPr>
          </w:p>
          <w:p w:rsidR="00091962" w:rsidRDefault="00091962" w:rsidP="00BB4384">
            <w:pPr>
              <w:pStyle w:val="TableParagraph"/>
              <w:spacing w:line="212" w:lineRule="exact"/>
              <w:ind w:right="21"/>
              <w:jc w:val="right"/>
              <w:rPr>
                <w:sz w:val="20"/>
              </w:rPr>
            </w:pPr>
            <w:r>
              <w:rPr>
                <w:sz w:val="20"/>
              </w:rPr>
              <w:t>2</w:t>
            </w:r>
          </w:p>
        </w:tc>
        <w:tc>
          <w:tcPr>
            <w:tcW w:w="1669"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7"/>
              <w:rPr>
                <w:b/>
              </w:rPr>
            </w:pPr>
          </w:p>
          <w:p w:rsidR="00091962" w:rsidRDefault="00091962" w:rsidP="00BB4384">
            <w:pPr>
              <w:pStyle w:val="TableParagraph"/>
              <w:spacing w:line="212" w:lineRule="exact"/>
              <w:ind w:right="587"/>
              <w:jc w:val="right"/>
              <w:rPr>
                <w:sz w:val="20"/>
              </w:rPr>
            </w:pPr>
            <w:r>
              <w:rPr>
                <w:sz w:val="20"/>
              </w:rPr>
              <w:t>kom.</w:t>
            </w: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50"/>
        </w:trPr>
        <w:tc>
          <w:tcPr>
            <w:tcW w:w="392" w:type="dxa"/>
          </w:tcPr>
          <w:p w:rsidR="00091962" w:rsidRDefault="00091962" w:rsidP="00BB4384">
            <w:pPr>
              <w:pStyle w:val="TableParagraph"/>
              <w:spacing w:line="228" w:lineRule="exact"/>
              <w:ind w:right="20"/>
              <w:jc w:val="right"/>
              <w:rPr>
                <w:sz w:val="20"/>
              </w:rPr>
            </w:pPr>
            <w:r>
              <w:rPr>
                <w:sz w:val="20"/>
              </w:rPr>
              <w:t>6</w:t>
            </w:r>
          </w:p>
        </w:tc>
        <w:tc>
          <w:tcPr>
            <w:tcW w:w="4064" w:type="dxa"/>
            <w:gridSpan w:val="2"/>
          </w:tcPr>
          <w:p w:rsidR="00091962" w:rsidRDefault="00091962" w:rsidP="00BB4384">
            <w:pPr>
              <w:pStyle w:val="TableParagraph"/>
              <w:spacing w:line="264" w:lineRule="auto"/>
              <w:ind w:left="35"/>
              <w:rPr>
                <w:sz w:val="20"/>
              </w:rPr>
            </w:pPr>
            <w:r>
              <w:rPr>
                <w:sz w:val="20"/>
              </w:rPr>
              <w:t>Nabavka, isporuka i montaža frekventno regulisane cirkulacione pumpe za snabdevanje srednje škole; tip pumpe Wilo- Stratos 50/1-9; Q=9m³/h; H= 6 m; Pel=500</w:t>
            </w:r>
          </w:p>
          <w:p w:rsidR="00091962" w:rsidRDefault="00091962" w:rsidP="00BB4384">
            <w:pPr>
              <w:pStyle w:val="TableParagraph"/>
              <w:spacing w:line="218" w:lineRule="exact"/>
              <w:ind w:left="35"/>
              <w:rPr>
                <w:sz w:val="20"/>
              </w:rPr>
            </w:pPr>
            <w:r>
              <w:rPr>
                <w:sz w:val="20"/>
              </w:rPr>
              <w:t>W, ili odgovarajuće.</w:t>
            </w:r>
          </w:p>
        </w:tc>
        <w:tc>
          <w:tcPr>
            <w:tcW w:w="843"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6"/>
              <w:rPr>
                <w:b/>
              </w:rPr>
            </w:pPr>
          </w:p>
          <w:p w:rsidR="00091962" w:rsidRDefault="00091962" w:rsidP="00BB4384">
            <w:pPr>
              <w:pStyle w:val="TableParagraph"/>
              <w:spacing w:line="212" w:lineRule="exact"/>
              <w:ind w:right="21"/>
              <w:jc w:val="right"/>
              <w:rPr>
                <w:sz w:val="20"/>
              </w:rPr>
            </w:pPr>
            <w:r>
              <w:rPr>
                <w:sz w:val="20"/>
              </w:rPr>
              <w:t>1</w:t>
            </w:r>
          </w:p>
        </w:tc>
        <w:tc>
          <w:tcPr>
            <w:tcW w:w="1669"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6"/>
              <w:rPr>
                <w:b/>
              </w:rPr>
            </w:pPr>
          </w:p>
          <w:p w:rsidR="00091962" w:rsidRDefault="00091962" w:rsidP="00BB4384">
            <w:pPr>
              <w:pStyle w:val="TableParagraph"/>
              <w:spacing w:line="212" w:lineRule="exact"/>
              <w:ind w:right="587"/>
              <w:jc w:val="right"/>
              <w:rPr>
                <w:sz w:val="20"/>
              </w:rPr>
            </w:pPr>
            <w:r>
              <w:rPr>
                <w:sz w:val="20"/>
              </w:rPr>
              <w:t>kom.</w:t>
            </w: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49"/>
        </w:trPr>
        <w:tc>
          <w:tcPr>
            <w:tcW w:w="392" w:type="dxa"/>
          </w:tcPr>
          <w:p w:rsidR="00091962" w:rsidRDefault="00091962" w:rsidP="00BB4384">
            <w:pPr>
              <w:pStyle w:val="TableParagraph"/>
              <w:spacing w:line="228" w:lineRule="exact"/>
              <w:ind w:right="20"/>
              <w:jc w:val="right"/>
              <w:rPr>
                <w:sz w:val="20"/>
              </w:rPr>
            </w:pPr>
            <w:r>
              <w:rPr>
                <w:sz w:val="20"/>
              </w:rPr>
              <w:t>7</w:t>
            </w:r>
          </w:p>
        </w:tc>
        <w:tc>
          <w:tcPr>
            <w:tcW w:w="4064" w:type="dxa"/>
            <w:gridSpan w:val="2"/>
          </w:tcPr>
          <w:p w:rsidR="00091962" w:rsidRDefault="00091962" w:rsidP="00BB4384">
            <w:pPr>
              <w:pStyle w:val="TableParagraph"/>
              <w:spacing w:line="264" w:lineRule="auto"/>
              <w:ind w:left="35"/>
              <w:rPr>
                <w:sz w:val="20"/>
              </w:rPr>
            </w:pPr>
            <w:r>
              <w:rPr>
                <w:sz w:val="20"/>
              </w:rPr>
              <w:t>Nabavka, isporuka i montaža frekventno regulisane cirkulacione pumpe za liniju L1 u srednjoj školi; tip pumpe Wilo-Stratos 40/1- 10; Q=3m³/h; H= 6 m; Pel=300 W, ili</w:t>
            </w:r>
          </w:p>
          <w:p w:rsidR="00091962" w:rsidRDefault="00091962" w:rsidP="00BB4384">
            <w:pPr>
              <w:pStyle w:val="TableParagraph"/>
              <w:spacing w:line="217" w:lineRule="exact"/>
              <w:ind w:left="35"/>
              <w:rPr>
                <w:sz w:val="20"/>
              </w:rPr>
            </w:pPr>
            <w:r>
              <w:rPr>
                <w:sz w:val="20"/>
              </w:rPr>
              <w:t>odgovarajuće.</w:t>
            </w:r>
          </w:p>
        </w:tc>
        <w:tc>
          <w:tcPr>
            <w:tcW w:w="843"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6"/>
              <w:rPr>
                <w:b/>
              </w:rPr>
            </w:pPr>
          </w:p>
          <w:p w:rsidR="00091962" w:rsidRDefault="00091962" w:rsidP="00BB4384">
            <w:pPr>
              <w:pStyle w:val="TableParagraph"/>
              <w:spacing w:line="212" w:lineRule="exact"/>
              <w:ind w:right="21"/>
              <w:jc w:val="right"/>
              <w:rPr>
                <w:sz w:val="20"/>
              </w:rPr>
            </w:pPr>
            <w:r>
              <w:rPr>
                <w:sz w:val="20"/>
              </w:rPr>
              <w:t>1</w:t>
            </w:r>
          </w:p>
        </w:tc>
        <w:tc>
          <w:tcPr>
            <w:tcW w:w="1669"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6"/>
              <w:rPr>
                <w:b/>
              </w:rPr>
            </w:pPr>
          </w:p>
          <w:p w:rsidR="00091962" w:rsidRDefault="00091962" w:rsidP="00BB4384">
            <w:pPr>
              <w:pStyle w:val="TableParagraph"/>
              <w:spacing w:line="212" w:lineRule="exact"/>
              <w:ind w:right="587"/>
              <w:jc w:val="right"/>
              <w:rPr>
                <w:sz w:val="20"/>
              </w:rPr>
            </w:pPr>
            <w:r>
              <w:rPr>
                <w:sz w:val="20"/>
              </w:rPr>
              <w:t>kom.</w:t>
            </w: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249"/>
        </w:trPr>
        <w:tc>
          <w:tcPr>
            <w:tcW w:w="392" w:type="dxa"/>
          </w:tcPr>
          <w:p w:rsidR="00091962" w:rsidRDefault="00091962" w:rsidP="00BB4384">
            <w:pPr>
              <w:pStyle w:val="TableParagraph"/>
              <w:spacing w:line="228" w:lineRule="exact"/>
              <w:ind w:right="20"/>
              <w:jc w:val="right"/>
              <w:rPr>
                <w:sz w:val="20"/>
              </w:rPr>
            </w:pPr>
            <w:r>
              <w:rPr>
                <w:sz w:val="20"/>
              </w:rPr>
              <w:t>8</w:t>
            </w:r>
          </w:p>
        </w:tc>
        <w:tc>
          <w:tcPr>
            <w:tcW w:w="4064" w:type="dxa"/>
            <w:gridSpan w:val="2"/>
          </w:tcPr>
          <w:p w:rsidR="00091962" w:rsidRDefault="00091962" w:rsidP="00BB4384">
            <w:pPr>
              <w:pStyle w:val="TableParagraph"/>
              <w:spacing w:line="264" w:lineRule="auto"/>
              <w:ind w:left="35"/>
              <w:rPr>
                <w:sz w:val="20"/>
              </w:rPr>
            </w:pPr>
            <w:r>
              <w:rPr>
                <w:sz w:val="20"/>
              </w:rPr>
              <w:t>Nabavka, isporuka i montaža frekventno regulisane cirkulacione pumpe za liniju L2 u srednjoj školi; tip pumpe Wilo-Stratos 40/1- 10; Q=4m³/h; H= 6 m; Pel=300 W, ili</w:t>
            </w:r>
          </w:p>
          <w:p w:rsidR="00091962" w:rsidRDefault="00091962" w:rsidP="00BB4384">
            <w:pPr>
              <w:pStyle w:val="TableParagraph"/>
              <w:spacing w:line="217" w:lineRule="exact"/>
              <w:ind w:left="35"/>
              <w:rPr>
                <w:sz w:val="20"/>
              </w:rPr>
            </w:pPr>
            <w:r>
              <w:rPr>
                <w:sz w:val="20"/>
              </w:rPr>
              <w:t>odgovarajuće.</w:t>
            </w:r>
          </w:p>
        </w:tc>
        <w:tc>
          <w:tcPr>
            <w:tcW w:w="843"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6"/>
              <w:rPr>
                <w:b/>
              </w:rPr>
            </w:pPr>
          </w:p>
          <w:p w:rsidR="00091962" w:rsidRDefault="00091962" w:rsidP="00BB4384">
            <w:pPr>
              <w:pStyle w:val="TableParagraph"/>
              <w:spacing w:line="212" w:lineRule="exact"/>
              <w:ind w:right="21"/>
              <w:jc w:val="right"/>
              <w:rPr>
                <w:sz w:val="20"/>
              </w:rPr>
            </w:pPr>
            <w:r>
              <w:rPr>
                <w:sz w:val="20"/>
              </w:rPr>
              <w:t>1</w:t>
            </w:r>
          </w:p>
        </w:tc>
        <w:tc>
          <w:tcPr>
            <w:tcW w:w="1669"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6"/>
              <w:rPr>
                <w:b/>
              </w:rPr>
            </w:pPr>
          </w:p>
          <w:p w:rsidR="00091962" w:rsidRDefault="00091962" w:rsidP="00BB4384">
            <w:pPr>
              <w:pStyle w:val="TableParagraph"/>
              <w:spacing w:line="212" w:lineRule="exact"/>
              <w:ind w:right="587"/>
              <w:jc w:val="right"/>
              <w:rPr>
                <w:sz w:val="20"/>
              </w:rPr>
            </w:pPr>
            <w:r>
              <w:rPr>
                <w:sz w:val="20"/>
              </w:rPr>
              <w:t>kom.</w:t>
            </w: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41"/>
        </w:trPr>
        <w:tc>
          <w:tcPr>
            <w:tcW w:w="392" w:type="dxa"/>
          </w:tcPr>
          <w:p w:rsidR="00091962" w:rsidRDefault="00091962" w:rsidP="00BB4384">
            <w:pPr>
              <w:pStyle w:val="TableParagraph"/>
              <w:spacing w:line="228" w:lineRule="exact"/>
              <w:ind w:right="20"/>
              <w:jc w:val="right"/>
              <w:rPr>
                <w:sz w:val="20"/>
              </w:rPr>
            </w:pPr>
            <w:r>
              <w:rPr>
                <w:sz w:val="20"/>
              </w:rPr>
              <w:t>8.1.</w:t>
            </w:r>
          </w:p>
        </w:tc>
        <w:tc>
          <w:tcPr>
            <w:tcW w:w="4064" w:type="dxa"/>
            <w:gridSpan w:val="2"/>
          </w:tcPr>
          <w:p w:rsidR="00091962" w:rsidRDefault="00091962" w:rsidP="00BB4384">
            <w:pPr>
              <w:pStyle w:val="TableParagraph"/>
              <w:ind w:left="35"/>
              <w:rPr>
                <w:sz w:val="20"/>
              </w:rPr>
            </w:pPr>
            <w:r>
              <w:rPr>
                <w:sz w:val="20"/>
              </w:rPr>
              <w:t>Nabavka, isporuka i ugradnja upravljačke</w:t>
            </w:r>
          </w:p>
          <w:p w:rsidR="00091962" w:rsidRDefault="00091962" w:rsidP="00BB4384">
            <w:pPr>
              <w:pStyle w:val="TableParagraph"/>
              <w:spacing w:before="3" w:line="250" w:lineRule="atLeast"/>
              <w:ind w:left="35"/>
              <w:rPr>
                <w:sz w:val="20"/>
              </w:rPr>
            </w:pPr>
            <w:r>
              <w:rPr>
                <w:sz w:val="20"/>
              </w:rPr>
              <w:t>jedinice sa najmanje 10 ulaza za praćenje rada opreme.</w:t>
            </w:r>
          </w:p>
        </w:tc>
        <w:tc>
          <w:tcPr>
            <w:tcW w:w="843" w:type="dxa"/>
          </w:tcPr>
          <w:p w:rsidR="00091962" w:rsidRDefault="00091962" w:rsidP="00BB4384">
            <w:pPr>
              <w:pStyle w:val="TableParagraph"/>
              <w:rPr>
                <w:b/>
              </w:rPr>
            </w:pPr>
          </w:p>
          <w:p w:rsidR="00091962" w:rsidRDefault="00091962" w:rsidP="00BB4384">
            <w:pPr>
              <w:pStyle w:val="TableParagraph"/>
              <w:spacing w:before="3"/>
              <w:rPr>
                <w:b/>
              </w:rPr>
            </w:pPr>
          </w:p>
          <w:p w:rsidR="00091962" w:rsidRDefault="00091962" w:rsidP="00BB4384">
            <w:pPr>
              <w:pStyle w:val="TableParagraph"/>
              <w:spacing w:line="212" w:lineRule="exact"/>
              <w:ind w:right="21"/>
              <w:jc w:val="right"/>
              <w:rPr>
                <w:sz w:val="20"/>
              </w:rPr>
            </w:pPr>
            <w:r>
              <w:rPr>
                <w:sz w:val="20"/>
              </w:rPr>
              <w:t>1</w:t>
            </w:r>
          </w:p>
        </w:tc>
        <w:tc>
          <w:tcPr>
            <w:tcW w:w="1669" w:type="dxa"/>
          </w:tcPr>
          <w:p w:rsidR="00091962" w:rsidRDefault="00091962" w:rsidP="00BB4384">
            <w:pPr>
              <w:pStyle w:val="TableParagraph"/>
              <w:rPr>
                <w:b/>
              </w:rPr>
            </w:pPr>
          </w:p>
          <w:p w:rsidR="00091962" w:rsidRDefault="00091962" w:rsidP="00BB4384">
            <w:pPr>
              <w:pStyle w:val="TableParagraph"/>
              <w:spacing w:before="3"/>
              <w:rPr>
                <w:b/>
              </w:rPr>
            </w:pPr>
          </w:p>
          <w:p w:rsidR="00091962" w:rsidRDefault="00091962" w:rsidP="00BB4384">
            <w:pPr>
              <w:pStyle w:val="TableParagraph"/>
              <w:spacing w:line="212" w:lineRule="exact"/>
              <w:ind w:right="649"/>
              <w:jc w:val="right"/>
              <w:rPr>
                <w:sz w:val="20"/>
              </w:rPr>
            </w:pPr>
            <w:r>
              <w:rPr>
                <w:sz w:val="20"/>
              </w:rPr>
              <w:t>kpl.</w:t>
            </w: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40"/>
        </w:trPr>
        <w:tc>
          <w:tcPr>
            <w:tcW w:w="392" w:type="dxa"/>
          </w:tcPr>
          <w:p w:rsidR="00091962" w:rsidRDefault="00091962" w:rsidP="00BB4384">
            <w:pPr>
              <w:pStyle w:val="TableParagraph"/>
              <w:spacing w:line="228" w:lineRule="exact"/>
              <w:ind w:right="20"/>
              <w:jc w:val="right"/>
              <w:rPr>
                <w:sz w:val="20"/>
              </w:rPr>
            </w:pPr>
            <w:r>
              <w:rPr>
                <w:sz w:val="20"/>
              </w:rPr>
              <w:t>9</w:t>
            </w:r>
          </w:p>
        </w:tc>
        <w:tc>
          <w:tcPr>
            <w:tcW w:w="4064" w:type="dxa"/>
            <w:gridSpan w:val="2"/>
          </w:tcPr>
          <w:p w:rsidR="00091962" w:rsidRDefault="00091962" w:rsidP="00BB4384">
            <w:pPr>
              <w:pStyle w:val="TableParagraph"/>
              <w:spacing w:line="264" w:lineRule="auto"/>
              <w:ind w:left="35"/>
              <w:rPr>
                <w:sz w:val="20"/>
              </w:rPr>
            </w:pPr>
            <w:r>
              <w:rPr>
                <w:sz w:val="20"/>
              </w:rPr>
              <w:t>Nabavka, isporuka i montaža akumulatora toplote zapremine 3000 litara.</w:t>
            </w:r>
          </w:p>
        </w:tc>
        <w:tc>
          <w:tcPr>
            <w:tcW w:w="843" w:type="dxa"/>
          </w:tcPr>
          <w:p w:rsidR="00091962" w:rsidRDefault="00091962" w:rsidP="00BB4384">
            <w:pPr>
              <w:pStyle w:val="TableParagraph"/>
              <w:rPr>
                <w:b/>
              </w:rPr>
            </w:pPr>
          </w:p>
          <w:p w:rsidR="00091962" w:rsidRDefault="00091962" w:rsidP="00BB4384">
            <w:pPr>
              <w:pStyle w:val="TableParagraph"/>
              <w:spacing w:before="3"/>
              <w:rPr>
                <w:b/>
              </w:rPr>
            </w:pPr>
          </w:p>
          <w:p w:rsidR="00091962" w:rsidRDefault="00091962" w:rsidP="00BB4384">
            <w:pPr>
              <w:pStyle w:val="TableParagraph"/>
              <w:spacing w:line="212" w:lineRule="exact"/>
              <w:ind w:right="21"/>
              <w:jc w:val="right"/>
              <w:rPr>
                <w:sz w:val="20"/>
              </w:rPr>
            </w:pPr>
            <w:r>
              <w:rPr>
                <w:sz w:val="20"/>
              </w:rPr>
              <w:t>2</w:t>
            </w:r>
          </w:p>
        </w:tc>
        <w:tc>
          <w:tcPr>
            <w:tcW w:w="1669" w:type="dxa"/>
          </w:tcPr>
          <w:p w:rsidR="00091962" w:rsidRDefault="00091962" w:rsidP="00BB4384">
            <w:pPr>
              <w:pStyle w:val="TableParagraph"/>
              <w:rPr>
                <w:b/>
              </w:rPr>
            </w:pPr>
          </w:p>
          <w:p w:rsidR="00091962" w:rsidRDefault="00091962" w:rsidP="00BB4384">
            <w:pPr>
              <w:pStyle w:val="TableParagraph"/>
              <w:spacing w:before="3"/>
              <w:rPr>
                <w:b/>
              </w:rPr>
            </w:pPr>
          </w:p>
          <w:p w:rsidR="00091962" w:rsidRDefault="00091962" w:rsidP="00BB4384">
            <w:pPr>
              <w:pStyle w:val="TableParagraph"/>
              <w:spacing w:line="212" w:lineRule="exact"/>
              <w:ind w:right="587"/>
              <w:jc w:val="right"/>
              <w:rPr>
                <w:sz w:val="20"/>
              </w:rPr>
            </w:pPr>
            <w:r>
              <w:rPr>
                <w:sz w:val="20"/>
              </w:rPr>
              <w:t>kom.</w:t>
            </w: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88"/>
        </w:trPr>
        <w:tc>
          <w:tcPr>
            <w:tcW w:w="392" w:type="dxa"/>
          </w:tcPr>
          <w:p w:rsidR="00091962" w:rsidRDefault="00091962" w:rsidP="00BB4384">
            <w:pPr>
              <w:pStyle w:val="TableParagraph"/>
              <w:spacing w:line="228" w:lineRule="exact"/>
              <w:ind w:right="20"/>
              <w:jc w:val="right"/>
              <w:rPr>
                <w:sz w:val="20"/>
              </w:rPr>
            </w:pPr>
            <w:r>
              <w:rPr>
                <w:sz w:val="20"/>
              </w:rPr>
              <w:t>10</w:t>
            </w:r>
          </w:p>
        </w:tc>
        <w:tc>
          <w:tcPr>
            <w:tcW w:w="4064" w:type="dxa"/>
            <w:gridSpan w:val="2"/>
          </w:tcPr>
          <w:p w:rsidR="00091962" w:rsidRDefault="00091962" w:rsidP="00BB4384">
            <w:pPr>
              <w:pStyle w:val="TableParagraph"/>
              <w:ind w:left="35"/>
              <w:rPr>
                <w:sz w:val="20"/>
              </w:rPr>
            </w:pPr>
            <w:r>
              <w:rPr>
                <w:sz w:val="20"/>
              </w:rPr>
              <w:t>Nabavka, isporuka i montaža ekspanzione</w:t>
            </w:r>
          </w:p>
          <w:p w:rsidR="00091962" w:rsidRDefault="00091962" w:rsidP="00BB4384">
            <w:pPr>
              <w:pStyle w:val="TableParagraph"/>
              <w:spacing w:before="22" w:line="216" w:lineRule="exact"/>
              <w:ind w:left="35"/>
              <w:rPr>
                <w:sz w:val="20"/>
              </w:rPr>
            </w:pPr>
            <w:r>
              <w:rPr>
                <w:sz w:val="20"/>
              </w:rPr>
              <w:t>posude zapremine 300 l</w:t>
            </w:r>
          </w:p>
        </w:tc>
        <w:tc>
          <w:tcPr>
            <w:tcW w:w="843" w:type="dxa"/>
          </w:tcPr>
          <w:p w:rsidR="00091962" w:rsidRDefault="00091962" w:rsidP="00BB4384">
            <w:pPr>
              <w:pStyle w:val="TableParagraph"/>
              <w:spacing w:before="4"/>
              <w:rPr>
                <w:b/>
              </w:rPr>
            </w:pPr>
          </w:p>
          <w:p w:rsidR="00091962" w:rsidRDefault="00091962" w:rsidP="00BB4384">
            <w:pPr>
              <w:pStyle w:val="TableParagraph"/>
              <w:spacing w:line="212" w:lineRule="exact"/>
              <w:ind w:right="21"/>
              <w:jc w:val="right"/>
              <w:rPr>
                <w:sz w:val="20"/>
              </w:rPr>
            </w:pPr>
            <w:r>
              <w:rPr>
                <w:sz w:val="20"/>
              </w:rPr>
              <w:t>2</w:t>
            </w:r>
          </w:p>
        </w:tc>
        <w:tc>
          <w:tcPr>
            <w:tcW w:w="1669" w:type="dxa"/>
          </w:tcPr>
          <w:p w:rsidR="00091962" w:rsidRDefault="00091962" w:rsidP="00BB4384">
            <w:pPr>
              <w:pStyle w:val="TableParagraph"/>
              <w:spacing w:before="4"/>
              <w:rPr>
                <w:b/>
              </w:rPr>
            </w:pPr>
          </w:p>
          <w:p w:rsidR="00091962" w:rsidRDefault="00091962" w:rsidP="00BB4384">
            <w:pPr>
              <w:pStyle w:val="TableParagraph"/>
              <w:spacing w:line="212" w:lineRule="exact"/>
              <w:ind w:right="587"/>
              <w:jc w:val="right"/>
              <w:rPr>
                <w:sz w:val="20"/>
              </w:rPr>
            </w:pPr>
            <w:r>
              <w:rPr>
                <w:sz w:val="20"/>
              </w:rPr>
              <w:t>kom.</w:t>
            </w: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88"/>
        </w:trPr>
        <w:tc>
          <w:tcPr>
            <w:tcW w:w="392" w:type="dxa"/>
          </w:tcPr>
          <w:p w:rsidR="00091962" w:rsidRDefault="00091962" w:rsidP="00BB4384">
            <w:pPr>
              <w:pStyle w:val="TableParagraph"/>
              <w:spacing w:line="228" w:lineRule="exact"/>
              <w:ind w:right="20"/>
              <w:jc w:val="right"/>
              <w:rPr>
                <w:sz w:val="20"/>
              </w:rPr>
            </w:pPr>
            <w:r>
              <w:rPr>
                <w:sz w:val="20"/>
              </w:rPr>
              <w:t>11</w:t>
            </w:r>
          </w:p>
        </w:tc>
        <w:tc>
          <w:tcPr>
            <w:tcW w:w="4064" w:type="dxa"/>
            <w:gridSpan w:val="2"/>
          </w:tcPr>
          <w:p w:rsidR="00091962" w:rsidRDefault="00091962" w:rsidP="00BB4384">
            <w:pPr>
              <w:pStyle w:val="TableParagraph"/>
              <w:ind w:left="35"/>
              <w:rPr>
                <w:sz w:val="20"/>
              </w:rPr>
            </w:pPr>
            <w:r>
              <w:rPr>
                <w:sz w:val="20"/>
              </w:rPr>
              <w:t>Nabavka, isporuka i montaža hidrauličke</w:t>
            </w:r>
          </w:p>
          <w:p w:rsidR="00091962" w:rsidRDefault="00091962" w:rsidP="00BB4384">
            <w:pPr>
              <w:pStyle w:val="TableParagraph"/>
              <w:spacing w:before="22" w:line="216" w:lineRule="exact"/>
              <w:ind w:left="35"/>
              <w:rPr>
                <w:sz w:val="20"/>
              </w:rPr>
            </w:pPr>
            <w:r>
              <w:rPr>
                <w:sz w:val="20"/>
              </w:rPr>
              <w:t>skretnice HW 100, protoka 9 m³/h.</w:t>
            </w:r>
          </w:p>
        </w:tc>
        <w:tc>
          <w:tcPr>
            <w:tcW w:w="843" w:type="dxa"/>
          </w:tcPr>
          <w:p w:rsidR="00091962" w:rsidRDefault="00091962" w:rsidP="00BB4384">
            <w:pPr>
              <w:pStyle w:val="TableParagraph"/>
              <w:spacing w:before="4"/>
              <w:rPr>
                <w:b/>
              </w:rPr>
            </w:pPr>
          </w:p>
          <w:p w:rsidR="00091962" w:rsidRDefault="00091962" w:rsidP="00BB4384">
            <w:pPr>
              <w:pStyle w:val="TableParagraph"/>
              <w:spacing w:line="212" w:lineRule="exact"/>
              <w:ind w:right="21"/>
              <w:jc w:val="right"/>
              <w:rPr>
                <w:sz w:val="20"/>
              </w:rPr>
            </w:pPr>
            <w:r>
              <w:rPr>
                <w:sz w:val="20"/>
              </w:rPr>
              <w:t>2</w:t>
            </w:r>
          </w:p>
        </w:tc>
        <w:tc>
          <w:tcPr>
            <w:tcW w:w="1669" w:type="dxa"/>
          </w:tcPr>
          <w:p w:rsidR="00091962" w:rsidRDefault="00091962" w:rsidP="00BB4384">
            <w:pPr>
              <w:pStyle w:val="TableParagraph"/>
              <w:spacing w:before="4"/>
              <w:rPr>
                <w:b/>
              </w:rPr>
            </w:pPr>
          </w:p>
          <w:p w:rsidR="00091962" w:rsidRDefault="00091962" w:rsidP="00BB4384">
            <w:pPr>
              <w:pStyle w:val="TableParagraph"/>
              <w:spacing w:line="212" w:lineRule="exact"/>
              <w:ind w:right="587"/>
              <w:jc w:val="right"/>
              <w:rPr>
                <w:sz w:val="20"/>
              </w:rPr>
            </w:pPr>
            <w:r>
              <w:rPr>
                <w:sz w:val="20"/>
              </w:rPr>
              <w:t>kom.</w:t>
            </w: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bl>
    <w:p w:rsidR="00091962" w:rsidRDefault="00091962" w:rsidP="00091962">
      <w:pPr>
        <w:rPr>
          <w:sz w:val="20"/>
        </w:rPr>
        <w:sectPr w:rsidR="00091962">
          <w:pgSz w:w="12240" w:h="15840"/>
          <w:pgMar w:top="1080" w:right="1440" w:bottom="280" w:left="720" w:header="720" w:footer="720" w:gutter="0"/>
          <w:cols w:space="720"/>
        </w:sectPr>
      </w:pPr>
    </w:p>
    <w:tbl>
      <w:tblPr>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2"/>
        <w:gridCol w:w="4064"/>
        <w:gridCol w:w="843"/>
        <w:gridCol w:w="1669"/>
        <w:gridCol w:w="1408"/>
        <w:gridCol w:w="1307"/>
      </w:tblGrid>
      <w:tr w:rsidR="00091962" w:rsidTr="00BB4384">
        <w:trPr>
          <w:trHeight w:val="7097"/>
        </w:trPr>
        <w:tc>
          <w:tcPr>
            <w:tcW w:w="392" w:type="dxa"/>
          </w:tcPr>
          <w:p w:rsidR="00091962" w:rsidRDefault="00091962" w:rsidP="00BB4384">
            <w:pPr>
              <w:pStyle w:val="TableParagraph"/>
              <w:spacing w:line="228" w:lineRule="exact"/>
              <w:ind w:right="20"/>
              <w:jc w:val="right"/>
              <w:rPr>
                <w:sz w:val="20"/>
              </w:rPr>
            </w:pPr>
            <w:r>
              <w:rPr>
                <w:sz w:val="20"/>
              </w:rPr>
              <w:lastRenderedPageBreak/>
              <w:t>12</w:t>
            </w:r>
          </w:p>
        </w:tc>
        <w:tc>
          <w:tcPr>
            <w:tcW w:w="4064" w:type="dxa"/>
          </w:tcPr>
          <w:p w:rsidR="00091962" w:rsidRDefault="00091962" w:rsidP="00BB4384">
            <w:pPr>
              <w:pStyle w:val="TableParagraph"/>
              <w:spacing w:line="264" w:lineRule="auto"/>
              <w:ind w:left="35" w:right="162"/>
              <w:rPr>
                <w:sz w:val="20"/>
              </w:rPr>
            </w:pPr>
            <w:r>
              <w:rPr>
                <w:sz w:val="20"/>
              </w:rPr>
              <w:t>Automatsko KABINETSKO MAXI postrojenje za omekšavanje vode sa pripadajućom armaturom prema šemi priloženoj uz projekat ;</w:t>
            </w:r>
          </w:p>
          <w:p w:rsidR="00091962" w:rsidRDefault="00091962" w:rsidP="00BB4384">
            <w:pPr>
              <w:pStyle w:val="TableParagraph"/>
              <w:spacing w:line="226" w:lineRule="exact"/>
              <w:ind w:left="918"/>
              <w:rPr>
                <w:sz w:val="20"/>
              </w:rPr>
            </w:pPr>
            <w:r>
              <w:rPr>
                <w:sz w:val="20"/>
              </w:rPr>
              <w:t>Delovi postrojenja :</w:t>
            </w:r>
          </w:p>
          <w:p w:rsidR="00091962" w:rsidRDefault="00091962" w:rsidP="00091962">
            <w:pPr>
              <w:pStyle w:val="TableParagraph"/>
              <w:numPr>
                <w:ilvl w:val="0"/>
                <w:numId w:val="63"/>
              </w:numPr>
              <w:tabs>
                <w:tab w:val="left" w:pos="158"/>
              </w:tabs>
              <w:spacing w:before="22" w:line="264" w:lineRule="auto"/>
              <w:ind w:right="783" w:firstLine="0"/>
              <w:rPr>
                <w:sz w:val="20"/>
              </w:rPr>
            </w:pPr>
            <w:r>
              <w:rPr>
                <w:sz w:val="20"/>
              </w:rPr>
              <w:t>Elektronski kvantitativno upravljani multifunkcionalni ventil</w:t>
            </w:r>
          </w:p>
          <w:p w:rsidR="00091962" w:rsidRDefault="00091962" w:rsidP="00091962">
            <w:pPr>
              <w:pStyle w:val="TableParagraph"/>
              <w:numPr>
                <w:ilvl w:val="0"/>
                <w:numId w:val="63"/>
              </w:numPr>
              <w:tabs>
                <w:tab w:val="left" w:pos="158"/>
              </w:tabs>
              <w:spacing w:line="228" w:lineRule="exact"/>
              <w:ind w:left="157"/>
              <w:rPr>
                <w:sz w:val="20"/>
              </w:rPr>
            </w:pPr>
            <w:r>
              <w:rPr>
                <w:sz w:val="20"/>
              </w:rPr>
              <w:t>Posuda za jonoizmenjivačku</w:t>
            </w:r>
            <w:r>
              <w:rPr>
                <w:spacing w:val="4"/>
                <w:sz w:val="20"/>
              </w:rPr>
              <w:t xml:space="preserve"> </w:t>
            </w:r>
            <w:r>
              <w:rPr>
                <w:sz w:val="20"/>
              </w:rPr>
              <w:t>masu</w:t>
            </w:r>
          </w:p>
          <w:p w:rsidR="00091962" w:rsidRDefault="00091962" w:rsidP="00091962">
            <w:pPr>
              <w:pStyle w:val="TableParagraph"/>
              <w:numPr>
                <w:ilvl w:val="0"/>
                <w:numId w:val="63"/>
              </w:numPr>
              <w:tabs>
                <w:tab w:val="left" w:pos="158"/>
                <w:tab w:val="left" w:pos="1675"/>
              </w:tabs>
              <w:spacing w:before="22" w:line="264" w:lineRule="auto"/>
              <w:ind w:right="190" w:firstLine="0"/>
              <w:rPr>
                <w:sz w:val="20"/>
              </w:rPr>
            </w:pPr>
            <w:r>
              <w:rPr>
                <w:sz w:val="20"/>
              </w:rPr>
              <w:t>Telo postrojenja koje je ujedno i posuda za so</w:t>
            </w:r>
            <w:r>
              <w:rPr>
                <w:sz w:val="20"/>
              </w:rPr>
              <w:tab/>
              <w:t>Kapacitet 500 -1000 lit/h Tip smole: jakokisela</w:t>
            </w:r>
            <w:r>
              <w:rPr>
                <w:spacing w:val="2"/>
                <w:sz w:val="20"/>
              </w:rPr>
              <w:t xml:space="preserve"> </w:t>
            </w:r>
            <w:r>
              <w:rPr>
                <w:sz w:val="20"/>
              </w:rPr>
              <w:t>katjonska</w:t>
            </w:r>
          </w:p>
          <w:p w:rsidR="00091962" w:rsidRDefault="00091962" w:rsidP="00BB4384">
            <w:pPr>
              <w:pStyle w:val="TableParagraph"/>
              <w:spacing w:line="264" w:lineRule="auto"/>
              <w:ind w:left="35" w:right="371"/>
              <w:rPr>
                <w:sz w:val="20"/>
              </w:rPr>
            </w:pPr>
            <w:r>
              <w:rPr>
                <w:sz w:val="20"/>
              </w:rPr>
              <w:t>Kapacitet prema tvrdoći 120 dH x m3 Potrošnja soli za regeneraciju 7,2 kg Potrošnja vode za regeneraciju 0,3 m3 Rezerva soli u posudi do 50 kg Rezervoar slane vode unutar kabineta Visina 1140 mm</w:t>
            </w:r>
          </w:p>
          <w:p w:rsidR="00091962" w:rsidRDefault="00091962" w:rsidP="00BB4384">
            <w:pPr>
              <w:pStyle w:val="TableParagraph"/>
              <w:spacing w:line="225" w:lineRule="exact"/>
              <w:ind w:left="35"/>
              <w:rPr>
                <w:sz w:val="20"/>
              </w:rPr>
            </w:pPr>
            <w:r>
              <w:rPr>
                <w:sz w:val="20"/>
              </w:rPr>
              <w:t>Širina 320 mm</w:t>
            </w:r>
          </w:p>
          <w:p w:rsidR="00091962" w:rsidRDefault="00091962" w:rsidP="00BB4384">
            <w:pPr>
              <w:pStyle w:val="TableParagraph"/>
              <w:spacing w:before="19"/>
              <w:ind w:left="35"/>
              <w:rPr>
                <w:sz w:val="20"/>
              </w:rPr>
            </w:pPr>
            <w:r>
              <w:rPr>
                <w:sz w:val="20"/>
              </w:rPr>
              <w:t>Dužina 500 mm</w:t>
            </w:r>
          </w:p>
          <w:p w:rsidR="00091962" w:rsidRDefault="00091962" w:rsidP="00BB4384">
            <w:pPr>
              <w:pStyle w:val="TableParagraph"/>
              <w:spacing w:before="22"/>
              <w:ind w:left="35"/>
              <w:rPr>
                <w:sz w:val="20"/>
              </w:rPr>
            </w:pPr>
            <w:r>
              <w:rPr>
                <w:sz w:val="20"/>
              </w:rPr>
              <w:t>Priključak 1“ DN25</w:t>
            </w:r>
          </w:p>
          <w:p w:rsidR="00091962" w:rsidRDefault="00091962" w:rsidP="00BB4384">
            <w:pPr>
              <w:pStyle w:val="TableParagraph"/>
              <w:spacing w:before="22"/>
              <w:ind w:left="35"/>
              <w:rPr>
                <w:sz w:val="20"/>
              </w:rPr>
            </w:pPr>
            <w:r>
              <w:rPr>
                <w:sz w:val="20"/>
              </w:rPr>
              <w:t>Radni pritisak 3,0 – 6,0 bar</w:t>
            </w:r>
          </w:p>
          <w:p w:rsidR="00091962" w:rsidRDefault="00091962" w:rsidP="00BB4384">
            <w:pPr>
              <w:pStyle w:val="TableParagraph"/>
              <w:spacing w:before="22" w:line="264" w:lineRule="auto"/>
              <w:ind w:left="35" w:right="344"/>
              <w:rPr>
                <w:sz w:val="20"/>
              </w:rPr>
            </w:pPr>
            <w:r>
              <w:rPr>
                <w:sz w:val="20"/>
              </w:rPr>
              <w:t>Ambijentalna radna temperatura 5-40 oC Maks. Temperatura vode 30oC Napajanje 220 V / 50</w:t>
            </w:r>
            <w:r>
              <w:rPr>
                <w:spacing w:val="-1"/>
                <w:sz w:val="20"/>
              </w:rPr>
              <w:t xml:space="preserve"> </w:t>
            </w:r>
            <w:r>
              <w:rPr>
                <w:sz w:val="20"/>
              </w:rPr>
              <w:t>Hz</w:t>
            </w:r>
          </w:p>
          <w:p w:rsidR="00091962" w:rsidRDefault="00091962" w:rsidP="00BB4384">
            <w:pPr>
              <w:pStyle w:val="TableParagraph"/>
              <w:spacing w:line="264" w:lineRule="auto"/>
              <w:ind w:left="35" w:right="894"/>
              <w:rPr>
                <w:sz w:val="20"/>
              </w:rPr>
            </w:pPr>
            <w:r>
              <w:rPr>
                <w:sz w:val="20"/>
              </w:rPr>
              <w:t>Tip: Hydro-Soft MAXI-K Proizvođač: Hydro-X A/S, Danska</w:t>
            </w:r>
          </w:p>
          <w:p w:rsidR="00091962" w:rsidRDefault="00091962" w:rsidP="00BB4384">
            <w:pPr>
              <w:pStyle w:val="TableParagraph"/>
              <w:spacing w:line="228" w:lineRule="exact"/>
              <w:ind w:left="200"/>
              <w:rPr>
                <w:sz w:val="20"/>
              </w:rPr>
            </w:pPr>
            <w:r>
              <w:rPr>
                <w:sz w:val="20"/>
              </w:rPr>
              <w:t>ili odgovarajući.</w:t>
            </w:r>
          </w:p>
        </w:tc>
        <w:tc>
          <w:tcPr>
            <w:tcW w:w="843"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sz w:val="25"/>
              </w:rPr>
            </w:pPr>
          </w:p>
          <w:p w:rsidR="00091962" w:rsidRDefault="00091962" w:rsidP="00BB4384">
            <w:pPr>
              <w:pStyle w:val="TableParagraph"/>
              <w:spacing w:line="212" w:lineRule="exact"/>
              <w:ind w:right="21"/>
              <w:jc w:val="right"/>
              <w:rPr>
                <w:sz w:val="20"/>
              </w:rPr>
            </w:pPr>
            <w:r>
              <w:rPr>
                <w:sz w:val="20"/>
              </w:rPr>
              <w:t>1</w:t>
            </w:r>
          </w:p>
        </w:tc>
        <w:tc>
          <w:tcPr>
            <w:tcW w:w="1669"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sz w:val="25"/>
              </w:rPr>
            </w:pPr>
          </w:p>
          <w:p w:rsidR="00091962" w:rsidRDefault="00091962" w:rsidP="00BB4384">
            <w:pPr>
              <w:pStyle w:val="TableParagraph"/>
              <w:spacing w:line="212" w:lineRule="exact"/>
              <w:ind w:right="649"/>
              <w:jc w:val="right"/>
              <w:rPr>
                <w:sz w:val="20"/>
              </w:rPr>
            </w:pPr>
            <w:r>
              <w:rPr>
                <w:sz w:val="20"/>
              </w:rPr>
              <w:t>kpl.</w:t>
            </w: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961"/>
        </w:trPr>
        <w:tc>
          <w:tcPr>
            <w:tcW w:w="392" w:type="dxa"/>
          </w:tcPr>
          <w:p w:rsidR="00091962" w:rsidRDefault="00091962" w:rsidP="00BB4384">
            <w:pPr>
              <w:pStyle w:val="TableParagraph"/>
              <w:spacing w:line="228" w:lineRule="exact"/>
              <w:ind w:right="20"/>
              <w:jc w:val="right"/>
              <w:rPr>
                <w:sz w:val="20"/>
              </w:rPr>
            </w:pPr>
            <w:r>
              <w:rPr>
                <w:sz w:val="20"/>
              </w:rPr>
              <w:t>13</w:t>
            </w:r>
          </w:p>
        </w:tc>
        <w:tc>
          <w:tcPr>
            <w:tcW w:w="4064" w:type="dxa"/>
          </w:tcPr>
          <w:p w:rsidR="00091962" w:rsidRDefault="00091962" w:rsidP="00BB4384">
            <w:pPr>
              <w:pStyle w:val="TableParagraph"/>
              <w:spacing w:before="1" w:line="264" w:lineRule="auto"/>
              <w:ind w:left="35" w:right="162"/>
              <w:rPr>
                <w:sz w:val="20"/>
              </w:rPr>
            </w:pPr>
            <w:r>
              <w:rPr>
                <w:sz w:val="20"/>
              </w:rPr>
              <w:t>Nabavka, isporuka i montaža ravnih zapornih ventila zajedno sa prirubnicama i kontraprirubnicama i spojno-zaptivnim</w:t>
            </w:r>
          </w:p>
          <w:p w:rsidR="00091962" w:rsidRDefault="00091962" w:rsidP="00BB4384">
            <w:pPr>
              <w:pStyle w:val="TableParagraph"/>
              <w:spacing w:line="182" w:lineRule="exact"/>
              <w:ind w:left="35"/>
              <w:rPr>
                <w:sz w:val="20"/>
              </w:rPr>
            </w:pPr>
            <w:r>
              <w:rPr>
                <w:sz w:val="20"/>
              </w:rPr>
              <w:t>materijalom DN80.</w:t>
            </w:r>
          </w:p>
        </w:tc>
        <w:tc>
          <w:tcPr>
            <w:tcW w:w="843"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5"/>
              <w:rPr>
                <w:b/>
                <w:sz w:val="19"/>
              </w:rPr>
            </w:pPr>
          </w:p>
          <w:p w:rsidR="00091962" w:rsidRDefault="00091962" w:rsidP="00BB4384">
            <w:pPr>
              <w:pStyle w:val="TableParagraph"/>
              <w:spacing w:before="1" w:line="212" w:lineRule="exact"/>
              <w:ind w:right="20"/>
              <w:jc w:val="right"/>
              <w:rPr>
                <w:sz w:val="20"/>
              </w:rPr>
            </w:pPr>
            <w:r>
              <w:rPr>
                <w:sz w:val="20"/>
              </w:rPr>
              <w:t>15</w:t>
            </w:r>
          </w:p>
        </w:tc>
        <w:tc>
          <w:tcPr>
            <w:tcW w:w="1669"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5"/>
              <w:rPr>
                <w:b/>
                <w:sz w:val="19"/>
              </w:rPr>
            </w:pPr>
          </w:p>
          <w:p w:rsidR="00091962" w:rsidRDefault="00091962" w:rsidP="00BB4384">
            <w:pPr>
              <w:pStyle w:val="TableParagraph"/>
              <w:spacing w:before="1" w:line="212" w:lineRule="exact"/>
              <w:ind w:right="587"/>
              <w:jc w:val="right"/>
              <w:rPr>
                <w:sz w:val="20"/>
              </w:rPr>
            </w:pPr>
            <w:r>
              <w:rPr>
                <w:sz w:val="20"/>
              </w:rPr>
              <w:t>kom.</w:t>
            </w: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995"/>
        </w:trPr>
        <w:tc>
          <w:tcPr>
            <w:tcW w:w="392" w:type="dxa"/>
          </w:tcPr>
          <w:p w:rsidR="00091962" w:rsidRDefault="00091962" w:rsidP="00BB4384">
            <w:pPr>
              <w:pStyle w:val="TableParagraph"/>
              <w:spacing w:line="228" w:lineRule="exact"/>
              <w:ind w:right="20"/>
              <w:jc w:val="right"/>
              <w:rPr>
                <w:sz w:val="20"/>
              </w:rPr>
            </w:pPr>
            <w:r>
              <w:rPr>
                <w:sz w:val="20"/>
              </w:rPr>
              <w:t>14</w:t>
            </w:r>
          </w:p>
        </w:tc>
        <w:tc>
          <w:tcPr>
            <w:tcW w:w="4064" w:type="dxa"/>
          </w:tcPr>
          <w:p w:rsidR="00091962" w:rsidRDefault="00091962" w:rsidP="00BB4384">
            <w:pPr>
              <w:pStyle w:val="TableParagraph"/>
              <w:spacing w:line="264" w:lineRule="auto"/>
              <w:ind w:left="35" w:right="162"/>
              <w:rPr>
                <w:sz w:val="20"/>
              </w:rPr>
            </w:pPr>
            <w:r>
              <w:rPr>
                <w:sz w:val="20"/>
              </w:rPr>
              <w:t>Nabavka, isporuka i montaža ravnih zapornih ventila zajedno sa prirubnicama i kontraprirubnicama i spojno-zaptivnim</w:t>
            </w:r>
          </w:p>
          <w:p w:rsidR="00091962" w:rsidRDefault="00091962" w:rsidP="00BB4384">
            <w:pPr>
              <w:pStyle w:val="TableParagraph"/>
              <w:spacing w:line="216" w:lineRule="exact"/>
              <w:ind w:left="35"/>
              <w:rPr>
                <w:sz w:val="20"/>
              </w:rPr>
            </w:pPr>
            <w:r>
              <w:rPr>
                <w:sz w:val="20"/>
              </w:rPr>
              <w:t>materijalom DN50.</w:t>
            </w:r>
          </w:p>
        </w:tc>
        <w:tc>
          <w:tcPr>
            <w:tcW w:w="843"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4"/>
              <w:rPr>
                <w:b/>
              </w:rPr>
            </w:pPr>
          </w:p>
          <w:p w:rsidR="00091962" w:rsidRDefault="00091962" w:rsidP="00BB4384">
            <w:pPr>
              <w:pStyle w:val="TableParagraph"/>
              <w:spacing w:line="212" w:lineRule="exact"/>
              <w:ind w:right="21"/>
              <w:jc w:val="right"/>
              <w:rPr>
                <w:sz w:val="20"/>
              </w:rPr>
            </w:pPr>
            <w:r>
              <w:rPr>
                <w:sz w:val="20"/>
              </w:rPr>
              <w:t>6</w:t>
            </w:r>
          </w:p>
        </w:tc>
        <w:tc>
          <w:tcPr>
            <w:tcW w:w="1669"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4"/>
              <w:rPr>
                <w:b/>
              </w:rPr>
            </w:pPr>
          </w:p>
          <w:p w:rsidR="00091962" w:rsidRDefault="00091962" w:rsidP="00BB4384">
            <w:pPr>
              <w:pStyle w:val="TableParagraph"/>
              <w:spacing w:line="212" w:lineRule="exact"/>
              <w:ind w:right="587"/>
              <w:jc w:val="right"/>
              <w:rPr>
                <w:sz w:val="20"/>
              </w:rPr>
            </w:pPr>
            <w:r>
              <w:rPr>
                <w:sz w:val="20"/>
              </w:rPr>
              <w:t>kom.</w:t>
            </w: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995"/>
        </w:trPr>
        <w:tc>
          <w:tcPr>
            <w:tcW w:w="392" w:type="dxa"/>
          </w:tcPr>
          <w:p w:rsidR="00091962" w:rsidRDefault="00091962" w:rsidP="00BB4384">
            <w:pPr>
              <w:pStyle w:val="TableParagraph"/>
              <w:spacing w:line="228" w:lineRule="exact"/>
              <w:ind w:right="20"/>
              <w:jc w:val="right"/>
              <w:rPr>
                <w:sz w:val="20"/>
              </w:rPr>
            </w:pPr>
            <w:r>
              <w:rPr>
                <w:sz w:val="20"/>
              </w:rPr>
              <w:t>15</w:t>
            </w:r>
          </w:p>
        </w:tc>
        <w:tc>
          <w:tcPr>
            <w:tcW w:w="4064" w:type="dxa"/>
          </w:tcPr>
          <w:p w:rsidR="00091962" w:rsidRDefault="00091962" w:rsidP="00BB4384">
            <w:pPr>
              <w:pStyle w:val="TableParagraph"/>
              <w:spacing w:line="264" w:lineRule="auto"/>
              <w:ind w:left="35" w:right="162"/>
              <w:rPr>
                <w:sz w:val="20"/>
              </w:rPr>
            </w:pPr>
            <w:r>
              <w:rPr>
                <w:sz w:val="20"/>
              </w:rPr>
              <w:t>Nabavka, isporuka i montaža ravnih zapornih ventila zajedno sa prirubnicama i kontraprirubnicama i spojno-zaptivnim</w:t>
            </w:r>
          </w:p>
          <w:p w:rsidR="00091962" w:rsidRDefault="00091962" w:rsidP="00BB4384">
            <w:pPr>
              <w:pStyle w:val="TableParagraph"/>
              <w:spacing w:line="216" w:lineRule="exact"/>
              <w:ind w:left="35"/>
              <w:rPr>
                <w:sz w:val="20"/>
              </w:rPr>
            </w:pPr>
            <w:r>
              <w:rPr>
                <w:sz w:val="20"/>
              </w:rPr>
              <w:t>materijalom DN20.</w:t>
            </w:r>
          </w:p>
        </w:tc>
        <w:tc>
          <w:tcPr>
            <w:tcW w:w="843"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4"/>
              <w:rPr>
                <w:b/>
              </w:rPr>
            </w:pPr>
          </w:p>
          <w:p w:rsidR="00091962" w:rsidRDefault="00091962" w:rsidP="00BB4384">
            <w:pPr>
              <w:pStyle w:val="TableParagraph"/>
              <w:spacing w:line="212" w:lineRule="exact"/>
              <w:ind w:right="21"/>
              <w:jc w:val="right"/>
              <w:rPr>
                <w:sz w:val="20"/>
              </w:rPr>
            </w:pPr>
            <w:r>
              <w:rPr>
                <w:sz w:val="20"/>
              </w:rPr>
              <w:t>6</w:t>
            </w:r>
          </w:p>
        </w:tc>
        <w:tc>
          <w:tcPr>
            <w:tcW w:w="1669"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4"/>
              <w:rPr>
                <w:b/>
              </w:rPr>
            </w:pPr>
          </w:p>
          <w:p w:rsidR="00091962" w:rsidRDefault="00091962" w:rsidP="00BB4384">
            <w:pPr>
              <w:pStyle w:val="TableParagraph"/>
              <w:spacing w:line="212" w:lineRule="exact"/>
              <w:ind w:right="587"/>
              <w:jc w:val="right"/>
              <w:rPr>
                <w:sz w:val="20"/>
              </w:rPr>
            </w:pPr>
            <w:r>
              <w:rPr>
                <w:sz w:val="20"/>
              </w:rPr>
              <w:t>kom.</w:t>
            </w: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995"/>
        </w:trPr>
        <w:tc>
          <w:tcPr>
            <w:tcW w:w="392" w:type="dxa"/>
          </w:tcPr>
          <w:p w:rsidR="00091962" w:rsidRDefault="00091962" w:rsidP="00BB4384">
            <w:pPr>
              <w:pStyle w:val="TableParagraph"/>
              <w:spacing w:line="228" w:lineRule="exact"/>
              <w:ind w:right="20"/>
              <w:jc w:val="right"/>
              <w:rPr>
                <w:sz w:val="20"/>
              </w:rPr>
            </w:pPr>
            <w:r>
              <w:rPr>
                <w:sz w:val="20"/>
              </w:rPr>
              <w:t>16</w:t>
            </w:r>
          </w:p>
        </w:tc>
        <w:tc>
          <w:tcPr>
            <w:tcW w:w="4064" w:type="dxa"/>
          </w:tcPr>
          <w:p w:rsidR="00091962" w:rsidRDefault="00091962" w:rsidP="00BB4384">
            <w:pPr>
              <w:pStyle w:val="TableParagraph"/>
              <w:spacing w:line="264" w:lineRule="auto"/>
              <w:ind w:left="35"/>
              <w:rPr>
                <w:sz w:val="20"/>
              </w:rPr>
            </w:pPr>
            <w:r>
              <w:rPr>
                <w:sz w:val="20"/>
              </w:rPr>
              <w:t>Nabavka, isporuka i montaža nepovratnih ventila zajedno sa prirubnicama i kontraprirubnicama i spojno-zaptivnim</w:t>
            </w:r>
          </w:p>
          <w:p w:rsidR="00091962" w:rsidRDefault="00091962" w:rsidP="00BB4384">
            <w:pPr>
              <w:pStyle w:val="TableParagraph"/>
              <w:spacing w:line="216" w:lineRule="exact"/>
              <w:ind w:left="35"/>
              <w:rPr>
                <w:sz w:val="20"/>
              </w:rPr>
            </w:pPr>
            <w:r>
              <w:rPr>
                <w:sz w:val="20"/>
              </w:rPr>
              <w:t>materijalom DN80.</w:t>
            </w:r>
          </w:p>
        </w:tc>
        <w:tc>
          <w:tcPr>
            <w:tcW w:w="843"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5"/>
              <w:rPr>
                <w:b/>
              </w:rPr>
            </w:pPr>
          </w:p>
          <w:p w:rsidR="00091962" w:rsidRDefault="00091962" w:rsidP="00BB4384">
            <w:pPr>
              <w:pStyle w:val="TableParagraph"/>
              <w:spacing w:line="212" w:lineRule="exact"/>
              <w:ind w:right="21"/>
              <w:jc w:val="right"/>
              <w:rPr>
                <w:sz w:val="20"/>
              </w:rPr>
            </w:pPr>
            <w:r>
              <w:rPr>
                <w:sz w:val="20"/>
              </w:rPr>
              <w:t>3</w:t>
            </w:r>
          </w:p>
        </w:tc>
        <w:tc>
          <w:tcPr>
            <w:tcW w:w="1669"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5"/>
              <w:rPr>
                <w:b/>
              </w:rPr>
            </w:pPr>
          </w:p>
          <w:p w:rsidR="00091962" w:rsidRDefault="00091962" w:rsidP="00BB4384">
            <w:pPr>
              <w:pStyle w:val="TableParagraph"/>
              <w:spacing w:line="212" w:lineRule="exact"/>
              <w:ind w:right="587"/>
              <w:jc w:val="right"/>
              <w:rPr>
                <w:sz w:val="20"/>
              </w:rPr>
            </w:pPr>
            <w:r>
              <w:rPr>
                <w:sz w:val="20"/>
              </w:rPr>
              <w:t>kom.</w:t>
            </w: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995"/>
        </w:trPr>
        <w:tc>
          <w:tcPr>
            <w:tcW w:w="392" w:type="dxa"/>
          </w:tcPr>
          <w:p w:rsidR="00091962" w:rsidRDefault="00091962" w:rsidP="00BB4384">
            <w:pPr>
              <w:pStyle w:val="TableParagraph"/>
              <w:spacing w:line="228" w:lineRule="exact"/>
              <w:ind w:right="20"/>
              <w:jc w:val="right"/>
              <w:rPr>
                <w:sz w:val="20"/>
              </w:rPr>
            </w:pPr>
            <w:r>
              <w:rPr>
                <w:sz w:val="20"/>
              </w:rPr>
              <w:t>17</w:t>
            </w:r>
          </w:p>
        </w:tc>
        <w:tc>
          <w:tcPr>
            <w:tcW w:w="4064" w:type="dxa"/>
          </w:tcPr>
          <w:p w:rsidR="00091962" w:rsidRDefault="00091962" w:rsidP="00BB4384">
            <w:pPr>
              <w:pStyle w:val="TableParagraph"/>
              <w:spacing w:line="264" w:lineRule="auto"/>
              <w:ind w:left="35"/>
              <w:rPr>
                <w:sz w:val="20"/>
              </w:rPr>
            </w:pPr>
            <w:r>
              <w:rPr>
                <w:sz w:val="20"/>
              </w:rPr>
              <w:t>Nabavka, isporuka i montaža nepovratnih ventila zajedno sa prirubnicama i kontraprirubnicama i spojno-zaptivnim</w:t>
            </w:r>
          </w:p>
          <w:p w:rsidR="00091962" w:rsidRDefault="00091962" w:rsidP="00BB4384">
            <w:pPr>
              <w:pStyle w:val="TableParagraph"/>
              <w:spacing w:line="216" w:lineRule="exact"/>
              <w:ind w:left="35"/>
              <w:rPr>
                <w:sz w:val="20"/>
              </w:rPr>
            </w:pPr>
            <w:r>
              <w:rPr>
                <w:sz w:val="20"/>
              </w:rPr>
              <w:t>materijalom DN50.</w:t>
            </w:r>
          </w:p>
        </w:tc>
        <w:tc>
          <w:tcPr>
            <w:tcW w:w="843"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4"/>
              <w:rPr>
                <w:b/>
              </w:rPr>
            </w:pPr>
          </w:p>
          <w:p w:rsidR="00091962" w:rsidRDefault="00091962" w:rsidP="00BB4384">
            <w:pPr>
              <w:pStyle w:val="TableParagraph"/>
              <w:spacing w:line="212" w:lineRule="exact"/>
              <w:ind w:right="21"/>
              <w:jc w:val="right"/>
              <w:rPr>
                <w:sz w:val="20"/>
              </w:rPr>
            </w:pPr>
            <w:r>
              <w:rPr>
                <w:sz w:val="20"/>
              </w:rPr>
              <w:t>2</w:t>
            </w:r>
          </w:p>
        </w:tc>
        <w:tc>
          <w:tcPr>
            <w:tcW w:w="1669"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4"/>
              <w:rPr>
                <w:b/>
              </w:rPr>
            </w:pPr>
          </w:p>
          <w:p w:rsidR="00091962" w:rsidRDefault="00091962" w:rsidP="00BB4384">
            <w:pPr>
              <w:pStyle w:val="TableParagraph"/>
              <w:spacing w:line="212" w:lineRule="exact"/>
              <w:ind w:right="587"/>
              <w:jc w:val="right"/>
              <w:rPr>
                <w:sz w:val="20"/>
              </w:rPr>
            </w:pPr>
            <w:r>
              <w:rPr>
                <w:sz w:val="20"/>
              </w:rPr>
              <w:t>kom.</w:t>
            </w: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995"/>
        </w:trPr>
        <w:tc>
          <w:tcPr>
            <w:tcW w:w="392" w:type="dxa"/>
          </w:tcPr>
          <w:p w:rsidR="00091962" w:rsidRDefault="00091962" w:rsidP="00BB4384">
            <w:pPr>
              <w:pStyle w:val="TableParagraph"/>
              <w:spacing w:line="228" w:lineRule="exact"/>
              <w:ind w:right="20"/>
              <w:jc w:val="right"/>
              <w:rPr>
                <w:sz w:val="20"/>
              </w:rPr>
            </w:pPr>
            <w:r>
              <w:rPr>
                <w:sz w:val="20"/>
              </w:rPr>
              <w:t>18</w:t>
            </w:r>
          </w:p>
        </w:tc>
        <w:tc>
          <w:tcPr>
            <w:tcW w:w="4064" w:type="dxa"/>
          </w:tcPr>
          <w:p w:rsidR="00091962" w:rsidRDefault="00091962" w:rsidP="00BB4384">
            <w:pPr>
              <w:pStyle w:val="TableParagraph"/>
              <w:spacing w:line="264" w:lineRule="auto"/>
              <w:ind w:left="35"/>
              <w:rPr>
                <w:sz w:val="20"/>
              </w:rPr>
            </w:pPr>
            <w:r>
              <w:rPr>
                <w:sz w:val="20"/>
              </w:rPr>
              <w:t>Nabavka, isporuka i montaža nepovratnih ventila zajedno sa prirubnicama i kontraprirubnicama i spojno-zaptivnim</w:t>
            </w:r>
          </w:p>
          <w:p w:rsidR="00091962" w:rsidRDefault="00091962" w:rsidP="00BB4384">
            <w:pPr>
              <w:pStyle w:val="TableParagraph"/>
              <w:spacing w:line="216" w:lineRule="exact"/>
              <w:ind w:left="35"/>
              <w:rPr>
                <w:sz w:val="20"/>
              </w:rPr>
            </w:pPr>
            <w:r>
              <w:rPr>
                <w:sz w:val="20"/>
              </w:rPr>
              <w:t>materijalom DN20.</w:t>
            </w:r>
          </w:p>
        </w:tc>
        <w:tc>
          <w:tcPr>
            <w:tcW w:w="843"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4"/>
              <w:rPr>
                <w:b/>
              </w:rPr>
            </w:pPr>
          </w:p>
          <w:p w:rsidR="00091962" w:rsidRDefault="00091962" w:rsidP="00BB4384">
            <w:pPr>
              <w:pStyle w:val="TableParagraph"/>
              <w:spacing w:line="212" w:lineRule="exact"/>
              <w:ind w:right="21"/>
              <w:jc w:val="right"/>
              <w:rPr>
                <w:sz w:val="20"/>
              </w:rPr>
            </w:pPr>
            <w:r>
              <w:rPr>
                <w:sz w:val="20"/>
              </w:rPr>
              <w:t>1</w:t>
            </w:r>
          </w:p>
        </w:tc>
        <w:tc>
          <w:tcPr>
            <w:tcW w:w="1669"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4"/>
              <w:rPr>
                <w:b/>
              </w:rPr>
            </w:pPr>
          </w:p>
          <w:p w:rsidR="00091962" w:rsidRDefault="00091962" w:rsidP="00BB4384">
            <w:pPr>
              <w:pStyle w:val="TableParagraph"/>
              <w:spacing w:line="212" w:lineRule="exact"/>
              <w:ind w:right="587"/>
              <w:jc w:val="right"/>
              <w:rPr>
                <w:sz w:val="20"/>
              </w:rPr>
            </w:pPr>
            <w:r>
              <w:rPr>
                <w:sz w:val="20"/>
              </w:rPr>
              <w:t>kom.</w:t>
            </w: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bl>
    <w:p w:rsidR="00091962" w:rsidRDefault="00091962" w:rsidP="00091962">
      <w:pPr>
        <w:rPr>
          <w:sz w:val="20"/>
        </w:rPr>
        <w:sectPr w:rsidR="00091962">
          <w:pgSz w:w="12240" w:h="15840"/>
          <w:pgMar w:top="1080" w:right="1440" w:bottom="280" w:left="720" w:header="720" w:footer="720" w:gutter="0"/>
          <w:cols w:space="720"/>
        </w:sectPr>
      </w:pPr>
    </w:p>
    <w:tbl>
      <w:tblPr>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2"/>
        <w:gridCol w:w="4064"/>
        <w:gridCol w:w="843"/>
        <w:gridCol w:w="1669"/>
        <w:gridCol w:w="1408"/>
        <w:gridCol w:w="1307"/>
      </w:tblGrid>
      <w:tr w:rsidR="00091962" w:rsidTr="00BB4384">
        <w:trPr>
          <w:trHeight w:val="995"/>
        </w:trPr>
        <w:tc>
          <w:tcPr>
            <w:tcW w:w="392" w:type="dxa"/>
          </w:tcPr>
          <w:p w:rsidR="00091962" w:rsidRDefault="00091962" w:rsidP="00BB4384">
            <w:pPr>
              <w:pStyle w:val="TableParagraph"/>
              <w:spacing w:line="228" w:lineRule="exact"/>
              <w:ind w:right="20"/>
              <w:jc w:val="right"/>
              <w:rPr>
                <w:sz w:val="20"/>
              </w:rPr>
            </w:pPr>
            <w:r>
              <w:rPr>
                <w:sz w:val="20"/>
              </w:rPr>
              <w:lastRenderedPageBreak/>
              <w:t>19</w:t>
            </w:r>
          </w:p>
        </w:tc>
        <w:tc>
          <w:tcPr>
            <w:tcW w:w="4064" w:type="dxa"/>
          </w:tcPr>
          <w:p w:rsidR="00091962" w:rsidRDefault="00091962" w:rsidP="00BB4384">
            <w:pPr>
              <w:pStyle w:val="TableParagraph"/>
              <w:spacing w:line="264" w:lineRule="auto"/>
              <w:ind w:left="35"/>
              <w:rPr>
                <w:sz w:val="20"/>
              </w:rPr>
            </w:pPr>
            <w:r>
              <w:rPr>
                <w:sz w:val="20"/>
              </w:rPr>
              <w:t>Nabavka, isporuka i montaža hvatača nečistoće zajedno sa prirubnicama i kontraprirubnicama i spojno-zaptivnim</w:t>
            </w:r>
          </w:p>
          <w:p w:rsidR="00091962" w:rsidRDefault="00091962" w:rsidP="00BB4384">
            <w:pPr>
              <w:pStyle w:val="TableParagraph"/>
              <w:spacing w:line="216" w:lineRule="exact"/>
              <w:ind w:left="35"/>
              <w:rPr>
                <w:sz w:val="20"/>
              </w:rPr>
            </w:pPr>
            <w:r>
              <w:rPr>
                <w:sz w:val="20"/>
              </w:rPr>
              <w:t>materijalom DN80.</w:t>
            </w:r>
          </w:p>
        </w:tc>
        <w:tc>
          <w:tcPr>
            <w:tcW w:w="843"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5"/>
              <w:rPr>
                <w:b/>
              </w:rPr>
            </w:pPr>
          </w:p>
          <w:p w:rsidR="00091962" w:rsidRDefault="00091962" w:rsidP="00BB4384">
            <w:pPr>
              <w:pStyle w:val="TableParagraph"/>
              <w:spacing w:line="212" w:lineRule="exact"/>
              <w:ind w:right="21"/>
              <w:jc w:val="right"/>
              <w:rPr>
                <w:sz w:val="20"/>
              </w:rPr>
            </w:pPr>
            <w:r>
              <w:rPr>
                <w:sz w:val="20"/>
              </w:rPr>
              <w:t>1</w:t>
            </w:r>
          </w:p>
        </w:tc>
        <w:tc>
          <w:tcPr>
            <w:tcW w:w="1669"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5"/>
              <w:rPr>
                <w:b/>
              </w:rPr>
            </w:pPr>
          </w:p>
          <w:p w:rsidR="00091962" w:rsidRDefault="00091962" w:rsidP="00BB4384">
            <w:pPr>
              <w:pStyle w:val="TableParagraph"/>
              <w:spacing w:line="212" w:lineRule="exact"/>
              <w:ind w:left="421" w:right="393"/>
              <w:jc w:val="center"/>
              <w:rPr>
                <w:sz w:val="20"/>
              </w:rPr>
            </w:pPr>
            <w:r>
              <w:rPr>
                <w:sz w:val="20"/>
              </w:rPr>
              <w:t>kom.</w:t>
            </w: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995"/>
        </w:trPr>
        <w:tc>
          <w:tcPr>
            <w:tcW w:w="392" w:type="dxa"/>
          </w:tcPr>
          <w:p w:rsidR="00091962" w:rsidRDefault="00091962" w:rsidP="00BB4384">
            <w:pPr>
              <w:pStyle w:val="TableParagraph"/>
              <w:spacing w:line="228" w:lineRule="exact"/>
              <w:ind w:right="20"/>
              <w:jc w:val="right"/>
              <w:rPr>
                <w:sz w:val="20"/>
              </w:rPr>
            </w:pPr>
            <w:r>
              <w:rPr>
                <w:sz w:val="20"/>
              </w:rPr>
              <w:t>20</w:t>
            </w:r>
          </w:p>
        </w:tc>
        <w:tc>
          <w:tcPr>
            <w:tcW w:w="4064" w:type="dxa"/>
          </w:tcPr>
          <w:p w:rsidR="00091962" w:rsidRDefault="00091962" w:rsidP="00BB4384">
            <w:pPr>
              <w:pStyle w:val="TableParagraph"/>
              <w:spacing w:line="264" w:lineRule="auto"/>
              <w:ind w:left="35"/>
              <w:rPr>
                <w:sz w:val="20"/>
              </w:rPr>
            </w:pPr>
            <w:r>
              <w:rPr>
                <w:sz w:val="20"/>
              </w:rPr>
              <w:t>Nabavka, isporuka i montaža hvatača nečistoće zajedno sa prirubnicama i kontraprirubnicama i spojno-zaptivnim</w:t>
            </w:r>
          </w:p>
          <w:p w:rsidR="00091962" w:rsidRDefault="00091962" w:rsidP="00BB4384">
            <w:pPr>
              <w:pStyle w:val="TableParagraph"/>
              <w:spacing w:line="216" w:lineRule="exact"/>
              <w:ind w:left="35"/>
              <w:rPr>
                <w:sz w:val="20"/>
              </w:rPr>
            </w:pPr>
            <w:r>
              <w:rPr>
                <w:sz w:val="20"/>
              </w:rPr>
              <w:t>materijalom DN50.</w:t>
            </w:r>
          </w:p>
        </w:tc>
        <w:tc>
          <w:tcPr>
            <w:tcW w:w="843"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4"/>
              <w:rPr>
                <w:b/>
              </w:rPr>
            </w:pPr>
          </w:p>
          <w:p w:rsidR="00091962" w:rsidRDefault="00091962" w:rsidP="00BB4384">
            <w:pPr>
              <w:pStyle w:val="TableParagraph"/>
              <w:spacing w:line="212" w:lineRule="exact"/>
              <w:ind w:right="21"/>
              <w:jc w:val="right"/>
              <w:rPr>
                <w:sz w:val="20"/>
              </w:rPr>
            </w:pPr>
            <w:r>
              <w:rPr>
                <w:sz w:val="20"/>
              </w:rPr>
              <w:t>2</w:t>
            </w:r>
          </w:p>
        </w:tc>
        <w:tc>
          <w:tcPr>
            <w:tcW w:w="1669"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4"/>
              <w:rPr>
                <w:b/>
              </w:rPr>
            </w:pPr>
          </w:p>
          <w:p w:rsidR="00091962" w:rsidRDefault="00091962" w:rsidP="00BB4384">
            <w:pPr>
              <w:pStyle w:val="TableParagraph"/>
              <w:spacing w:line="212" w:lineRule="exact"/>
              <w:ind w:left="421" w:right="393"/>
              <w:jc w:val="center"/>
              <w:rPr>
                <w:sz w:val="20"/>
              </w:rPr>
            </w:pPr>
            <w:r>
              <w:rPr>
                <w:sz w:val="20"/>
              </w:rPr>
              <w:t>kom.</w:t>
            </w: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740"/>
        </w:trPr>
        <w:tc>
          <w:tcPr>
            <w:tcW w:w="392" w:type="dxa"/>
          </w:tcPr>
          <w:p w:rsidR="00091962" w:rsidRDefault="00091962" w:rsidP="00BB4384">
            <w:pPr>
              <w:pStyle w:val="TableParagraph"/>
              <w:spacing w:line="228" w:lineRule="exact"/>
              <w:ind w:right="20"/>
              <w:jc w:val="right"/>
              <w:rPr>
                <w:sz w:val="20"/>
              </w:rPr>
            </w:pPr>
            <w:r>
              <w:rPr>
                <w:sz w:val="20"/>
              </w:rPr>
              <w:t>21</w:t>
            </w:r>
          </w:p>
        </w:tc>
        <w:tc>
          <w:tcPr>
            <w:tcW w:w="4064" w:type="dxa"/>
          </w:tcPr>
          <w:p w:rsidR="00091962" w:rsidRDefault="00091962" w:rsidP="00BB4384">
            <w:pPr>
              <w:pStyle w:val="TableParagraph"/>
              <w:spacing w:before="7"/>
              <w:rPr>
                <w:b/>
                <w:sz w:val="20"/>
              </w:rPr>
            </w:pPr>
          </w:p>
          <w:p w:rsidR="00091962" w:rsidRDefault="00091962" w:rsidP="00BB4384">
            <w:pPr>
              <w:pStyle w:val="TableParagraph"/>
              <w:spacing w:line="250" w:lineRule="atLeast"/>
              <w:ind w:left="35"/>
              <w:rPr>
                <w:sz w:val="20"/>
              </w:rPr>
            </w:pPr>
            <w:r>
              <w:rPr>
                <w:sz w:val="20"/>
              </w:rPr>
              <w:t>Nabavka, isporuka i montaža slavina za ispust sa kapom i lancem dimenzija DN20</w:t>
            </w:r>
          </w:p>
        </w:tc>
        <w:tc>
          <w:tcPr>
            <w:tcW w:w="843" w:type="dxa"/>
          </w:tcPr>
          <w:p w:rsidR="00091962" w:rsidRDefault="00091962" w:rsidP="00BB4384">
            <w:pPr>
              <w:pStyle w:val="TableParagraph"/>
              <w:rPr>
                <w:b/>
              </w:rPr>
            </w:pPr>
          </w:p>
          <w:p w:rsidR="00091962" w:rsidRDefault="00091962" w:rsidP="00BB4384">
            <w:pPr>
              <w:pStyle w:val="TableParagraph"/>
              <w:spacing w:before="3"/>
              <w:rPr>
                <w:b/>
              </w:rPr>
            </w:pPr>
          </w:p>
          <w:p w:rsidR="00091962" w:rsidRDefault="00091962" w:rsidP="00BB4384">
            <w:pPr>
              <w:pStyle w:val="TableParagraph"/>
              <w:spacing w:line="212" w:lineRule="exact"/>
              <w:ind w:right="21"/>
              <w:jc w:val="right"/>
              <w:rPr>
                <w:sz w:val="20"/>
              </w:rPr>
            </w:pPr>
            <w:r>
              <w:rPr>
                <w:sz w:val="20"/>
              </w:rPr>
              <w:t>2</w:t>
            </w:r>
          </w:p>
        </w:tc>
        <w:tc>
          <w:tcPr>
            <w:tcW w:w="1669" w:type="dxa"/>
          </w:tcPr>
          <w:p w:rsidR="00091962" w:rsidRDefault="00091962" w:rsidP="00BB4384">
            <w:pPr>
              <w:pStyle w:val="TableParagraph"/>
              <w:rPr>
                <w:b/>
              </w:rPr>
            </w:pPr>
          </w:p>
          <w:p w:rsidR="00091962" w:rsidRDefault="00091962" w:rsidP="00BB4384">
            <w:pPr>
              <w:pStyle w:val="TableParagraph"/>
              <w:spacing w:before="3"/>
              <w:rPr>
                <w:b/>
              </w:rPr>
            </w:pPr>
          </w:p>
          <w:p w:rsidR="00091962" w:rsidRDefault="00091962" w:rsidP="00BB4384">
            <w:pPr>
              <w:pStyle w:val="TableParagraph"/>
              <w:spacing w:line="212" w:lineRule="exact"/>
              <w:ind w:left="421" w:right="393"/>
              <w:jc w:val="center"/>
              <w:rPr>
                <w:sz w:val="20"/>
              </w:rPr>
            </w:pPr>
            <w:r>
              <w:rPr>
                <w:sz w:val="20"/>
              </w:rPr>
              <w:t>kom.</w:t>
            </w: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740"/>
        </w:trPr>
        <w:tc>
          <w:tcPr>
            <w:tcW w:w="392" w:type="dxa"/>
          </w:tcPr>
          <w:p w:rsidR="00091962" w:rsidRDefault="00091962" w:rsidP="00BB4384">
            <w:pPr>
              <w:pStyle w:val="TableParagraph"/>
              <w:spacing w:line="228" w:lineRule="exact"/>
              <w:ind w:right="20"/>
              <w:jc w:val="right"/>
              <w:rPr>
                <w:sz w:val="20"/>
              </w:rPr>
            </w:pPr>
            <w:r>
              <w:rPr>
                <w:sz w:val="20"/>
              </w:rPr>
              <w:t>22</w:t>
            </w:r>
          </w:p>
        </w:tc>
        <w:tc>
          <w:tcPr>
            <w:tcW w:w="4064" w:type="dxa"/>
          </w:tcPr>
          <w:p w:rsidR="00091962" w:rsidRDefault="00091962" w:rsidP="00BB4384">
            <w:pPr>
              <w:pStyle w:val="TableParagraph"/>
              <w:spacing w:before="7"/>
              <w:rPr>
                <w:b/>
                <w:sz w:val="20"/>
              </w:rPr>
            </w:pPr>
          </w:p>
          <w:p w:rsidR="00091962" w:rsidRDefault="00091962" w:rsidP="00BB4384">
            <w:pPr>
              <w:pStyle w:val="TableParagraph"/>
              <w:spacing w:line="250" w:lineRule="atLeast"/>
              <w:ind w:left="35" w:right="162"/>
              <w:rPr>
                <w:sz w:val="20"/>
              </w:rPr>
            </w:pPr>
            <w:r>
              <w:rPr>
                <w:sz w:val="20"/>
              </w:rPr>
              <w:t>Nabavka, isporuka i montaža termometara u mesinganom kućištu 0-120°C</w:t>
            </w:r>
          </w:p>
        </w:tc>
        <w:tc>
          <w:tcPr>
            <w:tcW w:w="843" w:type="dxa"/>
          </w:tcPr>
          <w:p w:rsidR="00091962" w:rsidRDefault="00091962" w:rsidP="00BB4384">
            <w:pPr>
              <w:pStyle w:val="TableParagraph"/>
              <w:rPr>
                <w:b/>
              </w:rPr>
            </w:pPr>
          </w:p>
          <w:p w:rsidR="00091962" w:rsidRDefault="00091962" w:rsidP="00BB4384">
            <w:pPr>
              <w:pStyle w:val="TableParagraph"/>
              <w:spacing w:before="3"/>
              <w:rPr>
                <w:b/>
              </w:rPr>
            </w:pPr>
          </w:p>
          <w:p w:rsidR="00091962" w:rsidRDefault="00091962" w:rsidP="00BB4384">
            <w:pPr>
              <w:pStyle w:val="TableParagraph"/>
              <w:spacing w:line="212" w:lineRule="exact"/>
              <w:ind w:right="21"/>
              <w:jc w:val="right"/>
              <w:rPr>
                <w:sz w:val="20"/>
              </w:rPr>
            </w:pPr>
            <w:r>
              <w:rPr>
                <w:sz w:val="20"/>
              </w:rPr>
              <w:t>4</w:t>
            </w:r>
          </w:p>
        </w:tc>
        <w:tc>
          <w:tcPr>
            <w:tcW w:w="1669" w:type="dxa"/>
          </w:tcPr>
          <w:p w:rsidR="00091962" w:rsidRDefault="00091962" w:rsidP="00BB4384">
            <w:pPr>
              <w:pStyle w:val="TableParagraph"/>
              <w:rPr>
                <w:b/>
              </w:rPr>
            </w:pPr>
          </w:p>
          <w:p w:rsidR="00091962" w:rsidRDefault="00091962" w:rsidP="00BB4384">
            <w:pPr>
              <w:pStyle w:val="TableParagraph"/>
              <w:spacing w:before="3"/>
              <w:rPr>
                <w:b/>
              </w:rPr>
            </w:pPr>
          </w:p>
          <w:p w:rsidR="00091962" w:rsidRDefault="00091962" w:rsidP="00BB4384">
            <w:pPr>
              <w:pStyle w:val="TableParagraph"/>
              <w:spacing w:line="212" w:lineRule="exact"/>
              <w:ind w:left="421" w:right="393"/>
              <w:jc w:val="center"/>
              <w:rPr>
                <w:sz w:val="20"/>
              </w:rPr>
            </w:pPr>
            <w:r>
              <w:rPr>
                <w:sz w:val="20"/>
              </w:rPr>
              <w:t>kom.</w:t>
            </w: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741"/>
        </w:trPr>
        <w:tc>
          <w:tcPr>
            <w:tcW w:w="392" w:type="dxa"/>
          </w:tcPr>
          <w:p w:rsidR="00091962" w:rsidRDefault="00091962" w:rsidP="00BB4384">
            <w:pPr>
              <w:pStyle w:val="TableParagraph"/>
              <w:spacing w:line="228" w:lineRule="exact"/>
              <w:ind w:right="20"/>
              <w:jc w:val="right"/>
              <w:rPr>
                <w:sz w:val="20"/>
              </w:rPr>
            </w:pPr>
            <w:r>
              <w:rPr>
                <w:sz w:val="20"/>
              </w:rPr>
              <w:t>23</w:t>
            </w:r>
          </w:p>
        </w:tc>
        <w:tc>
          <w:tcPr>
            <w:tcW w:w="4064" w:type="dxa"/>
          </w:tcPr>
          <w:p w:rsidR="00091962" w:rsidRDefault="00091962" w:rsidP="00BB4384">
            <w:pPr>
              <w:pStyle w:val="TableParagraph"/>
              <w:spacing w:before="7"/>
              <w:rPr>
                <w:b/>
                <w:sz w:val="20"/>
              </w:rPr>
            </w:pPr>
          </w:p>
          <w:p w:rsidR="00091962" w:rsidRDefault="00091962" w:rsidP="00BB4384">
            <w:pPr>
              <w:pStyle w:val="TableParagraph"/>
              <w:spacing w:before="1" w:line="250" w:lineRule="atLeast"/>
              <w:ind w:left="35" w:right="162"/>
              <w:rPr>
                <w:sz w:val="20"/>
              </w:rPr>
            </w:pPr>
            <w:r>
              <w:rPr>
                <w:sz w:val="20"/>
              </w:rPr>
              <w:t>Nabavka, isporuka i montaža manometara u mesinganom zaštitnom kućištu 0-6 bara.</w:t>
            </w:r>
          </w:p>
        </w:tc>
        <w:tc>
          <w:tcPr>
            <w:tcW w:w="843" w:type="dxa"/>
          </w:tcPr>
          <w:p w:rsidR="00091962" w:rsidRDefault="00091962" w:rsidP="00BB4384">
            <w:pPr>
              <w:pStyle w:val="TableParagraph"/>
              <w:rPr>
                <w:b/>
              </w:rPr>
            </w:pPr>
          </w:p>
          <w:p w:rsidR="00091962" w:rsidRDefault="00091962" w:rsidP="00BB4384">
            <w:pPr>
              <w:pStyle w:val="TableParagraph"/>
              <w:spacing w:before="3"/>
              <w:rPr>
                <w:b/>
              </w:rPr>
            </w:pPr>
          </w:p>
          <w:p w:rsidR="00091962" w:rsidRDefault="00091962" w:rsidP="00BB4384">
            <w:pPr>
              <w:pStyle w:val="TableParagraph"/>
              <w:spacing w:before="1" w:line="212" w:lineRule="exact"/>
              <w:ind w:right="21"/>
              <w:jc w:val="right"/>
              <w:rPr>
                <w:sz w:val="20"/>
              </w:rPr>
            </w:pPr>
            <w:r>
              <w:rPr>
                <w:sz w:val="20"/>
              </w:rPr>
              <w:t>5</w:t>
            </w:r>
          </w:p>
        </w:tc>
        <w:tc>
          <w:tcPr>
            <w:tcW w:w="1669" w:type="dxa"/>
          </w:tcPr>
          <w:p w:rsidR="00091962" w:rsidRDefault="00091962" w:rsidP="00BB4384">
            <w:pPr>
              <w:pStyle w:val="TableParagraph"/>
              <w:rPr>
                <w:b/>
              </w:rPr>
            </w:pPr>
          </w:p>
          <w:p w:rsidR="00091962" w:rsidRDefault="00091962" w:rsidP="00BB4384">
            <w:pPr>
              <w:pStyle w:val="TableParagraph"/>
              <w:spacing w:before="3"/>
              <w:rPr>
                <w:b/>
              </w:rPr>
            </w:pPr>
          </w:p>
          <w:p w:rsidR="00091962" w:rsidRDefault="00091962" w:rsidP="00BB4384">
            <w:pPr>
              <w:pStyle w:val="TableParagraph"/>
              <w:spacing w:before="1" w:line="212" w:lineRule="exact"/>
              <w:ind w:left="421" w:right="393"/>
              <w:jc w:val="center"/>
              <w:rPr>
                <w:sz w:val="20"/>
              </w:rPr>
            </w:pPr>
            <w:r>
              <w:rPr>
                <w:sz w:val="20"/>
              </w:rPr>
              <w:t>kom.</w:t>
            </w: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995"/>
        </w:trPr>
        <w:tc>
          <w:tcPr>
            <w:tcW w:w="392" w:type="dxa"/>
          </w:tcPr>
          <w:p w:rsidR="00091962" w:rsidRDefault="00091962" w:rsidP="00BB4384">
            <w:pPr>
              <w:pStyle w:val="TableParagraph"/>
              <w:spacing w:line="228" w:lineRule="exact"/>
              <w:ind w:right="20"/>
              <w:jc w:val="right"/>
              <w:rPr>
                <w:sz w:val="20"/>
              </w:rPr>
            </w:pPr>
            <w:r>
              <w:rPr>
                <w:sz w:val="20"/>
              </w:rPr>
              <w:t>24</w:t>
            </w:r>
          </w:p>
        </w:tc>
        <w:tc>
          <w:tcPr>
            <w:tcW w:w="4064" w:type="dxa"/>
          </w:tcPr>
          <w:p w:rsidR="00091962" w:rsidRDefault="00091962" w:rsidP="00BB4384">
            <w:pPr>
              <w:pStyle w:val="TableParagraph"/>
              <w:spacing w:line="264" w:lineRule="auto"/>
              <w:ind w:left="35"/>
              <w:rPr>
                <w:sz w:val="20"/>
              </w:rPr>
            </w:pPr>
            <w:r>
              <w:rPr>
                <w:sz w:val="20"/>
              </w:rPr>
              <w:t>Nabavka, isporuka i montaža regulacionih ventila DN 80 zajedno sa prirubnicama i kontraprirubnicama i spojno-zaptivnim</w:t>
            </w:r>
          </w:p>
          <w:p w:rsidR="00091962" w:rsidRDefault="00091962" w:rsidP="00BB4384">
            <w:pPr>
              <w:pStyle w:val="TableParagraph"/>
              <w:spacing w:line="216" w:lineRule="exact"/>
              <w:ind w:left="35"/>
              <w:rPr>
                <w:sz w:val="20"/>
              </w:rPr>
            </w:pPr>
            <w:r>
              <w:rPr>
                <w:sz w:val="20"/>
              </w:rPr>
              <w:t>materijalom.</w:t>
            </w:r>
          </w:p>
        </w:tc>
        <w:tc>
          <w:tcPr>
            <w:tcW w:w="843"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4"/>
              <w:rPr>
                <w:b/>
              </w:rPr>
            </w:pPr>
          </w:p>
          <w:p w:rsidR="00091962" w:rsidRDefault="00091962" w:rsidP="00BB4384">
            <w:pPr>
              <w:pStyle w:val="TableParagraph"/>
              <w:spacing w:line="212" w:lineRule="exact"/>
              <w:ind w:right="21"/>
              <w:jc w:val="right"/>
              <w:rPr>
                <w:sz w:val="20"/>
              </w:rPr>
            </w:pPr>
            <w:r>
              <w:rPr>
                <w:sz w:val="20"/>
              </w:rPr>
              <w:t>1</w:t>
            </w:r>
          </w:p>
        </w:tc>
        <w:tc>
          <w:tcPr>
            <w:tcW w:w="1669"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4"/>
              <w:rPr>
                <w:b/>
              </w:rPr>
            </w:pPr>
          </w:p>
          <w:p w:rsidR="00091962" w:rsidRDefault="00091962" w:rsidP="00BB4384">
            <w:pPr>
              <w:pStyle w:val="TableParagraph"/>
              <w:spacing w:line="212" w:lineRule="exact"/>
              <w:ind w:left="421" w:right="393"/>
              <w:jc w:val="center"/>
              <w:rPr>
                <w:sz w:val="20"/>
              </w:rPr>
            </w:pPr>
            <w:r>
              <w:rPr>
                <w:sz w:val="20"/>
              </w:rPr>
              <w:t>kom.</w:t>
            </w: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995"/>
        </w:trPr>
        <w:tc>
          <w:tcPr>
            <w:tcW w:w="392" w:type="dxa"/>
          </w:tcPr>
          <w:p w:rsidR="00091962" w:rsidRDefault="00091962" w:rsidP="00BB4384">
            <w:pPr>
              <w:pStyle w:val="TableParagraph"/>
              <w:spacing w:line="228" w:lineRule="exact"/>
              <w:ind w:right="20"/>
              <w:jc w:val="right"/>
              <w:rPr>
                <w:sz w:val="20"/>
              </w:rPr>
            </w:pPr>
            <w:r>
              <w:rPr>
                <w:sz w:val="20"/>
              </w:rPr>
              <w:t>25</w:t>
            </w:r>
          </w:p>
        </w:tc>
        <w:tc>
          <w:tcPr>
            <w:tcW w:w="4064" w:type="dxa"/>
          </w:tcPr>
          <w:p w:rsidR="00091962" w:rsidRDefault="00091962" w:rsidP="00BB4384">
            <w:pPr>
              <w:pStyle w:val="TableParagraph"/>
              <w:spacing w:line="264" w:lineRule="auto"/>
              <w:ind w:left="35"/>
              <w:rPr>
                <w:sz w:val="20"/>
              </w:rPr>
            </w:pPr>
            <w:r>
              <w:rPr>
                <w:sz w:val="20"/>
              </w:rPr>
              <w:t>Nabavka, isporuka i montaža regulacionih ventila DN 50 zajedno sa prirubnicama i kontraprirubnicama i spojno-zaptivnim</w:t>
            </w:r>
          </w:p>
          <w:p w:rsidR="00091962" w:rsidRDefault="00091962" w:rsidP="00BB4384">
            <w:pPr>
              <w:pStyle w:val="TableParagraph"/>
              <w:spacing w:line="216" w:lineRule="exact"/>
              <w:ind w:left="35"/>
              <w:rPr>
                <w:sz w:val="20"/>
              </w:rPr>
            </w:pPr>
            <w:r>
              <w:rPr>
                <w:sz w:val="20"/>
              </w:rPr>
              <w:t>materijalom.</w:t>
            </w:r>
          </w:p>
        </w:tc>
        <w:tc>
          <w:tcPr>
            <w:tcW w:w="843"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4"/>
              <w:rPr>
                <w:b/>
              </w:rPr>
            </w:pPr>
          </w:p>
          <w:p w:rsidR="00091962" w:rsidRDefault="00091962" w:rsidP="00BB4384">
            <w:pPr>
              <w:pStyle w:val="TableParagraph"/>
              <w:spacing w:line="212" w:lineRule="exact"/>
              <w:ind w:right="21"/>
              <w:jc w:val="right"/>
              <w:rPr>
                <w:sz w:val="20"/>
              </w:rPr>
            </w:pPr>
            <w:r>
              <w:rPr>
                <w:sz w:val="20"/>
              </w:rPr>
              <w:t>2</w:t>
            </w:r>
          </w:p>
        </w:tc>
        <w:tc>
          <w:tcPr>
            <w:tcW w:w="1669"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4"/>
              <w:rPr>
                <w:b/>
              </w:rPr>
            </w:pPr>
          </w:p>
          <w:p w:rsidR="00091962" w:rsidRDefault="00091962" w:rsidP="00BB4384">
            <w:pPr>
              <w:pStyle w:val="TableParagraph"/>
              <w:spacing w:line="212" w:lineRule="exact"/>
              <w:ind w:left="421" w:right="393"/>
              <w:jc w:val="center"/>
              <w:rPr>
                <w:sz w:val="20"/>
              </w:rPr>
            </w:pPr>
            <w:r>
              <w:rPr>
                <w:sz w:val="20"/>
              </w:rPr>
              <w:t>kom.</w:t>
            </w: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995"/>
        </w:trPr>
        <w:tc>
          <w:tcPr>
            <w:tcW w:w="392" w:type="dxa"/>
          </w:tcPr>
          <w:p w:rsidR="00091962" w:rsidRDefault="00091962" w:rsidP="00BB4384">
            <w:pPr>
              <w:pStyle w:val="TableParagraph"/>
              <w:spacing w:line="228" w:lineRule="exact"/>
              <w:ind w:right="20"/>
              <w:jc w:val="right"/>
              <w:rPr>
                <w:sz w:val="20"/>
              </w:rPr>
            </w:pPr>
            <w:r>
              <w:rPr>
                <w:sz w:val="20"/>
              </w:rPr>
              <w:t>26</w:t>
            </w:r>
          </w:p>
        </w:tc>
        <w:tc>
          <w:tcPr>
            <w:tcW w:w="4064" w:type="dxa"/>
          </w:tcPr>
          <w:p w:rsidR="00091962" w:rsidRDefault="00091962" w:rsidP="00BB4384">
            <w:pPr>
              <w:pStyle w:val="TableParagraph"/>
              <w:spacing w:line="264" w:lineRule="auto"/>
              <w:ind w:left="35"/>
              <w:rPr>
                <w:sz w:val="20"/>
              </w:rPr>
            </w:pPr>
            <w:r>
              <w:rPr>
                <w:sz w:val="20"/>
              </w:rPr>
              <w:t>Nabavka, isporuka i montaža trokrakog mešnog ventila sa pogonom, zajedno sa prirubnicama i kontraprirubnicma i spojno-</w:t>
            </w:r>
          </w:p>
          <w:p w:rsidR="00091962" w:rsidRDefault="00091962" w:rsidP="00BB4384">
            <w:pPr>
              <w:pStyle w:val="TableParagraph"/>
              <w:spacing w:line="216" w:lineRule="exact"/>
              <w:ind w:left="35"/>
              <w:rPr>
                <w:sz w:val="20"/>
              </w:rPr>
            </w:pPr>
            <w:r>
              <w:rPr>
                <w:sz w:val="20"/>
              </w:rPr>
              <w:t>zaptivnim materijalom DN50.</w:t>
            </w:r>
          </w:p>
        </w:tc>
        <w:tc>
          <w:tcPr>
            <w:tcW w:w="843"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5"/>
              <w:rPr>
                <w:b/>
              </w:rPr>
            </w:pPr>
          </w:p>
          <w:p w:rsidR="00091962" w:rsidRDefault="00091962" w:rsidP="00BB4384">
            <w:pPr>
              <w:pStyle w:val="TableParagraph"/>
              <w:spacing w:line="212" w:lineRule="exact"/>
              <w:ind w:right="21"/>
              <w:jc w:val="right"/>
              <w:rPr>
                <w:sz w:val="20"/>
              </w:rPr>
            </w:pPr>
            <w:r>
              <w:rPr>
                <w:sz w:val="20"/>
              </w:rPr>
              <w:t>2</w:t>
            </w:r>
          </w:p>
        </w:tc>
        <w:tc>
          <w:tcPr>
            <w:tcW w:w="1669"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5"/>
              <w:rPr>
                <w:b/>
              </w:rPr>
            </w:pPr>
          </w:p>
          <w:p w:rsidR="00091962" w:rsidRDefault="00091962" w:rsidP="00BB4384">
            <w:pPr>
              <w:pStyle w:val="TableParagraph"/>
              <w:spacing w:line="212" w:lineRule="exact"/>
              <w:ind w:left="421" w:right="393"/>
              <w:jc w:val="center"/>
              <w:rPr>
                <w:sz w:val="20"/>
              </w:rPr>
            </w:pPr>
            <w:r>
              <w:rPr>
                <w:sz w:val="20"/>
              </w:rPr>
              <w:t>kom.</w:t>
            </w: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995"/>
        </w:trPr>
        <w:tc>
          <w:tcPr>
            <w:tcW w:w="392" w:type="dxa"/>
          </w:tcPr>
          <w:p w:rsidR="00091962" w:rsidRDefault="00091962" w:rsidP="00BB4384">
            <w:pPr>
              <w:pStyle w:val="TableParagraph"/>
              <w:spacing w:line="228" w:lineRule="exact"/>
              <w:ind w:right="20"/>
              <w:jc w:val="right"/>
              <w:rPr>
                <w:sz w:val="20"/>
              </w:rPr>
            </w:pPr>
            <w:r>
              <w:rPr>
                <w:sz w:val="20"/>
              </w:rPr>
              <w:t>27</w:t>
            </w:r>
          </w:p>
        </w:tc>
        <w:tc>
          <w:tcPr>
            <w:tcW w:w="4064" w:type="dxa"/>
          </w:tcPr>
          <w:p w:rsidR="00091962" w:rsidRDefault="00091962" w:rsidP="00BB4384">
            <w:pPr>
              <w:pStyle w:val="TableParagraph"/>
              <w:spacing w:line="264" w:lineRule="auto"/>
              <w:ind w:left="35" w:right="162"/>
              <w:rPr>
                <w:sz w:val="20"/>
              </w:rPr>
            </w:pPr>
            <w:r>
              <w:rPr>
                <w:sz w:val="20"/>
              </w:rPr>
              <w:t>Čišćenje i bojenje čeličnih cevi i oslonaca, pre postavljanja izolacije, osnovnom bojom koja je postojana na temperaturi do 120°C.</w:t>
            </w:r>
          </w:p>
        </w:tc>
        <w:tc>
          <w:tcPr>
            <w:tcW w:w="843"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4"/>
              <w:rPr>
                <w:b/>
              </w:rPr>
            </w:pPr>
          </w:p>
          <w:p w:rsidR="00091962" w:rsidRDefault="00091962" w:rsidP="00BB4384">
            <w:pPr>
              <w:pStyle w:val="TableParagraph"/>
              <w:spacing w:line="212" w:lineRule="exact"/>
              <w:ind w:right="20"/>
              <w:jc w:val="right"/>
              <w:rPr>
                <w:sz w:val="20"/>
              </w:rPr>
            </w:pPr>
            <w:r>
              <w:rPr>
                <w:sz w:val="20"/>
              </w:rPr>
              <w:t>10</w:t>
            </w:r>
          </w:p>
        </w:tc>
        <w:tc>
          <w:tcPr>
            <w:tcW w:w="1669"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4"/>
              <w:rPr>
                <w:b/>
              </w:rPr>
            </w:pPr>
          </w:p>
          <w:p w:rsidR="00091962" w:rsidRDefault="00091962" w:rsidP="00BB4384">
            <w:pPr>
              <w:pStyle w:val="TableParagraph"/>
              <w:spacing w:line="212" w:lineRule="exact"/>
              <w:ind w:left="28"/>
              <w:jc w:val="center"/>
              <w:rPr>
                <w:sz w:val="20"/>
              </w:rPr>
            </w:pPr>
            <w:r>
              <w:rPr>
                <w:sz w:val="20"/>
              </w:rPr>
              <w:t>m</w:t>
            </w: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1249"/>
        </w:trPr>
        <w:tc>
          <w:tcPr>
            <w:tcW w:w="392" w:type="dxa"/>
          </w:tcPr>
          <w:p w:rsidR="00091962" w:rsidRDefault="00091962" w:rsidP="00BB4384">
            <w:pPr>
              <w:pStyle w:val="TableParagraph"/>
              <w:spacing w:line="228" w:lineRule="exact"/>
              <w:ind w:right="20"/>
              <w:jc w:val="right"/>
              <w:rPr>
                <w:sz w:val="20"/>
              </w:rPr>
            </w:pPr>
            <w:r>
              <w:rPr>
                <w:sz w:val="20"/>
              </w:rPr>
              <w:t>28</w:t>
            </w:r>
          </w:p>
        </w:tc>
        <w:tc>
          <w:tcPr>
            <w:tcW w:w="4064" w:type="dxa"/>
          </w:tcPr>
          <w:p w:rsidR="00091962" w:rsidRDefault="00091962" w:rsidP="00BB4384">
            <w:pPr>
              <w:pStyle w:val="TableParagraph"/>
              <w:spacing w:line="264" w:lineRule="auto"/>
              <w:ind w:left="35"/>
              <w:rPr>
                <w:sz w:val="20"/>
              </w:rPr>
            </w:pPr>
            <w:r>
              <w:rPr>
                <w:sz w:val="20"/>
              </w:rPr>
              <w:t>Izolacija cevne mreže koja prolazi kroz negrejani deo objekta mineralnom vunom debljine 40 mm u oblozi od Al lima debljine 0,5 mm. Sve površine izolovanja očistiti.</w:t>
            </w:r>
          </w:p>
        </w:tc>
        <w:tc>
          <w:tcPr>
            <w:tcW w:w="843"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6"/>
              <w:rPr>
                <w:b/>
              </w:rPr>
            </w:pPr>
          </w:p>
          <w:p w:rsidR="00091962" w:rsidRDefault="00091962" w:rsidP="00BB4384">
            <w:pPr>
              <w:pStyle w:val="TableParagraph"/>
              <w:spacing w:line="212" w:lineRule="exact"/>
              <w:ind w:right="20"/>
              <w:jc w:val="right"/>
              <w:rPr>
                <w:sz w:val="20"/>
              </w:rPr>
            </w:pPr>
            <w:r>
              <w:rPr>
                <w:sz w:val="20"/>
              </w:rPr>
              <w:t>20</w:t>
            </w:r>
          </w:p>
        </w:tc>
        <w:tc>
          <w:tcPr>
            <w:tcW w:w="1669"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6"/>
              <w:rPr>
                <w:b/>
              </w:rPr>
            </w:pPr>
          </w:p>
          <w:p w:rsidR="00091962" w:rsidRDefault="00091962" w:rsidP="00BB4384">
            <w:pPr>
              <w:pStyle w:val="TableParagraph"/>
              <w:spacing w:line="212" w:lineRule="exact"/>
              <w:ind w:left="421" w:right="388"/>
              <w:jc w:val="center"/>
              <w:rPr>
                <w:sz w:val="20"/>
              </w:rPr>
            </w:pPr>
            <w:r>
              <w:rPr>
                <w:sz w:val="20"/>
              </w:rPr>
              <w:t>m²</w:t>
            </w: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995"/>
        </w:trPr>
        <w:tc>
          <w:tcPr>
            <w:tcW w:w="392" w:type="dxa"/>
          </w:tcPr>
          <w:p w:rsidR="00091962" w:rsidRDefault="00091962" w:rsidP="00BB4384">
            <w:pPr>
              <w:pStyle w:val="TableParagraph"/>
              <w:spacing w:line="228" w:lineRule="exact"/>
              <w:ind w:right="20"/>
              <w:jc w:val="right"/>
              <w:rPr>
                <w:sz w:val="20"/>
              </w:rPr>
            </w:pPr>
            <w:r>
              <w:rPr>
                <w:sz w:val="20"/>
              </w:rPr>
              <w:t>29</w:t>
            </w:r>
          </w:p>
        </w:tc>
        <w:tc>
          <w:tcPr>
            <w:tcW w:w="4064" w:type="dxa"/>
          </w:tcPr>
          <w:p w:rsidR="00091962" w:rsidRDefault="00091962" w:rsidP="00BB4384">
            <w:pPr>
              <w:pStyle w:val="TableParagraph"/>
              <w:spacing w:line="264" w:lineRule="auto"/>
              <w:ind w:left="35" w:right="87"/>
              <w:rPr>
                <w:sz w:val="20"/>
              </w:rPr>
            </w:pPr>
            <w:r>
              <w:rPr>
                <w:sz w:val="20"/>
              </w:rPr>
              <w:t>Nabavka materijala, izrada i ugradnja rešetke sa žalizinom dimenzija 600x500mm na ulaznim vratima kotlarnice.</w:t>
            </w:r>
          </w:p>
        </w:tc>
        <w:tc>
          <w:tcPr>
            <w:tcW w:w="843"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5"/>
              <w:rPr>
                <w:b/>
              </w:rPr>
            </w:pPr>
          </w:p>
          <w:p w:rsidR="00091962" w:rsidRDefault="00091962" w:rsidP="00BB4384">
            <w:pPr>
              <w:pStyle w:val="TableParagraph"/>
              <w:spacing w:line="212" w:lineRule="exact"/>
              <w:ind w:right="21"/>
              <w:jc w:val="right"/>
              <w:rPr>
                <w:sz w:val="20"/>
              </w:rPr>
            </w:pPr>
            <w:r>
              <w:rPr>
                <w:sz w:val="20"/>
              </w:rPr>
              <w:t>2</w:t>
            </w:r>
          </w:p>
        </w:tc>
        <w:tc>
          <w:tcPr>
            <w:tcW w:w="1669"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5"/>
              <w:rPr>
                <w:b/>
              </w:rPr>
            </w:pPr>
          </w:p>
          <w:p w:rsidR="00091962" w:rsidRDefault="00091962" w:rsidP="00BB4384">
            <w:pPr>
              <w:pStyle w:val="TableParagraph"/>
              <w:spacing w:line="212" w:lineRule="exact"/>
              <w:ind w:left="421" w:right="393"/>
              <w:jc w:val="center"/>
              <w:rPr>
                <w:sz w:val="20"/>
              </w:rPr>
            </w:pPr>
            <w:r>
              <w:rPr>
                <w:sz w:val="20"/>
              </w:rPr>
              <w:t>kom.</w:t>
            </w: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995"/>
        </w:trPr>
        <w:tc>
          <w:tcPr>
            <w:tcW w:w="392" w:type="dxa"/>
          </w:tcPr>
          <w:p w:rsidR="00091962" w:rsidRDefault="00091962" w:rsidP="00BB4384">
            <w:pPr>
              <w:pStyle w:val="TableParagraph"/>
              <w:spacing w:line="228" w:lineRule="exact"/>
              <w:ind w:right="20"/>
              <w:jc w:val="right"/>
              <w:rPr>
                <w:sz w:val="20"/>
              </w:rPr>
            </w:pPr>
            <w:r>
              <w:rPr>
                <w:sz w:val="20"/>
              </w:rPr>
              <w:t>30</w:t>
            </w:r>
          </w:p>
        </w:tc>
        <w:tc>
          <w:tcPr>
            <w:tcW w:w="4064" w:type="dxa"/>
          </w:tcPr>
          <w:p w:rsidR="00091962" w:rsidRDefault="00091962" w:rsidP="00BB4384">
            <w:pPr>
              <w:pStyle w:val="TableParagraph"/>
              <w:spacing w:line="264" w:lineRule="auto"/>
              <w:ind w:left="35" w:right="87"/>
              <w:rPr>
                <w:sz w:val="20"/>
              </w:rPr>
            </w:pPr>
            <w:r>
              <w:rPr>
                <w:sz w:val="20"/>
              </w:rPr>
              <w:t>Nabavka materijala, izrada i ugradnja rešetke sa žalizinom dimenzija 600x400mm na ulaznim vratima kotlarnice.</w:t>
            </w:r>
          </w:p>
        </w:tc>
        <w:tc>
          <w:tcPr>
            <w:tcW w:w="843"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4"/>
              <w:rPr>
                <w:b/>
              </w:rPr>
            </w:pPr>
          </w:p>
          <w:p w:rsidR="00091962" w:rsidRDefault="00091962" w:rsidP="00BB4384">
            <w:pPr>
              <w:pStyle w:val="TableParagraph"/>
              <w:spacing w:line="212" w:lineRule="exact"/>
              <w:ind w:right="21"/>
              <w:jc w:val="right"/>
              <w:rPr>
                <w:sz w:val="20"/>
              </w:rPr>
            </w:pPr>
            <w:r>
              <w:rPr>
                <w:sz w:val="20"/>
              </w:rPr>
              <w:t>2</w:t>
            </w:r>
          </w:p>
        </w:tc>
        <w:tc>
          <w:tcPr>
            <w:tcW w:w="1669"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4"/>
              <w:rPr>
                <w:b/>
              </w:rPr>
            </w:pPr>
          </w:p>
          <w:p w:rsidR="00091962" w:rsidRDefault="00091962" w:rsidP="00BB4384">
            <w:pPr>
              <w:pStyle w:val="TableParagraph"/>
              <w:spacing w:line="212" w:lineRule="exact"/>
              <w:ind w:left="421" w:right="393"/>
              <w:jc w:val="center"/>
              <w:rPr>
                <w:sz w:val="20"/>
              </w:rPr>
            </w:pPr>
            <w:r>
              <w:rPr>
                <w:sz w:val="20"/>
              </w:rPr>
              <w:t>kom.</w:t>
            </w: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r w:rsidR="00091962" w:rsidTr="00BB4384">
        <w:trPr>
          <w:trHeight w:val="1503"/>
        </w:trPr>
        <w:tc>
          <w:tcPr>
            <w:tcW w:w="392" w:type="dxa"/>
          </w:tcPr>
          <w:p w:rsidR="00091962" w:rsidRDefault="00091962" w:rsidP="00BB4384">
            <w:pPr>
              <w:pStyle w:val="TableParagraph"/>
              <w:spacing w:line="228" w:lineRule="exact"/>
              <w:ind w:right="20"/>
              <w:jc w:val="right"/>
              <w:rPr>
                <w:sz w:val="20"/>
              </w:rPr>
            </w:pPr>
            <w:r>
              <w:rPr>
                <w:sz w:val="20"/>
              </w:rPr>
              <w:t>31</w:t>
            </w:r>
          </w:p>
        </w:tc>
        <w:tc>
          <w:tcPr>
            <w:tcW w:w="4064" w:type="dxa"/>
          </w:tcPr>
          <w:p w:rsidR="00091962" w:rsidRDefault="00091962" w:rsidP="00BB4384">
            <w:pPr>
              <w:pStyle w:val="TableParagraph"/>
              <w:spacing w:line="264" w:lineRule="auto"/>
              <w:ind w:left="35" w:right="115"/>
              <w:rPr>
                <w:sz w:val="20"/>
              </w:rPr>
            </w:pPr>
            <w:r>
              <w:rPr>
                <w:sz w:val="20"/>
              </w:rPr>
              <w:t>Nabavka isporuka i montaža muljne pumpe za izbacivanje vode, komplet sa spojno- zaptivnim materijalom TOP-2 ili odgovarajuće, a koja ima protok 13,2 m³/h; H= 8 m i snage 350 W; 220 V; 50 Hz.</w:t>
            </w:r>
          </w:p>
        </w:tc>
        <w:tc>
          <w:tcPr>
            <w:tcW w:w="843"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7"/>
              <w:rPr>
                <w:b/>
              </w:rPr>
            </w:pPr>
          </w:p>
          <w:p w:rsidR="00091962" w:rsidRDefault="00091962" w:rsidP="00BB4384">
            <w:pPr>
              <w:pStyle w:val="TableParagraph"/>
              <w:spacing w:line="212" w:lineRule="exact"/>
              <w:ind w:right="21"/>
              <w:jc w:val="right"/>
              <w:rPr>
                <w:sz w:val="20"/>
              </w:rPr>
            </w:pPr>
            <w:r>
              <w:rPr>
                <w:sz w:val="20"/>
              </w:rPr>
              <w:t>1</w:t>
            </w:r>
          </w:p>
        </w:tc>
        <w:tc>
          <w:tcPr>
            <w:tcW w:w="1669"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7"/>
              <w:rPr>
                <w:b/>
              </w:rPr>
            </w:pPr>
          </w:p>
          <w:p w:rsidR="00091962" w:rsidRDefault="00091962" w:rsidP="00BB4384">
            <w:pPr>
              <w:pStyle w:val="TableParagraph"/>
              <w:spacing w:line="212" w:lineRule="exact"/>
              <w:ind w:left="421" w:right="393"/>
              <w:jc w:val="center"/>
              <w:rPr>
                <w:sz w:val="20"/>
              </w:rPr>
            </w:pPr>
            <w:r>
              <w:rPr>
                <w:sz w:val="20"/>
              </w:rPr>
              <w:t>kom.</w:t>
            </w:r>
          </w:p>
        </w:tc>
        <w:tc>
          <w:tcPr>
            <w:tcW w:w="1408" w:type="dxa"/>
          </w:tcPr>
          <w:p w:rsidR="00091962" w:rsidRDefault="00091962" w:rsidP="00BB4384">
            <w:pPr>
              <w:pStyle w:val="TableParagraph"/>
              <w:rPr>
                <w:sz w:val="20"/>
              </w:rPr>
            </w:pPr>
          </w:p>
        </w:tc>
        <w:tc>
          <w:tcPr>
            <w:tcW w:w="1307" w:type="dxa"/>
          </w:tcPr>
          <w:p w:rsidR="00091962" w:rsidRDefault="00091962" w:rsidP="00BB4384">
            <w:pPr>
              <w:pStyle w:val="TableParagraph"/>
              <w:rPr>
                <w:sz w:val="20"/>
              </w:rPr>
            </w:pPr>
          </w:p>
        </w:tc>
      </w:tr>
    </w:tbl>
    <w:p w:rsidR="00091962" w:rsidRDefault="00091962" w:rsidP="00091962">
      <w:pPr>
        <w:rPr>
          <w:sz w:val="20"/>
        </w:rPr>
        <w:sectPr w:rsidR="00091962">
          <w:pgSz w:w="12240" w:h="15840"/>
          <w:pgMar w:top="1080" w:right="1440" w:bottom="280" w:left="720" w:header="720" w:footer="720" w:gutter="0"/>
          <w:cols w:space="720"/>
        </w:sectPr>
      </w:pPr>
    </w:p>
    <w:tbl>
      <w:tblPr>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2"/>
        <w:gridCol w:w="4064"/>
        <w:gridCol w:w="843"/>
        <w:gridCol w:w="711"/>
        <w:gridCol w:w="958"/>
        <w:gridCol w:w="1407"/>
        <w:gridCol w:w="1306"/>
      </w:tblGrid>
      <w:tr w:rsidR="00091962" w:rsidTr="00BB4384">
        <w:trPr>
          <w:trHeight w:val="611"/>
        </w:trPr>
        <w:tc>
          <w:tcPr>
            <w:tcW w:w="392" w:type="dxa"/>
          </w:tcPr>
          <w:p w:rsidR="00091962" w:rsidRDefault="00091962" w:rsidP="00BB4384">
            <w:pPr>
              <w:pStyle w:val="TableParagraph"/>
              <w:spacing w:line="228" w:lineRule="exact"/>
              <w:ind w:right="20"/>
              <w:jc w:val="right"/>
              <w:rPr>
                <w:sz w:val="20"/>
              </w:rPr>
            </w:pPr>
            <w:r>
              <w:rPr>
                <w:sz w:val="20"/>
              </w:rPr>
              <w:lastRenderedPageBreak/>
              <w:t>32</w:t>
            </w:r>
          </w:p>
        </w:tc>
        <w:tc>
          <w:tcPr>
            <w:tcW w:w="4064" w:type="dxa"/>
          </w:tcPr>
          <w:p w:rsidR="00091962" w:rsidRDefault="00091962" w:rsidP="00BB4384">
            <w:pPr>
              <w:pStyle w:val="TableParagraph"/>
              <w:spacing w:before="107" w:line="250" w:lineRule="atLeast"/>
              <w:ind w:left="35"/>
              <w:rPr>
                <w:sz w:val="20"/>
              </w:rPr>
            </w:pPr>
            <w:r>
              <w:rPr>
                <w:sz w:val="20"/>
              </w:rPr>
              <w:t>Nabavka materijala I izrada razdelnika I zbirnika u podstanici srednje škole Ø200x1000.</w:t>
            </w:r>
          </w:p>
        </w:tc>
        <w:tc>
          <w:tcPr>
            <w:tcW w:w="843" w:type="dxa"/>
          </w:tcPr>
          <w:p w:rsidR="00091962" w:rsidRDefault="00091962" w:rsidP="00BB4384">
            <w:pPr>
              <w:pStyle w:val="TableParagraph"/>
              <w:rPr>
                <w:b/>
              </w:rPr>
            </w:pPr>
          </w:p>
          <w:p w:rsidR="00091962" w:rsidRDefault="00091962" w:rsidP="00BB4384">
            <w:pPr>
              <w:pStyle w:val="TableParagraph"/>
              <w:spacing w:before="127" w:line="212" w:lineRule="exact"/>
              <w:ind w:right="21"/>
              <w:jc w:val="right"/>
              <w:rPr>
                <w:sz w:val="20"/>
              </w:rPr>
            </w:pPr>
            <w:r>
              <w:rPr>
                <w:sz w:val="20"/>
              </w:rPr>
              <w:t>2</w:t>
            </w:r>
          </w:p>
        </w:tc>
        <w:tc>
          <w:tcPr>
            <w:tcW w:w="1669" w:type="dxa"/>
            <w:gridSpan w:val="2"/>
          </w:tcPr>
          <w:p w:rsidR="00091962" w:rsidRDefault="00091962" w:rsidP="00BB4384">
            <w:pPr>
              <w:pStyle w:val="TableParagraph"/>
              <w:rPr>
                <w:b/>
              </w:rPr>
            </w:pPr>
          </w:p>
          <w:p w:rsidR="00091962" w:rsidRDefault="00091962" w:rsidP="00BB4384">
            <w:pPr>
              <w:pStyle w:val="TableParagraph"/>
              <w:spacing w:before="127" w:line="212" w:lineRule="exact"/>
              <w:ind w:left="421" w:right="393"/>
              <w:jc w:val="center"/>
              <w:rPr>
                <w:sz w:val="20"/>
              </w:rPr>
            </w:pPr>
            <w:r>
              <w:rPr>
                <w:sz w:val="20"/>
              </w:rPr>
              <w:t>kom.</w:t>
            </w:r>
          </w:p>
        </w:tc>
        <w:tc>
          <w:tcPr>
            <w:tcW w:w="1407" w:type="dxa"/>
          </w:tcPr>
          <w:p w:rsidR="00091962" w:rsidRDefault="00091962" w:rsidP="00BB4384">
            <w:pPr>
              <w:pStyle w:val="TableParagraph"/>
              <w:rPr>
                <w:sz w:val="20"/>
              </w:rPr>
            </w:pPr>
          </w:p>
        </w:tc>
        <w:tc>
          <w:tcPr>
            <w:tcW w:w="1306" w:type="dxa"/>
          </w:tcPr>
          <w:p w:rsidR="00091962" w:rsidRDefault="00091962" w:rsidP="00BB4384">
            <w:pPr>
              <w:pStyle w:val="TableParagraph"/>
              <w:rPr>
                <w:sz w:val="20"/>
              </w:rPr>
            </w:pPr>
          </w:p>
        </w:tc>
      </w:tr>
      <w:tr w:rsidR="00091962" w:rsidTr="00BB4384">
        <w:trPr>
          <w:trHeight w:val="488"/>
        </w:trPr>
        <w:tc>
          <w:tcPr>
            <w:tcW w:w="392" w:type="dxa"/>
          </w:tcPr>
          <w:p w:rsidR="00091962" w:rsidRDefault="00091962" w:rsidP="00BB4384">
            <w:pPr>
              <w:pStyle w:val="TableParagraph"/>
              <w:spacing w:line="228" w:lineRule="exact"/>
              <w:ind w:right="20"/>
              <w:jc w:val="right"/>
              <w:rPr>
                <w:sz w:val="20"/>
              </w:rPr>
            </w:pPr>
            <w:r>
              <w:rPr>
                <w:sz w:val="20"/>
              </w:rPr>
              <w:t>33</w:t>
            </w:r>
          </w:p>
        </w:tc>
        <w:tc>
          <w:tcPr>
            <w:tcW w:w="4064" w:type="dxa"/>
          </w:tcPr>
          <w:p w:rsidR="00091962" w:rsidRDefault="00091962" w:rsidP="00BB4384">
            <w:pPr>
              <w:pStyle w:val="TableParagraph"/>
              <w:spacing w:before="5"/>
              <w:ind w:left="35"/>
              <w:rPr>
                <w:sz w:val="20"/>
              </w:rPr>
            </w:pPr>
            <w:r>
              <w:rPr>
                <w:sz w:val="20"/>
              </w:rPr>
              <w:t>Nabavka materijala i izrada odzračnih</w:t>
            </w:r>
          </w:p>
          <w:p w:rsidR="00091962" w:rsidRDefault="00091962" w:rsidP="00BB4384">
            <w:pPr>
              <w:pStyle w:val="TableParagraph"/>
              <w:spacing w:before="22" w:line="212" w:lineRule="exact"/>
              <w:ind w:left="35"/>
              <w:rPr>
                <w:sz w:val="20"/>
              </w:rPr>
            </w:pPr>
            <w:r>
              <w:rPr>
                <w:sz w:val="20"/>
              </w:rPr>
              <w:t>posuda Ø168x300.</w:t>
            </w:r>
          </w:p>
        </w:tc>
        <w:tc>
          <w:tcPr>
            <w:tcW w:w="843" w:type="dxa"/>
          </w:tcPr>
          <w:p w:rsidR="00091962" w:rsidRDefault="00091962" w:rsidP="00BB4384">
            <w:pPr>
              <w:pStyle w:val="TableParagraph"/>
              <w:spacing w:before="4"/>
              <w:rPr>
                <w:b/>
              </w:rPr>
            </w:pPr>
          </w:p>
          <w:p w:rsidR="00091962" w:rsidRDefault="00091962" w:rsidP="00BB4384">
            <w:pPr>
              <w:pStyle w:val="TableParagraph"/>
              <w:spacing w:line="212" w:lineRule="exact"/>
              <w:ind w:right="21"/>
              <w:jc w:val="right"/>
              <w:rPr>
                <w:sz w:val="20"/>
              </w:rPr>
            </w:pPr>
            <w:r>
              <w:rPr>
                <w:sz w:val="20"/>
              </w:rPr>
              <w:t>5</w:t>
            </w:r>
          </w:p>
        </w:tc>
        <w:tc>
          <w:tcPr>
            <w:tcW w:w="1669" w:type="dxa"/>
            <w:gridSpan w:val="2"/>
          </w:tcPr>
          <w:p w:rsidR="00091962" w:rsidRDefault="00091962" w:rsidP="00BB4384">
            <w:pPr>
              <w:pStyle w:val="TableParagraph"/>
              <w:spacing w:before="4"/>
              <w:rPr>
                <w:b/>
              </w:rPr>
            </w:pPr>
          </w:p>
          <w:p w:rsidR="00091962" w:rsidRDefault="00091962" w:rsidP="00BB4384">
            <w:pPr>
              <w:pStyle w:val="TableParagraph"/>
              <w:spacing w:line="212" w:lineRule="exact"/>
              <w:ind w:left="421" w:right="393"/>
              <w:jc w:val="center"/>
              <w:rPr>
                <w:sz w:val="20"/>
              </w:rPr>
            </w:pPr>
            <w:r>
              <w:rPr>
                <w:sz w:val="20"/>
              </w:rPr>
              <w:t>kom.</w:t>
            </w:r>
          </w:p>
        </w:tc>
        <w:tc>
          <w:tcPr>
            <w:tcW w:w="1407" w:type="dxa"/>
          </w:tcPr>
          <w:p w:rsidR="00091962" w:rsidRDefault="00091962" w:rsidP="00BB4384">
            <w:pPr>
              <w:pStyle w:val="TableParagraph"/>
              <w:rPr>
                <w:sz w:val="20"/>
              </w:rPr>
            </w:pPr>
          </w:p>
        </w:tc>
        <w:tc>
          <w:tcPr>
            <w:tcW w:w="1306" w:type="dxa"/>
          </w:tcPr>
          <w:p w:rsidR="00091962" w:rsidRDefault="00091962" w:rsidP="00BB4384">
            <w:pPr>
              <w:pStyle w:val="TableParagraph"/>
              <w:rPr>
                <w:sz w:val="20"/>
              </w:rPr>
            </w:pPr>
          </w:p>
        </w:tc>
      </w:tr>
      <w:tr w:rsidR="00091962" w:rsidTr="00BB4384">
        <w:trPr>
          <w:trHeight w:val="995"/>
        </w:trPr>
        <w:tc>
          <w:tcPr>
            <w:tcW w:w="392" w:type="dxa"/>
          </w:tcPr>
          <w:p w:rsidR="00091962" w:rsidRDefault="00091962" w:rsidP="00BB4384">
            <w:pPr>
              <w:pStyle w:val="TableParagraph"/>
              <w:spacing w:line="228" w:lineRule="exact"/>
              <w:ind w:right="20"/>
              <w:jc w:val="right"/>
              <w:rPr>
                <w:sz w:val="20"/>
              </w:rPr>
            </w:pPr>
            <w:r>
              <w:rPr>
                <w:sz w:val="20"/>
              </w:rPr>
              <w:t>34</w:t>
            </w:r>
          </w:p>
        </w:tc>
        <w:tc>
          <w:tcPr>
            <w:tcW w:w="4064" w:type="dxa"/>
          </w:tcPr>
          <w:p w:rsidR="00091962" w:rsidRDefault="00091962" w:rsidP="00BB4384">
            <w:pPr>
              <w:pStyle w:val="TableParagraph"/>
              <w:spacing w:before="7" w:line="264" w:lineRule="auto"/>
              <w:ind w:left="35" w:right="151"/>
              <w:rPr>
                <w:sz w:val="20"/>
              </w:rPr>
            </w:pPr>
            <w:r>
              <w:rPr>
                <w:sz w:val="20"/>
              </w:rPr>
              <w:t>Bušenje zidova i postavljanje nosača i držača cevovoda, ankerisanje opreme, kao i ostali sitni i nepredviđeni</w:t>
            </w:r>
            <w:r>
              <w:rPr>
                <w:spacing w:val="10"/>
                <w:sz w:val="20"/>
              </w:rPr>
              <w:t xml:space="preserve"> </w:t>
            </w:r>
            <w:r>
              <w:rPr>
                <w:sz w:val="20"/>
              </w:rPr>
              <w:t>građevinski</w:t>
            </w:r>
          </w:p>
          <w:p w:rsidR="00091962" w:rsidRDefault="00091962" w:rsidP="00BB4384">
            <w:pPr>
              <w:pStyle w:val="TableParagraph"/>
              <w:spacing w:line="209" w:lineRule="exact"/>
              <w:ind w:left="35"/>
              <w:rPr>
                <w:sz w:val="20"/>
              </w:rPr>
            </w:pPr>
            <w:r>
              <w:rPr>
                <w:sz w:val="20"/>
              </w:rPr>
              <w:t>radovi.</w:t>
            </w:r>
          </w:p>
        </w:tc>
        <w:tc>
          <w:tcPr>
            <w:tcW w:w="843"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4"/>
              <w:rPr>
                <w:b/>
              </w:rPr>
            </w:pPr>
          </w:p>
          <w:p w:rsidR="00091962" w:rsidRDefault="00091962" w:rsidP="00BB4384">
            <w:pPr>
              <w:pStyle w:val="TableParagraph"/>
              <w:spacing w:line="212" w:lineRule="exact"/>
              <w:ind w:left="35"/>
              <w:rPr>
                <w:sz w:val="20"/>
              </w:rPr>
            </w:pPr>
            <w:r>
              <w:rPr>
                <w:sz w:val="20"/>
              </w:rPr>
              <w:t>paušal</w:t>
            </w:r>
          </w:p>
        </w:tc>
        <w:tc>
          <w:tcPr>
            <w:tcW w:w="711" w:type="dxa"/>
          </w:tcPr>
          <w:p w:rsidR="00091962" w:rsidRDefault="00091962" w:rsidP="00BB4384">
            <w:pPr>
              <w:pStyle w:val="TableParagraph"/>
              <w:rPr>
                <w:sz w:val="20"/>
              </w:rPr>
            </w:pPr>
          </w:p>
        </w:tc>
        <w:tc>
          <w:tcPr>
            <w:tcW w:w="958" w:type="dxa"/>
          </w:tcPr>
          <w:p w:rsidR="00091962" w:rsidRDefault="00091962" w:rsidP="00BB4384">
            <w:pPr>
              <w:pStyle w:val="TableParagraph"/>
              <w:rPr>
                <w:sz w:val="20"/>
              </w:rPr>
            </w:pPr>
          </w:p>
        </w:tc>
        <w:tc>
          <w:tcPr>
            <w:tcW w:w="1407" w:type="dxa"/>
          </w:tcPr>
          <w:p w:rsidR="00091962" w:rsidRDefault="00091962" w:rsidP="00BB4384">
            <w:pPr>
              <w:pStyle w:val="TableParagraph"/>
              <w:rPr>
                <w:sz w:val="20"/>
              </w:rPr>
            </w:pPr>
          </w:p>
        </w:tc>
        <w:tc>
          <w:tcPr>
            <w:tcW w:w="1306" w:type="dxa"/>
          </w:tcPr>
          <w:p w:rsidR="00091962" w:rsidRDefault="00091962" w:rsidP="00BB4384">
            <w:pPr>
              <w:pStyle w:val="TableParagraph"/>
              <w:rPr>
                <w:sz w:val="20"/>
              </w:rPr>
            </w:pPr>
          </w:p>
        </w:tc>
      </w:tr>
      <w:tr w:rsidR="00091962" w:rsidTr="00BB4384">
        <w:trPr>
          <w:trHeight w:val="1249"/>
        </w:trPr>
        <w:tc>
          <w:tcPr>
            <w:tcW w:w="392" w:type="dxa"/>
          </w:tcPr>
          <w:p w:rsidR="00091962" w:rsidRDefault="00091962" w:rsidP="00BB4384">
            <w:pPr>
              <w:pStyle w:val="TableParagraph"/>
              <w:spacing w:line="228" w:lineRule="exact"/>
              <w:ind w:right="20"/>
              <w:jc w:val="right"/>
              <w:rPr>
                <w:sz w:val="20"/>
              </w:rPr>
            </w:pPr>
            <w:r>
              <w:rPr>
                <w:sz w:val="20"/>
              </w:rPr>
              <w:t>35</w:t>
            </w:r>
          </w:p>
        </w:tc>
        <w:tc>
          <w:tcPr>
            <w:tcW w:w="4064" w:type="dxa"/>
          </w:tcPr>
          <w:p w:rsidR="00091962" w:rsidRDefault="00091962" w:rsidP="00BB4384">
            <w:pPr>
              <w:pStyle w:val="TableParagraph"/>
              <w:spacing w:before="10" w:line="264" w:lineRule="auto"/>
              <w:ind w:left="35" w:right="162"/>
              <w:rPr>
                <w:sz w:val="20"/>
              </w:rPr>
            </w:pPr>
            <w:r>
              <w:rPr>
                <w:sz w:val="20"/>
              </w:rPr>
              <w:t>Pripremno-završni radovi, uvođenje monterskih grupa u rad, merenje i razmeravanje, unutrašnji transport materijala i alata, hladna i topla proba</w:t>
            </w:r>
          </w:p>
          <w:p w:rsidR="00091962" w:rsidRDefault="00091962" w:rsidP="00BB4384">
            <w:pPr>
              <w:pStyle w:val="TableParagraph"/>
              <w:spacing w:line="208" w:lineRule="exact"/>
              <w:ind w:left="35"/>
              <w:rPr>
                <w:sz w:val="20"/>
              </w:rPr>
            </w:pPr>
            <w:r>
              <w:rPr>
                <w:sz w:val="20"/>
              </w:rPr>
              <w:t>instalacije.</w:t>
            </w:r>
          </w:p>
        </w:tc>
        <w:tc>
          <w:tcPr>
            <w:tcW w:w="843"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6"/>
              <w:rPr>
                <w:b/>
              </w:rPr>
            </w:pPr>
          </w:p>
          <w:p w:rsidR="00091962" w:rsidRDefault="00091962" w:rsidP="00BB4384">
            <w:pPr>
              <w:pStyle w:val="TableParagraph"/>
              <w:spacing w:line="212" w:lineRule="exact"/>
              <w:ind w:left="35"/>
              <w:rPr>
                <w:sz w:val="20"/>
              </w:rPr>
            </w:pPr>
            <w:r>
              <w:rPr>
                <w:sz w:val="20"/>
              </w:rPr>
              <w:t>paušal</w:t>
            </w:r>
          </w:p>
        </w:tc>
        <w:tc>
          <w:tcPr>
            <w:tcW w:w="711" w:type="dxa"/>
          </w:tcPr>
          <w:p w:rsidR="00091962" w:rsidRDefault="00091962" w:rsidP="00BB4384">
            <w:pPr>
              <w:pStyle w:val="TableParagraph"/>
              <w:rPr>
                <w:sz w:val="20"/>
              </w:rPr>
            </w:pPr>
          </w:p>
        </w:tc>
        <w:tc>
          <w:tcPr>
            <w:tcW w:w="958" w:type="dxa"/>
          </w:tcPr>
          <w:p w:rsidR="00091962" w:rsidRDefault="00091962" w:rsidP="00BB4384">
            <w:pPr>
              <w:pStyle w:val="TableParagraph"/>
              <w:rPr>
                <w:sz w:val="20"/>
              </w:rPr>
            </w:pPr>
          </w:p>
        </w:tc>
        <w:tc>
          <w:tcPr>
            <w:tcW w:w="1407" w:type="dxa"/>
          </w:tcPr>
          <w:p w:rsidR="00091962" w:rsidRDefault="00091962" w:rsidP="00BB4384">
            <w:pPr>
              <w:pStyle w:val="TableParagraph"/>
              <w:rPr>
                <w:sz w:val="20"/>
              </w:rPr>
            </w:pPr>
          </w:p>
        </w:tc>
        <w:tc>
          <w:tcPr>
            <w:tcW w:w="1306" w:type="dxa"/>
          </w:tcPr>
          <w:p w:rsidR="00091962" w:rsidRDefault="00091962" w:rsidP="00BB4384">
            <w:pPr>
              <w:pStyle w:val="TableParagraph"/>
              <w:rPr>
                <w:sz w:val="20"/>
              </w:rPr>
            </w:pPr>
          </w:p>
        </w:tc>
      </w:tr>
      <w:tr w:rsidR="00091962" w:rsidTr="00BB4384">
        <w:trPr>
          <w:trHeight w:val="741"/>
        </w:trPr>
        <w:tc>
          <w:tcPr>
            <w:tcW w:w="392" w:type="dxa"/>
          </w:tcPr>
          <w:p w:rsidR="00091962" w:rsidRDefault="00091962" w:rsidP="00BB4384">
            <w:pPr>
              <w:pStyle w:val="TableParagraph"/>
              <w:spacing w:line="228" w:lineRule="exact"/>
              <w:ind w:right="20"/>
              <w:jc w:val="right"/>
              <w:rPr>
                <w:sz w:val="20"/>
              </w:rPr>
            </w:pPr>
            <w:r>
              <w:rPr>
                <w:sz w:val="20"/>
              </w:rPr>
              <w:t>36</w:t>
            </w:r>
          </w:p>
        </w:tc>
        <w:tc>
          <w:tcPr>
            <w:tcW w:w="4064" w:type="dxa"/>
          </w:tcPr>
          <w:p w:rsidR="00091962" w:rsidRDefault="00091962" w:rsidP="00BB4384">
            <w:pPr>
              <w:pStyle w:val="TableParagraph"/>
              <w:ind w:left="35"/>
              <w:rPr>
                <w:sz w:val="20"/>
              </w:rPr>
            </w:pPr>
            <w:r>
              <w:rPr>
                <w:sz w:val="20"/>
              </w:rPr>
              <w:t>Nabavke, isporuka i montaža sigurnosnog</w:t>
            </w:r>
          </w:p>
          <w:p w:rsidR="00091962" w:rsidRDefault="00091962" w:rsidP="00BB4384">
            <w:pPr>
              <w:pStyle w:val="TableParagraph"/>
              <w:spacing w:before="3" w:line="250" w:lineRule="atLeast"/>
              <w:ind w:left="35"/>
              <w:rPr>
                <w:sz w:val="20"/>
              </w:rPr>
            </w:pPr>
            <w:r>
              <w:rPr>
                <w:sz w:val="20"/>
              </w:rPr>
              <w:t>ventila DN20, 4 bara, sa sugurnosnom oprugom.</w:t>
            </w:r>
          </w:p>
        </w:tc>
        <w:tc>
          <w:tcPr>
            <w:tcW w:w="843" w:type="dxa"/>
          </w:tcPr>
          <w:p w:rsidR="00091962" w:rsidRDefault="00091962" w:rsidP="00BB4384">
            <w:pPr>
              <w:pStyle w:val="TableParagraph"/>
              <w:rPr>
                <w:b/>
              </w:rPr>
            </w:pPr>
          </w:p>
          <w:p w:rsidR="00091962" w:rsidRDefault="00091962" w:rsidP="00BB4384">
            <w:pPr>
              <w:pStyle w:val="TableParagraph"/>
              <w:spacing w:before="3"/>
              <w:rPr>
                <w:b/>
              </w:rPr>
            </w:pPr>
          </w:p>
          <w:p w:rsidR="00091962" w:rsidRDefault="00091962" w:rsidP="00BB4384">
            <w:pPr>
              <w:pStyle w:val="TableParagraph"/>
              <w:spacing w:before="1" w:line="212" w:lineRule="exact"/>
              <w:ind w:right="21"/>
              <w:jc w:val="right"/>
              <w:rPr>
                <w:sz w:val="20"/>
              </w:rPr>
            </w:pPr>
            <w:r>
              <w:rPr>
                <w:sz w:val="20"/>
              </w:rPr>
              <w:t>6</w:t>
            </w:r>
          </w:p>
        </w:tc>
        <w:tc>
          <w:tcPr>
            <w:tcW w:w="1669" w:type="dxa"/>
            <w:gridSpan w:val="2"/>
          </w:tcPr>
          <w:p w:rsidR="00091962" w:rsidRDefault="00091962" w:rsidP="00BB4384">
            <w:pPr>
              <w:pStyle w:val="TableParagraph"/>
              <w:rPr>
                <w:b/>
              </w:rPr>
            </w:pPr>
          </w:p>
          <w:p w:rsidR="00091962" w:rsidRDefault="00091962" w:rsidP="00BB4384">
            <w:pPr>
              <w:pStyle w:val="TableParagraph"/>
              <w:spacing w:before="3"/>
              <w:rPr>
                <w:b/>
              </w:rPr>
            </w:pPr>
          </w:p>
          <w:p w:rsidR="00091962" w:rsidRDefault="00091962" w:rsidP="00BB4384">
            <w:pPr>
              <w:pStyle w:val="TableParagraph"/>
              <w:spacing w:before="1" w:line="212" w:lineRule="exact"/>
              <w:ind w:left="421" w:right="393"/>
              <w:jc w:val="center"/>
              <w:rPr>
                <w:sz w:val="20"/>
              </w:rPr>
            </w:pPr>
            <w:r>
              <w:rPr>
                <w:sz w:val="20"/>
              </w:rPr>
              <w:t>kom.</w:t>
            </w:r>
          </w:p>
        </w:tc>
        <w:tc>
          <w:tcPr>
            <w:tcW w:w="1407" w:type="dxa"/>
          </w:tcPr>
          <w:p w:rsidR="00091962" w:rsidRDefault="00091962" w:rsidP="00BB4384">
            <w:pPr>
              <w:pStyle w:val="TableParagraph"/>
              <w:rPr>
                <w:sz w:val="20"/>
              </w:rPr>
            </w:pPr>
          </w:p>
        </w:tc>
        <w:tc>
          <w:tcPr>
            <w:tcW w:w="1306" w:type="dxa"/>
          </w:tcPr>
          <w:p w:rsidR="00091962" w:rsidRDefault="00091962" w:rsidP="00BB4384">
            <w:pPr>
              <w:pStyle w:val="TableParagraph"/>
              <w:rPr>
                <w:sz w:val="20"/>
              </w:rPr>
            </w:pPr>
          </w:p>
        </w:tc>
      </w:tr>
      <w:tr w:rsidR="00091962" w:rsidTr="00BB4384">
        <w:trPr>
          <w:trHeight w:val="246"/>
        </w:trPr>
        <w:tc>
          <w:tcPr>
            <w:tcW w:w="8375" w:type="dxa"/>
            <w:gridSpan w:val="6"/>
            <w:tcBorders>
              <w:left w:val="nil"/>
              <w:bottom w:val="nil"/>
              <w:right w:val="nil"/>
            </w:tcBorders>
          </w:tcPr>
          <w:p w:rsidR="00091962" w:rsidRDefault="00091962" w:rsidP="00BB4384">
            <w:pPr>
              <w:pStyle w:val="TableParagraph"/>
              <w:rPr>
                <w:sz w:val="16"/>
              </w:rPr>
            </w:pPr>
          </w:p>
          <w:p w:rsidR="00091962" w:rsidRPr="00122955" w:rsidRDefault="00091962" w:rsidP="00BB4384">
            <w:pPr>
              <w:pStyle w:val="TableParagraph"/>
              <w:rPr>
                <w:b/>
                <w:sz w:val="24"/>
                <w:szCs w:val="24"/>
              </w:rPr>
            </w:pPr>
            <w:r w:rsidRPr="00122955">
              <w:rPr>
                <w:b/>
                <w:sz w:val="24"/>
                <w:szCs w:val="24"/>
              </w:rPr>
              <w:t>UKUPNO KOTLARNICA</w:t>
            </w:r>
          </w:p>
        </w:tc>
        <w:tc>
          <w:tcPr>
            <w:tcW w:w="1306" w:type="dxa"/>
            <w:tcBorders>
              <w:left w:val="nil"/>
            </w:tcBorders>
          </w:tcPr>
          <w:p w:rsidR="00091962" w:rsidRDefault="00091962" w:rsidP="00BB4384">
            <w:pPr>
              <w:pStyle w:val="TableParagraph"/>
              <w:rPr>
                <w:sz w:val="16"/>
              </w:rPr>
            </w:pPr>
          </w:p>
        </w:tc>
      </w:tr>
    </w:tbl>
    <w:p w:rsidR="00091962" w:rsidRDefault="00091962" w:rsidP="00091962">
      <w:pPr>
        <w:pStyle w:val="BodyText"/>
        <w:spacing w:before="5"/>
        <w:rPr>
          <w:b/>
          <w:sz w:val="14"/>
        </w:rPr>
      </w:pPr>
    </w:p>
    <w:p w:rsidR="00091962" w:rsidRPr="00845196" w:rsidRDefault="00091962" w:rsidP="00091962">
      <w:pPr>
        <w:pStyle w:val="ListParagraph"/>
        <w:numPr>
          <w:ilvl w:val="0"/>
          <w:numId w:val="64"/>
        </w:numPr>
        <w:tabs>
          <w:tab w:val="left" w:pos="466"/>
        </w:tabs>
        <w:spacing w:before="95"/>
        <w:ind w:left="465" w:hanging="166"/>
        <w:rPr>
          <w:b/>
          <w:sz w:val="20"/>
        </w:rPr>
      </w:pPr>
      <w:r>
        <w:rPr>
          <w:b/>
          <w:sz w:val="20"/>
        </w:rPr>
        <w:t>Grejna tela i</w:t>
      </w:r>
      <w:r>
        <w:rPr>
          <w:b/>
          <w:spacing w:val="-2"/>
          <w:sz w:val="20"/>
        </w:rPr>
        <w:t xml:space="preserve"> </w:t>
      </w:r>
      <w:r>
        <w:rPr>
          <w:b/>
          <w:sz w:val="20"/>
        </w:rPr>
        <w:t>pribor</w:t>
      </w:r>
    </w:p>
    <w:p w:rsidR="00091962" w:rsidRDefault="00091962" w:rsidP="00091962">
      <w:pPr>
        <w:pStyle w:val="BodyText"/>
        <w:spacing w:before="95" w:line="229" w:lineRule="exact"/>
        <w:ind w:left="300"/>
      </w:pPr>
      <w:r>
        <w:t>Napomena:</w:t>
      </w:r>
    </w:p>
    <w:p w:rsidR="00091962" w:rsidRDefault="00091962" w:rsidP="00091962">
      <w:pPr>
        <w:pStyle w:val="BodyText"/>
        <w:spacing w:line="264" w:lineRule="auto"/>
        <w:ind w:left="300" w:right="1606"/>
      </w:pPr>
      <w:r>
        <w:t>U okviru montažnih radova su obuhvaćeni prateći građevinski radovi na montaži opreme, kao što je eventualno oštećenje zidova I njihovo dovođenje u prvobitno stanje.</w:t>
      </w:r>
    </w:p>
    <w:tbl>
      <w:tblPr>
        <w:tblW w:w="0" w:type="auto"/>
        <w:tblInd w:w="28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392"/>
        <w:gridCol w:w="4064"/>
        <w:gridCol w:w="843"/>
        <w:gridCol w:w="1669"/>
        <w:gridCol w:w="1408"/>
        <w:gridCol w:w="1307"/>
      </w:tblGrid>
      <w:tr w:rsidR="00091962" w:rsidTr="00BB4384">
        <w:trPr>
          <w:trHeight w:val="235"/>
        </w:trPr>
        <w:tc>
          <w:tcPr>
            <w:tcW w:w="392" w:type="dxa"/>
          </w:tcPr>
          <w:p w:rsidR="00091962" w:rsidRDefault="00091962" w:rsidP="00BB4384">
            <w:pPr>
              <w:pStyle w:val="TableParagraph"/>
              <w:spacing w:line="201" w:lineRule="exact"/>
              <w:ind w:right="-72"/>
              <w:jc w:val="center"/>
              <w:rPr>
                <w:b/>
                <w:sz w:val="20"/>
              </w:rPr>
            </w:pPr>
            <w:r>
              <w:rPr>
                <w:b/>
                <w:sz w:val="20"/>
              </w:rPr>
              <w:t>R.b</w:t>
            </w:r>
          </w:p>
        </w:tc>
        <w:tc>
          <w:tcPr>
            <w:tcW w:w="4064" w:type="dxa"/>
          </w:tcPr>
          <w:p w:rsidR="00091962" w:rsidRDefault="00091962" w:rsidP="00BB4384">
            <w:pPr>
              <w:pStyle w:val="TableParagraph"/>
              <w:spacing w:line="201" w:lineRule="exact"/>
              <w:ind w:left="32"/>
              <w:rPr>
                <w:b/>
                <w:sz w:val="20"/>
              </w:rPr>
            </w:pPr>
            <w:r>
              <w:rPr>
                <w:b/>
                <w:sz w:val="20"/>
              </w:rPr>
              <w:t>Opis</w:t>
            </w:r>
          </w:p>
        </w:tc>
        <w:tc>
          <w:tcPr>
            <w:tcW w:w="843" w:type="dxa"/>
          </w:tcPr>
          <w:p w:rsidR="00091962" w:rsidRDefault="00091962" w:rsidP="00BB4384">
            <w:pPr>
              <w:pStyle w:val="TableParagraph"/>
              <w:spacing w:line="201" w:lineRule="exact"/>
              <w:ind w:left="32"/>
              <w:rPr>
                <w:b/>
                <w:sz w:val="20"/>
              </w:rPr>
            </w:pPr>
            <w:r>
              <w:rPr>
                <w:b/>
                <w:sz w:val="20"/>
              </w:rPr>
              <w:t>Količ.</w:t>
            </w:r>
          </w:p>
        </w:tc>
        <w:tc>
          <w:tcPr>
            <w:tcW w:w="1669" w:type="dxa"/>
          </w:tcPr>
          <w:p w:rsidR="00091962" w:rsidRDefault="00091962" w:rsidP="00BB4384">
            <w:pPr>
              <w:pStyle w:val="TableParagraph"/>
              <w:spacing w:line="201" w:lineRule="exact"/>
              <w:ind w:left="621" w:right="573"/>
              <w:jc w:val="center"/>
              <w:rPr>
                <w:b/>
                <w:sz w:val="20"/>
              </w:rPr>
            </w:pPr>
            <w:r>
              <w:rPr>
                <w:b/>
                <w:sz w:val="20"/>
              </w:rPr>
              <w:t>JM</w:t>
            </w:r>
          </w:p>
        </w:tc>
        <w:tc>
          <w:tcPr>
            <w:tcW w:w="1408" w:type="dxa"/>
          </w:tcPr>
          <w:p w:rsidR="00091962" w:rsidRDefault="00091962" w:rsidP="00BB4384">
            <w:pPr>
              <w:pStyle w:val="TableParagraph"/>
              <w:spacing w:line="201" w:lineRule="exact"/>
              <w:ind w:left="30"/>
              <w:rPr>
                <w:b/>
                <w:sz w:val="20"/>
              </w:rPr>
            </w:pPr>
            <w:r>
              <w:rPr>
                <w:b/>
                <w:sz w:val="20"/>
              </w:rPr>
              <w:t>Cena po jm</w:t>
            </w:r>
          </w:p>
        </w:tc>
        <w:tc>
          <w:tcPr>
            <w:tcW w:w="1307" w:type="dxa"/>
            <w:tcBorders>
              <w:bottom w:val="single" w:sz="8" w:space="0" w:color="000000"/>
            </w:tcBorders>
          </w:tcPr>
          <w:p w:rsidR="00091962" w:rsidRDefault="00091962" w:rsidP="00BB4384">
            <w:pPr>
              <w:pStyle w:val="TableParagraph"/>
              <w:spacing w:line="201" w:lineRule="exact"/>
              <w:ind w:left="29"/>
              <w:rPr>
                <w:b/>
                <w:sz w:val="20"/>
              </w:rPr>
            </w:pPr>
            <w:r>
              <w:rPr>
                <w:b/>
                <w:sz w:val="20"/>
              </w:rPr>
              <w:t>Ukupno</w:t>
            </w:r>
          </w:p>
        </w:tc>
      </w:tr>
      <w:tr w:rsidR="00091962" w:rsidTr="00BB4384">
        <w:trPr>
          <w:trHeight w:val="428"/>
        </w:trPr>
        <w:tc>
          <w:tcPr>
            <w:tcW w:w="392" w:type="dxa"/>
            <w:tcBorders>
              <w:left w:val="single" w:sz="8" w:space="0" w:color="000000"/>
              <w:bottom w:val="single" w:sz="8" w:space="0" w:color="000000"/>
              <w:right w:val="single" w:sz="8" w:space="0" w:color="000000"/>
            </w:tcBorders>
          </w:tcPr>
          <w:p w:rsidR="00091962" w:rsidRDefault="00091962" w:rsidP="00BB4384">
            <w:pPr>
              <w:pStyle w:val="TableParagraph"/>
              <w:spacing w:line="201" w:lineRule="exact"/>
              <w:ind w:right="10"/>
              <w:jc w:val="right"/>
              <w:rPr>
                <w:sz w:val="20"/>
              </w:rPr>
            </w:pPr>
            <w:r>
              <w:rPr>
                <w:sz w:val="20"/>
              </w:rPr>
              <w:t>1</w:t>
            </w:r>
          </w:p>
        </w:tc>
        <w:tc>
          <w:tcPr>
            <w:tcW w:w="4064" w:type="dxa"/>
            <w:tcBorders>
              <w:left w:val="single" w:sz="8" w:space="0" w:color="000000"/>
              <w:bottom w:val="single" w:sz="8" w:space="0" w:color="000000"/>
              <w:right w:val="single" w:sz="8" w:space="0" w:color="000000"/>
            </w:tcBorders>
          </w:tcPr>
          <w:p w:rsidR="00091962" w:rsidRDefault="00091962" w:rsidP="00BB4384">
            <w:pPr>
              <w:pStyle w:val="TableParagraph"/>
              <w:spacing w:line="160" w:lineRule="exact"/>
              <w:ind w:left="44"/>
              <w:rPr>
                <w:sz w:val="20"/>
              </w:rPr>
            </w:pPr>
            <w:r>
              <w:rPr>
                <w:sz w:val="20"/>
              </w:rPr>
              <w:t>Nabavka, isporuka i montaža članaka</w:t>
            </w:r>
          </w:p>
          <w:p w:rsidR="00091962" w:rsidRDefault="00091962" w:rsidP="00BB4384">
            <w:pPr>
              <w:pStyle w:val="TableParagraph"/>
              <w:spacing w:before="22" w:line="226" w:lineRule="exact"/>
              <w:ind w:left="44"/>
              <w:rPr>
                <w:sz w:val="20"/>
              </w:rPr>
            </w:pPr>
            <w:r>
              <w:rPr>
                <w:sz w:val="20"/>
              </w:rPr>
              <w:t>aluminijumskih radijatora.</w:t>
            </w:r>
          </w:p>
        </w:tc>
        <w:tc>
          <w:tcPr>
            <w:tcW w:w="843" w:type="dxa"/>
            <w:tcBorders>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669" w:type="dxa"/>
            <w:tcBorders>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408" w:type="dxa"/>
            <w:tcBorders>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r>
      <w:tr w:rsidR="00091962" w:rsidTr="00BB4384">
        <w:trPr>
          <w:trHeight w:val="234"/>
        </w:trPr>
        <w:tc>
          <w:tcPr>
            <w:tcW w:w="392"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6"/>
              </w:rPr>
            </w:pPr>
          </w:p>
        </w:tc>
        <w:tc>
          <w:tcPr>
            <w:tcW w:w="4064"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5" w:lineRule="exact"/>
              <w:ind w:left="44"/>
              <w:rPr>
                <w:sz w:val="20"/>
              </w:rPr>
            </w:pPr>
            <w:r>
              <w:rPr>
                <w:sz w:val="20"/>
              </w:rPr>
              <w:t>h=350</w:t>
            </w:r>
          </w:p>
        </w:tc>
        <w:tc>
          <w:tcPr>
            <w:tcW w:w="843"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5" w:lineRule="exact"/>
              <w:ind w:right="10"/>
              <w:jc w:val="right"/>
              <w:rPr>
                <w:sz w:val="20"/>
              </w:rPr>
            </w:pPr>
            <w:r>
              <w:rPr>
                <w:sz w:val="20"/>
              </w:rPr>
              <w:t>208</w:t>
            </w:r>
          </w:p>
        </w:tc>
        <w:tc>
          <w:tcPr>
            <w:tcW w:w="1669"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5" w:lineRule="exact"/>
              <w:ind w:left="421" w:right="373"/>
              <w:jc w:val="center"/>
              <w:rPr>
                <w:sz w:val="20"/>
              </w:rPr>
            </w:pPr>
            <w:r>
              <w:rPr>
                <w:sz w:val="20"/>
              </w:rPr>
              <w:t>kom.</w:t>
            </w:r>
          </w:p>
        </w:tc>
        <w:tc>
          <w:tcPr>
            <w:tcW w:w="1408"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6"/>
              </w:rPr>
            </w:pPr>
          </w:p>
        </w:tc>
        <w:tc>
          <w:tcPr>
            <w:tcW w:w="13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6"/>
              </w:rPr>
            </w:pPr>
          </w:p>
        </w:tc>
      </w:tr>
      <w:tr w:rsidR="00091962" w:rsidTr="00BB4384">
        <w:trPr>
          <w:trHeight w:val="233"/>
        </w:trPr>
        <w:tc>
          <w:tcPr>
            <w:tcW w:w="392"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6"/>
              </w:rPr>
            </w:pPr>
          </w:p>
        </w:tc>
        <w:tc>
          <w:tcPr>
            <w:tcW w:w="4064"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3" w:lineRule="exact"/>
              <w:ind w:left="44"/>
              <w:rPr>
                <w:sz w:val="20"/>
              </w:rPr>
            </w:pPr>
            <w:r>
              <w:rPr>
                <w:sz w:val="20"/>
              </w:rPr>
              <w:t>h=600</w:t>
            </w:r>
          </w:p>
        </w:tc>
        <w:tc>
          <w:tcPr>
            <w:tcW w:w="843"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3" w:lineRule="exact"/>
              <w:ind w:right="10"/>
              <w:jc w:val="right"/>
              <w:rPr>
                <w:sz w:val="20"/>
              </w:rPr>
            </w:pPr>
            <w:r>
              <w:rPr>
                <w:sz w:val="20"/>
              </w:rPr>
              <w:t>848</w:t>
            </w:r>
          </w:p>
        </w:tc>
        <w:tc>
          <w:tcPr>
            <w:tcW w:w="1669"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3" w:lineRule="exact"/>
              <w:ind w:left="421" w:right="373"/>
              <w:jc w:val="center"/>
              <w:rPr>
                <w:sz w:val="20"/>
              </w:rPr>
            </w:pPr>
            <w:r>
              <w:rPr>
                <w:sz w:val="20"/>
              </w:rPr>
              <w:t>kom.</w:t>
            </w:r>
          </w:p>
        </w:tc>
        <w:tc>
          <w:tcPr>
            <w:tcW w:w="1408" w:type="dxa"/>
            <w:tcBorders>
              <w:top w:val="single" w:sz="8" w:space="0" w:color="000000"/>
              <w:left w:val="single" w:sz="8" w:space="0" w:color="000000"/>
              <w:right w:val="single" w:sz="8" w:space="0" w:color="000000"/>
            </w:tcBorders>
          </w:tcPr>
          <w:p w:rsidR="00091962" w:rsidRDefault="00091962" w:rsidP="00BB4384">
            <w:pPr>
              <w:pStyle w:val="TableParagraph"/>
              <w:rPr>
                <w:sz w:val="16"/>
              </w:rPr>
            </w:pPr>
          </w:p>
        </w:tc>
        <w:tc>
          <w:tcPr>
            <w:tcW w:w="13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6"/>
              </w:rPr>
            </w:pPr>
          </w:p>
        </w:tc>
      </w:tr>
      <w:tr w:rsidR="00091962" w:rsidTr="00BB4384">
        <w:trPr>
          <w:trHeight w:val="235"/>
        </w:trPr>
        <w:tc>
          <w:tcPr>
            <w:tcW w:w="392"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6"/>
              </w:rPr>
            </w:pPr>
          </w:p>
        </w:tc>
        <w:tc>
          <w:tcPr>
            <w:tcW w:w="4064"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6"/>
              </w:rPr>
            </w:pPr>
          </w:p>
        </w:tc>
        <w:tc>
          <w:tcPr>
            <w:tcW w:w="843"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6"/>
              </w:rPr>
            </w:pPr>
          </w:p>
        </w:tc>
        <w:tc>
          <w:tcPr>
            <w:tcW w:w="1669" w:type="dxa"/>
            <w:tcBorders>
              <w:top w:val="single" w:sz="8" w:space="0" w:color="000000"/>
              <w:left w:val="single" w:sz="8" w:space="0" w:color="000000"/>
              <w:bottom w:val="single" w:sz="8" w:space="0" w:color="000000"/>
            </w:tcBorders>
          </w:tcPr>
          <w:p w:rsidR="00091962" w:rsidRDefault="00091962" w:rsidP="00BB4384">
            <w:pPr>
              <w:pStyle w:val="TableParagraph"/>
              <w:rPr>
                <w:sz w:val="16"/>
              </w:rPr>
            </w:pPr>
          </w:p>
        </w:tc>
        <w:tc>
          <w:tcPr>
            <w:tcW w:w="1408" w:type="dxa"/>
            <w:tcBorders>
              <w:right w:val="single" w:sz="8" w:space="0" w:color="000000"/>
            </w:tcBorders>
          </w:tcPr>
          <w:p w:rsidR="00091962" w:rsidRDefault="00091962" w:rsidP="00BB4384">
            <w:pPr>
              <w:pStyle w:val="TableParagraph"/>
              <w:jc w:val="center"/>
              <w:rPr>
                <w:sz w:val="16"/>
              </w:rPr>
            </w:pPr>
            <w:r>
              <w:rPr>
                <w:sz w:val="16"/>
              </w:rPr>
              <w:t>SVEGA:</w:t>
            </w:r>
          </w:p>
        </w:tc>
        <w:tc>
          <w:tcPr>
            <w:tcW w:w="13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6"/>
              </w:rPr>
            </w:pPr>
          </w:p>
        </w:tc>
      </w:tr>
      <w:tr w:rsidR="00091962" w:rsidTr="00BB4384">
        <w:trPr>
          <w:trHeight w:val="718"/>
        </w:trPr>
        <w:tc>
          <w:tcPr>
            <w:tcW w:w="392"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01" w:lineRule="exact"/>
              <w:ind w:right="10"/>
              <w:jc w:val="right"/>
              <w:rPr>
                <w:sz w:val="20"/>
              </w:rPr>
            </w:pPr>
            <w:r>
              <w:rPr>
                <w:sz w:val="20"/>
              </w:rPr>
              <w:t>2</w:t>
            </w:r>
          </w:p>
        </w:tc>
        <w:tc>
          <w:tcPr>
            <w:tcW w:w="4064"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03" w:lineRule="exact"/>
              <w:ind w:left="44"/>
              <w:rPr>
                <w:sz w:val="20"/>
              </w:rPr>
            </w:pPr>
            <w:r>
              <w:rPr>
                <w:sz w:val="20"/>
              </w:rPr>
              <w:t>Za radijatorske čepove, redukcije, spojnice,</w:t>
            </w:r>
          </w:p>
          <w:p w:rsidR="00091962" w:rsidRDefault="00091962" w:rsidP="00BB4384">
            <w:pPr>
              <w:pStyle w:val="TableParagraph"/>
              <w:spacing w:before="2" w:line="250" w:lineRule="atLeast"/>
              <w:ind w:left="44"/>
              <w:rPr>
                <w:sz w:val="20"/>
              </w:rPr>
            </w:pPr>
            <w:r>
              <w:rPr>
                <w:sz w:val="20"/>
              </w:rPr>
              <w:t>zaptivače... Računa se procenat od prethodne pozicije</w:t>
            </w:r>
          </w:p>
        </w:tc>
        <w:tc>
          <w:tcPr>
            <w:tcW w:w="843"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pPr>
          </w:p>
          <w:p w:rsidR="00091962" w:rsidRDefault="00091962" w:rsidP="00BB4384">
            <w:pPr>
              <w:pStyle w:val="TableParagraph"/>
              <w:spacing w:before="1"/>
              <w:rPr>
                <w:sz w:val="19"/>
              </w:rPr>
            </w:pPr>
          </w:p>
          <w:p w:rsidR="00091962" w:rsidRDefault="00091962" w:rsidP="00BB4384">
            <w:pPr>
              <w:pStyle w:val="TableParagraph"/>
              <w:spacing w:line="226" w:lineRule="exact"/>
              <w:ind w:right="10"/>
              <w:jc w:val="right"/>
              <w:rPr>
                <w:sz w:val="20"/>
              </w:rPr>
            </w:pPr>
            <w:r>
              <w:rPr>
                <w:sz w:val="20"/>
              </w:rPr>
              <w:t>10</w:t>
            </w:r>
          </w:p>
        </w:tc>
        <w:tc>
          <w:tcPr>
            <w:tcW w:w="1669"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pPr>
          </w:p>
          <w:p w:rsidR="00091962" w:rsidRDefault="00091962" w:rsidP="00BB4384">
            <w:pPr>
              <w:pStyle w:val="TableParagraph"/>
              <w:spacing w:before="1"/>
              <w:rPr>
                <w:sz w:val="19"/>
              </w:rPr>
            </w:pPr>
          </w:p>
          <w:p w:rsidR="00091962" w:rsidRDefault="00091962" w:rsidP="00BB4384">
            <w:pPr>
              <w:pStyle w:val="TableParagraph"/>
              <w:spacing w:line="226" w:lineRule="exact"/>
              <w:ind w:left="49"/>
              <w:jc w:val="center"/>
              <w:rPr>
                <w:sz w:val="20"/>
              </w:rPr>
            </w:pPr>
            <w:r>
              <w:rPr>
                <w:sz w:val="20"/>
              </w:rPr>
              <w:t>%</w:t>
            </w:r>
          </w:p>
        </w:tc>
        <w:tc>
          <w:tcPr>
            <w:tcW w:w="1408" w:type="dxa"/>
            <w:tcBorders>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r>
      <w:tr w:rsidR="00091962" w:rsidTr="00BB4384">
        <w:trPr>
          <w:trHeight w:val="488"/>
        </w:trPr>
        <w:tc>
          <w:tcPr>
            <w:tcW w:w="392"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3" w:lineRule="exact"/>
              <w:ind w:right="10"/>
              <w:jc w:val="right"/>
              <w:rPr>
                <w:sz w:val="20"/>
              </w:rPr>
            </w:pPr>
            <w:r>
              <w:rPr>
                <w:sz w:val="20"/>
              </w:rPr>
              <w:t>3</w:t>
            </w:r>
          </w:p>
        </w:tc>
        <w:tc>
          <w:tcPr>
            <w:tcW w:w="4064"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6" w:lineRule="exact"/>
              <w:ind w:left="44"/>
              <w:rPr>
                <w:sz w:val="20"/>
              </w:rPr>
            </w:pPr>
            <w:r>
              <w:rPr>
                <w:sz w:val="20"/>
              </w:rPr>
              <w:t>Nabavka, isporuka i montaža radijatorskih</w:t>
            </w:r>
          </w:p>
          <w:p w:rsidR="00091962" w:rsidRDefault="00091962" w:rsidP="00BB4384">
            <w:pPr>
              <w:pStyle w:val="TableParagraph"/>
              <w:spacing w:before="22"/>
              <w:ind w:left="44"/>
              <w:rPr>
                <w:sz w:val="20"/>
              </w:rPr>
            </w:pPr>
            <w:r>
              <w:rPr>
                <w:sz w:val="20"/>
              </w:rPr>
              <w:t>navijaka dimenzija 1/2"</w:t>
            </w:r>
          </w:p>
        </w:tc>
        <w:tc>
          <w:tcPr>
            <w:tcW w:w="843"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before="1"/>
              <w:rPr>
                <w:sz w:val="21"/>
              </w:rPr>
            </w:pPr>
          </w:p>
          <w:p w:rsidR="00091962" w:rsidRDefault="00091962" w:rsidP="00BB4384">
            <w:pPr>
              <w:pStyle w:val="TableParagraph"/>
              <w:spacing w:line="226" w:lineRule="exact"/>
              <w:ind w:right="10"/>
              <w:jc w:val="right"/>
              <w:rPr>
                <w:sz w:val="20"/>
              </w:rPr>
            </w:pPr>
            <w:r>
              <w:rPr>
                <w:sz w:val="20"/>
              </w:rPr>
              <w:t>100</w:t>
            </w:r>
          </w:p>
        </w:tc>
        <w:tc>
          <w:tcPr>
            <w:tcW w:w="1669"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before="1"/>
              <w:rPr>
                <w:sz w:val="21"/>
              </w:rPr>
            </w:pPr>
          </w:p>
          <w:p w:rsidR="00091962" w:rsidRDefault="00091962" w:rsidP="00BB4384">
            <w:pPr>
              <w:pStyle w:val="TableParagraph"/>
              <w:spacing w:line="226" w:lineRule="exact"/>
              <w:ind w:left="421" w:right="373"/>
              <w:jc w:val="center"/>
              <w:rPr>
                <w:sz w:val="20"/>
              </w:rPr>
            </w:pPr>
            <w:r>
              <w:rPr>
                <w:sz w:val="20"/>
              </w:rPr>
              <w:t>kom.</w:t>
            </w:r>
          </w:p>
        </w:tc>
        <w:tc>
          <w:tcPr>
            <w:tcW w:w="1408"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r>
      <w:tr w:rsidR="00091962" w:rsidTr="00BB4384">
        <w:trPr>
          <w:trHeight w:val="572"/>
        </w:trPr>
        <w:tc>
          <w:tcPr>
            <w:tcW w:w="392"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3" w:lineRule="exact"/>
              <w:ind w:right="10"/>
              <w:jc w:val="right"/>
              <w:rPr>
                <w:sz w:val="20"/>
              </w:rPr>
            </w:pPr>
            <w:r>
              <w:rPr>
                <w:sz w:val="20"/>
              </w:rPr>
              <w:t>4</w:t>
            </w:r>
          </w:p>
        </w:tc>
        <w:tc>
          <w:tcPr>
            <w:tcW w:w="4064"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before="54" w:line="250" w:lineRule="atLeast"/>
              <w:ind w:left="44"/>
              <w:rPr>
                <w:sz w:val="20"/>
              </w:rPr>
            </w:pPr>
            <w:r>
              <w:rPr>
                <w:sz w:val="20"/>
              </w:rPr>
              <w:t>Nabavka, isporuka i montaža antivandal radijatorskih ventila sa termoglavom DN 15</w:t>
            </w:r>
          </w:p>
        </w:tc>
        <w:tc>
          <w:tcPr>
            <w:tcW w:w="843"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before="4"/>
              <w:rPr>
                <w:sz w:val="28"/>
              </w:rPr>
            </w:pPr>
          </w:p>
          <w:p w:rsidR="00091962" w:rsidRDefault="00091962" w:rsidP="00BB4384">
            <w:pPr>
              <w:pStyle w:val="TableParagraph"/>
              <w:spacing w:line="226" w:lineRule="exact"/>
              <w:ind w:right="10"/>
              <w:jc w:val="right"/>
              <w:rPr>
                <w:sz w:val="20"/>
              </w:rPr>
            </w:pPr>
            <w:r>
              <w:rPr>
                <w:sz w:val="20"/>
              </w:rPr>
              <w:t>100</w:t>
            </w:r>
          </w:p>
        </w:tc>
        <w:tc>
          <w:tcPr>
            <w:tcW w:w="1669"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before="4"/>
              <w:rPr>
                <w:sz w:val="28"/>
              </w:rPr>
            </w:pPr>
          </w:p>
          <w:p w:rsidR="00091962" w:rsidRDefault="00091962" w:rsidP="00BB4384">
            <w:pPr>
              <w:pStyle w:val="TableParagraph"/>
              <w:spacing w:line="226" w:lineRule="exact"/>
              <w:ind w:left="421" w:right="373"/>
              <w:jc w:val="center"/>
              <w:rPr>
                <w:sz w:val="20"/>
              </w:rPr>
            </w:pPr>
            <w:r>
              <w:rPr>
                <w:sz w:val="20"/>
              </w:rPr>
              <w:t>kom.</w:t>
            </w:r>
          </w:p>
        </w:tc>
        <w:tc>
          <w:tcPr>
            <w:tcW w:w="1408"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r>
      <w:tr w:rsidR="00091962" w:rsidTr="00BB4384">
        <w:trPr>
          <w:trHeight w:val="740"/>
        </w:trPr>
        <w:tc>
          <w:tcPr>
            <w:tcW w:w="392"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3" w:lineRule="exact"/>
              <w:ind w:right="10"/>
              <w:jc w:val="right"/>
              <w:rPr>
                <w:sz w:val="20"/>
              </w:rPr>
            </w:pPr>
            <w:r>
              <w:rPr>
                <w:sz w:val="20"/>
              </w:rPr>
              <w:t>5</w:t>
            </w:r>
          </w:p>
        </w:tc>
        <w:tc>
          <w:tcPr>
            <w:tcW w:w="4064"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64" w:lineRule="auto"/>
              <w:ind w:left="44"/>
              <w:rPr>
                <w:sz w:val="20"/>
              </w:rPr>
            </w:pPr>
            <w:r>
              <w:rPr>
                <w:sz w:val="20"/>
              </w:rPr>
              <w:t>Nabavka, isporuka i montaža automatskog odzračnog lončeta DN15, NP6, za montažu</w:t>
            </w:r>
          </w:p>
          <w:p w:rsidR="00091962" w:rsidRDefault="00091962" w:rsidP="00BB4384">
            <w:pPr>
              <w:pStyle w:val="TableParagraph"/>
              <w:spacing w:line="224" w:lineRule="exact"/>
              <w:ind w:left="44"/>
              <w:rPr>
                <w:sz w:val="20"/>
              </w:rPr>
            </w:pPr>
            <w:r>
              <w:rPr>
                <w:sz w:val="20"/>
              </w:rPr>
              <w:t>na krajevima vertikala.</w:t>
            </w:r>
          </w:p>
        </w:tc>
        <w:tc>
          <w:tcPr>
            <w:tcW w:w="843"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pPr>
          </w:p>
          <w:p w:rsidR="00091962" w:rsidRDefault="00091962" w:rsidP="00BB4384">
            <w:pPr>
              <w:pStyle w:val="TableParagraph"/>
              <w:rPr>
                <w:sz w:val="21"/>
              </w:rPr>
            </w:pPr>
          </w:p>
          <w:p w:rsidR="00091962" w:rsidRDefault="00091962" w:rsidP="00BB4384">
            <w:pPr>
              <w:pStyle w:val="TableParagraph"/>
              <w:spacing w:line="226" w:lineRule="exact"/>
              <w:ind w:right="11"/>
              <w:jc w:val="right"/>
              <w:rPr>
                <w:sz w:val="20"/>
              </w:rPr>
            </w:pPr>
            <w:r>
              <w:rPr>
                <w:sz w:val="20"/>
              </w:rPr>
              <w:t>4</w:t>
            </w:r>
          </w:p>
        </w:tc>
        <w:tc>
          <w:tcPr>
            <w:tcW w:w="1669"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pPr>
          </w:p>
          <w:p w:rsidR="00091962" w:rsidRDefault="00091962" w:rsidP="00BB4384">
            <w:pPr>
              <w:pStyle w:val="TableParagraph"/>
              <w:rPr>
                <w:sz w:val="21"/>
              </w:rPr>
            </w:pPr>
          </w:p>
          <w:p w:rsidR="00091962" w:rsidRDefault="00091962" w:rsidP="00BB4384">
            <w:pPr>
              <w:pStyle w:val="TableParagraph"/>
              <w:spacing w:line="226" w:lineRule="exact"/>
              <w:ind w:left="421" w:right="373"/>
              <w:jc w:val="center"/>
              <w:rPr>
                <w:sz w:val="20"/>
              </w:rPr>
            </w:pPr>
            <w:r>
              <w:rPr>
                <w:sz w:val="20"/>
              </w:rPr>
              <w:t>kom.</w:t>
            </w:r>
          </w:p>
        </w:tc>
        <w:tc>
          <w:tcPr>
            <w:tcW w:w="1408"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r>
      <w:tr w:rsidR="00091962" w:rsidTr="00BB4384">
        <w:trPr>
          <w:trHeight w:val="741"/>
        </w:trPr>
        <w:tc>
          <w:tcPr>
            <w:tcW w:w="392"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4" w:lineRule="exact"/>
              <w:ind w:right="10"/>
              <w:jc w:val="right"/>
              <w:rPr>
                <w:sz w:val="20"/>
              </w:rPr>
            </w:pPr>
            <w:r>
              <w:rPr>
                <w:sz w:val="20"/>
              </w:rPr>
              <w:t>6</w:t>
            </w:r>
          </w:p>
        </w:tc>
        <w:tc>
          <w:tcPr>
            <w:tcW w:w="4064"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64" w:lineRule="auto"/>
              <w:ind w:left="44"/>
              <w:rPr>
                <w:sz w:val="20"/>
              </w:rPr>
            </w:pPr>
            <w:r>
              <w:rPr>
                <w:sz w:val="20"/>
              </w:rPr>
              <w:t>Nabavka, isporuka i montaža automatskog odzračnog ventila DN10, NP6, za montažu</w:t>
            </w:r>
          </w:p>
          <w:p w:rsidR="00091962" w:rsidRDefault="00091962" w:rsidP="00BB4384">
            <w:pPr>
              <w:pStyle w:val="TableParagraph"/>
              <w:spacing w:line="224" w:lineRule="exact"/>
              <w:ind w:left="44"/>
              <w:rPr>
                <w:sz w:val="20"/>
              </w:rPr>
            </w:pPr>
            <w:r>
              <w:rPr>
                <w:sz w:val="20"/>
              </w:rPr>
              <w:t>na radijatore i sušače.</w:t>
            </w:r>
          </w:p>
        </w:tc>
        <w:tc>
          <w:tcPr>
            <w:tcW w:w="843"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pPr>
          </w:p>
          <w:p w:rsidR="00091962" w:rsidRDefault="00091962" w:rsidP="00BB4384">
            <w:pPr>
              <w:pStyle w:val="TableParagraph"/>
              <w:rPr>
                <w:sz w:val="21"/>
              </w:rPr>
            </w:pPr>
          </w:p>
          <w:p w:rsidR="00091962" w:rsidRDefault="00091962" w:rsidP="00BB4384">
            <w:pPr>
              <w:pStyle w:val="TableParagraph"/>
              <w:spacing w:line="226" w:lineRule="exact"/>
              <w:ind w:right="10"/>
              <w:jc w:val="right"/>
              <w:rPr>
                <w:sz w:val="20"/>
              </w:rPr>
            </w:pPr>
            <w:r>
              <w:rPr>
                <w:sz w:val="20"/>
              </w:rPr>
              <w:t>100</w:t>
            </w:r>
          </w:p>
        </w:tc>
        <w:tc>
          <w:tcPr>
            <w:tcW w:w="1669"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pPr>
          </w:p>
          <w:p w:rsidR="00091962" w:rsidRDefault="00091962" w:rsidP="00BB4384">
            <w:pPr>
              <w:pStyle w:val="TableParagraph"/>
              <w:rPr>
                <w:sz w:val="21"/>
              </w:rPr>
            </w:pPr>
          </w:p>
          <w:p w:rsidR="00091962" w:rsidRDefault="00091962" w:rsidP="00BB4384">
            <w:pPr>
              <w:pStyle w:val="TableParagraph"/>
              <w:spacing w:line="226" w:lineRule="exact"/>
              <w:ind w:left="421" w:right="373"/>
              <w:jc w:val="center"/>
              <w:rPr>
                <w:sz w:val="20"/>
              </w:rPr>
            </w:pPr>
            <w:r>
              <w:rPr>
                <w:sz w:val="20"/>
              </w:rPr>
              <w:t>kom.</w:t>
            </w:r>
          </w:p>
        </w:tc>
        <w:tc>
          <w:tcPr>
            <w:tcW w:w="1408"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r>
      <w:tr w:rsidR="00091962" w:rsidTr="00BB4384">
        <w:trPr>
          <w:trHeight w:val="246"/>
        </w:trPr>
        <w:tc>
          <w:tcPr>
            <w:tcW w:w="8376" w:type="dxa"/>
            <w:gridSpan w:val="5"/>
            <w:tcBorders>
              <w:top w:val="single" w:sz="8" w:space="0" w:color="000000"/>
              <w:left w:val="nil"/>
              <w:bottom w:val="nil"/>
              <w:right w:val="nil"/>
            </w:tcBorders>
          </w:tcPr>
          <w:p w:rsidR="00091962" w:rsidRDefault="00091962" w:rsidP="00BB4384">
            <w:pPr>
              <w:pStyle w:val="TableParagraph"/>
              <w:rPr>
                <w:sz w:val="16"/>
              </w:rPr>
            </w:pPr>
          </w:p>
          <w:p w:rsidR="00091962" w:rsidRPr="00845196" w:rsidRDefault="00091962" w:rsidP="00BB4384">
            <w:pPr>
              <w:pStyle w:val="TableParagraph"/>
              <w:rPr>
                <w:b/>
                <w:sz w:val="24"/>
                <w:szCs w:val="24"/>
              </w:rPr>
            </w:pPr>
            <w:r w:rsidRPr="00845196">
              <w:rPr>
                <w:b/>
                <w:sz w:val="24"/>
                <w:szCs w:val="24"/>
              </w:rPr>
              <w:t>UKUPNO GREJNA TELA I PRIBOR</w:t>
            </w:r>
          </w:p>
        </w:tc>
        <w:tc>
          <w:tcPr>
            <w:tcW w:w="1307" w:type="dxa"/>
            <w:tcBorders>
              <w:top w:val="single" w:sz="8" w:space="0" w:color="000000"/>
              <w:left w:val="nil"/>
              <w:bottom w:val="single" w:sz="8" w:space="0" w:color="000000"/>
              <w:right w:val="single" w:sz="8" w:space="0" w:color="000000"/>
            </w:tcBorders>
          </w:tcPr>
          <w:p w:rsidR="00091962" w:rsidRDefault="00091962" w:rsidP="00BB4384">
            <w:pPr>
              <w:pStyle w:val="TableParagraph"/>
              <w:rPr>
                <w:sz w:val="16"/>
              </w:rPr>
            </w:pPr>
          </w:p>
        </w:tc>
      </w:tr>
    </w:tbl>
    <w:p w:rsidR="00091962" w:rsidRDefault="00091962" w:rsidP="00091962">
      <w:pPr>
        <w:pStyle w:val="BodyText"/>
        <w:rPr>
          <w:sz w:val="22"/>
        </w:rPr>
      </w:pPr>
    </w:p>
    <w:p w:rsidR="00091962" w:rsidRPr="006064E7" w:rsidRDefault="00091962" w:rsidP="006064E7">
      <w:pPr>
        <w:pStyle w:val="Heading1"/>
        <w:numPr>
          <w:ilvl w:val="0"/>
          <w:numId w:val="64"/>
        </w:numPr>
        <w:tabs>
          <w:tab w:val="left" w:pos="521"/>
        </w:tabs>
        <w:spacing w:before="0"/>
        <w:ind w:left="0" w:right="0" w:hanging="221"/>
        <w:jc w:val="left"/>
        <w:rPr>
          <w:sz w:val="24"/>
          <w:szCs w:val="24"/>
        </w:rPr>
      </w:pPr>
      <w:r w:rsidRPr="006064E7">
        <w:rPr>
          <w:sz w:val="24"/>
          <w:szCs w:val="24"/>
        </w:rPr>
        <w:t>Cevna mreža i</w:t>
      </w:r>
      <w:r w:rsidRPr="006064E7">
        <w:rPr>
          <w:spacing w:val="-2"/>
          <w:sz w:val="24"/>
          <w:szCs w:val="24"/>
        </w:rPr>
        <w:t xml:space="preserve"> </w:t>
      </w:r>
      <w:r w:rsidRPr="006064E7">
        <w:rPr>
          <w:sz w:val="24"/>
          <w:szCs w:val="24"/>
        </w:rPr>
        <w:t>armatura</w:t>
      </w:r>
    </w:p>
    <w:p w:rsidR="00091962" w:rsidRDefault="00091962" w:rsidP="006064E7">
      <w:pPr>
        <w:pStyle w:val="BodyText"/>
      </w:pPr>
      <w:r>
        <w:t>Napomena:</w:t>
      </w:r>
    </w:p>
    <w:p w:rsidR="00091962" w:rsidRDefault="00091962" w:rsidP="00091962">
      <w:pPr>
        <w:pStyle w:val="BodyText"/>
        <w:spacing w:before="82" w:line="264" w:lineRule="auto"/>
        <w:ind w:left="300" w:right="1606"/>
      </w:pPr>
      <w:r>
        <w:t>U okviru montažnih radova su obuhvaćeni prateći građevinski radovi na montaži opreme, kao što je eventualno oštećenje zidova I njihovo dovođenje u prvobitno stanje.</w:t>
      </w:r>
    </w:p>
    <w:p w:rsidR="00091962" w:rsidRDefault="00091962" w:rsidP="00091962">
      <w:pPr>
        <w:spacing w:line="264" w:lineRule="auto"/>
        <w:sectPr w:rsidR="00091962">
          <w:pgSz w:w="12240" w:h="15840"/>
          <w:pgMar w:top="1080" w:right="1440" w:bottom="280" w:left="720" w:header="720" w:footer="720" w:gutter="0"/>
          <w:cols w:space="720"/>
        </w:sectPr>
      </w:pPr>
    </w:p>
    <w:tbl>
      <w:tblPr>
        <w:tblW w:w="0" w:type="auto"/>
        <w:tblInd w:w="28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392"/>
        <w:gridCol w:w="4064"/>
        <w:gridCol w:w="843"/>
        <w:gridCol w:w="1669"/>
        <w:gridCol w:w="1408"/>
        <w:gridCol w:w="1307"/>
      </w:tblGrid>
      <w:tr w:rsidR="00091962" w:rsidTr="00BB4384">
        <w:trPr>
          <w:trHeight w:val="235"/>
        </w:trPr>
        <w:tc>
          <w:tcPr>
            <w:tcW w:w="392" w:type="dxa"/>
          </w:tcPr>
          <w:p w:rsidR="00091962" w:rsidRDefault="00091962" w:rsidP="00BB4384">
            <w:pPr>
              <w:pStyle w:val="TableParagraph"/>
              <w:spacing w:line="208" w:lineRule="exact"/>
              <w:ind w:right="-72"/>
              <w:jc w:val="center"/>
              <w:rPr>
                <w:b/>
                <w:sz w:val="20"/>
              </w:rPr>
            </w:pPr>
            <w:r>
              <w:rPr>
                <w:b/>
                <w:sz w:val="20"/>
              </w:rPr>
              <w:lastRenderedPageBreak/>
              <w:t>R.b</w:t>
            </w:r>
          </w:p>
        </w:tc>
        <w:tc>
          <w:tcPr>
            <w:tcW w:w="4064" w:type="dxa"/>
          </w:tcPr>
          <w:p w:rsidR="00091962" w:rsidRDefault="00091962" w:rsidP="00BB4384">
            <w:pPr>
              <w:pStyle w:val="TableParagraph"/>
              <w:spacing w:line="208" w:lineRule="exact"/>
              <w:ind w:left="32"/>
              <w:rPr>
                <w:b/>
                <w:sz w:val="20"/>
              </w:rPr>
            </w:pPr>
            <w:r>
              <w:rPr>
                <w:b/>
                <w:sz w:val="20"/>
              </w:rPr>
              <w:t>Opis</w:t>
            </w:r>
          </w:p>
        </w:tc>
        <w:tc>
          <w:tcPr>
            <w:tcW w:w="843" w:type="dxa"/>
          </w:tcPr>
          <w:p w:rsidR="00091962" w:rsidRDefault="00091962" w:rsidP="00BB4384">
            <w:pPr>
              <w:pStyle w:val="TableParagraph"/>
              <w:spacing w:line="208" w:lineRule="exact"/>
              <w:ind w:left="32"/>
              <w:rPr>
                <w:b/>
                <w:sz w:val="20"/>
              </w:rPr>
            </w:pPr>
            <w:r>
              <w:rPr>
                <w:b/>
                <w:sz w:val="20"/>
              </w:rPr>
              <w:t>Količ.</w:t>
            </w:r>
          </w:p>
        </w:tc>
        <w:tc>
          <w:tcPr>
            <w:tcW w:w="1669" w:type="dxa"/>
          </w:tcPr>
          <w:p w:rsidR="00091962" w:rsidRDefault="00091962" w:rsidP="00BB4384">
            <w:pPr>
              <w:pStyle w:val="TableParagraph"/>
              <w:spacing w:line="208" w:lineRule="exact"/>
              <w:ind w:left="621" w:right="573"/>
              <w:jc w:val="center"/>
              <w:rPr>
                <w:b/>
                <w:sz w:val="20"/>
              </w:rPr>
            </w:pPr>
            <w:r>
              <w:rPr>
                <w:b/>
                <w:sz w:val="20"/>
              </w:rPr>
              <w:t>JM</w:t>
            </w:r>
          </w:p>
        </w:tc>
        <w:tc>
          <w:tcPr>
            <w:tcW w:w="1408" w:type="dxa"/>
          </w:tcPr>
          <w:p w:rsidR="00091962" w:rsidRDefault="00091962" w:rsidP="00BB4384">
            <w:pPr>
              <w:pStyle w:val="TableParagraph"/>
              <w:spacing w:line="208" w:lineRule="exact"/>
              <w:ind w:left="30"/>
              <w:rPr>
                <w:b/>
                <w:sz w:val="20"/>
              </w:rPr>
            </w:pPr>
            <w:r>
              <w:rPr>
                <w:b/>
                <w:sz w:val="20"/>
              </w:rPr>
              <w:t>Cena po JM</w:t>
            </w:r>
          </w:p>
        </w:tc>
        <w:tc>
          <w:tcPr>
            <w:tcW w:w="1307" w:type="dxa"/>
            <w:tcBorders>
              <w:bottom w:val="single" w:sz="8" w:space="0" w:color="000000"/>
            </w:tcBorders>
          </w:tcPr>
          <w:p w:rsidR="00091962" w:rsidRDefault="00091962" w:rsidP="00BB4384">
            <w:pPr>
              <w:pStyle w:val="TableParagraph"/>
              <w:spacing w:line="208" w:lineRule="exact"/>
              <w:ind w:left="29"/>
              <w:rPr>
                <w:b/>
                <w:sz w:val="20"/>
              </w:rPr>
            </w:pPr>
            <w:r>
              <w:rPr>
                <w:b/>
                <w:sz w:val="20"/>
              </w:rPr>
              <w:t>Ukupno</w:t>
            </w:r>
          </w:p>
        </w:tc>
      </w:tr>
      <w:tr w:rsidR="00091962" w:rsidTr="00BB4384">
        <w:trPr>
          <w:trHeight w:val="476"/>
        </w:trPr>
        <w:tc>
          <w:tcPr>
            <w:tcW w:w="392" w:type="dxa"/>
            <w:vMerge w:val="restart"/>
            <w:tcBorders>
              <w:left w:val="single" w:sz="8" w:space="0" w:color="000000"/>
              <w:bottom w:val="single" w:sz="8" w:space="0" w:color="000000"/>
              <w:right w:val="single" w:sz="8" w:space="0" w:color="000000"/>
            </w:tcBorders>
          </w:tcPr>
          <w:p w:rsidR="00091962" w:rsidRDefault="00091962" w:rsidP="00BB4384">
            <w:pPr>
              <w:pStyle w:val="TableParagraph"/>
              <w:spacing w:line="208" w:lineRule="exact"/>
              <w:ind w:left="247"/>
              <w:rPr>
                <w:sz w:val="20"/>
              </w:rPr>
            </w:pPr>
            <w:r>
              <w:rPr>
                <w:sz w:val="20"/>
              </w:rPr>
              <w:t>1</w:t>
            </w:r>
          </w:p>
        </w:tc>
        <w:tc>
          <w:tcPr>
            <w:tcW w:w="4064" w:type="dxa"/>
            <w:tcBorders>
              <w:left w:val="single" w:sz="8" w:space="0" w:color="000000"/>
              <w:bottom w:val="single" w:sz="8" w:space="0" w:color="000000"/>
              <w:right w:val="single" w:sz="8" w:space="0" w:color="000000"/>
            </w:tcBorders>
          </w:tcPr>
          <w:p w:rsidR="00091962" w:rsidRDefault="00091962" w:rsidP="00BB4384">
            <w:pPr>
              <w:pStyle w:val="TableParagraph"/>
              <w:spacing w:line="216" w:lineRule="exact"/>
              <w:ind w:left="44"/>
              <w:rPr>
                <w:sz w:val="20"/>
              </w:rPr>
            </w:pPr>
            <w:r>
              <w:rPr>
                <w:sz w:val="20"/>
              </w:rPr>
              <w:t>Nabavka, isporuka Ii montaža cevi,</w:t>
            </w:r>
          </w:p>
          <w:p w:rsidR="00091962" w:rsidRDefault="00091962" w:rsidP="00BB4384">
            <w:pPr>
              <w:pStyle w:val="TableParagraph"/>
              <w:spacing w:before="22" w:line="219" w:lineRule="exact"/>
              <w:ind w:left="44"/>
              <w:rPr>
                <w:sz w:val="20"/>
              </w:rPr>
            </w:pPr>
            <w:r>
              <w:rPr>
                <w:sz w:val="20"/>
              </w:rPr>
              <w:t>sledećih dimenzija:</w:t>
            </w:r>
          </w:p>
        </w:tc>
        <w:tc>
          <w:tcPr>
            <w:tcW w:w="843" w:type="dxa"/>
            <w:tcBorders>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669" w:type="dxa"/>
            <w:tcBorders>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408" w:type="dxa"/>
            <w:tcBorders>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r>
      <w:tr w:rsidR="00091962" w:rsidTr="00BB4384">
        <w:trPr>
          <w:trHeight w:val="234"/>
        </w:trPr>
        <w:tc>
          <w:tcPr>
            <w:tcW w:w="392" w:type="dxa"/>
            <w:vMerge/>
            <w:tcBorders>
              <w:top w:val="nil"/>
              <w:left w:val="single" w:sz="8" w:space="0" w:color="000000"/>
              <w:bottom w:val="single" w:sz="8" w:space="0" w:color="000000"/>
              <w:right w:val="single" w:sz="8" w:space="0" w:color="000000"/>
            </w:tcBorders>
          </w:tcPr>
          <w:p w:rsidR="00091962" w:rsidRDefault="00091962" w:rsidP="00BB4384">
            <w:pPr>
              <w:rPr>
                <w:sz w:val="2"/>
                <w:szCs w:val="2"/>
              </w:rPr>
            </w:pPr>
          </w:p>
        </w:tc>
        <w:tc>
          <w:tcPr>
            <w:tcW w:w="4064"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4" w:lineRule="exact"/>
              <w:ind w:left="44"/>
              <w:rPr>
                <w:sz w:val="20"/>
              </w:rPr>
            </w:pPr>
            <w:r>
              <w:rPr>
                <w:sz w:val="20"/>
              </w:rPr>
              <w:t>crna cev ø88.9</w:t>
            </w:r>
          </w:p>
        </w:tc>
        <w:tc>
          <w:tcPr>
            <w:tcW w:w="843"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4" w:lineRule="exact"/>
              <w:ind w:right="10"/>
              <w:jc w:val="right"/>
              <w:rPr>
                <w:sz w:val="20"/>
              </w:rPr>
            </w:pPr>
            <w:r>
              <w:rPr>
                <w:sz w:val="20"/>
              </w:rPr>
              <w:t>12</w:t>
            </w:r>
          </w:p>
        </w:tc>
        <w:tc>
          <w:tcPr>
            <w:tcW w:w="1669"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4" w:lineRule="exact"/>
              <w:ind w:left="47"/>
              <w:jc w:val="center"/>
              <w:rPr>
                <w:sz w:val="20"/>
              </w:rPr>
            </w:pPr>
            <w:r>
              <w:rPr>
                <w:sz w:val="20"/>
              </w:rPr>
              <w:t>m</w:t>
            </w:r>
          </w:p>
        </w:tc>
        <w:tc>
          <w:tcPr>
            <w:tcW w:w="1408"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6"/>
              </w:rPr>
            </w:pPr>
          </w:p>
        </w:tc>
        <w:tc>
          <w:tcPr>
            <w:tcW w:w="13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6"/>
              </w:rPr>
            </w:pPr>
          </w:p>
        </w:tc>
      </w:tr>
      <w:tr w:rsidR="00091962" w:rsidTr="00BB4384">
        <w:trPr>
          <w:trHeight w:val="234"/>
        </w:trPr>
        <w:tc>
          <w:tcPr>
            <w:tcW w:w="392" w:type="dxa"/>
            <w:vMerge/>
            <w:tcBorders>
              <w:top w:val="nil"/>
              <w:left w:val="single" w:sz="8" w:space="0" w:color="000000"/>
              <w:bottom w:val="single" w:sz="8" w:space="0" w:color="000000"/>
              <w:right w:val="single" w:sz="8" w:space="0" w:color="000000"/>
            </w:tcBorders>
          </w:tcPr>
          <w:p w:rsidR="00091962" w:rsidRDefault="00091962" w:rsidP="00BB4384">
            <w:pPr>
              <w:rPr>
                <w:sz w:val="2"/>
                <w:szCs w:val="2"/>
              </w:rPr>
            </w:pPr>
          </w:p>
        </w:tc>
        <w:tc>
          <w:tcPr>
            <w:tcW w:w="4064"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4" w:lineRule="exact"/>
              <w:ind w:left="44"/>
              <w:rPr>
                <w:sz w:val="20"/>
              </w:rPr>
            </w:pPr>
            <w:r>
              <w:rPr>
                <w:sz w:val="20"/>
              </w:rPr>
              <w:t>crna cev ø133x4</w:t>
            </w:r>
          </w:p>
        </w:tc>
        <w:tc>
          <w:tcPr>
            <w:tcW w:w="843"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4" w:lineRule="exact"/>
              <w:ind w:right="10"/>
              <w:jc w:val="right"/>
              <w:rPr>
                <w:sz w:val="20"/>
              </w:rPr>
            </w:pPr>
            <w:r>
              <w:rPr>
                <w:sz w:val="20"/>
              </w:rPr>
              <w:t>12</w:t>
            </w:r>
          </w:p>
        </w:tc>
        <w:tc>
          <w:tcPr>
            <w:tcW w:w="1669"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4" w:lineRule="exact"/>
              <w:ind w:left="47"/>
              <w:jc w:val="center"/>
              <w:rPr>
                <w:sz w:val="20"/>
              </w:rPr>
            </w:pPr>
            <w:r>
              <w:rPr>
                <w:sz w:val="20"/>
              </w:rPr>
              <w:t>m</w:t>
            </w:r>
          </w:p>
        </w:tc>
        <w:tc>
          <w:tcPr>
            <w:tcW w:w="1408"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6"/>
              </w:rPr>
            </w:pPr>
          </w:p>
        </w:tc>
        <w:tc>
          <w:tcPr>
            <w:tcW w:w="13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6"/>
              </w:rPr>
            </w:pPr>
          </w:p>
        </w:tc>
      </w:tr>
      <w:tr w:rsidR="00091962" w:rsidTr="00BB4384">
        <w:trPr>
          <w:trHeight w:val="234"/>
        </w:trPr>
        <w:tc>
          <w:tcPr>
            <w:tcW w:w="392" w:type="dxa"/>
            <w:vMerge/>
            <w:tcBorders>
              <w:top w:val="nil"/>
              <w:left w:val="single" w:sz="8" w:space="0" w:color="000000"/>
              <w:bottom w:val="single" w:sz="8" w:space="0" w:color="000000"/>
              <w:right w:val="single" w:sz="8" w:space="0" w:color="000000"/>
            </w:tcBorders>
          </w:tcPr>
          <w:p w:rsidR="00091962" w:rsidRDefault="00091962" w:rsidP="00BB4384">
            <w:pPr>
              <w:rPr>
                <w:sz w:val="2"/>
                <w:szCs w:val="2"/>
              </w:rPr>
            </w:pPr>
          </w:p>
        </w:tc>
        <w:tc>
          <w:tcPr>
            <w:tcW w:w="4064"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4" w:lineRule="exact"/>
              <w:ind w:left="44"/>
              <w:rPr>
                <w:sz w:val="20"/>
              </w:rPr>
            </w:pPr>
            <w:r>
              <w:rPr>
                <w:sz w:val="20"/>
              </w:rPr>
              <w:t>crna cev ø60,3</w:t>
            </w:r>
          </w:p>
        </w:tc>
        <w:tc>
          <w:tcPr>
            <w:tcW w:w="843"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4" w:lineRule="exact"/>
              <w:ind w:right="10"/>
              <w:jc w:val="right"/>
              <w:rPr>
                <w:sz w:val="20"/>
              </w:rPr>
            </w:pPr>
            <w:r>
              <w:rPr>
                <w:sz w:val="20"/>
              </w:rPr>
              <w:t>12</w:t>
            </w:r>
          </w:p>
        </w:tc>
        <w:tc>
          <w:tcPr>
            <w:tcW w:w="1669"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4" w:lineRule="exact"/>
              <w:ind w:left="47"/>
              <w:jc w:val="center"/>
              <w:rPr>
                <w:sz w:val="20"/>
              </w:rPr>
            </w:pPr>
            <w:r>
              <w:rPr>
                <w:sz w:val="20"/>
              </w:rPr>
              <w:t>m</w:t>
            </w:r>
          </w:p>
        </w:tc>
        <w:tc>
          <w:tcPr>
            <w:tcW w:w="1408"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6"/>
              </w:rPr>
            </w:pPr>
          </w:p>
        </w:tc>
        <w:tc>
          <w:tcPr>
            <w:tcW w:w="13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6"/>
              </w:rPr>
            </w:pPr>
          </w:p>
        </w:tc>
      </w:tr>
      <w:tr w:rsidR="00091962" w:rsidTr="00BB4384">
        <w:trPr>
          <w:trHeight w:val="234"/>
        </w:trPr>
        <w:tc>
          <w:tcPr>
            <w:tcW w:w="392" w:type="dxa"/>
            <w:vMerge/>
            <w:tcBorders>
              <w:top w:val="nil"/>
              <w:left w:val="single" w:sz="8" w:space="0" w:color="000000"/>
              <w:bottom w:val="single" w:sz="8" w:space="0" w:color="000000"/>
              <w:right w:val="single" w:sz="8" w:space="0" w:color="000000"/>
            </w:tcBorders>
          </w:tcPr>
          <w:p w:rsidR="00091962" w:rsidRDefault="00091962" w:rsidP="00BB4384">
            <w:pPr>
              <w:rPr>
                <w:sz w:val="2"/>
                <w:szCs w:val="2"/>
              </w:rPr>
            </w:pPr>
          </w:p>
        </w:tc>
        <w:tc>
          <w:tcPr>
            <w:tcW w:w="4064"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4" w:lineRule="exact"/>
              <w:ind w:left="44"/>
              <w:rPr>
                <w:sz w:val="20"/>
              </w:rPr>
            </w:pPr>
            <w:r>
              <w:rPr>
                <w:sz w:val="20"/>
              </w:rPr>
              <w:t>crna cev ø42.4</w:t>
            </w:r>
          </w:p>
        </w:tc>
        <w:tc>
          <w:tcPr>
            <w:tcW w:w="843"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4" w:lineRule="exact"/>
              <w:ind w:right="10"/>
              <w:jc w:val="right"/>
              <w:rPr>
                <w:sz w:val="20"/>
              </w:rPr>
            </w:pPr>
            <w:r>
              <w:rPr>
                <w:sz w:val="20"/>
              </w:rPr>
              <w:t>12</w:t>
            </w:r>
          </w:p>
        </w:tc>
        <w:tc>
          <w:tcPr>
            <w:tcW w:w="1669"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4" w:lineRule="exact"/>
              <w:ind w:left="47"/>
              <w:jc w:val="center"/>
              <w:rPr>
                <w:sz w:val="20"/>
              </w:rPr>
            </w:pPr>
            <w:r>
              <w:rPr>
                <w:sz w:val="20"/>
              </w:rPr>
              <w:t>m</w:t>
            </w:r>
          </w:p>
        </w:tc>
        <w:tc>
          <w:tcPr>
            <w:tcW w:w="1408"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6"/>
              </w:rPr>
            </w:pPr>
          </w:p>
        </w:tc>
        <w:tc>
          <w:tcPr>
            <w:tcW w:w="13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6"/>
              </w:rPr>
            </w:pPr>
          </w:p>
        </w:tc>
      </w:tr>
      <w:tr w:rsidR="00091962" w:rsidTr="00BB4384">
        <w:trPr>
          <w:trHeight w:val="234"/>
        </w:trPr>
        <w:tc>
          <w:tcPr>
            <w:tcW w:w="392" w:type="dxa"/>
            <w:vMerge/>
            <w:tcBorders>
              <w:top w:val="nil"/>
              <w:left w:val="single" w:sz="8" w:space="0" w:color="000000"/>
              <w:bottom w:val="single" w:sz="8" w:space="0" w:color="000000"/>
              <w:right w:val="single" w:sz="8" w:space="0" w:color="000000"/>
            </w:tcBorders>
          </w:tcPr>
          <w:p w:rsidR="00091962" w:rsidRDefault="00091962" w:rsidP="00BB4384">
            <w:pPr>
              <w:rPr>
                <w:sz w:val="2"/>
                <w:szCs w:val="2"/>
              </w:rPr>
            </w:pPr>
          </w:p>
        </w:tc>
        <w:tc>
          <w:tcPr>
            <w:tcW w:w="4064"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4" w:lineRule="exact"/>
              <w:ind w:left="44"/>
              <w:rPr>
                <w:sz w:val="20"/>
              </w:rPr>
            </w:pPr>
            <w:r>
              <w:rPr>
                <w:sz w:val="20"/>
              </w:rPr>
              <w:t>crna cev ø33,7</w:t>
            </w:r>
          </w:p>
        </w:tc>
        <w:tc>
          <w:tcPr>
            <w:tcW w:w="843"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4" w:lineRule="exact"/>
              <w:ind w:right="10"/>
              <w:jc w:val="right"/>
              <w:rPr>
                <w:sz w:val="20"/>
              </w:rPr>
            </w:pPr>
            <w:r>
              <w:rPr>
                <w:sz w:val="20"/>
              </w:rPr>
              <w:t>12</w:t>
            </w:r>
          </w:p>
        </w:tc>
        <w:tc>
          <w:tcPr>
            <w:tcW w:w="1669"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4" w:lineRule="exact"/>
              <w:ind w:left="47"/>
              <w:jc w:val="center"/>
              <w:rPr>
                <w:sz w:val="20"/>
              </w:rPr>
            </w:pPr>
            <w:r>
              <w:rPr>
                <w:sz w:val="20"/>
              </w:rPr>
              <w:t>m</w:t>
            </w:r>
          </w:p>
        </w:tc>
        <w:tc>
          <w:tcPr>
            <w:tcW w:w="1408"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6"/>
              </w:rPr>
            </w:pPr>
          </w:p>
        </w:tc>
        <w:tc>
          <w:tcPr>
            <w:tcW w:w="13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6"/>
              </w:rPr>
            </w:pPr>
          </w:p>
        </w:tc>
      </w:tr>
      <w:tr w:rsidR="00091962" w:rsidTr="00BB4384">
        <w:trPr>
          <w:trHeight w:val="234"/>
        </w:trPr>
        <w:tc>
          <w:tcPr>
            <w:tcW w:w="392" w:type="dxa"/>
            <w:vMerge/>
            <w:tcBorders>
              <w:top w:val="nil"/>
              <w:left w:val="single" w:sz="8" w:space="0" w:color="000000"/>
              <w:bottom w:val="single" w:sz="8" w:space="0" w:color="000000"/>
              <w:right w:val="single" w:sz="8" w:space="0" w:color="000000"/>
            </w:tcBorders>
          </w:tcPr>
          <w:p w:rsidR="00091962" w:rsidRDefault="00091962" w:rsidP="00BB4384">
            <w:pPr>
              <w:rPr>
                <w:sz w:val="2"/>
                <w:szCs w:val="2"/>
              </w:rPr>
            </w:pPr>
          </w:p>
        </w:tc>
        <w:tc>
          <w:tcPr>
            <w:tcW w:w="4064"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4" w:lineRule="exact"/>
              <w:ind w:left="44"/>
              <w:rPr>
                <w:sz w:val="20"/>
              </w:rPr>
            </w:pPr>
            <w:r>
              <w:rPr>
                <w:sz w:val="20"/>
              </w:rPr>
              <w:t>crna cev ø21,3</w:t>
            </w:r>
          </w:p>
        </w:tc>
        <w:tc>
          <w:tcPr>
            <w:tcW w:w="843"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4" w:lineRule="exact"/>
              <w:ind w:right="10"/>
              <w:jc w:val="right"/>
              <w:rPr>
                <w:sz w:val="20"/>
              </w:rPr>
            </w:pPr>
            <w:r>
              <w:rPr>
                <w:sz w:val="20"/>
              </w:rPr>
              <w:t>18</w:t>
            </w:r>
          </w:p>
        </w:tc>
        <w:tc>
          <w:tcPr>
            <w:tcW w:w="1669"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4" w:lineRule="exact"/>
              <w:ind w:left="47"/>
              <w:jc w:val="center"/>
              <w:rPr>
                <w:sz w:val="20"/>
              </w:rPr>
            </w:pPr>
            <w:r>
              <w:rPr>
                <w:sz w:val="20"/>
              </w:rPr>
              <w:t>m</w:t>
            </w:r>
          </w:p>
        </w:tc>
        <w:tc>
          <w:tcPr>
            <w:tcW w:w="1408"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6"/>
              </w:rPr>
            </w:pPr>
          </w:p>
        </w:tc>
        <w:tc>
          <w:tcPr>
            <w:tcW w:w="13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6"/>
              </w:rPr>
            </w:pPr>
          </w:p>
        </w:tc>
      </w:tr>
      <w:tr w:rsidR="00091962" w:rsidTr="00BB4384">
        <w:trPr>
          <w:trHeight w:val="234"/>
        </w:trPr>
        <w:tc>
          <w:tcPr>
            <w:tcW w:w="392" w:type="dxa"/>
            <w:vMerge/>
            <w:tcBorders>
              <w:top w:val="nil"/>
              <w:left w:val="single" w:sz="8" w:space="0" w:color="000000"/>
              <w:bottom w:val="single" w:sz="8" w:space="0" w:color="000000"/>
              <w:right w:val="single" w:sz="8" w:space="0" w:color="000000"/>
            </w:tcBorders>
          </w:tcPr>
          <w:p w:rsidR="00091962" w:rsidRDefault="00091962" w:rsidP="00BB4384">
            <w:pPr>
              <w:rPr>
                <w:sz w:val="2"/>
                <w:szCs w:val="2"/>
              </w:rPr>
            </w:pPr>
          </w:p>
        </w:tc>
        <w:tc>
          <w:tcPr>
            <w:tcW w:w="4064"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4" w:lineRule="exact"/>
              <w:ind w:left="44"/>
              <w:rPr>
                <w:sz w:val="20"/>
              </w:rPr>
            </w:pPr>
            <w:r>
              <w:rPr>
                <w:sz w:val="20"/>
              </w:rPr>
              <w:t>bakarna cev Ø42x1.5</w:t>
            </w:r>
          </w:p>
        </w:tc>
        <w:tc>
          <w:tcPr>
            <w:tcW w:w="843"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4" w:lineRule="exact"/>
              <w:ind w:right="10"/>
              <w:jc w:val="right"/>
              <w:rPr>
                <w:sz w:val="20"/>
              </w:rPr>
            </w:pPr>
            <w:r>
              <w:rPr>
                <w:sz w:val="20"/>
              </w:rPr>
              <w:t>80</w:t>
            </w:r>
          </w:p>
        </w:tc>
        <w:tc>
          <w:tcPr>
            <w:tcW w:w="1669"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4" w:lineRule="exact"/>
              <w:ind w:left="47"/>
              <w:jc w:val="center"/>
              <w:rPr>
                <w:sz w:val="20"/>
              </w:rPr>
            </w:pPr>
            <w:r>
              <w:rPr>
                <w:sz w:val="20"/>
              </w:rPr>
              <w:t>m</w:t>
            </w:r>
          </w:p>
        </w:tc>
        <w:tc>
          <w:tcPr>
            <w:tcW w:w="1408"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6"/>
              </w:rPr>
            </w:pPr>
          </w:p>
        </w:tc>
        <w:tc>
          <w:tcPr>
            <w:tcW w:w="13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6"/>
              </w:rPr>
            </w:pPr>
          </w:p>
        </w:tc>
      </w:tr>
      <w:tr w:rsidR="00091962" w:rsidTr="00BB4384">
        <w:trPr>
          <w:trHeight w:val="234"/>
        </w:trPr>
        <w:tc>
          <w:tcPr>
            <w:tcW w:w="392" w:type="dxa"/>
            <w:vMerge/>
            <w:tcBorders>
              <w:top w:val="nil"/>
              <w:left w:val="single" w:sz="8" w:space="0" w:color="000000"/>
              <w:bottom w:val="single" w:sz="8" w:space="0" w:color="000000"/>
              <w:right w:val="single" w:sz="8" w:space="0" w:color="000000"/>
            </w:tcBorders>
          </w:tcPr>
          <w:p w:rsidR="00091962" w:rsidRDefault="00091962" w:rsidP="00BB4384">
            <w:pPr>
              <w:rPr>
                <w:sz w:val="2"/>
                <w:szCs w:val="2"/>
              </w:rPr>
            </w:pPr>
          </w:p>
        </w:tc>
        <w:tc>
          <w:tcPr>
            <w:tcW w:w="4064"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4" w:lineRule="exact"/>
              <w:ind w:left="44"/>
              <w:rPr>
                <w:sz w:val="20"/>
              </w:rPr>
            </w:pPr>
            <w:r>
              <w:rPr>
                <w:sz w:val="20"/>
              </w:rPr>
              <w:t>bakarna cev Ø35x1.5</w:t>
            </w:r>
          </w:p>
        </w:tc>
        <w:tc>
          <w:tcPr>
            <w:tcW w:w="843"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4" w:lineRule="exact"/>
              <w:ind w:right="10"/>
              <w:jc w:val="right"/>
              <w:rPr>
                <w:sz w:val="20"/>
              </w:rPr>
            </w:pPr>
            <w:r>
              <w:rPr>
                <w:sz w:val="20"/>
              </w:rPr>
              <w:t>80</w:t>
            </w:r>
          </w:p>
        </w:tc>
        <w:tc>
          <w:tcPr>
            <w:tcW w:w="1669"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4" w:lineRule="exact"/>
              <w:ind w:left="47"/>
              <w:jc w:val="center"/>
              <w:rPr>
                <w:sz w:val="20"/>
              </w:rPr>
            </w:pPr>
            <w:r>
              <w:rPr>
                <w:sz w:val="20"/>
              </w:rPr>
              <w:t>m</w:t>
            </w:r>
          </w:p>
        </w:tc>
        <w:tc>
          <w:tcPr>
            <w:tcW w:w="1408"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6"/>
              </w:rPr>
            </w:pPr>
          </w:p>
        </w:tc>
        <w:tc>
          <w:tcPr>
            <w:tcW w:w="13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6"/>
              </w:rPr>
            </w:pPr>
          </w:p>
        </w:tc>
      </w:tr>
      <w:tr w:rsidR="00091962" w:rsidTr="00BB4384">
        <w:trPr>
          <w:trHeight w:val="234"/>
        </w:trPr>
        <w:tc>
          <w:tcPr>
            <w:tcW w:w="392" w:type="dxa"/>
            <w:vMerge/>
            <w:tcBorders>
              <w:top w:val="nil"/>
              <w:left w:val="single" w:sz="8" w:space="0" w:color="000000"/>
              <w:bottom w:val="single" w:sz="8" w:space="0" w:color="000000"/>
              <w:right w:val="single" w:sz="8" w:space="0" w:color="000000"/>
            </w:tcBorders>
          </w:tcPr>
          <w:p w:rsidR="00091962" w:rsidRDefault="00091962" w:rsidP="00BB4384">
            <w:pPr>
              <w:rPr>
                <w:sz w:val="2"/>
                <w:szCs w:val="2"/>
              </w:rPr>
            </w:pPr>
          </w:p>
        </w:tc>
        <w:tc>
          <w:tcPr>
            <w:tcW w:w="4064"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4" w:lineRule="exact"/>
              <w:ind w:left="44"/>
              <w:rPr>
                <w:sz w:val="20"/>
              </w:rPr>
            </w:pPr>
            <w:r>
              <w:rPr>
                <w:sz w:val="20"/>
              </w:rPr>
              <w:t>bakarna cev Ø28x1.5</w:t>
            </w:r>
          </w:p>
        </w:tc>
        <w:tc>
          <w:tcPr>
            <w:tcW w:w="843"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4" w:lineRule="exact"/>
              <w:ind w:right="10"/>
              <w:jc w:val="right"/>
              <w:rPr>
                <w:sz w:val="20"/>
              </w:rPr>
            </w:pPr>
            <w:r>
              <w:rPr>
                <w:sz w:val="20"/>
              </w:rPr>
              <w:t>100</w:t>
            </w:r>
          </w:p>
        </w:tc>
        <w:tc>
          <w:tcPr>
            <w:tcW w:w="1669"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4" w:lineRule="exact"/>
              <w:ind w:left="47"/>
              <w:jc w:val="center"/>
              <w:rPr>
                <w:sz w:val="20"/>
              </w:rPr>
            </w:pPr>
            <w:r>
              <w:rPr>
                <w:sz w:val="20"/>
              </w:rPr>
              <w:t>m</w:t>
            </w:r>
          </w:p>
        </w:tc>
        <w:tc>
          <w:tcPr>
            <w:tcW w:w="1408"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6"/>
              </w:rPr>
            </w:pPr>
          </w:p>
        </w:tc>
        <w:tc>
          <w:tcPr>
            <w:tcW w:w="13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6"/>
              </w:rPr>
            </w:pPr>
          </w:p>
        </w:tc>
      </w:tr>
      <w:tr w:rsidR="00091962" w:rsidTr="00BB4384">
        <w:trPr>
          <w:trHeight w:val="234"/>
        </w:trPr>
        <w:tc>
          <w:tcPr>
            <w:tcW w:w="392" w:type="dxa"/>
            <w:vMerge/>
            <w:tcBorders>
              <w:top w:val="nil"/>
              <w:left w:val="single" w:sz="8" w:space="0" w:color="000000"/>
              <w:bottom w:val="single" w:sz="8" w:space="0" w:color="000000"/>
              <w:right w:val="single" w:sz="8" w:space="0" w:color="000000"/>
            </w:tcBorders>
          </w:tcPr>
          <w:p w:rsidR="00091962" w:rsidRDefault="00091962" w:rsidP="00BB4384">
            <w:pPr>
              <w:rPr>
                <w:sz w:val="2"/>
                <w:szCs w:val="2"/>
              </w:rPr>
            </w:pPr>
          </w:p>
        </w:tc>
        <w:tc>
          <w:tcPr>
            <w:tcW w:w="4064"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4" w:lineRule="exact"/>
              <w:ind w:left="44"/>
              <w:rPr>
                <w:sz w:val="20"/>
              </w:rPr>
            </w:pPr>
            <w:r>
              <w:rPr>
                <w:sz w:val="20"/>
              </w:rPr>
              <w:t>bakarna cev Ø18x1</w:t>
            </w:r>
          </w:p>
        </w:tc>
        <w:tc>
          <w:tcPr>
            <w:tcW w:w="843"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4" w:lineRule="exact"/>
              <w:ind w:right="10"/>
              <w:jc w:val="right"/>
              <w:rPr>
                <w:sz w:val="20"/>
              </w:rPr>
            </w:pPr>
            <w:r>
              <w:rPr>
                <w:sz w:val="20"/>
              </w:rPr>
              <w:t>720</w:t>
            </w:r>
          </w:p>
        </w:tc>
        <w:tc>
          <w:tcPr>
            <w:tcW w:w="1669"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14" w:lineRule="exact"/>
              <w:ind w:left="47"/>
              <w:jc w:val="center"/>
              <w:rPr>
                <w:sz w:val="20"/>
              </w:rPr>
            </w:pPr>
            <w:r>
              <w:rPr>
                <w:sz w:val="20"/>
              </w:rPr>
              <w:t>m</w:t>
            </w:r>
          </w:p>
        </w:tc>
        <w:tc>
          <w:tcPr>
            <w:tcW w:w="1408"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6"/>
              </w:rPr>
            </w:pPr>
          </w:p>
        </w:tc>
        <w:tc>
          <w:tcPr>
            <w:tcW w:w="13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6"/>
              </w:rPr>
            </w:pPr>
          </w:p>
        </w:tc>
      </w:tr>
      <w:tr w:rsidR="00091962" w:rsidTr="00BB4384">
        <w:trPr>
          <w:trHeight w:val="234"/>
        </w:trPr>
        <w:tc>
          <w:tcPr>
            <w:tcW w:w="6968" w:type="dxa"/>
            <w:gridSpan w:val="4"/>
            <w:tcBorders>
              <w:top w:val="single" w:sz="8" w:space="0" w:color="000000"/>
              <w:left w:val="nil"/>
              <w:bottom w:val="single" w:sz="8" w:space="0" w:color="000000"/>
              <w:right w:val="single" w:sz="8" w:space="0" w:color="000000"/>
            </w:tcBorders>
          </w:tcPr>
          <w:p w:rsidR="00091962" w:rsidRDefault="00091962" w:rsidP="00BB4384">
            <w:pPr>
              <w:pStyle w:val="TableParagraph"/>
              <w:rPr>
                <w:sz w:val="16"/>
              </w:rPr>
            </w:pPr>
          </w:p>
        </w:tc>
        <w:tc>
          <w:tcPr>
            <w:tcW w:w="1408"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jc w:val="center"/>
              <w:rPr>
                <w:sz w:val="16"/>
              </w:rPr>
            </w:pPr>
            <w:r>
              <w:rPr>
                <w:sz w:val="16"/>
              </w:rPr>
              <w:t>SVEGA:</w:t>
            </w:r>
          </w:p>
        </w:tc>
        <w:tc>
          <w:tcPr>
            <w:tcW w:w="13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6"/>
              </w:rPr>
            </w:pPr>
          </w:p>
        </w:tc>
      </w:tr>
      <w:tr w:rsidR="00091962" w:rsidTr="00BB4384">
        <w:trPr>
          <w:trHeight w:val="1504"/>
        </w:trPr>
        <w:tc>
          <w:tcPr>
            <w:tcW w:w="392"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21" w:lineRule="exact"/>
              <w:ind w:right="10"/>
              <w:jc w:val="right"/>
              <w:rPr>
                <w:sz w:val="20"/>
              </w:rPr>
            </w:pPr>
            <w:r>
              <w:rPr>
                <w:sz w:val="20"/>
              </w:rPr>
              <w:t>2</w:t>
            </w:r>
          </w:p>
        </w:tc>
        <w:tc>
          <w:tcPr>
            <w:tcW w:w="4064"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before="7"/>
              <w:rPr>
                <w:sz w:val="20"/>
              </w:rPr>
            </w:pPr>
          </w:p>
          <w:p w:rsidR="00091962" w:rsidRDefault="00091962" w:rsidP="00BB4384">
            <w:pPr>
              <w:pStyle w:val="TableParagraph"/>
              <w:spacing w:before="1" w:line="250" w:lineRule="atLeast"/>
              <w:ind w:left="44" w:right="162"/>
              <w:rPr>
                <w:sz w:val="20"/>
              </w:rPr>
            </w:pPr>
            <w:r>
              <w:rPr>
                <w:sz w:val="20"/>
              </w:rPr>
              <w:t>Za fitinge, klizne i fiksne oslonce, vešaljke, hilzne, spojni i zaptivni materijal, kiseonik, disugas, elektrode za varenje i sav ostali potrebni materijal uzima se 30 % od vrednosti prethodne stavke.</w:t>
            </w:r>
          </w:p>
        </w:tc>
        <w:tc>
          <w:tcPr>
            <w:tcW w:w="843"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spacing w:before="1" w:line="219" w:lineRule="exact"/>
              <w:ind w:right="10"/>
              <w:jc w:val="right"/>
              <w:rPr>
                <w:sz w:val="20"/>
              </w:rPr>
            </w:pPr>
            <w:r>
              <w:rPr>
                <w:sz w:val="20"/>
              </w:rPr>
              <w:t>30</w:t>
            </w:r>
          </w:p>
        </w:tc>
        <w:tc>
          <w:tcPr>
            <w:tcW w:w="1669"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spacing w:before="1" w:line="219" w:lineRule="exact"/>
              <w:ind w:left="49"/>
              <w:jc w:val="center"/>
              <w:rPr>
                <w:sz w:val="20"/>
              </w:rPr>
            </w:pPr>
            <w:r>
              <w:rPr>
                <w:sz w:val="20"/>
              </w:rPr>
              <w:t>%</w:t>
            </w:r>
          </w:p>
        </w:tc>
        <w:tc>
          <w:tcPr>
            <w:tcW w:w="1408"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r>
      <w:tr w:rsidR="00091962" w:rsidTr="00BB4384">
        <w:trPr>
          <w:trHeight w:val="488"/>
        </w:trPr>
        <w:tc>
          <w:tcPr>
            <w:tcW w:w="392"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21" w:lineRule="exact"/>
              <w:ind w:right="10"/>
              <w:jc w:val="right"/>
              <w:rPr>
                <w:sz w:val="20"/>
              </w:rPr>
            </w:pPr>
            <w:r>
              <w:rPr>
                <w:sz w:val="20"/>
              </w:rPr>
              <w:t>3</w:t>
            </w:r>
          </w:p>
        </w:tc>
        <w:tc>
          <w:tcPr>
            <w:tcW w:w="4064"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28" w:lineRule="exact"/>
              <w:ind w:left="44"/>
              <w:rPr>
                <w:sz w:val="20"/>
              </w:rPr>
            </w:pPr>
            <w:r>
              <w:rPr>
                <w:sz w:val="20"/>
              </w:rPr>
              <w:t>Nabavka, isporuka i montaža ventila za</w:t>
            </w:r>
          </w:p>
          <w:p w:rsidR="00091962" w:rsidRDefault="00091962" w:rsidP="00BB4384">
            <w:pPr>
              <w:pStyle w:val="TableParagraph"/>
              <w:spacing w:before="22" w:line="219" w:lineRule="exact"/>
              <w:ind w:left="44"/>
              <w:rPr>
                <w:sz w:val="20"/>
              </w:rPr>
            </w:pPr>
            <w:r>
              <w:rPr>
                <w:sz w:val="20"/>
              </w:rPr>
              <w:t>regulaciju NP6DN50</w:t>
            </w:r>
          </w:p>
        </w:tc>
        <w:tc>
          <w:tcPr>
            <w:tcW w:w="843"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before="8"/>
              <w:rPr>
                <w:sz w:val="21"/>
              </w:rPr>
            </w:pPr>
          </w:p>
          <w:p w:rsidR="00091962" w:rsidRDefault="00091962" w:rsidP="00BB4384">
            <w:pPr>
              <w:pStyle w:val="TableParagraph"/>
              <w:spacing w:line="219" w:lineRule="exact"/>
              <w:ind w:right="11"/>
              <w:jc w:val="right"/>
              <w:rPr>
                <w:sz w:val="20"/>
              </w:rPr>
            </w:pPr>
            <w:r>
              <w:rPr>
                <w:sz w:val="20"/>
              </w:rPr>
              <w:t>2</w:t>
            </w:r>
          </w:p>
        </w:tc>
        <w:tc>
          <w:tcPr>
            <w:tcW w:w="1669"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before="8"/>
              <w:rPr>
                <w:sz w:val="21"/>
              </w:rPr>
            </w:pPr>
          </w:p>
          <w:p w:rsidR="00091962" w:rsidRDefault="00091962" w:rsidP="00BB4384">
            <w:pPr>
              <w:pStyle w:val="TableParagraph"/>
              <w:spacing w:line="219" w:lineRule="exact"/>
              <w:ind w:left="421" w:right="373"/>
              <w:jc w:val="center"/>
              <w:rPr>
                <w:sz w:val="20"/>
              </w:rPr>
            </w:pPr>
            <w:r>
              <w:rPr>
                <w:sz w:val="20"/>
              </w:rPr>
              <w:t>kom.</w:t>
            </w:r>
          </w:p>
        </w:tc>
        <w:tc>
          <w:tcPr>
            <w:tcW w:w="1408"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r>
      <w:tr w:rsidR="00091962" w:rsidTr="00BB4384">
        <w:trPr>
          <w:trHeight w:val="488"/>
        </w:trPr>
        <w:tc>
          <w:tcPr>
            <w:tcW w:w="392"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21" w:lineRule="exact"/>
              <w:ind w:right="10"/>
              <w:jc w:val="right"/>
              <w:rPr>
                <w:sz w:val="20"/>
              </w:rPr>
            </w:pPr>
            <w:r>
              <w:rPr>
                <w:sz w:val="20"/>
              </w:rPr>
              <w:t>4</w:t>
            </w:r>
          </w:p>
        </w:tc>
        <w:tc>
          <w:tcPr>
            <w:tcW w:w="4064"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28" w:lineRule="exact"/>
              <w:ind w:left="44"/>
              <w:rPr>
                <w:sz w:val="20"/>
              </w:rPr>
            </w:pPr>
            <w:r>
              <w:rPr>
                <w:sz w:val="20"/>
              </w:rPr>
              <w:t>Nabavka, isporuka i montaža granskih</w:t>
            </w:r>
          </w:p>
          <w:p w:rsidR="00091962" w:rsidRDefault="00091962" w:rsidP="00BB4384">
            <w:pPr>
              <w:pStyle w:val="TableParagraph"/>
              <w:spacing w:before="22" w:line="219" w:lineRule="exact"/>
              <w:ind w:left="44"/>
              <w:rPr>
                <w:sz w:val="20"/>
              </w:rPr>
            </w:pPr>
            <w:r>
              <w:rPr>
                <w:sz w:val="20"/>
              </w:rPr>
              <w:t>ventila za regulaciju NP6DN25</w:t>
            </w:r>
          </w:p>
        </w:tc>
        <w:tc>
          <w:tcPr>
            <w:tcW w:w="843"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before="8"/>
              <w:rPr>
                <w:sz w:val="21"/>
              </w:rPr>
            </w:pPr>
          </w:p>
          <w:p w:rsidR="00091962" w:rsidRDefault="00091962" w:rsidP="00BB4384">
            <w:pPr>
              <w:pStyle w:val="TableParagraph"/>
              <w:spacing w:line="219" w:lineRule="exact"/>
              <w:ind w:right="11"/>
              <w:jc w:val="right"/>
              <w:rPr>
                <w:sz w:val="20"/>
              </w:rPr>
            </w:pPr>
            <w:r>
              <w:rPr>
                <w:sz w:val="20"/>
              </w:rPr>
              <w:t>4</w:t>
            </w:r>
          </w:p>
        </w:tc>
        <w:tc>
          <w:tcPr>
            <w:tcW w:w="1669"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before="8"/>
              <w:rPr>
                <w:sz w:val="21"/>
              </w:rPr>
            </w:pPr>
          </w:p>
          <w:p w:rsidR="00091962" w:rsidRDefault="00091962" w:rsidP="00BB4384">
            <w:pPr>
              <w:pStyle w:val="TableParagraph"/>
              <w:spacing w:line="219" w:lineRule="exact"/>
              <w:ind w:left="421" w:right="373"/>
              <w:jc w:val="center"/>
              <w:rPr>
                <w:sz w:val="20"/>
              </w:rPr>
            </w:pPr>
            <w:r>
              <w:rPr>
                <w:sz w:val="20"/>
              </w:rPr>
              <w:t>kom.</w:t>
            </w:r>
          </w:p>
        </w:tc>
        <w:tc>
          <w:tcPr>
            <w:tcW w:w="1408"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r>
      <w:tr w:rsidR="00091962" w:rsidTr="00BB4384">
        <w:trPr>
          <w:trHeight w:val="488"/>
        </w:trPr>
        <w:tc>
          <w:tcPr>
            <w:tcW w:w="392"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21" w:lineRule="exact"/>
              <w:ind w:right="10"/>
              <w:jc w:val="right"/>
              <w:rPr>
                <w:sz w:val="20"/>
              </w:rPr>
            </w:pPr>
            <w:r>
              <w:rPr>
                <w:sz w:val="20"/>
              </w:rPr>
              <w:t>5</w:t>
            </w:r>
          </w:p>
        </w:tc>
        <w:tc>
          <w:tcPr>
            <w:tcW w:w="4064"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28" w:lineRule="exact"/>
              <w:ind w:left="44"/>
              <w:rPr>
                <w:sz w:val="20"/>
              </w:rPr>
            </w:pPr>
            <w:r>
              <w:rPr>
                <w:sz w:val="20"/>
              </w:rPr>
              <w:t>Nabavka, isporuka i montaža zasuna</w:t>
            </w:r>
          </w:p>
          <w:p w:rsidR="00091962" w:rsidRDefault="00091962" w:rsidP="00BB4384">
            <w:pPr>
              <w:pStyle w:val="TableParagraph"/>
              <w:spacing w:before="22" w:line="219" w:lineRule="exact"/>
              <w:ind w:left="44"/>
              <w:rPr>
                <w:sz w:val="20"/>
              </w:rPr>
            </w:pPr>
            <w:r>
              <w:rPr>
                <w:sz w:val="20"/>
              </w:rPr>
              <w:t>NP6DN50.</w:t>
            </w:r>
          </w:p>
        </w:tc>
        <w:tc>
          <w:tcPr>
            <w:tcW w:w="843"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before="8"/>
              <w:rPr>
                <w:sz w:val="21"/>
              </w:rPr>
            </w:pPr>
          </w:p>
          <w:p w:rsidR="00091962" w:rsidRDefault="00091962" w:rsidP="00BB4384">
            <w:pPr>
              <w:pStyle w:val="TableParagraph"/>
              <w:spacing w:line="219" w:lineRule="exact"/>
              <w:ind w:right="11"/>
              <w:jc w:val="right"/>
              <w:rPr>
                <w:sz w:val="20"/>
              </w:rPr>
            </w:pPr>
            <w:r>
              <w:rPr>
                <w:sz w:val="20"/>
              </w:rPr>
              <w:t>4</w:t>
            </w:r>
          </w:p>
        </w:tc>
        <w:tc>
          <w:tcPr>
            <w:tcW w:w="1669"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before="8"/>
              <w:rPr>
                <w:sz w:val="21"/>
              </w:rPr>
            </w:pPr>
          </w:p>
          <w:p w:rsidR="00091962" w:rsidRDefault="00091962" w:rsidP="00BB4384">
            <w:pPr>
              <w:pStyle w:val="TableParagraph"/>
              <w:spacing w:line="219" w:lineRule="exact"/>
              <w:ind w:left="421" w:right="373"/>
              <w:jc w:val="center"/>
              <w:rPr>
                <w:sz w:val="20"/>
              </w:rPr>
            </w:pPr>
            <w:r>
              <w:rPr>
                <w:sz w:val="20"/>
              </w:rPr>
              <w:t>kom.</w:t>
            </w:r>
          </w:p>
        </w:tc>
        <w:tc>
          <w:tcPr>
            <w:tcW w:w="1408"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r>
      <w:tr w:rsidR="00091962" w:rsidTr="00BB4384">
        <w:trPr>
          <w:trHeight w:val="2644"/>
        </w:trPr>
        <w:tc>
          <w:tcPr>
            <w:tcW w:w="392"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21" w:lineRule="exact"/>
              <w:ind w:right="10"/>
              <w:jc w:val="right"/>
              <w:rPr>
                <w:sz w:val="20"/>
              </w:rPr>
            </w:pPr>
            <w:r>
              <w:rPr>
                <w:sz w:val="20"/>
              </w:rPr>
              <w:t>6</w:t>
            </w:r>
          </w:p>
        </w:tc>
        <w:tc>
          <w:tcPr>
            <w:tcW w:w="4064"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115" w:lineRule="exact"/>
              <w:rPr>
                <w:sz w:val="20"/>
              </w:rPr>
            </w:pPr>
          </w:p>
          <w:p w:rsidR="00091962" w:rsidRDefault="00091962" w:rsidP="00BB4384">
            <w:pPr>
              <w:pStyle w:val="TableParagraph"/>
              <w:spacing w:before="22"/>
              <w:ind w:left="44"/>
              <w:rPr>
                <w:sz w:val="20"/>
              </w:rPr>
            </w:pPr>
            <w:r>
              <w:rPr>
                <w:sz w:val="20"/>
              </w:rPr>
              <w:t>Nabavka, isporuka I montaža kalorimetra, prema EN 1434, DN50; nazivnog protoka 15 m³/h; minimalnog protoka kod vertikalne ugradnje 0,12m³/h; nazivni pritisak 10bara; duţina ugradnje</w:t>
            </w:r>
          </w:p>
          <w:p w:rsidR="00091962" w:rsidRDefault="00091962" w:rsidP="00BB4384">
            <w:pPr>
              <w:pStyle w:val="TableParagraph"/>
              <w:spacing w:line="264" w:lineRule="auto"/>
              <w:ind w:left="44"/>
              <w:rPr>
                <w:sz w:val="20"/>
              </w:rPr>
            </w:pPr>
            <w:r>
              <w:rPr>
                <w:sz w:val="20"/>
              </w:rPr>
              <w:t>270 mm; nominalna temperatura 90°C; temperaturni opseg 0-1000°C. Proizvod Siemens</w:t>
            </w:r>
          </w:p>
          <w:p w:rsidR="00091962" w:rsidRDefault="00091962" w:rsidP="00BB4384">
            <w:pPr>
              <w:pStyle w:val="TableParagraph"/>
              <w:spacing w:line="227" w:lineRule="exact"/>
              <w:ind w:left="44"/>
              <w:rPr>
                <w:sz w:val="20"/>
              </w:rPr>
            </w:pPr>
            <w:r>
              <w:rPr>
                <w:sz w:val="20"/>
              </w:rPr>
              <w:t>UH 50-A65C; M-bus, ili odgovarajući. Ovaj</w:t>
            </w:r>
          </w:p>
          <w:p w:rsidR="00091962" w:rsidRDefault="00091962" w:rsidP="00BB4384">
            <w:pPr>
              <w:pStyle w:val="TableParagraph"/>
              <w:spacing w:before="18" w:line="219" w:lineRule="exact"/>
              <w:ind w:left="44"/>
              <w:rPr>
                <w:sz w:val="20"/>
              </w:rPr>
            </w:pPr>
            <w:r>
              <w:rPr>
                <w:sz w:val="20"/>
              </w:rPr>
              <w:t>Tip kalorimetara je neophodan za objekat srednje škole I sportsku halu srednje škole.</w:t>
            </w:r>
          </w:p>
        </w:tc>
        <w:tc>
          <w:tcPr>
            <w:tcW w:w="843"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spacing w:before="128" w:line="219" w:lineRule="exact"/>
              <w:ind w:right="11"/>
              <w:jc w:val="right"/>
              <w:rPr>
                <w:sz w:val="20"/>
              </w:rPr>
            </w:pPr>
            <w:r>
              <w:rPr>
                <w:sz w:val="20"/>
              </w:rPr>
              <w:t>2</w:t>
            </w:r>
          </w:p>
        </w:tc>
        <w:tc>
          <w:tcPr>
            <w:tcW w:w="1669"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spacing w:before="128" w:line="219" w:lineRule="exact"/>
              <w:ind w:left="421" w:right="373"/>
              <w:jc w:val="center"/>
              <w:rPr>
                <w:sz w:val="20"/>
              </w:rPr>
            </w:pPr>
            <w:r>
              <w:rPr>
                <w:sz w:val="20"/>
              </w:rPr>
              <w:t>kom.</w:t>
            </w:r>
          </w:p>
        </w:tc>
        <w:tc>
          <w:tcPr>
            <w:tcW w:w="1408"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r>
      <w:tr w:rsidR="00091962" w:rsidTr="00BB4384">
        <w:trPr>
          <w:trHeight w:val="2608"/>
        </w:trPr>
        <w:tc>
          <w:tcPr>
            <w:tcW w:w="392"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21" w:lineRule="exact"/>
              <w:ind w:right="10"/>
              <w:jc w:val="right"/>
              <w:rPr>
                <w:sz w:val="20"/>
              </w:rPr>
            </w:pPr>
            <w:r>
              <w:rPr>
                <w:sz w:val="20"/>
              </w:rPr>
              <w:t>7</w:t>
            </w:r>
          </w:p>
        </w:tc>
        <w:tc>
          <w:tcPr>
            <w:tcW w:w="4064"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before="101"/>
              <w:ind w:left="44"/>
              <w:rPr>
                <w:sz w:val="20"/>
              </w:rPr>
            </w:pPr>
            <w:r>
              <w:rPr>
                <w:sz w:val="20"/>
              </w:rPr>
              <w:t>Nabavka, isporuka I montaža kalorimetra, prema EN 1434, 2"; nazivnog protoka 10 m³/h; minimalnog protoka kod vertikalne ugradnje 0,12m³/h; nazivni pritisak 10bara; duţina ugradnje 270 mm; nominalna temperatura 90°C; temperaturni opseg 0-1000°C. Proizvod Siemens</w:t>
            </w:r>
          </w:p>
          <w:p w:rsidR="00091962" w:rsidRDefault="00091962" w:rsidP="00BB4384">
            <w:pPr>
              <w:pStyle w:val="TableParagraph"/>
              <w:spacing w:line="227" w:lineRule="exact"/>
              <w:ind w:left="44"/>
              <w:rPr>
                <w:sz w:val="20"/>
              </w:rPr>
            </w:pPr>
            <w:r>
              <w:rPr>
                <w:sz w:val="20"/>
              </w:rPr>
              <w:t>UH 50-A60C; M-bus, ili odgovarajući. Ovaj</w:t>
            </w:r>
          </w:p>
          <w:p w:rsidR="00091962" w:rsidRDefault="00091962" w:rsidP="00BB4384">
            <w:pPr>
              <w:pStyle w:val="TableParagraph"/>
              <w:spacing w:before="19" w:line="219" w:lineRule="exact"/>
              <w:ind w:left="44"/>
              <w:rPr>
                <w:sz w:val="20"/>
              </w:rPr>
            </w:pPr>
            <w:r>
              <w:rPr>
                <w:sz w:val="20"/>
              </w:rPr>
              <w:t>Tip kalorimetara je neophodan za objekat sportske hale Osnovne škole</w:t>
            </w:r>
          </w:p>
        </w:tc>
        <w:tc>
          <w:tcPr>
            <w:tcW w:w="843"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spacing w:before="1"/>
              <w:rPr>
                <w:sz w:val="30"/>
              </w:rPr>
            </w:pPr>
          </w:p>
          <w:p w:rsidR="00091962" w:rsidRDefault="00091962" w:rsidP="00BB4384">
            <w:pPr>
              <w:pStyle w:val="TableParagraph"/>
              <w:spacing w:line="219" w:lineRule="exact"/>
              <w:ind w:right="11"/>
              <w:jc w:val="right"/>
              <w:rPr>
                <w:sz w:val="20"/>
              </w:rPr>
            </w:pPr>
            <w:r>
              <w:rPr>
                <w:sz w:val="20"/>
              </w:rPr>
              <w:t>1</w:t>
            </w:r>
          </w:p>
        </w:tc>
        <w:tc>
          <w:tcPr>
            <w:tcW w:w="1669"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pPr>
          </w:p>
          <w:p w:rsidR="00091962" w:rsidRDefault="00091962" w:rsidP="00BB4384">
            <w:pPr>
              <w:pStyle w:val="TableParagraph"/>
              <w:spacing w:before="1"/>
              <w:rPr>
                <w:sz w:val="30"/>
              </w:rPr>
            </w:pPr>
          </w:p>
          <w:p w:rsidR="00091962" w:rsidRDefault="00091962" w:rsidP="00BB4384">
            <w:pPr>
              <w:pStyle w:val="TableParagraph"/>
              <w:spacing w:line="219" w:lineRule="exact"/>
              <w:ind w:left="421" w:right="373"/>
              <w:jc w:val="center"/>
              <w:rPr>
                <w:sz w:val="20"/>
              </w:rPr>
            </w:pPr>
            <w:r>
              <w:rPr>
                <w:sz w:val="20"/>
              </w:rPr>
              <w:t>kom.</w:t>
            </w:r>
          </w:p>
        </w:tc>
        <w:tc>
          <w:tcPr>
            <w:tcW w:w="1408"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r>
      <w:tr w:rsidR="00091962" w:rsidTr="00BB4384">
        <w:trPr>
          <w:trHeight w:val="488"/>
        </w:trPr>
        <w:tc>
          <w:tcPr>
            <w:tcW w:w="392"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21" w:lineRule="exact"/>
              <w:ind w:right="10"/>
              <w:jc w:val="right"/>
              <w:rPr>
                <w:sz w:val="20"/>
              </w:rPr>
            </w:pPr>
            <w:r>
              <w:rPr>
                <w:sz w:val="20"/>
              </w:rPr>
              <w:t>8</w:t>
            </w:r>
          </w:p>
        </w:tc>
        <w:tc>
          <w:tcPr>
            <w:tcW w:w="4064"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28" w:lineRule="exact"/>
              <w:ind w:left="44"/>
              <w:rPr>
                <w:sz w:val="20"/>
              </w:rPr>
            </w:pPr>
            <w:r>
              <w:rPr>
                <w:sz w:val="20"/>
              </w:rPr>
              <w:t>Nabavka, isporuka i montaža</w:t>
            </w:r>
            <w:r>
              <w:rPr>
                <w:spacing w:val="26"/>
                <w:sz w:val="20"/>
              </w:rPr>
              <w:t xml:space="preserve"> </w:t>
            </w:r>
            <w:r>
              <w:rPr>
                <w:sz w:val="20"/>
              </w:rPr>
              <w:t>čeličnih</w:t>
            </w:r>
          </w:p>
          <w:p w:rsidR="00091962" w:rsidRDefault="00091962" w:rsidP="00BB4384">
            <w:pPr>
              <w:pStyle w:val="TableParagraph"/>
              <w:spacing w:before="22" w:line="219" w:lineRule="exact"/>
              <w:ind w:left="44"/>
              <w:rPr>
                <w:sz w:val="20"/>
              </w:rPr>
            </w:pPr>
            <w:r>
              <w:rPr>
                <w:sz w:val="20"/>
              </w:rPr>
              <w:t>predizolovanih cevi  prečnika 89</w:t>
            </w:r>
            <w:r>
              <w:rPr>
                <w:spacing w:val="30"/>
                <w:sz w:val="20"/>
              </w:rPr>
              <w:t xml:space="preserve"> </w:t>
            </w:r>
            <w:r>
              <w:rPr>
                <w:sz w:val="20"/>
              </w:rPr>
              <w:t>mm.</w:t>
            </w:r>
          </w:p>
        </w:tc>
        <w:tc>
          <w:tcPr>
            <w:tcW w:w="843"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before="8"/>
              <w:rPr>
                <w:sz w:val="21"/>
              </w:rPr>
            </w:pPr>
          </w:p>
          <w:p w:rsidR="00091962" w:rsidRDefault="00091962" w:rsidP="00BB4384">
            <w:pPr>
              <w:pStyle w:val="TableParagraph"/>
              <w:spacing w:line="219" w:lineRule="exact"/>
              <w:ind w:right="10"/>
              <w:jc w:val="right"/>
              <w:rPr>
                <w:sz w:val="20"/>
              </w:rPr>
            </w:pPr>
            <w:r>
              <w:rPr>
                <w:sz w:val="20"/>
              </w:rPr>
              <w:t>96</w:t>
            </w:r>
          </w:p>
        </w:tc>
        <w:tc>
          <w:tcPr>
            <w:tcW w:w="1669"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before="8"/>
              <w:rPr>
                <w:sz w:val="21"/>
              </w:rPr>
            </w:pPr>
          </w:p>
          <w:p w:rsidR="00091962" w:rsidRDefault="00091962" w:rsidP="00BB4384">
            <w:pPr>
              <w:pStyle w:val="TableParagraph"/>
              <w:spacing w:line="219" w:lineRule="exact"/>
              <w:ind w:left="47"/>
              <w:jc w:val="center"/>
              <w:rPr>
                <w:sz w:val="20"/>
              </w:rPr>
            </w:pPr>
            <w:r>
              <w:rPr>
                <w:sz w:val="20"/>
              </w:rPr>
              <w:t>m</w:t>
            </w:r>
          </w:p>
        </w:tc>
        <w:tc>
          <w:tcPr>
            <w:tcW w:w="1408"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r>
      <w:tr w:rsidR="00091962" w:rsidTr="00BB4384">
        <w:trPr>
          <w:trHeight w:val="246"/>
        </w:trPr>
        <w:tc>
          <w:tcPr>
            <w:tcW w:w="8376" w:type="dxa"/>
            <w:gridSpan w:val="5"/>
            <w:tcBorders>
              <w:top w:val="single" w:sz="8" w:space="0" w:color="000000"/>
              <w:left w:val="nil"/>
              <w:bottom w:val="nil"/>
              <w:right w:val="nil"/>
            </w:tcBorders>
          </w:tcPr>
          <w:p w:rsidR="00091962" w:rsidRDefault="00091962" w:rsidP="00BB4384">
            <w:pPr>
              <w:pStyle w:val="TableParagraph"/>
              <w:rPr>
                <w:sz w:val="16"/>
              </w:rPr>
            </w:pPr>
          </w:p>
          <w:p w:rsidR="00091962" w:rsidRPr="003B075F" w:rsidRDefault="00091962" w:rsidP="00BB4384">
            <w:pPr>
              <w:pStyle w:val="TableParagraph"/>
              <w:rPr>
                <w:b/>
                <w:sz w:val="24"/>
                <w:szCs w:val="24"/>
              </w:rPr>
            </w:pPr>
            <w:r w:rsidRPr="003B075F">
              <w:rPr>
                <w:b/>
                <w:sz w:val="24"/>
                <w:szCs w:val="24"/>
              </w:rPr>
              <w:t>UKUPNO CEVNA MREŽA I ARMATURA</w:t>
            </w:r>
          </w:p>
        </w:tc>
        <w:tc>
          <w:tcPr>
            <w:tcW w:w="1307" w:type="dxa"/>
            <w:tcBorders>
              <w:top w:val="single" w:sz="8" w:space="0" w:color="000000"/>
              <w:left w:val="nil"/>
              <w:bottom w:val="single" w:sz="8" w:space="0" w:color="000000"/>
              <w:right w:val="single" w:sz="8" w:space="0" w:color="000000"/>
            </w:tcBorders>
          </w:tcPr>
          <w:p w:rsidR="00091962" w:rsidRDefault="00091962" w:rsidP="00BB4384">
            <w:pPr>
              <w:pStyle w:val="TableParagraph"/>
              <w:rPr>
                <w:sz w:val="16"/>
              </w:rPr>
            </w:pPr>
          </w:p>
        </w:tc>
      </w:tr>
    </w:tbl>
    <w:p w:rsidR="00091962" w:rsidRDefault="00091962" w:rsidP="00091962">
      <w:pPr>
        <w:pStyle w:val="BodyText"/>
        <w:spacing w:before="7"/>
        <w:rPr>
          <w:sz w:val="13"/>
        </w:rPr>
      </w:pPr>
    </w:p>
    <w:p w:rsidR="006064E7" w:rsidRDefault="006064E7" w:rsidP="00091962">
      <w:pPr>
        <w:pStyle w:val="BodyText"/>
        <w:spacing w:before="7"/>
        <w:rPr>
          <w:sz w:val="13"/>
        </w:rPr>
      </w:pPr>
    </w:p>
    <w:p w:rsidR="006064E7" w:rsidRPr="006064E7" w:rsidRDefault="006064E7" w:rsidP="00091962">
      <w:pPr>
        <w:pStyle w:val="BodyText"/>
        <w:spacing w:before="7"/>
        <w:rPr>
          <w:sz w:val="13"/>
        </w:rPr>
      </w:pPr>
    </w:p>
    <w:p w:rsidR="00091962" w:rsidRPr="006064E7" w:rsidRDefault="00091962" w:rsidP="00091962">
      <w:pPr>
        <w:pStyle w:val="Heading1"/>
        <w:numPr>
          <w:ilvl w:val="0"/>
          <w:numId w:val="64"/>
        </w:numPr>
        <w:tabs>
          <w:tab w:val="left" w:pos="545"/>
        </w:tabs>
        <w:spacing w:before="95"/>
        <w:ind w:left="544" w:right="0" w:hanging="245"/>
        <w:jc w:val="left"/>
        <w:rPr>
          <w:sz w:val="24"/>
          <w:szCs w:val="24"/>
        </w:rPr>
      </w:pPr>
      <w:r w:rsidRPr="006064E7">
        <w:rPr>
          <w:sz w:val="24"/>
          <w:szCs w:val="24"/>
        </w:rPr>
        <w:lastRenderedPageBreak/>
        <w:t>Bojenje i</w:t>
      </w:r>
      <w:r w:rsidRPr="006064E7">
        <w:rPr>
          <w:spacing w:val="-2"/>
          <w:sz w:val="24"/>
          <w:szCs w:val="24"/>
        </w:rPr>
        <w:t xml:space="preserve"> </w:t>
      </w:r>
      <w:r w:rsidRPr="006064E7">
        <w:rPr>
          <w:sz w:val="24"/>
          <w:szCs w:val="24"/>
        </w:rPr>
        <w:t>izolacija</w:t>
      </w:r>
    </w:p>
    <w:p w:rsidR="00091962" w:rsidRDefault="00091962" w:rsidP="00091962"/>
    <w:tbl>
      <w:tblPr>
        <w:tblW w:w="0" w:type="auto"/>
        <w:tblInd w:w="28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392"/>
        <w:gridCol w:w="4064"/>
        <w:gridCol w:w="843"/>
        <w:gridCol w:w="1669"/>
        <w:gridCol w:w="1408"/>
        <w:gridCol w:w="1307"/>
      </w:tblGrid>
      <w:tr w:rsidR="00091962" w:rsidTr="00BB4384">
        <w:trPr>
          <w:trHeight w:val="235"/>
        </w:trPr>
        <w:tc>
          <w:tcPr>
            <w:tcW w:w="392" w:type="dxa"/>
          </w:tcPr>
          <w:p w:rsidR="00091962" w:rsidRDefault="00091962" w:rsidP="00BB4384">
            <w:pPr>
              <w:pStyle w:val="TableParagraph"/>
              <w:spacing w:line="208" w:lineRule="exact"/>
              <w:ind w:right="-72"/>
              <w:jc w:val="center"/>
              <w:rPr>
                <w:b/>
                <w:sz w:val="20"/>
              </w:rPr>
            </w:pPr>
            <w:r>
              <w:rPr>
                <w:b/>
                <w:sz w:val="20"/>
              </w:rPr>
              <w:t>R.b</w:t>
            </w:r>
          </w:p>
        </w:tc>
        <w:tc>
          <w:tcPr>
            <w:tcW w:w="4064" w:type="dxa"/>
          </w:tcPr>
          <w:p w:rsidR="00091962" w:rsidRDefault="00091962" w:rsidP="00BB4384">
            <w:pPr>
              <w:pStyle w:val="TableParagraph"/>
              <w:spacing w:line="208" w:lineRule="exact"/>
              <w:ind w:left="32"/>
              <w:rPr>
                <w:b/>
                <w:sz w:val="20"/>
              </w:rPr>
            </w:pPr>
            <w:r>
              <w:rPr>
                <w:b/>
                <w:sz w:val="20"/>
              </w:rPr>
              <w:t>Opis</w:t>
            </w:r>
          </w:p>
        </w:tc>
        <w:tc>
          <w:tcPr>
            <w:tcW w:w="843" w:type="dxa"/>
          </w:tcPr>
          <w:p w:rsidR="00091962" w:rsidRDefault="00091962" w:rsidP="00BB4384">
            <w:pPr>
              <w:pStyle w:val="TableParagraph"/>
              <w:spacing w:line="208" w:lineRule="exact"/>
              <w:ind w:left="32"/>
              <w:rPr>
                <w:b/>
                <w:sz w:val="20"/>
              </w:rPr>
            </w:pPr>
            <w:r>
              <w:rPr>
                <w:b/>
                <w:sz w:val="20"/>
              </w:rPr>
              <w:t>Količ.</w:t>
            </w:r>
          </w:p>
        </w:tc>
        <w:tc>
          <w:tcPr>
            <w:tcW w:w="1669" w:type="dxa"/>
          </w:tcPr>
          <w:p w:rsidR="00091962" w:rsidRDefault="00091962" w:rsidP="00BB4384">
            <w:pPr>
              <w:pStyle w:val="TableParagraph"/>
              <w:spacing w:line="208" w:lineRule="exact"/>
              <w:ind w:left="621" w:right="573"/>
              <w:jc w:val="center"/>
              <w:rPr>
                <w:b/>
                <w:sz w:val="20"/>
              </w:rPr>
            </w:pPr>
            <w:r>
              <w:rPr>
                <w:b/>
                <w:sz w:val="20"/>
              </w:rPr>
              <w:t>JM</w:t>
            </w:r>
          </w:p>
        </w:tc>
        <w:tc>
          <w:tcPr>
            <w:tcW w:w="1408" w:type="dxa"/>
            <w:tcBorders>
              <w:bottom w:val="single" w:sz="8" w:space="0" w:color="000000"/>
            </w:tcBorders>
          </w:tcPr>
          <w:p w:rsidR="00091962" w:rsidRDefault="00091962" w:rsidP="00BB4384">
            <w:pPr>
              <w:pStyle w:val="TableParagraph"/>
              <w:spacing w:line="208" w:lineRule="exact"/>
              <w:ind w:left="30"/>
              <w:rPr>
                <w:b/>
                <w:sz w:val="20"/>
              </w:rPr>
            </w:pPr>
            <w:r>
              <w:rPr>
                <w:b/>
                <w:sz w:val="20"/>
              </w:rPr>
              <w:t>Cena po JM</w:t>
            </w:r>
          </w:p>
        </w:tc>
        <w:tc>
          <w:tcPr>
            <w:tcW w:w="1307" w:type="dxa"/>
          </w:tcPr>
          <w:p w:rsidR="00091962" w:rsidRDefault="00091962" w:rsidP="00BB4384">
            <w:pPr>
              <w:pStyle w:val="TableParagraph"/>
              <w:spacing w:line="208" w:lineRule="exact"/>
              <w:ind w:left="29"/>
              <w:rPr>
                <w:b/>
                <w:sz w:val="20"/>
              </w:rPr>
            </w:pPr>
            <w:r>
              <w:rPr>
                <w:b/>
                <w:sz w:val="20"/>
              </w:rPr>
              <w:t>Ukupno</w:t>
            </w:r>
          </w:p>
        </w:tc>
      </w:tr>
      <w:tr w:rsidR="00091962" w:rsidTr="00BB4384">
        <w:trPr>
          <w:trHeight w:val="987"/>
        </w:trPr>
        <w:tc>
          <w:tcPr>
            <w:tcW w:w="392" w:type="dxa"/>
            <w:tcBorders>
              <w:left w:val="single" w:sz="8" w:space="0" w:color="000000"/>
              <w:bottom w:val="single" w:sz="8" w:space="0" w:color="000000"/>
              <w:right w:val="single" w:sz="8" w:space="0" w:color="000000"/>
            </w:tcBorders>
          </w:tcPr>
          <w:p w:rsidR="00091962" w:rsidRDefault="00091962" w:rsidP="00BB4384">
            <w:pPr>
              <w:pStyle w:val="TableParagraph"/>
              <w:spacing w:line="208" w:lineRule="exact"/>
              <w:ind w:right="10"/>
              <w:jc w:val="right"/>
              <w:rPr>
                <w:sz w:val="20"/>
              </w:rPr>
            </w:pPr>
            <w:r>
              <w:rPr>
                <w:sz w:val="20"/>
              </w:rPr>
              <w:t>1</w:t>
            </w:r>
          </w:p>
        </w:tc>
        <w:tc>
          <w:tcPr>
            <w:tcW w:w="4064" w:type="dxa"/>
            <w:tcBorders>
              <w:left w:val="single" w:sz="8" w:space="0" w:color="000000"/>
              <w:bottom w:val="single" w:sz="8" w:space="0" w:color="000000"/>
              <w:right w:val="single" w:sz="8" w:space="0" w:color="000000"/>
            </w:tcBorders>
          </w:tcPr>
          <w:p w:rsidR="00091962" w:rsidRDefault="00091962" w:rsidP="00BB4384">
            <w:pPr>
              <w:pStyle w:val="TableParagraph"/>
              <w:spacing w:line="264" w:lineRule="auto"/>
              <w:ind w:left="44" w:right="162"/>
              <w:rPr>
                <w:sz w:val="20"/>
              </w:rPr>
            </w:pPr>
            <w:r>
              <w:rPr>
                <w:sz w:val="20"/>
              </w:rPr>
              <w:t>Bojenje vidno postavljenih neizolovanih cevi bojom otpornom do 120ºC. Sve površine pre bojenja očistiti. Ton boje određuje nadzorni organ Investitora</w:t>
            </w:r>
          </w:p>
          <w:p w:rsidR="00091962" w:rsidRDefault="00091962" w:rsidP="00BB4384">
            <w:pPr>
              <w:pStyle w:val="TableParagraph"/>
              <w:spacing w:line="216" w:lineRule="exact"/>
              <w:ind w:left="44"/>
              <w:rPr>
                <w:sz w:val="20"/>
              </w:rPr>
            </w:pPr>
            <w:r>
              <w:rPr>
                <w:sz w:val="20"/>
              </w:rPr>
              <w:t>.1.Cevna mreža</w:t>
            </w:r>
          </w:p>
        </w:tc>
        <w:tc>
          <w:tcPr>
            <w:tcW w:w="843" w:type="dxa"/>
            <w:tcBorders>
              <w:left w:val="single" w:sz="8" w:space="0" w:color="000000"/>
              <w:bottom w:val="single" w:sz="8" w:space="0" w:color="000000"/>
              <w:right w:val="single" w:sz="8" w:space="0" w:color="000000"/>
            </w:tcBorders>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1"/>
              <w:rPr>
                <w:b/>
                <w:sz w:val="21"/>
              </w:rPr>
            </w:pPr>
          </w:p>
          <w:p w:rsidR="00091962" w:rsidRDefault="00091962" w:rsidP="00BB4384">
            <w:pPr>
              <w:pStyle w:val="TableParagraph"/>
              <w:spacing w:line="219" w:lineRule="exact"/>
              <w:ind w:right="10"/>
              <w:jc w:val="right"/>
              <w:rPr>
                <w:sz w:val="20"/>
              </w:rPr>
            </w:pPr>
            <w:r>
              <w:rPr>
                <w:sz w:val="20"/>
              </w:rPr>
              <w:t>50</w:t>
            </w:r>
          </w:p>
        </w:tc>
        <w:tc>
          <w:tcPr>
            <w:tcW w:w="1669" w:type="dxa"/>
            <w:tcBorders>
              <w:left w:val="single" w:sz="8" w:space="0" w:color="000000"/>
              <w:bottom w:val="single" w:sz="8" w:space="0" w:color="000000"/>
              <w:right w:val="single" w:sz="8" w:space="0" w:color="000000"/>
            </w:tcBorders>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1"/>
              <w:rPr>
                <w:b/>
                <w:sz w:val="21"/>
              </w:rPr>
            </w:pPr>
          </w:p>
          <w:p w:rsidR="00091962" w:rsidRDefault="00091962" w:rsidP="00BB4384">
            <w:pPr>
              <w:pStyle w:val="TableParagraph"/>
              <w:spacing w:line="219" w:lineRule="exact"/>
              <w:ind w:left="47"/>
              <w:jc w:val="center"/>
              <w:rPr>
                <w:sz w:val="20"/>
              </w:rPr>
            </w:pPr>
            <w:r>
              <w:rPr>
                <w:sz w:val="20"/>
              </w:rPr>
              <w:t>m</w:t>
            </w:r>
          </w:p>
        </w:tc>
        <w:tc>
          <w:tcPr>
            <w:tcW w:w="1408"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7" w:type="dxa"/>
            <w:tcBorders>
              <w:left w:val="single" w:sz="8" w:space="0" w:color="000000"/>
              <w:bottom w:val="single" w:sz="8" w:space="0" w:color="000000"/>
              <w:right w:val="single" w:sz="4" w:space="0" w:color="auto"/>
            </w:tcBorders>
          </w:tcPr>
          <w:p w:rsidR="00091962" w:rsidRDefault="00091962" w:rsidP="00BB4384">
            <w:pPr>
              <w:pStyle w:val="TableParagraph"/>
              <w:rPr>
                <w:sz w:val="20"/>
              </w:rPr>
            </w:pPr>
          </w:p>
        </w:tc>
      </w:tr>
      <w:tr w:rsidR="00091962" w:rsidTr="00BB4384">
        <w:trPr>
          <w:trHeight w:val="246"/>
        </w:trPr>
        <w:tc>
          <w:tcPr>
            <w:tcW w:w="8376" w:type="dxa"/>
            <w:gridSpan w:val="5"/>
            <w:tcBorders>
              <w:top w:val="single" w:sz="8" w:space="0" w:color="000000"/>
              <w:left w:val="nil"/>
              <w:bottom w:val="nil"/>
              <w:right w:val="nil"/>
            </w:tcBorders>
          </w:tcPr>
          <w:p w:rsidR="00091962" w:rsidRDefault="00091962" w:rsidP="00BB4384">
            <w:pPr>
              <w:pStyle w:val="TableParagraph"/>
              <w:rPr>
                <w:sz w:val="16"/>
              </w:rPr>
            </w:pPr>
          </w:p>
          <w:p w:rsidR="00091962" w:rsidRPr="004C01C0" w:rsidRDefault="00091962" w:rsidP="00BB4384">
            <w:pPr>
              <w:pStyle w:val="TableParagraph"/>
              <w:rPr>
                <w:b/>
                <w:sz w:val="24"/>
                <w:szCs w:val="24"/>
              </w:rPr>
            </w:pPr>
            <w:r w:rsidRPr="004C01C0">
              <w:rPr>
                <w:b/>
                <w:sz w:val="24"/>
                <w:szCs w:val="24"/>
              </w:rPr>
              <w:t>UKUPNO BOJENJE I IZOLACIJA</w:t>
            </w:r>
          </w:p>
        </w:tc>
        <w:tc>
          <w:tcPr>
            <w:tcW w:w="1307" w:type="dxa"/>
            <w:tcBorders>
              <w:top w:val="single" w:sz="8" w:space="0" w:color="000000"/>
              <w:left w:val="nil"/>
              <w:bottom w:val="single" w:sz="8" w:space="0" w:color="000000"/>
              <w:right w:val="single" w:sz="8" w:space="0" w:color="000000"/>
            </w:tcBorders>
          </w:tcPr>
          <w:p w:rsidR="00091962" w:rsidRDefault="00091962" w:rsidP="00BB4384">
            <w:pPr>
              <w:pStyle w:val="TableParagraph"/>
              <w:rPr>
                <w:sz w:val="16"/>
              </w:rPr>
            </w:pPr>
          </w:p>
        </w:tc>
      </w:tr>
    </w:tbl>
    <w:p w:rsidR="00091962" w:rsidRDefault="00091962" w:rsidP="00091962">
      <w:pPr>
        <w:pStyle w:val="BodyText"/>
        <w:spacing w:before="7"/>
        <w:rPr>
          <w:b/>
          <w:sz w:val="13"/>
        </w:rPr>
      </w:pPr>
    </w:p>
    <w:p w:rsidR="00091962" w:rsidRDefault="00091962" w:rsidP="00091962">
      <w:pPr>
        <w:pStyle w:val="ListParagraph"/>
        <w:numPr>
          <w:ilvl w:val="0"/>
          <w:numId w:val="64"/>
        </w:numPr>
        <w:tabs>
          <w:tab w:val="left" w:pos="490"/>
        </w:tabs>
        <w:spacing w:before="95"/>
        <w:ind w:left="489" w:hanging="190"/>
        <w:rPr>
          <w:b/>
          <w:sz w:val="20"/>
        </w:rPr>
      </w:pPr>
      <w:r>
        <w:rPr>
          <w:b/>
          <w:sz w:val="20"/>
        </w:rPr>
        <w:t>Građevinski</w:t>
      </w:r>
      <w:r>
        <w:rPr>
          <w:b/>
          <w:spacing w:val="-2"/>
          <w:sz w:val="20"/>
        </w:rPr>
        <w:t xml:space="preserve"> </w:t>
      </w:r>
      <w:r>
        <w:rPr>
          <w:b/>
          <w:sz w:val="20"/>
        </w:rPr>
        <w:t>radovi</w:t>
      </w:r>
    </w:p>
    <w:p w:rsidR="00091962" w:rsidRDefault="00091962" w:rsidP="00091962">
      <w:pPr>
        <w:pStyle w:val="BodyText"/>
        <w:spacing w:before="7"/>
        <w:rPr>
          <w:b/>
          <w:sz w:val="23"/>
        </w:rPr>
      </w:pPr>
    </w:p>
    <w:tbl>
      <w:tblPr>
        <w:tblW w:w="0" w:type="auto"/>
        <w:tblInd w:w="28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392"/>
        <w:gridCol w:w="4064"/>
        <w:gridCol w:w="843"/>
        <w:gridCol w:w="711"/>
        <w:gridCol w:w="958"/>
        <w:gridCol w:w="1407"/>
        <w:gridCol w:w="1306"/>
      </w:tblGrid>
      <w:tr w:rsidR="00091962" w:rsidTr="00BB4384">
        <w:trPr>
          <w:trHeight w:val="235"/>
        </w:trPr>
        <w:tc>
          <w:tcPr>
            <w:tcW w:w="392" w:type="dxa"/>
          </w:tcPr>
          <w:p w:rsidR="00091962" w:rsidRDefault="00091962" w:rsidP="00BB4384">
            <w:pPr>
              <w:pStyle w:val="TableParagraph"/>
              <w:spacing w:line="215" w:lineRule="exact"/>
              <w:ind w:right="-72"/>
              <w:jc w:val="center"/>
              <w:rPr>
                <w:b/>
                <w:sz w:val="20"/>
              </w:rPr>
            </w:pPr>
            <w:r>
              <w:rPr>
                <w:b/>
                <w:sz w:val="20"/>
              </w:rPr>
              <w:t>R.b</w:t>
            </w:r>
          </w:p>
        </w:tc>
        <w:tc>
          <w:tcPr>
            <w:tcW w:w="4064" w:type="dxa"/>
          </w:tcPr>
          <w:p w:rsidR="00091962" w:rsidRDefault="00091962" w:rsidP="00BB4384">
            <w:pPr>
              <w:pStyle w:val="TableParagraph"/>
              <w:spacing w:line="215" w:lineRule="exact"/>
              <w:ind w:left="32"/>
              <w:rPr>
                <w:b/>
                <w:sz w:val="20"/>
              </w:rPr>
            </w:pPr>
            <w:r>
              <w:rPr>
                <w:b/>
                <w:sz w:val="20"/>
              </w:rPr>
              <w:t>Opis</w:t>
            </w:r>
          </w:p>
        </w:tc>
        <w:tc>
          <w:tcPr>
            <w:tcW w:w="843" w:type="dxa"/>
          </w:tcPr>
          <w:p w:rsidR="00091962" w:rsidRDefault="00091962" w:rsidP="00BB4384">
            <w:pPr>
              <w:pStyle w:val="TableParagraph"/>
              <w:spacing w:line="215" w:lineRule="exact"/>
              <w:ind w:left="32"/>
              <w:rPr>
                <w:b/>
                <w:sz w:val="20"/>
              </w:rPr>
            </w:pPr>
            <w:r>
              <w:rPr>
                <w:b/>
                <w:sz w:val="20"/>
              </w:rPr>
              <w:t>Količ.</w:t>
            </w:r>
          </w:p>
        </w:tc>
        <w:tc>
          <w:tcPr>
            <w:tcW w:w="1669" w:type="dxa"/>
            <w:gridSpan w:val="2"/>
          </w:tcPr>
          <w:p w:rsidR="00091962" w:rsidRDefault="00091962" w:rsidP="00BB4384">
            <w:pPr>
              <w:pStyle w:val="TableParagraph"/>
              <w:spacing w:line="215" w:lineRule="exact"/>
              <w:ind w:left="621" w:right="573"/>
              <w:jc w:val="center"/>
              <w:rPr>
                <w:b/>
                <w:sz w:val="20"/>
              </w:rPr>
            </w:pPr>
            <w:r>
              <w:rPr>
                <w:b/>
                <w:sz w:val="20"/>
              </w:rPr>
              <w:t>JM</w:t>
            </w:r>
          </w:p>
        </w:tc>
        <w:tc>
          <w:tcPr>
            <w:tcW w:w="1407" w:type="dxa"/>
          </w:tcPr>
          <w:p w:rsidR="00091962" w:rsidRDefault="00091962" w:rsidP="00BB4384">
            <w:pPr>
              <w:pStyle w:val="TableParagraph"/>
              <w:spacing w:line="215" w:lineRule="exact"/>
              <w:ind w:left="30"/>
              <w:rPr>
                <w:b/>
                <w:sz w:val="20"/>
              </w:rPr>
            </w:pPr>
            <w:r>
              <w:rPr>
                <w:b/>
                <w:sz w:val="20"/>
              </w:rPr>
              <w:t>Cena po JM</w:t>
            </w:r>
          </w:p>
        </w:tc>
        <w:tc>
          <w:tcPr>
            <w:tcW w:w="1306" w:type="dxa"/>
            <w:tcBorders>
              <w:bottom w:val="single" w:sz="8" w:space="0" w:color="000000"/>
            </w:tcBorders>
          </w:tcPr>
          <w:p w:rsidR="00091962" w:rsidRDefault="00091962" w:rsidP="00BB4384">
            <w:pPr>
              <w:pStyle w:val="TableParagraph"/>
              <w:spacing w:line="215" w:lineRule="exact"/>
              <w:ind w:left="30"/>
              <w:rPr>
                <w:b/>
                <w:sz w:val="20"/>
              </w:rPr>
            </w:pPr>
            <w:r>
              <w:rPr>
                <w:b/>
                <w:sz w:val="20"/>
              </w:rPr>
              <w:t>Ukupno</w:t>
            </w:r>
          </w:p>
        </w:tc>
      </w:tr>
      <w:tr w:rsidR="00091962" w:rsidTr="00BB4384">
        <w:trPr>
          <w:trHeight w:val="728"/>
        </w:trPr>
        <w:tc>
          <w:tcPr>
            <w:tcW w:w="392" w:type="dxa"/>
            <w:tcBorders>
              <w:left w:val="single" w:sz="8" w:space="0" w:color="000000"/>
              <w:bottom w:val="single" w:sz="8" w:space="0" w:color="000000"/>
              <w:right w:val="single" w:sz="8" w:space="0" w:color="000000"/>
            </w:tcBorders>
          </w:tcPr>
          <w:p w:rsidR="00091962" w:rsidRDefault="00091962" w:rsidP="00BB4384">
            <w:pPr>
              <w:pStyle w:val="TableParagraph"/>
              <w:spacing w:line="215" w:lineRule="exact"/>
              <w:ind w:right="10"/>
              <w:jc w:val="right"/>
              <w:rPr>
                <w:sz w:val="20"/>
              </w:rPr>
            </w:pPr>
            <w:r>
              <w:rPr>
                <w:sz w:val="20"/>
              </w:rPr>
              <w:t>1</w:t>
            </w:r>
          </w:p>
        </w:tc>
        <w:tc>
          <w:tcPr>
            <w:tcW w:w="4064" w:type="dxa"/>
            <w:tcBorders>
              <w:left w:val="single" w:sz="8" w:space="0" w:color="000000"/>
              <w:bottom w:val="single" w:sz="8" w:space="0" w:color="000000"/>
              <w:right w:val="single" w:sz="8" w:space="0" w:color="000000"/>
            </w:tcBorders>
          </w:tcPr>
          <w:p w:rsidR="00091962" w:rsidRDefault="00091962" w:rsidP="00BB4384">
            <w:pPr>
              <w:pStyle w:val="TableParagraph"/>
              <w:spacing w:line="264" w:lineRule="auto"/>
              <w:ind w:left="44" w:right="94"/>
              <w:rPr>
                <w:sz w:val="20"/>
              </w:rPr>
            </w:pPr>
            <w:r>
              <w:rPr>
                <w:sz w:val="20"/>
              </w:rPr>
              <w:t>Prosecanje (bušenje vibracionom bušilicom) otvora u pregradnim zidovima</w:t>
            </w:r>
            <w:r>
              <w:rPr>
                <w:spacing w:val="27"/>
                <w:sz w:val="20"/>
              </w:rPr>
              <w:t xml:space="preserve"> </w:t>
            </w:r>
            <w:r>
              <w:rPr>
                <w:sz w:val="20"/>
              </w:rPr>
              <w:t>za</w:t>
            </w:r>
          </w:p>
          <w:p w:rsidR="00091962" w:rsidRDefault="00091962" w:rsidP="00BB4384">
            <w:pPr>
              <w:pStyle w:val="TableParagraph"/>
              <w:spacing w:line="210" w:lineRule="exact"/>
              <w:ind w:left="44"/>
              <w:rPr>
                <w:sz w:val="20"/>
              </w:rPr>
            </w:pPr>
            <w:r>
              <w:rPr>
                <w:sz w:val="20"/>
              </w:rPr>
              <w:t>prolaz cevne mreže.</w:t>
            </w:r>
          </w:p>
        </w:tc>
        <w:tc>
          <w:tcPr>
            <w:tcW w:w="1554" w:type="dxa"/>
            <w:gridSpan w:val="2"/>
            <w:tcBorders>
              <w:left w:val="single" w:sz="8" w:space="0" w:color="000000"/>
              <w:bottom w:val="single" w:sz="8" w:space="0" w:color="000000"/>
              <w:right w:val="single" w:sz="8" w:space="0" w:color="000000"/>
            </w:tcBorders>
          </w:tcPr>
          <w:p w:rsidR="00091962" w:rsidRDefault="00091962" w:rsidP="00BB4384">
            <w:pPr>
              <w:pStyle w:val="TableParagraph"/>
              <w:rPr>
                <w:b/>
              </w:rPr>
            </w:pPr>
          </w:p>
          <w:p w:rsidR="00091962" w:rsidRDefault="00091962" w:rsidP="00BB4384">
            <w:pPr>
              <w:pStyle w:val="TableParagraph"/>
              <w:spacing w:before="2"/>
              <w:rPr>
                <w:b/>
                <w:sz w:val="21"/>
              </w:rPr>
            </w:pPr>
          </w:p>
          <w:p w:rsidR="00091962" w:rsidRDefault="00091962" w:rsidP="00BB4384">
            <w:pPr>
              <w:pStyle w:val="TableParagraph"/>
              <w:spacing w:line="212" w:lineRule="exact"/>
              <w:ind w:left="44"/>
              <w:rPr>
                <w:sz w:val="20"/>
              </w:rPr>
            </w:pPr>
            <w:r>
              <w:rPr>
                <w:sz w:val="20"/>
              </w:rPr>
              <w:t>paušalno</w:t>
            </w:r>
          </w:p>
        </w:tc>
        <w:tc>
          <w:tcPr>
            <w:tcW w:w="958" w:type="dxa"/>
            <w:tcBorders>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407" w:type="dxa"/>
            <w:tcBorders>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6"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r>
      <w:tr w:rsidR="00091962" w:rsidTr="00BB4384">
        <w:trPr>
          <w:trHeight w:val="1504"/>
        </w:trPr>
        <w:tc>
          <w:tcPr>
            <w:tcW w:w="392"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28" w:lineRule="exact"/>
              <w:ind w:right="10"/>
              <w:jc w:val="right"/>
              <w:rPr>
                <w:sz w:val="20"/>
              </w:rPr>
            </w:pPr>
            <w:r>
              <w:rPr>
                <w:sz w:val="20"/>
              </w:rPr>
              <w:t>2</w:t>
            </w:r>
          </w:p>
        </w:tc>
        <w:tc>
          <w:tcPr>
            <w:tcW w:w="4064"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before="3"/>
              <w:rPr>
                <w:b/>
                <w:sz w:val="21"/>
              </w:rPr>
            </w:pPr>
          </w:p>
          <w:p w:rsidR="00091962" w:rsidRDefault="00091962" w:rsidP="00BB4384">
            <w:pPr>
              <w:pStyle w:val="TableParagraph"/>
              <w:spacing w:line="250" w:lineRule="atLeast"/>
              <w:ind w:left="44" w:right="111"/>
              <w:rPr>
                <w:sz w:val="20"/>
              </w:rPr>
            </w:pPr>
            <w:r>
              <w:rPr>
                <w:sz w:val="20"/>
              </w:rPr>
              <w:t>Iskop kanala propisanog profila sa postavljanjem cevovoda, nabavkom peska i zatrpavanjem cevovoda po propisima za ovakvu vrstu radova. U cenu je uračunat rad mašine, fizičke radne</w:t>
            </w:r>
            <w:r>
              <w:rPr>
                <w:spacing w:val="2"/>
                <w:sz w:val="20"/>
              </w:rPr>
              <w:t xml:space="preserve"> </w:t>
            </w:r>
            <w:r>
              <w:rPr>
                <w:sz w:val="20"/>
              </w:rPr>
              <w:t>snage...</w:t>
            </w:r>
          </w:p>
        </w:tc>
        <w:tc>
          <w:tcPr>
            <w:tcW w:w="843"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8"/>
              <w:rPr>
                <w:b/>
              </w:rPr>
            </w:pPr>
          </w:p>
          <w:p w:rsidR="00091962" w:rsidRDefault="00091962" w:rsidP="00BB4384">
            <w:pPr>
              <w:pStyle w:val="TableParagraph"/>
              <w:spacing w:line="212" w:lineRule="exact"/>
              <w:ind w:right="10"/>
              <w:jc w:val="right"/>
              <w:rPr>
                <w:sz w:val="20"/>
              </w:rPr>
            </w:pPr>
            <w:r>
              <w:rPr>
                <w:sz w:val="20"/>
              </w:rPr>
              <w:t>48</w:t>
            </w:r>
          </w:p>
        </w:tc>
        <w:tc>
          <w:tcPr>
            <w:tcW w:w="1669" w:type="dxa"/>
            <w:gridSpan w:val="2"/>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8"/>
              <w:rPr>
                <w:b/>
              </w:rPr>
            </w:pPr>
          </w:p>
          <w:p w:rsidR="00091962" w:rsidRDefault="00091962" w:rsidP="00BB4384">
            <w:pPr>
              <w:pStyle w:val="TableParagraph"/>
              <w:spacing w:line="212" w:lineRule="exact"/>
              <w:ind w:left="47"/>
              <w:jc w:val="center"/>
              <w:rPr>
                <w:sz w:val="20"/>
              </w:rPr>
            </w:pPr>
            <w:r>
              <w:rPr>
                <w:sz w:val="20"/>
              </w:rPr>
              <w:t>m</w:t>
            </w:r>
          </w:p>
        </w:tc>
        <w:tc>
          <w:tcPr>
            <w:tcW w:w="14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6"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r>
      <w:tr w:rsidR="00091962" w:rsidTr="00BB4384">
        <w:trPr>
          <w:trHeight w:val="246"/>
        </w:trPr>
        <w:tc>
          <w:tcPr>
            <w:tcW w:w="8375" w:type="dxa"/>
            <w:gridSpan w:val="6"/>
            <w:tcBorders>
              <w:top w:val="single" w:sz="8" w:space="0" w:color="000000"/>
              <w:left w:val="nil"/>
              <w:bottom w:val="single" w:sz="8" w:space="0" w:color="000000"/>
              <w:right w:val="nil"/>
            </w:tcBorders>
          </w:tcPr>
          <w:p w:rsidR="00091962" w:rsidRDefault="00091962" w:rsidP="00BB4384">
            <w:pPr>
              <w:pStyle w:val="TableParagraph"/>
              <w:rPr>
                <w:sz w:val="16"/>
              </w:rPr>
            </w:pPr>
          </w:p>
          <w:p w:rsidR="00091962" w:rsidRPr="004C01C0" w:rsidRDefault="00091962" w:rsidP="00BB4384">
            <w:pPr>
              <w:pStyle w:val="TableParagraph"/>
              <w:rPr>
                <w:b/>
                <w:sz w:val="24"/>
                <w:szCs w:val="24"/>
              </w:rPr>
            </w:pPr>
            <w:r w:rsidRPr="004C01C0">
              <w:rPr>
                <w:b/>
                <w:sz w:val="24"/>
                <w:szCs w:val="24"/>
              </w:rPr>
              <w:t>UKUPNO GRAĐEVINSKI RADOVI</w:t>
            </w:r>
          </w:p>
        </w:tc>
        <w:tc>
          <w:tcPr>
            <w:tcW w:w="1306" w:type="dxa"/>
            <w:tcBorders>
              <w:top w:val="single" w:sz="8" w:space="0" w:color="000000"/>
              <w:left w:val="nil"/>
              <w:bottom w:val="single" w:sz="8" w:space="0" w:color="000000"/>
              <w:right w:val="single" w:sz="8" w:space="0" w:color="000000"/>
            </w:tcBorders>
          </w:tcPr>
          <w:p w:rsidR="00091962" w:rsidRDefault="00091962" w:rsidP="00BB4384">
            <w:pPr>
              <w:pStyle w:val="TableParagraph"/>
              <w:rPr>
                <w:sz w:val="16"/>
              </w:rPr>
            </w:pPr>
          </w:p>
        </w:tc>
      </w:tr>
      <w:tr w:rsidR="00091962" w:rsidTr="00BB4384">
        <w:trPr>
          <w:trHeight w:val="246"/>
        </w:trPr>
        <w:tc>
          <w:tcPr>
            <w:tcW w:w="8375" w:type="dxa"/>
            <w:gridSpan w:val="6"/>
            <w:tcBorders>
              <w:top w:val="single" w:sz="8" w:space="0" w:color="000000"/>
              <w:left w:val="nil"/>
              <w:bottom w:val="nil"/>
              <w:right w:val="nil"/>
            </w:tcBorders>
          </w:tcPr>
          <w:p w:rsidR="00091962" w:rsidRDefault="00091962" w:rsidP="00BB4384">
            <w:pPr>
              <w:pStyle w:val="TableParagraph"/>
              <w:rPr>
                <w:sz w:val="16"/>
              </w:rPr>
            </w:pPr>
          </w:p>
        </w:tc>
        <w:tc>
          <w:tcPr>
            <w:tcW w:w="1306" w:type="dxa"/>
            <w:tcBorders>
              <w:top w:val="single" w:sz="8" w:space="0" w:color="000000"/>
              <w:left w:val="nil"/>
              <w:bottom w:val="single" w:sz="8" w:space="0" w:color="000000"/>
              <w:right w:val="single" w:sz="8" w:space="0" w:color="000000"/>
            </w:tcBorders>
          </w:tcPr>
          <w:p w:rsidR="00091962" w:rsidRDefault="00091962" w:rsidP="00BB4384">
            <w:pPr>
              <w:pStyle w:val="TableParagraph"/>
              <w:rPr>
                <w:sz w:val="16"/>
              </w:rPr>
            </w:pPr>
          </w:p>
        </w:tc>
      </w:tr>
    </w:tbl>
    <w:p w:rsidR="00091962" w:rsidRDefault="00091962" w:rsidP="00091962">
      <w:pPr>
        <w:pStyle w:val="ListParagraph"/>
        <w:numPr>
          <w:ilvl w:val="0"/>
          <w:numId w:val="64"/>
        </w:numPr>
        <w:tabs>
          <w:tab w:val="left" w:pos="545"/>
        </w:tabs>
        <w:spacing w:before="4"/>
        <w:ind w:left="544" w:hanging="245"/>
        <w:rPr>
          <w:b/>
          <w:sz w:val="20"/>
        </w:rPr>
      </w:pPr>
      <w:r>
        <w:rPr>
          <w:b/>
          <w:sz w:val="20"/>
        </w:rPr>
        <w:t>Pripremno-završni</w:t>
      </w:r>
      <w:r>
        <w:rPr>
          <w:b/>
          <w:spacing w:val="-2"/>
          <w:sz w:val="20"/>
        </w:rPr>
        <w:t xml:space="preserve"> </w:t>
      </w:r>
      <w:r>
        <w:rPr>
          <w:b/>
          <w:sz w:val="20"/>
        </w:rPr>
        <w:t>radovi</w:t>
      </w:r>
    </w:p>
    <w:p w:rsidR="00091962" w:rsidRDefault="00091962" w:rsidP="00091962">
      <w:pPr>
        <w:pStyle w:val="BodyText"/>
        <w:spacing w:before="7" w:after="1"/>
        <w:rPr>
          <w:b/>
          <w:sz w:val="23"/>
        </w:rPr>
      </w:pPr>
    </w:p>
    <w:tbl>
      <w:tblPr>
        <w:tblW w:w="0" w:type="auto"/>
        <w:tblInd w:w="28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392"/>
        <w:gridCol w:w="4064"/>
        <w:gridCol w:w="843"/>
        <w:gridCol w:w="711"/>
        <w:gridCol w:w="958"/>
        <w:gridCol w:w="1407"/>
        <w:gridCol w:w="1306"/>
      </w:tblGrid>
      <w:tr w:rsidR="00091962" w:rsidTr="00BB4384">
        <w:trPr>
          <w:trHeight w:val="235"/>
        </w:trPr>
        <w:tc>
          <w:tcPr>
            <w:tcW w:w="392" w:type="dxa"/>
          </w:tcPr>
          <w:p w:rsidR="00091962" w:rsidRDefault="00091962" w:rsidP="00BB4384">
            <w:pPr>
              <w:pStyle w:val="TableParagraph"/>
              <w:spacing w:line="215" w:lineRule="exact"/>
              <w:ind w:right="-72"/>
              <w:rPr>
                <w:b/>
                <w:sz w:val="20"/>
              </w:rPr>
            </w:pPr>
            <w:r>
              <w:rPr>
                <w:b/>
                <w:sz w:val="20"/>
              </w:rPr>
              <w:t>R.b</w:t>
            </w:r>
          </w:p>
        </w:tc>
        <w:tc>
          <w:tcPr>
            <w:tcW w:w="4064" w:type="dxa"/>
          </w:tcPr>
          <w:p w:rsidR="00091962" w:rsidRDefault="00091962" w:rsidP="00BB4384">
            <w:pPr>
              <w:pStyle w:val="TableParagraph"/>
              <w:spacing w:line="215" w:lineRule="exact"/>
              <w:ind w:left="32"/>
              <w:rPr>
                <w:b/>
                <w:sz w:val="20"/>
              </w:rPr>
            </w:pPr>
            <w:r>
              <w:rPr>
                <w:b/>
                <w:sz w:val="20"/>
              </w:rPr>
              <w:t>Opis</w:t>
            </w:r>
          </w:p>
        </w:tc>
        <w:tc>
          <w:tcPr>
            <w:tcW w:w="843" w:type="dxa"/>
            <w:tcBorders>
              <w:bottom w:val="single" w:sz="8" w:space="0" w:color="000000"/>
            </w:tcBorders>
          </w:tcPr>
          <w:p w:rsidR="00091962" w:rsidRDefault="00091962" w:rsidP="00BB4384">
            <w:pPr>
              <w:pStyle w:val="TableParagraph"/>
              <w:spacing w:line="215" w:lineRule="exact"/>
              <w:ind w:left="32"/>
              <w:rPr>
                <w:b/>
                <w:sz w:val="20"/>
              </w:rPr>
            </w:pPr>
            <w:r>
              <w:rPr>
                <w:b/>
                <w:sz w:val="20"/>
              </w:rPr>
              <w:t>Količ.</w:t>
            </w:r>
          </w:p>
        </w:tc>
        <w:tc>
          <w:tcPr>
            <w:tcW w:w="1669" w:type="dxa"/>
            <w:gridSpan w:val="2"/>
            <w:tcBorders>
              <w:bottom w:val="nil"/>
            </w:tcBorders>
          </w:tcPr>
          <w:p w:rsidR="00091962" w:rsidRDefault="00091962" w:rsidP="00BB4384">
            <w:pPr>
              <w:pStyle w:val="TableParagraph"/>
              <w:spacing w:line="215" w:lineRule="exact"/>
              <w:ind w:left="621" w:right="573"/>
              <w:jc w:val="center"/>
              <w:rPr>
                <w:b/>
                <w:sz w:val="20"/>
              </w:rPr>
            </w:pPr>
            <w:r>
              <w:rPr>
                <w:b/>
                <w:sz w:val="20"/>
              </w:rPr>
              <w:t>JM</w:t>
            </w:r>
          </w:p>
        </w:tc>
        <w:tc>
          <w:tcPr>
            <w:tcW w:w="1407" w:type="dxa"/>
          </w:tcPr>
          <w:p w:rsidR="00091962" w:rsidRDefault="00091962" w:rsidP="00BB4384">
            <w:pPr>
              <w:pStyle w:val="TableParagraph"/>
              <w:spacing w:line="215" w:lineRule="exact"/>
              <w:ind w:left="30"/>
              <w:rPr>
                <w:b/>
                <w:sz w:val="20"/>
              </w:rPr>
            </w:pPr>
            <w:r>
              <w:rPr>
                <w:b/>
                <w:sz w:val="20"/>
              </w:rPr>
              <w:t>Cena po JM</w:t>
            </w:r>
          </w:p>
        </w:tc>
        <w:tc>
          <w:tcPr>
            <w:tcW w:w="1306" w:type="dxa"/>
            <w:tcBorders>
              <w:bottom w:val="single" w:sz="8" w:space="0" w:color="000000"/>
            </w:tcBorders>
          </w:tcPr>
          <w:p w:rsidR="00091962" w:rsidRDefault="00091962" w:rsidP="00BB4384">
            <w:pPr>
              <w:pStyle w:val="TableParagraph"/>
              <w:spacing w:line="215" w:lineRule="exact"/>
              <w:ind w:left="30"/>
              <w:rPr>
                <w:b/>
                <w:sz w:val="20"/>
              </w:rPr>
            </w:pPr>
            <w:r>
              <w:rPr>
                <w:b/>
                <w:sz w:val="20"/>
              </w:rPr>
              <w:t>Ukupno</w:t>
            </w:r>
          </w:p>
        </w:tc>
      </w:tr>
      <w:tr w:rsidR="00091962" w:rsidTr="00BB4384">
        <w:trPr>
          <w:trHeight w:val="2000"/>
        </w:trPr>
        <w:tc>
          <w:tcPr>
            <w:tcW w:w="392" w:type="dxa"/>
            <w:tcBorders>
              <w:left w:val="single" w:sz="8" w:space="0" w:color="000000"/>
              <w:bottom w:val="single" w:sz="8" w:space="0" w:color="000000"/>
              <w:right w:val="single" w:sz="8" w:space="0" w:color="000000"/>
            </w:tcBorders>
          </w:tcPr>
          <w:p w:rsidR="00091962" w:rsidRDefault="00091962" w:rsidP="00BB4384">
            <w:pPr>
              <w:pStyle w:val="TableParagraph"/>
              <w:spacing w:line="215" w:lineRule="exact"/>
              <w:ind w:right="10"/>
              <w:jc w:val="right"/>
              <w:rPr>
                <w:sz w:val="20"/>
              </w:rPr>
            </w:pPr>
            <w:r>
              <w:rPr>
                <w:sz w:val="20"/>
              </w:rPr>
              <w:t>1</w:t>
            </w:r>
          </w:p>
        </w:tc>
        <w:tc>
          <w:tcPr>
            <w:tcW w:w="4064" w:type="dxa"/>
            <w:tcBorders>
              <w:left w:val="single" w:sz="8" w:space="0" w:color="000000"/>
              <w:bottom w:val="single" w:sz="8" w:space="0" w:color="000000"/>
              <w:right w:val="single" w:sz="8" w:space="0" w:color="000000"/>
            </w:tcBorders>
          </w:tcPr>
          <w:p w:rsidR="00091962" w:rsidRDefault="00091962" w:rsidP="00BB4384">
            <w:pPr>
              <w:pStyle w:val="TableParagraph"/>
              <w:spacing w:before="3"/>
              <w:rPr>
                <w:b/>
              </w:rPr>
            </w:pPr>
          </w:p>
          <w:p w:rsidR="00091962" w:rsidRDefault="00091962" w:rsidP="00BB4384">
            <w:pPr>
              <w:pStyle w:val="TableParagraph"/>
              <w:ind w:left="44"/>
              <w:rPr>
                <w:sz w:val="20"/>
              </w:rPr>
            </w:pPr>
            <w:r>
              <w:rPr>
                <w:sz w:val="20"/>
              </w:rPr>
              <w:t>Pripremni radovi obuhvataju:</w:t>
            </w:r>
          </w:p>
          <w:p w:rsidR="00091962" w:rsidRDefault="00091962" w:rsidP="00BB4384">
            <w:pPr>
              <w:pStyle w:val="TableParagraph"/>
              <w:spacing w:before="22" w:line="264" w:lineRule="auto"/>
              <w:ind w:left="1037" w:right="61"/>
              <w:rPr>
                <w:sz w:val="20"/>
              </w:rPr>
            </w:pPr>
            <w:r>
              <w:rPr>
                <w:sz w:val="20"/>
              </w:rPr>
              <w:t>1.otvaranje gradilišta,</w:t>
            </w:r>
          </w:p>
          <w:p w:rsidR="00091962" w:rsidRDefault="00091962" w:rsidP="00BB4384">
            <w:pPr>
              <w:pStyle w:val="TableParagraph"/>
              <w:spacing w:before="22" w:line="264" w:lineRule="auto"/>
              <w:ind w:left="1037" w:right="61"/>
              <w:rPr>
                <w:sz w:val="20"/>
              </w:rPr>
            </w:pPr>
            <w:r>
              <w:rPr>
                <w:sz w:val="20"/>
              </w:rPr>
              <w:t>2.upoređenje stvarnog</w:t>
            </w:r>
            <w:r>
              <w:rPr>
                <w:spacing w:val="14"/>
                <w:sz w:val="20"/>
              </w:rPr>
              <w:t xml:space="preserve"> </w:t>
            </w:r>
            <w:r>
              <w:rPr>
                <w:sz w:val="20"/>
              </w:rPr>
              <w:t>stanja</w:t>
            </w:r>
          </w:p>
          <w:p w:rsidR="00091962" w:rsidRDefault="00091962" w:rsidP="00BB4384">
            <w:pPr>
              <w:pStyle w:val="TableParagraph"/>
              <w:spacing w:line="264" w:lineRule="auto"/>
              <w:ind w:left="44"/>
              <w:rPr>
                <w:sz w:val="20"/>
              </w:rPr>
            </w:pPr>
            <w:r>
              <w:rPr>
                <w:sz w:val="20"/>
              </w:rPr>
              <w:t>sa projektnom dokumentacijom i u slučaju odstupanja konsultovati Nadzornog</w:t>
            </w:r>
            <w:r>
              <w:rPr>
                <w:spacing w:val="26"/>
                <w:sz w:val="20"/>
              </w:rPr>
              <w:t xml:space="preserve"> </w:t>
            </w:r>
            <w:r>
              <w:rPr>
                <w:sz w:val="20"/>
              </w:rPr>
              <w:t>organa.</w:t>
            </w:r>
          </w:p>
          <w:p w:rsidR="00091962" w:rsidRDefault="00091962" w:rsidP="00BB4384">
            <w:pPr>
              <w:pStyle w:val="TableParagraph"/>
              <w:spacing w:line="228" w:lineRule="exact"/>
              <w:rPr>
                <w:sz w:val="20"/>
              </w:rPr>
            </w:pPr>
            <w:r>
              <w:rPr>
                <w:sz w:val="20"/>
              </w:rPr>
              <w:t>3.potrebna razmeravanja i usaglašavanja</w:t>
            </w:r>
          </w:p>
        </w:tc>
        <w:tc>
          <w:tcPr>
            <w:tcW w:w="1554" w:type="dxa"/>
            <w:gridSpan w:val="2"/>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9"/>
              <w:rPr>
                <w:b/>
                <w:sz w:val="21"/>
              </w:rPr>
            </w:pPr>
          </w:p>
          <w:p w:rsidR="00091962" w:rsidRDefault="00091962" w:rsidP="00BB4384">
            <w:pPr>
              <w:pStyle w:val="TableParagraph"/>
              <w:spacing w:line="212" w:lineRule="exact"/>
              <w:ind w:left="44"/>
              <w:rPr>
                <w:sz w:val="20"/>
              </w:rPr>
            </w:pPr>
            <w:r>
              <w:rPr>
                <w:sz w:val="20"/>
              </w:rPr>
              <w:t>paušalno</w:t>
            </w:r>
          </w:p>
        </w:tc>
        <w:tc>
          <w:tcPr>
            <w:tcW w:w="958" w:type="dxa"/>
            <w:tcBorders>
              <w:top w:val="single" w:sz="4" w:space="0" w:color="auto"/>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407" w:type="dxa"/>
            <w:tcBorders>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6"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r>
      <w:tr w:rsidR="00091962" w:rsidTr="00BB4384">
        <w:trPr>
          <w:trHeight w:val="740"/>
        </w:trPr>
        <w:tc>
          <w:tcPr>
            <w:tcW w:w="392"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28" w:lineRule="exact"/>
              <w:ind w:right="10"/>
              <w:jc w:val="right"/>
              <w:rPr>
                <w:sz w:val="20"/>
              </w:rPr>
            </w:pPr>
            <w:r>
              <w:rPr>
                <w:sz w:val="20"/>
              </w:rPr>
              <w:t>2</w:t>
            </w:r>
          </w:p>
        </w:tc>
        <w:tc>
          <w:tcPr>
            <w:tcW w:w="4064"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before="5" w:line="264" w:lineRule="auto"/>
              <w:ind w:left="44"/>
              <w:rPr>
                <w:sz w:val="20"/>
              </w:rPr>
            </w:pPr>
            <w:r>
              <w:rPr>
                <w:sz w:val="20"/>
              </w:rPr>
              <w:t>Ispitivanje instalacije na hladni hidraulički pritisak i topla proba, u svemu prema</w:t>
            </w:r>
          </w:p>
          <w:p w:rsidR="00091962" w:rsidRDefault="00091962" w:rsidP="00BB4384">
            <w:pPr>
              <w:pStyle w:val="TableParagraph"/>
              <w:spacing w:line="210" w:lineRule="exact"/>
              <w:ind w:left="44"/>
              <w:rPr>
                <w:sz w:val="20"/>
              </w:rPr>
            </w:pPr>
            <w:r>
              <w:rPr>
                <w:sz w:val="20"/>
              </w:rPr>
              <w:t>tehničkim uslovima.</w:t>
            </w:r>
          </w:p>
        </w:tc>
        <w:tc>
          <w:tcPr>
            <w:tcW w:w="1554" w:type="dxa"/>
            <w:gridSpan w:val="2"/>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b/>
              </w:rPr>
            </w:pPr>
          </w:p>
          <w:p w:rsidR="00091962" w:rsidRDefault="00091962" w:rsidP="00BB4384">
            <w:pPr>
              <w:pStyle w:val="TableParagraph"/>
              <w:spacing w:before="3"/>
              <w:rPr>
                <w:b/>
              </w:rPr>
            </w:pPr>
          </w:p>
          <w:p w:rsidR="00091962" w:rsidRDefault="00091962" w:rsidP="00BB4384">
            <w:pPr>
              <w:pStyle w:val="TableParagraph"/>
              <w:spacing w:line="212" w:lineRule="exact"/>
              <w:ind w:left="44"/>
              <w:rPr>
                <w:sz w:val="20"/>
              </w:rPr>
            </w:pPr>
            <w:r>
              <w:rPr>
                <w:sz w:val="20"/>
              </w:rPr>
              <w:t>paušalno</w:t>
            </w:r>
          </w:p>
        </w:tc>
        <w:tc>
          <w:tcPr>
            <w:tcW w:w="958"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4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6"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r>
      <w:tr w:rsidR="00091962" w:rsidTr="00BB4384">
        <w:trPr>
          <w:trHeight w:val="995"/>
        </w:trPr>
        <w:tc>
          <w:tcPr>
            <w:tcW w:w="392"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28" w:lineRule="exact"/>
              <w:ind w:right="10"/>
              <w:jc w:val="right"/>
              <w:rPr>
                <w:sz w:val="20"/>
              </w:rPr>
            </w:pPr>
            <w:r>
              <w:rPr>
                <w:sz w:val="20"/>
              </w:rPr>
              <w:t>3</w:t>
            </w:r>
          </w:p>
        </w:tc>
        <w:tc>
          <w:tcPr>
            <w:tcW w:w="4064"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before="9"/>
              <w:rPr>
                <w:b/>
                <w:sz w:val="20"/>
              </w:rPr>
            </w:pPr>
          </w:p>
          <w:p w:rsidR="00091962" w:rsidRDefault="00091962" w:rsidP="00BB4384">
            <w:pPr>
              <w:pStyle w:val="TableParagraph"/>
              <w:spacing w:line="250" w:lineRule="atLeast"/>
              <w:ind w:left="44" w:right="162"/>
              <w:rPr>
                <w:sz w:val="20"/>
              </w:rPr>
            </w:pPr>
            <w:r>
              <w:rPr>
                <w:sz w:val="20"/>
              </w:rPr>
              <w:t>Merenje i regulacija protoka primenom metoda po svetski priznatim standardima, sa izradom izveštaja u tri primerka.</w:t>
            </w:r>
          </w:p>
        </w:tc>
        <w:tc>
          <w:tcPr>
            <w:tcW w:w="1554" w:type="dxa"/>
            <w:gridSpan w:val="2"/>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4"/>
              <w:rPr>
                <w:b/>
              </w:rPr>
            </w:pPr>
          </w:p>
          <w:p w:rsidR="00091962" w:rsidRDefault="00091962" w:rsidP="00BB4384">
            <w:pPr>
              <w:pStyle w:val="TableParagraph"/>
              <w:spacing w:line="212" w:lineRule="exact"/>
              <w:ind w:left="44"/>
              <w:rPr>
                <w:sz w:val="20"/>
              </w:rPr>
            </w:pPr>
            <w:r>
              <w:rPr>
                <w:sz w:val="20"/>
              </w:rPr>
              <w:t>paušalno</w:t>
            </w:r>
          </w:p>
        </w:tc>
        <w:tc>
          <w:tcPr>
            <w:tcW w:w="958"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4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6"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r>
      <w:tr w:rsidR="00091962" w:rsidTr="00BB4384">
        <w:trPr>
          <w:trHeight w:val="488"/>
        </w:trPr>
        <w:tc>
          <w:tcPr>
            <w:tcW w:w="392"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28" w:lineRule="exact"/>
              <w:ind w:right="10"/>
              <w:jc w:val="right"/>
              <w:rPr>
                <w:sz w:val="20"/>
              </w:rPr>
            </w:pPr>
            <w:r>
              <w:rPr>
                <w:sz w:val="20"/>
              </w:rPr>
              <w:t>4</w:t>
            </w:r>
          </w:p>
        </w:tc>
        <w:tc>
          <w:tcPr>
            <w:tcW w:w="4064"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before="5"/>
              <w:ind w:left="44"/>
              <w:rPr>
                <w:sz w:val="20"/>
              </w:rPr>
            </w:pPr>
            <w:r>
              <w:rPr>
                <w:sz w:val="20"/>
              </w:rPr>
              <w:t>Podešavanje svih ventila na predviđene</w:t>
            </w:r>
          </w:p>
          <w:p w:rsidR="00091962" w:rsidRDefault="00091962" w:rsidP="00BB4384">
            <w:pPr>
              <w:pStyle w:val="TableParagraph"/>
              <w:spacing w:before="22" w:line="212" w:lineRule="exact"/>
              <w:ind w:left="44"/>
              <w:rPr>
                <w:sz w:val="20"/>
              </w:rPr>
            </w:pPr>
            <w:r>
              <w:rPr>
                <w:sz w:val="20"/>
              </w:rPr>
              <w:t>pozicije regulacije.</w:t>
            </w:r>
          </w:p>
        </w:tc>
        <w:tc>
          <w:tcPr>
            <w:tcW w:w="1554" w:type="dxa"/>
            <w:gridSpan w:val="2"/>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before="4"/>
              <w:rPr>
                <w:b/>
              </w:rPr>
            </w:pPr>
          </w:p>
          <w:p w:rsidR="00091962" w:rsidRDefault="00091962" w:rsidP="00BB4384">
            <w:pPr>
              <w:pStyle w:val="TableParagraph"/>
              <w:spacing w:line="212" w:lineRule="exact"/>
              <w:ind w:left="44"/>
              <w:rPr>
                <w:sz w:val="20"/>
              </w:rPr>
            </w:pPr>
            <w:r>
              <w:rPr>
                <w:sz w:val="20"/>
              </w:rPr>
              <w:t>paušalno</w:t>
            </w:r>
          </w:p>
        </w:tc>
        <w:tc>
          <w:tcPr>
            <w:tcW w:w="958"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4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6"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r>
      <w:tr w:rsidR="00091962" w:rsidTr="00BB4384">
        <w:trPr>
          <w:trHeight w:val="1758"/>
        </w:trPr>
        <w:tc>
          <w:tcPr>
            <w:tcW w:w="392" w:type="dxa"/>
            <w:tcBorders>
              <w:top w:val="single" w:sz="8" w:space="0" w:color="000000"/>
              <w:left w:val="single" w:sz="8" w:space="0" w:color="000000"/>
              <w:bottom w:val="single" w:sz="4" w:space="0" w:color="auto"/>
              <w:right w:val="single" w:sz="8" w:space="0" w:color="000000"/>
            </w:tcBorders>
          </w:tcPr>
          <w:p w:rsidR="00091962" w:rsidRDefault="00091962" w:rsidP="00BB4384">
            <w:pPr>
              <w:pStyle w:val="TableParagraph"/>
              <w:spacing w:line="228" w:lineRule="exact"/>
              <w:ind w:right="10"/>
              <w:jc w:val="right"/>
              <w:rPr>
                <w:sz w:val="20"/>
              </w:rPr>
            </w:pPr>
            <w:r>
              <w:rPr>
                <w:sz w:val="20"/>
              </w:rPr>
              <w:t>5</w:t>
            </w:r>
          </w:p>
        </w:tc>
        <w:tc>
          <w:tcPr>
            <w:tcW w:w="4064" w:type="dxa"/>
            <w:tcBorders>
              <w:top w:val="single" w:sz="8" w:space="0" w:color="000000"/>
              <w:left w:val="single" w:sz="8" w:space="0" w:color="000000"/>
              <w:bottom w:val="single" w:sz="4" w:space="0" w:color="auto"/>
              <w:right w:val="single" w:sz="8" w:space="0" w:color="000000"/>
            </w:tcBorders>
          </w:tcPr>
          <w:p w:rsidR="00091962" w:rsidRDefault="00091962" w:rsidP="00BB4384">
            <w:pPr>
              <w:pStyle w:val="TableParagraph"/>
              <w:spacing w:before="15" w:line="264" w:lineRule="auto"/>
              <w:ind w:left="44" w:right="162"/>
              <w:rPr>
                <w:sz w:val="20"/>
              </w:rPr>
            </w:pPr>
            <w:r>
              <w:rPr>
                <w:sz w:val="20"/>
              </w:rPr>
              <w:t>Izrada Projekta izvedenog stanja, u tri primerka, koji se predaju Investitoru (tri kopije). Isporuka celokupne dokumentacije o opremi i radovima potrebnim za tehnički prijem i dobijanje Upotrebne dozvole.</w:t>
            </w:r>
          </w:p>
          <w:p w:rsidR="00091962" w:rsidRDefault="00091962" w:rsidP="00BB4384">
            <w:pPr>
              <w:pStyle w:val="TableParagraph"/>
              <w:spacing w:line="225" w:lineRule="exact"/>
              <w:ind w:left="44"/>
              <w:rPr>
                <w:sz w:val="20"/>
              </w:rPr>
            </w:pPr>
            <w:r>
              <w:rPr>
                <w:sz w:val="20"/>
              </w:rPr>
              <w:t>Učešće u tehničkom prijemu i otklanjanje</w:t>
            </w:r>
          </w:p>
          <w:p w:rsidR="00091962" w:rsidRDefault="00091962" w:rsidP="00BB4384">
            <w:pPr>
              <w:pStyle w:val="TableParagraph"/>
              <w:spacing w:before="22" w:line="212" w:lineRule="exact"/>
              <w:ind w:left="44"/>
              <w:rPr>
                <w:sz w:val="20"/>
              </w:rPr>
            </w:pPr>
            <w:r>
              <w:rPr>
                <w:sz w:val="20"/>
              </w:rPr>
              <w:t>primedbi Komisije.</w:t>
            </w:r>
          </w:p>
        </w:tc>
        <w:tc>
          <w:tcPr>
            <w:tcW w:w="1554" w:type="dxa"/>
            <w:gridSpan w:val="2"/>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9"/>
              <w:rPr>
                <w:b/>
              </w:rPr>
            </w:pPr>
          </w:p>
          <w:p w:rsidR="00091962" w:rsidRDefault="00091962" w:rsidP="00BB4384">
            <w:pPr>
              <w:pStyle w:val="TableParagraph"/>
              <w:spacing w:line="212" w:lineRule="exact"/>
              <w:ind w:left="44"/>
              <w:rPr>
                <w:sz w:val="20"/>
              </w:rPr>
            </w:pPr>
            <w:r>
              <w:rPr>
                <w:sz w:val="20"/>
              </w:rPr>
              <w:t>paušalno</w:t>
            </w:r>
          </w:p>
        </w:tc>
        <w:tc>
          <w:tcPr>
            <w:tcW w:w="958"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4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6"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r>
    </w:tbl>
    <w:p w:rsidR="00091962" w:rsidRDefault="00091962" w:rsidP="00091962">
      <w:pPr>
        <w:rPr>
          <w:sz w:val="20"/>
        </w:rPr>
        <w:sectPr w:rsidR="00091962">
          <w:pgSz w:w="12240" w:h="15840"/>
          <w:pgMar w:top="1080" w:right="1440" w:bottom="280" w:left="720" w:header="720" w:footer="720" w:gutter="0"/>
          <w:cols w:space="720"/>
        </w:sectPr>
      </w:pPr>
    </w:p>
    <w:tbl>
      <w:tblPr>
        <w:tblW w:w="0" w:type="auto"/>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92"/>
        <w:gridCol w:w="4064"/>
        <w:gridCol w:w="1553"/>
        <w:gridCol w:w="957"/>
        <w:gridCol w:w="1406"/>
        <w:gridCol w:w="1305"/>
      </w:tblGrid>
      <w:tr w:rsidR="00091962" w:rsidTr="00BB4384">
        <w:trPr>
          <w:trHeight w:val="1504"/>
        </w:trPr>
        <w:tc>
          <w:tcPr>
            <w:tcW w:w="392" w:type="dxa"/>
          </w:tcPr>
          <w:p w:rsidR="00091962" w:rsidRDefault="00091962" w:rsidP="00BB4384">
            <w:pPr>
              <w:pStyle w:val="TableParagraph"/>
              <w:spacing w:line="228" w:lineRule="exact"/>
              <w:ind w:left="237"/>
              <w:rPr>
                <w:sz w:val="20"/>
              </w:rPr>
            </w:pPr>
            <w:r>
              <w:rPr>
                <w:sz w:val="20"/>
              </w:rPr>
              <w:lastRenderedPageBreak/>
              <w:t>6</w:t>
            </w:r>
          </w:p>
        </w:tc>
        <w:tc>
          <w:tcPr>
            <w:tcW w:w="4064" w:type="dxa"/>
          </w:tcPr>
          <w:p w:rsidR="00091962" w:rsidRDefault="00091962" w:rsidP="00BB4384">
            <w:pPr>
              <w:pStyle w:val="TableParagraph"/>
              <w:spacing w:before="12" w:line="264" w:lineRule="auto"/>
              <w:ind w:left="35" w:right="162"/>
              <w:rPr>
                <w:sz w:val="20"/>
              </w:rPr>
            </w:pPr>
            <w:r>
              <w:rPr>
                <w:sz w:val="20"/>
              </w:rPr>
              <w:t>Završni radovi, raščišćavanje gradilišta sa odvozom viška materijala, ispiranje instalacije, merenje nivoa buke u prostorijama u blizini podstanice, probni pogon ioreaja instalacije krajnjem korisniku</w:t>
            </w:r>
          </w:p>
          <w:p w:rsidR="00091962" w:rsidRDefault="00091962" w:rsidP="00BB4384">
            <w:pPr>
              <w:pStyle w:val="TableParagraph"/>
              <w:spacing w:line="207" w:lineRule="exact"/>
              <w:ind w:left="35"/>
              <w:rPr>
                <w:sz w:val="20"/>
              </w:rPr>
            </w:pPr>
            <w:r>
              <w:rPr>
                <w:sz w:val="20"/>
              </w:rPr>
              <w:t>(Investitoru).</w:t>
            </w:r>
          </w:p>
        </w:tc>
        <w:tc>
          <w:tcPr>
            <w:tcW w:w="1553" w:type="dxa"/>
          </w:tcPr>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rPr>
                <w:b/>
              </w:rPr>
            </w:pPr>
          </w:p>
          <w:p w:rsidR="00091962" w:rsidRDefault="00091962" w:rsidP="00BB4384">
            <w:pPr>
              <w:pStyle w:val="TableParagraph"/>
              <w:spacing w:before="7"/>
              <w:rPr>
                <w:b/>
              </w:rPr>
            </w:pPr>
          </w:p>
          <w:p w:rsidR="00091962" w:rsidRDefault="00091962" w:rsidP="00BB4384">
            <w:pPr>
              <w:pStyle w:val="TableParagraph"/>
              <w:spacing w:before="1" w:line="212" w:lineRule="exact"/>
              <w:ind w:left="35"/>
              <w:rPr>
                <w:sz w:val="20"/>
              </w:rPr>
            </w:pPr>
            <w:r>
              <w:rPr>
                <w:sz w:val="20"/>
              </w:rPr>
              <w:t>paušalno</w:t>
            </w:r>
          </w:p>
        </w:tc>
        <w:tc>
          <w:tcPr>
            <w:tcW w:w="957" w:type="dxa"/>
          </w:tcPr>
          <w:p w:rsidR="00091962" w:rsidRDefault="00091962" w:rsidP="00BB4384">
            <w:pPr>
              <w:pStyle w:val="TableParagraph"/>
              <w:rPr>
                <w:sz w:val="20"/>
              </w:rPr>
            </w:pPr>
          </w:p>
        </w:tc>
        <w:tc>
          <w:tcPr>
            <w:tcW w:w="1406" w:type="dxa"/>
          </w:tcPr>
          <w:p w:rsidR="00091962" w:rsidRDefault="00091962" w:rsidP="00BB4384">
            <w:pPr>
              <w:pStyle w:val="TableParagraph"/>
              <w:rPr>
                <w:sz w:val="20"/>
              </w:rPr>
            </w:pPr>
          </w:p>
        </w:tc>
        <w:tc>
          <w:tcPr>
            <w:tcW w:w="1305" w:type="dxa"/>
          </w:tcPr>
          <w:p w:rsidR="00091962" w:rsidRDefault="00091962" w:rsidP="00BB4384">
            <w:pPr>
              <w:pStyle w:val="TableParagraph"/>
              <w:rPr>
                <w:sz w:val="20"/>
              </w:rPr>
            </w:pPr>
          </w:p>
        </w:tc>
      </w:tr>
      <w:tr w:rsidR="00091962" w:rsidTr="00BB4384">
        <w:trPr>
          <w:trHeight w:val="246"/>
        </w:trPr>
        <w:tc>
          <w:tcPr>
            <w:tcW w:w="8372" w:type="dxa"/>
            <w:gridSpan w:val="5"/>
            <w:tcBorders>
              <w:left w:val="nil"/>
              <w:bottom w:val="nil"/>
              <w:right w:val="nil"/>
            </w:tcBorders>
          </w:tcPr>
          <w:p w:rsidR="00091962" w:rsidRDefault="00091962" w:rsidP="00BB4384">
            <w:pPr>
              <w:pStyle w:val="TableParagraph"/>
              <w:rPr>
                <w:sz w:val="16"/>
              </w:rPr>
            </w:pPr>
          </w:p>
          <w:p w:rsidR="00091962" w:rsidRPr="00F0170C" w:rsidRDefault="00091962" w:rsidP="00BB4384">
            <w:pPr>
              <w:pStyle w:val="TableParagraph"/>
              <w:rPr>
                <w:b/>
                <w:sz w:val="24"/>
                <w:szCs w:val="24"/>
              </w:rPr>
            </w:pPr>
            <w:r w:rsidRPr="00F0170C">
              <w:rPr>
                <w:b/>
                <w:sz w:val="24"/>
                <w:szCs w:val="24"/>
              </w:rPr>
              <w:t xml:space="preserve">UKUPNO PRIPREMNO – ZAVRŠNI RADOVI </w:t>
            </w:r>
          </w:p>
        </w:tc>
        <w:tc>
          <w:tcPr>
            <w:tcW w:w="1305" w:type="dxa"/>
            <w:tcBorders>
              <w:left w:val="nil"/>
            </w:tcBorders>
          </w:tcPr>
          <w:p w:rsidR="00091962" w:rsidRDefault="00091962" w:rsidP="00BB4384">
            <w:pPr>
              <w:pStyle w:val="TableParagraph"/>
              <w:rPr>
                <w:sz w:val="16"/>
              </w:rPr>
            </w:pPr>
          </w:p>
        </w:tc>
      </w:tr>
    </w:tbl>
    <w:p w:rsidR="00091962" w:rsidRDefault="00091962" w:rsidP="00091962">
      <w:pPr>
        <w:pStyle w:val="BodyText"/>
        <w:spacing w:before="5"/>
        <w:rPr>
          <w:b/>
          <w:sz w:val="14"/>
        </w:rPr>
      </w:pPr>
    </w:p>
    <w:p w:rsidR="00091962" w:rsidRDefault="00091962" w:rsidP="00091962">
      <w:pPr>
        <w:pStyle w:val="BodyText"/>
        <w:spacing w:before="5"/>
        <w:rPr>
          <w:b/>
          <w:sz w:val="14"/>
        </w:rPr>
      </w:pPr>
    </w:p>
    <w:p w:rsidR="006064E7" w:rsidRPr="006064E7" w:rsidRDefault="006064E7" w:rsidP="00091962">
      <w:pPr>
        <w:pStyle w:val="BodyText"/>
        <w:spacing w:before="5"/>
        <w:rPr>
          <w:b/>
          <w:sz w:val="14"/>
        </w:rPr>
      </w:pPr>
    </w:p>
    <w:p w:rsidR="00091962" w:rsidRDefault="00E609DB" w:rsidP="00091962">
      <w:pPr>
        <w:spacing w:before="95"/>
        <w:ind w:left="727"/>
        <w:rPr>
          <w:b/>
          <w:sz w:val="20"/>
        </w:rPr>
      </w:pPr>
      <w:r w:rsidRPr="00E609DB">
        <w:pict>
          <v:rect id="_x0000_s2142" style="position:absolute;left:0;text-align:left;margin-left:397.4pt;margin-top:43.05pt;width:135.75pt;height:.85pt;z-index:251706368;mso-position-horizontal-relative:page" fillcolor="black" stroked="f">
            <w10:wrap anchorx="page"/>
          </v:rect>
        </w:pict>
      </w:r>
      <w:r w:rsidRPr="00E609DB">
        <w:pict>
          <v:rect id="_x0000_s2143" style="position:absolute;left:0;text-align:left;margin-left:397.4pt;margin-top:56.35pt;width:135.75pt;height:.85pt;z-index:251707392;mso-position-horizontal-relative:page" fillcolor="black" stroked="f">
            <w10:wrap anchorx="page"/>
          </v:rect>
        </w:pict>
      </w:r>
      <w:r w:rsidRPr="00E609DB">
        <w:pict>
          <v:rect id="_x0000_s2144" style="position:absolute;left:0;text-align:left;margin-left:397.4pt;margin-top:69.7pt;width:135.75pt;height:.85pt;z-index:251708416;mso-position-horizontal-relative:page" fillcolor="black" stroked="f">
            <w10:wrap anchorx="page"/>
          </v:rect>
        </w:pict>
      </w:r>
      <w:r w:rsidRPr="00E609DB">
        <w:pict>
          <v:rect id="_x0000_s2145" style="position:absolute;left:0;text-align:left;margin-left:397.4pt;margin-top:83pt;width:135.75pt;height:.85pt;z-index:251709440;mso-position-horizontal-relative:page" fillcolor="black" stroked="f">
            <w10:wrap anchorx="page"/>
          </v:rect>
        </w:pict>
      </w:r>
      <w:r w:rsidR="00091962">
        <w:rPr>
          <w:b/>
          <w:sz w:val="20"/>
        </w:rPr>
        <w:t>REKAPITULACIJA 4. RADOVI NA MAŠINSKIM INSTALACIJAMA</w:t>
      </w:r>
    </w:p>
    <w:p w:rsidR="00091962" w:rsidRDefault="00091962" w:rsidP="00091962">
      <w:pPr>
        <w:pStyle w:val="BodyText"/>
        <w:spacing w:before="8"/>
        <w:rPr>
          <w:b/>
          <w:sz w:val="25"/>
        </w:rPr>
      </w:pPr>
    </w:p>
    <w:tbl>
      <w:tblPr>
        <w:tblW w:w="0" w:type="auto"/>
        <w:tblInd w:w="309" w:type="dxa"/>
        <w:tblLayout w:type="fixed"/>
        <w:tblCellMar>
          <w:left w:w="0" w:type="dxa"/>
          <w:right w:w="0" w:type="dxa"/>
        </w:tblCellMar>
        <w:tblLook w:val="01E0"/>
      </w:tblPr>
      <w:tblGrid>
        <w:gridCol w:w="351"/>
        <w:gridCol w:w="4423"/>
      </w:tblGrid>
      <w:tr w:rsidR="00091962" w:rsidTr="00BB4384">
        <w:trPr>
          <w:trHeight w:val="245"/>
        </w:trPr>
        <w:tc>
          <w:tcPr>
            <w:tcW w:w="351" w:type="dxa"/>
          </w:tcPr>
          <w:p w:rsidR="00091962" w:rsidRDefault="00091962" w:rsidP="00BB4384">
            <w:pPr>
              <w:pStyle w:val="TableParagraph"/>
              <w:spacing w:line="225" w:lineRule="exact"/>
              <w:ind w:right="36"/>
              <w:jc w:val="right"/>
              <w:rPr>
                <w:b/>
                <w:sz w:val="20"/>
              </w:rPr>
            </w:pPr>
            <w:r>
              <w:rPr>
                <w:b/>
                <w:sz w:val="20"/>
              </w:rPr>
              <w:t>1</w:t>
            </w:r>
          </w:p>
        </w:tc>
        <w:tc>
          <w:tcPr>
            <w:tcW w:w="4423" w:type="dxa"/>
          </w:tcPr>
          <w:p w:rsidR="00091962" w:rsidRDefault="00091962" w:rsidP="00BB4384">
            <w:pPr>
              <w:pStyle w:val="TableParagraph"/>
              <w:spacing w:line="225" w:lineRule="exact"/>
              <w:ind w:left="38"/>
              <w:rPr>
                <w:b/>
                <w:sz w:val="20"/>
              </w:rPr>
            </w:pPr>
            <w:r>
              <w:rPr>
                <w:b/>
                <w:sz w:val="20"/>
              </w:rPr>
              <w:t>Kotlarnica</w:t>
            </w:r>
          </w:p>
        </w:tc>
      </w:tr>
      <w:tr w:rsidR="00091962" w:rsidTr="00BB4384">
        <w:trPr>
          <w:trHeight w:val="266"/>
        </w:trPr>
        <w:tc>
          <w:tcPr>
            <w:tcW w:w="351" w:type="dxa"/>
          </w:tcPr>
          <w:p w:rsidR="00091962" w:rsidRDefault="00091962" w:rsidP="00BB4384">
            <w:pPr>
              <w:pStyle w:val="TableParagraph"/>
              <w:spacing w:before="15"/>
              <w:ind w:right="36"/>
              <w:jc w:val="right"/>
              <w:rPr>
                <w:b/>
                <w:sz w:val="20"/>
              </w:rPr>
            </w:pPr>
            <w:r>
              <w:rPr>
                <w:b/>
                <w:sz w:val="20"/>
              </w:rPr>
              <w:t>2</w:t>
            </w:r>
          </w:p>
        </w:tc>
        <w:tc>
          <w:tcPr>
            <w:tcW w:w="4423" w:type="dxa"/>
          </w:tcPr>
          <w:p w:rsidR="00091962" w:rsidRDefault="00091962" w:rsidP="00BB4384">
            <w:pPr>
              <w:pStyle w:val="TableParagraph"/>
              <w:spacing w:before="15"/>
              <w:ind w:left="38"/>
              <w:rPr>
                <w:b/>
                <w:sz w:val="20"/>
              </w:rPr>
            </w:pPr>
            <w:r>
              <w:rPr>
                <w:b/>
                <w:sz w:val="20"/>
              </w:rPr>
              <w:t>Grejna tela i pribor</w:t>
            </w:r>
          </w:p>
        </w:tc>
      </w:tr>
      <w:tr w:rsidR="00091962" w:rsidTr="00BB4384">
        <w:trPr>
          <w:trHeight w:val="266"/>
        </w:trPr>
        <w:tc>
          <w:tcPr>
            <w:tcW w:w="351" w:type="dxa"/>
          </w:tcPr>
          <w:p w:rsidR="00091962" w:rsidRDefault="00091962" w:rsidP="00BB4384">
            <w:pPr>
              <w:pStyle w:val="TableParagraph"/>
              <w:spacing w:before="15"/>
              <w:ind w:right="36"/>
              <w:jc w:val="right"/>
              <w:rPr>
                <w:b/>
                <w:sz w:val="20"/>
              </w:rPr>
            </w:pPr>
            <w:r>
              <w:rPr>
                <w:b/>
                <w:sz w:val="20"/>
              </w:rPr>
              <w:t>3</w:t>
            </w:r>
          </w:p>
        </w:tc>
        <w:tc>
          <w:tcPr>
            <w:tcW w:w="4423" w:type="dxa"/>
          </w:tcPr>
          <w:p w:rsidR="00091962" w:rsidRDefault="00091962" w:rsidP="00BB4384">
            <w:pPr>
              <w:pStyle w:val="TableParagraph"/>
              <w:spacing w:before="15"/>
              <w:ind w:left="38"/>
              <w:rPr>
                <w:b/>
                <w:sz w:val="20"/>
              </w:rPr>
            </w:pPr>
            <w:r>
              <w:rPr>
                <w:b/>
                <w:sz w:val="20"/>
              </w:rPr>
              <w:t>Cevna mreža i armatura</w:t>
            </w:r>
          </w:p>
        </w:tc>
      </w:tr>
      <w:tr w:rsidR="00091962" w:rsidTr="00BB4384">
        <w:trPr>
          <w:trHeight w:val="266"/>
        </w:trPr>
        <w:tc>
          <w:tcPr>
            <w:tcW w:w="351" w:type="dxa"/>
          </w:tcPr>
          <w:p w:rsidR="00091962" w:rsidRDefault="00091962" w:rsidP="00BB4384">
            <w:pPr>
              <w:pStyle w:val="TableParagraph"/>
              <w:spacing w:before="15"/>
              <w:ind w:right="36"/>
              <w:jc w:val="right"/>
              <w:rPr>
                <w:b/>
                <w:sz w:val="20"/>
              </w:rPr>
            </w:pPr>
            <w:r>
              <w:rPr>
                <w:b/>
                <w:sz w:val="20"/>
              </w:rPr>
              <w:t>4</w:t>
            </w:r>
          </w:p>
        </w:tc>
        <w:tc>
          <w:tcPr>
            <w:tcW w:w="4423" w:type="dxa"/>
          </w:tcPr>
          <w:p w:rsidR="00091962" w:rsidRDefault="00091962" w:rsidP="00BB4384">
            <w:pPr>
              <w:pStyle w:val="TableParagraph"/>
              <w:spacing w:before="15"/>
              <w:ind w:left="38"/>
              <w:rPr>
                <w:b/>
                <w:sz w:val="20"/>
              </w:rPr>
            </w:pPr>
            <w:r>
              <w:rPr>
                <w:b/>
                <w:sz w:val="20"/>
              </w:rPr>
              <w:t>Bojenje i izolacija</w:t>
            </w:r>
          </w:p>
        </w:tc>
      </w:tr>
      <w:tr w:rsidR="00091962" w:rsidTr="00BB4384">
        <w:trPr>
          <w:trHeight w:val="266"/>
        </w:trPr>
        <w:tc>
          <w:tcPr>
            <w:tcW w:w="351" w:type="dxa"/>
          </w:tcPr>
          <w:p w:rsidR="00091962" w:rsidRDefault="00091962" w:rsidP="00BB4384">
            <w:pPr>
              <w:pStyle w:val="TableParagraph"/>
              <w:spacing w:before="15"/>
              <w:ind w:right="36"/>
              <w:jc w:val="right"/>
              <w:rPr>
                <w:b/>
                <w:sz w:val="20"/>
              </w:rPr>
            </w:pPr>
            <w:r>
              <w:rPr>
                <w:b/>
                <w:sz w:val="20"/>
              </w:rPr>
              <w:t>5</w:t>
            </w:r>
          </w:p>
        </w:tc>
        <w:tc>
          <w:tcPr>
            <w:tcW w:w="4423" w:type="dxa"/>
          </w:tcPr>
          <w:p w:rsidR="00091962" w:rsidRDefault="00091962" w:rsidP="00BB4384">
            <w:pPr>
              <w:pStyle w:val="TableParagraph"/>
              <w:spacing w:before="15"/>
              <w:ind w:left="38"/>
              <w:rPr>
                <w:b/>
                <w:sz w:val="20"/>
              </w:rPr>
            </w:pPr>
            <w:r>
              <w:rPr>
                <w:b/>
                <w:sz w:val="20"/>
              </w:rPr>
              <w:t>Građevinski radovi</w:t>
            </w:r>
          </w:p>
        </w:tc>
      </w:tr>
      <w:tr w:rsidR="00091962" w:rsidTr="00BB4384">
        <w:trPr>
          <w:trHeight w:val="266"/>
        </w:trPr>
        <w:tc>
          <w:tcPr>
            <w:tcW w:w="351" w:type="dxa"/>
          </w:tcPr>
          <w:p w:rsidR="00091962" w:rsidRDefault="00091962" w:rsidP="00BB4384">
            <w:pPr>
              <w:pStyle w:val="TableParagraph"/>
              <w:spacing w:before="15"/>
              <w:ind w:right="36"/>
              <w:jc w:val="right"/>
              <w:rPr>
                <w:b/>
                <w:sz w:val="20"/>
              </w:rPr>
            </w:pPr>
            <w:r>
              <w:rPr>
                <w:b/>
                <w:sz w:val="20"/>
              </w:rPr>
              <w:t>6</w:t>
            </w:r>
          </w:p>
        </w:tc>
        <w:tc>
          <w:tcPr>
            <w:tcW w:w="4423" w:type="dxa"/>
          </w:tcPr>
          <w:p w:rsidR="00091962" w:rsidRDefault="00091962" w:rsidP="00BB4384">
            <w:pPr>
              <w:pStyle w:val="TableParagraph"/>
              <w:spacing w:before="15"/>
              <w:ind w:left="38"/>
              <w:rPr>
                <w:b/>
                <w:sz w:val="20"/>
              </w:rPr>
            </w:pPr>
            <w:r>
              <w:rPr>
                <w:b/>
                <w:sz w:val="20"/>
              </w:rPr>
              <w:t>Pripremno-završni radovi</w:t>
            </w:r>
          </w:p>
        </w:tc>
      </w:tr>
      <w:tr w:rsidR="00091962" w:rsidTr="00BB4384">
        <w:trPr>
          <w:trHeight w:val="245"/>
        </w:trPr>
        <w:tc>
          <w:tcPr>
            <w:tcW w:w="351" w:type="dxa"/>
            <w:tcBorders>
              <w:top w:val="single" w:sz="4" w:space="0" w:color="auto"/>
            </w:tcBorders>
          </w:tcPr>
          <w:p w:rsidR="00091962" w:rsidRDefault="00091962" w:rsidP="00BB4384">
            <w:pPr>
              <w:pStyle w:val="TableParagraph"/>
              <w:rPr>
                <w:sz w:val="16"/>
              </w:rPr>
            </w:pPr>
          </w:p>
        </w:tc>
        <w:tc>
          <w:tcPr>
            <w:tcW w:w="4423" w:type="dxa"/>
            <w:tcBorders>
              <w:top w:val="single" w:sz="4" w:space="0" w:color="auto"/>
            </w:tcBorders>
          </w:tcPr>
          <w:p w:rsidR="00091962" w:rsidRDefault="00091962" w:rsidP="00BB4384">
            <w:pPr>
              <w:pStyle w:val="TableParagraph"/>
              <w:spacing w:before="15" w:line="210" w:lineRule="exact"/>
              <w:ind w:left="2366"/>
              <w:rPr>
                <w:b/>
                <w:sz w:val="20"/>
              </w:rPr>
            </w:pPr>
            <w:r>
              <w:rPr>
                <w:b/>
                <w:sz w:val="20"/>
              </w:rPr>
              <w:t>UKUPNO bez pdv-a</w:t>
            </w:r>
          </w:p>
        </w:tc>
      </w:tr>
    </w:tbl>
    <w:p w:rsidR="00091962" w:rsidRDefault="00E609DB" w:rsidP="00091962">
      <w:pPr>
        <w:pStyle w:val="BodyText"/>
        <w:spacing w:line="20" w:lineRule="exact"/>
        <w:ind w:left="7227"/>
        <w:rPr>
          <w:sz w:val="2"/>
        </w:rPr>
      </w:pPr>
      <w:r>
        <w:rPr>
          <w:sz w:val="2"/>
        </w:rPr>
      </w:r>
      <w:r>
        <w:rPr>
          <w:sz w:val="2"/>
        </w:rPr>
        <w:pict>
          <v:group id="_x0000_s2128" style="width:135.75pt;height:.85pt;mso-position-horizontal-relative:char;mso-position-vertical-relative:line" coordsize="2715,17">
            <v:rect id="_x0000_s2129" style="position:absolute;width:2715;height:17" fillcolor="black" stroked="f"/>
            <w10:wrap type="none"/>
            <w10:anchorlock/>
          </v:group>
        </w:pict>
      </w:r>
    </w:p>
    <w:p w:rsidR="00091962" w:rsidRDefault="00091962" w:rsidP="00091962">
      <w:pPr>
        <w:pStyle w:val="BodyText"/>
        <w:rPr>
          <w:b/>
          <w:sz w:val="22"/>
        </w:rPr>
      </w:pPr>
    </w:p>
    <w:p w:rsidR="00091962" w:rsidRDefault="00091962" w:rsidP="00091962">
      <w:pPr>
        <w:pStyle w:val="BodyText"/>
        <w:spacing w:before="8"/>
        <w:rPr>
          <w:b/>
          <w:sz w:val="25"/>
        </w:rPr>
      </w:pPr>
    </w:p>
    <w:p w:rsidR="006064E7" w:rsidRDefault="006064E7" w:rsidP="00091962">
      <w:pPr>
        <w:pStyle w:val="BodyText"/>
        <w:spacing w:before="8"/>
        <w:rPr>
          <w:b/>
          <w:sz w:val="25"/>
        </w:rPr>
      </w:pPr>
    </w:p>
    <w:p w:rsidR="006064E7" w:rsidRPr="006064E7" w:rsidRDefault="006064E7" w:rsidP="00091962">
      <w:pPr>
        <w:pStyle w:val="BodyText"/>
        <w:spacing w:before="8"/>
        <w:rPr>
          <w:b/>
          <w:sz w:val="25"/>
        </w:rPr>
      </w:pPr>
    </w:p>
    <w:p w:rsidR="00091962" w:rsidRDefault="00E609DB" w:rsidP="00091962">
      <w:pPr>
        <w:pStyle w:val="ListParagraph"/>
        <w:numPr>
          <w:ilvl w:val="2"/>
          <w:numId w:val="66"/>
        </w:numPr>
        <w:tabs>
          <w:tab w:val="left" w:pos="3417"/>
        </w:tabs>
        <w:ind w:left="3416" w:hanging="224"/>
        <w:jc w:val="left"/>
        <w:rPr>
          <w:b/>
          <w:sz w:val="20"/>
        </w:rPr>
      </w:pPr>
      <w:r w:rsidRPr="00E609DB">
        <w:pict>
          <v:rect id="_x0000_s2146" style="position:absolute;left:0;text-align:left;margin-left:397.4pt;margin-top:-54.35pt;width:135.75pt;height:.85pt;z-index:251710464;mso-position-horizontal-relative:page" fillcolor="black" stroked="f">
            <w10:wrap anchorx="page"/>
          </v:rect>
        </w:pict>
      </w:r>
      <w:r w:rsidRPr="00E609DB">
        <w:pict>
          <v:rect id="_x0000_s2147" style="position:absolute;left:0;text-align:left;margin-left:397.4pt;margin-top:-41pt;width:135.75pt;height:.85pt;z-index:251711488;mso-position-horizontal-relative:page" fillcolor="black" stroked="f">
            <w10:wrap anchorx="page"/>
          </v:rect>
        </w:pict>
      </w:r>
      <w:r w:rsidR="00091962">
        <w:rPr>
          <w:b/>
          <w:sz w:val="20"/>
        </w:rPr>
        <w:t>PROTIV POŽARNA</w:t>
      </w:r>
      <w:r w:rsidR="00091962">
        <w:rPr>
          <w:b/>
          <w:spacing w:val="-6"/>
          <w:sz w:val="20"/>
        </w:rPr>
        <w:t xml:space="preserve"> </w:t>
      </w:r>
      <w:r w:rsidR="00091962">
        <w:rPr>
          <w:b/>
          <w:sz w:val="20"/>
        </w:rPr>
        <w:t>ZAŠTITA</w:t>
      </w:r>
    </w:p>
    <w:p w:rsidR="00091962" w:rsidRDefault="00091962" w:rsidP="00091962">
      <w:pPr>
        <w:pStyle w:val="BodyText"/>
        <w:spacing w:before="7" w:after="1"/>
        <w:rPr>
          <w:b/>
          <w:sz w:val="23"/>
        </w:rPr>
      </w:pPr>
    </w:p>
    <w:tbl>
      <w:tblPr>
        <w:tblW w:w="0" w:type="auto"/>
        <w:tblInd w:w="28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tblPr>
      <w:tblGrid>
        <w:gridCol w:w="392"/>
        <w:gridCol w:w="4064"/>
        <w:gridCol w:w="843"/>
        <w:gridCol w:w="1669"/>
        <w:gridCol w:w="1408"/>
        <w:gridCol w:w="1307"/>
      </w:tblGrid>
      <w:tr w:rsidR="00091962" w:rsidTr="00BB4384">
        <w:trPr>
          <w:trHeight w:val="235"/>
        </w:trPr>
        <w:tc>
          <w:tcPr>
            <w:tcW w:w="392" w:type="dxa"/>
          </w:tcPr>
          <w:p w:rsidR="00091962" w:rsidRDefault="00091962" w:rsidP="00BB4384">
            <w:pPr>
              <w:pStyle w:val="TableParagraph"/>
              <w:spacing w:line="215" w:lineRule="exact"/>
              <w:ind w:right="-72"/>
              <w:rPr>
                <w:b/>
                <w:sz w:val="20"/>
              </w:rPr>
            </w:pPr>
            <w:r>
              <w:rPr>
                <w:b/>
                <w:sz w:val="20"/>
              </w:rPr>
              <w:t>R.b</w:t>
            </w:r>
          </w:p>
        </w:tc>
        <w:tc>
          <w:tcPr>
            <w:tcW w:w="4064" w:type="dxa"/>
          </w:tcPr>
          <w:p w:rsidR="00091962" w:rsidRDefault="00091962" w:rsidP="00BB4384">
            <w:pPr>
              <w:pStyle w:val="TableParagraph"/>
              <w:spacing w:line="215" w:lineRule="exact"/>
              <w:ind w:left="32"/>
              <w:rPr>
                <w:b/>
                <w:sz w:val="20"/>
              </w:rPr>
            </w:pPr>
            <w:r>
              <w:rPr>
                <w:b/>
                <w:sz w:val="20"/>
              </w:rPr>
              <w:t>Opis</w:t>
            </w:r>
          </w:p>
        </w:tc>
        <w:tc>
          <w:tcPr>
            <w:tcW w:w="843" w:type="dxa"/>
            <w:tcBorders>
              <w:bottom w:val="single" w:sz="8" w:space="0" w:color="000000"/>
            </w:tcBorders>
          </w:tcPr>
          <w:p w:rsidR="00091962" w:rsidRDefault="00091962" w:rsidP="00BB4384">
            <w:pPr>
              <w:pStyle w:val="TableParagraph"/>
              <w:spacing w:line="215" w:lineRule="exact"/>
              <w:ind w:left="32"/>
              <w:rPr>
                <w:b/>
                <w:sz w:val="20"/>
              </w:rPr>
            </w:pPr>
            <w:r>
              <w:rPr>
                <w:b/>
                <w:sz w:val="20"/>
              </w:rPr>
              <w:t>Količ.</w:t>
            </w:r>
          </w:p>
        </w:tc>
        <w:tc>
          <w:tcPr>
            <w:tcW w:w="1669" w:type="dxa"/>
            <w:tcBorders>
              <w:bottom w:val="single" w:sz="4" w:space="0" w:color="auto"/>
            </w:tcBorders>
          </w:tcPr>
          <w:p w:rsidR="00091962" w:rsidRDefault="00091962" w:rsidP="00BB4384">
            <w:pPr>
              <w:pStyle w:val="TableParagraph"/>
              <w:spacing w:line="215" w:lineRule="exact"/>
              <w:ind w:left="621" w:right="573"/>
              <w:jc w:val="center"/>
              <w:rPr>
                <w:b/>
                <w:sz w:val="20"/>
              </w:rPr>
            </w:pPr>
            <w:r>
              <w:rPr>
                <w:b/>
                <w:sz w:val="20"/>
              </w:rPr>
              <w:t>JM</w:t>
            </w:r>
          </w:p>
        </w:tc>
        <w:tc>
          <w:tcPr>
            <w:tcW w:w="1408" w:type="dxa"/>
          </w:tcPr>
          <w:p w:rsidR="00091962" w:rsidRDefault="00091962" w:rsidP="00BB4384">
            <w:pPr>
              <w:pStyle w:val="TableParagraph"/>
              <w:spacing w:line="215" w:lineRule="exact"/>
              <w:ind w:left="30"/>
              <w:rPr>
                <w:b/>
                <w:sz w:val="20"/>
              </w:rPr>
            </w:pPr>
            <w:r>
              <w:rPr>
                <w:b/>
                <w:sz w:val="20"/>
              </w:rPr>
              <w:t>Cena po JM</w:t>
            </w:r>
          </w:p>
        </w:tc>
        <w:tc>
          <w:tcPr>
            <w:tcW w:w="1307" w:type="dxa"/>
            <w:tcBorders>
              <w:bottom w:val="single" w:sz="8" w:space="0" w:color="000000"/>
            </w:tcBorders>
          </w:tcPr>
          <w:p w:rsidR="00091962" w:rsidRDefault="00091962" w:rsidP="00BB4384">
            <w:pPr>
              <w:pStyle w:val="TableParagraph"/>
              <w:spacing w:line="215" w:lineRule="exact"/>
              <w:ind w:left="29"/>
              <w:rPr>
                <w:b/>
                <w:sz w:val="20"/>
              </w:rPr>
            </w:pPr>
            <w:r>
              <w:rPr>
                <w:b/>
                <w:sz w:val="20"/>
              </w:rPr>
              <w:t>Ukupno</w:t>
            </w:r>
          </w:p>
        </w:tc>
      </w:tr>
      <w:tr w:rsidR="00091962" w:rsidTr="00BB4384">
        <w:trPr>
          <w:trHeight w:val="728"/>
        </w:trPr>
        <w:tc>
          <w:tcPr>
            <w:tcW w:w="392" w:type="dxa"/>
            <w:tcBorders>
              <w:left w:val="single" w:sz="8" w:space="0" w:color="000000"/>
              <w:bottom w:val="single" w:sz="4" w:space="0" w:color="auto"/>
              <w:right w:val="single" w:sz="8" w:space="0" w:color="000000"/>
            </w:tcBorders>
          </w:tcPr>
          <w:p w:rsidR="00091962" w:rsidRDefault="00091962" w:rsidP="00BB4384">
            <w:pPr>
              <w:pStyle w:val="TableParagraph"/>
              <w:spacing w:line="215" w:lineRule="exact"/>
              <w:ind w:right="10"/>
              <w:jc w:val="right"/>
              <w:rPr>
                <w:sz w:val="20"/>
              </w:rPr>
            </w:pPr>
            <w:r>
              <w:rPr>
                <w:sz w:val="20"/>
              </w:rPr>
              <w:t>1</w:t>
            </w:r>
          </w:p>
        </w:tc>
        <w:tc>
          <w:tcPr>
            <w:tcW w:w="4064" w:type="dxa"/>
            <w:tcBorders>
              <w:left w:val="single" w:sz="8" w:space="0" w:color="000000"/>
              <w:bottom w:val="single" w:sz="4" w:space="0" w:color="auto"/>
              <w:right w:val="single" w:sz="8" w:space="0" w:color="000000"/>
            </w:tcBorders>
          </w:tcPr>
          <w:p w:rsidR="00091962" w:rsidRDefault="00091962" w:rsidP="00BB4384">
            <w:pPr>
              <w:pStyle w:val="TableParagraph"/>
              <w:spacing w:before="6"/>
              <w:rPr>
                <w:b/>
                <w:sz w:val="19"/>
              </w:rPr>
            </w:pPr>
          </w:p>
          <w:p w:rsidR="00091962" w:rsidRDefault="00091962" w:rsidP="00BB4384">
            <w:pPr>
              <w:pStyle w:val="TableParagraph"/>
              <w:spacing w:line="250" w:lineRule="atLeast"/>
              <w:ind w:left="44"/>
              <w:rPr>
                <w:sz w:val="20"/>
              </w:rPr>
            </w:pPr>
            <w:r>
              <w:rPr>
                <w:sz w:val="20"/>
              </w:rPr>
              <w:t>Nabavka, isporuka i ugradnja PP mobilnih aparata za gašenje suvim prahom S-9</w:t>
            </w:r>
          </w:p>
        </w:tc>
        <w:tc>
          <w:tcPr>
            <w:tcW w:w="843"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b/>
              </w:rPr>
            </w:pPr>
          </w:p>
          <w:p w:rsidR="00091962" w:rsidRDefault="00091962" w:rsidP="00BB4384">
            <w:pPr>
              <w:pStyle w:val="TableParagraph"/>
              <w:spacing w:before="2"/>
              <w:rPr>
                <w:b/>
                <w:sz w:val="21"/>
              </w:rPr>
            </w:pPr>
          </w:p>
          <w:p w:rsidR="00091962" w:rsidRDefault="00091962" w:rsidP="00BB4384">
            <w:pPr>
              <w:pStyle w:val="TableParagraph"/>
              <w:spacing w:line="212" w:lineRule="exact"/>
              <w:ind w:right="10"/>
              <w:jc w:val="right"/>
              <w:rPr>
                <w:sz w:val="20"/>
              </w:rPr>
            </w:pPr>
            <w:r>
              <w:rPr>
                <w:sz w:val="20"/>
              </w:rPr>
              <w:t>16</w:t>
            </w:r>
          </w:p>
        </w:tc>
        <w:tc>
          <w:tcPr>
            <w:tcW w:w="1669" w:type="dxa"/>
            <w:tcBorders>
              <w:top w:val="single" w:sz="4" w:space="0" w:color="auto"/>
              <w:left w:val="single" w:sz="8" w:space="0" w:color="000000"/>
              <w:bottom w:val="single" w:sz="8" w:space="0" w:color="000000"/>
              <w:right w:val="single" w:sz="8" w:space="0" w:color="000000"/>
            </w:tcBorders>
          </w:tcPr>
          <w:p w:rsidR="00091962" w:rsidRDefault="00091962" w:rsidP="00BB4384">
            <w:pPr>
              <w:pStyle w:val="TableParagraph"/>
              <w:rPr>
                <w:b/>
              </w:rPr>
            </w:pPr>
          </w:p>
          <w:p w:rsidR="00091962" w:rsidRDefault="00091962" w:rsidP="00BB4384">
            <w:pPr>
              <w:pStyle w:val="TableParagraph"/>
              <w:spacing w:before="2"/>
              <w:rPr>
                <w:b/>
                <w:sz w:val="21"/>
              </w:rPr>
            </w:pPr>
          </w:p>
          <w:p w:rsidR="00091962" w:rsidRDefault="00091962" w:rsidP="00BB4384">
            <w:pPr>
              <w:pStyle w:val="TableParagraph"/>
              <w:spacing w:line="212" w:lineRule="exact"/>
              <w:ind w:left="421" w:right="374"/>
              <w:jc w:val="center"/>
              <w:rPr>
                <w:sz w:val="20"/>
              </w:rPr>
            </w:pPr>
            <w:r>
              <w:rPr>
                <w:sz w:val="20"/>
              </w:rPr>
              <w:t>kom</w:t>
            </w:r>
          </w:p>
        </w:tc>
        <w:tc>
          <w:tcPr>
            <w:tcW w:w="1408" w:type="dxa"/>
            <w:tcBorders>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r>
      <w:tr w:rsidR="00091962" w:rsidTr="00BB4384">
        <w:trPr>
          <w:trHeight w:val="741"/>
        </w:trPr>
        <w:tc>
          <w:tcPr>
            <w:tcW w:w="392"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28" w:lineRule="exact"/>
              <w:ind w:right="10"/>
              <w:jc w:val="right"/>
              <w:rPr>
                <w:sz w:val="20"/>
              </w:rPr>
            </w:pPr>
            <w:r>
              <w:rPr>
                <w:sz w:val="20"/>
              </w:rPr>
              <w:t>2</w:t>
            </w:r>
          </w:p>
        </w:tc>
        <w:tc>
          <w:tcPr>
            <w:tcW w:w="4064" w:type="dxa"/>
            <w:tcBorders>
              <w:top w:val="nil"/>
              <w:left w:val="single" w:sz="8" w:space="0" w:color="000000"/>
              <w:bottom w:val="single" w:sz="4" w:space="0" w:color="auto"/>
              <w:right w:val="single" w:sz="8" w:space="0" w:color="000000"/>
            </w:tcBorders>
          </w:tcPr>
          <w:p w:rsidR="00091962" w:rsidRDefault="00091962" w:rsidP="00BB4384">
            <w:pPr>
              <w:pStyle w:val="TableParagraph"/>
              <w:spacing w:before="7"/>
              <w:rPr>
                <w:b/>
                <w:sz w:val="20"/>
              </w:rPr>
            </w:pPr>
          </w:p>
          <w:p w:rsidR="00091962" w:rsidRDefault="00091962" w:rsidP="00BB4384">
            <w:pPr>
              <w:pStyle w:val="TableParagraph"/>
              <w:spacing w:line="250" w:lineRule="atLeast"/>
              <w:ind w:left="44"/>
              <w:rPr>
                <w:sz w:val="20"/>
              </w:rPr>
            </w:pPr>
            <w:r>
              <w:rPr>
                <w:sz w:val="20"/>
              </w:rPr>
              <w:t>Nabavka, isporuka i ugradnja PP mobilnih aparata za gašenje suvim prahom S-50</w:t>
            </w:r>
          </w:p>
        </w:tc>
        <w:tc>
          <w:tcPr>
            <w:tcW w:w="843"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b/>
              </w:rPr>
            </w:pPr>
          </w:p>
          <w:p w:rsidR="00091962" w:rsidRDefault="00091962" w:rsidP="00BB4384">
            <w:pPr>
              <w:pStyle w:val="TableParagraph"/>
              <w:spacing w:before="3"/>
              <w:rPr>
                <w:b/>
              </w:rPr>
            </w:pPr>
          </w:p>
          <w:p w:rsidR="00091962" w:rsidRDefault="00091962" w:rsidP="00BB4384">
            <w:pPr>
              <w:pStyle w:val="TableParagraph"/>
              <w:spacing w:line="212" w:lineRule="exact"/>
              <w:ind w:right="11"/>
              <w:jc w:val="right"/>
              <w:rPr>
                <w:sz w:val="20"/>
              </w:rPr>
            </w:pPr>
            <w:r>
              <w:rPr>
                <w:sz w:val="20"/>
              </w:rPr>
              <w:t>1</w:t>
            </w:r>
          </w:p>
        </w:tc>
        <w:tc>
          <w:tcPr>
            <w:tcW w:w="1669"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b/>
              </w:rPr>
            </w:pPr>
          </w:p>
          <w:p w:rsidR="00091962" w:rsidRDefault="00091962" w:rsidP="00BB4384">
            <w:pPr>
              <w:pStyle w:val="TableParagraph"/>
              <w:spacing w:before="3"/>
              <w:rPr>
                <w:b/>
              </w:rPr>
            </w:pPr>
          </w:p>
          <w:p w:rsidR="00091962" w:rsidRDefault="00091962" w:rsidP="00BB4384">
            <w:pPr>
              <w:pStyle w:val="TableParagraph"/>
              <w:spacing w:line="212" w:lineRule="exact"/>
              <w:ind w:left="421" w:right="374"/>
              <w:jc w:val="center"/>
              <w:rPr>
                <w:sz w:val="20"/>
              </w:rPr>
            </w:pPr>
            <w:r>
              <w:rPr>
                <w:sz w:val="20"/>
              </w:rPr>
              <w:t>kom</w:t>
            </w:r>
          </w:p>
        </w:tc>
        <w:tc>
          <w:tcPr>
            <w:tcW w:w="1408"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r>
      <w:tr w:rsidR="00091962" w:rsidTr="00BB4384">
        <w:trPr>
          <w:trHeight w:val="740"/>
        </w:trPr>
        <w:tc>
          <w:tcPr>
            <w:tcW w:w="392"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spacing w:line="228" w:lineRule="exact"/>
              <w:ind w:right="10"/>
              <w:jc w:val="right"/>
              <w:rPr>
                <w:sz w:val="20"/>
              </w:rPr>
            </w:pPr>
            <w:r>
              <w:rPr>
                <w:sz w:val="20"/>
              </w:rPr>
              <w:t>3</w:t>
            </w:r>
          </w:p>
        </w:tc>
        <w:tc>
          <w:tcPr>
            <w:tcW w:w="4064" w:type="dxa"/>
            <w:tcBorders>
              <w:top w:val="single" w:sz="4" w:space="0" w:color="auto"/>
              <w:left w:val="single" w:sz="8" w:space="0" w:color="000000"/>
              <w:bottom w:val="single" w:sz="8" w:space="0" w:color="000000"/>
              <w:right w:val="single" w:sz="8" w:space="0" w:color="000000"/>
            </w:tcBorders>
          </w:tcPr>
          <w:p w:rsidR="00091962" w:rsidRDefault="00091962" w:rsidP="00BB4384">
            <w:pPr>
              <w:pStyle w:val="TableParagraph"/>
              <w:spacing w:before="7"/>
              <w:rPr>
                <w:b/>
                <w:sz w:val="20"/>
              </w:rPr>
            </w:pPr>
          </w:p>
          <w:p w:rsidR="00091962" w:rsidRDefault="00091962" w:rsidP="00BB4384">
            <w:pPr>
              <w:pStyle w:val="TableParagraph"/>
              <w:spacing w:line="250" w:lineRule="atLeast"/>
              <w:ind w:left="44"/>
              <w:rPr>
                <w:sz w:val="20"/>
              </w:rPr>
            </w:pPr>
            <w:r>
              <w:rPr>
                <w:sz w:val="20"/>
              </w:rPr>
              <w:t>Nabavka, isporuka i ugradnja PP mobilnih aparata za gašenje suvim prahom S-50</w:t>
            </w:r>
          </w:p>
        </w:tc>
        <w:tc>
          <w:tcPr>
            <w:tcW w:w="843"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b/>
              </w:rPr>
            </w:pPr>
          </w:p>
          <w:p w:rsidR="00091962" w:rsidRDefault="00091962" w:rsidP="00BB4384">
            <w:pPr>
              <w:pStyle w:val="TableParagraph"/>
              <w:spacing w:before="3"/>
              <w:rPr>
                <w:b/>
              </w:rPr>
            </w:pPr>
          </w:p>
          <w:p w:rsidR="00091962" w:rsidRDefault="00091962" w:rsidP="00BB4384">
            <w:pPr>
              <w:pStyle w:val="TableParagraph"/>
              <w:spacing w:line="212" w:lineRule="exact"/>
              <w:ind w:right="11"/>
              <w:jc w:val="right"/>
              <w:rPr>
                <w:sz w:val="20"/>
              </w:rPr>
            </w:pPr>
            <w:r>
              <w:rPr>
                <w:sz w:val="20"/>
              </w:rPr>
              <w:t>1</w:t>
            </w:r>
          </w:p>
        </w:tc>
        <w:tc>
          <w:tcPr>
            <w:tcW w:w="1669"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b/>
              </w:rPr>
            </w:pPr>
          </w:p>
          <w:p w:rsidR="00091962" w:rsidRDefault="00091962" w:rsidP="00BB4384">
            <w:pPr>
              <w:pStyle w:val="TableParagraph"/>
              <w:spacing w:before="3"/>
              <w:rPr>
                <w:b/>
              </w:rPr>
            </w:pPr>
          </w:p>
          <w:p w:rsidR="00091962" w:rsidRDefault="00091962" w:rsidP="00BB4384">
            <w:pPr>
              <w:pStyle w:val="TableParagraph"/>
              <w:spacing w:line="212" w:lineRule="exact"/>
              <w:ind w:left="421" w:right="374"/>
              <w:jc w:val="center"/>
              <w:rPr>
                <w:sz w:val="20"/>
              </w:rPr>
            </w:pPr>
            <w:r>
              <w:rPr>
                <w:sz w:val="20"/>
              </w:rPr>
              <w:t>kom</w:t>
            </w:r>
          </w:p>
        </w:tc>
        <w:tc>
          <w:tcPr>
            <w:tcW w:w="1408"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c>
          <w:tcPr>
            <w:tcW w:w="13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20"/>
              </w:rPr>
            </w:pPr>
          </w:p>
        </w:tc>
      </w:tr>
      <w:tr w:rsidR="00091962" w:rsidTr="00BB4384">
        <w:trPr>
          <w:trHeight w:val="234"/>
        </w:trPr>
        <w:tc>
          <w:tcPr>
            <w:tcW w:w="392"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6"/>
              </w:rPr>
            </w:pPr>
          </w:p>
        </w:tc>
        <w:tc>
          <w:tcPr>
            <w:tcW w:w="4064"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6"/>
              </w:rPr>
            </w:pPr>
          </w:p>
        </w:tc>
        <w:tc>
          <w:tcPr>
            <w:tcW w:w="843"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6"/>
              </w:rPr>
            </w:pPr>
          </w:p>
        </w:tc>
        <w:tc>
          <w:tcPr>
            <w:tcW w:w="1669"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6"/>
              </w:rPr>
            </w:pPr>
          </w:p>
        </w:tc>
        <w:tc>
          <w:tcPr>
            <w:tcW w:w="1408"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6"/>
              </w:rPr>
            </w:pPr>
          </w:p>
        </w:tc>
        <w:tc>
          <w:tcPr>
            <w:tcW w:w="1307" w:type="dxa"/>
            <w:tcBorders>
              <w:top w:val="single" w:sz="8" w:space="0" w:color="000000"/>
              <w:left w:val="single" w:sz="8" w:space="0" w:color="000000"/>
              <w:bottom w:val="single" w:sz="8" w:space="0" w:color="000000"/>
              <w:right w:val="single" w:sz="8" w:space="0" w:color="000000"/>
            </w:tcBorders>
          </w:tcPr>
          <w:p w:rsidR="00091962" w:rsidRDefault="00091962" w:rsidP="00BB4384">
            <w:pPr>
              <w:pStyle w:val="TableParagraph"/>
              <w:rPr>
                <w:sz w:val="16"/>
              </w:rPr>
            </w:pPr>
          </w:p>
        </w:tc>
      </w:tr>
      <w:tr w:rsidR="00091962" w:rsidTr="00BB4384">
        <w:trPr>
          <w:trHeight w:val="234"/>
        </w:trPr>
        <w:tc>
          <w:tcPr>
            <w:tcW w:w="8376" w:type="dxa"/>
            <w:gridSpan w:val="5"/>
            <w:tcBorders>
              <w:top w:val="single" w:sz="8" w:space="0" w:color="000000"/>
              <w:left w:val="single" w:sz="8" w:space="0" w:color="000000"/>
              <w:bottom w:val="nil"/>
              <w:right w:val="nil"/>
            </w:tcBorders>
          </w:tcPr>
          <w:p w:rsidR="00091962" w:rsidRPr="004478D8" w:rsidRDefault="00091962" w:rsidP="00BB4384">
            <w:pPr>
              <w:pStyle w:val="TableParagraph"/>
              <w:spacing w:before="3" w:line="212" w:lineRule="exact"/>
              <w:ind w:left="2354"/>
              <w:rPr>
                <w:b/>
                <w:sz w:val="24"/>
                <w:szCs w:val="24"/>
              </w:rPr>
            </w:pPr>
            <w:r w:rsidRPr="004478D8">
              <w:rPr>
                <w:b/>
                <w:sz w:val="24"/>
                <w:szCs w:val="24"/>
              </w:rPr>
              <w:t>UKUPNO 18 APARATA BEZ PDV-A</w:t>
            </w:r>
          </w:p>
        </w:tc>
        <w:tc>
          <w:tcPr>
            <w:tcW w:w="1307" w:type="dxa"/>
            <w:tcBorders>
              <w:top w:val="single" w:sz="8" w:space="0" w:color="000000"/>
              <w:left w:val="nil"/>
              <w:bottom w:val="single" w:sz="8" w:space="0" w:color="000000"/>
              <w:right w:val="single" w:sz="8" w:space="0" w:color="000000"/>
            </w:tcBorders>
          </w:tcPr>
          <w:p w:rsidR="00091962" w:rsidRDefault="00091962" w:rsidP="00BB4384">
            <w:pPr>
              <w:pStyle w:val="TableParagraph"/>
              <w:rPr>
                <w:sz w:val="16"/>
              </w:rPr>
            </w:pPr>
          </w:p>
        </w:tc>
      </w:tr>
    </w:tbl>
    <w:p w:rsidR="00091962" w:rsidRDefault="00091962" w:rsidP="00091962">
      <w:pPr>
        <w:pStyle w:val="BodyText"/>
        <w:rPr>
          <w:b/>
          <w:sz w:val="22"/>
        </w:rPr>
      </w:pPr>
    </w:p>
    <w:p w:rsidR="00091962" w:rsidRDefault="00091962" w:rsidP="00091962">
      <w:pPr>
        <w:pStyle w:val="BodyText"/>
        <w:rPr>
          <w:b/>
          <w:sz w:val="22"/>
        </w:rPr>
      </w:pPr>
    </w:p>
    <w:p w:rsidR="00091962" w:rsidRDefault="00091962" w:rsidP="00091962">
      <w:pPr>
        <w:pStyle w:val="BodyText"/>
        <w:spacing w:before="3"/>
        <w:rPr>
          <w:b/>
          <w:sz w:val="22"/>
        </w:rPr>
      </w:pPr>
    </w:p>
    <w:p w:rsidR="006064E7" w:rsidRDefault="006064E7" w:rsidP="00091962">
      <w:pPr>
        <w:pStyle w:val="BodyText"/>
        <w:spacing w:before="3"/>
        <w:rPr>
          <w:b/>
          <w:sz w:val="22"/>
        </w:rPr>
      </w:pPr>
    </w:p>
    <w:p w:rsidR="006064E7" w:rsidRDefault="006064E7" w:rsidP="00091962">
      <w:pPr>
        <w:pStyle w:val="BodyText"/>
        <w:spacing w:before="3"/>
        <w:rPr>
          <w:b/>
          <w:sz w:val="22"/>
        </w:rPr>
      </w:pPr>
    </w:p>
    <w:p w:rsidR="006064E7" w:rsidRDefault="006064E7" w:rsidP="00091962">
      <w:pPr>
        <w:pStyle w:val="BodyText"/>
        <w:spacing w:before="3"/>
        <w:rPr>
          <w:b/>
          <w:sz w:val="22"/>
        </w:rPr>
      </w:pPr>
    </w:p>
    <w:p w:rsidR="006064E7" w:rsidRDefault="006064E7" w:rsidP="00091962">
      <w:pPr>
        <w:pStyle w:val="BodyText"/>
        <w:spacing w:before="3"/>
        <w:rPr>
          <w:b/>
          <w:sz w:val="22"/>
        </w:rPr>
      </w:pPr>
    </w:p>
    <w:p w:rsidR="006064E7" w:rsidRDefault="006064E7" w:rsidP="00091962">
      <w:pPr>
        <w:pStyle w:val="BodyText"/>
        <w:spacing w:before="3"/>
        <w:rPr>
          <w:b/>
          <w:sz w:val="22"/>
        </w:rPr>
      </w:pPr>
    </w:p>
    <w:p w:rsidR="006064E7" w:rsidRDefault="006064E7" w:rsidP="00091962">
      <w:pPr>
        <w:pStyle w:val="BodyText"/>
        <w:spacing w:before="3"/>
        <w:rPr>
          <w:b/>
          <w:sz w:val="22"/>
        </w:rPr>
      </w:pPr>
    </w:p>
    <w:p w:rsidR="006064E7" w:rsidRDefault="006064E7" w:rsidP="00091962">
      <w:pPr>
        <w:pStyle w:val="BodyText"/>
        <w:spacing w:before="3"/>
        <w:rPr>
          <w:b/>
          <w:sz w:val="22"/>
        </w:rPr>
      </w:pPr>
    </w:p>
    <w:p w:rsidR="006064E7" w:rsidRDefault="006064E7" w:rsidP="00091962">
      <w:pPr>
        <w:pStyle w:val="BodyText"/>
        <w:spacing w:before="3"/>
        <w:rPr>
          <w:b/>
          <w:sz w:val="22"/>
        </w:rPr>
      </w:pPr>
    </w:p>
    <w:p w:rsidR="006064E7" w:rsidRDefault="006064E7" w:rsidP="00091962">
      <w:pPr>
        <w:pStyle w:val="BodyText"/>
        <w:spacing w:before="3"/>
        <w:rPr>
          <w:b/>
          <w:sz w:val="22"/>
        </w:rPr>
      </w:pPr>
    </w:p>
    <w:p w:rsidR="006064E7" w:rsidRDefault="006064E7" w:rsidP="00091962">
      <w:pPr>
        <w:pStyle w:val="BodyText"/>
        <w:spacing w:before="3"/>
        <w:rPr>
          <w:b/>
          <w:sz w:val="22"/>
        </w:rPr>
      </w:pPr>
    </w:p>
    <w:p w:rsidR="006064E7" w:rsidRDefault="006064E7" w:rsidP="00091962">
      <w:pPr>
        <w:pStyle w:val="BodyText"/>
        <w:spacing w:before="3"/>
        <w:rPr>
          <w:b/>
          <w:sz w:val="22"/>
        </w:rPr>
      </w:pPr>
    </w:p>
    <w:p w:rsidR="006064E7" w:rsidRDefault="006064E7" w:rsidP="00091962">
      <w:pPr>
        <w:pStyle w:val="BodyText"/>
        <w:spacing w:before="3"/>
        <w:rPr>
          <w:b/>
          <w:sz w:val="22"/>
        </w:rPr>
      </w:pPr>
    </w:p>
    <w:p w:rsidR="006064E7" w:rsidRDefault="004C5984" w:rsidP="004C5984">
      <w:pPr>
        <w:pStyle w:val="BodyText"/>
        <w:spacing w:before="3"/>
        <w:jc w:val="right"/>
        <w:rPr>
          <w:b/>
          <w:sz w:val="22"/>
        </w:rPr>
      </w:pPr>
      <w:r>
        <w:rPr>
          <w:b/>
          <w:sz w:val="22"/>
        </w:rPr>
        <w:t>62/68</w:t>
      </w:r>
    </w:p>
    <w:p w:rsidR="00E00D8F" w:rsidRDefault="00E00D8F" w:rsidP="004C5984">
      <w:pPr>
        <w:pStyle w:val="BodyText"/>
        <w:spacing w:before="3"/>
        <w:jc w:val="right"/>
        <w:rPr>
          <w:b/>
          <w:sz w:val="22"/>
        </w:rPr>
      </w:pPr>
    </w:p>
    <w:p w:rsidR="00E00D8F" w:rsidRDefault="00E00D8F" w:rsidP="004C5984">
      <w:pPr>
        <w:pStyle w:val="BodyText"/>
        <w:spacing w:before="3"/>
        <w:jc w:val="right"/>
        <w:rPr>
          <w:b/>
          <w:sz w:val="22"/>
        </w:rPr>
      </w:pPr>
    </w:p>
    <w:p w:rsidR="00E00D8F" w:rsidRDefault="00E00D8F" w:rsidP="004C5984">
      <w:pPr>
        <w:pStyle w:val="BodyText"/>
        <w:spacing w:before="3"/>
        <w:jc w:val="right"/>
        <w:rPr>
          <w:b/>
          <w:sz w:val="22"/>
        </w:rPr>
      </w:pPr>
    </w:p>
    <w:p w:rsidR="00E00D8F" w:rsidRPr="00E00D8F" w:rsidRDefault="00E00D8F" w:rsidP="004C5984">
      <w:pPr>
        <w:pStyle w:val="BodyText"/>
        <w:spacing w:before="3"/>
        <w:jc w:val="right"/>
        <w:rPr>
          <w:b/>
          <w:sz w:val="22"/>
        </w:rPr>
      </w:pPr>
    </w:p>
    <w:p w:rsidR="004C5984" w:rsidRDefault="004C5984" w:rsidP="004C5984">
      <w:pPr>
        <w:pStyle w:val="BodyText"/>
        <w:spacing w:before="3"/>
        <w:jc w:val="right"/>
        <w:rPr>
          <w:b/>
          <w:sz w:val="22"/>
        </w:rPr>
      </w:pPr>
    </w:p>
    <w:p w:rsidR="006064E7" w:rsidRDefault="006064E7" w:rsidP="00091962">
      <w:pPr>
        <w:pStyle w:val="BodyText"/>
        <w:spacing w:before="3"/>
        <w:rPr>
          <w:b/>
          <w:sz w:val="22"/>
        </w:rPr>
      </w:pPr>
    </w:p>
    <w:p w:rsidR="00091962" w:rsidRPr="007D3DBC" w:rsidRDefault="00091962" w:rsidP="00091962">
      <w:pPr>
        <w:spacing w:before="1"/>
        <w:ind w:left="3356" w:right="4127"/>
        <w:jc w:val="center"/>
        <w:rPr>
          <w:b/>
          <w:sz w:val="28"/>
          <w:szCs w:val="28"/>
        </w:rPr>
      </w:pPr>
      <w:r w:rsidRPr="007D3DBC">
        <w:rPr>
          <w:b/>
          <w:sz w:val="28"/>
          <w:szCs w:val="28"/>
        </w:rPr>
        <w:lastRenderedPageBreak/>
        <w:t>ZBIRNA REKAPITULACIJA</w:t>
      </w:r>
    </w:p>
    <w:p w:rsidR="00091962" w:rsidRPr="007D3DBC" w:rsidRDefault="00091962" w:rsidP="00091962">
      <w:pPr>
        <w:pStyle w:val="BodyText"/>
        <w:spacing w:before="9" w:after="1"/>
        <w:rPr>
          <w:b/>
          <w:sz w:val="28"/>
          <w:szCs w:val="28"/>
        </w:rPr>
      </w:pPr>
    </w:p>
    <w:tbl>
      <w:tblPr>
        <w:tblW w:w="0" w:type="auto"/>
        <w:tblInd w:w="6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575"/>
        <w:gridCol w:w="2713"/>
      </w:tblGrid>
      <w:tr w:rsidR="00091962" w:rsidRPr="006064E7" w:rsidTr="00BB4384">
        <w:trPr>
          <w:trHeight w:val="246"/>
        </w:trPr>
        <w:tc>
          <w:tcPr>
            <w:tcW w:w="6575" w:type="dxa"/>
          </w:tcPr>
          <w:p w:rsidR="00091962" w:rsidRPr="006064E7" w:rsidRDefault="00091962" w:rsidP="00BB4384">
            <w:pPr>
              <w:pStyle w:val="TableParagraph"/>
              <w:tabs>
                <w:tab w:val="left" w:pos="2382"/>
              </w:tabs>
              <w:spacing w:line="226" w:lineRule="exact"/>
              <w:ind w:left="1993"/>
              <w:rPr>
                <w:b/>
                <w:sz w:val="24"/>
                <w:szCs w:val="24"/>
              </w:rPr>
            </w:pPr>
            <w:r w:rsidRPr="006064E7">
              <w:rPr>
                <w:b/>
                <w:sz w:val="24"/>
                <w:szCs w:val="24"/>
              </w:rPr>
              <w:t>1.</w:t>
            </w:r>
            <w:r w:rsidRPr="006064E7">
              <w:rPr>
                <w:b/>
                <w:sz w:val="24"/>
                <w:szCs w:val="24"/>
              </w:rPr>
              <w:tab/>
              <w:t>ARHITEKTURA</w:t>
            </w:r>
            <w:r w:rsidRPr="006064E7">
              <w:rPr>
                <w:b/>
                <w:spacing w:val="-5"/>
                <w:sz w:val="24"/>
                <w:szCs w:val="24"/>
              </w:rPr>
              <w:t xml:space="preserve"> </w:t>
            </w:r>
            <w:r w:rsidRPr="006064E7">
              <w:rPr>
                <w:b/>
                <w:sz w:val="24"/>
                <w:szCs w:val="24"/>
              </w:rPr>
              <w:t>ŠKOLA</w:t>
            </w:r>
          </w:p>
        </w:tc>
        <w:tc>
          <w:tcPr>
            <w:tcW w:w="2713" w:type="dxa"/>
          </w:tcPr>
          <w:p w:rsidR="00091962" w:rsidRPr="006064E7" w:rsidRDefault="00091962" w:rsidP="00BB4384">
            <w:pPr>
              <w:pStyle w:val="TableParagraph"/>
              <w:rPr>
                <w:sz w:val="24"/>
                <w:szCs w:val="24"/>
              </w:rPr>
            </w:pPr>
          </w:p>
        </w:tc>
      </w:tr>
      <w:tr w:rsidR="00091962" w:rsidRPr="006064E7" w:rsidTr="00BB4384">
        <w:trPr>
          <w:trHeight w:val="246"/>
        </w:trPr>
        <w:tc>
          <w:tcPr>
            <w:tcW w:w="6575" w:type="dxa"/>
          </w:tcPr>
          <w:p w:rsidR="00091962" w:rsidRPr="006064E7" w:rsidRDefault="00091962" w:rsidP="00BB4384">
            <w:pPr>
              <w:pStyle w:val="TableParagraph"/>
              <w:spacing w:line="226" w:lineRule="exact"/>
              <w:ind w:left="1381"/>
              <w:rPr>
                <w:b/>
                <w:sz w:val="24"/>
                <w:szCs w:val="24"/>
              </w:rPr>
            </w:pPr>
            <w:r w:rsidRPr="006064E7">
              <w:rPr>
                <w:b/>
                <w:sz w:val="24"/>
                <w:szCs w:val="24"/>
              </w:rPr>
              <w:t>2. RADOVI NA SANACIJI KOTLARNICE</w:t>
            </w:r>
          </w:p>
        </w:tc>
        <w:tc>
          <w:tcPr>
            <w:tcW w:w="2713" w:type="dxa"/>
          </w:tcPr>
          <w:p w:rsidR="00091962" w:rsidRPr="006064E7" w:rsidRDefault="00091962" w:rsidP="00BB4384">
            <w:pPr>
              <w:pStyle w:val="TableParagraph"/>
              <w:rPr>
                <w:sz w:val="24"/>
                <w:szCs w:val="24"/>
              </w:rPr>
            </w:pPr>
          </w:p>
        </w:tc>
      </w:tr>
      <w:tr w:rsidR="00091962" w:rsidRPr="006064E7" w:rsidTr="00BB4384">
        <w:trPr>
          <w:trHeight w:val="246"/>
        </w:trPr>
        <w:tc>
          <w:tcPr>
            <w:tcW w:w="6575" w:type="dxa"/>
          </w:tcPr>
          <w:p w:rsidR="00091962" w:rsidRPr="006064E7" w:rsidRDefault="00091962" w:rsidP="00BB4384">
            <w:pPr>
              <w:pStyle w:val="TableParagraph"/>
              <w:spacing w:line="227" w:lineRule="exact"/>
              <w:ind w:left="1055"/>
              <w:rPr>
                <w:b/>
                <w:sz w:val="24"/>
                <w:szCs w:val="24"/>
              </w:rPr>
            </w:pPr>
            <w:r w:rsidRPr="006064E7">
              <w:rPr>
                <w:b/>
                <w:sz w:val="24"/>
                <w:szCs w:val="24"/>
              </w:rPr>
              <w:t>3. RADOVI NA ELEKTRIČNIM INSTALACIJAMA</w:t>
            </w:r>
          </w:p>
        </w:tc>
        <w:tc>
          <w:tcPr>
            <w:tcW w:w="2713" w:type="dxa"/>
          </w:tcPr>
          <w:p w:rsidR="00091962" w:rsidRPr="006064E7" w:rsidRDefault="00091962" w:rsidP="00BB4384">
            <w:pPr>
              <w:pStyle w:val="TableParagraph"/>
              <w:rPr>
                <w:sz w:val="24"/>
                <w:szCs w:val="24"/>
              </w:rPr>
            </w:pPr>
          </w:p>
        </w:tc>
      </w:tr>
      <w:tr w:rsidR="00091962" w:rsidRPr="006064E7" w:rsidTr="00BB4384">
        <w:trPr>
          <w:trHeight w:val="246"/>
        </w:trPr>
        <w:tc>
          <w:tcPr>
            <w:tcW w:w="6575" w:type="dxa"/>
          </w:tcPr>
          <w:p w:rsidR="00091962" w:rsidRPr="006064E7" w:rsidRDefault="00091962" w:rsidP="00BB4384">
            <w:pPr>
              <w:pStyle w:val="TableParagraph"/>
              <w:spacing w:line="226" w:lineRule="exact"/>
              <w:ind w:left="1170"/>
              <w:rPr>
                <w:b/>
                <w:sz w:val="24"/>
                <w:szCs w:val="24"/>
              </w:rPr>
            </w:pPr>
            <w:r w:rsidRPr="006064E7">
              <w:rPr>
                <w:b/>
                <w:sz w:val="24"/>
                <w:szCs w:val="24"/>
              </w:rPr>
              <w:t>4. RADOVI NA MAŠINSKIM INSTALACIJAMA</w:t>
            </w:r>
          </w:p>
        </w:tc>
        <w:tc>
          <w:tcPr>
            <w:tcW w:w="2713" w:type="dxa"/>
          </w:tcPr>
          <w:p w:rsidR="00091962" w:rsidRPr="006064E7" w:rsidRDefault="00091962" w:rsidP="00BB4384">
            <w:pPr>
              <w:pStyle w:val="TableParagraph"/>
              <w:rPr>
                <w:sz w:val="24"/>
                <w:szCs w:val="24"/>
              </w:rPr>
            </w:pPr>
          </w:p>
        </w:tc>
      </w:tr>
      <w:tr w:rsidR="00091962" w:rsidRPr="006064E7" w:rsidTr="00BB4384">
        <w:trPr>
          <w:trHeight w:val="246"/>
        </w:trPr>
        <w:tc>
          <w:tcPr>
            <w:tcW w:w="6575" w:type="dxa"/>
          </w:tcPr>
          <w:p w:rsidR="00091962" w:rsidRPr="006064E7" w:rsidRDefault="00091962" w:rsidP="00BB4384">
            <w:pPr>
              <w:pStyle w:val="TableParagraph"/>
              <w:spacing w:line="226" w:lineRule="exact"/>
              <w:ind w:left="1833"/>
              <w:rPr>
                <w:b/>
                <w:sz w:val="24"/>
                <w:szCs w:val="24"/>
              </w:rPr>
            </w:pPr>
            <w:r w:rsidRPr="006064E7">
              <w:rPr>
                <w:b/>
                <w:sz w:val="24"/>
                <w:szCs w:val="24"/>
              </w:rPr>
              <w:t>5. PROTIV POŽARNA ZAŠTITA</w:t>
            </w:r>
          </w:p>
        </w:tc>
        <w:tc>
          <w:tcPr>
            <w:tcW w:w="2713" w:type="dxa"/>
          </w:tcPr>
          <w:p w:rsidR="00091962" w:rsidRPr="006064E7" w:rsidRDefault="00091962" w:rsidP="00BB4384">
            <w:pPr>
              <w:pStyle w:val="TableParagraph"/>
              <w:rPr>
                <w:sz w:val="24"/>
                <w:szCs w:val="24"/>
              </w:rPr>
            </w:pPr>
          </w:p>
        </w:tc>
      </w:tr>
    </w:tbl>
    <w:p w:rsidR="00091962" w:rsidRPr="006064E7" w:rsidRDefault="00091962" w:rsidP="00091962">
      <w:pPr>
        <w:pStyle w:val="BodyText"/>
        <w:spacing w:before="8"/>
        <w:rPr>
          <w:b/>
        </w:rPr>
      </w:pPr>
    </w:p>
    <w:tbl>
      <w:tblPr>
        <w:tblW w:w="0" w:type="auto"/>
        <w:tblInd w:w="6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575"/>
        <w:gridCol w:w="2713"/>
      </w:tblGrid>
      <w:tr w:rsidR="00091962" w:rsidRPr="006064E7" w:rsidTr="00BB4384">
        <w:trPr>
          <w:trHeight w:val="246"/>
        </w:trPr>
        <w:tc>
          <w:tcPr>
            <w:tcW w:w="6575" w:type="dxa"/>
          </w:tcPr>
          <w:p w:rsidR="00091962" w:rsidRPr="006064E7" w:rsidRDefault="00091962" w:rsidP="00BB4384">
            <w:pPr>
              <w:pStyle w:val="TableParagraph"/>
              <w:spacing w:line="226" w:lineRule="exact"/>
              <w:ind w:left="2281" w:right="2251"/>
              <w:jc w:val="center"/>
              <w:rPr>
                <w:b/>
                <w:sz w:val="24"/>
                <w:szCs w:val="24"/>
              </w:rPr>
            </w:pPr>
            <w:r w:rsidRPr="006064E7">
              <w:rPr>
                <w:b/>
                <w:sz w:val="24"/>
                <w:szCs w:val="24"/>
              </w:rPr>
              <w:t>UKUPNO bez PDV-a</w:t>
            </w:r>
          </w:p>
        </w:tc>
        <w:tc>
          <w:tcPr>
            <w:tcW w:w="2713" w:type="dxa"/>
          </w:tcPr>
          <w:p w:rsidR="00091962" w:rsidRPr="006064E7" w:rsidRDefault="00091962" w:rsidP="00BB4384">
            <w:pPr>
              <w:pStyle w:val="TableParagraph"/>
              <w:rPr>
                <w:sz w:val="24"/>
                <w:szCs w:val="24"/>
              </w:rPr>
            </w:pPr>
          </w:p>
        </w:tc>
      </w:tr>
      <w:tr w:rsidR="00091962" w:rsidRPr="006064E7" w:rsidTr="00BB4384">
        <w:trPr>
          <w:trHeight w:val="246"/>
        </w:trPr>
        <w:tc>
          <w:tcPr>
            <w:tcW w:w="6575" w:type="dxa"/>
          </w:tcPr>
          <w:p w:rsidR="00091962" w:rsidRPr="006064E7" w:rsidRDefault="00091962" w:rsidP="00BB4384">
            <w:pPr>
              <w:pStyle w:val="TableParagraph"/>
              <w:spacing w:line="226" w:lineRule="exact"/>
              <w:ind w:left="2281" w:right="2248"/>
              <w:jc w:val="center"/>
              <w:rPr>
                <w:b/>
                <w:sz w:val="24"/>
                <w:szCs w:val="24"/>
              </w:rPr>
            </w:pPr>
            <w:r w:rsidRPr="006064E7">
              <w:rPr>
                <w:b/>
                <w:sz w:val="24"/>
                <w:szCs w:val="24"/>
              </w:rPr>
              <w:t>PDV</w:t>
            </w:r>
          </w:p>
        </w:tc>
        <w:tc>
          <w:tcPr>
            <w:tcW w:w="2713" w:type="dxa"/>
          </w:tcPr>
          <w:p w:rsidR="00091962" w:rsidRPr="006064E7" w:rsidRDefault="00091962" w:rsidP="00BB4384">
            <w:pPr>
              <w:pStyle w:val="TableParagraph"/>
              <w:rPr>
                <w:sz w:val="24"/>
                <w:szCs w:val="24"/>
              </w:rPr>
            </w:pPr>
          </w:p>
        </w:tc>
      </w:tr>
      <w:tr w:rsidR="00091962" w:rsidRPr="006064E7" w:rsidTr="00BB4384">
        <w:trPr>
          <w:trHeight w:val="246"/>
        </w:trPr>
        <w:tc>
          <w:tcPr>
            <w:tcW w:w="6575" w:type="dxa"/>
          </w:tcPr>
          <w:p w:rsidR="00091962" w:rsidRPr="006064E7" w:rsidRDefault="00091962" w:rsidP="00BB4384">
            <w:pPr>
              <w:pStyle w:val="TableParagraph"/>
              <w:spacing w:line="226" w:lineRule="exact"/>
              <w:ind w:left="2281" w:right="2254"/>
              <w:jc w:val="center"/>
              <w:rPr>
                <w:b/>
                <w:sz w:val="24"/>
                <w:szCs w:val="24"/>
              </w:rPr>
            </w:pPr>
            <w:r w:rsidRPr="006064E7">
              <w:rPr>
                <w:b/>
                <w:sz w:val="24"/>
                <w:szCs w:val="24"/>
              </w:rPr>
              <w:t>UKUPNO sa PDV-om</w:t>
            </w:r>
          </w:p>
        </w:tc>
        <w:tc>
          <w:tcPr>
            <w:tcW w:w="2713" w:type="dxa"/>
          </w:tcPr>
          <w:p w:rsidR="00091962" w:rsidRPr="006064E7" w:rsidRDefault="00091962" w:rsidP="00BB4384">
            <w:pPr>
              <w:pStyle w:val="TableParagraph"/>
              <w:rPr>
                <w:sz w:val="24"/>
                <w:szCs w:val="24"/>
              </w:rPr>
            </w:pPr>
          </w:p>
        </w:tc>
      </w:tr>
    </w:tbl>
    <w:p w:rsidR="00091962" w:rsidRPr="006064E7" w:rsidRDefault="00091962" w:rsidP="00091962">
      <w:pPr>
        <w:rPr>
          <w:sz w:val="24"/>
          <w:szCs w:val="24"/>
        </w:rPr>
      </w:pPr>
    </w:p>
    <w:p w:rsidR="00E32897" w:rsidRDefault="00E32897">
      <w:pPr>
        <w:pStyle w:val="BodyText"/>
        <w:rPr>
          <w:rFonts w:ascii="Arial"/>
          <w:sz w:val="20"/>
        </w:rPr>
      </w:pPr>
    </w:p>
    <w:p w:rsidR="00E32897" w:rsidRDefault="00E32897">
      <w:pPr>
        <w:pStyle w:val="BodyText"/>
        <w:rPr>
          <w:rFonts w:ascii="Arial"/>
          <w:sz w:val="20"/>
        </w:rPr>
      </w:pPr>
    </w:p>
    <w:p w:rsidR="00E32897" w:rsidRPr="00E32897" w:rsidRDefault="00E32897" w:rsidP="00E32897">
      <w:pPr>
        <w:pStyle w:val="BodyText"/>
        <w:spacing w:before="4"/>
        <w:rPr>
          <w:rFonts w:ascii="Arial"/>
          <w:sz w:val="22"/>
        </w:rPr>
      </w:pPr>
    </w:p>
    <w:p w:rsidR="009D671B" w:rsidRPr="009D671B" w:rsidRDefault="009D671B" w:rsidP="009D671B">
      <w:pPr>
        <w:rPr>
          <w:rFonts w:ascii="Calibri"/>
          <w:sz w:val="26"/>
        </w:rPr>
      </w:pPr>
    </w:p>
    <w:p w:rsidR="009D671B" w:rsidRPr="009D671B" w:rsidRDefault="009D671B" w:rsidP="009D671B">
      <w:pPr>
        <w:rPr>
          <w:rFonts w:ascii="Calibri"/>
          <w:sz w:val="26"/>
        </w:rPr>
      </w:pPr>
    </w:p>
    <w:p w:rsidR="009D671B" w:rsidRPr="009D671B" w:rsidRDefault="009D671B" w:rsidP="009D671B">
      <w:pPr>
        <w:rPr>
          <w:rFonts w:ascii="Calibri"/>
          <w:sz w:val="26"/>
        </w:rPr>
      </w:pPr>
    </w:p>
    <w:p w:rsidR="00776956" w:rsidRDefault="00776956" w:rsidP="00776956">
      <w:pPr>
        <w:pStyle w:val="BodyText"/>
        <w:rPr>
          <w:b/>
          <w:i/>
          <w:sz w:val="20"/>
        </w:rPr>
      </w:pPr>
    </w:p>
    <w:p w:rsidR="00776956" w:rsidRDefault="00776956" w:rsidP="00776956">
      <w:pPr>
        <w:pStyle w:val="BodyText"/>
        <w:spacing w:before="9"/>
        <w:rPr>
          <w:b/>
          <w:i/>
          <w:sz w:val="19"/>
        </w:rPr>
      </w:pPr>
    </w:p>
    <w:p w:rsidR="00776956" w:rsidRDefault="00776956" w:rsidP="00776956">
      <w:pPr>
        <w:spacing w:before="92"/>
        <w:ind w:left="6794"/>
      </w:pPr>
      <w:r>
        <w:t>Потпис овлашћеног лица</w:t>
      </w:r>
    </w:p>
    <w:p w:rsidR="00776956" w:rsidRDefault="00776956" w:rsidP="00776956">
      <w:pPr>
        <w:spacing w:before="114"/>
        <w:ind w:left="471"/>
      </w:pPr>
      <w:r>
        <w:t>Датум:</w:t>
      </w:r>
    </w:p>
    <w:p w:rsidR="00776956" w:rsidRDefault="00776956" w:rsidP="00776956">
      <w:pPr>
        <w:tabs>
          <w:tab w:val="left" w:pos="912"/>
          <w:tab w:val="left" w:pos="1462"/>
          <w:tab w:val="left" w:pos="5738"/>
          <w:tab w:val="left" w:pos="6642"/>
          <w:tab w:val="left" w:pos="9222"/>
        </w:tabs>
        <w:spacing w:before="184"/>
        <w:ind w:left="471"/>
      </w:pPr>
      <w:r>
        <w:rPr>
          <w:u w:val="single"/>
        </w:rPr>
        <w:t xml:space="preserve"> </w:t>
      </w:r>
      <w:r>
        <w:rPr>
          <w:u w:val="single"/>
        </w:rPr>
        <w:tab/>
      </w:r>
      <w:r>
        <w:t>.</w:t>
      </w:r>
      <w:r>
        <w:rPr>
          <w:u w:val="single"/>
        </w:rPr>
        <w:t xml:space="preserve"> </w:t>
      </w:r>
      <w:r>
        <w:rPr>
          <w:u w:val="single"/>
        </w:rPr>
        <w:tab/>
      </w:r>
      <w:r w:rsidR="00091962">
        <w:t>. 2020</w:t>
      </w:r>
      <w:r>
        <w:t>.</w:t>
      </w:r>
      <w:r>
        <w:rPr>
          <w:spacing w:val="-3"/>
        </w:rPr>
        <w:t xml:space="preserve"> </w:t>
      </w:r>
      <w:r>
        <w:t>године</w:t>
      </w:r>
      <w:r>
        <w:tab/>
        <w:t>M.П.</w:t>
      </w:r>
      <w:r>
        <w:tab/>
      </w:r>
      <w:r>
        <w:rPr>
          <w:u w:val="single"/>
        </w:rPr>
        <w:t xml:space="preserve"> </w:t>
      </w:r>
      <w:r>
        <w:rPr>
          <w:u w:val="single"/>
        </w:rPr>
        <w:tab/>
      </w:r>
    </w:p>
    <w:p w:rsidR="009D671B" w:rsidRPr="009D671B" w:rsidRDefault="009D671B" w:rsidP="009D671B">
      <w:pPr>
        <w:rPr>
          <w:rFonts w:ascii="Calibri"/>
          <w:sz w:val="26"/>
        </w:rPr>
      </w:pPr>
    </w:p>
    <w:p w:rsidR="009D671B" w:rsidRPr="009D671B" w:rsidRDefault="009D671B" w:rsidP="009D671B">
      <w:pPr>
        <w:rPr>
          <w:rFonts w:ascii="Calibri"/>
          <w:sz w:val="26"/>
        </w:rPr>
      </w:pPr>
    </w:p>
    <w:p w:rsidR="009D671B" w:rsidRPr="009D671B" w:rsidRDefault="009D671B" w:rsidP="009D671B">
      <w:pPr>
        <w:rPr>
          <w:rFonts w:ascii="Calibri"/>
          <w:sz w:val="26"/>
        </w:rPr>
      </w:pPr>
    </w:p>
    <w:p w:rsidR="009D671B" w:rsidRPr="009D671B" w:rsidRDefault="009D671B" w:rsidP="009D671B">
      <w:pPr>
        <w:rPr>
          <w:rFonts w:ascii="Calibri"/>
          <w:sz w:val="26"/>
        </w:rPr>
      </w:pPr>
    </w:p>
    <w:p w:rsidR="009D671B" w:rsidRPr="009D671B" w:rsidRDefault="009D671B" w:rsidP="009D671B">
      <w:pPr>
        <w:rPr>
          <w:rFonts w:ascii="Calibri"/>
          <w:sz w:val="26"/>
        </w:rPr>
      </w:pPr>
    </w:p>
    <w:p w:rsidR="009D671B" w:rsidRPr="009D671B" w:rsidRDefault="009D671B" w:rsidP="009D671B">
      <w:pPr>
        <w:rPr>
          <w:rFonts w:ascii="Calibri"/>
          <w:sz w:val="26"/>
        </w:rPr>
      </w:pPr>
    </w:p>
    <w:p w:rsidR="009D671B" w:rsidRPr="009D671B" w:rsidRDefault="009D671B" w:rsidP="009D671B">
      <w:pPr>
        <w:rPr>
          <w:rFonts w:ascii="Calibri"/>
          <w:sz w:val="26"/>
        </w:rPr>
      </w:pPr>
    </w:p>
    <w:p w:rsidR="009D671B" w:rsidRPr="009D671B" w:rsidRDefault="009D671B" w:rsidP="009D671B">
      <w:pPr>
        <w:rPr>
          <w:rFonts w:ascii="Calibri"/>
          <w:sz w:val="26"/>
        </w:rPr>
      </w:pPr>
    </w:p>
    <w:p w:rsidR="009D671B" w:rsidRPr="009D671B" w:rsidRDefault="009D671B" w:rsidP="009D671B">
      <w:pPr>
        <w:rPr>
          <w:rFonts w:ascii="Calibri"/>
          <w:sz w:val="26"/>
        </w:rPr>
      </w:pPr>
    </w:p>
    <w:p w:rsidR="009D671B" w:rsidRPr="009D671B" w:rsidRDefault="009D671B" w:rsidP="009D671B">
      <w:pPr>
        <w:rPr>
          <w:rFonts w:ascii="Calibri"/>
          <w:sz w:val="26"/>
        </w:rPr>
      </w:pPr>
    </w:p>
    <w:p w:rsidR="009D671B" w:rsidRDefault="009D671B" w:rsidP="009D671B">
      <w:pPr>
        <w:rPr>
          <w:rFonts w:ascii="Calibri"/>
          <w:sz w:val="26"/>
        </w:rPr>
      </w:pPr>
    </w:p>
    <w:p w:rsidR="009D671B" w:rsidRPr="00091962" w:rsidRDefault="009D671B" w:rsidP="009D671B">
      <w:pPr>
        <w:jc w:val="right"/>
        <w:rPr>
          <w:rFonts w:ascii="Calibri"/>
          <w:sz w:val="26"/>
        </w:rPr>
      </w:pPr>
    </w:p>
    <w:p w:rsidR="009D671B" w:rsidRDefault="009D671B" w:rsidP="009D671B">
      <w:pPr>
        <w:rPr>
          <w:rFonts w:ascii="Calibri"/>
          <w:sz w:val="26"/>
        </w:rPr>
      </w:pPr>
    </w:p>
    <w:p w:rsidR="004C5984" w:rsidRDefault="004C5984" w:rsidP="009D671B">
      <w:pPr>
        <w:rPr>
          <w:rFonts w:ascii="Calibri"/>
          <w:sz w:val="26"/>
        </w:rPr>
      </w:pPr>
    </w:p>
    <w:p w:rsidR="004C5984" w:rsidRDefault="004C5984" w:rsidP="004C5984">
      <w:pPr>
        <w:rPr>
          <w:rFonts w:ascii="Calibri"/>
          <w:sz w:val="26"/>
        </w:rPr>
      </w:pPr>
    </w:p>
    <w:p w:rsidR="004C5984" w:rsidRDefault="004C5984" w:rsidP="004C5984">
      <w:pPr>
        <w:rPr>
          <w:rFonts w:ascii="Calibri"/>
          <w:sz w:val="26"/>
        </w:rPr>
      </w:pPr>
    </w:p>
    <w:p w:rsidR="004C5984" w:rsidRDefault="004C5984" w:rsidP="004C5984">
      <w:pPr>
        <w:rPr>
          <w:rFonts w:ascii="Calibri"/>
          <w:sz w:val="26"/>
        </w:rPr>
      </w:pPr>
    </w:p>
    <w:p w:rsidR="004C5984" w:rsidRDefault="004C5984" w:rsidP="004C5984">
      <w:pPr>
        <w:rPr>
          <w:rFonts w:ascii="Calibri"/>
          <w:sz w:val="26"/>
        </w:rPr>
      </w:pPr>
    </w:p>
    <w:p w:rsidR="004C5984" w:rsidRDefault="004C5984" w:rsidP="004C5984">
      <w:pPr>
        <w:rPr>
          <w:rFonts w:ascii="Calibri"/>
          <w:sz w:val="26"/>
        </w:rPr>
      </w:pPr>
    </w:p>
    <w:p w:rsidR="004C5984" w:rsidRDefault="004C5984" w:rsidP="004C5984">
      <w:pPr>
        <w:rPr>
          <w:rFonts w:ascii="Calibri"/>
          <w:sz w:val="26"/>
        </w:rPr>
      </w:pPr>
    </w:p>
    <w:p w:rsidR="004C5984" w:rsidRPr="004C5984" w:rsidRDefault="004C5984" w:rsidP="004C5984">
      <w:pPr>
        <w:rPr>
          <w:rFonts w:ascii="Calibri"/>
          <w:sz w:val="26"/>
        </w:rPr>
      </w:pPr>
    </w:p>
    <w:p w:rsidR="004C5984" w:rsidRPr="004C5984" w:rsidRDefault="004C5984" w:rsidP="004C5984">
      <w:pPr>
        <w:rPr>
          <w:rFonts w:ascii="Calibri"/>
          <w:sz w:val="26"/>
        </w:rPr>
      </w:pPr>
    </w:p>
    <w:p w:rsidR="004C5984" w:rsidRPr="0016003A" w:rsidRDefault="004C5984" w:rsidP="004C5984">
      <w:pPr>
        <w:jc w:val="right"/>
        <w:rPr>
          <w:sz w:val="24"/>
          <w:szCs w:val="24"/>
        </w:rPr>
      </w:pPr>
      <w:r w:rsidRPr="0016003A">
        <w:rPr>
          <w:sz w:val="24"/>
          <w:szCs w:val="24"/>
        </w:rPr>
        <w:t>63/68</w:t>
      </w:r>
    </w:p>
    <w:p w:rsidR="004C5984" w:rsidRDefault="004C5984" w:rsidP="004C5984">
      <w:pPr>
        <w:rPr>
          <w:rFonts w:ascii="Calibri"/>
          <w:sz w:val="26"/>
        </w:rPr>
      </w:pPr>
    </w:p>
    <w:p w:rsidR="00BA625E" w:rsidRDefault="00937353">
      <w:pPr>
        <w:pStyle w:val="Heading3"/>
        <w:numPr>
          <w:ilvl w:val="0"/>
          <w:numId w:val="3"/>
        </w:numPr>
        <w:tabs>
          <w:tab w:val="left" w:pos="545"/>
        </w:tabs>
        <w:spacing w:before="71"/>
        <w:ind w:hanging="407"/>
      </w:pPr>
      <w:r>
        <w:t>ОБРАЗАЦ ТРОШКОВА ПРИПРЕМЕ</w:t>
      </w:r>
      <w:r>
        <w:rPr>
          <w:spacing w:val="-3"/>
        </w:rPr>
        <w:t xml:space="preserve"> </w:t>
      </w:r>
      <w:r>
        <w:t>ПОНУДЕ</w:t>
      </w:r>
    </w:p>
    <w:p w:rsidR="00BA625E" w:rsidRDefault="00BA625E">
      <w:pPr>
        <w:pStyle w:val="BodyText"/>
        <w:rPr>
          <w:b/>
          <w:sz w:val="20"/>
        </w:rPr>
      </w:pPr>
    </w:p>
    <w:p w:rsidR="00BA625E" w:rsidRDefault="00E609DB">
      <w:pPr>
        <w:pStyle w:val="BodyText"/>
        <w:spacing w:before="4"/>
        <w:rPr>
          <w:b/>
          <w:sz w:val="23"/>
        </w:rPr>
      </w:pPr>
      <w:r w:rsidRPr="00E609DB">
        <w:pict>
          <v:line id="_x0000_s2060" style="position:absolute;z-index:-251622400;mso-wrap-distance-left:0;mso-wrap-distance-right:0;mso-position-horizontal-relative:page" from="70.95pt,15.65pt" to="293pt,15.65pt" strokeweight=".48pt">
            <w10:wrap type="topAndBottom" anchorx="page"/>
          </v:line>
        </w:pict>
      </w:r>
    </w:p>
    <w:p w:rsidR="00BA625E" w:rsidRDefault="00937353">
      <w:pPr>
        <w:pStyle w:val="BodyText"/>
        <w:spacing w:line="247" w:lineRule="exact"/>
        <w:ind w:left="198"/>
      </w:pPr>
      <w:r>
        <w:t>Назив и адреса понуђача</w:t>
      </w:r>
    </w:p>
    <w:p w:rsidR="00BA625E" w:rsidRDefault="00BA625E">
      <w:pPr>
        <w:pStyle w:val="BodyText"/>
      </w:pPr>
    </w:p>
    <w:p w:rsidR="00BA625E" w:rsidRDefault="00937353">
      <w:pPr>
        <w:pStyle w:val="BodyText"/>
        <w:tabs>
          <w:tab w:val="left" w:pos="2464"/>
        </w:tabs>
        <w:ind w:left="138" w:right="7193"/>
      </w:pPr>
      <w:r>
        <w:t>Место:</w:t>
      </w:r>
      <w:r>
        <w:rPr>
          <w:u w:val="single"/>
        </w:rPr>
        <w:tab/>
      </w:r>
      <w:r>
        <w:t xml:space="preserve"> Датум:</w:t>
      </w:r>
      <w:r>
        <w:rPr>
          <w:u w:val="single"/>
        </w:rPr>
        <w:t xml:space="preserve"> </w:t>
      </w:r>
      <w:r>
        <w:rPr>
          <w:u w:val="single"/>
        </w:rPr>
        <w:tab/>
      </w:r>
    </w:p>
    <w:p w:rsidR="00BA625E" w:rsidRDefault="00BA625E">
      <w:pPr>
        <w:pStyle w:val="BodyText"/>
        <w:spacing w:before="2"/>
        <w:rPr>
          <w:sz w:val="16"/>
        </w:rPr>
      </w:pPr>
    </w:p>
    <w:p w:rsidR="00BA625E" w:rsidRDefault="00937353">
      <w:pPr>
        <w:pStyle w:val="BodyText"/>
        <w:tabs>
          <w:tab w:val="left" w:pos="9552"/>
        </w:tabs>
        <w:spacing w:before="90"/>
        <w:ind w:left="138" w:right="111"/>
        <w:jc w:val="both"/>
      </w:pPr>
      <w:r>
        <w:t>У  складу са  чланом  88.  став  1.</w:t>
      </w:r>
      <w:r>
        <w:rPr>
          <w:spacing w:val="1"/>
        </w:rPr>
        <w:t xml:space="preserve"> </w:t>
      </w:r>
      <w:r>
        <w:t>Закона,</w:t>
      </w:r>
      <w:r>
        <w:rPr>
          <w:spacing w:val="44"/>
        </w:rPr>
        <w:t xml:space="preserve"> </w:t>
      </w:r>
      <w:r>
        <w:t xml:space="preserve">понуђач </w:t>
      </w:r>
      <w:r>
        <w:rPr>
          <w:spacing w:val="-16"/>
        </w:rPr>
        <w:t xml:space="preserve"> </w:t>
      </w:r>
      <w:r>
        <w:rPr>
          <w:u w:val="single"/>
        </w:rPr>
        <w:t xml:space="preserve"> </w:t>
      </w:r>
      <w:r>
        <w:rPr>
          <w:u w:val="single"/>
        </w:rPr>
        <w:tab/>
      </w:r>
      <w:r>
        <w:t xml:space="preserve"> (навести назив понуђача), доставља укупан износ и структуру трошкова припремања понуде</w:t>
      </w:r>
      <w:r w:rsidR="00F2788E">
        <w:t xml:space="preserve"> за ЈН 21/2020</w:t>
      </w:r>
      <w:r>
        <w:t>, како следи у</w:t>
      </w:r>
      <w:r>
        <w:rPr>
          <w:spacing w:val="-2"/>
        </w:rPr>
        <w:t xml:space="preserve"> </w:t>
      </w:r>
      <w:r>
        <w:t>табели:</w:t>
      </w:r>
    </w:p>
    <w:p w:rsidR="00BA625E" w:rsidRDefault="00BA625E">
      <w:pPr>
        <w:pStyle w:val="BodyText"/>
        <w:rPr>
          <w:sz w:val="26"/>
        </w:rPr>
      </w:pPr>
    </w:p>
    <w:p w:rsidR="00BA625E" w:rsidRDefault="00BA625E">
      <w:pPr>
        <w:pStyle w:val="BodyText"/>
        <w:rPr>
          <w:sz w:val="26"/>
        </w:rPr>
      </w:pPr>
    </w:p>
    <w:p w:rsidR="00BA625E" w:rsidRDefault="00BA625E">
      <w:pPr>
        <w:pStyle w:val="BodyText"/>
        <w:rPr>
          <w:sz w:val="26"/>
        </w:rPr>
      </w:pPr>
    </w:p>
    <w:p w:rsidR="00BA625E" w:rsidRDefault="00BA625E">
      <w:pPr>
        <w:pStyle w:val="BodyText"/>
        <w:spacing w:before="10"/>
        <w:rPr>
          <w:sz w:val="28"/>
        </w:rPr>
      </w:pPr>
    </w:p>
    <w:p w:rsidR="00BA625E" w:rsidRDefault="00937353">
      <w:pPr>
        <w:pStyle w:val="Heading3"/>
        <w:ind w:left="0" w:right="28"/>
        <w:jc w:val="center"/>
      </w:pPr>
      <w:r>
        <w:t>ТРОШКОВИ ПРИПРЕМЕ ПОНУДЕ</w:t>
      </w:r>
    </w:p>
    <w:p w:rsidR="00BA625E" w:rsidRDefault="00BA625E">
      <w:pPr>
        <w:pStyle w:val="BodyText"/>
        <w:spacing w:before="6"/>
        <w:rPr>
          <w:b/>
          <w:sz w:val="5"/>
        </w:rPr>
      </w:pP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5411"/>
        <w:gridCol w:w="2194"/>
      </w:tblGrid>
      <w:tr w:rsidR="00BA625E">
        <w:trPr>
          <w:trHeight w:val="671"/>
        </w:trPr>
        <w:tc>
          <w:tcPr>
            <w:tcW w:w="674" w:type="dxa"/>
          </w:tcPr>
          <w:p w:rsidR="00BA625E" w:rsidRDefault="00937353">
            <w:pPr>
              <w:pStyle w:val="TableParagraph"/>
              <w:spacing w:before="39" w:line="237" w:lineRule="auto"/>
              <w:ind w:left="110" w:right="80" w:firstLine="9"/>
              <w:rPr>
                <w:b/>
                <w:sz w:val="24"/>
              </w:rPr>
            </w:pPr>
            <w:r>
              <w:rPr>
                <w:b/>
                <w:sz w:val="24"/>
              </w:rPr>
              <w:t>Ред. број</w:t>
            </w:r>
          </w:p>
        </w:tc>
        <w:tc>
          <w:tcPr>
            <w:tcW w:w="5411" w:type="dxa"/>
          </w:tcPr>
          <w:p w:rsidR="00BA625E" w:rsidRDefault="00937353">
            <w:pPr>
              <w:pStyle w:val="TableParagraph"/>
              <w:spacing w:before="37"/>
              <w:ind w:left="1920" w:right="1909"/>
              <w:jc w:val="center"/>
              <w:rPr>
                <w:b/>
                <w:sz w:val="24"/>
              </w:rPr>
            </w:pPr>
            <w:r>
              <w:rPr>
                <w:b/>
                <w:sz w:val="24"/>
              </w:rPr>
              <w:t>Врста трошка</w:t>
            </w:r>
          </w:p>
        </w:tc>
        <w:tc>
          <w:tcPr>
            <w:tcW w:w="2194" w:type="dxa"/>
          </w:tcPr>
          <w:p w:rsidR="00BA625E" w:rsidRDefault="00937353">
            <w:pPr>
              <w:pStyle w:val="TableParagraph"/>
              <w:spacing w:before="37"/>
              <w:ind w:left="370" w:right="359"/>
              <w:jc w:val="center"/>
              <w:rPr>
                <w:b/>
                <w:sz w:val="24"/>
              </w:rPr>
            </w:pPr>
            <w:r>
              <w:rPr>
                <w:b/>
                <w:sz w:val="24"/>
              </w:rPr>
              <w:t>Износ</w:t>
            </w:r>
          </w:p>
          <w:p w:rsidR="00BA625E" w:rsidRDefault="00937353">
            <w:pPr>
              <w:pStyle w:val="TableParagraph"/>
              <w:spacing w:before="38"/>
              <w:ind w:left="371" w:right="359"/>
              <w:jc w:val="center"/>
              <w:rPr>
                <w:b/>
                <w:sz w:val="24"/>
              </w:rPr>
            </w:pPr>
            <w:r>
              <w:rPr>
                <w:b/>
                <w:sz w:val="24"/>
              </w:rPr>
              <w:t>(у динарима)</w:t>
            </w:r>
          </w:p>
        </w:tc>
      </w:tr>
      <w:tr w:rsidR="00BA625E">
        <w:trPr>
          <w:trHeight w:val="354"/>
        </w:trPr>
        <w:tc>
          <w:tcPr>
            <w:tcW w:w="674" w:type="dxa"/>
          </w:tcPr>
          <w:p w:rsidR="00BA625E" w:rsidRDefault="00BA625E">
            <w:pPr>
              <w:pStyle w:val="TableParagraph"/>
            </w:pPr>
          </w:p>
        </w:tc>
        <w:tc>
          <w:tcPr>
            <w:tcW w:w="5411" w:type="dxa"/>
          </w:tcPr>
          <w:p w:rsidR="00BA625E" w:rsidRDefault="00BA625E">
            <w:pPr>
              <w:pStyle w:val="TableParagraph"/>
            </w:pPr>
          </w:p>
        </w:tc>
        <w:tc>
          <w:tcPr>
            <w:tcW w:w="2194" w:type="dxa"/>
          </w:tcPr>
          <w:p w:rsidR="00BA625E" w:rsidRDefault="00BA625E">
            <w:pPr>
              <w:pStyle w:val="TableParagraph"/>
            </w:pPr>
          </w:p>
        </w:tc>
      </w:tr>
      <w:tr w:rsidR="00BA625E">
        <w:trPr>
          <w:trHeight w:val="357"/>
        </w:trPr>
        <w:tc>
          <w:tcPr>
            <w:tcW w:w="674" w:type="dxa"/>
          </w:tcPr>
          <w:p w:rsidR="00BA625E" w:rsidRDefault="00BA625E">
            <w:pPr>
              <w:pStyle w:val="TableParagraph"/>
            </w:pPr>
          </w:p>
        </w:tc>
        <w:tc>
          <w:tcPr>
            <w:tcW w:w="5411" w:type="dxa"/>
          </w:tcPr>
          <w:p w:rsidR="00BA625E" w:rsidRDefault="00BA625E">
            <w:pPr>
              <w:pStyle w:val="TableParagraph"/>
            </w:pPr>
          </w:p>
        </w:tc>
        <w:tc>
          <w:tcPr>
            <w:tcW w:w="2194" w:type="dxa"/>
          </w:tcPr>
          <w:p w:rsidR="00BA625E" w:rsidRDefault="00BA625E">
            <w:pPr>
              <w:pStyle w:val="TableParagraph"/>
            </w:pPr>
          </w:p>
        </w:tc>
      </w:tr>
      <w:tr w:rsidR="00BA625E">
        <w:trPr>
          <w:trHeight w:val="354"/>
        </w:trPr>
        <w:tc>
          <w:tcPr>
            <w:tcW w:w="674" w:type="dxa"/>
          </w:tcPr>
          <w:p w:rsidR="00BA625E" w:rsidRDefault="00BA625E">
            <w:pPr>
              <w:pStyle w:val="TableParagraph"/>
            </w:pPr>
          </w:p>
        </w:tc>
        <w:tc>
          <w:tcPr>
            <w:tcW w:w="5411" w:type="dxa"/>
          </w:tcPr>
          <w:p w:rsidR="00BA625E" w:rsidRDefault="00BA625E">
            <w:pPr>
              <w:pStyle w:val="TableParagraph"/>
            </w:pPr>
          </w:p>
        </w:tc>
        <w:tc>
          <w:tcPr>
            <w:tcW w:w="2194" w:type="dxa"/>
          </w:tcPr>
          <w:p w:rsidR="00BA625E" w:rsidRDefault="00BA625E">
            <w:pPr>
              <w:pStyle w:val="TableParagraph"/>
            </w:pPr>
          </w:p>
        </w:tc>
      </w:tr>
      <w:tr w:rsidR="00BA625E">
        <w:trPr>
          <w:trHeight w:val="357"/>
        </w:trPr>
        <w:tc>
          <w:tcPr>
            <w:tcW w:w="674" w:type="dxa"/>
          </w:tcPr>
          <w:p w:rsidR="00BA625E" w:rsidRDefault="00BA625E">
            <w:pPr>
              <w:pStyle w:val="TableParagraph"/>
            </w:pPr>
          </w:p>
        </w:tc>
        <w:tc>
          <w:tcPr>
            <w:tcW w:w="5411" w:type="dxa"/>
          </w:tcPr>
          <w:p w:rsidR="00BA625E" w:rsidRDefault="00BA625E">
            <w:pPr>
              <w:pStyle w:val="TableParagraph"/>
            </w:pPr>
          </w:p>
        </w:tc>
        <w:tc>
          <w:tcPr>
            <w:tcW w:w="2194" w:type="dxa"/>
          </w:tcPr>
          <w:p w:rsidR="00BA625E" w:rsidRDefault="00BA625E">
            <w:pPr>
              <w:pStyle w:val="TableParagraph"/>
            </w:pPr>
          </w:p>
        </w:tc>
      </w:tr>
      <w:tr w:rsidR="00BA625E">
        <w:trPr>
          <w:trHeight w:val="355"/>
        </w:trPr>
        <w:tc>
          <w:tcPr>
            <w:tcW w:w="674" w:type="dxa"/>
          </w:tcPr>
          <w:p w:rsidR="00BA625E" w:rsidRDefault="00BA625E">
            <w:pPr>
              <w:pStyle w:val="TableParagraph"/>
            </w:pPr>
          </w:p>
        </w:tc>
        <w:tc>
          <w:tcPr>
            <w:tcW w:w="5411" w:type="dxa"/>
          </w:tcPr>
          <w:p w:rsidR="00BA625E" w:rsidRDefault="00BA625E">
            <w:pPr>
              <w:pStyle w:val="TableParagraph"/>
            </w:pPr>
          </w:p>
        </w:tc>
        <w:tc>
          <w:tcPr>
            <w:tcW w:w="2194" w:type="dxa"/>
          </w:tcPr>
          <w:p w:rsidR="00BA625E" w:rsidRDefault="00BA625E">
            <w:pPr>
              <w:pStyle w:val="TableParagraph"/>
            </w:pPr>
          </w:p>
        </w:tc>
      </w:tr>
      <w:tr w:rsidR="00BA625E">
        <w:trPr>
          <w:trHeight w:val="357"/>
        </w:trPr>
        <w:tc>
          <w:tcPr>
            <w:tcW w:w="674" w:type="dxa"/>
          </w:tcPr>
          <w:p w:rsidR="00BA625E" w:rsidRDefault="00BA625E">
            <w:pPr>
              <w:pStyle w:val="TableParagraph"/>
            </w:pPr>
          </w:p>
        </w:tc>
        <w:tc>
          <w:tcPr>
            <w:tcW w:w="5411" w:type="dxa"/>
          </w:tcPr>
          <w:p w:rsidR="00BA625E" w:rsidRDefault="00BA625E">
            <w:pPr>
              <w:pStyle w:val="TableParagraph"/>
            </w:pPr>
          </w:p>
        </w:tc>
        <w:tc>
          <w:tcPr>
            <w:tcW w:w="2194" w:type="dxa"/>
          </w:tcPr>
          <w:p w:rsidR="00BA625E" w:rsidRDefault="00BA625E">
            <w:pPr>
              <w:pStyle w:val="TableParagraph"/>
            </w:pPr>
          </w:p>
        </w:tc>
      </w:tr>
      <w:tr w:rsidR="00BA625E">
        <w:trPr>
          <w:trHeight w:val="354"/>
        </w:trPr>
        <w:tc>
          <w:tcPr>
            <w:tcW w:w="674" w:type="dxa"/>
          </w:tcPr>
          <w:p w:rsidR="00BA625E" w:rsidRDefault="00BA625E">
            <w:pPr>
              <w:pStyle w:val="TableParagraph"/>
            </w:pPr>
          </w:p>
        </w:tc>
        <w:tc>
          <w:tcPr>
            <w:tcW w:w="5411" w:type="dxa"/>
          </w:tcPr>
          <w:p w:rsidR="00BA625E" w:rsidRDefault="00BA625E">
            <w:pPr>
              <w:pStyle w:val="TableParagraph"/>
            </w:pPr>
          </w:p>
        </w:tc>
        <w:tc>
          <w:tcPr>
            <w:tcW w:w="2194" w:type="dxa"/>
          </w:tcPr>
          <w:p w:rsidR="00BA625E" w:rsidRDefault="00BA625E">
            <w:pPr>
              <w:pStyle w:val="TableParagraph"/>
            </w:pPr>
          </w:p>
        </w:tc>
      </w:tr>
    </w:tbl>
    <w:p w:rsidR="00BA625E" w:rsidRDefault="00BA625E">
      <w:pPr>
        <w:pStyle w:val="BodyText"/>
        <w:spacing w:before="3"/>
        <w:rPr>
          <w:b/>
          <w:sz w:val="23"/>
        </w:rPr>
      </w:pPr>
    </w:p>
    <w:p w:rsidR="00BA625E" w:rsidRDefault="00937353">
      <w:pPr>
        <w:pStyle w:val="BodyText"/>
        <w:tabs>
          <w:tab w:val="left" w:pos="8961"/>
        </w:tabs>
        <w:spacing w:before="1"/>
        <w:ind w:left="5119"/>
      </w:pPr>
      <w:r>
        <w:t xml:space="preserve">УКУПНО: </w:t>
      </w:r>
      <w:r>
        <w:rPr>
          <w:u w:val="single"/>
        </w:rPr>
        <w:t xml:space="preserve"> </w:t>
      </w:r>
      <w:r>
        <w:rPr>
          <w:u w:val="single"/>
        </w:rPr>
        <w:tab/>
      </w:r>
    </w:p>
    <w:p w:rsidR="00BA625E" w:rsidRDefault="00BA625E">
      <w:pPr>
        <w:pStyle w:val="BodyText"/>
        <w:spacing w:before="2"/>
        <w:rPr>
          <w:sz w:val="16"/>
        </w:rPr>
      </w:pPr>
    </w:p>
    <w:p w:rsidR="00BA625E" w:rsidRDefault="00937353">
      <w:pPr>
        <w:pStyle w:val="BodyText"/>
        <w:spacing w:before="90"/>
        <w:ind w:left="138" w:right="168" w:firstLine="719"/>
        <w:jc w:val="both"/>
      </w:pPr>
      <w:r>
        <w:t xml:space="preserve">Трошкове припреме и подношења понуде сноси </w:t>
      </w:r>
      <w:r>
        <w:rPr>
          <w:b/>
        </w:rPr>
        <w:t xml:space="preserve">искључиво понуђач </w:t>
      </w:r>
      <w:r>
        <w:t>и не може тражити од наручиоца накнаду трошкова.</w:t>
      </w:r>
    </w:p>
    <w:p w:rsidR="00BA625E" w:rsidRDefault="00937353">
      <w:pPr>
        <w:pStyle w:val="BodyText"/>
        <w:ind w:left="138" w:right="176" w:firstLine="719"/>
        <w:jc w:val="both"/>
      </w:pPr>
      <w: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w:t>
      </w:r>
      <w:r>
        <w:rPr>
          <w:spacing w:val="-4"/>
        </w:rPr>
        <w:t xml:space="preserve"> </w:t>
      </w:r>
      <w:r>
        <w:t>обезбеђења.</w:t>
      </w:r>
    </w:p>
    <w:p w:rsidR="00BA625E" w:rsidRDefault="00937353">
      <w:pPr>
        <w:pStyle w:val="BodyText"/>
        <w:ind w:left="138" w:right="176" w:firstLine="719"/>
        <w:jc w:val="both"/>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A625E" w:rsidRDefault="00BA625E">
      <w:pPr>
        <w:pStyle w:val="BodyText"/>
        <w:spacing w:before="5"/>
      </w:pPr>
    </w:p>
    <w:p w:rsidR="00BA625E" w:rsidRDefault="00937353">
      <w:pPr>
        <w:ind w:left="779"/>
      </w:pPr>
      <w:r>
        <w:rPr>
          <w:b/>
        </w:rPr>
        <w:t xml:space="preserve">Напомена: </w:t>
      </w:r>
      <w:r>
        <w:t>Испунити само у случају појаве горе наведених трошкова.</w:t>
      </w:r>
    </w:p>
    <w:p w:rsidR="00BA625E" w:rsidRDefault="00BA625E">
      <w:pPr>
        <w:pStyle w:val="BodyText"/>
        <w:rPr>
          <w:sz w:val="20"/>
        </w:rPr>
      </w:pPr>
    </w:p>
    <w:p w:rsidR="00BA625E" w:rsidRDefault="00BA625E">
      <w:pPr>
        <w:pStyle w:val="BodyText"/>
        <w:spacing w:before="7"/>
        <w:rPr>
          <w:sz w:val="20"/>
        </w:rPr>
      </w:pPr>
    </w:p>
    <w:p w:rsidR="00BA625E" w:rsidRDefault="00937353">
      <w:pPr>
        <w:spacing w:before="91"/>
        <w:ind w:left="6130"/>
      </w:pPr>
      <w:r>
        <w:t>Потпис овлашћеног лица</w:t>
      </w:r>
    </w:p>
    <w:p w:rsidR="00BA625E" w:rsidRDefault="00937353">
      <w:pPr>
        <w:spacing w:before="114"/>
        <w:ind w:left="138"/>
      </w:pPr>
      <w:r>
        <w:t>Датум:</w:t>
      </w:r>
    </w:p>
    <w:p w:rsidR="00BA625E" w:rsidRDefault="00937353">
      <w:pPr>
        <w:tabs>
          <w:tab w:val="left" w:pos="580"/>
          <w:tab w:val="left" w:pos="1129"/>
          <w:tab w:val="left" w:pos="5129"/>
          <w:tab w:val="left" w:pos="6103"/>
          <w:tab w:val="left" w:pos="8683"/>
        </w:tabs>
        <w:spacing w:before="184"/>
        <w:ind w:left="138"/>
      </w:pPr>
      <w:r>
        <w:rPr>
          <w:u w:val="single"/>
        </w:rPr>
        <w:t xml:space="preserve"> </w:t>
      </w:r>
      <w:r>
        <w:rPr>
          <w:u w:val="single"/>
        </w:rPr>
        <w:tab/>
      </w:r>
      <w:r w:rsidR="00F2788E">
        <w:t>____________</w:t>
      </w:r>
      <w:r>
        <w:t>.</w:t>
      </w:r>
      <w:r>
        <w:rPr>
          <w:spacing w:val="-3"/>
        </w:rPr>
        <w:t xml:space="preserve"> </w:t>
      </w:r>
      <w:r>
        <w:t>године</w:t>
      </w:r>
      <w:r>
        <w:tab/>
        <w:t>M.П.</w:t>
      </w:r>
      <w:r>
        <w:tab/>
      </w:r>
      <w:r>
        <w:rPr>
          <w:u w:val="single"/>
        </w:rPr>
        <w:t xml:space="preserve"> </w:t>
      </w:r>
      <w:r>
        <w:rPr>
          <w:u w:val="single"/>
        </w:rPr>
        <w:tab/>
      </w:r>
    </w:p>
    <w:p w:rsidR="003C2A6C" w:rsidRDefault="003C2A6C"/>
    <w:p w:rsidR="003C2A6C" w:rsidRPr="003C2A6C" w:rsidRDefault="003C2A6C" w:rsidP="003C2A6C"/>
    <w:p w:rsidR="003C2A6C" w:rsidRPr="003C2A6C" w:rsidRDefault="003C2A6C" w:rsidP="003C2A6C"/>
    <w:p w:rsidR="003C2A6C" w:rsidRPr="003C2A6C" w:rsidRDefault="003C2A6C" w:rsidP="003C2A6C"/>
    <w:p w:rsidR="003C2A6C" w:rsidRPr="004C5984" w:rsidRDefault="004C5984" w:rsidP="003C2A6C">
      <w:pPr>
        <w:jc w:val="right"/>
      </w:pPr>
      <w:r>
        <w:t>64/68</w:t>
      </w:r>
    </w:p>
    <w:p w:rsidR="003C2A6C" w:rsidRDefault="003C2A6C" w:rsidP="003C2A6C"/>
    <w:p w:rsidR="00BA625E" w:rsidRPr="003C2A6C" w:rsidRDefault="00BA625E" w:rsidP="003C2A6C">
      <w:pPr>
        <w:sectPr w:rsidR="00BA625E" w:rsidRPr="003C2A6C">
          <w:footerReference w:type="default" r:id="rId16"/>
          <w:pgSz w:w="11910" w:h="16840"/>
          <w:pgMar w:top="1040" w:right="960" w:bottom="280" w:left="1280" w:header="0" w:footer="0" w:gutter="0"/>
          <w:cols w:space="720"/>
        </w:sectPr>
      </w:pPr>
    </w:p>
    <w:p w:rsidR="00BA625E" w:rsidRDefault="00937353">
      <w:pPr>
        <w:pStyle w:val="Heading3"/>
        <w:numPr>
          <w:ilvl w:val="0"/>
          <w:numId w:val="3"/>
        </w:numPr>
        <w:tabs>
          <w:tab w:val="left" w:pos="639"/>
        </w:tabs>
        <w:spacing w:before="71"/>
        <w:ind w:left="638" w:hanging="501"/>
      </w:pPr>
      <w:r>
        <w:lastRenderedPageBreak/>
        <w:t>ОБРАЗАЦ ИЗЈАВЕ О НЕЗАВИСНОЈ</w:t>
      </w:r>
      <w:r>
        <w:rPr>
          <w:spacing w:val="-4"/>
        </w:rPr>
        <w:t xml:space="preserve"> </w:t>
      </w:r>
      <w:r>
        <w:t>ПОНУДИ</w:t>
      </w:r>
    </w:p>
    <w:p w:rsidR="00BA625E" w:rsidRDefault="00BA625E">
      <w:pPr>
        <w:pStyle w:val="BodyText"/>
        <w:rPr>
          <w:b/>
          <w:sz w:val="20"/>
        </w:rPr>
      </w:pPr>
    </w:p>
    <w:p w:rsidR="00BA625E" w:rsidRDefault="00BA625E">
      <w:pPr>
        <w:pStyle w:val="BodyText"/>
        <w:rPr>
          <w:b/>
          <w:sz w:val="20"/>
        </w:rPr>
      </w:pPr>
    </w:p>
    <w:p w:rsidR="00BA625E" w:rsidRDefault="00BA625E">
      <w:pPr>
        <w:pStyle w:val="BodyText"/>
        <w:rPr>
          <w:b/>
          <w:sz w:val="20"/>
        </w:rPr>
      </w:pPr>
    </w:p>
    <w:p w:rsidR="00BA625E" w:rsidRDefault="00E609DB">
      <w:pPr>
        <w:pStyle w:val="BodyText"/>
        <w:spacing w:before="6"/>
        <w:rPr>
          <w:b/>
          <w:sz w:val="29"/>
        </w:rPr>
      </w:pPr>
      <w:r w:rsidRPr="00E609DB">
        <w:pict>
          <v:line id="_x0000_s2059" style="position:absolute;z-index:-251621376;mso-wrap-distance-left:0;mso-wrap-distance-right:0;mso-position-horizontal-relative:page" from="70.95pt,19.2pt" to="214pt,19.2pt" strokeweight=".15578mm">
            <w10:wrap type="topAndBottom" anchorx="page"/>
          </v:line>
        </w:pict>
      </w:r>
    </w:p>
    <w:p w:rsidR="00BA625E" w:rsidRDefault="00937353">
      <w:pPr>
        <w:spacing w:line="225" w:lineRule="exact"/>
        <w:ind w:left="138"/>
      </w:pPr>
      <w:r>
        <w:t>/ назив понуђача/</w:t>
      </w:r>
    </w:p>
    <w:p w:rsidR="00BA625E" w:rsidRDefault="00BA625E">
      <w:pPr>
        <w:pStyle w:val="BodyText"/>
        <w:rPr>
          <w:sz w:val="20"/>
        </w:rPr>
      </w:pPr>
    </w:p>
    <w:p w:rsidR="00BA625E" w:rsidRDefault="00E609DB">
      <w:pPr>
        <w:pStyle w:val="BodyText"/>
        <w:spacing w:before="9"/>
        <w:rPr>
          <w:sz w:val="19"/>
        </w:rPr>
      </w:pPr>
      <w:r w:rsidRPr="00E609DB">
        <w:pict>
          <v:line id="_x0000_s2058" style="position:absolute;z-index:-251620352;mso-wrap-distance-left:0;mso-wrap-distance-right:0;mso-position-horizontal-relative:page" from="70.95pt,13.6pt" to="214pt,13.6pt" strokeweight=".15578mm">
            <w10:wrap type="topAndBottom" anchorx="page"/>
          </v:line>
        </w:pict>
      </w:r>
    </w:p>
    <w:p w:rsidR="00BA625E" w:rsidRDefault="00937353">
      <w:pPr>
        <w:spacing w:line="222" w:lineRule="exact"/>
        <w:ind w:left="138"/>
      </w:pPr>
      <w:r>
        <w:t>/адреса понуђача /</w:t>
      </w:r>
    </w:p>
    <w:p w:rsidR="00BA625E" w:rsidRDefault="00BA625E">
      <w:pPr>
        <w:pStyle w:val="BodyText"/>
        <w:rPr>
          <w:sz w:val="20"/>
        </w:rPr>
      </w:pPr>
    </w:p>
    <w:p w:rsidR="00BA625E" w:rsidRDefault="00E609DB">
      <w:pPr>
        <w:pStyle w:val="BodyText"/>
        <w:spacing w:before="9"/>
        <w:rPr>
          <w:sz w:val="19"/>
        </w:rPr>
      </w:pPr>
      <w:r w:rsidRPr="00E609DB">
        <w:pict>
          <v:line id="_x0000_s2057" style="position:absolute;z-index:-251619328;mso-wrap-distance-left:0;mso-wrap-distance-right:0;mso-position-horizontal-relative:page" from="70.95pt,13.6pt" to="214pt,13.6pt" strokeweight=".15578mm">
            <w10:wrap type="topAndBottom" anchorx="page"/>
          </v:line>
        </w:pict>
      </w:r>
    </w:p>
    <w:p w:rsidR="00BA625E" w:rsidRDefault="00937353">
      <w:pPr>
        <w:spacing w:line="222" w:lineRule="exact"/>
        <w:ind w:left="138"/>
      </w:pPr>
      <w:r>
        <w:t>/датум изјаве/</w:t>
      </w:r>
    </w:p>
    <w:p w:rsidR="00BA625E" w:rsidRDefault="00E609DB">
      <w:pPr>
        <w:pStyle w:val="BodyText"/>
        <w:spacing w:before="1"/>
        <w:rPr>
          <w:sz w:val="18"/>
        </w:rPr>
      </w:pPr>
      <w:r w:rsidRPr="00E609DB">
        <w:pict>
          <v:rect id="_x0000_s2056" style="position:absolute;margin-left:69.5pt;margin-top:12.4pt;width:470.75pt;height:12.6pt;z-index:-251618304;mso-wrap-distance-left:0;mso-wrap-distance-right:0;mso-position-horizontal-relative:page" fillcolor="#c5d9f0" stroked="f">
            <w10:wrap type="topAndBottom" anchorx="page"/>
          </v:rect>
        </w:pict>
      </w:r>
    </w:p>
    <w:p w:rsidR="00BA625E" w:rsidRDefault="00BA625E">
      <w:pPr>
        <w:pStyle w:val="BodyText"/>
        <w:rPr>
          <w:sz w:val="20"/>
        </w:rPr>
      </w:pPr>
    </w:p>
    <w:p w:rsidR="00BA625E" w:rsidRDefault="00BA625E">
      <w:pPr>
        <w:pStyle w:val="BodyText"/>
        <w:rPr>
          <w:sz w:val="20"/>
        </w:rPr>
      </w:pPr>
    </w:p>
    <w:p w:rsidR="00BA625E" w:rsidRDefault="00BA625E">
      <w:pPr>
        <w:pStyle w:val="BodyText"/>
        <w:rPr>
          <w:sz w:val="20"/>
        </w:rPr>
      </w:pPr>
    </w:p>
    <w:p w:rsidR="00BA625E" w:rsidRDefault="00BA625E">
      <w:pPr>
        <w:pStyle w:val="BodyText"/>
        <w:spacing w:before="3"/>
        <w:rPr>
          <w:sz w:val="16"/>
        </w:rPr>
      </w:pPr>
    </w:p>
    <w:p w:rsidR="00BA625E" w:rsidRDefault="00937353">
      <w:pPr>
        <w:pStyle w:val="Heading3"/>
        <w:spacing w:before="90"/>
        <w:ind w:left="0" w:right="29"/>
        <w:jc w:val="center"/>
      </w:pPr>
      <w:r>
        <w:t>ИЗЈАВА О НЕЗАВИСНОЈ ПОНУДИ</w:t>
      </w:r>
    </w:p>
    <w:p w:rsidR="00BA625E" w:rsidRDefault="00BA625E">
      <w:pPr>
        <w:pStyle w:val="BodyText"/>
        <w:rPr>
          <w:b/>
          <w:sz w:val="26"/>
        </w:rPr>
      </w:pPr>
    </w:p>
    <w:p w:rsidR="00BA625E" w:rsidRDefault="00BA625E">
      <w:pPr>
        <w:pStyle w:val="BodyText"/>
        <w:spacing w:before="6"/>
        <w:rPr>
          <w:b/>
          <w:sz w:val="21"/>
        </w:rPr>
      </w:pPr>
    </w:p>
    <w:p w:rsidR="00BA625E" w:rsidRDefault="00937353">
      <w:pPr>
        <w:ind w:left="138" w:right="168" w:firstLine="719"/>
        <w:jc w:val="both"/>
        <w:rPr>
          <w:b/>
          <w:sz w:val="24"/>
        </w:rPr>
      </w:pPr>
      <w:r>
        <w:rPr>
          <w:sz w:val="24"/>
        </w:rPr>
        <w:t>На основу члана 26. Закона о јавним набавкама („Службени гласник РС“ бр. 124/2012, 14/2015, 68/2015) и на основу члана 16.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w:t>
      </w:r>
      <w:r w:rsidR="00F2788E">
        <w:rPr>
          <w:sz w:val="24"/>
        </w:rPr>
        <w:t xml:space="preserve"> и 41/2019</w:t>
      </w:r>
      <w:r>
        <w:rPr>
          <w:sz w:val="24"/>
        </w:rPr>
        <w:t xml:space="preserve">) </w:t>
      </w:r>
      <w:r>
        <w:rPr>
          <w:b/>
          <w:sz w:val="24"/>
        </w:rPr>
        <w:t xml:space="preserve">под пуном материјалном и кривичном одговорношћу изјављујемо да понуду </w:t>
      </w:r>
      <w:r>
        <w:rPr>
          <w:sz w:val="24"/>
        </w:rPr>
        <w:t xml:space="preserve">за јавну набавку радова – Радови на унапређењу енергетске ефикасности </w:t>
      </w:r>
      <w:r w:rsidR="00F2788E">
        <w:rPr>
          <w:sz w:val="24"/>
        </w:rPr>
        <w:t>објекта Средње школе „Вук Караџић“ Љубовија, редни број ЈН 21/2020</w:t>
      </w:r>
      <w:r>
        <w:rPr>
          <w:sz w:val="24"/>
        </w:rPr>
        <w:t xml:space="preserve">, </w:t>
      </w:r>
      <w:r>
        <w:rPr>
          <w:b/>
          <w:sz w:val="24"/>
        </w:rPr>
        <w:t>подносимо независно, без договора са другим понуђачима или заинтересованим лицима.</w:t>
      </w:r>
    </w:p>
    <w:p w:rsidR="00BA625E" w:rsidRDefault="00BA625E">
      <w:pPr>
        <w:pStyle w:val="BodyText"/>
        <w:rPr>
          <w:b/>
          <w:sz w:val="26"/>
        </w:rPr>
      </w:pPr>
    </w:p>
    <w:p w:rsidR="00BA625E" w:rsidRDefault="00937353">
      <w:pPr>
        <w:pStyle w:val="BodyText"/>
        <w:spacing w:before="220"/>
        <w:ind w:left="5953" w:right="222"/>
        <w:jc w:val="center"/>
      </w:pPr>
      <w:r>
        <w:t>ПОНУЂАЧ</w:t>
      </w:r>
    </w:p>
    <w:p w:rsidR="00BA625E" w:rsidRDefault="00937353">
      <w:pPr>
        <w:pStyle w:val="BodyText"/>
        <w:tabs>
          <w:tab w:val="left" w:pos="6380"/>
          <w:tab w:val="left" w:pos="9315"/>
        </w:tabs>
        <w:spacing w:before="101"/>
        <w:ind w:left="4459"/>
      </w:pPr>
      <w:r>
        <w:t>М.П.</w:t>
      </w:r>
      <w:r>
        <w:tab/>
      </w:r>
      <w:r>
        <w:rPr>
          <w:u w:val="single"/>
        </w:rPr>
        <w:t xml:space="preserve"> </w:t>
      </w:r>
      <w:r>
        <w:rPr>
          <w:u w:val="single"/>
        </w:rPr>
        <w:tab/>
      </w:r>
    </w:p>
    <w:p w:rsidR="00BA625E" w:rsidRDefault="00937353">
      <w:pPr>
        <w:pStyle w:val="BodyText"/>
        <w:spacing w:before="99"/>
        <w:ind w:left="6006" w:right="222"/>
        <w:jc w:val="center"/>
      </w:pPr>
      <w:r>
        <w:t>(потпис одговорног лица)</w:t>
      </w:r>
    </w:p>
    <w:p w:rsidR="00BA625E" w:rsidRDefault="00BA625E">
      <w:pPr>
        <w:pStyle w:val="BodyText"/>
        <w:spacing w:before="11"/>
        <w:rPr>
          <w:sz w:val="23"/>
        </w:rPr>
      </w:pPr>
    </w:p>
    <w:p w:rsidR="00BA625E" w:rsidRDefault="00937353">
      <w:pPr>
        <w:ind w:left="138" w:right="172"/>
        <w:jc w:val="both"/>
        <w:rPr>
          <w:i/>
          <w:sz w:val="24"/>
        </w:rPr>
      </w:pPr>
      <w:r>
        <w:rPr>
          <w:b/>
          <w:i/>
          <w:sz w:val="24"/>
        </w:rPr>
        <w:t xml:space="preserve">Напомена: </w:t>
      </w:r>
      <w:r>
        <w:rPr>
          <w:i/>
          <w:sz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i/>
          <w:spacing w:val="-5"/>
          <w:sz w:val="24"/>
        </w:rPr>
        <w:t xml:space="preserve"> </w:t>
      </w:r>
      <w:r>
        <w:rPr>
          <w:i/>
          <w:sz w:val="24"/>
        </w:rPr>
        <w:t>Закона.</w:t>
      </w:r>
    </w:p>
    <w:p w:rsidR="00BA625E" w:rsidRDefault="00937353">
      <w:pPr>
        <w:spacing w:before="1"/>
        <w:ind w:left="138" w:right="174"/>
        <w:jc w:val="both"/>
        <w:rPr>
          <w:i/>
          <w:sz w:val="24"/>
        </w:rPr>
      </w:pPr>
      <w:r>
        <w:rPr>
          <w:spacing w:val="-60"/>
          <w:sz w:val="24"/>
          <w:u w:val="thick"/>
        </w:rPr>
        <w:t xml:space="preserve"> </w:t>
      </w:r>
      <w:r>
        <w:rPr>
          <w:b/>
          <w:i/>
          <w:sz w:val="24"/>
          <w:u w:val="thick"/>
        </w:rPr>
        <w:t>Уколико понуду подноси група понуђача,</w:t>
      </w:r>
      <w:r>
        <w:rPr>
          <w:b/>
          <w:i/>
          <w:sz w:val="24"/>
        </w:rPr>
        <w:t xml:space="preserve"> </w:t>
      </w:r>
      <w:r>
        <w:rPr>
          <w:i/>
          <w:sz w:val="24"/>
        </w:rPr>
        <w:t>Изјава мора бити потписана од стране одговорног лица сваког понуђача из групе понуђача.</w:t>
      </w:r>
    </w:p>
    <w:p w:rsidR="003C2A6C" w:rsidRDefault="003C2A6C">
      <w:pPr>
        <w:jc w:val="both"/>
        <w:rPr>
          <w:sz w:val="24"/>
        </w:rPr>
      </w:pPr>
    </w:p>
    <w:p w:rsidR="003C2A6C" w:rsidRPr="003C2A6C" w:rsidRDefault="003C2A6C" w:rsidP="003C2A6C">
      <w:pPr>
        <w:rPr>
          <w:sz w:val="24"/>
        </w:rPr>
      </w:pPr>
    </w:p>
    <w:p w:rsidR="003C2A6C" w:rsidRPr="003C2A6C" w:rsidRDefault="003C2A6C" w:rsidP="003C2A6C">
      <w:pPr>
        <w:rPr>
          <w:sz w:val="24"/>
        </w:rPr>
      </w:pPr>
    </w:p>
    <w:p w:rsidR="003C2A6C" w:rsidRPr="003C2A6C" w:rsidRDefault="003C2A6C" w:rsidP="003C2A6C">
      <w:pPr>
        <w:rPr>
          <w:sz w:val="24"/>
        </w:rPr>
      </w:pPr>
    </w:p>
    <w:p w:rsidR="003C2A6C" w:rsidRPr="003C2A6C" w:rsidRDefault="003C2A6C" w:rsidP="003C2A6C">
      <w:pPr>
        <w:rPr>
          <w:sz w:val="24"/>
        </w:rPr>
      </w:pPr>
    </w:p>
    <w:p w:rsidR="003C2A6C" w:rsidRPr="003C2A6C" w:rsidRDefault="003C2A6C" w:rsidP="003C2A6C">
      <w:pPr>
        <w:rPr>
          <w:sz w:val="24"/>
        </w:rPr>
      </w:pPr>
    </w:p>
    <w:p w:rsidR="003C2A6C" w:rsidRPr="003C2A6C" w:rsidRDefault="003C2A6C" w:rsidP="003C2A6C">
      <w:pPr>
        <w:rPr>
          <w:sz w:val="24"/>
        </w:rPr>
      </w:pPr>
    </w:p>
    <w:p w:rsidR="003C2A6C" w:rsidRDefault="003C2A6C" w:rsidP="003C2A6C">
      <w:pPr>
        <w:rPr>
          <w:sz w:val="24"/>
        </w:rPr>
      </w:pPr>
    </w:p>
    <w:p w:rsidR="003C2A6C" w:rsidRPr="004C5984" w:rsidRDefault="004C5984" w:rsidP="003C2A6C">
      <w:pPr>
        <w:tabs>
          <w:tab w:val="left" w:pos="8556"/>
        </w:tabs>
        <w:rPr>
          <w:sz w:val="24"/>
        </w:rPr>
      </w:pPr>
      <w:r>
        <w:rPr>
          <w:sz w:val="24"/>
        </w:rPr>
        <w:tab/>
        <w:t>65/68</w:t>
      </w:r>
    </w:p>
    <w:p w:rsidR="003C2A6C" w:rsidRDefault="003C2A6C" w:rsidP="003C2A6C">
      <w:pPr>
        <w:rPr>
          <w:sz w:val="24"/>
        </w:rPr>
      </w:pPr>
    </w:p>
    <w:p w:rsidR="00BA625E" w:rsidRPr="003C2A6C" w:rsidRDefault="00BA625E" w:rsidP="003C2A6C">
      <w:pPr>
        <w:rPr>
          <w:sz w:val="24"/>
        </w:rPr>
        <w:sectPr w:rsidR="00BA625E" w:rsidRPr="003C2A6C">
          <w:footerReference w:type="default" r:id="rId17"/>
          <w:pgSz w:w="11910" w:h="16840"/>
          <w:pgMar w:top="1040" w:right="960" w:bottom="280" w:left="1280" w:header="0" w:footer="0" w:gutter="0"/>
          <w:cols w:space="720"/>
        </w:sectPr>
      </w:pPr>
    </w:p>
    <w:p w:rsidR="00BA625E" w:rsidRDefault="00937353">
      <w:pPr>
        <w:pStyle w:val="Heading3"/>
        <w:numPr>
          <w:ilvl w:val="0"/>
          <w:numId w:val="3"/>
        </w:numPr>
        <w:tabs>
          <w:tab w:val="left" w:pos="732"/>
        </w:tabs>
        <w:spacing w:before="71"/>
        <w:ind w:left="731" w:hanging="594"/>
      </w:pPr>
      <w:r>
        <w:lastRenderedPageBreak/>
        <w:t>ОБРАЗАЦ ИЗЈАВЕ О ПОШТОВАЊУ ОБАВЕЗА ИЗ ЧЛАНА 75. СТАВ</w:t>
      </w:r>
      <w:r>
        <w:rPr>
          <w:spacing w:val="-9"/>
        </w:rPr>
        <w:t xml:space="preserve"> </w:t>
      </w:r>
      <w:r>
        <w:t>2.</w:t>
      </w:r>
    </w:p>
    <w:p w:rsidR="00BA625E" w:rsidRDefault="00937353">
      <w:pPr>
        <w:ind w:left="950"/>
        <w:rPr>
          <w:b/>
          <w:sz w:val="24"/>
        </w:rPr>
      </w:pPr>
      <w:r>
        <w:rPr>
          <w:b/>
          <w:sz w:val="24"/>
        </w:rPr>
        <w:t>ЗАКОНА О ЈАВНИМ НАБАВКАМА</w:t>
      </w:r>
    </w:p>
    <w:p w:rsidR="00BA625E" w:rsidRDefault="00BA625E">
      <w:pPr>
        <w:pStyle w:val="BodyText"/>
        <w:rPr>
          <w:b/>
          <w:sz w:val="26"/>
        </w:rPr>
      </w:pPr>
    </w:p>
    <w:p w:rsidR="00BA625E" w:rsidRDefault="00BA625E">
      <w:pPr>
        <w:pStyle w:val="BodyText"/>
        <w:rPr>
          <w:b/>
          <w:sz w:val="26"/>
        </w:rPr>
      </w:pPr>
    </w:p>
    <w:p w:rsidR="00BA625E" w:rsidRDefault="00937353">
      <w:pPr>
        <w:pStyle w:val="BodyText"/>
        <w:spacing w:before="226"/>
        <w:ind w:left="858"/>
      </w:pPr>
      <w:r>
        <w:t>У вези члана 75. став 2. Закона о јавним набавкама („Службени гласник РС“ бр.</w:t>
      </w:r>
    </w:p>
    <w:p w:rsidR="00BA625E" w:rsidRDefault="00937353">
      <w:pPr>
        <w:pStyle w:val="BodyText"/>
        <w:ind w:left="138"/>
      </w:pPr>
      <w:r>
        <w:t>124/2012, 14/2015, 68/2015), као заступник понуђача дајем следећу</w:t>
      </w:r>
    </w:p>
    <w:p w:rsidR="00BA625E" w:rsidRDefault="00BA625E">
      <w:pPr>
        <w:pStyle w:val="BodyText"/>
        <w:rPr>
          <w:sz w:val="26"/>
        </w:rPr>
      </w:pPr>
    </w:p>
    <w:p w:rsidR="00BA625E" w:rsidRDefault="00BA625E">
      <w:pPr>
        <w:pStyle w:val="BodyText"/>
        <w:rPr>
          <w:sz w:val="26"/>
        </w:rPr>
      </w:pPr>
    </w:p>
    <w:p w:rsidR="00BA625E" w:rsidRDefault="00937353">
      <w:pPr>
        <w:pStyle w:val="Heading3"/>
        <w:spacing w:before="198"/>
        <w:ind w:left="0" w:right="28"/>
        <w:jc w:val="center"/>
      </w:pPr>
      <w:r>
        <w:t>И З Ј А В У</w:t>
      </w:r>
    </w:p>
    <w:p w:rsidR="00BA625E" w:rsidRDefault="00BA625E">
      <w:pPr>
        <w:pStyle w:val="BodyText"/>
        <w:rPr>
          <w:b/>
          <w:sz w:val="20"/>
        </w:rPr>
      </w:pPr>
    </w:p>
    <w:p w:rsidR="00BA625E" w:rsidRDefault="00BA625E">
      <w:pPr>
        <w:pStyle w:val="BodyText"/>
        <w:rPr>
          <w:b/>
          <w:sz w:val="20"/>
        </w:rPr>
      </w:pPr>
    </w:p>
    <w:p w:rsidR="00BA625E" w:rsidRDefault="00937353">
      <w:pPr>
        <w:tabs>
          <w:tab w:val="left" w:pos="8290"/>
        </w:tabs>
        <w:spacing w:before="208"/>
        <w:ind w:left="858"/>
        <w:rPr>
          <w:sz w:val="24"/>
        </w:rPr>
      </w:pPr>
      <w:r>
        <w:rPr>
          <w:b/>
          <w:sz w:val="24"/>
        </w:rPr>
        <w:t>Понуђач</w:t>
      </w:r>
      <w:r>
        <w:rPr>
          <w:b/>
          <w:sz w:val="24"/>
        </w:rPr>
        <w:tab/>
      </w:r>
      <w:r>
        <w:rPr>
          <w:sz w:val="24"/>
        </w:rPr>
        <w:t>(навести</w:t>
      </w:r>
    </w:p>
    <w:p w:rsidR="00BA625E" w:rsidRDefault="00E609DB">
      <w:pPr>
        <w:pStyle w:val="BodyText"/>
        <w:spacing w:line="20" w:lineRule="exact"/>
        <w:ind w:left="1804"/>
        <w:rPr>
          <w:sz w:val="2"/>
        </w:rPr>
      </w:pPr>
      <w:r>
        <w:rPr>
          <w:sz w:val="2"/>
        </w:rPr>
      </w:r>
      <w:r>
        <w:rPr>
          <w:sz w:val="2"/>
        </w:rPr>
        <w:pict>
          <v:group id="_x0000_s2054" style="width:324.1pt;height:.5pt;mso-position-horizontal-relative:char;mso-position-vertical-relative:line" coordsize="6482,10">
            <v:line id="_x0000_s2055" style="position:absolute" from="0,5" to="6482,5" strokeweight=".48pt"/>
            <w10:wrap type="none"/>
            <w10:anchorlock/>
          </v:group>
        </w:pict>
      </w:r>
    </w:p>
    <w:p w:rsidR="00BA625E" w:rsidRDefault="00937353" w:rsidP="00F2788E">
      <w:pPr>
        <w:pStyle w:val="BodyText"/>
        <w:spacing w:line="257" w:lineRule="exact"/>
        <w:ind w:left="138"/>
        <w:jc w:val="both"/>
      </w:pPr>
      <w:r>
        <w:t xml:space="preserve">назив понуђача) у поступку јавне набавке радова – </w:t>
      </w:r>
      <w:r w:rsidR="00F2788E">
        <w:t xml:space="preserve">Радови на унапређењу енергетске ефикасности објекта Средње школе „Вук Караџић“ Љубовија, редни број ЈН 21/2020, </w:t>
      </w:r>
      <w:r>
        <w:t xml:space="preserve"> </w:t>
      </w:r>
      <w:r>
        <w:rPr>
          <w:b/>
        </w:rPr>
        <w:t>поштовао је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w:t>
      </w:r>
      <w:r>
        <w:rPr>
          <w:b/>
          <w:spacing w:val="-6"/>
        </w:rPr>
        <w:t xml:space="preserve"> </w:t>
      </w:r>
      <w:r>
        <w:rPr>
          <w:b/>
        </w:rPr>
        <w:t>понуде</w:t>
      </w:r>
      <w:r>
        <w:t>.</w:t>
      </w:r>
    </w:p>
    <w:p w:rsidR="00BA625E" w:rsidRDefault="00BA625E">
      <w:pPr>
        <w:pStyle w:val="BodyText"/>
        <w:rPr>
          <w:sz w:val="26"/>
        </w:rPr>
      </w:pPr>
    </w:p>
    <w:p w:rsidR="00BA625E" w:rsidRDefault="00BA625E">
      <w:pPr>
        <w:pStyle w:val="BodyText"/>
        <w:rPr>
          <w:sz w:val="26"/>
        </w:rPr>
      </w:pPr>
    </w:p>
    <w:p w:rsidR="00BA625E" w:rsidRDefault="00BA625E">
      <w:pPr>
        <w:pStyle w:val="BodyText"/>
        <w:rPr>
          <w:sz w:val="26"/>
        </w:rPr>
      </w:pPr>
    </w:p>
    <w:p w:rsidR="00BA625E" w:rsidRDefault="00BA625E">
      <w:pPr>
        <w:pStyle w:val="BodyText"/>
        <w:rPr>
          <w:sz w:val="26"/>
        </w:rPr>
      </w:pPr>
    </w:p>
    <w:p w:rsidR="00BA625E" w:rsidRDefault="00937353">
      <w:pPr>
        <w:pStyle w:val="BodyText"/>
        <w:tabs>
          <w:tab w:val="left" w:pos="6361"/>
        </w:tabs>
        <w:spacing w:before="184"/>
        <w:ind w:right="222"/>
        <w:jc w:val="center"/>
      </w:pPr>
      <w:r>
        <w:t>Датум</w:t>
      </w:r>
      <w:r>
        <w:tab/>
        <w:t>Понуђач</w:t>
      </w:r>
    </w:p>
    <w:p w:rsidR="00BA625E" w:rsidRDefault="00BA625E">
      <w:pPr>
        <w:pStyle w:val="BodyText"/>
        <w:spacing w:before="2"/>
        <w:rPr>
          <w:sz w:val="16"/>
        </w:rPr>
      </w:pPr>
    </w:p>
    <w:p w:rsidR="00BA625E" w:rsidRDefault="00937353">
      <w:pPr>
        <w:pStyle w:val="BodyText"/>
        <w:tabs>
          <w:tab w:val="left" w:pos="6646"/>
          <w:tab w:val="left" w:pos="9102"/>
        </w:tabs>
        <w:spacing w:before="90"/>
        <w:ind w:left="4279"/>
      </w:pPr>
      <w:r>
        <w:t>М.П.</w:t>
      </w:r>
      <w:r>
        <w:tab/>
      </w:r>
      <w:r>
        <w:rPr>
          <w:u w:val="single"/>
        </w:rPr>
        <w:t xml:space="preserve"> </w:t>
      </w:r>
      <w:r>
        <w:rPr>
          <w:u w:val="single"/>
        </w:rPr>
        <w:tab/>
      </w:r>
    </w:p>
    <w:p w:rsidR="00BA625E" w:rsidRDefault="00E609DB">
      <w:pPr>
        <w:pStyle w:val="BodyText"/>
        <w:spacing w:line="20" w:lineRule="exact"/>
        <w:ind w:left="133"/>
        <w:rPr>
          <w:sz w:val="2"/>
        </w:rPr>
      </w:pPr>
      <w:r>
        <w:rPr>
          <w:sz w:val="2"/>
        </w:rPr>
      </w:r>
      <w:r>
        <w:rPr>
          <w:sz w:val="2"/>
        </w:rPr>
        <w:pict>
          <v:group id="_x0000_s2052" style="width:138pt;height:.5pt;mso-position-horizontal-relative:char;mso-position-vertical-relative:line" coordsize="2760,10">
            <v:line id="_x0000_s2053" style="position:absolute" from="0,5" to="2760,5" strokeweight=".48pt"/>
            <w10:wrap type="none"/>
            <w10:anchorlock/>
          </v:group>
        </w:pict>
      </w:r>
    </w:p>
    <w:p w:rsidR="00BA625E" w:rsidRDefault="00BA625E">
      <w:pPr>
        <w:pStyle w:val="BodyText"/>
        <w:rPr>
          <w:sz w:val="20"/>
        </w:rPr>
      </w:pPr>
    </w:p>
    <w:p w:rsidR="00BA625E" w:rsidRDefault="00BA625E">
      <w:pPr>
        <w:pStyle w:val="BodyText"/>
        <w:rPr>
          <w:sz w:val="20"/>
        </w:rPr>
      </w:pPr>
    </w:p>
    <w:p w:rsidR="00BA625E" w:rsidRDefault="00BA625E">
      <w:pPr>
        <w:pStyle w:val="BodyText"/>
        <w:spacing w:before="5"/>
        <w:rPr>
          <w:sz w:val="22"/>
        </w:rPr>
      </w:pPr>
    </w:p>
    <w:p w:rsidR="00BA625E" w:rsidRDefault="00937353">
      <w:pPr>
        <w:spacing w:before="90"/>
        <w:ind w:left="138"/>
        <w:rPr>
          <w:i/>
          <w:sz w:val="24"/>
        </w:rPr>
      </w:pPr>
      <w:r>
        <w:rPr>
          <w:b/>
          <w:i/>
          <w:sz w:val="24"/>
        </w:rPr>
        <w:t>Напомена:</w:t>
      </w:r>
      <w:r>
        <w:rPr>
          <w:b/>
          <w:i/>
          <w:sz w:val="24"/>
          <w:u w:val="thick"/>
        </w:rPr>
        <w:t xml:space="preserve"> Уколико понуду подноси група понуђача,</w:t>
      </w:r>
      <w:r>
        <w:rPr>
          <w:b/>
          <w:i/>
          <w:sz w:val="24"/>
        </w:rPr>
        <w:t xml:space="preserve"> </w:t>
      </w:r>
      <w:r>
        <w:rPr>
          <w:i/>
          <w:sz w:val="24"/>
        </w:rPr>
        <w:t>Изјава мора бити потписана од стране овлашћеног лица сваког понуђача из групе понуђача.</w:t>
      </w:r>
    </w:p>
    <w:p w:rsidR="00BA625E" w:rsidRDefault="00BA625E">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Default="003C2A6C">
      <w:pPr>
        <w:rPr>
          <w:sz w:val="24"/>
        </w:rPr>
      </w:pPr>
    </w:p>
    <w:p w:rsidR="003C2A6C" w:rsidRPr="004C5984" w:rsidRDefault="003C2A6C">
      <w:pPr>
        <w:rPr>
          <w:sz w:val="24"/>
        </w:rPr>
      </w:pPr>
      <w:r>
        <w:rPr>
          <w:sz w:val="24"/>
        </w:rPr>
        <w:t xml:space="preserve">                                                                                                                      </w:t>
      </w:r>
      <w:r w:rsidR="004C5984">
        <w:rPr>
          <w:sz w:val="24"/>
        </w:rPr>
        <w:t xml:space="preserve">                           66/68</w:t>
      </w:r>
    </w:p>
    <w:p w:rsidR="003C2A6C" w:rsidRDefault="003C2A6C">
      <w:pPr>
        <w:rPr>
          <w:sz w:val="24"/>
        </w:rPr>
      </w:pPr>
    </w:p>
    <w:p w:rsidR="003C2A6C" w:rsidRDefault="003C2A6C">
      <w:pPr>
        <w:rPr>
          <w:sz w:val="24"/>
        </w:rPr>
      </w:pPr>
    </w:p>
    <w:p w:rsidR="003C2A6C" w:rsidRDefault="003C2A6C">
      <w:pPr>
        <w:rPr>
          <w:sz w:val="24"/>
        </w:rPr>
        <w:sectPr w:rsidR="003C2A6C">
          <w:footerReference w:type="default" r:id="rId18"/>
          <w:pgSz w:w="11910" w:h="16840"/>
          <w:pgMar w:top="1040" w:right="960" w:bottom="280" w:left="1280" w:header="0" w:footer="0" w:gutter="0"/>
          <w:cols w:space="720"/>
        </w:sectPr>
      </w:pPr>
    </w:p>
    <w:p w:rsidR="009B6011" w:rsidRPr="009B6011" w:rsidRDefault="009B6011" w:rsidP="00725086">
      <w:pPr>
        <w:pStyle w:val="ListParagraph"/>
        <w:numPr>
          <w:ilvl w:val="0"/>
          <w:numId w:val="3"/>
        </w:numPr>
        <w:spacing w:after="120"/>
        <w:jc w:val="center"/>
        <w:rPr>
          <w:b/>
        </w:rPr>
      </w:pPr>
      <w:r w:rsidRPr="009B6011">
        <w:rPr>
          <w:b/>
        </w:rPr>
        <w:lastRenderedPageBreak/>
        <w:t>ОБРАЗАЦ</w:t>
      </w:r>
      <w:r w:rsidRPr="009B6011">
        <w:rPr>
          <w:b/>
          <w:lang w:val="sr-Cyrl-CS"/>
        </w:rPr>
        <w:t xml:space="preserve"> </w:t>
      </w:r>
      <w:r>
        <w:rPr>
          <w:b/>
          <w:lang w:val="sr-Cyrl-CS"/>
        </w:rPr>
        <w:t xml:space="preserve"> </w:t>
      </w:r>
      <w:r w:rsidRPr="009B6011">
        <w:rPr>
          <w:b/>
          <w:lang w:val="sr-Cyrl-CS"/>
        </w:rPr>
        <w:t>МЕНИЧНОГ ПИСМА – ОВЛАШЋЕЊА ЗА КОРИСНИКА БЛАНКО СОЛО МЕНИЦЕ  ЗА ОЗБИЉНОСТ ПОНУДЕ</w:t>
      </w:r>
    </w:p>
    <w:p w:rsidR="009B6011" w:rsidRPr="009B6011" w:rsidRDefault="009B6011" w:rsidP="00725086">
      <w:pPr>
        <w:pStyle w:val="ListParagraph"/>
        <w:spacing w:after="120"/>
        <w:ind w:left="544" w:firstLine="0"/>
        <w:jc w:val="both"/>
        <w:rPr>
          <w:sz w:val="24"/>
          <w:szCs w:val="24"/>
        </w:rPr>
      </w:pPr>
      <w:r w:rsidRPr="009B6011">
        <w:rPr>
          <w:sz w:val="24"/>
          <w:szCs w:val="24"/>
        </w:rPr>
        <w:t xml:space="preserve"> </w:t>
      </w:r>
      <w:r w:rsidRPr="009B6011">
        <w:rPr>
          <w:b/>
          <w:sz w:val="24"/>
          <w:szCs w:val="24"/>
        </w:rPr>
        <w:t>ДУЖНИК</w:t>
      </w:r>
      <w:r w:rsidRPr="009B6011">
        <w:rPr>
          <w:sz w:val="24"/>
          <w:szCs w:val="24"/>
        </w:rPr>
        <w:t>___________________________</w:t>
      </w:r>
      <w:r>
        <w:rPr>
          <w:sz w:val="24"/>
          <w:szCs w:val="24"/>
        </w:rPr>
        <w:t>____________________</w:t>
      </w:r>
      <w:r w:rsidR="00725086">
        <w:rPr>
          <w:sz w:val="24"/>
          <w:szCs w:val="24"/>
        </w:rPr>
        <w:t>_________</w:t>
      </w:r>
      <w:r w:rsidRPr="009B6011">
        <w:rPr>
          <w:sz w:val="24"/>
          <w:szCs w:val="24"/>
        </w:rPr>
        <w:t>(пун назив и седиште), ПИБ</w:t>
      </w:r>
      <w:r>
        <w:rPr>
          <w:sz w:val="24"/>
          <w:szCs w:val="24"/>
        </w:rPr>
        <w:t xml:space="preserve">: </w:t>
      </w:r>
      <w:r w:rsidRPr="009B6011">
        <w:rPr>
          <w:sz w:val="24"/>
          <w:szCs w:val="24"/>
        </w:rPr>
        <w:t>_______</w:t>
      </w:r>
      <w:r>
        <w:rPr>
          <w:sz w:val="24"/>
          <w:szCs w:val="24"/>
        </w:rPr>
        <w:t>_____</w:t>
      </w:r>
      <w:r w:rsidRPr="009B6011">
        <w:rPr>
          <w:sz w:val="24"/>
          <w:szCs w:val="24"/>
        </w:rPr>
        <w:t>, Матични број</w:t>
      </w:r>
      <w:r>
        <w:rPr>
          <w:sz w:val="24"/>
          <w:szCs w:val="24"/>
        </w:rPr>
        <w:t xml:space="preserve">: </w:t>
      </w:r>
      <w:r w:rsidRPr="009B6011">
        <w:rPr>
          <w:sz w:val="24"/>
          <w:szCs w:val="24"/>
        </w:rPr>
        <w:t>____________, Текући рачун</w:t>
      </w:r>
      <w:r>
        <w:rPr>
          <w:sz w:val="24"/>
          <w:szCs w:val="24"/>
        </w:rPr>
        <w:t xml:space="preserve">: </w:t>
      </w:r>
      <w:r w:rsidRPr="009B6011">
        <w:rPr>
          <w:sz w:val="24"/>
          <w:szCs w:val="24"/>
        </w:rPr>
        <w:t xml:space="preserve">__________________ код: _________________________(назив банке), </w:t>
      </w:r>
      <w:r w:rsidRPr="00F2419F">
        <w:rPr>
          <w:b/>
          <w:sz w:val="24"/>
          <w:szCs w:val="24"/>
        </w:rPr>
        <w:t>издаје</w:t>
      </w:r>
    </w:p>
    <w:p w:rsidR="009B6011" w:rsidRPr="009B6011" w:rsidRDefault="009B6011" w:rsidP="009B6011">
      <w:pPr>
        <w:ind w:left="138"/>
        <w:jc w:val="center"/>
        <w:rPr>
          <w:b/>
          <w:sz w:val="24"/>
          <w:szCs w:val="24"/>
          <w:lang w:val="sr-Cyrl-CS"/>
        </w:rPr>
      </w:pPr>
      <w:r w:rsidRPr="009B6011">
        <w:rPr>
          <w:b/>
          <w:sz w:val="24"/>
          <w:szCs w:val="24"/>
          <w:lang w:val="sr-Cyrl-CS"/>
        </w:rPr>
        <w:t>МЕНИЧНО ПИСМО – ОВЛАШЋЕЊЕ</w:t>
      </w:r>
    </w:p>
    <w:p w:rsidR="009B6011" w:rsidRPr="009B6011" w:rsidRDefault="009B6011" w:rsidP="00F2419F">
      <w:pPr>
        <w:pStyle w:val="ListParagraph"/>
        <w:spacing w:after="120"/>
        <w:ind w:left="544" w:firstLine="0"/>
        <w:jc w:val="center"/>
        <w:rPr>
          <w:b/>
          <w:sz w:val="24"/>
          <w:szCs w:val="24"/>
          <w:lang w:val="sr-Cyrl-CS"/>
        </w:rPr>
      </w:pPr>
      <w:r w:rsidRPr="009B6011">
        <w:rPr>
          <w:b/>
          <w:sz w:val="24"/>
          <w:szCs w:val="24"/>
          <w:lang w:val="sr-Cyrl-CS"/>
        </w:rPr>
        <w:t>ЗА КОРИСНИКА БЛАНКО СОЛО МЕНИЦЕ</w:t>
      </w:r>
    </w:p>
    <w:tbl>
      <w:tblPr>
        <w:tblW w:w="0" w:type="auto"/>
        <w:tblLook w:val="01E0"/>
      </w:tblPr>
      <w:tblGrid>
        <w:gridCol w:w="1711"/>
        <w:gridCol w:w="8100"/>
      </w:tblGrid>
      <w:tr w:rsidR="009B6011" w:rsidRPr="009B6011" w:rsidTr="00F2419F">
        <w:tc>
          <w:tcPr>
            <w:tcW w:w="1711" w:type="dxa"/>
            <w:shd w:val="clear" w:color="auto" w:fill="auto"/>
            <w:hideMark/>
          </w:tcPr>
          <w:p w:rsidR="009B6011" w:rsidRPr="009B6011" w:rsidRDefault="009B6011" w:rsidP="009B6011">
            <w:pPr>
              <w:rPr>
                <w:b/>
                <w:sz w:val="24"/>
                <w:szCs w:val="24"/>
                <w:lang w:val="sr-Cyrl-CS"/>
              </w:rPr>
            </w:pPr>
            <w:r w:rsidRPr="009B6011">
              <w:rPr>
                <w:b/>
                <w:sz w:val="24"/>
                <w:szCs w:val="24"/>
                <w:lang w:val="sr-Cyrl-CS"/>
              </w:rPr>
              <w:t>КОРИСНИК:</w:t>
            </w:r>
          </w:p>
          <w:p w:rsidR="009B6011" w:rsidRPr="009B6011" w:rsidRDefault="009B6011" w:rsidP="009B6011">
            <w:pPr>
              <w:rPr>
                <w:b/>
                <w:sz w:val="24"/>
                <w:szCs w:val="24"/>
                <w:lang w:val="sr-Cyrl-CS"/>
              </w:rPr>
            </w:pPr>
            <w:r w:rsidRPr="009B6011">
              <w:rPr>
                <w:b/>
                <w:sz w:val="24"/>
                <w:szCs w:val="24"/>
                <w:lang w:val="sr-Cyrl-CS"/>
              </w:rPr>
              <w:t>(поверилац)</w:t>
            </w:r>
          </w:p>
        </w:tc>
        <w:tc>
          <w:tcPr>
            <w:tcW w:w="8100" w:type="dxa"/>
            <w:shd w:val="clear" w:color="auto" w:fill="auto"/>
          </w:tcPr>
          <w:p w:rsidR="009B6011" w:rsidRPr="009B6011" w:rsidRDefault="009B6011" w:rsidP="009B6011">
            <w:pPr>
              <w:rPr>
                <w:b/>
                <w:sz w:val="24"/>
                <w:szCs w:val="24"/>
                <w:lang w:val="sr-Cyrl-CS"/>
              </w:rPr>
            </w:pPr>
            <w:r w:rsidRPr="009B6011">
              <w:rPr>
                <w:b/>
                <w:sz w:val="24"/>
                <w:szCs w:val="24"/>
                <w:lang w:val="sr-Cyrl-CS"/>
              </w:rPr>
              <w:t>Пун назив и седиште:__________________________________________________</w:t>
            </w:r>
            <w:r w:rsidR="00F2419F">
              <w:rPr>
                <w:b/>
                <w:sz w:val="24"/>
                <w:szCs w:val="24"/>
                <w:lang w:val="sr-Cyrl-CS"/>
              </w:rPr>
              <w:t>______</w:t>
            </w:r>
          </w:p>
          <w:p w:rsidR="009B6011" w:rsidRPr="009B6011" w:rsidRDefault="009B6011" w:rsidP="009B6011">
            <w:pPr>
              <w:rPr>
                <w:b/>
                <w:sz w:val="24"/>
                <w:szCs w:val="24"/>
                <w:lang w:val="sr-Cyrl-CS"/>
              </w:rPr>
            </w:pPr>
            <w:r w:rsidRPr="009B6011">
              <w:rPr>
                <w:b/>
                <w:sz w:val="24"/>
                <w:szCs w:val="24"/>
                <w:lang w:val="sr-Cyrl-CS"/>
              </w:rPr>
              <w:t>ПИБ</w:t>
            </w:r>
            <w:r w:rsidRPr="009B6011">
              <w:rPr>
                <w:b/>
                <w:sz w:val="24"/>
                <w:szCs w:val="24"/>
                <w:lang w:val="sr-Latn-CS"/>
              </w:rPr>
              <w:t>:</w:t>
            </w:r>
            <w:r w:rsidRPr="009B6011">
              <w:rPr>
                <w:b/>
                <w:sz w:val="24"/>
                <w:szCs w:val="24"/>
                <w:lang w:val="sr-Cyrl-CS"/>
              </w:rPr>
              <w:t xml:space="preserve"> </w:t>
            </w:r>
            <w:r w:rsidRPr="009B6011">
              <w:rPr>
                <w:b/>
                <w:sz w:val="24"/>
                <w:szCs w:val="24"/>
                <w:lang w:val="sr-Latn-CS"/>
              </w:rPr>
              <w:t>_________________</w:t>
            </w:r>
            <w:r w:rsidRPr="009B6011">
              <w:rPr>
                <w:b/>
                <w:sz w:val="24"/>
                <w:szCs w:val="24"/>
                <w:lang w:val="sr-Cyrl-CS"/>
              </w:rPr>
              <w:t xml:space="preserve">  Матични број:___________________________</w:t>
            </w:r>
          </w:p>
          <w:p w:rsidR="009B6011" w:rsidRPr="009B6011" w:rsidRDefault="009B6011" w:rsidP="009B6011">
            <w:pPr>
              <w:rPr>
                <w:b/>
                <w:sz w:val="24"/>
                <w:szCs w:val="24"/>
                <w:lang w:val="sr-Cyrl-CS"/>
              </w:rPr>
            </w:pPr>
            <w:r w:rsidRPr="009B6011">
              <w:rPr>
                <w:b/>
                <w:sz w:val="24"/>
                <w:szCs w:val="24"/>
                <w:lang w:val="sr-Cyrl-CS"/>
              </w:rPr>
              <w:t>Текући рачун:____________________</w:t>
            </w:r>
            <w:r w:rsidR="00F2419F">
              <w:rPr>
                <w:b/>
                <w:sz w:val="24"/>
                <w:szCs w:val="24"/>
                <w:lang w:val="sr-Cyrl-CS"/>
              </w:rPr>
              <w:t>________________________</w:t>
            </w:r>
            <w:r w:rsidRPr="009B6011">
              <w:rPr>
                <w:b/>
                <w:sz w:val="24"/>
                <w:szCs w:val="24"/>
                <w:lang w:val="sr-Cyrl-CS"/>
              </w:rPr>
              <w:t>код: _____________________</w:t>
            </w:r>
            <w:r w:rsidR="00F2419F">
              <w:rPr>
                <w:b/>
                <w:sz w:val="24"/>
                <w:szCs w:val="24"/>
                <w:lang w:val="sr-Cyrl-CS"/>
              </w:rPr>
              <w:t>____</w:t>
            </w:r>
            <w:r w:rsidRPr="009B6011">
              <w:rPr>
                <w:b/>
                <w:sz w:val="24"/>
                <w:szCs w:val="24"/>
                <w:lang w:val="sr-Cyrl-CS"/>
              </w:rPr>
              <w:t>(назив банке),</w:t>
            </w:r>
          </w:p>
          <w:p w:rsidR="009B6011" w:rsidRPr="009B6011" w:rsidRDefault="009B6011" w:rsidP="009B6011">
            <w:pPr>
              <w:rPr>
                <w:b/>
                <w:sz w:val="24"/>
                <w:szCs w:val="24"/>
                <w:lang w:val="sr-Cyrl-CS"/>
              </w:rPr>
            </w:pPr>
          </w:p>
        </w:tc>
      </w:tr>
    </w:tbl>
    <w:p w:rsidR="009B6011" w:rsidRPr="009B6011" w:rsidRDefault="00F2419F" w:rsidP="00F2419F">
      <w:pPr>
        <w:suppressAutoHyphens/>
        <w:spacing w:line="100" w:lineRule="atLeast"/>
        <w:ind w:firstLine="138"/>
        <w:jc w:val="both"/>
        <w:rPr>
          <w:sz w:val="24"/>
          <w:szCs w:val="24"/>
          <w:lang w:val="sr-Cyrl-CS"/>
        </w:rPr>
      </w:pPr>
      <w:r>
        <w:rPr>
          <w:sz w:val="24"/>
          <w:szCs w:val="24"/>
          <w:lang w:val="sr-Cyrl-CS"/>
        </w:rPr>
        <w:t xml:space="preserve">       </w:t>
      </w:r>
      <w:r w:rsidR="009B6011" w:rsidRPr="009B6011">
        <w:rPr>
          <w:sz w:val="24"/>
          <w:szCs w:val="24"/>
          <w:lang w:val="sr-Cyrl-CS"/>
        </w:rPr>
        <w:t>Предајемо  вам 1 (једну) потписану</w:t>
      </w:r>
      <w:r w:rsidR="00CF1DEA">
        <w:rPr>
          <w:sz w:val="24"/>
          <w:szCs w:val="24"/>
          <w:lang w:val="sr-Cyrl-CS"/>
        </w:rPr>
        <w:t xml:space="preserve">, бланко соло меницу, </w:t>
      </w:r>
      <w:r w:rsidR="009B6011" w:rsidRPr="009B6011">
        <w:rPr>
          <w:sz w:val="24"/>
          <w:szCs w:val="24"/>
          <w:lang w:val="sr-Cyrl-CS"/>
        </w:rPr>
        <w:t>сер. бр. ______________ као средство финансијског обезбеђења</w:t>
      </w:r>
      <w:r w:rsidR="00A6015C">
        <w:rPr>
          <w:sz w:val="24"/>
          <w:szCs w:val="24"/>
          <w:lang w:val="sr-Cyrl-CS"/>
        </w:rPr>
        <w:t xml:space="preserve"> за ЈН бр. 21/2020</w:t>
      </w:r>
      <w:r w:rsidR="009B6011" w:rsidRPr="009B6011">
        <w:rPr>
          <w:sz w:val="24"/>
          <w:szCs w:val="24"/>
          <w:lang w:val="sr-Cyrl-CS"/>
        </w:rPr>
        <w:t xml:space="preserve"> и овлашћујемо ________________________________</w:t>
      </w:r>
      <w:r w:rsidR="00CF1DEA">
        <w:rPr>
          <w:sz w:val="24"/>
          <w:szCs w:val="24"/>
          <w:lang w:val="sr-Cyrl-CS"/>
        </w:rPr>
        <w:t>___________________________</w:t>
      </w:r>
      <w:r w:rsidR="009B6011" w:rsidRPr="009B6011">
        <w:rPr>
          <w:sz w:val="24"/>
          <w:szCs w:val="24"/>
          <w:lang w:val="sr-Cyrl-CS"/>
        </w:rPr>
        <w:t xml:space="preserve"> (пун назив и седиште корисника), као Повериоца, да предату меницу може попунити до максималног износа од _________</w:t>
      </w:r>
      <w:r w:rsidR="00CF1DEA">
        <w:rPr>
          <w:sz w:val="24"/>
          <w:szCs w:val="24"/>
          <w:lang w:val="sr-Cyrl-CS"/>
        </w:rPr>
        <w:t>__________________________________________________</w:t>
      </w:r>
      <w:r w:rsidR="009B6011" w:rsidRPr="009B6011">
        <w:rPr>
          <w:sz w:val="24"/>
          <w:szCs w:val="24"/>
          <w:lang w:val="sr-Cyrl-CS"/>
        </w:rPr>
        <w:t xml:space="preserve"> динара</w:t>
      </w:r>
      <w:r w:rsidR="00CF1DEA">
        <w:rPr>
          <w:sz w:val="24"/>
          <w:szCs w:val="24"/>
          <w:lang w:val="sr-Cyrl-CS"/>
        </w:rPr>
        <w:t xml:space="preserve"> </w:t>
      </w:r>
      <w:r w:rsidR="009B6011" w:rsidRPr="009B6011">
        <w:rPr>
          <w:sz w:val="24"/>
          <w:szCs w:val="24"/>
          <w:lang w:val="sr-Cyrl-CS"/>
        </w:rPr>
        <w:t xml:space="preserve">                       (и словима___________________________________________________</w:t>
      </w:r>
      <w:r w:rsidR="00CF1DEA">
        <w:rPr>
          <w:sz w:val="24"/>
          <w:szCs w:val="24"/>
          <w:lang w:val="sr-Cyrl-CS"/>
        </w:rPr>
        <w:t>_____________________</w:t>
      </w:r>
      <w:r w:rsidR="009B6011" w:rsidRPr="009B6011">
        <w:rPr>
          <w:sz w:val="24"/>
          <w:szCs w:val="24"/>
          <w:lang w:val="sr-Cyrl-CS"/>
        </w:rPr>
        <w:t xml:space="preserve"> динара), односно у висини од 10% од вредности понуде без ПДВ-а, као средство финансијског обезбеђења </w:t>
      </w:r>
      <w:r w:rsidR="009B6011" w:rsidRPr="009B6011">
        <w:rPr>
          <w:b/>
          <w:sz w:val="24"/>
          <w:szCs w:val="24"/>
          <w:lang w:val="sr-Cyrl-CS"/>
        </w:rPr>
        <w:t>за озбиљност понуде</w:t>
      </w:r>
      <w:r w:rsidR="009B6011" w:rsidRPr="009B6011">
        <w:rPr>
          <w:sz w:val="24"/>
          <w:szCs w:val="24"/>
          <w:lang w:val="sr-Cyrl-CS"/>
        </w:rPr>
        <w:t xml:space="preserve">.  </w:t>
      </w:r>
    </w:p>
    <w:p w:rsidR="009B6011" w:rsidRPr="009B6011" w:rsidRDefault="009B6011" w:rsidP="00607EE4">
      <w:pPr>
        <w:pStyle w:val="ListParagraph"/>
        <w:suppressAutoHyphens/>
        <w:spacing w:line="100" w:lineRule="atLeast"/>
        <w:ind w:left="0" w:firstLine="544"/>
        <w:jc w:val="both"/>
        <w:rPr>
          <w:sz w:val="24"/>
          <w:szCs w:val="24"/>
          <w:lang w:val="sr-Cyrl-CS"/>
        </w:rPr>
      </w:pPr>
      <w:r w:rsidRPr="009B6011">
        <w:rPr>
          <w:sz w:val="24"/>
          <w:szCs w:val="24"/>
          <w:lang w:val="sr-Cyrl-CS"/>
        </w:rPr>
        <w:t>Издата Бланко соло меница сер.бр.___________________ може се поднети на наплату   до истека рока од 6</w:t>
      </w:r>
      <w:r w:rsidRPr="009B6011">
        <w:rPr>
          <w:b/>
          <w:sz w:val="24"/>
          <w:szCs w:val="24"/>
          <w:lang w:val="sr-Cyrl-CS"/>
        </w:rPr>
        <w:t>0 (шездесет) дана од дана отварања понуда,</w:t>
      </w:r>
      <w:r w:rsidRPr="009B6011">
        <w:rPr>
          <w:sz w:val="24"/>
          <w:szCs w:val="24"/>
          <w:lang w:val="sr-Cyrl-CS"/>
        </w:rPr>
        <w:t xml:space="preserve"> уколико _____________________________________</w:t>
      </w:r>
      <w:r w:rsidR="00607EE4">
        <w:rPr>
          <w:sz w:val="24"/>
          <w:szCs w:val="24"/>
          <w:lang w:val="sr-Cyrl-CS"/>
        </w:rPr>
        <w:t>_________________</w:t>
      </w:r>
      <w:r w:rsidRPr="009B6011">
        <w:rPr>
          <w:sz w:val="24"/>
          <w:szCs w:val="24"/>
          <w:lang w:val="sr-Cyrl-CS"/>
        </w:rPr>
        <w:t xml:space="preserve"> (назив дужника), као дужник </w:t>
      </w:r>
      <w:r w:rsidRPr="009B6011">
        <w:rPr>
          <w:iCs/>
          <w:sz w:val="24"/>
          <w:szCs w:val="24"/>
        </w:rPr>
        <w:t>након истека рока за подношење понуде повуче, опозове или измени своју понуду, а ако му је додељен уговор о јавној наба</w:t>
      </w:r>
      <w:r w:rsidR="00D01472">
        <w:rPr>
          <w:iCs/>
          <w:sz w:val="24"/>
          <w:szCs w:val="24"/>
        </w:rPr>
        <w:t>вци, ако  не потпише тај уговор</w:t>
      </w:r>
      <w:r w:rsidRPr="009B6011">
        <w:rPr>
          <w:iCs/>
          <w:sz w:val="24"/>
          <w:szCs w:val="24"/>
        </w:rPr>
        <w:t xml:space="preserve">,  не поднесе </w:t>
      </w:r>
      <w:r w:rsidR="00D01472">
        <w:rPr>
          <w:iCs/>
          <w:sz w:val="24"/>
          <w:szCs w:val="24"/>
        </w:rPr>
        <w:t>банкарску гаранцију</w:t>
      </w:r>
      <w:r w:rsidRPr="009B6011">
        <w:rPr>
          <w:iCs/>
          <w:sz w:val="24"/>
          <w:szCs w:val="24"/>
        </w:rPr>
        <w:t xml:space="preserve"> за  добро извршење  посла у року који је за то одређен Конкурсном документацијом и Уговором, односно не достави Наручиоцу полису осигурања за извођење радова који су предмет Уговора и полису осигурања од одговорности за штету причињену трећим лицима и стварима трећих лица у  року који је за то одређен Конкурсном документацијом и Уговором. </w:t>
      </w:r>
    </w:p>
    <w:p w:rsidR="009B6011" w:rsidRPr="009B6011" w:rsidRDefault="00607EE4" w:rsidP="00F2419F">
      <w:pPr>
        <w:ind w:firstLine="138"/>
        <w:jc w:val="both"/>
        <w:rPr>
          <w:color w:val="000000"/>
          <w:sz w:val="24"/>
          <w:szCs w:val="24"/>
          <w:lang w:val="sr-Cyrl-CS"/>
        </w:rPr>
      </w:pPr>
      <w:r>
        <w:rPr>
          <w:b/>
          <w:sz w:val="24"/>
          <w:szCs w:val="24"/>
          <w:lang w:val="sr-Cyrl-CS"/>
        </w:rPr>
        <w:t xml:space="preserve">      </w:t>
      </w:r>
      <w:r w:rsidR="009B6011" w:rsidRPr="009B6011">
        <w:rPr>
          <w:sz w:val="24"/>
          <w:szCs w:val="24"/>
          <w:lang w:val="sr-Cyrl-CS"/>
        </w:rPr>
        <w:t>Овлашћујемо _________________________________________</w:t>
      </w:r>
      <w:r>
        <w:rPr>
          <w:sz w:val="24"/>
          <w:szCs w:val="24"/>
          <w:lang w:val="sr-Cyrl-CS"/>
        </w:rPr>
        <w:t>___________</w:t>
      </w:r>
      <w:r w:rsidR="009B6011" w:rsidRPr="009B6011">
        <w:rPr>
          <w:sz w:val="24"/>
          <w:szCs w:val="24"/>
          <w:lang w:val="sr-Cyrl-CS"/>
        </w:rPr>
        <w:t xml:space="preserve"> (пун назив и седиште повериоца), као Повериоца да у складу са горе наведеним условом, изврши наплату доспелих хартија од вредности – бланко соло менице, </w:t>
      </w:r>
      <w:r w:rsidR="009B6011" w:rsidRPr="009B6011">
        <w:rPr>
          <w:b/>
          <w:sz w:val="24"/>
          <w:szCs w:val="24"/>
          <w:lang w:val="sr-Cyrl-CS"/>
        </w:rPr>
        <w:t>безусловно и неопозиво, без протеста и трошкова</w:t>
      </w:r>
      <w:r w:rsidR="009B6011" w:rsidRPr="009B6011">
        <w:rPr>
          <w:sz w:val="24"/>
          <w:szCs w:val="24"/>
          <w:lang w:val="sr-Cyrl-CS"/>
        </w:rPr>
        <w:t>, вансудски ИНИЦИРА наплату – издавањем налога за наплату на терет текућег рачуна Дужника бр._________________</w:t>
      </w:r>
      <w:r>
        <w:rPr>
          <w:sz w:val="24"/>
          <w:szCs w:val="24"/>
          <w:lang w:val="sr-Cyrl-CS"/>
        </w:rPr>
        <w:t>_____________</w:t>
      </w:r>
      <w:r w:rsidR="009B6011" w:rsidRPr="009B6011">
        <w:rPr>
          <w:sz w:val="24"/>
          <w:szCs w:val="24"/>
          <w:lang w:val="sr-Cyrl-CS"/>
        </w:rPr>
        <w:t xml:space="preserve"> код ______________________</w:t>
      </w:r>
      <w:r>
        <w:rPr>
          <w:sz w:val="24"/>
          <w:szCs w:val="24"/>
          <w:lang w:val="sr-Cyrl-CS"/>
        </w:rPr>
        <w:t xml:space="preserve"> </w:t>
      </w:r>
      <w:r w:rsidR="009B6011" w:rsidRPr="009B6011">
        <w:rPr>
          <w:sz w:val="24"/>
          <w:szCs w:val="24"/>
          <w:lang w:val="sr-Cyrl-CS"/>
        </w:rPr>
        <w:t>Банке а у корист текућег рачуна Повериоца бр.___________________</w:t>
      </w:r>
      <w:r>
        <w:rPr>
          <w:sz w:val="24"/>
          <w:szCs w:val="24"/>
          <w:lang w:val="sr-Cyrl-CS"/>
        </w:rPr>
        <w:t>______</w:t>
      </w:r>
      <w:r w:rsidR="009B6011" w:rsidRPr="009B6011">
        <w:rPr>
          <w:sz w:val="24"/>
          <w:szCs w:val="24"/>
          <w:lang w:val="sr-Cyrl-CS"/>
        </w:rPr>
        <w:t xml:space="preserve"> код ______________________ Банке.</w:t>
      </w:r>
    </w:p>
    <w:p w:rsidR="009B6011" w:rsidRPr="009B6011" w:rsidRDefault="009B6011" w:rsidP="00F2419F">
      <w:pPr>
        <w:ind w:firstLine="567"/>
        <w:jc w:val="both"/>
        <w:rPr>
          <w:sz w:val="24"/>
          <w:szCs w:val="24"/>
          <w:lang w:val="sr-Cyrl-CS"/>
        </w:rPr>
      </w:pPr>
      <w:r w:rsidRPr="009B6011">
        <w:rPr>
          <w:sz w:val="24"/>
          <w:szCs w:val="24"/>
          <w:lang w:val="sr-Cyrl-CS"/>
        </w:rPr>
        <w:t>Меница је важећа и у случају да у току њеног важења дође до: промена лица овлашћених за заступање дужника,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B6011" w:rsidRPr="009B6011" w:rsidRDefault="009B6011" w:rsidP="00F2419F">
      <w:pPr>
        <w:ind w:firstLine="567"/>
        <w:jc w:val="both"/>
        <w:rPr>
          <w:sz w:val="24"/>
          <w:szCs w:val="24"/>
          <w:lang w:val="ru-RU"/>
        </w:rPr>
      </w:pPr>
      <w:r w:rsidRPr="009B6011">
        <w:rPr>
          <w:sz w:val="24"/>
          <w:szCs w:val="24"/>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B6011" w:rsidRPr="009B6011" w:rsidRDefault="009B6011" w:rsidP="00607EE4">
      <w:pPr>
        <w:pStyle w:val="ListParagraph"/>
        <w:ind w:left="0" w:firstLine="567"/>
        <w:jc w:val="both"/>
        <w:rPr>
          <w:sz w:val="24"/>
          <w:szCs w:val="24"/>
          <w:lang w:val="ru-RU"/>
        </w:rPr>
      </w:pPr>
      <w:r w:rsidRPr="009B6011">
        <w:rPr>
          <w:sz w:val="24"/>
          <w:szCs w:val="24"/>
          <w:lang w:val="ru-RU"/>
        </w:rPr>
        <w:t>Меница је потписана од стране овлашћеног лица за заступање Дужника __________________________________________</w:t>
      </w:r>
      <w:r w:rsidR="00607EE4">
        <w:rPr>
          <w:sz w:val="24"/>
          <w:szCs w:val="24"/>
          <w:lang w:val="ru-RU"/>
        </w:rPr>
        <w:t>___</w:t>
      </w:r>
      <w:r w:rsidRPr="009B6011">
        <w:rPr>
          <w:sz w:val="24"/>
          <w:szCs w:val="24"/>
          <w:lang w:val="ru-RU"/>
        </w:rPr>
        <w:t xml:space="preserve"> (унети име и презиме овлашћеног лица).</w:t>
      </w:r>
    </w:p>
    <w:p w:rsidR="009B6011" w:rsidRPr="009B6011" w:rsidRDefault="009B6011" w:rsidP="00F2419F">
      <w:pPr>
        <w:ind w:firstLine="138"/>
        <w:jc w:val="both"/>
        <w:rPr>
          <w:sz w:val="24"/>
          <w:szCs w:val="24"/>
          <w:lang w:val="ru-RU"/>
        </w:rPr>
      </w:pPr>
      <w:r w:rsidRPr="009B6011">
        <w:rPr>
          <w:sz w:val="24"/>
          <w:szCs w:val="24"/>
          <w:lang w:val="ru-RU"/>
        </w:rPr>
        <w:t>Ово менично писмо – овлашћење сачињено је у 2 (два) истоветна примерка, од којих је 1 (један) примерак за Повериоца, а 1 (један) задржава Дужник.</w:t>
      </w:r>
    </w:p>
    <w:tbl>
      <w:tblPr>
        <w:tblW w:w="9828" w:type="dxa"/>
        <w:tblLook w:val="01E0"/>
      </w:tblPr>
      <w:tblGrid>
        <w:gridCol w:w="4361"/>
        <w:gridCol w:w="1327"/>
        <w:gridCol w:w="4140"/>
      </w:tblGrid>
      <w:tr w:rsidR="009B6011" w:rsidRPr="00C029EB" w:rsidTr="00F2419F">
        <w:tc>
          <w:tcPr>
            <w:tcW w:w="4361" w:type="dxa"/>
            <w:shd w:val="clear" w:color="auto" w:fill="D9D9D9"/>
            <w:hideMark/>
          </w:tcPr>
          <w:p w:rsidR="009B6011" w:rsidRPr="00C029EB" w:rsidRDefault="009B6011" w:rsidP="004E7AB6">
            <w:pPr>
              <w:jc w:val="both"/>
              <w:rPr>
                <w:b/>
                <w:lang w:val="sr-Cyrl-CS"/>
              </w:rPr>
            </w:pPr>
          </w:p>
        </w:tc>
        <w:tc>
          <w:tcPr>
            <w:tcW w:w="1327" w:type="dxa"/>
            <w:shd w:val="clear" w:color="auto" w:fill="auto"/>
          </w:tcPr>
          <w:p w:rsidR="009B6011" w:rsidRPr="00C029EB" w:rsidRDefault="009B6011" w:rsidP="004E7AB6">
            <w:pPr>
              <w:jc w:val="both"/>
              <w:rPr>
                <w:b/>
                <w:lang w:val="sr-Cyrl-CS"/>
              </w:rPr>
            </w:pPr>
          </w:p>
        </w:tc>
        <w:tc>
          <w:tcPr>
            <w:tcW w:w="4140" w:type="dxa"/>
            <w:shd w:val="clear" w:color="auto" w:fill="auto"/>
          </w:tcPr>
          <w:p w:rsidR="009B6011" w:rsidRPr="00C029EB" w:rsidRDefault="009B6011" w:rsidP="004E7AB6">
            <w:pPr>
              <w:jc w:val="center"/>
              <w:rPr>
                <w:b/>
                <w:lang w:val="sr-Cyrl-CS"/>
              </w:rPr>
            </w:pPr>
          </w:p>
        </w:tc>
      </w:tr>
      <w:tr w:rsidR="009B6011" w:rsidRPr="00C029EB" w:rsidTr="00F2419F">
        <w:trPr>
          <w:trHeight w:val="212"/>
        </w:trPr>
        <w:tc>
          <w:tcPr>
            <w:tcW w:w="4361" w:type="dxa"/>
            <w:shd w:val="clear" w:color="auto" w:fill="auto"/>
            <w:hideMark/>
          </w:tcPr>
          <w:p w:rsidR="009B6011" w:rsidRPr="00C029EB" w:rsidRDefault="009B6011" w:rsidP="004E7AB6">
            <w:pPr>
              <w:jc w:val="center"/>
              <w:rPr>
                <w:b/>
                <w:lang w:val="sr-Cyrl-CS"/>
              </w:rPr>
            </w:pPr>
          </w:p>
        </w:tc>
        <w:tc>
          <w:tcPr>
            <w:tcW w:w="1327" w:type="dxa"/>
            <w:shd w:val="clear" w:color="auto" w:fill="auto"/>
          </w:tcPr>
          <w:p w:rsidR="009B6011" w:rsidRPr="00C029EB" w:rsidRDefault="009B6011" w:rsidP="004E7AB6">
            <w:pPr>
              <w:jc w:val="both"/>
              <w:rPr>
                <w:b/>
                <w:lang w:val="sr-Cyrl-CS"/>
              </w:rPr>
            </w:pPr>
          </w:p>
        </w:tc>
        <w:tc>
          <w:tcPr>
            <w:tcW w:w="4140" w:type="dxa"/>
            <w:shd w:val="clear" w:color="auto" w:fill="auto"/>
          </w:tcPr>
          <w:p w:rsidR="009B6011" w:rsidRPr="00C029EB" w:rsidRDefault="009B6011" w:rsidP="004E7AB6">
            <w:pPr>
              <w:jc w:val="center"/>
              <w:rPr>
                <w:b/>
                <w:lang w:val="sr-Cyrl-CS"/>
              </w:rPr>
            </w:pPr>
          </w:p>
        </w:tc>
      </w:tr>
      <w:tr w:rsidR="009B6011" w:rsidRPr="00C029EB" w:rsidTr="00F2419F">
        <w:tc>
          <w:tcPr>
            <w:tcW w:w="4361" w:type="dxa"/>
            <w:tcBorders>
              <w:top w:val="nil"/>
              <w:left w:val="nil"/>
              <w:bottom w:val="single" w:sz="4" w:space="0" w:color="auto"/>
              <w:right w:val="nil"/>
            </w:tcBorders>
            <w:shd w:val="clear" w:color="auto" w:fill="auto"/>
          </w:tcPr>
          <w:p w:rsidR="009B6011" w:rsidRDefault="009B6011" w:rsidP="004E7AB6">
            <w:pPr>
              <w:jc w:val="center"/>
              <w:rPr>
                <w:b/>
                <w:lang w:val="sr-Cyrl-CS"/>
              </w:rPr>
            </w:pPr>
            <w:r w:rsidRPr="00C029EB">
              <w:rPr>
                <w:b/>
                <w:lang w:val="sr-Cyrl-CS"/>
              </w:rPr>
              <w:t>Место и датум издавања овлашћења:</w:t>
            </w:r>
          </w:p>
          <w:p w:rsidR="00607EE4" w:rsidRPr="00C029EB" w:rsidRDefault="00607EE4" w:rsidP="004E7AB6">
            <w:pPr>
              <w:jc w:val="center"/>
              <w:rPr>
                <w:b/>
                <w:lang w:val="sr-Cyrl-CS"/>
              </w:rPr>
            </w:pPr>
          </w:p>
        </w:tc>
        <w:tc>
          <w:tcPr>
            <w:tcW w:w="1327" w:type="dxa"/>
            <w:shd w:val="clear" w:color="auto" w:fill="auto"/>
          </w:tcPr>
          <w:p w:rsidR="009B6011" w:rsidRPr="00C029EB" w:rsidRDefault="009B6011" w:rsidP="004E7AB6">
            <w:pPr>
              <w:jc w:val="both"/>
              <w:rPr>
                <w:b/>
                <w:lang w:val="sr-Cyrl-CS"/>
              </w:rPr>
            </w:pPr>
          </w:p>
        </w:tc>
        <w:tc>
          <w:tcPr>
            <w:tcW w:w="4140" w:type="dxa"/>
            <w:shd w:val="clear" w:color="auto" w:fill="auto"/>
            <w:hideMark/>
          </w:tcPr>
          <w:p w:rsidR="009B6011" w:rsidRPr="00C029EB" w:rsidRDefault="009B6011" w:rsidP="004E7AB6">
            <w:pPr>
              <w:jc w:val="center"/>
              <w:rPr>
                <w:b/>
                <w:lang w:val="sr-Cyrl-CS"/>
              </w:rPr>
            </w:pPr>
            <w:r w:rsidRPr="00C029EB">
              <w:rPr>
                <w:b/>
                <w:lang w:val="sr-Cyrl-CS"/>
              </w:rPr>
              <w:t>ДУЖНИК – ИЗДАВАЛАЦ МЕНИЦЕ</w:t>
            </w:r>
          </w:p>
        </w:tc>
      </w:tr>
      <w:tr w:rsidR="009B6011" w:rsidRPr="00C029EB" w:rsidTr="00F2419F">
        <w:tc>
          <w:tcPr>
            <w:tcW w:w="4361" w:type="dxa"/>
            <w:tcBorders>
              <w:top w:val="single" w:sz="4" w:space="0" w:color="auto"/>
              <w:left w:val="nil"/>
              <w:bottom w:val="nil"/>
              <w:right w:val="nil"/>
            </w:tcBorders>
            <w:shd w:val="clear" w:color="auto" w:fill="auto"/>
          </w:tcPr>
          <w:p w:rsidR="009B6011" w:rsidRPr="00C029EB" w:rsidRDefault="009B6011" w:rsidP="004E7AB6">
            <w:pPr>
              <w:jc w:val="both"/>
              <w:rPr>
                <w:b/>
                <w:lang w:val="sr-Cyrl-CS"/>
              </w:rPr>
            </w:pPr>
          </w:p>
        </w:tc>
        <w:tc>
          <w:tcPr>
            <w:tcW w:w="1327" w:type="dxa"/>
            <w:shd w:val="clear" w:color="auto" w:fill="auto"/>
            <w:hideMark/>
          </w:tcPr>
          <w:p w:rsidR="009B6011" w:rsidRPr="00C029EB" w:rsidRDefault="009B6011" w:rsidP="004E7AB6">
            <w:pPr>
              <w:jc w:val="right"/>
              <w:rPr>
                <w:lang w:val="sr-Cyrl-CS"/>
              </w:rPr>
            </w:pPr>
            <w:r w:rsidRPr="00C029EB">
              <w:rPr>
                <w:lang w:val="sr-Cyrl-CS"/>
              </w:rPr>
              <w:t>МП</w:t>
            </w:r>
          </w:p>
        </w:tc>
        <w:tc>
          <w:tcPr>
            <w:tcW w:w="4140" w:type="dxa"/>
            <w:tcBorders>
              <w:top w:val="nil"/>
              <w:left w:val="nil"/>
              <w:bottom w:val="single" w:sz="4" w:space="0" w:color="auto"/>
              <w:right w:val="nil"/>
            </w:tcBorders>
            <w:shd w:val="clear" w:color="auto" w:fill="auto"/>
          </w:tcPr>
          <w:p w:rsidR="009B6011" w:rsidRPr="00C029EB" w:rsidRDefault="009B6011" w:rsidP="004E7AB6">
            <w:pPr>
              <w:jc w:val="center"/>
              <w:rPr>
                <w:b/>
                <w:lang w:val="sr-Cyrl-CS"/>
              </w:rPr>
            </w:pPr>
          </w:p>
        </w:tc>
      </w:tr>
      <w:tr w:rsidR="009B6011" w:rsidRPr="00C029EB" w:rsidTr="00F2419F">
        <w:tc>
          <w:tcPr>
            <w:tcW w:w="4361" w:type="dxa"/>
            <w:shd w:val="clear" w:color="auto" w:fill="auto"/>
          </w:tcPr>
          <w:p w:rsidR="009B6011" w:rsidRPr="00C029EB" w:rsidRDefault="009B6011" w:rsidP="004E7AB6">
            <w:pPr>
              <w:jc w:val="both"/>
              <w:rPr>
                <w:b/>
                <w:lang w:val="sr-Cyrl-CS"/>
              </w:rPr>
            </w:pPr>
          </w:p>
        </w:tc>
        <w:tc>
          <w:tcPr>
            <w:tcW w:w="1327" w:type="dxa"/>
            <w:shd w:val="clear" w:color="auto" w:fill="auto"/>
          </w:tcPr>
          <w:p w:rsidR="009B6011" w:rsidRPr="00C029EB" w:rsidRDefault="009B6011" w:rsidP="004E7AB6">
            <w:pPr>
              <w:jc w:val="both"/>
              <w:rPr>
                <w:b/>
                <w:lang w:val="sr-Cyrl-CS"/>
              </w:rPr>
            </w:pPr>
          </w:p>
        </w:tc>
        <w:tc>
          <w:tcPr>
            <w:tcW w:w="4140" w:type="dxa"/>
            <w:tcBorders>
              <w:top w:val="single" w:sz="4" w:space="0" w:color="auto"/>
              <w:left w:val="nil"/>
              <w:bottom w:val="nil"/>
              <w:right w:val="nil"/>
            </w:tcBorders>
            <w:shd w:val="clear" w:color="auto" w:fill="auto"/>
            <w:hideMark/>
          </w:tcPr>
          <w:p w:rsidR="009B6011" w:rsidRDefault="009B6011" w:rsidP="004E7AB6">
            <w:pPr>
              <w:jc w:val="center"/>
              <w:rPr>
                <w:lang w:val="sr-Cyrl-CS"/>
              </w:rPr>
            </w:pPr>
            <w:r w:rsidRPr="00C029EB">
              <w:rPr>
                <w:lang w:val="sr-Cyrl-CS"/>
              </w:rPr>
              <w:t>Потпис овлашћеног лица</w:t>
            </w:r>
          </w:p>
          <w:p w:rsidR="00A76821" w:rsidRPr="00C029EB" w:rsidRDefault="00A76821" w:rsidP="000912C9">
            <w:pPr>
              <w:jc w:val="center"/>
              <w:rPr>
                <w:lang w:val="sr-Cyrl-CS"/>
              </w:rPr>
            </w:pPr>
            <w:r>
              <w:rPr>
                <w:lang w:val="sr-Cyrl-CS"/>
              </w:rPr>
              <w:t xml:space="preserve">                                  </w:t>
            </w:r>
            <w:r w:rsidR="00FB68B2">
              <w:rPr>
                <w:lang w:val="sr-Cyrl-CS"/>
              </w:rPr>
              <w:t xml:space="preserve">                           </w:t>
            </w:r>
            <w:r>
              <w:rPr>
                <w:lang w:val="sr-Cyrl-CS"/>
              </w:rPr>
              <w:t>6</w:t>
            </w:r>
            <w:r w:rsidR="004C5984">
              <w:rPr>
                <w:lang w:val="sr-Cyrl-CS"/>
              </w:rPr>
              <w:t>7</w:t>
            </w:r>
            <w:r>
              <w:rPr>
                <w:lang w:val="sr-Cyrl-CS"/>
              </w:rPr>
              <w:t>/6</w:t>
            </w:r>
            <w:r w:rsidR="004C5984">
              <w:rPr>
                <w:lang w:val="sr-Cyrl-CS"/>
              </w:rPr>
              <w:t>8</w:t>
            </w:r>
          </w:p>
        </w:tc>
      </w:tr>
    </w:tbl>
    <w:p w:rsidR="00BA625E" w:rsidRDefault="00937353">
      <w:pPr>
        <w:pStyle w:val="Heading3"/>
        <w:numPr>
          <w:ilvl w:val="0"/>
          <w:numId w:val="3"/>
        </w:numPr>
        <w:tabs>
          <w:tab w:val="left" w:pos="886"/>
        </w:tabs>
        <w:spacing w:before="71"/>
        <w:ind w:left="885" w:hanging="748"/>
      </w:pPr>
      <w:r>
        <w:lastRenderedPageBreak/>
        <w:t>ОБРАЗАЦ ИЗЈАВЕ О ПРИБАВЉАЊУ ПОЛИСЕ</w:t>
      </w:r>
      <w:r>
        <w:rPr>
          <w:spacing w:val="-4"/>
        </w:rPr>
        <w:t xml:space="preserve"> </w:t>
      </w:r>
      <w:r>
        <w:t>ОСИГУРАЊА</w:t>
      </w:r>
    </w:p>
    <w:p w:rsidR="00BA625E" w:rsidRDefault="00BA625E">
      <w:pPr>
        <w:pStyle w:val="BodyText"/>
        <w:rPr>
          <w:b/>
          <w:sz w:val="20"/>
        </w:rPr>
      </w:pPr>
    </w:p>
    <w:p w:rsidR="00BA625E" w:rsidRDefault="00BA625E">
      <w:pPr>
        <w:pStyle w:val="BodyText"/>
        <w:rPr>
          <w:b/>
          <w:sz w:val="20"/>
        </w:rPr>
      </w:pPr>
    </w:p>
    <w:p w:rsidR="00BA625E" w:rsidRDefault="00BA625E">
      <w:pPr>
        <w:pStyle w:val="BodyText"/>
        <w:rPr>
          <w:b/>
          <w:sz w:val="20"/>
        </w:rPr>
      </w:pPr>
    </w:p>
    <w:p w:rsidR="00BA625E" w:rsidRDefault="00BA625E">
      <w:pPr>
        <w:pStyle w:val="BodyText"/>
        <w:rPr>
          <w:b/>
          <w:sz w:val="20"/>
        </w:rPr>
      </w:pPr>
    </w:p>
    <w:p w:rsidR="00BA625E" w:rsidRDefault="00BA625E">
      <w:pPr>
        <w:pStyle w:val="BodyText"/>
        <w:rPr>
          <w:b/>
          <w:sz w:val="20"/>
        </w:rPr>
      </w:pPr>
    </w:p>
    <w:p w:rsidR="00BA625E" w:rsidRDefault="00E609DB">
      <w:pPr>
        <w:pStyle w:val="BodyText"/>
        <w:spacing w:before="4"/>
        <w:rPr>
          <w:b/>
          <w:sz w:val="15"/>
        </w:rPr>
      </w:pPr>
      <w:r w:rsidRPr="00E609DB">
        <w:pict>
          <v:line id="_x0000_s2051" style="position:absolute;z-index:-251615232;mso-wrap-distance-left:0;mso-wrap-distance-right:0;mso-position-horizontal-relative:page" from="70.95pt,11.05pt" to="359pt,11.05pt" strokeweight=".48pt">
            <w10:wrap type="topAndBottom" anchorx="page"/>
          </v:line>
        </w:pict>
      </w:r>
    </w:p>
    <w:p w:rsidR="00BA625E" w:rsidRDefault="00937353">
      <w:pPr>
        <w:pStyle w:val="BodyText"/>
        <w:spacing w:line="247" w:lineRule="exact"/>
        <w:ind w:left="198"/>
      </w:pPr>
      <w:r>
        <w:t>Назив и адреса понуђача</w:t>
      </w:r>
    </w:p>
    <w:p w:rsidR="00BA625E" w:rsidRDefault="00BA625E">
      <w:pPr>
        <w:pStyle w:val="BodyText"/>
      </w:pPr>
    </w:p>
    <w:p w:rsidR="00BA625E" w:rsidRDefault="00937353">
      <w:pPr>
        <w:pStyle w:val="BodyText"/>
        <w:tabs>
          <w:tab w:val="left" w:pos="2464"/>
        </w:tabs>
        <w:ind w:left="138" w:right="7193"/>
      </w:pPr>
      <w:r>
        <w:t>Место:</w:t>
      </w:r>
      <w:r>
        <w:rPr>
          <w:u w:val="single"/>
        </w:rPr>
        <w:tab/>
      </w:r>
      <w:r>
        <w:t xml:space="preserve"> Датум:</w:t>
      </w:r>
      <w:r>
        <w:rPr>
          <w:u w:val="single"/>
        </w:rPr>
        <w:t xml:space="preserve"> </w:t>
      </w:r>
      <w:r>
        <w:rPr>
          <w:u w:val="single"/>
        </w:rPr>
        <w:tab/>
      </w:r>
    </w:p>
    <w:p w:rsidR="00BA625E" w:rsidRDefault="00BA625E">
      <w:pPr>
        <w:pStyle w:val="BodyText"/>
        <w:rPr>
          <w:sz w:val="20"/>
        </w:rPr>
      </w:pPr>
    </w:p>
    <w:p w:rsidR="00BA625E" w:rsidRDefault="00BA625E">
      <w:pPr>
        <w:pStyle w:val="BodyText"/>
        <w:spacing w:before="7"/>
        <w:rPr>
          <w:sz w:val="20"/>
        </w:rPr>
      </w:pPr>
    </w:p>
    <w:p w:rsidR="00BA625E" w:rsidRDefault="00937353">
      <w:pPr>
        <w:pStyle w:val="Heading3"/>
        <w:spacing w:before="90"/>
        <w:ind w:left="0" w:right="36"/>
        <w:jc w:val="center"/>
      </w:pPr>
      <w:r>
        <w:t>ИЗЈАВА О ПРИБАВЉАЊУ ПОЛИСЕ ОСИГУРАЊА</w:t>
      </w:r>
    </w:p>
    <w:p w:rsidR="00BA625E" w:rsidRDefault="00BA625E">
      <w:pPr>
        <w:pStyle w:val="BodyText"/>
        <w:rPr>
          <w:b/>
          <w:sz w:val="26"/>
        </w:rPr>
      </w:pPr>
    </w:p>
    <w:p w:rsidR="00BA625E" w:rsidRDefault="00BA625E">
      <w:pPr>
        <w:pStyle w:val="BodyText"/>
        <w:spacing w:before="7"/>
        <w:rPr>
          <w:b/>
          <w:sz w:val="21"/>
        </w:rPr>
      </w:pPr>
    </w:p>
    <w:p w:rsidR="00BA625E" w:rsidRDefault="00937353">
      <w:pPr>
        <w:ind w:left="138" w:right="166" w:firstLine="719"/>
        <w:jc w:val="both"/>
        <w:rPr>
          <w:sz w:val="24"/>
        </w:rPr>
      </w:pPr>
      <w:r>
        <w:rPr>
          <w:b/>
          <w:sz w:val="24"/>
        </w:rPr>
        <w:t>Под пуном материјалном и кривичном одговорношћу изјављујемо да ћемо</w:t>
      </w:r>
      <w:r>
        <w:rPr>
          <w:sz w:val="24"/>
        </w:rPr>
        <w:t xml:space="preserve">, уколико у поступку јавне набавке радова – </w:t>
      </w:r>
      <w:r w:rsidR="00A6015C">
        <w:rPr>
          <w:sz w:val="24"/>
        </w:rPr>
        <w:t>Радови на унапређењу енергетске ефикасности објекта Средње школе „Вук Караџић“ Љубовија, редни број ЈН 21/2020</w:t>
      </w:r>
      <w:r>
        <w:rPr>
          <w:sz w:val="24"/>
        </w:rPr>
        <w:t xml:space="preserve">, наша понуда буде изабрана као најповољнија, те уколико приступимо закључењу уговора о извођењу радова, </w:t>
      </w:r>
      <w:r>
        <w:rPr>
          <w:b/>
          <w:sz w:val="24"/>
        </w:rPr>
        <w:t xml:space="preserve">одмах по закључењу уговора, а најкасније у року од 8 дана од дана закључења уговора, Наручиоцу доставити полису осигурања за извођење радова који су предмет јавне набавке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 тј. до предаје </w:t>
      </w:r>
      <w:r>
        <w:rPr>
          <w:sz w:val="24"/>
        </w:rPr>
        <w:t>истих наручиоцу и потписивања записника о примопредаји радова.</w:t>
      </w:r>
    </w:p>
    <w:p w:rsidR="00BA625E" w:rsidRDefault="00BA625E">
      <w:pPr>
        <w:pStyle w:val="BodyText"/>
        <w:rPr>
          <w:sz w:val="26"/>
        </w:rPr>
      </w:pPr>
    </w:p>
    <w:p w:rsidR="00BA625E" w:rsidRDefault="00BA625E">
      <w:pPr>
        <w:pStyle w:val="BodyText"/>
        <w:rPr>
          <w:sz w:val="22"/>
        </w:rPr>
      </w:pPr>
    </w:p>
    <w:p w:rsidR="00BA625E" w:rsidRDefault="00937353">
      <w:pPr>
        <w:pStyle w:val="BodyText"/>
        <w:tabs>
          <w:tab w:val="left" w:pos="7239"/>
        </w:tabs>
        <w:spacing w:before="1"/>
        <w:ind w:left="5419"/>
      </w:pPr>
      <w:r>
        <w:t>(м.п.)</w:t>
      </w:r>
      <w:r>
        <w:tab/>
        <w:t>ПОНУЂАЧ</w:t>
      </w:r>
    </w:p>
    <w:p w:rsidR="00BA625E" w:rsidRDefault="00BA625E">
      <w:pPr>
        <w:pStyle w:val="BodyText"/>
        <w:rPr>
          <w:sz w:val="20"/>
        </w:rPr>
      </w:pPr>
    </w:p>
    <w:p w:rsidR="00BA625E" w:rsidRDefault="00BA625E">
      <w:pPr>
        <w:pStyle w:val="BodyText"/>
        <w:rPr>
          <w:sz w:val="20"/>
        </w:rPr>
      </w:pPr>
    </w:p>
    <w:p w:rsidR="00BA625E" w:rsidRDefault="00E609DB">
      <w:pPr>
        <w:pStyle w:val="BodyText"/>
        <w:spacing w:before="8"/>
        <w:rPr>
          <w:sz w:val="27"/>
        </w:rPr>
      </w:pPr>
      <w:r w:rsidRPr="00E609DB">
        <w:pict>
          <v:line id="_x0000_s2050" style="position:absolute;z-index:-251614208;mso-wrap-distance-left:0;mso-wrap-distance-right:0;mso-position-horizontal-relative:page" from="373.25pt,18.15pt" to="535.25pt,18.15pt" strokeweight=".48pt">
            <w10:wrap type="topAndBottom" anchorx="page"/>
          </v:line>
        </w:pict>
      </w:r>
    </w:p>
    <w:p w:rsidR="00BA625E" w:rsidRDefault="00B32822" w:rsidP="00B32822">
      <w:pPr>
        <w:pStyle w:val="BodyText"/>
        <w:spacing w:line="247" w:lineRule="exact"/>
        <w:jc w:val="right"/>
      </w:pPr>
      <w:r>
        <w:t xml:space="preserve">    </w:t>
      </w:r>
      <w:r w:rsidR="00937353">
        <w:t>(потпис одговорног</w:t>
      </w:r>
      <w:r w:rsidR="00937353">
        <w:rPr>
          <w:spacing w:val="-6"/>
        </w:rPr>
        <w:t xml:space="preserve"> </w:t>
      </w:r>
      <w:r w:rsidR="00937353">
        <w:t>лица</w:t>
      </w:r>
      <w:r>
        <w:t xml:space="preserve"> </w:t>
      </w:r>
      <w:r w:rsidR="00937353">
        <w:t>понуђача)</w:t>
      </w:r>
    </w:p>
    <w:p w:rsidR="00BA625E" w:rsidRDefault="00BA625E">
      <w:pPr>
        <w:pStyle w:val="BodyText"/>
        <w:rPr>
          <w:sz w:val="20"/>
        </w:rPr>
      </w:pPr>
    </w:p>
    <w:p w:rsidR="00BA625E" w:rsidRDefault="00BA625E">
      <w:pPr>
        <w:pStyle w:val="BodyText"/>
        <w:rPr>
          <w:sz w:val="20"/>
        </w:rPr>
      </w:pPr>
    </w:p>
    <w:p w:rsidR="00BA625E" w:rsidRDefault="00BA625E">
      <w:pPr>
        <w:pStyle w:val="BodyText"/>
        <w:spacing w:before="2"/>
      </w:pPr>
    </w:p>
    <w:p w:rsidR="00BA625E" w:rsidRDefault="00937353">
      <w:pPr>
        <w:spacing w:before="90"/>
        <w:ind w:left="138" w:right="23"/>
        <w:rPr>
          <w:i/>
          <w:sz w:val="24"/>
        </w:rPr>
      </w:pPr>
      <w:r>
        <w:rPr>
          <w:b/>
          <w:i/>
          <w:sz w:val="24"/>
        </w:rPr>
        <w:t xml:space="preserve">Напомена: </w:t>
      </w:r>
      <w:r>
        <w:rPr>
          <w:i/>
          <w:sz w:val="24"/>
        </w:rPr>
        <w:t>У случају да понуду подноси група понуђача, образац изјаве потписује овлашћени представник групе понуђача.</w:t>
      </w:r>
    </w:p>
    <w:p w:rsidR="00E80781" w:rsidRDefault="00E80781">
      <w:pPr>
        <w:spacing w:before="90"/>
        <w:ind w:left="138" w:right="23"/>
        <w:rPr>
          <w:sz w:val="24"/>
        </w:rPr>
      </w:pPr>
    </w:p>
    <w:p w:rsidR="00E80781" w:rsidRDefault="00E80781">
      <w:pPr>
        <w:spacing w:before="90"/>
        <w:ind w:left="138" w:right="23"/>
        <w:rPr>
          <w:sz w:val="24"/>
        </w:rPr>
      </w:pPr>
    </w:p>
    <w:p w:rsidR="00E80781" w:rsidRDefault="00E80781">
      <w:pPr>
        <w:spacing w:before="90"/>
        <w:ind w:left="138" w:right="23"/>
        <w:rPr>
          <w:sz w:val="24"/>
        </w:rPr>
      </w:pPr>
    </w:p>
    <w:p w:rsidR="00E80781" w:rsidRDefault="00E80781">
      <w:pPr>
        <w:spacing w:before="90"/>
        <w:ind w:left="138" w:right="23"/>
        <w:rPr>
          <w:sz w:val="24"/>
        </w:rPr>
      </w:pPr>
    </w:p>
    <w:p w:rsidR="00E80781" w:rsidRDefault="00E80781">
      <w:pPr>
        <w:spacing w:before="90"/>
        <w:ind w:left="138" w:right="23"/>
        <w:rPr>
          <w:sz w:val="24"/>
        </w:rPr>
      </w:pPr>
    </w:p>
    <w:p w:rsidR="00E80781" w:rsidRDefault="00E80781">
      <w:pPr>
        <w:spacing w:before="90"/>
        <w:ind w:left="138" w:right="23"/>
        <w:rPr>
          <w:sz w:val="24"/>
        </w:rPr>
      </w:pPr>
    </w:p>
    <w:p w:rsidR="00E80781" w:rsidRDefault="00E80781">
      <w:pPr>
        <w:spacing w:before="90"/>
        <w:ind w:left="138" w:right="23"/>
        <w:rPr>
          <w:sz w:val="24"/>
        </w:rPr>
      </w:pPr>
    </w:p>
    <w:p w:rsidR="00E80781" w:rsidRDefault="00E80781">
      <w:pPr>
        <w:spacing w:before="90"/>
        <w:ind w:left="138" w:right="23"/>
        <w:rPr>
          <w:sz w:val="24"/>
        </w:rPr>
      </w:pPr>
    </w:p>
    <w:p w:rsidR="00E80781" w:rsidRDefault="00E80781">
      <w:pPr>
        <w:spacing w:before="90"/>
        <w:ind w:left="138" w:right="23"/>
        <w:rPr>
          <w:sz w:val="24"/>
        </w:rPr>
      </w:pPr>
    </w:p>
    <w:p w:rsidR="00E80781" w:rsidRDefault="00E80781">
      <w:pPr>
        <w:spacing w:before="90"/>
        <w:ind w:left="138" w:right="23"/>
        <w:rPr>
          <w:sz w:val="24"/>
        </w:rPr>
      </w:pPr>
    </w:p>
    <w:p w:rsidR="00E80781" w:rsidRDefault="00E80781">
      <w:pPr>
        <w:spacing w:before="90"/>
        <w:ind w:left="138" w:right="23"/>
        <w:rPr>
          <w:sz w:val="24"/>
        </w:rPr>
      </w:pPr>
    </w:p>
    <w:p w:rsidR="00E80781" w:rsidRDefault="00E80781">
      <w:pPr>
        <w:spacing w:before="90"/>
        <w:ind w:left="138" w:right="23"/>
        <w:rPr>
          <w:sz w:val="24"/>
        </w:rPr>
      </w:pPr>
    </w:p>
    <w:p w:rsidR="00E80781" w:rsidRPr="004C5984" w:rsidRDefault="00E80781">
      <w:pPr>
        <w:spacing w:before="90"/>
        <w:ind w:left="138" w:right="23"/>
        <w:rPr>
          <w:i/>
          <w:sz w:val="24"/>
        </w:rPr>
      </w:pPr>
      <w:r>
        <w:rPr>
          <w:sz w:val="24"/>
        </w:rPr>
        <w:t xml:space="preserve">                                                                                                                    </w:t>
      </w:r>
      <w:r w:rsidR="000912C9">
        <w:rPr>
          <w:sz w:val="24"/>
        </w:rPr>
        <w:t xml:space="preserve">                              </w:t>
      </w:r>
      <w:r w:rsidR="004C5984">
        <w:rPr>
          <w:sz w:val="24"/>
        </w:rPr>
        <w:t>68</w:t>
      </w:r>
      <w:r w:rsidR="00A6015C">
        <w:rPr>
          <w:sz w:val="24"/>
        </w:rPr>
        <w:t>/</w:t>
      </w:r>
      <w:r w:rsidR="004C5984">
        <w:rPr>
          <w:sz w:val="24"/>
        </w:rPr>
        <w:t>68</w:t>
      </w:r>
    </w:p>
    <w:sectPr w:rsidR="00E80781" w:rsidRPr="004C5984" w:rsidSect="00BA625E">
      <w:footerReference w:type="default" r:id="rId19"/>
      <w:pgSz w:w="11910" w:h="16840"/>
      <w:pgMar w:top="1040" w:right="960" w:bottom="280" w:left="12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8CC" w:rsidRDefault="00F118CC" w:rsidP="00BA625E">
      <w:r>
        <w:separator/>
      </w:r>
    </w:p>
  </w:endnote>
  <w:endnote w:type="continuationSeparator" w:id="0">
    <w:p w:rsidR="00F118CC" w:rsidRDefault="00F118CC" w:rsidP="00BA6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3252"/>
      <w:docPartObj>
        <w:docPartGallery w:val="Page Numbers (Bottom of Page)"/>
        <w:docPartUnique/>
      </w:docPartObj>
    </w:sdtPr>
    <w:sdtContent>
      <w:sdt>
        <w:sdtPr>
          <w:id w:val="565050523"/>
          <w:docPartObj>
            <w:docPartGallery w:val="Page Numbers (Top of Page)"/>
            <w:docPartUnique/>
          </w:docPartObj>
        </w:sdtPr>
        <w:sdtContent>
          <w:p w:rsidR="0016003A" w:rsidRDefault="0016003A">
            <w:pPr>
              <w:pStyle w:val="Footer"/>
              <w:jc w:val="right"/>
            </w:pPr>
            <w:r>
              <w:t xml:space="preserve"> </w:t>
            </w:r>
            <w:r>
              <w:rPr>
                <w:b/>
                <w:sz w:val="24"/>
                <w:szCs w:val="24"/>
              </w:rPr>
              <w:fldChar w:fldCharType="begin"/>
            </w:r>
            <w:r>
              <w:rPr>
                <w:b/>
              </w:rPr>
              <w:instrText xml:space="preserve"> PAGE </w:instrText>
            </w:r>
            <w:r>
              <w:rPr>
                <w:b/>
                <w:sz w:val="24"/>
                <w:szCs w:val="24"/>
              </w:rPr>
              <w:fldChar w:fldCharType="separate"/>
            </w:r>
            <w:r w:rsidR="00F472EC">
              <w:rPr>
                <w:b/>
                <w:noProof/>
              </w:rPr>
              <w:t>56</w:t>
            </w:r>
            <w:r>
              <w:rPr>
                <w:b/>
                <w:sz w:val="24"/>
                <w:szCs w:val="24"/>
              </w:rPr>
              <w:fldChar w:fldCharType="end"/>
            </w:r>
            <w:r>
              <w:t xml:space="preserve"> / </w:t>
            </w:r>
            <w:r>
              <w:rPr>
                <w:b/>
                <w:sz w:val="24"/>
                <w:szCs w:val="24"/>
              </w:rPr>
              <w:fldChar w:fldCharType="begin"/>
            </w:r>
            <w:r>
              <w:rPr>
                <w:b/>
              </w:rPr>
              <w:instrText xml:space="preserve"> NUMPAGES  </w:instrText>
            </w:r>
            <w:r>
              <w:rPr>
                <w:b/>
                <w:sz w:val="24"/>
                <w:szCs w:val="24"/>
              </w:rPr>
              <w:fldChar w:fldCharType="separate"/>
            </w:r>
            <w:r w:rsidR="00F472EC">
              <w:rPr>
                <w:b/>
                <w:noProof/>
              </w:rPr>
              <w:t>68</w:t>
            </w:r>
            <w:r>
              <w:rPr>
                <w:b/>
                <w:sz w:val="24"/>
                <w:szCs w:val="24"/>
              </w:rPr>
              <w:fldChar w:fldCharType="end"/>
            </w:r>
          </w:p>
        </w:sdtContent>
      </w:sdt>
    </w:sdtContent>
  </w:sdt>
  <w:p w:rsidR="0016003A" w:rsidRDefault="0016003A">
    <w:pPr>
      <w:pStyle w:val="BodyText"/>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03A" w:rsidRDefault="0016003A">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03A" w:rsidRDefault="0016003A">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03A" w:rsidRDefault="0016003A">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03A" w:rsidRDefault="0016003A">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8CC" w:rsidRDefault="00F118CC" w:rsidP="00BA625E">
      <w:r>
        <w:separator/>
      </w:r>
    </w:p>
  </w:footnote>
  <w:footnote w:type="continuationSeparator" w:id="0">
    <w:p w:rsidR="00F118CC" w:rsidRDefault="00F118CC" w:rsidP="00BA62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7D1"/>
    <w:multiLevelType w:val="hybridMultilevel"/>
    <w:tmpl w:val="947AA64E"/>
    <w:lvl w:ilvl="0" w:tplc="73A64442">
      <w:numFmt w:val="bullet"/>
      <w:lvlText w:val="-"/>
      <w:lvlJc w:val="left"/>
      <w:pPr>
        <w:ind w:left="562" w:hanging="363"/>
      </w:pPr>
      <w:rPr>
        <w:rFonts w:ascii="Times New Roman" w:eastAsia="Times New Roman" w:hAnsi="Times New Roman" w:cs="Times New Roman" w:hint="default"/>
        <w:spacing w:val="-18"/>
        <w:w w:val="99"/>
        <w:sz w:val="24"/>
        <w:szCs w:val="24"/>
      </w:rPr>
    </w:lvl>
    <w:lvl w:ilvl="1" w:tplc="12D23F26">
      <w:numFmt w:val="bullet"/>
      <w:lvlText w:val="•"/>
      <w:lvlJc w:val="left"/>
      <w:pPr>
        <w:ind w:left="1600" w:hanging="363"/>
      </w:pPr>
      <w:rPr>
        <w:rFonts w:hint="default"/>
      </w:rPr>
    </w:lvl>
    <w:lvl w:ilvl="2" w:tplc="0882D22E">
      <w:numFmt w:val="bullet"/>
      <w:lvlText w:val="•"/>
      <w:lvlJc w:val="left"/>
      <w:pPr>
        <w:ind w:left="2641" w:hanging="363"/>
      </w:pPr>
      <w:rPr>
        <w:rFonts w:hint="default"/>
      </w:rPr>
    </w:lvl>
    <w:lvl w:ilvl="3" w:tplc="B07042B0">
      <w:numFmt w:val="bullet"/>
      <w:lvlText w:val="•"/>
      <w:lvlJc w:val="left"/>
      <w:pPr>
        <w:ind w:left="3681" w:hanging="363"/>
      </w:pPr>
      <w:rPr>
        <w:rFonts w:hint="default"/>
      </w:rPr>
    </w:lvl>
    <w:lvl w:ilvl="4" w:tplc="DA20A574">
      <w:numFmt w:val="bullet"/>
      <w:lvlText w:val="•"/>
      <w:lvlJc w:val="left"/>
      <w:pPr>
        <w:ind w:left="4722" w:hanging="363"/>
      </w:pPr>
      <w:rPr>
        <w:rFonts w:hint="default"/>
      </w:rPr>
    </w:lvl>
    <w:lvl w:ilvl="5" w:tplc="DB026EA6">
      <w:numFmt w:val="bullet"/>
      <w:lvlText w:val="•"/>
      <w:lvlJc w:val="left"/>
      <w:pPr>
        <w:ind w:left="5763" w:hanging="363"/>
      </w:pPr>
      <w:rPr>
        <w:rFonts w:hint="default"/>
      </w:rPr>
    </w:lvl>
    <w:lvl w:ilvl="6" w:tplc="335CD7EE">
      <w:numFmt w:val="bullet"/>
      <w:lvlText w:val="•"/>
      <w:lvlJc w:val="left"/>
      <w:pPr>
        <w:ind w:left="6803" w:hanging="363"/>
      </w:pPr>
      <w:rPr>
        <w:rFonts w:hint="default"/>
      </w:rPr>
    </w:lvl>
    <w:lvl w:ilvl="7" w:tplc="45E4A736">
      <w:numFmt w:val="bullet"/>
      <w:lvlText w:val="•"/>
      <w:lvlJc w:val="left"/>
      <w:pPr>
        <w:ind w:left="7844" w:hanging="363"/>
      </w:pPr>
      <w:rPr>
        <w:rFonts w:hint="default"/>
      </w:rPr>
    </w:lvl>
    <w:lvl w:ilvl="8" w:tplc="48E4C418">
      <w:numFmt w:val="bullet"/>
      <w:lvlText w:val="•"/>
      <w:lvlJc w:val="left"/>
      <w:pPr>
        <w:ind w:left="8885" w:hanging="363"/>
      </w:pPr>
      <w:rPr>
        <w:rFonts w:hint="default"/>
      </w:rPr>
    </w:lvl>
  </w:abstractNum>
  <w:abstractNum w:abstractNumId="1">
    <w:nsid w:val="05DA3631"/>
    <w:multiLevelType w:val="hybridMultilevel"/>
    <w:tmpl w:val="EFF899B2"/>
    <w:lvl w:ilvl="0" w:tplc="AB6E457C">
      <w:numFmt w:val="bullet"/>
      <w:lvlText w:val="-"/>
      <w:lvlJc w:val="left"/>
      <w:pPr>
        <w:ind w:left="35" w:hanging="123"/>
      </w:pPr>
      <w:rPr>
        <w:rFonts w:ascii="Arial" w:eastAsia="Arial" w:hAnsi="Arial" w:cs="Arial" w:hint="default"/>
        <w:w w:val="100"/>
        <w:sz w:val="20"/>
        <w:szCs w:val="20"/>
        <w:lang w:eastAsia="en-US" w:bidi="ar-SA"/>
      </w:rPr>
    </w:lvl>
    <w:lvl w:ilvl="1" w:tplc="27DA4608">
      <w:numFmt w:val="bullet"/>
      <w:lvlText w:val="•"/>
      <w:lvlJc w:val="left"/>
      <w:pPr>
        <w:ind w:left="440" w:hanging="123"/>
      </w:pPr>
      <w:rPr>
        <w:rFonts w:hint="default"/>
        <w:lang w:eastAsia="en-US" w:bidi="ar-SA"/>
      </w:rPr>
    </w:lvl>
    <w:lvl w:ilvl="2" w:tplc="30B87B40">
      <w:numFmt w:val="bullet"/>
      <w:lvlText w:val="•"/>
      <w:lvlJc w:val="left"/>
      <w:pPr>
        <w:ind w:left="840" w:hanging="123"/>
      </w:pPr>
      <w:rPr>
        <w:rFonts w:hint="default"/>
        <w:lang w:eastAsia="en-US" w:bidi="ar-SA"/>
      </w:rPr>
    </w:lvl>
    <w:lvl w:ilvl="3" w:tplc="CA5E1E4C">
      <w:numFmt w:val="bullet"/>
      <w:lvlText w:val="•"/>
      <w:lvlJc w:val="left"/>
      <w:pPr>
        <w:ind w:left="1241" w:hanging="123"/>
      </w:pPr>
      <w:rPr>
        <w:rFonts w:hint="default"/>
        <w:lang w:eastAsia="en-US" w:bidi="ar-SA"/>
      </w:rPr>
    </w:lvl>
    <w:lvl w:ilvl="4" w:tplc="AA2274D8">
      <w:numFmt w:val="bullet"/>
      <w:lvlText w:val="•"/>
      <w:lvlJc w:val="left"/>
      <w:pPr>
        <w:ind w:left="1641" w:hanging="123"/>
      </w:pPr>
      <w:rPr>
        <w:rFonts w:hint="default"/>
        <w:lang w:eastAsia="en-US" w:bidi="ar-SA"/>
      </w:rPr>
    </w:lvl>
    <w:lvl w:ilvl="5" w:tplc="14A07DFC">
      <w:numFmt w:val="bullet"/>
      <w:lvlText w:val="•"/>
      <w:lvlJc w:val="left"/>
      <w:pPr>
        <w:ind w:left="2042" w:hanging="123"/>
      </w:pPr>
      <w:rPr>
        <w:rFonts w:hint="default"/>
        <w:lang w:eastAsia="en-US" w:bidi="ar-SA"/>
      </w:rPr>
    </w:lvl>
    <w:lvl w:ilvl="6" w:tplc="9B742F7E">
      <w:numFmt w:val="bullet"/>
      <w:lvlText w:val="•"/>
      <w:lvlJc w:val="left"/>
      <w:pPr>
        <w:ind w:left="2442" w:hanging="123"/>
      </w:pPr>
      <w:rPr>
        <w:rFonts w:hint="default"/>
        <w:lang w:eastAsia="en-US" w:bidi="ar-SA"/>
      </w:rPr>
    </w:lvl>
    <w:lvl w:ilvl="7" w:tplc="665EC540">
      <w:numFmt w:val="bullet"/>
      <w:lvlText w:val="•"/>
      <w:lvlJc w:val="left"/>
      <w:pPr>
        <w:ind w:left="2842" w:hanging="123"/>
      </w:pPr>
      <w:rPr>
        <w:rFonts w:hint="default"/>
        <w:lang w:eastAsia="en-US" w:bidi="ar-SA"/>
      </w:rPr>
    </w:lvl>
    <w:lvl w:ilvl="8" w:tplc="AB2C624A">
      <w:numFmt w:val="bullet"/>
      <w:lvlText w:val="•"/>
      <w:lvlJc w:val="left"/>
      <w:pPr>
        <w:ind w:left="3243" w:hanging="123"/>
      </w:pPr>
      <w:rPr>
        <w:rFonts w:hint="default"/>
        <w:lang w:eastAsia="en-US" w:bidi="ar-SA"/>
      </w:rPr>
    </w:lvl>
  </w:abstractNum>
  <w:abstractNum w:abstractNumId="2">
    <w:nsid w:val="09C927FC"/>
    <w:multiLevelType w:val="multilevel"/>
    <w:tmpl w:val="FBBAD8BE"/>
    <w:lvl w:ilvl="0">
      <w:start w:val="9"/>
      <w:numFmt w:val="decimal"/>
      <w:lvlText w:val="%1"/>
      <w:lvlJc w:val="left"/>
      <w:pPr>
        <w:ind w:left="891" w:hanging="421"/>
      </w:pPr>
      <w:rPr>
        <w:rFonts w:hint="default"/>
      </w:rPr>
    </w:lvl>
    <w:lvl w:ilvl="1">
      <w:start w:val="1"/>
      <w:numFmt w:val="decimal"/>
      <w:lvlText w:val="%1.%2."/>
      <w:lvlJc w:val="left"/>
      <w:pPr>
        <w:ind w:left="891" w:hanging="421"/>
      </w:pPr>
      <w:rPr>
        <w:rFonts w:hint="default"/>
        <w:b/>
        <w:bCs/>
        <w:i/>
        <w:spacing w:val="-8"/>
        <w:w w:val="100"/>
      </w:rPr>
    </w:lvl>
    <w:lvl w:ilvl="2">
      <w:numFmt w:val="bullet"/>
      <w:lvlText w:val="•"/>
      <w:lvlJc w:val="left"/>
      <w:pPr>
        <w:ind w:left="2913" w:hanging="421"/>
      </w:pPr>
      <w:rPr>
        <w:rFonts w:hint="default"/>
      </w:rPr>
    </w:lvl>
    <w:lvl w:ilvl="3">
      <w:numFmt w:val="bullet"/>
      <w:lvlText w:val="•"/>
      <w:lvlJc w:val="left"/>
      <w:pPr>
        <w:ind w:left="3919" w:hanging="421"/>
      </w:pPr>
      <w:rPr>
        <w:rFonts w:hint="default"/>
      </w:rPr>
    </w:lvl>
    <w:lvl w:ilvl="4">
      <w:numFmt w:val="bullet"/>
      <w:lvlText w:val="•"/>
      <w:lvlJc w:val="left"/>
      <w:pPr>
        <w:ind w:left="4926" w:hanging="421"/>
      </w:pPr>
      <w:rPr>
        <w:rFonts w:hint="default"/>
      </w:rPr>
    </w:lvl>
    <w:lvl w:ilvl="5">
      <w:numFmt w:val="bullet"/>
      <w:lvlText w:val="•"/>
      <w:lvlJc w:val="left"/>
      <w:pPr>
        <w:ind w:left="5933" w:hanging="421"/>
      </w:pPr>
      <w:rPr>
        <w:rFonts w:hint="default"/>
      </w:rPr>
    </w:lvl>
    <w:lvl w:ilvl="6">
      <w:numFmt w:val="bullet"/>
      <w:lvlText w:val="•"/>
      <w:lvlJc w:val="left"/>
      <w:pPr>
        <w:ind w:left="6939" w:hanging="421"/>
      </w:pPr>
      <w:rPr>
        <w:rFonts w:hint="default"/>
      </w:rPr>
    </w:lvl>
    <w:lvl w:ilvl="7">
      <w:numFmt w:val="bullet"/>
      <w:lvlText w:val="•"/>
      <w:lvlJc w:val="left"/>
      <w:pPr>
        <w:ind w:left="7946" w:hanging="421"/>
      </w:pPr>
      <w:rPr>
        <w:rFonts w:hint="default"/>
      </w:rPr>
    </w:lvl>
    <w:lvl w:ilvl="8">
      <w:numFmt w:val="bullet"/>
      <w:lvlText w:val="•"/>
      <w:lvlJc w:val="left"/>
      <w:pPr>
        <w:ind w:left="8953" w:hanging="421"/>
      </w:pPr>
      <w:rPr>
        <w:rFonts w:hint="default"/>
      </w:rPr>
    </w:lvl>
  </w:abstractNum>
  <w:abstractNum w:abstractNumId="3">
    <w:nsid w:val="09FD6686"/>
    <w:multiLevelType w:val="hybridMultilevel"/>
    <w:tmpl w:val="F90C0250"/>
    <w:lvl w:ilvl="0" w:tplc="FF8AEDA4">
      <w:start w:val="1"/>
      <w:numFmt w:val="decimal"/>
      <w:lvlText w:val="%1)"/>
      <w:lvlJc w:val="left"/>
      <w:pPr>
        <w:ind w:left="471" w:hanging="327"/>
      </w:pPr>
      <w:rPr>
        <w:rFonts w:ascii="Times New Roman" w:eastAsia="Times New Roman" w:hAnsi="Times New Roman" w:cs="Times New Roman" w:hint="default"/>
        <w:b/>
        <w:bCs/>
        <w:spacing w:val="-30"/>
        <w:w w:val="99"/>
        <w:sz w:val="24"/>
        <w:szCs w:val="24"/>
      </w:rPr>
    </w:lvl>
    <w:lvl w:ilvl="1" w:tplc="572487FE">
      <w:numFmt w:val="bullet"/>
      <w:lvlText w:val="•"/>
      <w:lvlJc w:val="left"/>
      <w:pPr>
        <w:ind w:left="1528" w:hanging="327"/>
      </w:pPr>
      <w:rPr>
        <w:rFonts w:hint="default"/>
      </w:rPr>
    </w:lvl>
    <w:lvl w:ilvl="2" w:tplc="8036025E">
      <w:numFmt w:val="bullet"/>
      <w:lvlText w:val="•"/>
      <w:lvlJc w:val="left"/>
      <w:pPr>
        <w:ind w:left="2577" w:hanging="327"/>
      </w:pPr>
      <w:rPr>
        <w:rFonts w:hint="default"/>
      </w:rPr>
    </w:lvl>
    <w:lvl w:ilvl="3" w:tplc="29A8881A">
      <w:numFmt w:val="bullet"/>
      <w:lvlText w:val="•"/>
      <w:lvlJc w:val="left"/>
      <w:pPr>
        <w:ind w:left="3625" w:hanging="327"/>
      </w:pPr>
      <w:rPr>
        <w:rFonts w:hint="default"/>
      </w:rPr>
    </w:lvl>
    <w:lvl w:ilvl="4" w:tplc="D7021716">
      <w:numFmt w:val="bullet"/>
      <w:lvlText w:val="•"/>
      <w:lvlJc w:val="left"/>
      <w:pPr>
        <w:ind w:left="4674" w:hanging="327"/>
      </w:pPr>
      <w:rPr>
        <w:rFonts w:hint="default"/>
      </w:rPr>
    </w:lvl>
    <w:lvl w:ilvl="5" w:tplc="F160A166">
      <w:numFmt w:val="bullet"/>
      <w:lvlText w:val="•"/>
      <w:lvlJc w:val="left"/>
      <w:pPr>
        <w:ind w:left="5723" w:hanging="327"/>
      </w:pPr>
      <w:rPr>
        <w:rFonts w:hint="default"/>
      </w:rPr>
    </w:lvl>
    <w:lvl w:ilvl="6" w:tplc="2E386A64">
      <w:numFmt w:val="bullet"/>
      <w:lvlText w:val="•"/>
      <w:lvlJc w:val="left"/>
      <w:pPr>
        <w:ind w:left="6771" w:hanging="327"/>
      </w:pPr>
      <w:rPr>
        <w:rFonts w:hint="default"/>
      </w:rPr>
    </w:lvl>
    <w:lvl w:ilvl="7" w:tplc="F5B84F52">
      <w:numFmt w:val="bullet"/>
      <w:lvlText w:val="•"/>
      <w:lvlJc w:val="left"/>
      <w:pPr>
        <w:ind w:left="7820" w:hanging="327"/>
      </w:pPr>
      <w:rPr>
        <w:rFonts w:hint="default"/>
      </w:rPr>
    </w:lvl>
    <w:lvl w:ilvl="8" w:tplc="90741D42">
      <w:numFmt w:val="bullet"/>
      <w:lvlText w:val="•"/>
      <w:lvlJc w:val="left"/>
      <w:pPr>
        <w:ind w:left="8869" w:hanging="327"/>
      </w:pPr>
      <w:rPr>
        <w:rFonts w:hint="default"/>
      </w:rPr>
    </w:lvl>
  </w:abstractNum>
  <w:abstractNum w:abstractNumId="4">
    <w:nsid w:val="0BE6167B"/>
    <w:multiLevelType w:val="hybridMultilevel"/>
    <w:tmpl w:val="4B30CB26"/>
    <w:lvl w:ilvl="0" w:tplc="FF96CEA0">
      <w:start w:val="1"/>
      <w:numFmt w:val="decimal"/>
      <w:lvlText w:val="%1"/>
      <w:lvlJc w:val="left"/>
      <w:pPr>
        <w:ind w:left="1258" w:hanging="171"/>
      </w:pPr>
      <w:rPr>
        <w:rFonts w:ascii="Arial" w:eastAsia="Arial" w:hAnsi="Arial" w:cs="Arial" w:hint="default"/>
        <w:w w:val="96"/>
        <w:sz w:val="18"/>
        <w:szCs w:val="18"/>
      </w:rPr>
    </w:lvl>
    <w:lvl w:ilvl="1" w:tplc="886E8A0E">
      <w:numFmt w:val="bullet"/>
      <w:lvlText w:val="•"/>
      <w:lvlJc w:val="left"/>
      <w:pPr>
        <w:ind w:left="2172" w:hanging="171"/>
      </w:pPr>
      <w:rPr>
        <w:rFonts w:hint="default"/>
      </w:rPr>
    </w:lvl>
    <w:lvl w:ilvl="2" w:tplc="B6A8BD22">
      <w:numFmt w:val="bullet"/>
      <w:lvlText w:val="•"/>
      <w:lvlJc w:val="left"/>
      <w:pPr>
        <w:ind w:left="3084" w:hanging="171"/>
      </w:pPr>
      <w:rPr>
        <w:rFonts w:hint="default"/>
      </w:rPr>
    </w:lvl>
    <w:lvl w:ilvl="3" w:tplc="7AD81786">
      <w:numFmt w:val="bullet"/>
      <w:lvlText w:val="•"/>
      <w:lvlJc w:val="left"/>
      <w:pPr>
        <w:ind w:left="3996" w:hanging="171"/>
      </w:pPr>
      <w:rPr>
        <w:rFonts w:hint="default"/>
      </w:rPr>
    </w:lvl>
    <w:lvl w:ilvl="4" w:tplc="CA0484DE">
      <w:numFmt w:val="bullet"/>
      <w:lvlText w:val="•"/>
      <w:lvlJc w:val="left"/>
      <w:pPr>
        <w:ind w:left="4908" w:hanging="171"/>
      </w:pPr>
      <w:rPr>
        <w:rFonts w:hint="default"/>
      </w:rPr>
    </w:lvl>
    <w:lvl w:ilvl="5" w:tplc="C1042F8A">
      <w:numFmt w:val="bullet"/>
      <w:lvlText w:val="•"/>
      <w:lvlJc w:val="left"/>
      <w:pPr>
        <w:ind w:left="5820" w:hanging="171"/>
      </w:pPr>
      <w:rPr>
        <w:rFonts w:hint="default"/>
      </w:rPr>
    </w:lvl>
    <w:lvl w:ilvl="6" w:tplc="2734639A">
      <w:numFmt w:val="bullet"/>
      <w:lvlText w:val="•"/>
      <w:lvlJc w:val="left"/>
      <w:pPr>
        <w:ind w:left="6732" w:hanging="171"/>
      </w:pPr>
      <w:rPr>
        <w:rFonts w:hint="default"/>
      </w:rPr>
    </w:lvl>
    <w:lvl w:ilvl="7" w:tplc="7AA0E68E">
      <w:numFmt w:val="bullet"/>
      <w:lvlText w:val="•"/>
      <w:lvlJc w:val="left"/>
      <w:pPr>
        <w:ind w:left="7644" w:hanging="171"/>
      </w:pPr>
      <w:rPr>
        <w:rFonts w:hint="default"/>
      </w:rPr>
    </w:lvl>
    <w:lvl w:ilvl="8" w:tplc="805256C0">
      <w:numFmt w:val="bullet"/>
      <w:lvlText w:val="•"/>
      <w:lvlJc w:val="left"/>
      <w:pPr>
        <w:ind w:left="8556" w:hanging="171"/>
      </w:pPr>
      <w:rPr>
        <w:rFonts w:hint="default"/>
      </w:rPr>
    </w:lvl>
  </w:abstractNum>
  <w:abstractNum w:abstractNumId="5">
    <w:nsid w:val="0CE55CB9"/>
    <w:multiLevelType w:val="hybridMultilevel"/>
    <w:tmpl w:val="D1C86022"/>
    <w:lvl w:ilvl="0" w:tplc="4CDC2B48">
      <w:numFmt w:val="bullet"/>
      <w:lvlText w:val=""/>
      <w:lvlJc w:val="left"/>
      <w:pPr>
        <w:ind w:left="1112" w:hanging="284"/>
      </w:pPr>
      <w:rPr>
        <w:rFonts w:ascii="Symbol" w:eastAsia="Symbol" w:hAnsi="Symbol" w:cs="Symbol" w:hint="default"/>
        <w:w w:val="100"/>
        <w:sz w:val="18"/>
        <w:szCs w:val="18"/>
      </w:rPr>
    </w:lvl>
    <w:lvl w:ilvl="1" w:tplc="D6F64040">
      <w:numFmt w:val="bullet"/>
      <w:lvlText w:val="•"/>
      <w:lvlJc w:val="left"/>
      <w:pPr>
        <w:ind w:left="2104" w:hanging="284"/>
      </w:pPr>
      <w:rPr>
        <w:rFonts w:hint="default"/>
      </w:rPr>
    </w:lvl>
    <w:lvl w:ilvl="2" w:tplc="2BF85092">
      <w:numFmt w:val="bullet"/>
      <w:lvlText w:val="•"/>
      <w:lvlJc w:val="left"/>
      <w:pPr>
        <w:ind w:left="3089" w:hanging="284"/>
      </w:pPr>
      <w:rPr>
        <w:rFonts w:hint="default"/>
      </w:rPr>
    </w:lvl>
    <w:lvl w:ilvl="3" w:tplc="68DAF942">
      <w:numFmt w:val="bullet"/>
      <w:lvlText w:val="•"/>
      <w:lvlJc w:val="left"/>
      <w:pPr>
        <w:ind w:left="4073" w:hanging="284"/>
      </w:pPr>
      <w:rPr>
        <w:rFonts w:hint="default"/>
      </w:rPr>
    </w:lvl>
    <w:lvl w:ilvl="4" w:tplc="FFA61120">
      <w:numFmt w:val="bullet"/>
      <w:lvlText w:val="•"/>
      <w:lvlJc w:val="left"/>
      <w:pPr>
        <w:ind w:left="5058" w:hanging="284"/>
      </w:pPr>
      <w:rPr>
        <w:rFonts w:hint="default"/>
      </w:rPr>
    </w:lvl>
    <w:lvl w:ilvl="5" w:tplc="56E02AA6">
      <w:numFmt w:val="bullet"/>
      <w:lvlText w:val="•"/>
      <w:lvlJc w:val="left"/>
      <w:pPr>
        <w:ind w:left="6043" w:hanging="284"/>
      </w:pPr>
      <w:rPr>
        <w:rFonts w:hint="default"/>
      </w:rPr>
    </w:lvl>
    <w:lvl w:ilvl="6" w:tplc="8940C0A2">
      <w:numFmt w:val="bullet"/>
      <w:lvlText w:val="•"/>
      <w:lvlJc w:val="left"/>
      <w:pPr>
        <w:ind w:left="7027" w:hanging="284"/>
      </w:pPr>
      <w:rPr>
        <w:rFonts w:hint="default"/>
      </w:rPr>
    </w:lvl>
    <w:lvl w:ilvl="7" w:tplc="95183960">
      <w:numFmt w:val="bullet"/>
      <w:lvlText w:val="•"/>
      <w:lvlJc w:val="left"/>
      <w:pPr>
        <w:ind w:left="8012" w:hanging="284"/>
      </w:pPr>
      <w:rPr>
        <w:rFonts w:hint="default"/>
      </w:rPr>
    </w:lvl>
    <w:lvl w:ilvl="8" w:tplc="768EC1A4">
      <w:numFmt w:val="bullet"/>
      <w:lvlText w:val="•"/>
      <w:lvlJc w:val="left"/>
      <w:pPr>
        <w:ind w:left="8997" w:hanging="284"/>
      </w:pPr>
      <w:rPr>
        <w:rFonts w:hint="default"/>
      </w:rPr>
    </w:lvl>
  </w:abstractNum>
  <w:abstractNum w:abstractNumId="6">
    <w:nsid w:val="0D89021F"/>
    <w:multiLevelType w:val="hybridMultilevel"/>
    <w:tmpl w:val="FE4C5D3A"/>
    <w:lvl w:ilvl="0" w:tplc="EA4016C0">
      <w:numFmt w:val="bullet"/>
      <w:lvlText w:val="-"/>
      <w:lvlJc w:val="left"/>
      <w:pPr>
        <w:ind w:left="357" w:hanging="349"/>
      </w:pPr>
      <w:rPr>
        <w:rFonts w:ascii="Times New Roman" w:eastAsia="Times New Roman" w:hAnsi="Times New Roman" w:cs="Times New Roman" w:hint="default"/>
        <w:spacing w:val="-18"/>
        <w:w w:val="99"/>
        <w:sz w:val="24"/>
        <w:szCs w:val="24"/>
      </w:rPr>
    </w:lvl>
    <w:lvl w:ilvl="1" w:tplc="434E7446">
      <w:numFmt w:val="bullet"/>
      <w:lvlText w:val="•"/>
      <w:lvlJc w:val="left"/>
      <w:pPr>
        <w:ind w:left="873" w:hanging="349"/>
      </w:pPr>
      <w:rPr>
        <w:rFonts w:hint="default"/>
      </w:rPr>
    </w:lvl>
    <w:lvl w:ilvl="2" w:tplc="29B6B7C0">
      <w:numFmt w:val="bullet"/>
      <w:lvlText w:val="•"/>
      <w:lvlJc w:val="left"/>
      <w:pPr>
        <w:ind w:left="1387" w:hanging="349"/>
      </w:pPr>
      <w:rPr>
        <w:rFonts w:hint="default"/>
      </w:rPr>
    </w:lvl>
    <w:lvl w:ilvl="3" w:tplc="D0B8BFE6">
      <w:numFmt w:val="bullet"/>
      <w:lvlText w:val="•"/>
      <w:lvlJc w:val="left"/>
      <w:pPr>
        <w:ind w:left="1901" w:hanging="349"/>
      </w:pPr>
      <w:rPr>
        <w:rFonts w:hint="default"/>
      </w:rPr>
    </w:lvl>
    <w:lvl w:ilvl="4" w:tplc="6A9EB5E2">
      <w:numFmt w:val="bullet"/>
      <w:lvlText w:val="•"/>
      <w:lvlJc w:val="left"/>
      <w:pPr>
        <w:ind w:left="2415" w:hanging="349"/>
      </w:pPr>
      <w:rPr>
        <w:rFonts w:hint="default"/>
      </w:rPr>
    </w:lvl>
    <w:lvl w:ilvl="5" w:tplc="0C52273C">
      <w:numFmt w:val="bullet"/>
      <w:lvlText w:val="•"/>
      <w:lvlJc w:val="left"/>
      <w:pPr>
        <w:ind w:left="2929" w:hanging="349"/>
      </w:pPr>
      <w:rPr>
        <w:rFonts w:hint="default"/>
      </w:rPr>
    </w:lvl>
    <w:lvl w:ilvl="6" w:tplc="86DC42D2">
      <w:numFmt w:val="bullet"/>
      <w:lvlText w:val="•"/>
      <w:lvlJc w:val="left"/>
      <w:pPr>
        <w:ind w:left="3443" w:hanging="349"/>
      </w:pPr>
      <w:rPr>
        <w:rFonts w:hint="default"/>
      </w:rPr>
    </w:lvl>
    <w:lvl w:ilvl="7" w:tplc="FB909092">
      <w:numFmt w:val="bullet"/>
      <w:lvlText w:val="•"/>
      <w:lvlJc w:val="left"/>
      <w:pPr>
        <w:ind w:left="3957" w:hanging="349"/>
      </w:pPr>
      <w:rPr>
        <w:rFonts w:hint="default"/>
      </w:rPr>
    </w:lvl>
    <w:lvl w:ilvl="8" w:tplc="C8481B02">
      <w:numFmt w:val="bullet"/>
      <w:lvlText w:val="•"/>
      <w:lvlJc w:val="left"/>
      <w:pPr>
        <w:ind w:left="4471" w:hanging="349"/>
      </w:pPr>
      <w:rPr>
        <w:rFonts w:hint="default"/>
      </w:rPr>
    </w:lvl>
  </w:abstractNum>
  <w:abstractNum w:abstractNumId="7">
    <w:nsid w:val="110F1309"/>
    <w:multiLevelType w:val="hybridMultilevel"/>
    <w:tmpl w:val="D0FE2F0C"/>
    <w:lvl w:ilvl="0" w:tplc="38D22E54">
      <w:start w:val="15"/>
      <w:numFmt w:val="upperRoman"/>
      <w:lvlText w:val="%1"/>
      <w:lvlJc w:val="left"/>
      <w:pPr>
        <w:ind w:left="544" w:hanging="406"/>
      </w:pPr>
      <w:rPr>
        <w:rFonts w:ascii="Times New Roman" w:eastAsia="Times New Roman" w:hAnsi="Times New Roman" w:cs="Times New Roman" w:hint="default"/>
        <w:b/>
        <w:bCs/>
        <w:spacing w:val="-1"/>
        <w:w w:val="99"/>
        <w:sz w:val="24"/>
        <w:szCs w:val="24"/>
      </w:rPr>
    </w:lvl>
    <w:lvl w:ilvl="1" w:tplc="949CC7B4">
      <w:numFmt w:val="bullet"/>
      <w:lvlText w:val="•"/>
      <w:lvlJc w:val="left"/>
      <w:pPr>
        <w:ind w:left="1452" w:hanging="406"/>
      </w:pPr>
      <w:rPr>
        <w:rFonts w:hint="default"/>
      </w:rPr>
    </w:lvl>
    <w:lvl w:ilvl="2" w:tplc="DFC4E776">
      <w:numFmt w:val="bullet"/>
      <w:lvlText w:val="•"/>
      <w:lvlJc w:val="left"/>
      <w:pPr>
        <w:ind w:left="2365" w:hanging="406"/>
      </w:pPr>
      <w:rPr>
        <w:rFonts w:hint="default"/>
      </w:rPr>
    </w:lvl>
    <w:lvl w:ilvl="3" w:tplc="4D007D0A">
      <w:numFmt w:val="bullet"/>
      <w:lvlText w:val="•"/>
      <w:lvlJc w:val="left"/>
      <w:pPr>
        <w:ind w:left="3277" w:hanging="406"/>
      </w:pPr>
      <w:rPr>
        <w:rFonts w:hint="default"/>
      </w:rPr>
    </w:lvl>
    <w:lvl w:ilvl="4" w:tplc="4774BCCE">
      <w:numFmt w:val="bullet"/>
      <w:lvlText w:val="•"/>
      <w:lvlJc w:val="left"/>
      <w:pPr>
        <w:ind w:left="4190" w:hanging="406"/>
      </w:pPr>
      <w:rPr>
        <w:rFonts w:hint="default"/>
      </w:rPr>
    </w:lvl>
    <w:lvl w:ilvl="5" w:tplc="C7629070">
      <w:numFmt w:val="bullet"/>
      <w:lvlText w:val="•"/>
      <w:lvlJc w:val="left"/>
      <w:pPr>
        <w:ind w:left="5103" w:hanging="406"/>
      </w:pPr>
      <w:rPr>
        <w:rFonts w:hint="default"/>
      </w:rPr>
    </w:lvl>
    <w:lvl w:ilvl="6" w:tplc="9094168A">
      <w:numFmt w:val="bullet"/>
      <w:lvlText w:val="•"/>
      <w:lvlJc w:val="left"/>
      <w:pPr>
        <w:ind w:left="6015" w:hanging="406"/>
      </w:pPr>
      <w:rPr>
        <w:rFonts w:hint="default"/>
      </w:rPr>
    </w:lvl>
    <w:lvl w:ilvl="7" w:tplc="282A53B0">
      <w:numFmt w:val="bullet"/>
      <w:lvlText w:val="•"/>
      <w:lvlJc w:val="left"/>
      <w:pPr>
        <w:ind w:left="6928" w:hanging="406"/>
      </w:pPr>
      <w:rPr>
        <w:rFonts w:hint="default"/>
      </w:rPr>
    </w:lvl>
    <w:lvl w:ilvl="8" w:tplc="DE26140C">
      <w:numFmt w:val="bullet"/>
      <w:lvlText w:val="•"/>
      <w:lvlJc w:val="left"/>
      <w:pPr>
        <w:ind w:left="7841" w:hanging="406"/>
      </w:pPr>
      <w:rPr>
        <w:rFonts w:hint="default"/>
      </w:rPr>
    </w:lvl>
  </w:abstractNum>
  <w:abstractNum w:abstractNumId="8">
    <w:nsid w:val="129D4939"/>
    <w:multiLevelType w:val="hybridMultilevel"/>
    <w:tmpl w:val="C7DA7674"/>
    <w:lvl w:ilvl="0" w:tplc="D660B152">
      <w:start w:val="1"/>
      <w:numFmt w:val="decimal"/>
      <w:lvlText w:val="%1)"/>
      <w:lvlJc w:val="left"/>
      <w:pPr>
        <w:ind w:left="1551" w:hanging="360"/>
      </w:pPr>
      <w:rPr>
        <w:rFonts w:ascii="Times New Roman" w:eastAsia="Times New Roman" w:hAnsi="Times New Roman" w:cs="Times New Roman" w:hint="default"/>
        <w:spacing w:val="-20"/>
        <w:w w:val="99"/>
        <w:sz w:val="24"/>
        <w:szCs w:val="24"/>
      </w:rPr>
    </w:lvl>
    <w:lvl w:ilvl="1" w:tplc="29923532">
      <w:numFmt w:val="bullet"/>
      <w:lvlText w:val="•"/>
      <w:lvlJc w:val="left"/>
      <w:pPr>
        <w:ind w:left="2500" w:hanging="360"/>
      </w:pPr>
      <w:rPr>
        <w:rFonts w:hint="default"/>
      </w:rPr>
    </w:lvl>
    <w:lvl w:ilvl="2" w:tplc="0FE2962E">
      <w:numFmt w:val="bullet"/>
      <w:lvlText w:val="•"/>
      <w:lvlJc w:val="left"/>
      <w:pPr>
        <w:ind w:left="3441" w:hanging="360"/>
      </w:pPr>
      <w:rPr>
        <w:rFonts w:hint="default"/>
      </w:rPr>
    </w:lvl>
    <w:lvl w:ilvl="3" w:tplc="EA1EFE04">
      <w:numFmt w:val="bullet"/>
      <w:lvlText w:val="•"/>
      <w:lvlJc w:val="left"/>
      <w:pPr>
        <w:ind w:left="4381" w:hanging="360"/>
      </w:pPr>
      <w:rPr>
        <w:rFonts w:hint="default"/>
      </w:rPr>
    </w:lvl>
    <w:lvl w:ilvl="4" w:tplc="8EEA3A02">
      <w:numFmt w:val="bullet"/>
      <w:lvlText w:val="•"/>
      <w:lvlJc w:val="left"/>
      <w:pPr>
        <w:ind w:left="5322" w:hanging="360"/>
      </w:pPr>
      <w:rPr>
        <w:rFonts w:hint="default"/>
      </w:rPr>
    </w:lvl>
    <w:lvl w:ilvl="5" w:tplc="B470B684">
      <w:numFmt w:val="bullet"/>
      <w:lvlText w:val="•"/>
      <w:lvlJc w:val="left"/>
      <w:pPr>
        <w:ind w:left="6263" w:hanging="360"/>
      </w:pPr>
      <w:rPr>
        <w:rFonts w:hint="default"/>
      </w:rPr>
    </w:lvl>
    <w:lvl w:ilvl="6" w:tplc="6706E226">
      <w:numFmt w:val="bullet"/>
      <w:lvlText w:val="•"/>
      <w:lvlJc w:val="left"/>
      <w:pPr>
        <w:ind w:left="7203" w:hanging="360"/>
      </w:pPr>
      <w:rPr>
        <w:rFonts w:hint="default"/>
      </w:rPr>
    </w:lvl>
    <w:lvl w:ilvl="7" w:tplc="6512D95A">
      <w:numFmt w:val="bullet"/>
      <w:lvlText w:val="•"/>
      <w:lvlJc w:val="left"/>
      <w:pPr>
        <w:ind w:left="8144" w:hanging="360"/>
      </w:pPr>
      <w:rPr>
        <w:rFonts w:hint="default"/>
      </w:rPr>
    </w:lvl>
    <w:lvl w:ilvl="8" w:tplc="E76EE772">
      <w:numFmt w:val="bullet"/>
      <w:lvlText w:val="•"/>
      <w:lvlJc w:val="left"/>
      <w:pPr>
        <w:ind w:left="9085" w:hanging="360"/>
      </w:pPr>
      <w:rPr>
        <w:rFonts w:hint="default"/>
      </w:rPr>
    </w:lvl>
  </w:abstractNum>
  <w:abstractNum w:abstractNumId="9">
    <w:nsid w:val="1324060B"/>
    <w:multiLevelType w:val="hybridMultilevel"/>
    <w:tmpl w:val="2CF2B450"/>
    <w:lvl w:ilvl="0" w:tplc="D9924E84">
      <w:start w:val="1"/>
      <w:numFmt w:val="decimal"/>
      <w:lvlText w:val="%1."/>
      <w:lvlJc w:val="left"/>
      <w:pPr>
        <w:ind w:left="1110" w:hanging="168"/>
      </w:pPr>
      <w:rPr>
        <w:rFonts w:ascii="Arial" w:eastAsia="Arial" w:hAnsi="Arial" w:cs="Arial" w:hint="default"/>
        <w:spacing w:val="-2"/>
        <w:w w:val="96"/>
        <w:sz w:val="18"/>
        <w:szCs w:val="18"/>
      </w:rPr>
    </w:lvl>
    <w:lvl w:ilvl="1" w:tplc="6C300A20">
      <w:numFmt w:val="bullet"/>
      <w:lvlText w:val="•"/>
      <w:lvlJc w:val="left"/>
      <w:pPr>
        <w:ind w:left="2046" w:hanging="168"/>
      </w:pPr>
      <w:rPr>
        <w:rFonts w:hint="default"/>
      </w:rPr>
    </w:lvl>
    <w:lvl w:ilvl="2" w:tplc="B37E8590">
      <w:numFmt w:val="bullet"/>
      <w:lvlText w:val="•"/>
      <w:lvlJc w:val="left"/>
      <w:pPr>
        <w:ind w:left="2972" w:hanging="168"/>
      </w:pPr>
      <w:rPr>
        <w:rFonts w:hint="default"/>
      </w:rPr>
    </w:lvl>
    <w:lvl w:ilvl="3" w:tplc="8E0AB930">
      <w:numFmt w:val="bullet"/>
      <w:lvlText w:val="•"/>
      <w:lvlJc w:val="left"/>
      <w:pPr>
        <w:ind w:left="3898" w:hanging="168"/>
      </w:pPr>
      <w:rPr>
        <w:rFonts w:hint="default"/>
      </w:rPr>
    </w:lvl>
    <w:lvl w:ilvl="4" w:tplc="03E6FBC2">
      <w:numFmt w:val="bullet"/>
      <w:lvlText w:val="•"/>
      <w:lvlJc w:val="left"/>
      <w:pPr>
        <w:ind w:left="4824" w:hanging="168"/>
      </w:pPr>
      <w:rPr>
        <w:rFonts w:hint="default"/>
      </w:rPr>
    </w:lvl>
    <w:lvl w:ilvl="5" w:tplc="D408DD3E">
      <w:numFmt w:val="bullet"/>
      <w:lvlText w:val="•"/>
      <w:lvlJc w:val="left"/>
      <w:pPr>
        <w:ind w:left="5750" w:hanging="168"/>
      </w:pPr>
      <w:rPr>
        <w:rFonts w:hint="default"/>
      </w:rPr>
    </w:lvl>
    <w:lvl w:ilvl="6" w:tplc="29784182">
      <w:numFmt w:val="bullet"/>
      <w:lvlText w:val="•"/>
      <w:lvlJc w:val="left"/>
      <w:pPr>
        <w:ind w:left="6676" w:hanging="168"/>
      </w:pPr>
      <w:rPr>
        <w:rFonts w:hint="default"/>
      </w:rPr>
    </w:lvl>
    <w:lvl w:ilvl="7" w:tplc="75C69E30">
      <w:numFmt w:val="bullet"/>
      <w:lvlText w:val="•"/>
      <w:lvlJc w:val="left"/>
      <w:pPr>
        <w:ind w:left="7602" w:hanging="168"/>
      </w:pPr>
      <w:rPr>
        <w:rFonts w:hint="default"/>
      </w:rPr>
    </w:lvl>
    <w:lvl w:ilvl="8" w:tplc="0F44E522">
      <w:numFmt w:val="bullet"/>
      <w:lvlText w:val="•"/>
      <w:lvlJc w:val="left"/>
      <w:pPr>
        <w:ind w:left="8528" w:hanging="168"/>
      </w:pPr>
      <w:rPr>
        <w:rFonts w:hint="default"/>
      </w:rPr>
    </w:lvl>
  </w:abstractNum>
  <w:abstractNum w:abstractNumId="10">
    <w:nsid w:val="15453E59"/>
    <w:multiLevelType w:val="hybridMultilevel"/>
    <w:tmpl w:val="394EF916"/>
    <w:lvl w:ilvl="0" w:tplc="8004818E">
      <w:start w:val="1"/>
      <w:numFmt w:val="decimal"/>
      <w:lvlText w:val="%1)"/>
      <w:lvlJc w:val="left"/>
      <w:pPr>
        <w:ind w:left="1551" w:hanging="360"/>
      </w:pPr>
      <w:rPr>
        <w:rFonts w:ascii="Times New Roman" w:eastAsia="Times New Roman" w:hAnsi="Times New Roman" w:cs="Times New Roman" w:hint="default"/>
        <w:spacing w:val="-20"/>
        <w:w w:val="99"/>
        <w:sz w:val="24"/>
        <w:szCs w:val="24"/>
      </w:rPr>
    </w:lvl>
    <w:lvl w:ilvl="1" w:tplc="C97E699A">
      <w:numFmt w:val="bullet"/>
      <w:lvlText w:val="•"/>
      <w:lvlJc w:val="left"/>
      <w:pPr>
        <w:ind w:left="2500" w:hanging="360"/>
      </w:pPr>
      <w:rPr>
        <w:rFonts w:hint="default"/>
      </w:rPr>
    </w:lvl>
    <w:lvl w:ilvl="2" w:tplc="B97AFB6A">
      <w:numFmt w:val="bullet"/>
      <w:lvlText w:val="•"/>
      <w:lvlJc w:val="left"/>
      <w:pPr>
        <w:ind w:left="3441" w:hanging="360"/>
      </w:pPr>
      <w:rPr>
        <w:rFonts w:hint="default"/>
      </w:rPr>
    </w:lvl>
    <w:lvl w:ilvl="3" w:tplc="98FEF04E">
      <w:numFmt w:val="bullet"/>
      <w:lvlText w:val="•"/>
      <w:lvlJc w:val="left"/>
      <w:pPr>
        <w:ind w:left="4381" w:hanging="360"/>
      </w:pPr>
      <w:rPr>
        <w:rFonts w:hint="default"/>
      </w:rPr>
    </w:lvl>
    <w:lvl w:ilvl="4" w:tplc="9B4896F6">
      <w:numFmt w:val="bullet"/>
      <w:lvlText w:val="•"/>
      <w:lvlJc w:val="left"/>
      <w:pPr>
        <w:ind w:left="5322" w:hanging="360"/>
      </w:pPr>
      <w:rPr>
        <w:rFonts w:hint="default"/>
      </w:rPr>
    </w:lvl>
    <w:lvl w:ilvl="5" w:tplc="F5460F42">
      <w:numFmt w:val="bullet"/>
      <w:lvlText w:val="•"/>
      <w:lvlJc w:val="left"/>
      <w:pPr>
        <w:ind w:left="6263" w:hanging="360"/>
      </w:pPr>
      <w:rPr>
        <w:rFonts w:hint="default"/>
      </w:rPr>
    </w:lvl>
    <w:lvl w:ilvl="6" w:tplc="BB9E38BA">
      <w:numFmt w:val="bullet"/>
      <w:lvlText w:val="•"/>
      <w:lvlJc w:val="left"/>
      <w:pPr>
        <w:ind w:left="7203" w:hanging="360"/>
      </w:pPr>
      <w:rPr>
        <w:rFonts w:hint="default"/>
      </w:rPr>
    </w:lvl>
    <w:lvl w:ilvl="7" w:tplc="ABBCF016">
      <w:numFmt w:val="bullet"/>
      <w:lvlText w:val="•"/>
      <w:lvlJc w:val="left"/>
      <w:pPr>
        <w:ind w:left="8144" w:hanging="360"/>
      </w:pPr>
      <w:rPr>
        <w:rFonts w:hint="default"/>
      </w:rPr>
    </w:lvl>
    <w:lvl w:ilvl="8" w:tplc="3D68511E">
      <w:numFmt w:val="bullet"/>
      <w:lvlText w:val="•"/>
      <w:lvlJc w:val="left"/>
      <w:pPr>
        <w:ind w:left="9085" w:hanging="360"/>
      </w:pPr>
      <w:rPr>
        <w:rFonts w:hint="default"/>
      </w:rPr>
    </w:lvl>
  </w:abstractNum>
  <w:abstractNum w:abstractNumId="11">
    <w:nsid w:val="17E153EA"/>
    <w:multiLevelType w:val="hybridMultilevel"/>
    <w:tmpl w:val="DD50DE80"/>
    <w:lvl w:ilvl="0" w:tplc="56D6DF94">
      <w:numFmt w:val="bullet"/>
      <w:lvlText w:val="-"/>
      <w:lvlJc w:val="left"/>
      <w:pPr>
        <w:ind w:left="107" w:hanging="140"/>
      </w:pPr>
      <w:rPr>
        <w:rFonts w:ascii="Times New Roman" w:eastAsia="Times New Roman" w:hAnsi="Times New Roman" w:cs="Times New Roman" w:hint="default"/>
        <w:w w:val="99"/>
        <w:sz w:val="24"/>
        <w:szCs w:val="24"/>
      </w:rPr>
    </w:lvl>
    <w:lvl w:ilvl="1" w:tplc="F36ADFA2">
      <w:numFmt w:val="bullet"/>
      <w:lvlText w:val="•"/>
      <w:lvlJc w:val="left"/>
      <w:pPr>
        <w:ind w:left="531" w:hanging="140"/>
      </w:pPr>
      <w:rPr>
        <w:rFonts w:hint="default"/>
      </w:rPr>
    </w:lvl>
    <w:lvl w:ilvl="2" w:tplc="02943412">
      <w:numFmt w:val="bullet"/>
      <w:lvlText w:val="•"/>
      <w:lvlJc w:val="left"/>
      <w:pPr>
        <w:ind w:left="963" w:hanging="140"/>
      </w:pPr>
      <w:rPr>
        <w:rFonts w:hint="default"/>
      </w:rPr>
    </w:lvl>
    <w:lvl w:ilvl="3" w:tplc="F0D812CC">
      <w:numFmt w:val="bullet"/>
      <w:lvlText w:val="•"/>
      <w:lvlJc w:val="left"/>
      <w:pPr>
        <w:ind w:left="1395" w:hanging="140"/>
      </w:pPr>
      <w:rPr>
        <w:rFonts w:hint="default"/>
      </w:rPr>
    </w:lvl>
    <w:lvl w:ilvl="4" w:tplc="8C901756">
      <w:numFmt w:val="bullet"/>
      <w:lvlText w:val="•"/>
      <w:lvlJc w:val="left"/>
      <w:pPr>
        <w:ind w:left="1827" w:hanging="140"/>
      </w:pPr>
      <w:rPr>
        <w:rFonts w:hint="default"/>
      </w:rPr>
    </w:lvl>
    <w:lvl w:ilvl="5" w:tplc="B6963EB4">
      <w:numFmt w:val="bullet"/>
      <w:lvlText w:val="•"/>
      <w:lvlJc w:val="left"/>
      <w:pPr>
        <w:ind w:left="2259" w:hanging="140"/>
      </w:pPr>
      <w:rPr>
        <w:rFonts w:hint="default"/>
      </w:rPr>
    </w:lvl>
    <w:lvl w:ilvl="6" w:tplc="D2605A4A">
      <w:numFmt w:val="bullet"/>
      <w:lvlText w:val="•"/>
      <w:lvlJc w:val="left"/>
      <w:pPr>
        <w:ind w:left="2691" w:hanging="140"/>
      </w:pPr>
      <w:rPr>
        <w:rFonts w:hint="default"/>
      </w:rPr>
    </w:lvl>
    <w:lvl w:ilvl="7" w:tplc="32B47A02">
      <w:numFmt w:val="bullet"/>
      <w:lvlText w:val="•"/>
      <w:lvlJc w:val="left"/>
      <w:pPr>
        <w:ind w:left="3123" w:hanging="140"/>
      </w:pPr>
      <w:rPr>
        <w:rFonts w:hint="default"/>
      </w:rPr>
    </w:lvl>
    <w:lvl w:ilvl="8" w:tplc="37F8A164">
      <w:numFmt w:val="bullet"/>
      <w:lvlText w:val="•"/>
      <w:lvlJc w:val="left"/>
      <w:pPr>
        <w:ind w:left="3555" w:hanging="140"/>
      </w:pPr>
      <w:rPr>
        <w:rFonts w:hint="default"/>
      </w:rPr>
    </w:lvl>
  </w:abstractNum>
  <w:abstractNum w:abstractNumId="12">
    <w:nsid w:val="1B94201B"/>
    <w:multiLevelType w:val="hybridMultilevel"/>
    <w:tmpl w:val="DD1062CA"/>
    <w:lvl w:ilvl="0" w:tplc="67C8CBAA">
      <w:start w:val="1"/>
      <w:numFmt w:val="decimal"/>
      <w:lvlText w:val="%1"/>
      <w:lvlJc w:val="left"/>
      <w:pPr>
        <w:ind w:left="942" w:hanging="188"/>
      </w:pPr>
      <w:rPr>
        <w:rFonts w:ascii="Arial" w:eastAsia="Arial" w:hAnsi="Arial" w:cs="Arial" w:hint="default"/>
        <w:w w:val="96"/>
        <w:sz w:val="20"/>
        <w:szCs w:val="20"/>
      </w:rPr>
    </w:lvl>
    <w:lvl w:ilvl="1" w:tplc="B07C0FCE">
      <w:numFmt w:val="bullet"/>
      <w:lvlText w:val="•"/>
      <w:lvlJc w:val="left"/>
      <w:pPr>
        <w:ind w:left="940" w:hanging="188"/>
      </w:pPr>
      <w:rPr>
        <w:rFonts w:hint="default"/>
      </w:rPr>
    </w:lvl>
    <w:lvl w:ilvl="2" w:tplc="8F70396E">
      <w:numFmt w:val="bullet"/>
      <w:lvlText w:val="•"/>
      <w:lvlJc w:val="left"/>
      <w:pPr>
        <w:ind w:left="1988" w:hanging="188"/>
      </w:pPr>
      <w:rPr>
        <w:rFonts w:hint="default"/>
      </w:rPr>
    </w:lvl>
    <w:lvl w:ilvl="3" w:tplc="90EC50B4">
      <w:numFmt w:val="bullet"/>
      <w:lvlText w:val="•"/>
      <w:lvlJc w:val="left"/>
      <w:pPr>
        <w:ind w:left="3037" w:hanging="188"/>
      </w:pPr>
      <w:rPr>
        <w:rFonts w:hint="default"/>
      </w:rPr>
    </w:lvl>
    <w:lvl w:ilvl="4" w:tplc="6838A1E0">
      <w:numFmt w:val="bullet"/>
      <w:lvlText w:val="•"/>
      <w:lvlJc w:val="left"/>
      <w:pPr>
        <w:ind w:left="4086" w:hanging="188"/>
      </w:pPr>
      <w:rPr>
        <w:rFonts w:hint="default"/>
      </w:rPr>
    </w:lvl>
    <w:lvl w:ilvl="5" w:tplc="BD18D174">
      <w:numFmt w:val="bullet"/>
      <w:lvlText w:val="•"/>
      <w:lvlJc w:val="left"/>
      <w:pPr>
        <w:ind w:left="5135" w:hanging="188"/>
      </w:pPr>
      <w:rPr>
        <w:rFonts w:hint="default"/>
      </w:rPr>
    </w:lvl>
    <w:lvl w:ilvl="6" w:tplc="08063A1A">
      <w:numFmt w:val="bullet"/>
      <w:lvlText w:val="•"/>
      <w:lvlJc w:val="left"/>
      <w:pPr>
        <w:ind w:left="6184" w:hanging="188"/>
      </w:pPr>
      <w:rPr>
        <w:rFonts w:hint="default"/>
      </w:rPr>
    </w:lvl>
    <w:lvl w:ilvl="7" w:tplc="665A1384">
      <w:numFmt w:val="bullet"/>
      <w:lvlText w:val="•"/>
      <w:lvlJc w:val="left"/>
      <w:pPr>
        <w:ind w:left="7233" w:hanging="188"/>
      </w:pPr>
      <w:rPr>
        <w:rFonts w:hint="default"/>
      </w:rPr>
    </w:lvl>
    <w:lvl w:ilvl="8" w:tplc="FB4E6D92">
      <w:numFmt w:val="bullet"/>
      <w:lvlText w:val="•"/>
      <w:lvlJc w:val="left"/>
      <w:pPr>
        <w:ind w:left="8282" w:hanging="188"/>
      </w:pPr>
      <w:rPr>
        <w:rFonts w:hint="default"/>
      </w:rPr>
    </w:lvl>
  </w:abstractNum>
  <w:abstractNum w:abstractNumId="13">
    <w:nsid w:val="1E08610E"/>
    <w:multiLevelType w:val="hybridMultilevel"/>
    <w:tmpl w:val="584AABF0"/>
    <w:lvl w:ilvl="0" w:tplc="9BCECFEE">
      <w:start w:val="1"/>
      <w:numFmt w:val="decimal"/>
      <w:lvlText w:val="(%1)"/>
      <w:lvlJc w:val="left"/>
      <w:pPr>
        <w:ind w:left="1191" w:hanging="360"/>
      </w:pPr>
      <w:rPr>
        <w:rFonts w:ascii="Times New Roman" w:eastAsia="Times New Roman" w:hAnsi="Times New Roman" w:cs="Times New Roman" w:hint="default"/>
        <w:w w:val="99"/>
        <w:sz w:val="24"/>
        <w:szCs w:val="24"/>
      </w:rPr>
    </w:lvl>
    <w:lvl w:ilvl="1" w:tplc="7D48CD16">
      <w:numFmt w:val="bullet"/>
      <w:lvlText w:val="•"/>
      <w:lvlJc w:val="left"/>
      <w:pPr>
        <w:ind w:left="2176" w:hanging="360"/>
      </w:pPr>
      <w:rPr>
        <w:rFonts w:hint="default"/>
      </w:rPr>
    </w:lvl>
    <w:lvl w:ilvl="2" w:tplc="60A04E6A">
      <w:numFmt w:val="bullet"/>
      <w:lvlText w:val="•"/>
      <w:lvlJc w:val="left"/>
      <w:pPr>
        <w:ind w:left="3153" w:hanging="360"/>
      </w:pPr>
      <w:rPr>
        <w:rFonts w:hint="default"/>
      </w:rPr>
    </w:lvl>
    <w:lvl w:ilvl="3" w:tplc="BF72F160">
      <w:numFmt w:val="bullet"/>
      <w:lvlText w:val="•"/>
      <w:lvlJc w:val="left"/>
      <w:pPr>
        <w:ind w:left="4129" w:hanging="360"/>
      </w:pPr>
      <w:rPr>
        <w:rFonts w:hint="default"/>
      </w:rPr>
    </w:lvl>
    <w:lvl w:ilvl="4" w:tplc="B4AE0088">
      <w:numFmt w:val="bullet"/>
      <w:lvlText w:val="•"/>
      <w:lvlJc w:val="left"/>
      <w:pPr>
        <w:ind w:left="5106" w:hanging="360"/>
      </w:pPr>
      <w:rPr>
        <w:rFonts w:hint="default"/>
      </w:rPr>
    </w:lvl>
    <w:lvl w:ilvl="5" w:tplc="9E0EE814">
      <w:numFmt w:val="bullet"/>
      <w:lvlText w:val="•"/>
      <w:lvlJc w:val="left"/>
      <w:pPr>
        <w:ind w:left="6083" w:hanging="360"/>
      </w:pPr>
      <w:rPr>
        <w:rFonts w:hint="default"/>
      </w:rPr>
    </w:lvl>
    <w:lvl w:ilvl="6" w:tplc="DA1ACFEA">
      <w:numFmt w:val="bullet"/>
      <w:lvlText w:val="•"/>
      <w:lvlJc w:val="left"/>
      <w:pPr>
        <w:ind w:left="7059" w:hanging="360"/>
      </w:pPr>
      <w:rPr>
        <w:rFonts w:hint="default"/>
      </w:rPr>
    </w:lvl>
    <w:lvl w:ilvl="7" w:tplc="C61CB3D4">
      <w:numFmt w:val="bullet"/>
      <w:lvlText w:val="•"/>
      <w:lvlJc w:val="left"/>
      <w:pPr>
        <w:ind w:left="8036" w:hanging="360"/>
      </w:pPr>
      <w:rPr>
        <w:rFonts w:hint="default"/>
      </w:rPr>
    </w:lvl>
    <w:lvl w:ilvl="8" w:tplc="772A20EC">
      <w:numFmt w:val="bullet"/>
      <w:lvlText w:val="•"/>
      <w:lvlJc w:val="left"/>
      <w:pPr>
        <w:ind w:left="9013" w:hanging="360"/>
      </w:pPr>
      <w:rPr>
        <w:rFonts w:hint="default"/>
      </w:rPr>
    </w:lvl>
  </w:abstractNum>
  <w:abstractNum w:abstractNumId="14">
    <w:nsid w:val="23482DE9"/>
    <w:multiLevelType w:val="hybridMultilevel"/>
    <w:tmpl w:val="0AF8515A"/>
    <w:lvl w:ilvl="0" w:tplc="7BC0EEB8">
      <w:numFmt w:val="bullet"/>
      <w:lvlText w:val="-"/>
      <w:lvlJc w:val="left"/>
      <w:pPr>
        <w:ind w:left="218" w:hanging="154"/>
      </w:pPr>
      <w:rPr>
        <w:rFonts w:ascii="Times New Roman" w:eastAsia="Times New Roman" w:hAnsi="Times New Roman" w:cs="Times New Roman" w:hint="default"/>
        <w:w w:val="99"/>
        <w:sz w:val="24"/>
        <w:szCs w:val="24"/>
      </w:rPr>
    </w:lvl>
    <w:lvl w:ilvl="1" w:tplc="A822C1DE">
      <w:numFmt w:val="bullet"/>
      <w:lvlText w:val="-"/>
      <w:lvlJc w:val="left"/>
      <w:pPr>
        <w:ind w:left="105" w:hanging="166"/>
      </w:pPr>
      <w:rPr>
        <w:rFonts w:ascii="Times New Roman" w:eastAsia="Times New Roman" w:hAnsi="Times New Roman" w:cs="Times New Roman" w:hint="default"/>
        <w:w w:val="99"/>
        <w:sz w:val="24"/>
        <w:szCs w:val="24"/>
      </w:rPr>
    </w:lvl>
    <w:lvl w:ilvl="2" w:tplc="02D40168">
      <w:numFmt w:val="bullet"/>
      <w:lvlText w:val="•"/>
      <w:lvlJc w:val="left"/>
      <w:pPr>
        <w:ind w:left="806" w:hanging="166"/>
      </w:pPr>
      <w:rPr>
        <w:rFonts w:hint="default"/>
      </w:rPr>
    </w:lvl>
    <w:lvl w:ilvl="3" w:tplc="518832DA">
      <w:numFmt w:val="bullet"/>
      <w:lvlText w:val="•"/>
      <w:lvlJc w:val="left"/>
      <w:pPr>
        <w:ind w:left="1393" w:hanging="166"/>
      </w:pPr>
      <w:rPr>
        <w:rFonts w:hint="default"/>
      </w:rPr>
    </w:lvl>
    <w:lvl w:ilvl="4" w:tplc="627CC690">
      <w:numFmt w:val="bullet"/>
      <w:lvlText w:val="•"/>
      <w:lvlJc w:val="left"/>
      <w:pPr>
        <w:ind w:left="1979" w:hanging="166"/>
      </w:pPr>
      <w:rPr>
        <w:rFonts w:hint="default"/>
      </w:rPr>
    </w:lvl>
    <w:lvl w:ilvl="5" w:tplc="21FE55C4">
      <w:numFmt w:val="bullet"/>
      <w:lvlText w:val="•"/>
      <w:lvlJc w:val="left"/>
      <w:pPr>
        <w:ind w:left="2566" w:hanging="166"/>
      </w:pPr>
      <w:rPr>
        <w:rFonts w:hint="default"/>
      </w:rPr>
    </w:lvl>
    <w:lvl w:ilvl="6" w:tplc="95D6B848">
      <w:numFmt w:val="bullet"/>
      <w:lvlText w:val="•"/>
      <w:lvlJc w:val="left"/>
      <w:pPr>
        <w:ind w:left="3152" w:hanging="166"/>
      </w:pPr>
      <w:rPr>
        <w:rFonts w:hint="default"/>
      </w:rPr>
    </w:lvl>
    <w:lvl w:ilvl="7" w:tplc="21CE57FA">
      <w:numFmt w:val="bullet"/>
      <w:lvlText w:val="•"/>
      <w:lvlJc w:val="left"/>
      <w:pPr>
        <w:ind w:left="3739" w:hanging="166"/>
      </w:pPr>
      <w:rPr>
        <w:rFonts w:hint="default"/>
      </w:rPr>
    </w:lvl>
    <w:lvl w:ilvl="8" w:tplc="6F9C26EA">
      <w:numFmt w:val="bullet"/>
      <w:lvlText w:val="•"/>
      <w:lvlJc w:val="left"/>
      <w:pPr>
        <w:ind w:left="4325" w:hanging="166"/>
      </w:pPr>
      <w:rPr>
        <w:rFonts w:hint="default"/>
      </w:rPr>
    </w:lvl>
  </w:abstractNum>
  <w:abstractNum w:abstractNumId="15">
    <w:nsid w:val="23FD55D2"/>
    <w:multiLevelType w:val="hybridMultilevel"/>
    <w:tmpl w:val="32E835F4"/>
    <w:lvl w:ilvl="0" w:tplc="57389076">
      <w:start w:val="1"/>
      <w:numFmt w:val="upperRoman"/>
      <w:lvlText w:val="%1"/>
      <w:lvlJc w:val="left"/>
      <w:pPr>
        <w:ind w:left="410" w:hanging="111"/>
      </w:pPr>
      <w:rPr>
        <w:rFonts w:ascii="Arial" w:eastAsia="Arial" w:hAnsi="Arial" w:cs="Arial" w:hint="default"/>
        <w:b/>
        <w:bCs/>
        <w:w w:val="100"/>
        <w:sz w:val="20"/>
        <w:szCs w:val="20"/>
        <w:lang w:eastAsia="en-US" w:bidi="ar-SA"/>
      </w:rPr>
    </w:lvl>
    <w:lvl w:ilvl="1" w:tplc="960270CA">
      <w:numFmt w:val="bullet"/>
      <w:lvlText w:val="•"/>
      <w:lvlJc w:val="left"/>
      <w:pPr>
        <w:ind w:left="1386" w:hanging="111"/>
      </w:pPr>
      <w:rPr>
        <w:rFonts w:hint="default"/>
        <w:lang w:eastAsia="en-US" w:bidi="ar-SA"/>
      </w:rPr>
    </w:lvl>
    <w:lvl w:ilvl="2" w:tplc="5254ECEC">
      <w:numFmt w:val="bullet"/>
      <w:lvlText w:val="•"/>
      <w:lvlJc w:val="left"/>
      <w:pPr>
        <w:ind w:left="2352" w:hanging="111"/>
      </w:pPr>
      <w:rPr>
        <w:rFonts w:hint="default"/>
        <w:lang w:eastAsia="en-US" w:bidi="ar-SA"/>
      </w:rPr>
    </w:lvl>
    <w:lvl w:ilvl="3" w:tplc="D7D20B40">
      <w:numFmt w:val="bullet"/>
      <w:lvlText w:val="•"/>
      <w:lvlJc w:val="left"/>
      <w:pPr>
        <w:ind w:left="3318" w:hanging="111"/>
      </w:pPr>
      <w:rPr>
        <w:rFonts w:hint="default"/>
        <w:lang w:eastAsia="en-US" w:bidi="ar-SA"/>
      </w:rPr>
    </w:lvl>
    <w:lvl w:ilvl="4" w:tplc="15C6C202">
      <w:numFmt w:val="bullet"/>
      <w:lvlText w:val="•"/>
      <w:lvlJc w:val="left"/>
      <w:pPr>
        <w:ind w:left="4284" w:hanging="111"/>
      </w:pPr>
      <w:rPr>
        <w:rFonts w:hint="default"/>
        <w:lang w:eastAsia="en-US" w:bidi="ar-SA"/>
      </w:rPr>
    </w:lvl>
    <w:lvl w:ilvl="5" w:tplc="39980872">
      <w:numFmt w:val="bullet"/>
      <w:lvlText w:val="•"/>
      <w:lvlJc w:val="left"/>
      <w:pPr>
        <w:ind w:left="5250" w:hanging="111"/>
      </w:pPr>
      <w:rPr>
        <w:rFonts w:hint="default"/>
        <w:lang w:eastAsia="en-US" w:bidi="ar-SA"/>
      </w:rPr>
    </w:lvl>
    <w:lvl w:ilvl="6" w:tplc="3DC89B9C">
      <w:numFmt w:val="bullet"/>
      <w:lvlText w:val="•"/>
      <w:lvlJc w:val="left"/>
      <w:pPr>
        <w:ind w:left="6216" w:hanging="111"/>
      </w:pPr>
      <w:rPr>
        <w:rFonts w:hint="default"/>
        <w:lang w:eastAsia="en-US" w:bidi="ar-SA"/>
      </w:rPr>
    </w:lvl>
    <w:lvl w:ilvl="7" w:tplc="3C5ACD1C">
      <w:numFmt w:val="bullet"/>
      <w:lvlText w:val="•"/>
      <w:lvlJc w:val="left"/>
      <w:pPr>
        <w:ind w:left="7182" w:hanging="111"/>
      </w:pPr>
      <w:rPr>
        <w:rFonts w:hint="default"/>
        <w:lang w:eastAsia="en-US" w:bidi="ar-SA"/>
      </w:rPr>
    </w:lvl>
    <w:lvl w:ilvl="8" w:tplc="3746E266">
      <w:numFmt w:val="bullet"/>
      <w:lvlText w:val="•"/>
      <w:lvlJc w:val="left"/>
      <w:pPr>
        <w:ind w:left="8148" w:hanging="111"/>
      </w:pPr>
      <w:rPr>
        <w:rFonts w:hint="default"/>
        <w:lang w:eastAsia="en-US" w:bidi="ar-SA"/>
      </w:rPr>
    </w:lvl>
  </w:abstractNum>
  <w:abstractNum w:abstractNumId="16">
    <w:nsid w:val="24325827"/>
    <w:multiLevelType w:val="hybridMultilevel"/>
    <w:tmpl w:val="3C2EFE7A"/>
    <w:lvl w:ilvl="0" w:tplc="4656AFA8">
      <w:start w:val="1"/>
      <w:numFmt w:val="decimal"/>
      <w:lvlText w:val="%1"/>
      <w:lvlJc w:val="left"/>
      <w:pPr>
        <w:ind w:left="1258" w:hanging="171"/>
      </w:pPr>
      <w:rPr>
        <w:rFonts w:ascii="Arial" w:eastAsia="Arial" w:hAnsi="Arial" w:cs="Arial" w:hint="default"/>
        <w:w w:val="96"/>
        <w:sz w:val="18"/>
        <w:szCs w:val="18"/>
      </w:rPr>
    </w:lvl>
    <w:lvl w:ilvl="1" w:tplc="4CD4E5E0">
      <w:numFmt w:val="bullet"/>
      <w:lvlText w:val="•"/>
      <w:lvlJc w:val="left"/>
      <w:pPr>
        <w:ind w:left="2172" w:hanging="171"/>
      </w:pPr>
      <w:rPr>
        <w:rFonts w:hint="default"/>
      </w:rPr>
    </w:lvl>
    <w:lvl w:ilvl="2" w:tplc="72EA18A8">
      <w:numFmt w:val="bullet"/>
      <w:lvlText w:val="•"/>
      <w:lvlJc w:val="left"/>
      <w:pPr>
        <w:ind w:left="3084" w:hanging="171"/>
      </w:pPr>
      <w:rPr>
        <w:rFonts w:hint="default"/>
      </w:rPr>
    </w:lvl>
    <w:lvl w:ilvl="3" w:tplc="36BE7EF8">
      <w:numFmt w:val="bullet"/>
      <w:lvlText w:val="•"/>
      <w:lvlJc w:val="left"/>
      <w:pPr>
        <w:ind w:left="3996" w:hanging="171"/>
      </w:pPr>
      <w:rPr>
        <w:rFonts w:hint="default"/>
      </w:rPr>
    </w:lvl>
    <w:lvl w:ilvl="4" w:tplc="955C6E28">
      <w:numFmt w:val="bullet"/>
      <w:lvlText w:val="•"/>
      <w:lvlJc w:val="left"/>
      <w:pPr>
        <w:ind w:left="4908" w:hanging="171"/>
      </w:pPr>
      <w:rPr>
        <w:rFonts w:hint="default"/>
      </w:rPr>
    </w:lvl>
    <w:lvl w:ilvl="5" w:tplc="7B7E199A">
      <w:numFmt w:val="bullet"/>
      <w:lvlText w:val="•"/>
      <w:lvlJc w:val="left"/>
      <w:pPr>
        <w:ind w:left="5820" w:hanging="171"/>
      </w:pPr>
      <w:rPr>
        <w:rFonts w:hint="default"/>
      </w:rPr>
    </w:lvl>
    <w:lvl w:ilvl="6" w:tplc="9E5CA894">
      <w:numFmt w:val="bullet"/>
      <w:lvlText w:val="•"/>
      <w:lvlJc w:val="left"/>
      <w:pPr>
        <w:ind w:left="6732" w:hanging="171"/>
      </w:pPr>
      <w:rPr>
        <w:rFonts w:hint="default"/>
      </w:rPr>
    </w:lvl>
    <w:lvl w:ilvl="7" w:tplc="DFF45292">
      <w:numFmt w:val="bullet"/>
      <w:lvlText w:val="•"/>
      <w:lvlJc w:val="left"/>
      <w:pPr>
        <w:ind w:left="7644" w:hanging="171"/>
      </w:pPr>
      <w:rPr>
        <w:rFonts w:hint="default"/>
      </w:rPr>
    </w:lvl>
    <w:lvl w:ilvl="8" w:tplc="0ED2D7D6">
      <w:numFmt w:val="bullet"/>
      <w:lvlText w:val="•"/>
      <w:lvlJc w:val="left"/>
      <w:pPr>
        <w:ind w:left="8556" w:hanging="171"/>
      </w:pPr>
      <w:rPr>
        <w:rFonts w:hint="default"/>
      </w:rPr>
    </w:lvl>
  </w:abstractNum>
  <w:abstractNum w:abstractNumId="17">
    <w:nsid w:val="277F721E"/>
    <w:multiLevelType w:val="multilevel"/>
    <w:tmpl w:val="8E967D2A"/>
    <w:lvl w:ilvl="0">
      <w:start w:val="1"/>
      <w:numFmt w:val="decimal"/>
      <w:lvlText w:val="%1."/>
      <w:lvlJc w:val="left"/>
      <w:pPr>
        <w:ind w:left="711" w:hanging="241"/>
      </w:pPr>
      <w:rPr>
        <w:rFonts w:ascii="Times New Roman" w:eastAsia="Times New Roman" w:hAnsi="Times New Roman" w:cs="Times New Roman" w:hint="default"/>
        <w:b/>
        <w:bCs/>
        <w:spacing w:val="-6"/>
        <w:w w:val="100"/>
        <w:sz w:val="24"/>
        <w:szCs w:val="24"/>
      </w:rPr>
    </w:lvl>
    <w:lvl w:ilvl="1">
      <w:start w:val="1"/>
      <w:numFmt w:val="decimal"/>
      <w:lvlText w:val="%1.%2."/>
      <w:lvlJc w:val="left"/>
      <w:pPr>
        <w:ind w:left="471" w:hanging="500"/>
      </w:pPr>
      <w:rPr>
        <w:rFonts w:ascii="Times New Roman" w:eastAsia="Times New Roman" w:hAnsi="Times New Roman" w:cs="Times New Roman" w:hint="default"/>
        <w:b/>
        <w:bCs/>
        <w:spacing w:val="-11"/>
        <w:w w:val="100"/>
        <w:sz w:val="24"/>
        <w:szCs w:val="24"/>
      </w:rPr>
    </w:lvl>
    <w:lvl w:ilvl="2">
      <w:start w:val="1"/>
      <w:numFmt w:val="decimal"/>
      <w:lvlText w:val="%3)"/>
      <w:lvlJc w:val="left"/>
      <w:pPr>
        <w:ind w:left="1462" w:hanging="272"/>
      </w:pPr>
      <w:rPr>
        <w:rFonts w:hint="default"/>
        <w:b/>
        <w:bCs/>
        <w:spacing w:val="0"/>
        <w:w w:val="100"/>
      </w:rPr>
    </w:lvl>
    <w:lvl w:ilvl="3">
      <w:numFmt w:val="bullet"/>
      <w:lvlText w:val="•"/>
      <w:lvlJc w:val="left"/>
      <w:pPr>
        <w:ind w:left="2648" w:hanging="272"/>
      </w:pPr>
      <w:rPr>
        <w:rFonts w:hint="default"/>
      </w:rPr>
    </w:lvl>
    <w:lvl w:ilvl="4">
      <w:numFmt w:val="bullet"/>
      <w:lvlText w:val="•"/>
      <w:lvlJc w:val="left"/>
      <w:pPr>
        <w:ind w:left="3836" w:hanging="272"/>
      </w:pPr>
      <w:rPr>
        <w:rFonts w:hint="default"/>
      </w:rPr>
    </w:lvl>
    <w:lvl w:ilvl="5">
      <w:numFmt w:val="bullet"/>
      <w:lvlText w:val="•"/>
      <w:lvlJc w:val="left"/>
      <w:pPr>
        <w:ind w:left="5024" w:hanging="272"/>
      </w:pPr>
      <w:rPr>
        <w:rFonts w:hint="default"/>
      </w:rPr>
    </w:lvl>
    <w:lvl w:ilvl="6">
      <w:numFmt w:val="bullet"/>
      <w:lvlText w:val="•"/>
      <w:lvlJc w:val="left"/>
      <w:pPr>
        <w:ind w:left="6213" w:hanging="272"/>
      </w:pPr>
      <w:rPr>
        <w:rFonts w:hint="default"/>
      </w:rPr>
    </w:lvl>
    <w:lvl w:ilvl="7">
      <w:numFmt w:val="bullet"/>
      <w:lvlText w:val="•"/>
      <w:lvlJc w:val="left"/>
      <w:pPr>
        <w:ind w:left="7401" w:hanging="272"/>
      </w:pPr>
      <w:rPr>
        <w:rFonts w:hint="default"/>
      </w:rPr>
    </w:lvl>
    <w:lvl w:ilvl="8">
      <w:numFmt w:val="bullet"/>
      <w:lvlText w:val="•"/>
      <w:lvlJc w:val="left"/>
      <w:pPr>
        <w:ind w:left="8589" w:hanging="272"/>
      </w:pPr>
      <w:rPr>
        <w:rFonts w:hint="default"/>
      </w:rPr>
    </w:lvl>
  </w:abstractNum>
  <w:abstractNum w:abstractNumId="18">
    <w:nsid w:val="29142BEB"/>
    <w:multiLevelType w:val="hybridMultilevel"/>
    <w:tmpl w:val="194CC96E"/>
    <w:lvl w:ilvl="0" w:tplc="1CAA05EC">
      <w:numFmt w:val="bullet"/>
      <w:lvlText w:val="-"/>
      <w:lvlJc w:val="left"/>
      <w:pPr>
        <w:ind w:left="1114" w:hanging="360"/>
      </w:pPr>
      <w:rPr>
        <w:rFonts w:ascii="Times New Roman" w:eastAsia="Times New Roman" w:hAnsi="Times New Roman" w:cs="Times New Roman" w:hint="default"/>
        <w:spacing w:val="-8"/>
        <w:w w:val="99"/>
        <w:sz w:val="24"/>
        <w:szCs w:val="24"/>
      </w:rPr>
    </w:lvl>
    <w:lvl w:ilvl="1" w:tplc="7F7E9182">
      <w:numFmt w:val="bullet"/>
      <w:lvlText w:val=""/>
      <w:lvlJc w:val="left"/>
      <w:pPr>
        <w:ind w:left="1551" w:hanging="360"/>
      </w:pPr>
      <w:rPr>
        <w:rFonts w:ascii="Wingdings" w:eastAsia="Wingdings" w:hAnsi="Wingdings" w:cs="Wingdings" w:hint="default"/>
        <w:w w:val="100"/>
        <w:sz w:val="24"/>
        <w:szCs w:val="24"/>
      </w:rPr>
    </w:lvl>
    <w:lvl w:ilvl="2" w:tplc="D69CA614">
      <w:numFmt w:val="bullet"/>
      <w:lvlText w:val="•"/>
      <w:lvlJc w:val="left"/>
      <w:pPr>
        <w:ind w:left="2605" w:hanging="360"/>
      </w:pPr>
      <w:rPr>
        <w:rFonts w:hint="default"/>
      </w:rPr>
    </w:lvl>
    <w:lvl w:ilvl="3" w:tplc="BBBE0A6C">
      <w:numFmt w:val="bullet"/>
      <w:lvlText w:val="•"/>
      <w:lvlJc w:val="left"/>
      <w:pPr>
        <w:ind w:left="3650" w:hanging="360"/>
      </w:pPr>
      <w:rPr>
        <w:rFonts w:hint="default"/>
      </w:rPr>
    </w:lvl>
    <w:lvl w:ilvl="4" w:tplc="2598AC76">
      <w:numFmt w:val="bullet"/>
      <w:lvlText w:val="•"/>
      <w:lvlJc w:val="left"/>
      <w:pPr>
        <w:ind w:left="4695" w:hanging="360"/>
      </w:pPr>
      <w:rPr>
        <w:rFonts w:hint="default"/>
      </w:rPr>
    </w:lvl>
    <w:lvl w:ilvl="5" w:tplc="BBE0200A">
      <w:numFmt w:val="bullet"/>
      <w:lvlText w:val="•"/>
      <w:lvlJc w:val="left"/>
      <w:pPr>
        <w:ind w:left="5740" w:hanging="360"/>
      </w:pPr>
      <w:rPr>
        <w:rFonts w:hint="default"/>
      </w:rPr>
    </w:lvl>
    <w:lvl w:ilvl="6" w:tplc="A6CA2A96">
      <w:numFmt w:val="bullet"/>
      <w:lvlText w:val="•"/>
      <w:lvlJc w:val="left"/>
      <w:pPr>
        <w:ind w:left="6785" w:hanging="360"/>
      </w:pPr>
      <w:rPr>
        <w:rFonts w:hint="default"/>
      </w:rPr>
    </w:lvl>
    <w:lvl w:ilvl="7" w:tplc="173223E0">
      <w:numFmt w:val="bullet"/>
      <w:lvlText w:val="•"/>
      <w:lvlJc w:val="left"/>
      <w:pPr>
        <w:ind w:left="7830" w:hanging="360"/>
      </w:pPr>
      <w:rPr>
        <w:rFonts w:hint="default"/>
      </w:rPr>
    </w:lvl>
    <w:lvl w:ilvl="8" w:tplc="C088D06C">
      <w:numFmt w:val="bullet"/>
      <w:lvlText w:val="•"/>
      <w:lvlJc w:val="left"/>
      <w:pPr>
        <w:ind w:left="8876" w:hanging="360"/>
      </w:pPr>
      <w:rPr>
        <w:rFonts w:hint="default"/>
      </w:rPr>
    </w:lvl>
  </w:abstractNum>
  <w:abstractNum w:abstractNumId="19">
    <w:nsid w:val="2CDD4519"/>
    <w:multiLevelType w:val="multilevel"/>
    <w:tmpl w:val="262A7120"/>
    <w:lvl w:ilvl="0">
      <w:start w:val="5"/>
      <w:numFmt w:val="decimal"/>
      <w:lvlText w:val="%1"/>
      <w:lvlJc w:val="left"/>
      <w:pPr>
        <w:ind w:left="471" w:hanging="1023"/>
      </w:pPr>
      <w:rPr>
        <w:rFonts w:hint="default"/>
      </w:rPr>
    </w:lvl>
    <w:lvl w:ilvl="1">
      <w:numFmt w:val="decimalZero"/>
      <w:lvlText w:val="%1.%2"/>
      <w:lvlJc w:val="left"/>
      <w:pPr>
        <w:ind w:left="471" w:hanging="1023"/>
      </w:pPr>
      <w:rPr>
        <w:rFonts w:hint="default"/>
      </w:rPr>
    </w:lvl>
    <w:lvl w:ilvl="2">
      <w:numFmt w:val="decimalZero"/>
      <w:lvlText w:val="%1.%2.%3"/>
      <w:lvlJc w:val="left"/>
      <w:pPr>
        <w:ind w:left="471" w:hanging="1023"/>
      </w:pPr>
      <w:rPr>
        <w:rFonts w:ascii="Times New Roman" w:eastAsia="Times New Roman" w:hAnsi="Times New Roman" w:cs="Times New Roman" w:hint="default"/>
        <w:w w:val="100"/>
        <w:sz w:val="24"/>
        <w:szCs w:val="24"/>
      </w:rPr>
    </w:lvl>
    <w:lvl w:ilvl="3">
      <w:numFmt w:val="bullet"/>
      <w:lvlText w:val="-"/>
      <w:lvlJc w:val="left"/>
      <w:pPr>
        <w:ind w:left="471" w:hanging="156"/>
      </w:pPr>
      <w:rPr>
        <w:rFonts w:ascii="Times New Roman" w:eastAsia="Times New Roman" w:hAnsi="Times New Roman" w:cs="Times New Roman" w:hint="default"/>
        <w:w w:val="99"/>
        <w:sz w:val="24"/>
        <w:szCs w:val="24"/>
      </w:rPr>
    </w:lvl>
    <w:lvl w:ilvl="4">
      <w:numFmt w:val="bullet"/>
      <w:lvlText w:val="•"/>
      <w:lvlJc w:val="left"/>
      <w:pPr>
        <w:ind w:left="4674" w:hanging="156"/>
      </w:pPr>
      <w:rPr>
        <w:rFonts w:hint="default"/>
      </w:rPr>
    </w:lvl>
    <w:lvl w:ilvl="5">
      <w:numFmt w:val="bullet"/>
      <w:lvlText w:val="•"/>
      <w:lvlJc w:val="left"/>
      <w:pPr>
        <w:ind w:left="5723" w:hanging="156"/>
      </w:pPr>
      <w:rPr>
        <w:rFonts w:hint="default"/>
      </w:rPr>
    </w:lvl>
    <w:lvl w:ilvl="6">
      <w:numFmt w:val="bullet"/>
      <w:lvlText w:val="•"/>
      <w:lvlJc w:val="left"/>
      <w:pPr>
        <w:ind w:left="6771" w:hanging="156"/>
      </w:pPr>
      <w:rPr>
        <w:rFonts w:hint="default"/>
      </w:rPr>
    </w:lvl>
    <w:lvl w:ilvl="7">
      <w:numFmt w:val="bullet"/>
      <w:lvlText w:val="•"/>
      <w:lvlJc w:val="left"/>
      <w:pPr>
        <w:ind w:left="7820" w:hanging="156"/>
      </w:pPr>
      <w:rPr>
        <w:rFonts w:hint="default"/>
      </w:rPr>
    </w:lvl>
    <w:lvl w:ilvl="8">
      <w:numFmt w:val="bullet"/>
      <w:lvlText w:val="•"/>
      <w:lvlJc w:val="left"/>
      <w:pPr>
        <w:ind w:left="8869" w:hanging="156"/>
      </w:pPr>
      <w:rPr>
        <w:rFonts w:hint="default"/>
      </w:rPr>
    </w:lvl>
  </w:abstractNum>
  <w:abstractNum w:abstractNumId="20">
    <w:nsid w:val="2DFC60E0"/>
    <w:multiLevelType w:val="hybridMultilevel"/>
    <w:tmpl w:val="6BFAC766"/>
    <w:lvl w:ilvl="0" w:tplc="3838198A">
      <w:start w:val="6"/>
      <w:numFmt w:val="upperRoman"/>
      <w:lvlText w:val="%1"/>
      <w:lvlJc w:val="left"/>
      <w:pPr>
        <w:ind w:left="1484" w:hanging="226"/>
        <w:jc w:val="right"/>
      </w:pPr>
      <w:rPr>
        <w:rFonts w:ascii="Arial" w:eastAsia="Arial" w:hAnsi="Arial" w:cs="Arial" w:hint="default"/>
        <w:b/>
        <w:bCs/>
        <w:spacing w:val="-1"/>
        <w:w w:val="100"/>
        <w:sz w:val="18"/>
        <w:szCs w:val="18"/>
      </w:rPr>
    </w:lvl>
    <w:lvl w:ilvl="1" w:tplc="18CC8B82">
      <w:numFmt w:val="bullet"/>
      <w:lvlText w:val="•"/>
      <w:lvlJc w:val="left"/>
      <w:pPr>
        <w:ind w:left="1480" w:hanging="226"/>
      </w:pPr>
      <w:rPr>
        <w:rFonts w:hint="default"/>
      </w:rPr>
    </w:lvl>
    <w:lvl w:ilvl="2" w:tplc="5D68C964">
      <w:numFmt w:val="bullet"/>
      <w:lvlText w:val="•"/>
      <w:lvlJc w:val="left"/>
      <w:pPr>
        <w:ind w:left="2002" w:hanging="226"/>
      </w:pPr>
      <w:rPr>
        <w:rFonts w:hint="default"/>
      </w:rPr>
    </w:lvl>
    <w:lvl w:ilvl="3" w:tplc="A5CAD354">
      <w:numFmt w:val="bullet"/>
      <w:lvlText w:val="•"/>
      <w:lvlJc w:val="left"/>
      <w:pPr>
        <w:ind w:left="2524" w:hanging="226"/>
      </w:pPr>
      <w:rPr>
        <w:rFonts w:hint="default"/>
      </w:rPr>
    </w:lvl>
    <w:lvl w:ilvl="4" w:tplc="F162CB68">
      <w:numFmt w:val="bullet"/>
      <w:lvlText w:val="•"/>
      <w:lvlJc w:val="left"/>
      <w:pPr>
        <w:ind w:left="3046" w:hanging="226"/>
      </w:pPr>
      <w:rPr>
        <w:rFonts w:hint="default"/>
      </w:rPr>
    </w:lvl>
    <w:lvl w:ilvl="5" w:tplc="DB08438A">
      <w:numFmt w:val="bullet"/>
      <w:lvlText w:val="•"/>
      <w:lvlJc w:val="left"/>
      <w:pPr>
        <w:ind w:left="3568" w:hanging="226"/>
      </w:pPr>
      <w:rPr>
        <w:rFonts w:hint="default"/>
      </w:rPr>
    </w:lvl>
    <w:lvl w:ilvl="6" w:tplc="82683CB4">
      <w:numFmt w:val="bullet"/>
      <w:lvlText w:val="•"/>
      <w:lvlJc w:val="left"/>
      <w:pPr>
        <w:ind w:left="4090" w:hanging="226"/>
      </w:pPr>
      <w:rPr>
        <w:rFonts w:hint="default"/>
      </w:rPr>
    </w:lvl>
    <w:lvl w:ilvl="7" w:tplc="4CFCC354">
      <w:numFmt w:val="bullet"/>
      <w:lvlText w:val="•"/>
      <w:lvlJc w:val="left"/>
      <w:pPr>
        <w:ind w:left="4612" w:hanging="226"/>
      </w:pPr>
      <w:rPr>
        <w:rFonts w:hint="default"/>
      </w:rPr>
    </w:lvl>
    <w:lvl w:ilvl="8" w:tplc="EEA4D1DA">
      <w:numFmt w:val="bullet"/>
      <w:lvlText w:val="•"/>
      <w:lvlJc w:val="left"/>
      <w:pPr>
        <w:ind w:left="5134" w:hanging="226"/>
      </w:pPr>
      <w:rPr>
        <w:rFonts w:hint="default"/>
      </w:rPr>
    </w:lvl>
  </w:abstractNum>
  <w:abstractNum w:abstractNumId="21">
    <w:nsid w:val="2E466AEB"/>
    <w:multiLevelType w:val="hybridMultilevel"/>
    <w:tmpl w:val="0F0C8440"/>
    <w:lvl w:ilvl="0" w:tplc="12A6B1A8">
      <w:start w:val="2"/>
      <w:numFmt w:val="decimal"/>
      <w:lvlText w:val="%1."/>
      <w:lvlJc w:val="left"/>
      <w:pPr>
        <w:ind w:left="711" w:hanging="241"/>
      </w:pPr>
      <w:rPr>
        <w:rFonts w:ascii="Times New Roman" w:eastAsia="Times New Roman" w:hAnsi="Times New Roman" w:cs="Times New Roman" w:hint="default"/>
        <w:b/>
        <w:bCs/>
        <w:spacing w:val="-14"/>
        <w:w w:val="100"/>
        <w:sz w:val="24"/>
        <w:szCs w:val="24"/>
      </w:rPr>
    </w:lvl>
    <w:lvl w:ilvl="1" w:tplc="F4981A28">
      <w:start w:val="1"/>
      <w:numFmt w:val="decimal"/>
      <w:lvlText w:val="%2)"/>
      <w:lvlJc w:val="left"/>
      <w:pPr>
        <w:ind w:left="1191" w:hanging="360"/>
      </w:pPr>
      <w:rPr>
        <w:rFonts w:ascii="Times New Roman" w:eastAsia="Times New Roman" w:hAnsi="Times New Roman" w:cs="Times New Roman" w:hint="default"/>
        <w:b/>
        <w:bCs/>
        <w:spacing w:val="-29"/>
        <w:w w:val="99"/>
        <w:sz w:val="24"/>
        <w:szCs w:val="24"/>
      </w:rPr>
    </w:lvl>
    <w:lvl w:ilvl="2" w:tplc="B008DA0C">
      <w:numFmt w:val="bullet"/>
      <w:lvlText w:val="•"/>
      <w:lvlJc w:val="left"/>
      <w:pPr>
        <w:ind w:left="2285" w:hanging="360"/>
      </w:pPr>
      <w:rPr>
        <w:rFonts w:hint="default"/>
      </w:rPr>
    </w:lvl>
    <w:lvl w:ilvl="3" w:tplc="87E6F992">
      <w:numFmt w:val="bullet"/>
      <w:lvlText w:val="•"/>
      <w:lvlJc w:val="left"/>
      <w:pPr>
        <w:ind w:left="3370" w:hanging="360"/>
      </w:pPr>
      <w:rPr>
        <w:rFonts w:hint="default"/>
      </w:rPr>
    </w:lvl>
    <w:lvl w:ilvl="4" w:tplc="DA9AF328">
      <w:numFmt w:val="bullet"/>
      <w:lvlText w:val="•"/>
      <w:lvlJc w:val="left"/>
      <w:pPr>
        <w:ind w:left="4455" w:hanging="360"/>
      </w:pPr>
      <w:rPr>
        <w:rFonts w:hint="default"/>
      </w:rPr>
    </w:lvl>
    <w:lvl w:ilvl="5" w:tplc="E61C51D0">
      <w:numFmt w:val="bullet"/>
      <w:lvlText w:val="•"/>
      <w:lvlJc w:val="left"/>
      <w:pPr>
        <w:ind w:left="5540" w:hanging="360"/>
      </w:pPr>
      <w:rPr>
        <w:rFonts w:hint="default"/>
      </w:rPr>
    </w:lvl>
    <w:lvl w:ilvl="6" w:tplc="1898FF2E">
      <w:numFmt w:val="bullet"/>
      <w:lvlText w:val="•"/>
      <w:lvlJc w:val="left"/>
      <w:pPr>
        <w:ind w:left="6625" w:hanging="360"/>
      </w:pPr>
      <w:rPr>
        <w:rFonts w:hint="default"/>
      </w:rPr>
    </w:lvl>
    <w:lvl w:ilvl="7" w:tplc="4C524020">
      <w:numFmt w:val="bullet"/>
      <w:lvlText w:val="•"/>
      <w:lvlJc w:val="left"/>
      <w:pPr>
        <w:ind w:left="7710" w:hanging="360"/>
      </w:pPr>
      <w:rPr>
        <w:rFonts w:hint="default"/>
      </w:rPr>
    </w:lvl>
    <w:lvl w:ilvl="8" w:tplc="74EE2E5A">
      <w:numFmt w:val="bullet"/>
      <w:lvlText w:val="•"/>
      <w:lvlJc w:val="left"/>
      <w:pPr>
        <w:ind w:left="8796" w:hanging="360"/>
      </w:pPr>
      <w:rPr>
        <w:rFonts w:hint="default"/>
      </w:rPr>
    </w:lvl>
  </w:abstractNum>
  <w:abstractNum w:abstractNumId="22">
    <w:nsid w:val="2E8B35D3"/>
    <w:multiLevelType w:val="hybridMultilevel"/>
    <w:tmpl w:val="4E9AC714"/>
    <w:lvl w:ilvl="0" w:tplc="E3CEE654">
      <w:numFmt w:val="bullet"/>
      <w:lvlText w:val="-"/>
      <w:lvlJc w:val="left"/>
      <w:pPr>
        <w:ind w:left="1191" w:hanging="360"/>
      </w:pPr>
      <w:rPr>
        <w:rFonts w:ascii="Times New Roman" w:eastAsia="Times New Roman" w:hAnsi="Times New Roman" w:cs="Times New Roman" w:hint="default"/>
        <w:spacing w:val="-30"/>
        <w:w w:val="99"/>
        <w:sz w:val="24"/>
        <w:szCs w:val="24"/>
      </w:rPr>
    </w:lvl>
    <w:lvl w:ilvl="1" w:tplc="AFD89EE2">
      <w:numFmt w:val="bullet"/>
      <w:lvlText w:val="•"/>
      <w:lvlJc w:val="left"/>
      <w:pPr>
        <w:ind w:left="2176" w:hanging="360"/>
      </w:pPr>
      <w:rPr>
        <w:rFonts w:hint="default"/>
      </w:rPr>
    </w:lvl>
    <w:lvl w:ilvl="2" w:tplc="F0D00820">
      <w:numFmt w:val="bullet"/>
      <w:lvlText w:val="•"/>
      <w:lvlJc w:val="left"/>
      <w:pPr>
        <w:ind w:left="3153" w:hanging="360"/>
      </w:pPr>
      <w:rPr>
        <w:rFonts w:hint="default"/>
      </w:rPr>
    </w:lvl>
    <w:lvl w:ilvl="3" w:tplc="11040CD8">
      <w:numFmt w:val="bullet"/>
      <w:lvlText w:val="•"/>
      <w:lvlJc w:val="left"/>
      <w:pPr>
        <w:ind w:left="4129" w:hanging="360"/>
      </w:pPr>
      <w:rPr>
        <w:rFonts w:hint="default"/>
      </w:rPr>
    </w:lvl>
    <w:lvl w:ilvl="4" w:tplc="1450C29C">
      <w:numFmt w:val="bullet"/>
      <w:lvlText w:val="•"/>
      <w:lvlJc w:val="left"/>
      <w:pPr>
        <w:ind w:left="5106" w:hanging="360"/>
      </w:pPr>
      <w:rPr>
        <w:rFonts w:hint="default"/>
      </w:rPr>
    </w:lvl>
    <w:lvl w:ilvl="5" w:tplc="82DA53AA">
      <w:numFmt w:val="bullet"/>
      <w:lvlText w:val="•"/>
      <w:lvlJc w:val="left"/>
      <w:pPr>
        <w:ind w:left="6083" w:hanging="360"/>
      </w:pPr>
      <w:rPr>
        <w:rFonts w:hint="default"/>
      </w:rPr>
    </w:lvl>
    <w:lvl w:ilvl="6" w:tplc="2C1A6556">
      <w:numFmt w:val="bullet"/>
      <w:lvlText w:val="•"/>
      <w:lvlJc w:val="left"/>
      <w:pPr>
        <w:ind w:left="7059" w:hanging="360"/>
      </w:pPr>
      <w:rPr>
        <w:rFonts w:hint="default"/>
      </w:rPr>
    </w:lvl>
    <w:lvl w:ilvl="7" w:tplc="1936743C">
      <w:numFmt w:val="bullet"/>
      <w:lvlText w:val="•"/>
      <w:lvlJc w:val="left"/>
      <w:pPr>
        <w:ind w:left="8036" w:hanging="360"/>
      </w:pPr>
      <w:rPr>
        <w:rFonts w:hint="default"/>
      </w:rPr>
    </w:lvl>
    <w:lvl w:ilvl="8" w:tplc="81CA9AC2">
      <w:numFmt w:val="bullet"/>
      <w:lvlText w:val="•"/>
      <w:lvlJc w:val="left"/>
      <w:pPr>
        <w:ind w:left="9013" w:hanging="360"/>
      </w:pPr>
      <w:rPr>
        <w:rFonts w:hint="default"/>
      </w:rPr>
    </w:lvl>
  </w:abstractNum>
  <w:abstractNum w:abstractNumId="23">
    <w:nsid w:val="32FA4EF0"/>
    <w:multiLevelType w:val="hybridMultilevel"/>
    <w:tmpl w:val="1BB09BB8"/>
    <w:lvl w:ilvl="0" w:tplc="4FA042AA">
      <w:start w:val="1"/>
      <w:numFmt w:val="decimal"/>
      <w:lvlText w:val="%1"/>
      <w:lvlJc w:val="left"/>
      <w:pPr>
        <w:ind w:left="942" w:hanging="188"/>
      </w:pPr>
      <w:rPr>
        <w:rFonts w:ascii="Arial" w:eastAsia="Arial" w:hAnsi="Arial" w:cs="Arial" w:hint="default"/>
        <w:b/>
        <w:bCs/>
        <w:w w:val="97"/>
        <w:sz w:val="20"/>
        <w:szCs w:val="20"/>
      </w:rPr>
    </w:lvl>
    <w:lvl w:ilvl="1" w:tplc="D3D677C2">
      <w:numFmt w:val="bullet"/>
      <w:lvlText w:val="•"/>
      <w:lvlJc w:val="left"/>
      <w:pPr>
        <w:ind w:left="1184" w:hanging="188"/>
      </w:pPr>
      <w:rPr>
        <w:rFonts w:hint="default"/>
      </w:rPr>
    </w:lvl>
    <w:lvl w:ilvl="2" w:tplc="BDE2FF0A">
      <w:numFmt w:val="bullet"/>
      <w:lvlText w:val="•"/>
      <w:lvlJc w:val="left"/>
      <w:pPr>
        <w:ind w:left="1428" w:hanging="188"/>
      </w:pPr>
      <w:rPr>
        <w:rFonts w:hint="default"/>
      </w:rPr>
    </w:lvl>
    <w:lvl w:ilvl="3" w:tplc="E1306DDA">
      <w:numFmt w:val="bullet"/>
      <w:lvlText w:val="•"/>
      <w:lvlJc w:val="left"/>
      <w:pPr>
        <w:ind w:left="1673" w:hanging="188"/>
      </w:pPr>
      <w:rPr>
        <w:rFonts w:hint="default"/>
      </w:rPr>
    </w:lvl>
    <w:lvl w:ilvl="4" w:tplc="D8A02E90">
      <w:numFmt w:val="bullet"/>
      <w:lvlText w:val="•"/>
      <w:lvlJc w:val="left"/>
      <w:pPr>
        <w:ind w:left="1917" w:hanging="188"/>
      </w:pPr>
      <w:rPr>
        <w:rFonts w:hint="default"/>
      </w:rPr>
    </w:lvl>
    <w:lvl w:ilvl="5" w:tplc="A0E4F568">
      <w:numFmt w:val="bullet"/>
      <w:lvlText w:val="•"/>
      <w:lvlJc w:val="left"/>
      <w:pPr>
        <w:ind w:left="2162" w:hanging="188"/>
      </w:pPr>
      <w:rPr>
        <w:rFonts w:hint="default"/>
      </w:rPr>
    </w:lvl>
    <w:lvl w:ilvl="6" w:tplc="1BE8F718">
      <w:numFmt w:val="bullet"/>
      <w:lvlText w:val="•"/>
      <w:lvlJc w:val="left"/>
      <w:pPr>
        <w:ind w:left="2406" w:hanging="188"/>
      </w:pPr>
      <w:rPr>
        <w:rFonts w:hint="default"/>
      </w:rPr>
    </w:lvl>
    <w:lvl w:ilvl="7" w:tplc="1AFA5C34">
      <w:numFmt w:val="bullet"/>
      <w:lvlText w:val="•"/>
      <w:lvlJc w:val="left"/>
      <w:pPr>
        <w:ind w:left="2650" w:hanging="188"/>
      </w:pPr>
      <w:rPr>
        <w:rFonts w:hint="default"/>
      </w:rPr>
    </w:lvl>
    <w:lvl w:ilvl="8" w:tplc="C2A0F556">
      <w:numFmt w:val="bullet"/>
      <w:lvlText w:val="•"/>
      <w:lvlJc w:val="left"/>
      <w:pPr>
        <w:ind w:left="2895" w:hanging="188"/>
      </w:pPr>
      <w:rPr>
        <w:rFonts w:hint="default"/>
      </w:rPr>
    </w:lvl>
  </w:abstractNum>
  <w:abstractNum w:abstractNumId="24">
    <w:nsid w:val="34920FC8"/>
    <w:multiLevelType w:val="hybridMultilevel"/>
    <w:tmpl w:val="5BF67290"/>
    <w:lvl w:ilvl="0" w:tplc="669867C2">
      <w:start w:val="5"/>
      <w:numFmt w:val="decimal"/>
      <w:lvlText w:val="%1"/>
      <w:lvlJc w:val="left"/>
      <w:pPr>
        <w:ind w:left="942" w:hanging="188"/>
      </w:pPr>
      <w:rPr>
        <w:rFonts w:ascii="Arial" w:eastAsia="Arial" w:hAnsi="Arial" w:cs="Arial" w:hint="default"/>
        <w:b/>
        <w:bCs/>
        <w:w w:val="97"/>
        <w:sz w:val="20"/>
        <w:szCs w:val="20"/>
      </w:rPr>
    </w:lvl>
    <w:lvl w:ilvl="1" w:tplc="10D2C47C">
      <w:numFmt w:val="bullet"/>
      <w:lvlText w:val="•"/>
      <w:lvlJc w:val="left"/>
      <w:pPr>
        <w:ind w:left="1184" w:hanging="188"/>
      </w:pPr>
      <w:rPr>
        <w:rFonts w:hint="default"/>
      </w:rPr>
    </w:lvl>
    <w:lvl w:ilvl="2" w:tplc="3B22F7A2">
      <w:numFmt w:val="bullet"/>
      <w:lvlText w:val="•"/>
      <w:lvlJc w:val="left"/>
      <w:pPr>
        <w:ind w:left="1428" w:hanging="188"/>
      </w:pPr>
      <w:rPr>
        <w:rFonts w:hint="default"/>
      </w:rPr>
    </w:lvl>
    <w:lvl w:ilvl="3" w:tplc="A07050AC">
      <w:numFmt w:val="bullet"/>
      <w:lvlText w:val="•"/>
      <w:lvlJc w:val="left"/>
      <w:pPr>
        <w:ind w:left="1673" w:hanging="188"/>
      </w:pPr>
      <w:rPr>
        <w:rFonts w:hint="default"/>
      </w:rPr>
    </w:lvl>
    <w:lvl w:ilvl="4" w:tplc="5B9267CE">
      <w:numFmt w:val="bullet"/>
      <w:lvlText w:val="•"/>
      <w:lvlJc w:val="left"/>
      <w:pPr>
        <w:ind w:left="1917" w:hanging="188"/>
      </w:pPr>
      <w:rPr>
        <w:rFonts w:hint="default"/>
      </w:rPr>
    </w:lvl>
    <w:lvl w:ilvl="5" w:tplc="A24E14C0">
      <w:numFmt w:val="bullet"/>
      <w:lvlText w:val="•"/>
      <w:lvlJc w:val="left"/>
      <w:pPr>
        <w:ind w:left="2162" w:hanging="188"/>
      </w:pPr>
      <w:rPr>
        <w:rFonts w:hint="default"/>
      </w:rPr>
    </w:lvl>
    <w:lvl w:ilvl="6" w:tplc="87CAD744">
      <w:numFmt w:val="bullet"/>
      <w:lvlText w:val="•"/>
      <w:lvlJc w:val="left"/>
      <w:pPr>
        <w:ind w:left="2406" w:hanging="188"/>
      </w:pPr>
      <w:rPr>
        <w:rFonts w:hint="default"/>
      </w:rPr>
    </w:lvl>
    <w:lvl w:ilvl="7" w:tplc="F17A5CAC">
      <w:numFmt w:val="bullet"/>
      <w:lvlText w:val="•"/>
      <w:lvlJc w:val="left"/>
      <w:pPr>
        <w:ind w:left="2650" w:hanging="188"/>
      </w:pPr>
      <w:rPr>
        <w:rFonts w:hint="default"/>
      </w:rPr>
    </w:lvl>
    <w:lvl w:ilvl="8" w:tplc="A4A616A0">
      <w:numFmt w:val="bullet"/>
      <w:lvlText w:val="•"/>
      <w:lvlJc w:val="left"/>
      <w:pPr>
        <w:ind w:left="2895" w:hanging="188"/>
      </w:pPr>
      <w:rPr>
        <w:rFonts w:hint="default"/>
      </w:rPr>
    </w:lvl>
  </w:abstractNum>
  <w:abstractNum w:abstractNumId="25">
    <w:nsid w:val="35025A7D"/>
    <w:multiLevelType w:val="hybridMultilevel"/>
    <w:tmpl w:val="4974698C"/>
    <w:lvl w:ilvl="0" w:tplc="885A459A">
      <w:numFmt w:val="bullet"/>
      <w:lvlText w:val="-"/>
      <w:lvlJc w:val="left"/>
      <w:pPr>
        <w:ind w:left="610" w:hanging="140"/>
      </w:pPr>
      <w:rPr>
        <w:rFonts w:ascii="Times New Roman" w:eastAsia="Times New Roman" w:hAnsi="Times New Roman" w:cs="Times New Roman" w:hint="default"/>
        <w:w w:val="99"/>
        <w:sz w:val="24"/>
        <w:szCs w:val="24"/>
      </w:rPr>
    </w:lvl>
    <w:lvl w:ilvl="1" w:tplc="A63CC0A8">
      <w:numFmt w:val="bullet"/>
      <w:lvlText w:val="•"/>
      <w:lvlJc w:val="left"/>
      <w:pPr>
        <w:ind w:left="1654" w:hanging="140"/>
      </w:pPr>
      <w:rPr>
        <w:rFonts w:hint="default"/>
      </w:rPr>
    </w:lvl>
    <w:lvl w:ilvl="2" w:tplc="6DB4331E">
      <w:numFmt w:val="bullet"/>
      <w:lvlText w:val="•"/>
      <w:lvlJc w:val="left"/>
      <w:pPr>
        <w:ind w:left="2689" w:hanging="140"/>
      </w:pPr>
      <w:rPr>
        <w:rFonts w:hint="default"/>
      </w:rPr>
    </w:lvl>
    <w:lvl w:ilvl="3" w:tplc="8F88FBA0">
      <w:numFmt w:val="bullet"/>
      <w:lvlText w:val="•"/>
      <w:lvlJc w:val="left"/>
      <w:pPr>
        <w:ind w:left="3723" w:hanging="140"/>
      </w:pPr>
      <w:rPr>
        <w:rFonts w:hint="default"/>
      </w:rPr>
    </w:lvl>
    <w:lvl w:ilvl="4" w:tplc="F6D4C3D8">
      <w:numFmt w:val="bullet"/>
      <w:lvlText w:val="•"/>
      <w:lvlJc w:val="left"/>
      <w:pPr>
        <w:ind w:left="4758" w:hanging="140"/>
      </w:pPr>
      <w:rPr>
        <w:rFonts w:hint="default"/>
      </w:rPr>
    </w:lvl>
    <w:lvl w:ilvl="5" w:tplc="CD3C00D6">
      <w:numFmt w:val="bullet"/>
      <w:lvlText w:val="•"/>
      <w:lvlJc w:val="left"/>
      <w:pPr>
        <w:ind w:left="5793" w:hanging="140"/>
      </w:pPr>
      <w:rPr>
        <w:rFonts w:hint="default"/>
      </w:rPr>
    </w:lvl>
    <w:lvl w:ilvl="6" w:tplc="4C3AD360">
      <w:numFmt w:val="bullet"/>
      <w:lvlText w:val="•"/>
      <w:lvlJc w:val="left"/>
      <w:pPr>
        <w:ind w:left="6827" w:hanging="140"/>
      </w:pPr>
      <w:rPr>
        <w:rFonts w:hint="default"/>
      </w:rPr>
    </w:lvl>
    <w:lvl w:ilvl="7" w:tplc="A1CECC8E">
      <w:numFmt w:val="bullet"/>
      <w:lvlText w:val="•"/>
      <w:lvlJc w:val="left"/>
      <w:pPr>
        <w:ind w:left="7862" w:hanging="140"/>
      </w:pPr>
      <w:rPr>
        <w:rFonts w:hint="default"/>
      </w:rPr>
    </w:lvl>
    <w:lvl w:ilvl="8" w:tplc="F53ED10C">
      <w:numFmt w:val="bullet"/>
      <w:lvlText w:val="•"/>
      <w:lvlJc w:val="left"/>
      <w:pPr>
        <w:ind w:left="8897" w:hanging="140"/>
      </w:pPr>
      <w:rPr>
        <w:rFonts w:hint="default"/>
      </w:rPr>
    </w:lvl>
  </w:abstractNum>
  <w:abstractNum w:abstractNumId="26">
    <w:nsid w:val="351471EC"/>
    <w:multiLevelType w:val="hybridMultilevel"/>
    <w:tmpl w:val="5CD27676"/>
    <w:lvl w:ilvl="0" w:tplc="EE56F1B8">
      <w:numFmt w:val="bullet"/>
      <w:lvlText w:val="–"/>
      <w:lvlJc w:val="left"/>
      <w:pPr>
        <w:ind w:left="1436" w:hanging="257"/>
      </w:pPr>
      <w:rPr>
        <w:rFonts w:ascii="Times New Roman" w:eastAsia="Times New Roman" w:hAnsi="Times New Roman" w:cs="Times New Roman" w:hint="default"/>
        <w:spacing w:val="-15"/>
        <w:w w:val="100"/>
        <w:sz w:val="24"/>
        <w:szCs w:val="24"/>
      </w:rPr>
    </w:lvl>
    <w:lvl w:ilvl="1" w:tplc="CAEA1C18">
      <w:numFmt w:val="bullet"/>
      <w:lvlText w:val="•"/>
      <w:lvlJc w:val="left"/>
      <w:pPr>
        <w:ind w:left="2392" w:hanging="257"/>
      </w:pPr>
      <w:rPr>
        <w:rFonts w:hint="default"/>
      </w:rPr>
    </w:lvl>
    <w:lvl w:ilvl="2" w:tplc="08389E3E">
      <w:numFmt w:val="bullet"/>
      <w:lvlText w:val="•"/>
      <w:lvlJc w:val="left"/>
      <w:pPr>
        <w:ind w:left="3345" w:hanging="257"/>
      </w:pPr>
      <w:rPr>
        <w:rFonts w:hint="default"/>
      </w:rPr>
    </w:lvl>
    <w:lvl w:ilvl="3" w:tplc="228218B6">
      <w:numFmt w:val="bullet"/>
      <w:lvlText w:val="•"/>
      <w:lvlJc w:val="left"/>
      <w:pPr>
        <w:ind w:left="4297" w:hanging="257"/>
      </w:pPr>
      <w:rPr>
        <w:rFonts w:hint="default"/>
      </w:rPr>
    </w:lvl>
    <w:lvl w:ilvl="4" w:tplc="423C4DEE">
      <w:numFmt w:val="bullet"/>
      <w:lvlText w:val="•"/>
      <w:lvlJc w:val="left"/>
      <w:pPr>
        <w:ind w:left="5250" w:hanging="257"/>
      </w:pPr>
      <w:rPr>
        <w:rFonts w:hint="default"/>
      </w:rPr>
    </w:lvl>
    <w:lvl w:ilvl="5" w:tplc="195C68AA">
      <w:numFmt w:val="bullet"/>
      <w:lvlText w:val="•"/>
      <w:lvlJc w:val="left"/>
      <w:pPr>
        <w:ind w:left="6203" w:hanging="257"/>
      </w:pPr>
      <w:rPr>
        <w:rFonts w:hint="default"/>
      </w:rPr>
    </w:lvl>
    <w:lvl w:ilvl="6" w:tplc="E0BE84CA">
      <w:numFmt w:val="bullet"/>
      <w:lvlText w:val="•"/>
      <w:lvlJc w:val="left"/>
      <w:pPr>
        <w:ind w:left="7155" w:hanging="257"/>
      </w:pPr>
      <w:rPr>
        <w:rFonts w:hint="default"/>
      </w:rPr>
    </w:lvl>
    <w:lvl w:ilvl="7" w:tplc="D75685C6">
      <w:numFmt w:val="bullet"/>
      <w:lvlText w:val="•"/>
      <w:lvlJc w:val="left"/>
      <w:pPr>
        <w:ind w:left="8108" w:hanging="257"/>
      </w:pPr>
      <w:rPr>
        <w:rFonts w:hint="default"/>
      </w:rPr>
    </w:lvl>
    <w:lvl w:ilvl="8" w:tplc="63005BE8">
      <w:numFmt w:val="bullet"/>
      <w:lvlText w:val="•"/>
      <w:lvlJc w:val="left"/>
      <w:pPr>
        <w:ind w:left="9061" w:hanging="257"/>
      </w:pPr>
      <w:rPr>
        <w:rFonts w:hint="default"/>
      </w:rPr>
    </w:lvl>
  </w:abstractNum>
  <w:abstractNum w:abstractNumId="27">
    <w:nsid w:val="364124BD"/>
    <w:multiLevelType w:val="hybridMultilevel"/>
    <w:tmpl w:val="5D2A9F12"/>
    <w:lvl w:ilvl="0" w:tplc="F4700CE2">
      <w:start w:val="1"/>
      <w:numFmt w:val="decimal"/>
      <w:lvlText w:val="%1."/>
      <w:lvlJc w:val="left"/>
      <w:pPr>
        <w:ind w:left="471" w:hanging="293"/>
      </w:pPr>
      <w:rPr>
        <w:rFonts w:ascii="Times New Roman" w:eastAsia="Times New Roman" w:hAnsi="Times New Roman" w:cs="Times New Roman" w:hint="default"/>
        <w:spacing w:val="-29"/>
        <w:w w:val="100"/>
        <w:sz w:val="24"/>
        <w:szCs w:val="24"/>
      </w:rPr>
    </w:lvl>
    <w:lvl w:ilvl="1" w:tplc="B5620022">
      <w:numFmt w:val="bullet"/>
      <w:lvlText w:val="•"/>
      <w:lvlJc w:val="left"/>
      <w:pPr>
        <w:ind w:left="1528" w:hanging="293"/>
      </w:pPr>
      <w:rPr>
        <w:rFonts w:hint="default"/>
      </w:rPr>
    </w:lvl>
    <w:lvl w:ilvl="2" w:tplc="9474B7E4">
      <w:numFmt w:val="bullet"/>
      <w:lvlText w:val="•"/>
      <w:lvlJc w:val="left"/>
      <w:pPr>
        <w:ind w:left="2577" w:hanging="293"/>
      </w:pPr>
      <w:rPr>
        <w:rFonts w:hint="default"/>
      </w:rPr>
    </w:lvl>
    <w:lvl w:ilvl="3" w:tplc="460823F8">
      <w:numFmt w:val="bullet"/>
      <w:lvlText w:val="•"/>
      <w:lvlJc w:val="left"/>
      <w:pPr>
        <w:ind w:left="3625" w:hanging="293"/>
      </w:pPr>
      <w:rPr>
        <w:rFonts w:hint="default"/>
      </w:rPr>
    </w:lvl>
    <w:lvl w:ilvl="4" w:tplc="5B680E8E">
      <w:numFmt w:val="bullet"/>
      <w:lvlText w:val="•"/>
      <w:lvlJc w:val="left"/>
      <w:pPr>
        <w:ind w:left="4674" w:hanging="293"/>
      </w:pPr>
      <w:rPr>
        <w:rFonts w:hint="default"/>
      </w:rPr>
    </w:lvl>
    <w:lvl w:ilvl="5" w:tplc="A992F02A">
      <w:numFmt w:val="bullet"/>
      <w:lvlText w:val="•"/>
      <w:lvlJc w:val="left"/>
      <w:pPr>
        <w:ind w:left="5723" w:hanging="293"/>
      </w:pPr>
      <w:rPr>
        <w:rFonts w:hint="default"/>
      </w:rPr>
    </w:lvl>
    <w:lvl w:ilvl="6" w:tplc="36D61DC0">
      <w:numFmt w:val="bullet"/>
      <w:lvlText w:val="•"/>
      <w:lvlJc w:val="left"/>
      <w:pPr>
        <w:ind w:left="6771" w:hanging="293"/>
      </w:pPr>
      <w:rPr>
        <w:rFonts w:hint="default"/>
      </w:rPr>
    </w:lvl>
    <w:lvl w:ilvl="7" w:tplc="BC802E4C">
      <w:numFmt w:val="bullet"/>
      <w:lvlText w:val="•"/>
      <w:lvlJc w:val="left"/>
      <w:pPr>
        <w:ind w:left="7820" w:hanging="293"/>
      </w:pPr>
      <w:rPr>
        <w:rFonts w:hint="default"/>
      </w:rPr>
    </w:lvl>
    <w:lvl w:ilvl="8" w:tplc="813C6DBA">
      <w:numFmt w:val="bullet"/>
      <w:lvlText w:val="•"/>
      <w:lvlJc w:val="left"/>
      <w:pPr>
        <w:ind w:left="8869" w:hanging="293"/>
      </w:pPr>
      <w:rPr>
        <w:rFonts w:hint="default"/>
      </w:rPr>
    </w:lvl>
  </w:abstractNum>
  <w:abstractNum w:abstractNumId="28">
    <w:nsid w:val="3686685C"/>
    <w:multiLevelType w:val="hybridMultilevel"/>
    <w:tmpl w:val="CF16FF82"/>
    <w:lvl w:ilvl="0" w:tplc="D5CA4D44">
      <w:start w:val="1"/>
      <w:numFmt w:val="decimal"/>
      <w:lvlText w:val="%1."/>
      <w:lvlJc w:val="left"/>
      <w:pPr>
        <w:ind w:left="711" w:hanging="240"/>
      </w:pPr>
      <w:rPr>
        <w:rFonts w:ascii="Times New Roman" w:eastAsia="Times New Roman" w:hAnsi="Times New Roman" w:cs="Times New Roman" w:hint="default"/>
        <w:b/>
        <w:bCs/>
        <w:i/>
        <w:spacing w:val="-4"/>
        <w:w w:val="100"/>
        <w:sz w:val="24"/>
        <w:szCs w:val="24"/>
      </w:rPr>
    </w:lvl>
    <w:lvl w:ilvl="1" w:tplc="8E6C2910">
      <w:numFmt w:val="bullet"/>
      <w:lvlText w:val=""/>
      <w:lvlJc w:val="left"/>
      <w:pPr>
        <w:ind w:left="1191" w:hanging="360"/>
      </w:pPr>
      <w:rPr>
        <w:rFonts w:ascii="Symbol" w:eastAsia="Symbol" w:hAnsi="Symbol" w:cs="Symbol" w:hint="default"/>
        <w:w w:val="100"/>
        <w:sz w:val="24"/>
        <w:szCs w:val="24"/>
      </w:rPr>
    </w:lvl>
    <w:lvl w:ilvl="2" w:tplc="ACA6DF60">
      <w:numFmt w:val="bullet"/>
      <w:lvlText w:val="•"/>
      <w:lvlJc w:val="left"/>
      <w:pPr>
        <w:ind w:left="2285" w:hanging="360"/>
      </w:pPr>
      <w:rPr>
        <w:rFonts w:hint="default"/>
      </w:rPr>
    </w:lvl>
    <w:lvl w:ilvl="3" w:tplc="0FC8E506">
      <w:numFmt w:val="bullet"/>
      <w:lvlText w:val="•"/>
      <w:lvlJc w:val="left"/>
      <w:pPr>
        <w:ind w:left="3370" w:hanging="360"/>
      </w:pPr>
      <w:rPr>
        <w:rFonts w:hint="default"/>
      </w:rPr>
    </w:lvl>
    <w:lvl w:ilvl="4" w:tplc="A7248162">
      <w:numFmt w:val="bullet"/>
      <w:lvlText w:val="•"/>
      <w:lvlJc w:val="left"/>
      <w:pPr>
        <w:ind w:left="4455" w:hanging="360"/>
      </w:pPr>
      <w:rPr>
        <w:rFonts w:hint="default"/>
      </w:rPr>
    </w:lvl>
    <w:lvl w:ilvl="5" w:tplc="E9B45288">
      <w:numFmt w:val="bullet"/>
      <w:lvlText w:val="•"/>
      <w:lvlJc w:val="left"/>
      <w:pPr>
        <w:ind w:left="5540" w:hanging="360"/>
      </w:pPr>
      <w:rPr>
        <w:rFonts w:hint="default"/>
      </w:rPr>
    </w:lvl>
    <w:lvl w:ilvl="6" w:tplc="99CEFF68">
      <w:numFmt w:val="bullet"/>
      <w:lvlText w:val="•"/>
      <w:lvlJc w:val="left"/>
      <w:pPr>
        <w:ind w:left="6625" w:hanging="360"/>
      </w:pPr>
      <w:rPr>
        <w:rFonts w:hint="default"/>
      </w:rPr>
    </w:lvl>
    <w:lvl w:ilvl="7" w:tplc="02049FBE">
      <w:numFmt w:val="bullet"/>
      <w:lvlText w:val="•"/>
      <w:lvlJc w:val="left"/>
      <w:pPr>
        <w:ind w:left="7710" w:hanging="360"/>
      </w:pPr>
      <w:rPr>
        <w:rFonts w:hint="default"/>
      </w:rPr>
    </w:lvl>
    <w:lvl w:ilvl="8" w:tplc="BA8E686E">
      <w:numFmt w:val="bullet"/>
      <w:lvlText w:val="•"/>
      <w:lvlJc w:val="left"/>
      <w:pPr>
        <w:ind w:left="8796" w:hanging="360"/>
      </w:pPr>
      <w:rPr>
        <w:rFonts w:hint="default"/>
      </w:rPr>
    </w:lvl>
  </w:abstractNum>
  <w:abstractNum w:abstractNumId="29">
    <w:nsid w:val="398C7A4F"/>
    <w:multiLevelType w:val="hybridMultilevel"/>
    <w:tmpl w:val="9A3442B6"/>
    <w:lvl w:ilvl="0" w:tplc="AA64681C">
      <w:start w:val="1"/>
      <w:numFmt w:val="decimal"/>
      <w:lvlText w:val="%1."/>
      <w:lvlJc w:val="left"/>
      <w:pPr>
        <w:ind w:left="1191" w:hanging="360"/>
      </w:pPr>
      <w:rPr>
        <w:rFonts w:hint="default"/>
        <w:b/>
        <w:shadow/>
      </w:rPr>
    </w:lvl>
    <w:lvl w:ilvl="1" w:tplc="9A183A86">
      <w:numFmt w:val="bullet"/>
      <w:lvlText w:val="•"/>
      <w:lvlJc w:val="left"/>
      <w:pPr>
        <w:ind w:left="1506" w:hanging="360"/>
      </w:pPr>
      <w:rPr>
        <w:rFonts w:hint="default"/>
      </w:rPr>
    </w:lvl>
    <w:lvl w:ilvl="2" w:tplc="A7749030">
      <w:numFmt w:val="bullet"/>
      <w:lvlText w:val="•"/>
      <w:lvlJc w:val="left"/>
      <w:pPr>
        <w:ind w:left="1813" w:hanging="360"/>
      </w:pPr>
      <w:rPr>
        <w:rFonts w:hint="default"/>
      </w:rPr>
    </w:lvl>
    <w:lvl w:ilvl="3" w:tplc="E3282C6A">
      <w:numFmt w:val="bullet"/>
      <w:lvlText w:val="•"/>
      <w:lvlJc w:val="left"/>
      <w:pPr>
        <w:ind w:left="2120" w:hanging="360"/>
      </w:pPr>
      <w:rPr>
        <w:rFonts w:hint="default"/>
      </w:rPr>
    </w:lvl>
    <w:lvl w:ilvl="4" w:tplc="6018E716">
      <w:numFmt w:val="bullet"/>
      <w:lvlText w:val="•"/>
      <w:lvlJc w:val="left"/>
      <w:pPr>
        <w:ind w:left="2427" w:hanging="360"/>
      </w:pPr>
      <w:rPr>
        <w:rFonts w:hint="default"/>
      </w:rPr>
    </w:lvl>
    <w:lvl w:ilvl="5" w:tplc="F5AA2790">
      <w:numFmt w:val="bullet"/>
      <w:lvlText w:val="•"/>
      <w:lvlJc w:val="left"/>
      <w:pPr>
        <w:ind w:left="2734" w:hanging="360"/>
      </w:pPr>
      <w:rPr>
        <w:rFonts w:hint="default"/>
      </w:rPr>
    </w:lvl>
    <w:lvl w:ilvl="6" w:tplc="210A07CE">
      <w:numFmt w:val="bullet"/>
      <w:lvlText w:val="•"/>
      <w:lvlJc w:val="left"/>
      <w:pPr>
        <w:ind w:left="3041" w:hanging="360"/>
      </w:pPr>
      <w:rPr>
        <w:rFonts w:hint="default"/>
      </w:rPr>
    </w:lvl>
    <w:lvl w:ilvl="7" w:tplc="C5A0FCD4">
      <w:numFmt w:val="bullet"/>
      <w:lvlText w:val="•"/>
      <w:lvlJc w:val="left"/>
      <w:pPr>
        <w:ind w:left="3348" w:hanging="360"/>
      </w:pPr>
      <w:rPr>
        <w:rFonts w:hint="default"/>
      </w:rPr>
    </w:lvl>
    <w:lvl w:ilvl="8" w:tplc="FF9A5926">
      <w:numFmt w:val="bullet"/>
      <w:lvlText w:val="•"/>
      <w:lvlJc w:val="left"/>
      <w:pPr>
        <w:ind w:left="3655" w:hanging="360"/>
      </w:pPr>
      <w:rPr>
        <w:rFonts w:hint="default"/>
      </w:rPr>
    </w:lvl>
  </w:abstractNum>
  <w:abstractNum w:abstractNumId="30">
    <w:nsid w:val="3AA8735E"/>
    <w:multiLevelType w:val="hybridMultilevel"/>
    <w:tmpl w:val="674A1D4C"/>
    <w:lvl w:ilvl="0" w:tplc="49FEF368">
      <w:start w:val="1"/>
      <w:numFmt w:val="decimal"/>
      <w:lvlText w:val="%1"/>
      <w:lvlJc w:val="left"/>
      <w:pPr>
        <w:ind w:left="1258" w:hanging="171"/>
      </w:pPr>
      <w:rPr>
        <w:rFonts w:ascii="Arial" w:eastAsia="Arial" w:hAnsi="Arial" w:cs="Arial" w:hint="default"/>
        <w:w w:val="96"/>
        <w:sz w:val="18"/>
        <w:szCs w:val="18"/>
      </w:rPr>
    </w:lvl>
    <w:lvl w:ilvl="1" w:tplc="8878F71A">
      <w:numFmt w:val="bullet"/>
      <w:lvlText w:val="•"/>
      <w:lvlJc w:val="left"/>
      <w:pPr>
        <w:ind w:left="2172" w:hanging="171"/>
      </w:pPr>
      <w:rPr>
        <w:rFonts w:hint="default"/>
      </w:rPr>
    </w:lvl>
    <w:lvl w:ilvl="2" w:tplc="4454D850">
      <w:numFmt w:val="bullet"/>
      <w:lvlText w:val="•"/>
      <w:lvlJc w:val="left"/>
      <w:pPr>
        <w:ind w:left="3084" w:hanging="171"/>
      </w:pPr>
      <w:rPr>
        <w:rFonts w:hint="default"/>
      </w:rPr>
    </w:lvl>
    <w:lvl w:ilvl="3" w:tplc="24543438">
      <w:numFmt w:val="bullet"/>
      <w:lvlText w:val="•"/>
      <w:lvlJc w:val="left"/>
      <w:pPr>
        <w:ind w:left="3996" w:hanging="171"/>
      </w:pPr>
      <w:rPr>
        <w:rFonts w:hint="default"/>
      </w:rPr>
    </w:lvl>
    <w:lvl w:ilvl="4" w:tplc="9CDADE10">
      <w:numFmt w:val="bullet"/>
      <w:lvlText w:val="•"/>
      <w:lvlJc w:val="left"/>
      <w:pPr>
        <w:ind w:left="4908" w:hanging="171"/>
      </w:pPr>
      <w:rPr>
        <w:rFonts w:hint="default"/>
      </w:rPr>
    </w:lvl>
    <w:lvl w:ilvl="5" w:tplc="CF9E569A">
      <w:numFmt w:val="bullet"/>
      <w:lvlText w:val="•"/>
      <w:lvlJc w:val="left"/>
      <w:pPr>
        <w:ind w:left="5820" w:hanging="171"/>
      </w:pPr>
      <w:rPr>
        <w:rFonts w:hint="default"/>
      </w:rPr>
    </w:lvl>
    <w:lvl w:ilvl="6" w:tplc="AA02BC4A">
      <w:numFmt w:val="bullet"/>
      <w:lvlText w:val="•"/>
      <w:lvlJc w:val="left"/>
      <w:pPr>
        <w:ind w:left="6732" w:hanging="171"/>
      </w:pPr>
      <w:rPr>
        <w:rFonts w:hint="default"/>
      </w:rPr>
    </w:lvl>
    <w:lvl w:ilvl="7" w:tplc="F11C769C">
      <w:numFmt w:val="bullet"/>
      <w:lvlText w:val="•"/>
      <w:lvlJc w:val="left"/>
      <w:pPr>
        <w:ind w:left="7644" w:hanging="171"/>
      </w:pPr>
      <w:rPr>
        <w:rFonts w:hint="default"/>
      </w:rPr>
    </w:lvl>
    <w:lvl w:ilvl="8" w:tplc="DC6CBEF6">
      <w:numFmt w:val="bullet"/>
      <w:lvlText w:val="•"/>
      <w:lvlJc w:val="left"/>
      <w:pPr>
        <w:ind w:left="8556" w:hanging="171"/>
      </w:pPr>
      <w:rPr>
        <w:rFonts w:hint="default"/>
      </w:rPr>
    </w:lvl>
  </w:abstractNum>
  <w:abstractNum w:abstractNumId="31">
    <w:nsid w:val="3AFD2EEE"/>
    <w:multiLevelType w:val="hybridMultilevel"/>
    <w:tmpl w:val="4C8298B4"/>
    <w:lvl w:ilvl="0" w:tplc="9D4E28EE">
      <w:start w:val="2"/>
      <w:numFmt w:val="upperRoman"/>
      <w:lvlText w:val="%1"/>
      <w:lvlJc w:val="left"/>
      <w:pPr>
        <w:ind w:left="1258" w:hanging="317"/>
      </w:pPr>
      <w:rPr>
        <w:rFonts w:ascii="Arial" w:eastAsia="Arial" w:hAnsi="Arial" w:cs="Arial" w:hint="default"/>
        <w:b/>
        <w:bCs/>
        <w:spacing w:val="-4"/>
        <w:w w:val="97"/>
        <w:sz w:val="18"/>
        <w:szCs w:val="18"/>
      </w:rPr>
    </w:lvl>
    <w:lvl w:ilvl="1" w:tplc="B840DCA2">
      <w:start w:val="1"/>
      <w:numFmt w:val="decimal"/>
      <w:lvlText w:val="%2"/>
      <w:lvlJc w:val="left"/>
      <w:pPr>
        <w:ind w:left="1258" w:hanging="171"/>
      </w:pPr>
      <w:rPr>
        <w:rFonts w:ascii="Arial" w:eastAsia="Arial" w:hAnsi="Arial" w:cs="Arial" w:hint="default"/>
        <w:w w:val="96"/>
        <w:sz w:val="18"/>
        <w:szCs w:val="18"/>
      </w:rPr>
    </w:lvl>
    <w:lvl w:ilvl="2" w:tplc="CFE64C60">
      <w:numFmt w:val="bullet"/>
      <w:lvlText w:val="•"/>
      <w:lvlJc w:val="left"/>
      <w:pPr>
        <w:ind w:left="3084" w:hanging="171"/>
      </w:pPr>
      <w:rPr>
        <w:rFonts w:hint="default"/>
      </w:rPr>
    </w:lvl>
    <w:lvl w:ilvl="3" w:tplc="64E042C0">
      <w:numFmt w:val="bullet"/>
      <w:lvlText w:val="•"/>
      <w:lvlJc w:val="left"/>
      <w:pPr>
        <w:ind w:left="3996" w:hanging="171"/>
      </w:pPr>
      <w:rPr>
        <w:rFonts w:hint="default"/>
      </w:rPr>
    </w:lvl>
    <w:lvl w:ilvl="4" w:tplc="0B1C7EC2">
      <w:numFmt w:val="bullet"/>
      <w:lvlText w:val="•"/>
      <w:lvlJc w:val="left"/>
      <w:pPr>
        <w:ind w:left="4908" w:hanging="171"/>
      </w:pPr>
      <w:rPr>
        <w:rFonts w:hint="default"/>
      </w:rPr>
    </w:lvl>
    <w:lvl w:ilvl="5" w:tplc="5D4EFC24">
      <w:numFmt w:val="bullet"/>
      <w:lvlText w:val="•"/>
      <w:lvlJc w:val="left"/>
      <w:pPr>
        <w:ind w:left="5820" w:hanging="171"/>
      </w:pPr>
      <w:rPr>
        <w:rFonts w:hint="default"/>
      </w:rPr>
    </w:lvl>
    <w:lvl w:ilvl="6" w:tplc="7FFA1FF4">
      <w:numFmt w:val="bullet"/>
      <w:lvlText w:val="•"/>
      <w:lvlJc w:val="left"/>
      <w:pPr>
        <w:ind w:left="6732" w:hanging="171"/>
      </w:pPr>
      <w:rPr>
        <w:rFonts w:hint="default"/>
      </w:rPr>
    </w:lvl>
    <w:lvl w:ilvl="7" w:tplc="585AE436">
      <w:numFmt w:val="bullet"/>
      <w:lvlText w:val="•"/>
      <w:lvlJc w:val="left"/>
      <w:pPr>
        <w:ind w:left="7644" w:hanging="171"/>
      </w:pPr>
      <w:rPr>
        <w:rFonts w:hint="default"/>
      </w:rPr>
    </w:lvl>
    <w:lvl w:ilvl="8" w:tplc="6D00351C">
      <w:numFmt w:val="bullet"/>
      <w:lvlText w:val="•"/>
      <w:lvlJc w:val="left"/>
      <w:pPr>
        <w:ind w:left="8556" w:hanging="171"/>
      </w:pPr>
      <w:rPr>
        <w:rFonts w:hint="default"/>
      </w:rPr>
    </w:lvl>
  </w:abstractNum>
  <w:abstractNum w:abstractNumId="32">
    <w:nsid w:val="3C4F7536"/>
    <w:multiLevelType w:val="hybridMultilevel"/>
    <w:tmpl w:val="F17A8DBE"/>
    <w:lvl w:ilvl="0" w:tplc="18A26A32">
      <w:numFmt w:val="bullet"/>
      <w:lvlText w:val="-"/>
      <w:lvlJc w:val="left"/>
      <w:pPr>
        <w:ind w:left="107" w:hanging="193"/>
      </w:pPr>
      <w:rPr>
        <w:rFonts w:hint="default"/>
        <w:w w:val="100"/>
      </w:rPr>
    </w:lvl>
    <w:lvl w:ilvl="1" w:tplc="6CBE5304">
      <w:numFmt w:val="bullet"/>
      <w:lvlText w:val="•"/>
      <w:lvlJc w:val="left"/>
      <w:pPr>
        <w:ind w:left="531" w:hanging="193"/>
      </w:pPr>
      <w:rPr>
        <w:rFonts w:hint="default"/>
      </w:rPr>
    </w:lvl>
    <w:lvl w:ilvl="2" w:tplc="2938AA96">
      <w:numFmt w:val="bullet"/>
      <w:lvlText w:val="•"/>
      <w:lvlJc w:val="left"/>
      <w:pPr>
        <w:ind w:left="963" w:hanging="193"/>
      </w:pPr>
      <w:rPr>
        <w:rFonts w:hint="default"/>
      </w:rPr>
    </w:lvl>
    <w:lvl w:ilvl="3" w:tplc="C41E327A">
      <w:numFmt w:val="bullet"/>
      <w:lvlText w:val="•"/>
      <w:lvlJc w:val="left"/>
      <w:pPr>
        <w:ind w:left="1395" w:hanging="193"/>
      </w:pPr>
      <w:rPr>
        <w:rFonts w:hint="default"/>
      </w:rPr>
    </w:lvl>
    <w:lvl w:ilvl="4" w:tplc="CAD87B18">
      <w:numFmt w:val="bullet"/>
      <w:lvlText w:val="•"/>
      <w:lvlJc w:val="left"/>
      <w:pPr>
        <w:ind w:left="1827" w:hanging="193"/>
      </w:pPr>
      <w:rPr>
        <w:rFonts w:hint="default"/>
      </w:rPr>
    </w:lvl>
    <w:lvl w:ilvl="5" w:tplc="C2920E64">
      <w:numFmt w:val="bullet"/>
      <w:lvlText w:val="•"/>
      <w:lvlJc w:val="left"/>
      <w:pPr>
        <w:ind w:left="2259" w:hanging="193"/>
      </w:pPr>
      <w:rPr>
        <w:rFonts w:hint="default"/>
      </w:rPr>
    </w:lvl>
    <w:lvl w:ilvl="6" w:tplc="84C2ADA2">
      <w:numFmt w:val="bullet"/>
      <w:lvlText w:val="•"/>
      <w:lvlJc w:val="left"/>
      <w:pPr>
        <w:ind w:left="2691" w:hanging="193"/>
      </w:pPr>
      <w:rPr>
        <w:rFonts w:hint="default"/>
      </w:rPr>
    </w:lvl>
    <w:lvl w:ilvl="7" w:tplc="C3F06E92">
      <w:numFmt w:val="bullet"/>
      <w:lvlText w:val="•"/>
      <w:lvlJc w:val="left"/>
      <w:pPr>
        <w:ind w:left="3123" w:hanging="193"/>
      </w:pPr>
      <w:rPr>
        <w:rFonts w:hint="default"/>
      </w:rPr>
    </w:lvl>
    <w:lvl w:ilvl="8" w:tplc="52F268A0">
      <w:numFmt w:val="bullet"/>
      <w:lvlText w:val="•"/>
      <w:lvlJc w:val="left"/>
      <w:pPr>
        <w:ind w:left="3555" w:hanging="193"/>
      </w:pPr>
      <w:rPr>
        <w:rFonts w:hint="default"/>
      </w:rPr>
    </w:lvl>
  </w:abstractNum>
  <w:abstractNum w:abstractNumId="33">
    <w:nsid w:val="3E5923F2"/>
    <w:multiLevelType w:val="hybridMultilevel"/>
    <w:tmpl w:val="5F5E297A"/>
    <w:lvl w:ilvl="0" w:tplc="93C0933C">
      <w:start w:val="1"/>
      <w:numFmt w:val="decimal"/>
      <w:lvlText w:val="%1)"/>
      <w:lvlJc w:val="left"/>
      <w:pPr>
        <w:ind w:left="1114" w:hanging="324"/>
      </w:pPr>
      <w:rPr>
        <w:rFonts w:ascii="Times New Roman" w:eastAsia="Times New Roman" w:hAnsi="Times New Roman" w:cs="Times New Roman" w:hint="default"/>
        <w:spacing w:val="-8"/>
        <w:w w:val="99"/>
        <w:sz w:val="24"/>
        <w:szCs w:val="24"/>
      </w:rPr>
    </w:lvl>
    <w:lvl w:ilvl="1" w:tplc="FC1EC452">
      <w:numFmt w:val="bullet"/>
      <w:lvlText w:val="•"/>
      <w:lvlJc w:val="left"/>
      <w:pPr>
        <w:ind w:left="2104" w:hanging="324"/>
      </w:pPr>
      <w:rPr>
        <w:rFonts w:hint="default"/>
      </w:rPr>
    </w:lvl>
    <w:lvl w:ilvl="2" w:tplc="F6DCD6F0">
      <w:numFmt w:val="bullet"/>
      <w:lvlText w:val="•"/>
      <w:lvlJc w:val="left"/>
      <w:pPr>
        <w:ind w:left="3089" w:hanging="324"/>
      </w:pPr>
      <w:rPr>
        <w:rFonts w:hint="default"/>
      </w:rPr>
    </w:lvl>
    <w:lvl w:ilvl="3" w:tplc="6D606AF8">
      <w:numFmt w:val="bullet"/>
      <w:lvlText w:val="•"/>
      <w:lvlJc w:val="left"/>
      <w:pPr>
        <w:ind w:left="4073" w:hanging="324"/>
      </w:pPr>
      <w:rPr>
        <w:rFonts w:hint="default"/>
      </w:rPr>
    </w:lvl>
    <w:lvl w:ilvl="4" w:tplc="449EF860">
      <w:numFmt w:val="bullet"/>
      <w:lvlText w:val="•"/>
      <w:lvlJc w:val="left"/>
      <w:pPr>
        <w:ind w:left="5058" w:hanging="324"/>
      </w:pPr>
      <w:rPr>
        <w:rFonts w:hint="default"/>
      </w:rPr>
    </w:lvl>
    <w:lvl w:ilvl="5" w:tplc="4812405A">
      <w:numFmt w:val="bullet"/>
      <w:lvlText w:val="•"/>
      <w:lvlJc w:val="left"/>
      <w:pPr>
        <w:ind w:left="6043" w:hanging="324"/>
      </w:pPr>
      <w:rPr>
        <w:rFonts w:hint="default"/>
      </w:rPr>
    </w:lvl>
    <w:lvl w:ilvl="6" w:tplc="4C2ED93C">
      <w:numFmt w:val="bullet"/>
      <w:lvlText w:val="•"/>
      <w:lvlJc w:val="left"/>
      <w:pPr>
        <w:ind w:left="7027" w:hanging="324"/>
      </w:pPr>
      <w:rPr>
        <w:rFonts w:hint="default"/>
      </w:rPr>
    </w:lvl>
    <w:lvl w:ilvl="7" w:tplc="4A307C12">
      <w:numFmt w:val="bullet"/>
      <w:lvlText w:val="•"/>
      <w:lvlJc w:val="left"/>
      <w:pPr>
        <w:ind w:left="8012" w:hanging="324"/>
      </w:pPr>
      <w:rPr>
        <w:rFonts w:hint="default"/>
      </w:rPr>
    </w:lvl>
    <w:lvl w:ilvl="8" w:tplc="5154763A">
      <w:numFmt w:val="bullet"/>
      <w:lvlText w:val="•"/>
      <w:lvlJc w:val="left"/>
      <w:pPr>
        <w:ind w:left="8997" w:hanging="324"/>
      </w:pPr>
      <w:rPr>
        <w:rFonts w:hint="default"/>
      </w:rPr>
    </w:lvl>
  </w:abstractNum>
  <w:abstractNum w:abstractNumId="34">
    <w:nsid w:val="40716929"/>
    <w:multiLevelType w:val="hybridMultilevel"/>
    <w:tmpl w:val="3E886850"/>
    <w:lvl w:ilvl="0" w:tplc="606C9640">
      <w:start w:val="1"/>
      <w:numFmt w:val="decimal"/>
      <w:lvlText w:val="%1"/>
      <w:lvlJc w:val="left"/>
      <w:pPr>
        <w:ind w:left="1258" w:hanging="173"/>
        <w:jc w:val="right"/>
      </w:pPr>
      <w:rPr>
        <w:rFonts w:hint="default"/>
        <w:w w:val="99"/>
      </w:rPr>
    </w:lvl>
    <w:lvl w:ilvl="1" w:tplc="B8145310">
      <w:numFmt w:val="bullet"/>
      <w:lvlText w:val="•"/>
      <w:lvlJc w:val="left"/>
      <w:pPr>
        <w:ind w:left="1340" w:hanging="173"/>
      </w:pPr>
      <w:rPr>
        <w:rFonts w:hint="default"/>
      </w:rPr>
    </w:lvl>
    <w:lvl w:ilvl="2" w:tplc="DF288436">
      <w:numFmt w:val="bullet"/>
      <w:lvlText w:val="•"/>
      <w:lvlJc w:val="left"/>
      <w:pPr>
        <w:ind w:left="1813" w:hanging="173"/>
      </w:pPr>
      <w:rPr>
        <w:rFonts w:hint="default"/>
      </w:rPr>
    </w:lvl>
    <w:lvl w:ilvl="3" w:tplc="9B40573E">
      <w:numFmt w:val="bullet"/>
      <w:lvlText w:val="•"/>
      <w:lvlJc w:val="left"/>
      <w:pPr>
        <w:ind w:left="2287" w:hanging="173"/>
      </w:pPr>
      <w:rPr>
        <w:rFonts w:hint="default"/>
      </w:rPr>
    </w:lvl>
    <w:lvl w:ilvl="4" w:tplc="5F441CB4">
      <w:numFmt w:val="bullet"/>
      <w:lvlText w:val="•"/>
      <w:lvlJc w:val="left"/>
      <w:pPr>
        <w:ind w:left="2760" w:hanging="173"/>
      </w:pPr>
      <w:rPr>
        <w:rFonts w:hint="default"/>
      </w:rPr>
    </w:lvl>
    <w:lvl w:ilvl="5" w:tplc="AC12A336">
      <w:numFmt w:val="bullet"/>
      <w:lvlText w:val="•"/>
      <w:lvlJc w:val="left"/>
      <w:pPr>
        <w:ind w:left="3234" w:hanging="173"/>
      </w:pPr>
      <w:rPr>
        <w:rFonts w:hint="default"/>
      </w:rPr>
    </w:lvl>
    <w:lvl w:ilvl="6" w:tplc="E7A428FC">
      <w:numFmt w:val="bullet"/>
      <w:lvlText w:val="•"/>
      <w:lvlJc w:val="left"/>
      <w:pPr>
        <w:ind w:left="3707" w:hanging="173"/>
      </w:pPr>
      <w:rPr>
        <w:rFonts w:hint="default"/>
      </w:rPr>
    </w:lvl>
    <w:lvl w:ilvl="7" w:tplc="90848870">
      <w:numFmt w:val="bullet"/>
      <w:lvlText w:val="•"/>
      <w:lvlJc w:val="left"/>
      <w:pPr>
        <w:ind w:left="4181" w:hanging="173"/>
      </w:pPr>
      <w:rPr>
        <w:rFonts w:hint="default"/>
      </w:rPr>
    </w:lvl>
    <w:lvl w:ilvl="8" w:tplc="C52CBF1A">
      <w:numFmt w:val="bullet"/>
      <w:lvlText w:val="•"/>
      <w:lvlJc w:val="left"/>
      <w:pPr>
        <w:ind w:left="4655" w:hanging="173"/>
      </w:pPr>
      <w:rPr>
        <w:rFonts w:hint="default"/>
      </w:rPr>
    </w:lvl>
  </w:abstractNum>
  <w:abstractNum w:abstractNumId="35">
    <w:nsid w:val="4125686C"/>
    <w:multiLevelType w:val="hybridMultilevel"/>
    <w:tmpl w:val="6B30A3B4"/>
    <w:lvl w:ilvl="0" w:tplc="E2CA214C">
      <w:start w:val="1"/>
      <w:numFmt w:val="decimal"/>
      <w:lvlText w:val="%1."/>
      <w:lvlJc w:val="left"/>
      <w:pPr>
        <w:ind w:left="711" w:hanging="240"/>
      </w:pPr>
      <w:rPr>
        <w:rFonts w:ascii="Times New Roman" w:eastAsia="Times New Roman" w:hAnsi="Times New Roman" w:cs="Times New Roman" w:hint="default"/>
        <w:b/>
        <w:bCs/>
        <w:spacing w:val="-3"/>
        <w:w w:val="100"/>
        <w:sz w:val="24"/>
        <w:szCs w:val="24"/>
      </w:rPr>
    </w:lvl>
    <w:lvl w:ilvl="1" w:tplc="E3F85A9A">
      <w:numFmt w:val="bullet"/>
      <w:lvlText w:val="•"/>
      <w:lvlJc w:val="left"/>
      <w:pPr>
        <w:ind w:left="1744" w:hanging="240"/>
      </w:pPr>
      <w:rPr>
        <w:rFonts w:hint="default"/>
      </w:rPr>
    </w:lvl>
    <w:lvl w:ilvl="2" w:tplc="4BC2D0B8">
      <w:numFmt w:val="bullet"/>
      <w:lvlText w:val="•"/>
      <w:lvlJc w:val="left"/>
      <w:pPr>
        <w:ind w:left="2769" w:hanging="240"/>
      </w:pPr>
      <w:rPr>
        <w:rFonts w:hint="default"/>
      </w:rPr>
    </w:lvl>
    <w:lvl w:ilvl="3" w:tplc="B030A4CC">
      <w:numFmt w:val="bullet"/>
      <w:lvlText w:val="•"/>
      <w:lvlJc w:val="left"/>
      <w:pPr>
        <w:ind w:left="3793" w:hanging="240"/>
      </w:pPr>
      <w:rPr>
        <w:rFonts w:hint="default"/>
      </w:rPr>
    </w:lvl>
    <w:lvl w:ilvl="4" w:tplc="A3F22494">
      <w:numFmt w:val="bullet"/>
      <w:lvlText w:val="•"/>
      <w:lvlJc w:val="left"/>
      <w:pPr>
        <w:ind w:left="4818" w:hanging="240"/>
      </w:pPr>
      <w:rPr>
        <w:rFonts w:hint="default"/>
      </w:rPr>
    </w:lvl>
    <w:lvl w:ilvl="5" w:tplc="BEC2D28C">
      <w:numFmt w:val="bullet"/>
      <w:lvlText w:val="•"/>
      <w:lvlJc w:val="left"/>
      <w:pPr>
        <w:ind w:left="5843" w:hanging="240"/>
      </w:pPr>
      <w:rPr>
        <w:rFonts w:hint="default"/>
      </w:rPr>
    </w:lvl>
    <w:lvl w:ilvl="6" w:tplc="FE56D3EA">
      <w:numFmt w:val="bullet"/>
      <w:lvlText w:val="•"/>
      <w:lvlJc w:val="left"/>
      <w:pPr>
        <w:ind w:left="6867" w:hanging="240"/>
      </w:pPr>
      <w:rPr>
        <w:rFonts w:hint="default"/>
      </w:rPr>
    </w:lvl>
    <w:lvl w:ilvl="7" w:tplc="46942BCA">
      <w:numFmt w:val="bullet"/>
      <w:lvlText w:val="•"/>
      <w:lvlJc w:val="left"/>
      <w:pPr>
        <w:ind w:left="7892" w:hanging="240"/>
      </w:pPr>
      <w:rPr>
        <w:rFonts w:hint="default"/>
      </w:rPr>
    </w:lvl>
    <w:lvl w:ilvl="8" w:tplc="3AA2A69E">
      <w:numFmt w:val="bullet"/>
      <w:lvlText w:val="•"/>
      <w:lvlJc w:val="left"/>
      <w:pPr>
        <w:ind w:left="8917" w:hanging="240"/>
      </w:pPr>
      <w:rPr>
        <w:rFonts w:hint="default"/>
      </w:rPr>
    </w:lvl>
  </w:abstractNum>
  <w:abstractNum w:abstractNumId="36">
    <w:nsid w:val="42C36594"/>
    <w:multiLevelType w:val="hybridMultilevel"/>
    <w:tmpl w:val="7512B78A"/>
    <w:lvl w:ilvl="0" w:tplc="A7BA3A18">
      <w:numFmt w:val="bullet"/>
      <w:lvlText w:val="-"/>
      <w:lvlJc w:val="left"/>
      <w:pPr>
        <w:ind w:left="1378" w:hanging="200"/>
      </w:pPr>
      <w:rPr>
        <w:rFonts w:ascii="Times New Roman" w:eastAsia="Times New Roman" w:hAnsi="Times New Roman" w:cs="Times New Roman" w:hint="default"/>
        <w:spacing w:val="-2"/>
        <w:w w:val="99"/>
        <w:sz w:val="24"/>
        <w:szCs w:val="24"/>
      </w:rPr>
    </w:lvl>
    <w:lvl w:ilvl="1" w:tplc="06DC8920">
      <w:numFmt w:val="bullet"/>
      <w:lvlText w:val="•"/>
      <w:lvlJc w:val="left"/>
      <w:pPr>
        <w:ind w:left="2338" w:hanging="200"/>
      </w:pPr>
      <w:rPr>
        <w:rFonts w:hint="default"/>
      </w:rPr>
    </w:lvl>
    <w:lvl w:ilvl="2" w:tplc="F4E80A04">
      <w:numFmt w:val="bullet"/>
      <w:lvlText w:val="•"/>
      <w:lvlJc w:val="left"/>
      <w:pPr>
        <w:ind w:left="3297" w:hanging="200"/>
      </w:pPr>
      <w:rPr>
        <w:rFonts w:hint="default"/>
      </w:rPr>
    </w:lvl>
    <w:lvl w:ilvl="3" w:tplc="94B4693E">
      <w:numFmt w:val="bullet"/>
      <w:lvlText w:val="•"/>
      <w:lvlJc w:val="left"/>
      <w:pPr>
        <w:ind w:left="4255" w:hanging="200"/>
      </w:pPr>
      <w:rPr>
        <w:rFonts w:hint="default"/>
      </w:rPr>
    </w:lvl>
    <w:lvl w:ilvl="4" w:tplc="EF58B5F6">
      <w:numFmt w:val="bullet"/>
      <w:lvlText w:val="•"/>
      <w:lvlJc w:val="left"/>
      <w:pPr>
        <w:ind w:left="5214" w:hanging="200"/>
      </w:pPr>
      <w:rPr>
        <w:rFonts w:hint="default"/>
      </w:rPr>
    </w:lvl>
    <w:lvl w:ilvl="5" w:tplc="39144780">
      <w:numFmt w:val="bullet"/>
      <w:lvlText w:val="•"/>
      <w:lvlJc w:val="left"/>
      <w:pPr>
        <w:ind w:left="6173" w:hanging="200"/>
      </w:pPr>
      <w:rPr>
        <w:rFonts w:hint="default"/>
      </w:rPr>
    </w:lvl>
    <w:lvl w:ilvl="6" w:tplc="6178BD64">
      <w:numFmt w:val="bullet"/>
      <w:lvlText w:val="•"/>
      <w:lvlJc w:val="left"/>
      <w:pPr>
        <w:ind w:left="7131" w:hanging="200"/>
      </w:pPr>
      <w:rPr>
        <w:rFonts w:hint="default"/>
      </w:rPr>
    </w:lvl>
    <w:lvl w:ilvl="7" w:tplc="2D1610CE">
      <w:numFmt w:val="bullet"/>
      <w:lvlText w:val="•"/>
      <w:lvlJc w:val="left"/>
      <w:pPr>
        <w:ind w:left="8090" w:hanging="200"/>
      </w:pPr>
      <w:rPr>
        <w:rFonts w:hint="default"/>
      </w:rPr>
    </w:lvl>
    <w:lvl w:ilvl="8" w:tplc="FC109AF8">
      <w:numFmt w:val="bullet"/>
      <w:lvlText w:val="•"/>
      <w:lvlJc w:val="left"/>
      <w:pPr>
        <w:ind w:left="9049" w:hanging="200"/>
      </w:pPr>
      <w:rPr>
        <w:rFonts w:hint="default"/>
      </w:rPr>
    </w:lvl>
  </w:abstractNum>
  <w:abstractNum w:abstractNumId="37">
    <w:nsid w:val="43636D44"/>
    <w:multiLevelType w:val="hybridMultilevel"/>
    <w:tmpl w:val="4AA61E1A"/>
    <w:lvl w:ilvl="0" w:tplc="5310DDE4">
      <w:start w:val="3"/>
      <w:numFmt w:val="upperRoman"/>
      <w:lvlText w:val="%1"/>
      <w:lvlJc w:val="left"/>
      <w:pPr>
        <w:ind w:left="1460" w:hanging="202"/>
      </w:pPr>
      <w:rPr>
        <w:rFonts w:ascii="Arial" w:eastAsia="Arial" w:hAnsi="Arial" w:cs="Arial" w:hint="default"/>
        <w:b/>
        <w:bCs/>
        <w:spacing w:val="-4"/>
        <w:w w:val="97"/>
        <w:sz w:val="18"/>
        <w:szCs w:val="18"/>
      </w:rPr>
    </w:lvl>
    <w:lvl w:ilvl="1" w:tplc="FDFE8486">
      <w:numFmt w:val="bullet"/>
      <w:lvlText w:val="•"/>
      <w:lvlJc w:val="left"/>
      <w:pPr>
        <w:ind w:left="2352" w:hanging="202"/>
      </w:pPr>
      <w:rPr>
        <w:rFonts w:hint="default"/>
      </w:rPr>
    </w:lvl>
    <w:lvl w:ilvl="2" w:tplc="80F606A6">
      <w:numFmt w:val="bullet"/>
      <w:lvlText w:val="•"/>
      <w:lvlJc w:val="left"/>
      <w:pPr>
        <w:ind w:left="3244" w:hanging="202"/>
      </w:pPr>
      <w:rPr>
        <w:rFonts w:hint="default"/>
      </w:rPr>
    </w:lvl>
    <w:lvl w:ilvl="3" w:tplc="739E104A">
      <w:numFmt w:val="bullet"/>
      <w:lvlText w:val="•"/>
      <w:lvlJc w:val="left"/>
      <w:pPr>
        <w:ind w:left="4136" w:hanging="202"/>
      </w:pPr>
      <w:rPr>
        <w:rFonts w:hint="default"/>
      </w:rPr>
    </w:lvl>
    <w:lvl w:ilvl="4" w:tplc="3A648B40">
      <w:numFmt w:val="bullet"/>
      <w:lvlText w:val="•"/>
      <w:lvlJc w:val="left"/>
      <w:pPr>
        <w:ind w:left="5028" w:hanging="202"/>
      </w:pPr>
      <w:rPr>
        <w:rFonts w:hint="default"/>
      </w:rPr>
    </w:lvl>
    <w:lvl w:ilvl="5" w:tplc="98EE8B10">
      <w:numFmt w:val="bullet"/>
      <w:lvlText w:val="•"/>
      <w:lvlJc w:val="left"/>
      <w:pPr>
        <w:ind w:left="5920" w:hanging="202"/>
      </w:pPr>
      <w:rPr>
        <w:rFonts w:hint="default"/>
      </w:rPr>
    </w:lvl>
    <w:lvl w:ilvl="6" w:tplc="776E2DD4">
      <w:numFmt w:val="bullet"/>
      <w:lvlText w:val="•"/>
      <w:lvlJc w:val="left"/>
      <w:pPr>
        <w:ind w:left="6812" w:hanging="202"/>
      </w:pPr>
      <w:rPr>
        <w:rFonts w:hint="default"/>
      </w:rPr>
    </w:lvl>
    <w:lvl w:ilvl="7" w:tplc="A43AF2CE">
      <w:numFmt w:val="bullet"/>
      <w:lvlText w:val="•"/>
      <w:lvlJc w:val="left"/>
      <w:pPr>
        <w:ind w:left="7704" w:hanging="202"/>
      </w:pPr>
      <w:rPr>
        <w:rFonts w:hint="default"/>
      </w:rPr>
    </w:lvl>
    <w:lvl w:ilvl="8" w:tplc="6D747AEC">
      <w:numFmt w:val="bullet"/>
      <w:lvlText w:val="•"/>
      <w:lvlJc w:val="left"/>
      <w:pPr>
        <w:ind w:left="8596" w:hanging="202"/>
      </w:pPr>
      <w:rPr>
        <w:rFonts w:hint="default"/>
      </w:rPr>
    </w:lvl>
  </w:abstractNum>
  <w:abstractNum w:abstractNumId="38">
    <w:nsid w:val="4854154B"/>
    <w:multiLevelType w:val="hybridMultilevel"/>
    <w:tmpl w:val="47BA3EFA"/>
    <w:lvl w:ilvl="0" w:tplc="7B7259CA">
      <w:numFmt w:val="bullet"/>
      <w:lvlText w:val="-"/>
      <w:lvlJc w:val="left"/>
      <w:pPr>
        <w:ind w:left="105" w:hanging="226"/>
      </w:pPr>
      <w:rPr>
        <w:rFonts w:ascii="Times New Roman" w:eastAsia="Times New Roman" w:hAnsi="Times New Roman" w:cs="Times New Roman" w:hint="default"/>
        <w:spacing w:val="-18"/>
        <w:w w:val="99"/>
        <w:sz w:val="24"/>
        <w:szCs w:val="24"/>
      </w:rPr>
    </w:lvl>
    <w:lvl w:ilvl="1" w:tplc="F1784D3A">
      <w:numFmt w:val="bullet"/>
      <w:lvlText w:val="•"/>
      <w:lvlJc w:val="left"/>
      <w:pPr>
        <w:ind w:left="639" w:hanging="226"/>
      </w:pPr>
      <w:rPr>
        <w:rFonts w:hint="default"/>
      </w:rPr>
    </w:lvl>
    <w:lvl w:ilvl="2" w:tplc="FD44A808">
      <w:numFmt w:val="bullet"/>
      <w:lvlText w:val="•"/>
      <w:lvlJc w:val="left"/>
      <w:pPr>
        <w:ind w:left="1179" w:hanging="226"/>
      </w:pPr>
      <w:rPr>
        <w:rFonts w:hint="default"/>
      </w:rPr>
    </w:lvl>
    <w:lvl w:ilvl="3" w:tplc="AC327C4E">
      <w:numFmt w:val="bullet"/>
      <w:lvlText w:val="•"/>
      <w:lvlJc w:val="left"/>
      <w:pPr>
        <w:ind w:left="1719" w:hanging="226"/>
      </w:pPr>
      <w:rPr>
        <w:rFonts w:hint="default"/>
      </w:rPr>
    </w:lvl>
    <w:lvl w:ilvl="4" w:tplc="533C7D42">
      <w:numFmt w:val="bullet"/>
      <w:lvlText w:val="•"/>
      <w:lvlJc w:val="left"/>
      <w:pPr>
        <w:ind w:left="2259" w:hanging="226"/>
      </w:pPr>
      <w:rPr>
        <w:rFonts w:hint="default"/>
      </w:rPr>
    </w:lvl>
    <w:lvl w:ilvl="5" w:tplc="D0664E24">
      <w:numFmt w:val="bullet"/>
      <w:lvlText w:val="•"/>
      <w:lvlJc w:val="left"/>
      <w:pPr>
        <w:ind w:left="2799" w:hanging="226"/>
      </w:pPr>
      <w:rPr>
        <w:rFonts w:hint="default"/>
      </w:rPr>
    </w:lvl>
    <w:lvl w:ilvl="6" w:tplc="3F74A1D0">
      <w:numFmt w:val="bullet"/>
      <w:lvlText w:val="•"/>
      <w:lvlJc w:val="left"/>
      <w:pPr>
        <w:ind w:left="3339" w:hanging="226"/>
      </w:pPr>
      <w:rPr>
        <w:rFonts w:hint="default"/>
      </w:rPr>
    </w:lvl>
    <w:lvl w:ilvl="7" w:tplc="180E2A50">
      <w:numFmt w:val="bullet"/>
      <w:lvlText w:val="•"/>
      <w:lvlJc w:val="left"/>
      <w:pPr>
        <w:ind w:left="3879" w:hanging="226"/>
      </w:pPr>
      <w:rPr>
        <w:rFonts w:hint="default"/>
      </w:rPr>
    </w:lvl>
    <w:lvl w:ilvl="8" w:tplc="CE3A3C78">
      <w:numFmt w:val="bullet"/>
      <w:lvlText w:val="•"/>
      <w:lvlJc w:val="left"/>
      <w:pPr>
        <w:ind w:left="4419" w:hanging="226"/>
      </w:pPr>
      <w:rPr>
        <w:rFonts w:hint="default"/>
      </w:rPr>
    </w:lvl>
  </w:abstractNum>
  <w:abstractNum w:abstractNumId="39">
    <w:nsid w:val="48E07412"/>
    <w:multiLevelType w:val="hybridMultilevel"/>
    <w:tmpl w:val="66EA7A6A"/>
    <w:lvl w:ilvl="0" w:tplc="CDA2699A">
      <w:start w:val="1"/>
      <w:numFmt w:val="decimal"/>
      <w:lvlText w:val="%1)"/>
      <w:lvlJc w:val="left"/>
      <w:pPr>
        <w:ind w:left="471" w:hanging="317"/>
      </w:pPr>
      <w:rPr>
        <w:rFonts w:ascii="Times New Roman" w:eastAsia="Times New Roman" w:hAnsi="Times New Roman" w:cs="Times New Roman" w:hint="default"/>
        <w:spacing w:val="-8"/>
        <w:w w:val="99"/>
        <w:sz w:val="24"/>
        <w:szCs w:val="24"/>
      </w:rPr>
    </w:lvl>
    <w:lvl w:ilvl="1" w:tplc="DA1AD750">
      <w:numFmt w:val="bullet"/>
      <w:lvlText w:val="•"/>
      <w:lvlJc w:val="left"/>
      <w:pPr>
        <w:ind w:left="1528" w:hanging="317"/>
      </w:pPr>
      <w:rPr>
        <w:rFonts w:hint="default"/>
      </w:rPr>
    </w:lvl>
    <w:lvl w:ilvl="2" w:tplc="B3CC38BA">
      <w:numFmt w:val="bullet"/>
      <w:lvlText w:val="•"/>
      <w:lvlJc w:val="left"/>
      <w:pPr>
        <w:ind w:left="2577" w:hanging="317"/>
      </w:pPr>
      <w:rPr>
        <w:rFonts w:hint="default"/>
      </w:rPr>
    </w:lvl>
    <w:lvl w:ilvl="3" w:tplc="954AA210">
      <w:numFmt w:val="bullet"/>
      <w:lvlText w:val="•"/>
      <w:lvlJc w:val="left"/>
      <w:pPr>
        <w:ind w:left="3625" w:hanging="317"/>
      </w:pPr>
      <w:rPr>
        <w:rFonts w:hint="default"/>
      </w:rPr>
    </w:lvl>
    <w:lvl w:ilvl="4" w:tplc="B2D4DF3E">
      <w:numFmt w:val="bullet"/>
      <w:lvlText w:val="•"/>
      <w:lvlJc w:val="left"/>
      <w:pPr>
        <w:ind w:left="4674" w:hanging="317"/>
      </w:pPr>
      <w:rPr>
        <w:rFonts w:hint="default"/>
      </w:rPr>
    </w:lvl>
    <w:lvl w:ilvl="5" w:tplc="EAC8AE58">
      <w:numFmt w:val="bullet"/>
      <w:lvlText w:val="•"/>
      <w:lvlJc w:val="left"/>
      <w:pPr>
        <w:ind w:left="5723" w:hanging="317"/>
      </w:pPr>
      <w:rPr>
        <w:rFonts w:hint="default"/>
      </w:rPr>
    </w:lvl>
    <w:lvl w:ilvl="6" w:tplc="F20690BC">
      <w:numFmt w:val="bullet"/>
      <w:lvlText w:val="•"/>
      <w:lvlJc w:val="left"/>
      <w:pPr>
        <w:ind w:left="6771" w:hanging="317"/>
      </w:pPr>
      <w:rPr>
        <w:rFonts w:hint="default"/>
      </w:rPr>
    </w:lvl>
    <w:lvl w:ilvl="7" w:tplc="069E250E">
      <w:numFmt w:val="bullet"/>
      <w:lvlText w:val="•"/>
      <w:lvlJc w:val="left"/>
      <w:pPr>
        <w:ind w:left="7820" w:hanging="317"/>
      </w:pPr>
      <w:rPr>
        <w:rFonts w:hint="default"/>
      </w:rPr>
    </w:lvl>
    <w:lvl w:ilvl="8" w:tplc="E23258DA">
      <w:numFmt w:val="bullet"/>
      <w:lvlText w:val="•"/>
      <w:lvlJc w:val="left"/>
      <w:pPr>
        <w:ind w:left="8869" w:hanging="317"/>
      </w:pPr>
      <w:rPr>
        <w:rFonts w:hint="default"/>
      </w:rPr>
    </w:lvl>
  </w:abstractNum>
  <w:abstractNum w:abstractNumId="40">
    <w:nsid w:val="49DB10CD"/>
    <w:multiLevelType w:val="hybridMultilevel"/>
    <w:tmpl w:val="8E0CD736"/>
    <w:lvl w:ilvl="0" w:tplc="D0B8DBA8">
      <w:start w:val="1"/>
      <w:numFmt w:val="decimal"/>
      <w:lvlText w:val="%1."/>
      <w:lvlJc w:val="left"/>
      <w:pPr>
        <w:ind w:left="471" w:hanging="319"/>
      </w:pPr>
      <w:rPr>
        <w:rFonts w:ascii="Times New Roman" w:eastAsia="Times New Roman" w:hAnsi="Times New Roman" w:cs="Times New Roman" w:hint="default"/>
        <w:spacing w:val="-8"/>
        <w:w w:val="100"/>
        <w:sz w:val="24"/>
        <w:szCs w:val="24"/>
      </w:rPr>
    </w:lvl>
    <w:lvl w:ilvl="1" w:tplc="3CC82568">
      <w:numFmt w:val="bullet"/>
      <w:lvlText w:val="•"/>
      <w:lvlJc w:val="left"/>
      <w:pPr>
        <w:ind w:left="1528" w:hanging="319"/>
      </w:pPr>
      <w:rPr>
        <w:rFonts w:hint="default"/>
      </w:rPr>
    </w:lvl>
    <w:lvl w:ilvl="2" w:tplc="6E38F3C0">
      <w:numFmt w:val="bullet"/>
      <w:lvlText w:val="•"/>
      <w:lvlJc w:val="left"/>
      <w:pPr>
        <w:ind w:left="2577" w:hanging="319"/>
      </w:pPr>
      <w:rPr>
        <w:rFonts w:hint="default"/>
      </w:rPr>
    </w:lvl>
    <w:lvl w:ilvl="3" w:tplc="A9EAF286">
      <w:numFmt w:val="bullet"/>
      <w:lvlText w:val="•"/>
      <w:lvlJc w:val="left"/>
      <w:pPr>
        <w:ind w:left="3625" w:hanging="319"/>
      </w:pPr>
      <w:rPr>
        <w:rFonts w:hint="default"/>
      </w:rPr>
    </w:lvl>
    <w:lvl w:ilvl="4" w:tplc="8724E87A">
      <w:numFmt w:val="bullet"/>
      <w:lvlText w:val="•"/>
      <w:lvlJc w:val="left"/>
      <w:pPr>
        <w:ind w:left="4674" w:hanging="319"/>
      </w:pPr>
      <w:rPr>
        <w:rFonts w:hint="default"/>
      </w:rPr>
    </w:lvl>
    <w:lvl w:ilvl="5" w:tplc="50D8DA78">
      <w:numFmt w:val="bullet"/>
      <w:lvlText w:val="•"/>
      <w:lvlJc w:val="left"/>
      <w:pPr>
        <w:ind w:left="5723" w:hanging="319"/>
      </w:pPr>
      <w:rPr>
        <w:rFonts w:hint="default"/>
      </w:rPr>
    </w:lvl>
    <w:lvl w:ilvl="6" w:tplc="F0EADA66">
      <w:numFmt w:val="bullet"/>
      <w:lvlText w:val="•"/>
      <w:lvlJc w:val="left"/>
      <w:pPr>
        <w:ind w:left="6771" w:hanging="319"/>
      </w:pPr>
      <w:rPr>
        <w:rFonts w:hint="default"/>
      </w:rPr>
    </w:lvl>
    <w:lvl w:ilvl="7" w:tplc="1D98AC9E">
      <w:numFmt w:val="bullet"/>
      <w:lvlText w:val="•"/>
      <w:lvlJc w:val="left"/>
      <w:pPr>
        <w:ind w:left="7820" w:hanging="319"/>
      </w:pPr>
      <w:rPr>
        <w:rFonts w:hint="default"/>
      </w:rPr>
    </w:lvl>
    <w:lvl w:ilvl="8" w:tplc="CDB40C96">
      <w:numFmt w:val="bullet"/>
      <w:lvlText w:val="•"/>
      <w:lvlJc w:val="left"/>
      <w:pPr>
        <w:ind w:left="8869" w:hanging="319"/>
      </w:pPr>
      <w:rPr>
        <w:rFonts w:hint="default"/>
      </w:rPr>
    </w:lvl>
  </w:abstractNum>
  <w:abstractNum w:abstractNumId="41">
    <w:nsid w:val="4CE81267"/>
    <w:multiLevelType w:val="hybridMultilevel"/>
    <w:tmpl w:val="55D8C23A"/>
    <w:lvl w:ilvl="0" w:tplc="B6E2861A">
      <w:start w:val="5"/>
      <w:numFmt w:val="decimal"/>
      <w:lvlText w:val="%1."/>
      <w:lvlJc w:val="left"/>
      <w:pPr>
        <w:ind w:left="711" w:hanging="241"/>
      </w:pPr>
      <w:rPr>
        <w:rFonts w:ascii="Times New Roman" w:eastAsia="Times New Roman" w:hAnsi="Times New Roman" w:cs="Times New Roman" w:hint="default"/>
        <w:b/>
        <w:bCs/>
        <w:spacing w:val="-3"/>
        <w:w w:val="100"/>
        <w:sz w:val="24"/>
        <w:szCs w:val="24"/>
      </w:rPr>
    </w:lvl>
    <w:lvl w:ilvl="1" w:tplc="094AAC14">
      <w:numFmt w:val="bullet"/>
      <w:lvlText w:val="•"/>
      <w:lvlJc w:val="left"/>
      <w:pPr>
        <w:ind w:left="1744" w:hanging="241"/>
      </w:pPr>
      <w:rPr>
        <w:rFonts w:hint="default"/>
      </w:rPr>
    </w:lvl>
    <w:lvl w:ilvl="2" w:tplc="1B3C3EE2">
      <w:numFmt w:val="bullet"/>
      <w:lvlText w:val="•"/>
      <w:lvlJc w:val="left"/>
      <w:pPr>
        <w:ind w:left="2769" w:hanging="241"/>
      </w:pPr>
      <w:rPr>
        <w:rFonts w:hint="default"/>
      </w:rPr>
    </w:lvl>
    <w:lvl w:ilvl="3" w:tplc="D7A43DF4">
      <w:numFmt w:val="bullet"/>
      <w:lvlText w:val="•"/>
      <w:lvlJc w:val="left"/>
      <w:pPr>
        <w:ind w:left="3793" w:hanging="241"/>
      </w:pPr>
      <w:rPr>
        <w:rFonts w:hint="default"/>
      </w:rPr>
    </w:lvl>
    <w:lvl w:ilvl="4" w:tplc="1FE02D80">
      <w:numFmt w:val="bullet"/>
      <w:lvlText w:val="•"/>
      <w:lvlJc w:val="left"/>
      <w:pPr>
        <w:ind w:left="4818" w:hanging="241"/>
      </w:pPr>
      <w:rPr>
        <w:rFonts w:hint="default"/>
      </w:rPr>
    </w:lvl>
    <w:lvl w:ilvl="5" w:tplc="07D866F8">
      <w:numFmt w:val="bullet"/>
      <w:lvlText w:val="•"/>
      <w:lvlJc w:val="left"/>
      <w:pPr>
        <w:ind w:left="5843" w:hanging="241"/>
      </w:pPr>
      <w:rPr>
        <w:rFonts w:hint="default"/>
      </w:rPr>
    </w:lvl>
    <w:lvl w:ilvl="6" w:tplc="9E00EBFA">
      <w:numFmt w:val="bullet"/>
      <w:lvlText w:val="•"/>
      <w:lvlJc w:val="left"/>
      <w:pPr>
        <w:ind w:left="6867" w:hanging="241"/>
      </w:pPr>
      <w:rPr>
        <w:rFonts w:hint="default"/>
      </w:rPr>
    </w:lvl>
    <w:lvl w:ilvl="7" w:tplc="54DA8D46">
      <w:numFmt w:val="bullet"/>
      <w:lvlText w:val="•"/>
      <w:lvlJc w:val="left"/>
      <w:pPr>
        <w:ind w:left="7892" w:hanging="241"/>
      </w:pPr>
      <w:rPr>
        <w:rFonts w:hint="default"/>
      </w:rPr>
    </w:lvl>
    <w:lvl w:ilvl="8" w:tplc="29B6B330">
      <w:numFmt w:val="bullet"/>
      <w:lvlText w:val="•"/>
      <w:lvlJc w:val="left"/>
      <w:pPr>
        <w:ind w:left="8917" w:hanging="241"/>
      </w:pPr>
      <w:rPr>
        <w:rFonts w:hint="default"/>
      </w:rPr>
    </w:lvl>
  </w:abstractNum>
  <w:abstractNum w:abstractNumId="42">
    <w:nsid w:val="507F65A7"/>
    <w:multiLevelType w:val="hybridMultilevel"/>
    <w:tmpl w:val="F3AA4AD4"/>
    <w:lvl w:ilvl="0" w:tplc="1D02231C">
      <w:numFmt w:val="bullet"/>
      <w:lvlText w:val="-"/>
      <w:lvlJc w:val="left"/>
      <w:pPr>
        <w:ind w:left="471" w:hanging="209"/>
      </w:pPr>
      <w:rPr>
        <w:rFonts w:ascii="Times New Roman" w:eastAsia="Times New Roman" w:hAnsi="Times New Roman" w:cs="Times New Roman" w:hint="default"/>
        <w:spacing w:val="-5"/>
        <w:w w:val="99"/>
        <w:sz w:val="24"/>
        <w:szCs w:val="24"/>
      </w:rPr>
    </w:lvl>
    <w:lvl w:ilvl="1" w:tplc="64441860">
      <w:numFmt w:val="bullet"/>
      <w:lvlText w:val="•"/>
      <w:lvlJc w:val="left"/>
      <w:pPr>
        <w:ind w:left="1528" w:hanging="209"/>
      </w:pPr>
      <w:rPr>
        <w:rFonts w:hint="default"/>
      </w:rPr>
    </w:lvl>
    <w:lvl w:ilvl="2" w:tplc="9D2C25F0">
      <w:numFmt w:val="bullet"/>
      <w:lvlText w:val="•"/>
      <w:lvlJc w:val="left"/>
      <w:pPr>
        <w:ind w:left="2577" w:hanging="209"/>
      </w:pPr>
      <w:rPr>
        <w:rFonts w:hint="default"/>
      </w:rPr>
    </w:lvl>
    <w:lvl w:ilvl="3" w:tplc="D480B8F6">
      <w:numFmt w:val="bullet"/>
      <w:lvlText w:val="•"/>
      <w:lvlJc w:val="left"/>
      <w:pPr>
        <w:ind w:left="3625" w:hanging="209"/>
      </w:pPr>
      <w:rPr>
        <w:rFonts w:hint="default"/>
      </w:rPr>
    </w:lvl>
    <w:lvl w:ilvl="4" w:tplc="54D84132">
      <w:numFmt w:val="bullet"/>
      <w:lvlText w:val="•"/>
      <w:lvlJc w:val="left"/>
      <w:pPr>
        <w:ind w:left="4674" w:hanging="209"/>
      </w:pPr>
      <w:rPr>
        <w:rFonts w:hint="default"/>
      </w:rPr>
    </w:lvl>
    <w:lvl w:ilvl="5" w:tplc="75A25D64">
      <w:numFmt w:val="bullet"/>
      <w:lvlText w:val="•"/>
      <w:lvlJc w:val="left"/>
      <w:pPr>
        <w:ind w:left="5723" w:hanging="209"/>
      </w:pPr>
      <w:rPr>
        <w:rFonts w:hint="default"/>
      </w:rPr>
    </w:lvl>
    <w:lvl w:ilvl="6" w:tplc="31B8E340">
      <w:numFmt w:val="bullet"/>
      <w:lvlText w:val="•"/>
      <w:lvlJc w:val="left"/>
      <w:pPr>
        <w:ind w:left="6771" w:hanging="209"/>
      </w:pPr>
      <w:rPr>
        <w:rFonts w:hint="default"/>
      </w:rPr>
    </w:lvl>
    <w:lvl w:ilvl="7" w:tplc="B23A0780">
      <w:numFmt w:val="bullet"/>
      <w:lvlText w:val="•"/>
      <w:lvlJc w:val="left"/>
      <w:pPr>
        <w:ind w:left="7820" w:hanging="209"/>
      </w:pPr>
      <w:rPr>
        <w:rFonts w:hint="default"/>
      </w:rPr>
    </w:lvl>
    <w:lvl w:ilvl="8" w:tplc="2D36F768">
      <w:numFmt w:val="bullet"/>
      <w:lvlText w:val="•"/>
      <w:lvlJc w:val="left"/>
      <w:pPr>
        <w:ind w:left="8869" w:hanging="209"/>
      </w:pPr>
      <w:rPr>
        <w:rFonts w:hint="default"/>
      </w:rPr>
    </w:lvl>
  </w:abstractNum>
  <w:abstractNum w:abstractNumId="43">
    <w:nsid w:val="536B0A34"/>
    <w:multiLevelType w:val="hybridMultilevel"/>
    <w:tmpl w:val="5010CC20"/>
    <w:lvl w:ilvl="0" w:tplc="8444B336">
      <w:start w:val="1"/>
      <w:numFmt w:val="decimal"/>
      <w:lvlText w:val="%1."/>
      <w:lvlJc w:val="left"/>
      <w:pPr>
        <w:ind w:left="711" w:hanging="240"/>
      </w:pPr>
      <w:rPr>
        <w:rFonts w:ascii="Times New Roman" w:eastAsia="Times New Roman" w:hAnsi="Times New Roman" w:cs="Times New Roman" w:hint="default"/>
        <w:b/>
        <w:bCs/>
        <w:spacing w:val="-2"/>
        <w:w w:val="100"/>
        <w:sz w:val="24"/>
        <w:szCs w:val="24"/>
      </w:rPr>
    </w:lvl>
    <w:lvl w:ilvl="1" w:tplc="AFAA95A0">
      <w:numFmt w:val="bullet"/>
      <w:lvlText w:val="•"/>
      <w:lvlJc w:val="left"/>
      <w:pPr>
        <w:ind w:left="1744" w:hanging="240"/>
      </w:pPr>
      <w:rPr>
        <w:rFonts w:hint="default"/>
      </w:rPr>
    </w:lvl>
    <w:lvl w:ilvl="2" w:tplc="BFA6F108">
      <w:numFmt w:val="bullet"/>
      <w:lvlText w:val="•"/>
      <w:lvlJc w:val="left"/>
      <w:pPr>
        <w:ind w:left="2769" w:hanging="240"/>
      </w:pPr>
      <w:rPr>
        <w:rFonts w:hint="default"/>
      </w:rPr>
    </w:lvl>
    <w:lvl w:ilvl="3" w:tplc="658C31A0">
      <w:numFmt w:val="bullet"/>
      <w:lvlText w:val="•"/>
      <w:lvlJc w:val="left"/>
      <w:pPr>
        <w:ind w:left="3793" w:hanging="240"/>
      </w:pPr>
      <w:rPr>
        <w:rFonts w:hint="default"/>
      </w:rPr>
    </w:lvl>
    <w:lvl w:ilvl="4" w:tplc="132A737C">
      <w:numFmt w:val="bullet"/>
      <w:lvlText w:val="•"/>
      <w:lvlJc w:val="left"/>
      <w:pPr>
        <w:ind w:left="4818" w:hanging="240"/>
      </w:pPr>
      <w:rPr>
        <w:rFonts w:hint="default"/>
      </w:rPr>
    </w:lvl>
    <w:lvl w:ilvl="5" w:tplc="FCFCDD44">
      <w:numFmt w:val="bullet"/>
      <w:lvlText w:val="•"/>
      <w:lvlJc w:val="left"/>
      <w:pPr>
        <w:ind w:left="5843" w:hanging="240"/>
      </w:pPr>
      <w:rPr>
        <w:rFonts w:hint="default"/>
      </w:rPr>
    </w:lvl>
    <w:lvl w:ilvl="6" w:tplc="FEE2BDAE">
      <w:numFmt w:val="bullet"/>
      <w:lvlText w:val="•"/>
      <w:lvlJc w:val="left"/>
      <w:pPr>
        <w:ind w:left="6867" w:hanging="240"/>
      </w:pPr>
      <w:rPr>
        <w:rFonts w:hint="default"/>
      </w:rPr>
    </w:lvl>
    <w:lvl w:ilvl="7" w:tplc="339414CC">
      <w:numFmt w:val="bullet"/>
      <w:lvlText w:val="•"/>
      <w:lvlJc w:val="left"/>
      <w:pPr>
        <w:ind w:left="7892" w:hanging="240"/>
      </w:pPr>
      <w:rPr>
        <w:rFonts w:hint="default"/>
      </w:rPr>
    </w:lvl>
    <w:lvl w:ilvl="8" w:tplc="4246DBEC">
      <w:numFmt w:val="bullet"/>
      <w:lvlText w:val="•"/>
      <w:lvlJc w:val="left"/>
      <w:pPr>
        <w:ind w:left="8917" w:hanging="240"/>
      </w:pPr>
      <w:rPr>
        <w:rFonts w:hint="default"/>
      </w:rPr>
    </w:lvl>
  </w:abstractNum>
  <w:abstractNum w:abstractNumId="44">
    <w:nsid w:val="56914731"/>
    <w:multiLevelType w:val="hybridMultilevel"/>
    <w:tmpl w:val="C44C4020"/>
    <w:lvl w:ilvl="0" w:tplc="9EF83E2A">
      <w:start w:val="4"/>
      <w:numFmt w:val="decimal"/>
      <w:lvlText w:val="%1"/>
      <w:lvlJc w:val="left"/>
      <w:pPr>
        <w:ind w:left="942" w:hanging="188"/>
      </w:pPr>
      <w:rPr>
        <w:rFonts w:ascii="Arial" w:eastAsia="Arial" w:hAnsi="Arial" w:cs="Arial" w:hint="default"/>
        <w:w w:val="96"/>
        <w:sz w:val="20"/>
        <w:szCs w:val="20"/>
      </w:rPr>
    </w:lvl>
    <w:lvl w:ilvl="1" w:tplc="56C2A888">
      <w:numFmt w:val="bullet"/>
      <w:lvlText w:val="•"/>
      <w:lvlJc w:val="left"/>
      <w:pPr>
        <w:ind w:left="1884" w:hanging="188"/>
      </w:pPr>
      <w:rPr>
        <w:rFonts w:hint="default"/>
      </w:rPr>
    </w:lvl>
    <w:lvl w:ilvl="2" w:tplc="FA4E1040">
      <w:numFmt w:val="bullet"/>
      <w:lvlText w:val="•"/>
      <w:lvlJc w:val="left"/>
      <w:pPr>
        <w:ind w:left="2828" w:hanging="188"/>
      </w:pPr>
      <w:rPr>
        <w:rFonts w:hint="default"/>
      </w:rPr>
    </w:lvl>
    <w:lvl w:ilvl="3" w:tplc="C3505C62">
      <w:numFmt w:val="bullet"/>
      <w:lvlText w:val="•"/>
      <w:lvlJc w:val="left"/>
      <w:pPr>
        <w:ind w:left="3772" w:hanging="188"/>
      </w:pPr>
      <w:rPr>
        <w:rFonts w:hint="default"/>
      </w:rPr>
    </w:lvl>
    <w:lvl w:ilvl="4" w:tplc="AA143A80">
      <w:numFmt w:val="bullet"/>
      <w:lvlText w:val="•"/>
      <w:lvlJc w:val="left"/>
      <w:pPr>
        <w:ind w:left="4716" w:hanging="188"/>
      </w:pPr>
      <w:rPr>
        <w:rFonts w:hint="default"/>
      </w:rPr>
    </w:lvl>
    <w:lvl w:ilvl="5" w:tplc="94CCCBF0">
      <w:numFmt w:val="bullet"/>
      <w:lvlText w:val="•"/>
      <w:lvlJc w:val="left"/>
      <w:pPr>
        <w:ind w:left="5660" w:hanging="188"/>
      </w:pPr>
      <w:rPr>
        <w:rFonts w:hint="default"/>
      </w:rPr>
    </w:lvl>
    <w:lvl w:ilvl="6" w:tplc="6F44FAD4">
      <w:numFmt w:val="bullet"/>
      <w:lvlText w:val="•"/>
      <w:lvlJc w:val="left"/>
      <w:pPr>
        <w:ind w:left="6604" w:hanging="188"/>
      </w:pPr>
      <w:rPr>
        <w:rFonts w:hint="default"/>
      </w:rPr>
    </w:lvl>
    <w:lvl w:ilvl="7" w:tplc="20A22878">
      <w:numFmt w:val="bullet"/>
      <w:lvlText w:val="•"/>
      <w:lvlJc w:val="left"/>
      <w:pPr>
        <w:ind w:left="7548" w:hanging="188"/>
      </w:pPr>
      <w:rPr>
        <w:rFonts w:hint="default"/>
      </w:rPr>
    </w:lvl>
    <w:lvl w:ilvl="8" w:tplc="DD4C3E60">
      <w:numFmt w:val="bullet"/>
      <w:lvlText w:val="•"/>
      <w:lvlJc w:val="left"/>
      <w:pPr>
        <w:ind w:left="8492" w:hanging="188"/>
      </w:pPr>
      <w:rPr>
        <w:rFonts w:hint="default"/>
      </w:rPr>
    </w:lvl>
  </w:abstractNum>
  <w:abstractNum w:abstractNumId="45">
    <w:nsid w:val="58D076A5"/>
    <w:multiLevelType w:val="hybridMultilevel"/>
    <w:tmpl w:val="B9FEDECE"/>
    <w:lvl w:ilvl="0" w:tplc="377ACB6A">
      <w:start w:val="1"/>
      <w:numFmt w:val="decimal"/>
      <w:lvlText w:val="%1."/>
      <w:lvlJc w:val="left"/>
      <w:pPr>
        <w:ind w:left="711" w:hanging="240"/>
      </w:pPr>
      <w:rPr>
        <w:rFonts w:ascii="Times New Roman" w:eastAsia="Times New Roman" w:hAnsi="Times New Roman" w:cs="Times New Roman" w:hint="default"/>
        <w:b/>
        <w:bCs/>
        <w:spacing w:val="-3"/>
        <w:w w:val="100"/>
        <w:sz w:val="24"/>
        <w:szCs w:val="24"/>
      </w:rPr>
    </w:lvl>
    <w:lvl w:ilvl="1" w:tplc="3B8A7CF8">
      <w:numFmt w:val="bullet"/>
      <w:lvlText w:val="•"/>
      <w:lvlJc w:val="left"/>
      <w:pPr>
        <w:ind w:left="1744" w:hanging="240"/>
      </w:pPr>
      <w:rPr>
        <w:rFonts w:hint="default"/>
      </w:rPr>
    </w:lvl>
    <w:lvl w:ilvl="2" w:tplc="99AC0A3E">
      <w:numFmt w:val="bullet"/>
      <w:lvlText w:val="•"/>
      <w:lvlJc w:val="left"/>
      <w:pPr>
        <w:ind w:left="2769" w:hanging="240"/>
      </w:pPr>
      <w:rPr>
        <w:rFonts w:hint="default"/>
      </w:rPr>
    </w:lvl>
    <w:lvl w:ilvl="3" w:tplc="5C88532E">
      <w:numFmt w:val="bullet"/>
      <w:lvlText w:val="•"/>
      <w:lvlJc w:val="left"/>
      <w:pPr>
        <w:ind w:left="3793" w:hanging="240"/>
      </w:pPr>
      <w:rPr>
        <w:rFonts w:hint="default"/>
      </w:rPr>
    </w:lvl>
    <w:lvl w:ilvl="4" w:tplc="5E1010B4">
      <w:numFmt w:val="bullet"/>
      <w:lvlText w:val="•"/>
      <w:lvlJc w:val="left"/>
      <w:pPr>
        <w:ind w:left="4818" w:hanging="240"/>
      </w:pPr>
      <w:rPr>
        <w:rFonts w:hint="default"/>
      </w:rPr>
    </w:lvl>
    <w:lvl w:ilvl="5" w:tplc="4D761360">
      <w:numFmt w:val="bullet"/>
      <w:lvlText w:val="•"/>
      <w:lvlJc w:val="left"/>
      <w:pPr>
        <w:ind w:left="5843" w:hanging="240"/>
      </w:pPr>
      <w:rPr>
        <w:rFonts w:hint="default"/>
      </w:rPr>
    </w:lvl>
    <w:lvl w:ilvl="6" w:tplc="87E4A7D4">
      <w:numFmt w:val="bullet"/>
      <w:lvlText w:val="•"/>
      <w:lvlJc w:val="left"/>
      <w:pPr>
        <w:ind w:left="6867" w:hanging="240"/>
      </w:pPr>
      <w:rPr>
        <w:rFonts w:hint="default"/>
      </w:rPr>
    </w:lvl>
    <w:lvl w:ilvl="7" w:tplc="DC5C468C">
      <w:numFmt w:val="bullet"/>
      <w:lvlText w:val="•"/>
      <w:lvlJc w:val="left"/>
      <w:pPr>
        <w:ind w:left="7892" w:hanging="240"/>
      </w:pPr>
      <w:rPr>
        <w:rFonts w:hint="default"/>
      </w:rPr>
    </w:lvl>
    <w:lvl w:ilvl="8" w:tplc="CD586530">
      <w:numFmt w:val="bullet"/>
      <w:lvlText w:val="•"/>
      <w:lvlJc w:val="left"/>
      <w:pPr>
        <w:ind w:left="8917" w:hanging="240"/>
      </w:pPr>
      <w:rPr>
        <w:rFonts w:hint="default"/>
      </w:rPr>
    </w:lvl>
  </w:abstractNum>
  <w:abstractNum w:abstractNumId="46">
    <w:nsid w:val="5ACB6131"/>
    <w:multiLevelType w:val="hybridMultilevel"/>
    <w:tmpl w:val="D1622254"/>
    <w:lvl w:ilvl="0" w:tplc="7278DA00">
      <w:start w:val="1"/>
      <w:numFmt w:val="decimal"/>
      <w:lvlText w:val="%1)"/>
      <w:lvlJc w:val="left"/>
      <w:pPr>
        <w:ind w:left="1549" w:hanging="358"/>
      </w:pPr>
      <w:rPr>
        <w:rFonts w:ascii="Times New Roman" w:eastAsia="Times New Roman" w:hAnsi="Times New Roman" w:cs="Times New Roman" w:hint="default"/>
        <w:spacing w:val="-23"/>
        <w:w w:val="99"/>
        <w:sz w:val="24"/>
        <w:szCs w:val="24"/>
      </w:rPr>
    </w:lvl>
    <w:lvl w:ilvl="1" w:tplc="D3529162">
      <w:numFmt w:val="bullet"/>
      <w:lvlText w:val="•"/>
      <w:lvlJc w:val="left"/>
      <w:pPr>
        <w:ind w:left="2482" w:hanging="358"/>
      </w:pPr>
      <w:rPr>
        <w:rFonts w:hint="default"/>
      </w:rPr>
    </w:lvl>
    <w:lvl w:ilvl="2" w:tplc="F5209126">
      <w:numFmt w:val="bullet"/>
      <w:lvlText w:val="•"/>
      <w:lvlJc w:val="left"/>
      <w:pPr>
        <w:ind w:left="3425" w:hanging="358"/>
      </w:pPr>
      <w:rPr>
        <w:rFonts w:hint="default"/>
      </w:rPr>
    </w:lvl>
    <w:lvl w:ilvl="3" w:tplc="03C28400">
      <w:numFmt w:val="bullet"/>
      <w:lvlText w:val="•"/>
      <w:lvlJc w:val="left"/>
      <w:pPr>
        <w:ind w:left="4367" w:hanging="358"/>
      </w:pPr>
      <w:rPr>
        <w:rFonts w:hint="default"/>
      </w:rPr>
    </w:lvl>
    <w:lvl w:ilvl="4" w:tplc="9530D462">
      <w:numFmt w:val="bullet"/>
      <w:lvlText w:val="•"/>
      <w:lvlJc w:val="left"/>
      <w:pPr>
        <w:ind w:left="5310" w:hanging="358"/>
      </w:pPr>
      <w:rPr>
        <w:rFonts w:hint="default"/>
      </w:rPr>
    </w:lvl>
    <w:lvl w:ilvl="5" w:tplc="4BCC62C6">
      <w:numFmt w:val="bullet"/>
      <w:lvlText w:val="•"/>
      <w:lvlJc w:val="left"/>
      <w:pPr>
        <w:ind w:left="6253" w:hanging="358"/>
      </w:pPr>
      <w:rPr>
        <w:rFonts w:hint="default"/>
      </w:rPr>
    </w:lvl>
    <w:lvl w:ilvl="6" w:tplc="E2207406">
      <w:numFmt w:val="bullet"/>
      <w:lvlText w:val="•"/>
      <w:lvlJc w:val="left"/>
      <w:pPr>
        <w:ind w:left="7195" w:hanging="358"/>
      </w:pPr>
      <w:rPr>
        <w:rFonts w:hint="default"/>
      </w:rPr>
    </w:lvl>
    <w:lvl w:ilvl="7" w:tplc="AF1C551A">
      <w:numFmt w:val="bullet"/>
      <w:lvlText w:val="•"/>
      <w:lvlJc w:val="left"/>
      <w:pPr>
        <w:ind w:left="8138" w:hanging="358"/>
      </w:pPr>
      <w:rPr>
        <w:rFonts w:hint="default"/>
      </w:rPr>
    </w:lvl>
    <w:lvl w:ilvl="8" w:tplc="192057FE">
      <w:numFmt w:val="bullet"/>
      <w:lvlText w:val="•"/>
      <w:lvlJc w:val="left"/>
      <w:pPr>
        <w:ind w:left="9081" w:hanging="358"/>
      </w:pPr>
      <w:rPr>
        <w:rFonts w:hint="default"/>
      </w:rPr>
    </w:lvl>
  </w:abstractNum>
  <w:abstractNum w:abstractNumId="47">
    <w:nsid w:val="5D9443D8"/>
    <w:multiLevelType w:val="hybridMultilevel"/>
    <w:tmpl w:val="0748BA7E"/>
    <w:lvl w:ilvl="0" w:tplc="2C422470">
      <w:start w:val="1"/>
      <w:numFmt w:val="decimal"/>
      <w:lvlText w:val="%1"/>
      <w:lvlJc w:val="left"/>
      <w:pPr>
        <w:ind w:left="1258" w:hanging="173"/>
      </w:pPr>
      <w:rPr>
        <w:rFonts w:ascii="Arial" w:eastAsia="Arial" w:hAnsi="Arial" w:cs="Arial" w:hint="default"/>
        <w:w w:val="99"/>
        <w:sz w:val="18"/>
        <w:szCs w:val="18"/>
      </w:rPr>
    </w:lvl>
    <w:lvl w:ilvl="1" w:tplc="1E9A5D84">
      <w:numFmt w:val="bullet"/>
      <w:lvlText w:val="•"/>
      <w:lvlJc w:val="left"/>
      <w:pPr>
        <w:ind w:left="2172" w:hanging="173"/>
      </w:pPr>
      <w:rPr>
        <w:rFonts w:hint="default"/>
      </w:rPr>
    </w:lvl>
    <w:lvl w:ilvl="2" w:tplc="F7C4CAFC">
      <w:numFmt w:val="bullet"/>
      <w:lvlText w:val="•"/>
      <w:lvlJc w:val="left"/>
      <w:pPr>
        <w:ind w:left="3084" w:hanging="173"/>
      </w:pPr>
      <w:rPr>
        <w:rFonts w:hint="default"/>
      </w:rPr>
    </w:lvl>
    <w:lvl w:ilvl="3" w:tplc="E39A2A94">
      <w:numFmt w:val="bullet"/>
      <w:lvlText w:val="•"/>
      <w:lvlJc w:val="left"/>
      <w:pPr>
        <w:ind w:left="3996" w:hanging="173"/>
      </w:pPr>
      <w:rPr>
        <w:rFonts w:hint="default"/>
      </w:rPr>
    </w:lvl>
    <w:lvl w:ilvl="4" w:tplc="C9CA01CC">
      <w:numFmt w:val="bullet"/>
      <w:lvlText w:val="•"/>
      <w:lvlJc w:val="left"/>
      <w:pPr>
        <w:ind w:left="4908" w:hanging="173"/>
      </w:pPr>
      <w:rPr>
        <w:rFonts w:hint="default"/>
      </w:rPr>
    </w:lvl>
    <w:lvl w:ilvl="5" w:tplc="2B26CE3A">
      <w:numFmt w:val="bullet"/>
      <w:lvlText w:val="•"/>
      <w:lvlJc w:val="left"/>
      <w:pPr>
        <w:ind w:left="5820" w:hanging="173"/>
      </w:pPr>
      <w:rPr>
        <w:rFonts w:hint="default"/>
      </w:rPr>
    </w:lvl>
    <w:lvl w:ilvl="6" w:tplc="3066086E">
      <w:numFmt w:val="bullet"/>
      <w:lvlText w:val="•"/>
      <w:lvlJc w:val="left"/>
      <w:pPr>
        <w:ind w:left="6732" w:hanging="173"/>
      </w:pPr>
      <w:rPr>
        <w:rFonts w:hint="default"/>
      </w:rPr>
    </w:lvl>
    <w:lvl w:ilvl="7" w:tplc="CC149F72">
      <w:numFmt w:val="bullet"/>
      <w:lvlText w:val="•"/>
      <w:lvlJc w:val="left"/>
      <w:pPr>
        <w:ind w:left="7644" w:hanging="173"/>
      </w:pPr>
      <w:rPr>
        <w:rFonts w:hint="default"/>
      </w:rPr>
    </w:lvl>
    <w:lvl w:ilvl="8" w:tplc="710C432C">
      <w:numFmt w:val="bullet"/>
      <w:lvlText w:val="•"/>
      <w:lvlJc w:val="left"/>
      <w:pPr>
        <w:ind w:left="8556" w:hanging="173"/>
      </w:pPr>
      <w:rPr>
        <w:rFonts w:hint="default"/>
      </w:rPr>
    </w:lvl>
  </w:abstractNum>
  <w:abstractNum w:abstractNumId="48">
    <w:nsid w:val="5EC5705F"/>
    <w:multiLevelType w:val="hybridMultilevel"/>
    <w:tmpl w:val="720EF0AE"/>
    <w:lvl w:ilvl="0" w:tplc="D63C7A46">
      <w:start w:val="9"/>
      <w:numFmt w:val="decimal"/>
      <w:lvlText w:val="%1"/>
      <w:lvlJc w:val="left"/>
      <w:pPr>
        <w:ind w:left="942" w:hanging="188"/>
        <w:jc w:val="right"/>
      </w:pPr>
      <w:rPr>
        <w:rFonts w:ascii="Arial" w:eastAsia="Arial" w:hAnsi="Arial" w:cs="Arial" w:hint="default"/>
        <w:w w:val="96"/>
        <w:sz w:val="20"/>
        <w:szCs w:val="20"/>
      </w:rPr>
    </w:lvl>
    <w:lvl w:ilvl="1" w:tplc="603A1B74">
      <w:numFmt w:val="bullet"/>
      <w:lvlText w:val="•"/>
      <w:lvlJc w:val="left"/>
      <w:pPr>
        <w:ind w:left="6400" w:hanging="188"/>
      </w:pPr>
      <w:rPr>
        <w:rFonts w:hint="default"/>
      </w:rPr>
    </w:lvl>
    <w:lvl w:ilvl="2" w:tplc="98208E2A">
      <w:numFmt w:val="bullet"/>
      <w:lvlText w:val="•"/>
      <w:lvlJc w:val="left"/>
      <w:pPr>
        <w:ind w:left="6680" w:hanging="188"/>
      </w:pPr>
      <w:rPr>
        <w:rFonts w:hint="default"/>
      </w:rPr>
    </w:lvl>
    <w:lvl w:ilvl="3" w:tplc="5D38A556">
      <w:numFmt w:val="bullet"/>
      <w:lvlText w:val="•"/>
      <w:lvlJc w:val="left"/>
      <w:pPr>
        <w:ind w:left="7142" w:hanging="188"/>
      </w:pPr>
      <w:rPr>
        <w:rFonts w:hint="default"/>
      </w:rPr>
    </w:lvl>
    <w:lvl w:ilvl="4" w:tplc="46382306">
      <w:numFmt w:val="bullet"/>
      <w:lvlText w:val="•"/>
      <w:lvlJc w:val="left"/>
      <w:pPr>
        <w:ind w:left="7605" w:hanging="188"/>
      </w:pPr>
      <w:rPr>
        <w:rFonts w:hint="default"/>
      </w:rPr>
    </w:lvl>
    <w:lvl w:ilvl="5" w:tplc="E572DBE0">
      <w:numFmt w:val="bullet"/>
      <w:lvlText w:val="•"/>
      <w:lvlJc w:val="left"/>
      <w:pPr>
        <w:ind w:left="8067" w:hanging="188"/>
      </w:pPr>
      <w:rPr>
        <w:rFonts w:hint="default"/>
      </w:rPr>
    </w:lvl>
    <w:lvl w:ilvl="6" w:tplc="CBBC75EC">
      <w:numFmt w:val="bullet"/>
      <w:lvlText w:val="•"/>
      <w:lvlJc w:val="left"/>
      <w:pPr>
        <w:ind w:left="8530" w:hanging="188"/>
      </w:pPr>
      <w:rPr>
        <w:rFonts w:hint="default"/>
      </w:rPr>
    </w:lvl>
    <w:lvl w:ilvl="7" w:tplc="4E382C2E">
      <w:numFmt w:val="bullet"/>
      <w:lvlText w:val="•"/>
      <w:lvlJc w:val="left"/>
      <w:pPr>
        <w:ind w:left="8992" w:hanging="188"/>
      </w:pPr>
      <w:rPr>
        <w:rFonts w:hint="default"/>
      </w:rPr>
    </w:lvl>
    <w:lvl w:ilvl="8" w:tplc="39FCDD8C">
      <w:numFmt w:val="bullet"/>
      <w:lvlText w:val="•"/>
      <w:lvlJc w:val="left"/>
      <w:pPr>
        <w:ind w:left="9455" w:hanging="188"/>
      </w:pPr>
      <w:rPr>
        <w:rFonts w:hint="default"/>
      </w:rPr>
    </w:lvl>
  </w:abstractNum>
  <w:abstractNum w:abstractNumId="49">
    <w:nsid w:val="60AF75C7"/>
    <w:multiLevelType w:val="hybridMultilevel"/>
    <w:tmpl w:val="1CAEC920"/>
    <w:lvl w:ilvl="0" w:tplc="824E5872">
      <w:start w:val="1"/>
      <w:numFmt w:val="decimal"/>
      <w:lvlText w:val="%1."/>
      <w:lvlJc w:val="left"/>
      <w:pPr>
        <w:ind w:left="691" w:hanging="224"/>
      </w:pPr>
      <w:rPr>
        <w:rFonts w:ascii="Arial" w:eastAsia="Arial" w:hAnsi="Arial" w:cs="Arial" w:hint="default"/>
        <w:w w:val="100"/>
        <w:sz w:val="20"/>
        <w:szCs w:val="20"/>
        <w:lang w:eastAsia="en-US" w:bidi="ar-SA"/>
      </w:rPr>
    </w:lvl>
    <w:lvl w:ilvl="1" w:tplc="94C01FBE">
      <w:numFmt w:val="none"/>
      <w:lvlText w:val=""/>
      <w:lvlJc w:val="left"/>
      <w:pPr>
        <w:tabs>
          <w:tab w:val="num" w:pos="360"/>
        </w:tabs>
      </w:pPr>
    </w:lvl>
    <w:lvl w:ilvl="2" w:tplc="2FFE6AFC">
      <w:start w:val="1"/>
      <w:numFmt w:val="decimal"/>
      <w:lvlText w:val="%3."/>
      <w:lvlJc w:val="left"/>
      <w:pPr>
        <w:ind w:left="3735" w:hanging="389"/>
        <w:jc w:val="right"/>
      </w:pPr>
      <w:rPr>
        <w:rFonts w:ascii="Arial" w:eastAsia="Arial" w:hAnsi="Arial" w:cs="Arial" w:hint="default"/>
        <w:b/>
        <w:bCs/>
        <w:w w:val="100"/>
        <w:sz w:val="20"/>
        <w:szCs w:val="20"/>
        <w:lang w:eastAsia="en-US" w:bidi="ar-SA"/>
      </w:rPr>
    </w:lvl>
    <w:lvl w:ilvl="3" w:tplc="CCF2E3EC">
      <w:numFmt w:val="bullet"/>
      <w:lvlText w:val="•"/>
      <w:lvlJc w:val="left"/>
      <w:pPr>
        <w:ind w:left="5148" w:hanging="389"/>
      </w:pPr>
      <w:rPr>
        <w:rFonts w:hint="default"/>
        <w:lang w:eastAsia="en-US" w:bidi="ar-SA"/>
      </w:rPr>
    </w:lvl>
    <w:lvl w:ilvl="4" w:tplc="501CB5F6">
      <w:numFmt w:val="bullet"/>
      <w:lvlText w:val="•"/>
      <w:lvlJc w:val="left"/>
      <w:pPr>
        <w:ind w:left="5853" w:hanging="389"/>
      </w:pPr>
      <w:rPr>
        <w:rFonts w:hint="default"/>
        <w:lang w:eastAsia="en-US" w:bidi="ar-SA"/>
      </w:rPr>
    </w:lvl>
    <w:lvl w:ilvl="5" w:tplc="3A1CBCCE">
      <w:numFmt w:val="bullet"/>
      <w:lvlText w:val="•"/>
      <w:lvlJc w:val="left"/>
      <w:pPr>
        <w:ind w:left="6557" w:hanging="389"/>
      </w:pPr>
      <w:rPr>
        <w:rFonts w:hint="default"/>
        <w:lang w:eastAsia="en-US" w:bidi="ar-SA"/>
      </w:rPr>
    </w:lvl>
    <w:lvl w:ilvl="6" w:tplc="D73CA53E">
      <w:numFmt w:val="bullet"/>
      <w:lvlText w:val="•"/>
      <w:lvlJc w:val="left"/>
      <w:pPr>
        <w:ind w:left="7262" w:hanging="389"/>
      </w:pPr>
      <w:rPr>
        <w:rFonts w:hint="default"/>
        <w:lang w:eastAsia="en-US" w:bidi="ar-SA"/>
      </w:rPr>
    </w:lvl>
    <w:lvl w:ilvl="7" w:tplc="C0343F34">
      <w:numFmt w:val="bullet"/>
      <w:lvlText w:val="•"/>
      <w:lvlJc w:val="left"/>
      <w:pPr>
        <w:ind w:left="7966" w:hanging="389"/>
      </w:pPr>
      <w:rPr>
        <w:rFonts w:hint="default"/>
        <w:lang w:eastAsia="en-US" w:bidi="ar-SA"/>
      </w:rPr>
    </w:lvl>
    <w:lvl w:ilvl="8" w:tplc="1AAC990A">
      <w:numFmt w:val="bullet"/>
      <w:lvlText w:val="•"/>
      <w:lvlJc w:val="left"/>
      <w:pPr>
        <w:ind w:left="8671" w:hanging="389"/>
      </w:pPr>
      <w:rPr>
        <w:rFonts w:hint="default"/>
        <w:lang w:eastAsia="en-US" w:bidi="ar-SA"/>
      </w:rPr>
    </w:lvl>
  </w:abstractNum>
  <w:abstractNum w:abstractNumId="50">
    <w:nsid w:val="60E45D39"/>
    <w:multiLevelType w:val="hybridMultilevel"/>
    <w:tmpl w:val="3A7036D4"/>
    <w:lvl w:ilvl="0" w:tplc="D4182298">
      <w:start w:val="2"/>
      <w:numFmt w:val="decimal"/>
      <w:lvlText w:val="%1)"/>
      <w:lvlJc w:val="left"/>
      <w:pPr>
        <w:ind w:left="1191" w:hanging="360"/>
      </w:pPr>
      <w:rPr>
        <w:rFonts w:ascii="Times New Roman" w:eastAsia="Times New Roman" w:hAnsi="Times New Roman" w:cs="Times New Roman" w:hint="default"/>
        <w:spacing w:val="-20"/>
        <w:w w:val="99"/>
        <w:sz w:val="24"/>
        <w:szCs w:val="24"/>
      </w:rPr>
    </w:lvl>
    <w:lvl w:ilvl="1" w:tplc="A64E86BC">
      <w:numFmt w:val="bullet"/>
      <w:lvlText w:val="•"/>
      <w:lvlJc w:val="left"/>
      <w:pPr>
        <w:ind w:left="2176" w:hanging="360"/>
      </w:pPr>
      <w:rPr>
        <w:rFonts w:hint="default"/>
      </w:rPr>
    </w:lvl>
    <w:lvl w:ilvl="2" w:tplc="7F8C8234">
      <w:numFmt w:val="bullet"/>
      <w:lvlText w:val="•"/>
      <w:lvlJc w:val="left"/>
      <w:pPr>
        <w:ind w:left="3153" w:hanging="360"/>
      </w:pPr>
      <w:rPr>
        <w:rFonts w:hint="default"/>
      </w:rPr>
    </w:lvl>
    <w:lvl w:ilvl="3" w:tplc="8E643750">
      <w:numFmt w:val="bullet"/>
      <w:lvlText w:val="•"/>
      <w:lvlJc w:val="left"/>
      <w:pPr>
        <w:ind w:left="4129" w:hanging="360"/>
      </w:pPr>
      <w:rPr>
        <w:rFonts w:hint="default"/>
      </w:rPr>
    </w:lvl>
    <w:lvl w:ilvl="4" w:tplc="83F60AD8">
      <w:numFmt w:val="bullet"/>
      <w:lvlText w:val="•"/>
      <w:lvlJc w:val="left"/>
      <w:pPr>
        <w:ind w:left="5106" w:hanging="360"/>
      </w:pPr>
      <w:rPr>
        <w:rFonts w:hint="default"/>
      </w:rPr>
    </w:lvl>
    <w:lvl w:ilvl="5" w:tplc="4EAECAD2">
      <w:numFmt w:val="bullet"/>
      <w:lvlText w:val="•"/>
      <w:lvlJc w:val="left"/>
      <w:pPr>
        <w:ind w:left="6083" w:hanging="360"/>
      </w:pPr>
      <w:rPr>
        <w:rFonts w:hint="default"/>
      </w:rPr>
    </w:lvl>
    <w:lvl w:ilvl="6" w:tplc="93C43320">
      <w:numFmt w:val="bullet"/>
      <w:lvlText w:val="•"/>
      <w:lvlJc w:val="left"/>
      <w:pPr>
        <w:ind w:left="7059" w:hanging="360"/>
      </w:pPr>
      <w:rPr>
        <w:rFonts w:hint="default"/>
      </w:rPr>
    </w:lvl>
    <w:lvl w:ilvl="7" w:tplc="9F282B58">
      <w:numFmt w:val="bullet"/>
      <w:lvlText w:val="•"/>
      <w:lvlJc w:val="left"/>
      <w:pPr>
        <w:ind w:left="8036" w:hanging="360"/>
      </w:pPr>
      <w:rPr>
        <w:rFonts w:hint="default"/>
      </w:rPr>
    </w:lvl>
    <w:lvl w:ilvl="8" w:tplc="5AC2433E">
      <w:numFmt w:val="bullet"/>
      <w:lvlText w:val="•"/>
      <w:lvlJc w:val="left"/>
      <w:pPr>
        <w:ind w:left="9013" w:hanging="360"/>
      </w:pPr>
      <w:rPr>
        <w:rFonts w:hint="default"/>
      </w:rPr>
    </w:lvl>
  </w:abstractNum>
  <w:abstractNum w:abstractNumId="51">
    <w:nsid w:val="612C0DEA"/>
    <w:multiLevelType w:val="hybridMultilevel"/>
    <w:tmpl w:val="DDA6EAC2"/>
    <w:lvl w:ilvl="0" w:tplc="BCDCCD92">
      <w:numFmt w:val="bullet"/>
      <w:lvlText w:val=""/>
      <w:lvlJc w:val="left"/>
      <w:pPr>
        <w:ind w:left="471" w:hanging="293"/>
      </w:pPr>
      <w:rPr>
        <w:rFonts w:ascii="Wingdings" w:eastAsia="Wingdings" w:hAnsi="Wingdings" w:cs="Wingdings" w:hint="default"/>
        <w:w w:val="100"/>
        <w:sz w:val="24"/>
        <w:szCs w:val="24"/>
      </w:rPr>
    </w:lvl>
    <w:lvl w:ilvl="1" w:tplc="F98E61BC">
      <w:numFmt w:val="bullet"/>
      <w:lvlText w:val="•"/>
      <w:lvlJc w:val="left"/>
      <w:pPr>
        <w:ind w:left="1528" w:hanging="293"/>
      </w:pPr>
      <w:rPr>
        <w:rFonts w:hint="default"/>
      </w:rPr>
    </w:lvl>
    <w:lvl w:ilvl="2" w:tplc="E348ED4A">
      <w:numFmt w:val="bullet"/>
      <w:lvlText w:val="•"/>
      <w:lvlJc w:val="left"/>
      <w:pPr>
        <w:ind w:left="2577" w:hanging="293"/>
      </w:pPr>
      <w:rPr>
        <w:rFonts w:hint="default"/>
      </w:rPr>
    </w:lvl>
    <w:lvl w:ilvl="3" w:tplc="B554F662">
      <w:numFmt w:val="bullet"/>
      <w:lvlText w:val="•"/>
      <w:lvlJc w:val="left"/>
      <w:pPr>
        <w:ind w:left="3625" w:hanging="293"/>
      </w:pPr>
      <w:rPr>
        <w:rFonts w:hint="default"/>
      </w:rPr>
    </w:lvl>
    <w:lvl w:ilvl="4" w:tplc="9418C912">
      <w:numFmt w:val="bullet"/>
      <w:lvlText w:val="•"/>
      <w:lvlJc w:val="left"/>
      <w:pPr>
        <w:ind w:left="4674" w:hanging="293"/>
      </w:pPr>
      <w:rPr>
        <w:rFonts w:hint="default"/>
      </w:rPr>
    </w:lvl>
    <w:lvl w:ilvl="5" w:tplc="3C5E40F0">
      <w:numFmt w:val="bullet"/>
      <w:lvlText w:val="•"/>
      <w:lvlJc w:val="left"/>
      <w:pPr>
        <w:ind w:left="5723" w:hanging="293"/>
      </w:pPr>
      <w:rPr>
        <w:rFonts w:hint="default"/>
      </w:rPr>
    </w:lvl>
    <w:lvl w:ilvl="6" w:tplc="912CA6F6">
      <w:numFmt w:val="bullet"/>
      <w:lvlText w:val="•"/>
      <w:lvlJc w:val="left"/>
      <w:pPr>
        <w:ind w:left="6771" w:hanging="293"/>
      </w:pPr>
      <w:rPr>
        <w:rFonts w:hint="default"/>
      </w:rPr>
    </w:lvl>
    <w:lvl w:ilvl="7" w:tplc="D4DEE48E">
      <w:numFmt w:val="bullet"/>
      <w:lvlText w:val="•"/>
      <w:lvlJc w:val="left"/>
      <w:pPr>
        <w:ind w:left="7820" w:hanging="293"/>
      </w:pPr>
      <w:rPr>
        <w:rFonts w:hint="default"/>
      </w:rPr>
    </w:lvl>
    <w:lvl w:ilvl="8" w:tplc="D988D4FC">
      <w:numFmt w:val="bullet"/>
      <w:lvlText w:val="•"/>
      <w:lvlJc w:val="left"/>
      <w:pPr>
        <w:ind w:left="8869" w:hanging="293"/>
      </w:pPr>
      <w:rPr>
        <w:rFonts w:hint="default"/>
      </w:rPr>
    </w:lvl>
  </w:abstractNum>
  <w:abstractNum w:abstractNumId="52">
    <w:nsid w:val="63D824B0"/>
    <w:multiLevelType w:val="hybridMultilevel"/>
    <w:tmpl w:val="4426D280"/>
    <w:lvl w:ilvl="0" w:tplc="F54CF254">
      <w:start w:val="1"/>
      <w:numFmt w:val="upperRoman"/>
      <w:lvlText w:val="%1"/>
      <w:lvlJc w:val="left"/>
      <w:pPr>
        <w:ind w:left="1460" w:hanging="202"/>
      </w:pPr>
      <w:rPr>
        <w:rFonts w:ascii="Arial" w:eastAsia="Arial" w:hAnsi="Arial" w:cs="Arial" w:hint="default"/>
        <w:b/>
        <w:bCs/>
        <w:spacing w:val="-6"/>
        <w:w w:val="99"/>
        <w:sz w:val="18"/>
        <w:szCs w:val="18"/>
      </w:rPr>
    </w:lvl>
    <w:lvl w:ilvl="1" w:tplc="32240BEE">
      <w:numFmt w:val="bullet"/>
      <w:lvlText w:val="•"/>
      <w:lvlJc w:val="left"/>
      <w:pPr>
        <w:ind w:left="2352" w:hanging="202"/>
      </w:pPr>
      <w:rPr>
        <w:rFonts w:hint="default"/>
      </w:rPr>
    </w:lvl>
    <w:lvl w:ilvl="2" w:tplc="F74E3830">
      <w:numFmt w:val="bullet"/>
      <w:lvlText w:val="•"/>
      <w:lvlJc w:val="left"/>
      <w:pPr>
        <w:ind w:left="3244" w:hanging="202"/>
      </w:pPr>
      <w:rPr>
        <w:rFonts w:hint="default"/>
      </w:rPr>
    </w:lvl>
    <w:lvl w:ilvl="3" w:tplc="0FDA678A">
      <w:numFmt w:val="bullet"/>
      <w:lvlText w:val="•"/>
      <w:lvlJc w:val="left"/>
      <w:pPr>
        <w:ind w:left="4136" w:hanging="202"/>
      </w:pPr>
      <w:rPr>
        <w:rFonts w:hint="default"/>
      </w:rPr>
    </w:lvl>
    <w:lvl w:ilvl="4" w:tplc="84CAA1DA">
      <w:numFmt w:val="bullet"/>
      <w:lvlText w:val="•"/>
      <w:lvlJc w:val="left"/>
      <w:pPr>
        <w:ind w:left="5028" w:hanging="202"/>
      </w:pPr>
      <w:rPr>
        <w:rFonts w:hint="default"/>
      </w:rPr>
    </w:lvl>
    <w:lvl w:ilvl="5" w:tplc="C0A28C44">
      <w:numFmt w:val="bullet"/>
      <w:lvlText w:val="•"/>
      <w:lvlJc w:val="left"/>
      <w:pPr>
        <w:ind w:left="5920" w:hanging="202"/>
      </w:pPr>
      <w:rPr>
        <w:rFonts w:hint="default"/>
      </w:rPr>
    </w:lvl>
    <w:lvl w:ilvl="6" w:tplc="8DA475BE">
      <w:numFmt w:val="bullet"/>
      <w:lvlText w:val="•"/>
      <w:lvlJc w:val="left"/>
      <w:pPr>
        <w:ind w:left="6812" w:hanging="202"/>
      </w:pPr>
      <w:rPr>
        <w:rFonts w:hint="default"/>
      </w:rPr>
    </w:lvl>
    <w:lvl w:ilvl="7" w:tplc="6700CADC">
      <w:numFmt w:val="bullet"/>
      <w:lvlText w:val="•"/>
      <w:lvlJc w:val="left"/>
      <w:pPr>
        <w:ind w:left="7704" w:hanging="202"/>
      </w:pPr>
      <w:rPr>
        <w:rFonts w:hint="default"/>
      </w:rPr>
    </w:lvl>
    <w:lvl w:ilvl="8" w:tplc="DF36D7D8">
      <w:numFmt w:val="bullet"/>
      <w:lvlText w:val="•"/>
      <w:lvlJc w:val="left"/>
      <w:pPr>
        <w:ind w:left="8596" w:hanging="202"/>
      </w:pPr>
      <w:rPr>
        <w:rFonts w:hint="default"/>
      </w:rPr>
    </w:lvl>
  </w:abstractNum>
  <w:abstractNum w:abstractNumId="53">
    <w:nsid w:val="68C935F8"/>
    <w:multiLevelType w:val="hybridMultilevel"/>
    <w:tmpl w:val="506EE8E4"/>
    <w:lvl w:ilvl="0" w:tplc="078A7222">
      <w:start w:val="11"/>
      <w:numFmt w:val="decimal"/>
      <w:lvlText w:val="%1."/>
      <w:lvlJc w:val="left"/>
      <w:pPr>
        <w:ind w:left="772" w:hanging="301"/>
      </w:pPr>
      <w:rPr>
        <w:rFonts w:ascii="Times New Roman" w:eastAsia="Times New Roman" w:hAnsi="Times New Roman" w:cs="Times New Roman" w:hint="default"/>
        <w:w w:val="100"/>
        <w:sz w:val="22"/>
        <w:szCs w:val="22"/>
      </w:rPr>
    </w:lvl>
    <w:lvl w:ilvl="1" w:tplc="0E52D618">
      <w:numFmt w:val="bullet"/>
      <w:lvlText w:val="•"/>
      <w:lvlJc w:val="left"/>
      <w:pPr>
        <w:ind w:left="1798" w:hanging="301"/>
      </w:pPr>
      <w:rPr>
        <w:rFonts w:hint="default"/>
      </w:rPr>
    </w:lvl>
    <w:lvl w:ilvl="2" w:tplc="D040B2FE">
      <w:numFmt w:val="bullet"/>
      <w:lvlText w:val="•"/>
      <w:lvlJc w:val="left"/>
      <w:pPr>
        <w:ind w:left="2817" w:hanging="301"/>
      </w:pPr>
      <w:rPr>
        <w:rFonts w:hint="default"/>
      </w:rPr>
    </w:lvl>
    <w:lvl w:ilvl="3" w:tplc="631EDF78">
      <w:numFmt w:val="bullet"/>
      <w:lvlText w:val="•"/>
      <w:lvlJc w:val="left"/>
      <w:pPr>
        <w:ind w:left="3835" w:hanging="301"/>
      </w:pPr>
      <w:rPr>
        <w:rFonts w:hint="default"/>
      </w:rPr>
    </w:lvl>
    <w:lvl w:ilvl="4" w:tplc="9F144DB6">
      <w:numFmt w:val="bullet"/>
      <w:lvlText w:val="•"/>
      <w:lvlJc w:val="left"/>
      <w:pPr>
        <w:ind w:left="4854" w:hanging="301"/>
      </w:pPr>
      <w:rPr>
        <w:rFonts w:hint="default"/>
      </w:rPr>
    </w:lvl>
    <w:lvl w:ilvl="5" w:tplc="D07CBDDE">
      <w:numFmt w:val="bullet"/>
      <w:lvlText w:val="•"/>
      <w:lvlJc w:val="left"/>
      <w:pPr>
        <w:ind w:left="5873" w:hanging="301"/>
      </w:pPr>
      <w:rPr>
        <w:rFonts w:hint="default"/>
      </w:rPr>
    </w:lvl>
    <w:lvl w:ilvl="6" w:tplc="923440CA">
      <w:numFmt w:val="bullet"/>
      <w:lvlText w:val="•"/>
      <w:lvlJc w:val="left"/>
      <w:pPr>
        <w:ind w:left="6891" w:hanging="301"/>
      </w:pPr>
      <w:rPr>
        <w:rFonts w:hint="default"/>
      </w:rPr>
    </w:lvl>
    <w:lvl w:ilvl="7" w:tplc="1428986A">
      <w:numFmt w:val="bullet"/>
      <w:lvlText w:val="•"/>
      <w:lvlJc w:val="left"/>
      <w:pPr>
        <w:ind w:left="7910" w:hanging="301"/>
      </w:pPr>
      <w:rPr>
        <w:rFonts w:hint="default"/>
      </w:rPr>
    </w:lvl>
    <w:lvl w:ilvl="8" w:tplc="C1D6D55C">
      <w:numFmt w:val="bullet"/>
      <w:lvlText w:val="•"/>
      <w:lvlJc w:val="left"/>
      <w:pPr>
        <w:ind w:left="8929" w:hanging="301"/>
      </w:pPr>
      <w:rPr>
        <w:rFonts w:hint="default"/>
      </w:rPr>
    </w:lvl>
  </w:abstractNum>
  <w:abstractNum w:abstractNumId="54">
    <w:nsid w:val="6B9635A9"/>
    <w:multiLevelType w:val="hybridMultilevel"/>
    <w:tmpl w:val="AC1C339A"/>
    <w:lvl w:ilvl="0" w:tplc="24B6BE30">
      <w:start w:val="20"/>
      <w:numFmt w:val="decimal"/>
      <w:lvlText w:val="%1"/>
      <w:lvlJc w:val="left"/>
      <w:pPr>
        <w:ind w:left="942" w:hanging="298"/>
      </w:pPr>
      <w:rPr>
        <w:rFonts w:ascii="Arial" w:eastAsia="Arial" w:hAnsi="Arial" w:cs="Arial" w:hint="default"/>
        <w:w w:val="96"/>
        <w:sz w:val="20"/>
        <w:szCs w:val="20"/>
      </w:rPr>
    </w:lvl>
    <w:lvl w:ilvl="1" w:tplc="EBB892CC">
      <w:numFmt w:val="bullet"/>
      <w:lvlText w:val="-"/>
      <w:lvlJc w:val="left"/>
      <w:pPr>
        <w:ind w:left="942" w:hanging="123"/>
      </w:pPr>
      <w:rPr>
        <w:rFonts w:ascii="Arial" w:eastAsia="Arial" w:hAnsi="Arial" w:cs="Arial" w:hint="default"/>
        <w:w w:val="96"/>
        <w:sz w:val="20"/>
        <w:szCs w:val="20"/>
      </w:rPr>
    </w:lvl>
    <w:lvl w:ilvl="2" w:tplc="2B1C1E56">
      <w:numFmt w:val="bullet"/>
      <w:lvlText w:val="•"/>
      <w:lvlJc w:val="left"/>
      <w:pPr>
        <w:ind w:left="2828" w:hanging="123"/>
      </w:pPr>
      <w:rPr>
        <w:rFonts w:hint="default"/>
      </w:rPr>
    </w:lvl>
    <w:lvl w:ilvl="3" w:tplc="4B8C8D86">
      <w:numFmt w:val="bullet"/>
      <w:lvlText w:val="•"/>
      <w:lvlJc w:val="left"/>
      <w:pPr>
        <w:ind w:left="3772" w:hanging="123"/>
      </w:pPr>
      <w:rPr>
        <w:rFonts w:hint="default"/>
      </w:rPr>
    </w:lvl>
    <w:lvl w:ilvl="4" w:tplc="EA880D5C">
      <w:numFmt w:val="bullet"/>
      <w:lvlText w:val="•"/>
      <w:lvlJc w:val="left"/>
      <w:pPr>
        <w:ind w:left="4716" w:hanging="123"/>
      </w:pPr>
      <w:rPr>
        <w:rFonts w:hint="default"/>
      </w:rPr>
    </w:lvl>
    <w:lvl w:ilvl="5" w:tplc="C91CE688">
      <w:numFmt w:val="bullet"/>
      <w:lvlText w:val="•"/>
      <w:lvlJc w:val="left"/>
      <w:pPr>
        <w:ind w:left="5660" w:hanging="123"/>
      </w:pPr>
      <w:rPr>
        <w:rFonts w:hint="default"/>
      </w:rPr>
    </w:lvl>
    <w:lvl w:ilvl="6" w:tplc="A00453F2">
      <w:numFmt w:val="bullet"/>
      <w:lvlText w:val="•"/>
      <w:lvlJc w:val="left"/>
      <w:pPr>
        <w:ind w:left="6604" w:hanging="123"/>
      </w:pPr>
      <w:rPr>
        <w:rFonts w:hint="default"/>
      </w:rPr>
    </w:lvl>
    <w:lvl w:ilvl="7" w:tplc="DC402BB2">
      <w:numFmt w:val="bullet"/>
      <w:lvlText w:val="•"/>
      <w:lvlJc w:val="left"/>
      <w:pPr>
        <w:ind w:left="7548" w:hanging="123"/>
      </w:pPr>
      <w:rPr>
        <w:rFonts w:hint="default"/>
      </w:rPr>
    </w:lvl>
    <w:lvl w:ilvl="8" w:tplc="A1EA21E4">
      <w:numFmt w:val="bullet"/>
      <w:lvlText w:val="•"/>
      <w:lvlJc w:val="left"/>
      <w:pPr>
        <w:ind w:left="8492" w:hanging="123"/>
      </w:pPr>
      <w:rPr>
        <w:rFonts w:hint="default"/>
      </w:rPr>
    </w:lvl>
  </w:abstractNum>
  <w:abstractNum w:abstractNumId="55">
    <w:nsid w:val="6C223622"/>
    <w:multiLevelType w:val="hybridMultilevel"/>
    <w:tmpl w:val="DA22E1FA"/>
    <w:lvl w:ilvl="0" w:tplc="B082F1F2">
      <w:start w:val="1"/>
      <w:numFmt w:val="decimal"/>
      <w:lvlText w:val="%1"/>
      <w:lvlJc w:val="left"/>
      <w:pPr>
        <w:ind w:left="1258" w:hanging="171"/>
      </w:pPr>
      <w:rPr>
        <w:rFonts w:ascii="Arial" w:eastAsia="Arial" w:hAnsi="Arial" w:cs="Arial" w:hint="default"/>
        <w:w w:val="96"/>
        <w:sz w:val="18"/>
        <w:szCs w:val="18"/>
      </w:rPr>
    </w:lvl>
    <w:lvl w:ilvl="1" w:tplc="9B3821B2">
      <w:numFmt w:val="bullet"/>
      <w:lvlText w:val="•"/>
      <w:lvlJc w:val="left"/>
      <w:pPr>
        <w:ind w:left="1876" w:hanging="171"/>
      </w:pPr>
      <w:rPr>
        <w:rFonts w:hint="default"/>
      </w:rPr>
    </w:lvl>
    <w:lvl w:ilvl="2" w:tplc="205A78AA">
      <w:numFmt w:val="bullet"/>
      <w:lvlText w:val="•"/>
      <w:lvlJc w:val="left"/>
      <w:pPr>
        <w:ind w:left="2493" w:hanging="171"/>
      </w:pPr>
      <w:rPr>
        <w:rFonts w:hint="default"/>
      </w:rPr>
    </w:lvl>
    <w:lvl w:ilvl="3" w:tplc="9AEA8D1E">
      <w:numFmt w:val="bullet"/>
      <w:lvlText w:val="•"/>
      <w:lvlJc w:val="left"/>
      <w:pPr>
        <w:ind w:left="3110" w:hanging="171"/>
      </w:pPr>
      <w:rPr>
        <w:rFonts w:hint="default"/>
      </w:rPr>
    </w:lvl>
    <w:lvl w:ilvl="4" w:tplc="64466D24">
      <w:numFmt w:val="bullet"/>
      <w:lvlText w:val="•"/>
      <w:lvlJc w:val="left"/>
      <w:pPr>
        <w:ind w:left="3727" w:hanging="171"/>
      </w:pPr>
      <w:rPr>
        <w:rFonts w:hint="default"/>
      </w:rPr>
    </w:lvl>
    <w:lvl w:ilvl="5" w:tplc="8940EAE0">
      <w:numFmt w:val="bullet"/>
      <w:lvlText w:val="•"/>
      <w:lvlJc w:val="left"/>
      <w:pPr>
        <w:ind w:left="4343" w:hanging="171"/>
      </w:pPr>
      <w:rPr>
        <w:rFonts w:hint="default"/>
      </w:rPr>
    </w:lvl>
    <w:lvl w:ilvl="6" w:tplc="46C8EC9E">
      <w:numFmt w:val="bullet"/>
      <w:lvlText w:val="•"/>
      <w:lvlJc w:val="left"/>
      <w:pPr>
        <w:ind w:left="4960" w:hanging="171"/>
      </w:pPr>
      <w:rPr>
        <w:rFonts w:hint="default"/>
      </w:rPr>
    </w:lvl>
    <w:lvl w:ilvl="7" w:tplc="22266C14">
      <w:numFmt w:val="bullet"/>
      <w:lvlText w:val="•"/>
      <w:lvlJc w:val="left"/>
      <w:pPr>
        <w:ind w:left="5577" w:hanging="171"/>
      </w:pPr>
      <w:rPr>
        <w:rFonts w:hint="default"/>
      </w:rPr>
    </w:lvl>
    <w:lvl w:ilvl="8" w:tplc="956CF01E">
      <w:numFmt w:val="bullet"/>
      <w:lvlText w:val="•"/>
      <w:lvlJc w:val="left"/>
      <w:pPr>
        <w:ind w:left="6194" w:hanging="171"/>
      </w:pPr>
      <w:rPr>
        <w:rFonts w:hint="default"/>
      </w:rPr>
    </w:lvl>
  </w:abstractNum>
  <w:abstractNum w:abstractNumId="56">
    <w:nsid w:val="6CF7087D"/>
    <w:multiLevelType w:val="hybridMultilevel"/>
    <w:tmpl w:val="66EA7A6A"/>
    <w:lvl w:ilvl="0" w:tplc="CDA2699A">
      <w:start w:val="1"/>
      <w:numFmt w:val="decimal"/>
      <w:lvlText w:val="%1)"/>
      <w:lvlJc w:val="left"/>
      <w:pPr>
        <w:ind w:left="471" w:hanging="317"/>
      </w:pPr>
      <w:rPr>
        <w:rFonts w:ascii="Times New Roman" w:eastAsia="Times New Roman" w:hAnsi="Times New Roman" w:cs="Times New Roman" w:hint="default"/>
        <w:spacing w:val="-8"/>
        <w:w w:val="99"/>
        <w:sz w:val="24"/>
        <w:szCs w:val="24"/>
      </w:rPr>
    </w:lvl>
    <w:lvl w:ilvl="1" w:tplc="DA1AD750">
      <w:numFmt w:val="bullet"/>
      <w:lvlText w:val="•"/>
      <w:lvlJc w:val="left"/>
      <w:pPr>
        <w:ind w:left="1528" w:hanging="317"/>
      </w:pPr>
      <w:rPr>
        <w:rFonts w:hint="default"/>
      </w:rPr>
    </w:lvl>
    <w:lvl w:ilvl="2" w:tplc="B3CC38BA">
      <w:numFmt w:val="bullet"/>
      <w:lvlText w:val="•"/>
      <w:lvlJc w:val="left"/>
      <w:pPr>
        <w:ind w:left="2577" w:hanging="317"/>
      </w:pPr>
      <w:rPr>
        <w:rFonts w:hint="default"/>
      </w:rPr>
    </w:lvl>
    <w:lvl w:ilvl="3" w:tplc="954AA210">
      <w:numFmt w:val="bullet"/>
      <w:lvlText w:val="•"/>
      <w:lvlJc w:val="left"/>
      <w:pPr>
        <w:ind w:left="3625" w:hanging="317"/>
      </w:pPr>
      <w:rPr>
        <w:rFonts w:hint="default"/>
      </w:rPr>
    </w:lvl>
    <w:lvl w:ilvl="4" w:tplc="B2D4DF3E">
      <w:numFmt w:val="bullet"/>
      <w:lvlText w:val="•"/>
      <w:lvlJc w:val="left"/>
      <w:pPr>
        <w:ind w:left="4674" w:hanging="317"/>
      </w:pPr>
      <w:rPr>
        <w:rFonts w:hint="default"/>
      </w:rPr>
    </w:lvl>
    <w:lvl w:ilvl="5" w:tplc="EAC8AE58">
      <w:numFmt w:val="bullet"/>
      <w:lvlText w:val="•"/>
      <w:lvlJc w:val="left"/>
      <w:pPr>
        <w:ind w:left="5723" w:hanging="317"/>
      </w:pPr>
      <w:rPr>
        <w:rFonts w:hint="default"/>
      </w:rPr>
    </w:lvl>
    <w:lvl w:ilvl="6" w:tplc="F20690BC">
      <w:numFmt w:val="bullet"/>
      <w:lvlText w:val="•"/>
      <w:lvlJc w:val="left"/>
      <w:pPr>
        <w:ind w:left="6771" w:hanging="317"/>
      </w:pPr>
      <w:rPr>
        <w:rFonts w:hint="default"/>
      </w:rPr>
    </w:lvl>
    <w:lvl w:ilvl="7" w:tplc="069E250E">
      <w:numFmt w:val="bullet"/>
      <w:lvlText w:val="•"/>
      <w:lvlJc w:val="left"/>
      <w:pPr>
        <w:ind w:left="7820" w:hanging="317"/>
      </w:pPr>
      <w:rPr>
        <w:rFonts w:hint="default"/>
      </w:rPr>
    </w:lvl>
    <w:lvl w:ilvl="8" w:tplc="E23258DA">
      <w:numFmt w:val="bullet"/>
      <w:lvlText w:val="•"/>
      <w:lvlJc w:val="left"/>
      <w:pPr>
        <w:ind w:left="8869" w:hanging="317"/>
      </w:pPr>
      <w:rPr>
        <w:rFonts w:hint="default"/>
      </w:rPr>
    </w:lvl>
  </w:abstractNum>
  <w:abstractNum w:abstractNumId="57">
    <w:nsid w:val="6DE24DD4"/>
    <w:multiLevelType w:val="hybridMultilevel"/>
    <w:tmpl w:val="236E7ED8"/>
    <w:lvl w:ilvl="0" w:tplc="CCC6651E">
      <w:start w:val="1"/>
      <w:numFmt w:val="decimal"/>
      <w:lvlText w:val="%1."/>
      <w:lvlJc w:val="left"/>
      <w:pPr>
        <w:ind w:left="652" w:hanging="181"/>
      </w:pPr>
      <w:rPr>
        <w:rFonts w:ascii="Times New Roman" w:eastAsia="Times New Roman" w:hAnsi="Times New Roman" w:cs="Times New Roman" w:hint="default"/>
        <w:w w:val="100"/>
        <w:sz w:val="22"/>
        <w:szCs w:val="22"/>
      </w:rPr>
    </w:lvl>
    <w:lvl w:ilvl="1" w:tplc="C19E5A26">
      <w:numFmt w:val="bullet"/>
      <w:lvlText w:val="•"/>
      <w:lvlJc w:val="left"/>
      <w:pPr>
        <w:ind w:left="1690" w:hanging="181"/>
      </w:pPr>
      <w:rPr>
        <w:rFonts w:hint="default"/>
      </w:rPr>
    </w:lvl>
    <w:lvl w:ilvl="2" w:tplc="EE364D6C">
      <w:numFmt w:val="bullet"/>
      <w:lvlText w:val="•"/>
      <w:lvlJc w:val="left"/>
      <w:pPr>
        <w:ind w:left="2721" w:hanging="181"/>
      </w:pPr>
      <w:rPr>
        <w:rFonts w:hint="default"/>
      </w:rPr>
    </w:lvl>
    <w:lvl w:ilvl="3" w:tplc="C2085DEC">
      <w:numFmt w:val="bullet"/>
      <w:lvlText w:val="•"/>
      <w:lvlJc w:val="left"/>
      <w:pPr>
        <w:ind w:left="3751" w:hanging="181"/>
      </w:pPr>
      <w:rPr>
        <w:rFonts w:hint="default"/>
      </w:rPr>
    </w:lvl>
    <w:lvl w:ilvl="4" w:tplc="A3882012">
      <w:numFmt w:val="bullet"/>
      <w:lvlText w:val="•"/>
      <w:lvlJc w:val="left"/>
      <w:pPr>
        <w:ind w:left="4782" w:hanging="181"/>
      </w:pPr>
      <w:rPr>
        <w:rFonts w:hint="default"/>
      </w:rPr>
    </w:lvl>
    <w:lvl w:ilvl="5" w:tplc="AEB85E14">
      <w:numFmt w:val="bullet"/>
      <w:lvlText w:val="•"/>
      <w:lvlJc w:val="left"/>
      <w:pPr>
        <w:ind w:left="5813" w:hanging="181"/>
      </w:pPr>
      <w:rPr>
        <w:rFonts w:hint="default"/>
      </w:rPr>
    </w:lvl>
    <w:lvl w:ilvl="6" w:tplc="A5E6F448">
      <w:numFmt w:val="bullet"/>
      <w:lvlText w:val="•"/>
      <w:lvlJc w:val="left"/>
      <w:pPr>
        <w:ind w:left="6843" w:hanging="181"/>
      </w:pPr>
      <w:rPr>
        <w:rFonts w:hint="default"/>
      </w:rPr>
    </w:lvl>
    <w:lvl w:ilvl="7" w:tplc="12D4B284">
      <w:numFmt w:val="bullet"/>
      <w:lvlText w:val="•"/>
      <w:lvlJc w:val="left"/>
      <w:pPr>
        <w:ind w:left="7874" w:hanging="181"/>
      </w:pPr>
      <w:rPr>
        <w:rFonts w:hint="default"/>
      </w:rPr>
    </w:lvl>
    <w:lvl w:ilvl="8" w:tplc="FAEA6510">
      <w:numFmt w:val="bullet"/>
      <w:lvlText w:val="•"/>
      <w:lvlJc w:val="left"/>
      <w:pPr>
        <w:ind w:left="8905" w:hanging="181"/>
      </w:pPr>
      <w:rPr>
        <w:rFonts w:hint="default"/>
      </w:rPr>
    </w:lvl>
  </w:abstractNum>
  <w:abstractNum w:abstractNumId="58">
    <w:nsid w:val="6E087B12"/>
    <w:multiLevelType w:val="hybridMultilevel"/>
    <w:tmpl w:val="88300F12"/>
    <w:lvl w:ilvl="0" w:tplc="9C0E3DEC">
      <w:start w:val="4"/>
      <w:numFmt w:val="upperRoman"/>
      <w:lvlText w:val="%1"/>
      <w:lvlJc w:val="left"/>
      <w:pPr>
        <w:ind w:left="858" w:hanging="388"/>
        <w:jc w:val="right"/>
      </w:pPr>
      <w:rPr>
        <w:rFonts w:hint="default"/>
        <w:spacing w:val="-3"/>
        <w:w w:val="99"/>
        <w:u w:val="thick" w:color="000000"/>
      </w:rPr>
    </w:lvl>
    <w:lvl w:ilvl="1" w:tplc="DBEA596C">
      <w:start w:val="1"/>
      <w:numFmt w:val="decimal"/>
      <w:lvlText w:val="%2."/>
      <w:lvlJc w:val="left"/>
      <w:pPr>
        <w:ind w:left="3789" w:hanging="202"/>
      </w:pPr>
      <w:rPr>
        <w:rFonts w:hint="default"/>
        <w:b/>
        <w:bCs/>
        <w:spacing w:val="-3"/>
        <w:w w:val="99"/>
      </w:rPr>
    </w:lvl>
    <w:lvl w:ilvl="2" w:tplc="E2928B90">
      <w:numFmt w:val="bullet"/>
      <w:lvlText w:val="•"/>
      <w:lvlJc w:val="left"/>
      <w:pPr>
        <w:ind w:left="1200" w:hanging="202"/>
      </w:pPr>
      <w:rPr>
        <w:rFonts w:hint="default"/>
      </w:rPr>
    </w:lvl>
    <w:lvl w:ilvl="3" w:tplc="A5B0D334">
      <w:numFmt w:val="bullet"/>
      <w:lvlText w:val="•"/>
      <w:lvlJc w:val="left"/>
      <w:pPr>
        <w:ind w:left="3780" w:hanging="202"/>
      </w:pPr>
      <w:rPr>
        <w:rFonts w:hint="default"/>
      </w:rPr>
    </w:lvl>
    <w:lvl w:ilvl="4" w:tplc="01A8E5E8">
      <w:numFmt w:val="bullet"/>
      <w:lvlText w:val="•"/>
      <w:lvlJc w:val="left"/>
      <w:pPr>
        <w:ind w:left="3820" w:hanging="202"/>
      </w:pPr>
      <w:rPr>
        <w:rFonts w:hint="default"/>
      </w:rPr>
    </w:lvl>
    <w:lvl w:ilvl="5" w:tplc="8C6A2400">
      <w:numFmt w:val="bullet"/>
      <w:lvlText w:val="•"/>
      <w:lvlJc w:val="left"/>
      <w:pPr>
        <w:ind w:left="4913" w:hanging="202"/>
      </w:pPr>
      <w:rPr>
        <w:rFonts w:hint="default"/>
      </w:rPr>
    </w:lvl>
    <w:lvl w:ilvl="6" w:tplc="5BC4F6FC">
      <w:numFmt w:val="bullet"/>
      <w:lvlText w:val="•"/>
      <w:lvlJc w:val="left"/>
      <w:pPr>
        <w:ind w:left="6006" w:hanging="202"/>
      </w:pPr>
      <w:rPr>
        <w:rFonts w:hint="default"/>
      </w:rPr>
    </w:lvl>
    <w:lvl w:ilvl="7" w:tplc="D66A275E">
      <w:numFmt w:val="bullet"/>
      <w:lvlText w:val="•"/>
      <w:lvlJc w:val="left"/>
      <w:pPr>
        <w:ind w:left="7100" w:hanging="202"/>
      </w:pPr>
      <w:rPr>
        <w:rFonts w:hint="default"/>
      </w:rPr>
    </w:lvl>
    <w:lvl w:ilvl="8" w:tplc="BDF4DBD4">
      <w:numFmt w:val="bullet"/>
      <w:lvlText w:val="•"/>
      <w:lvlJc w:val="left"/>
      <w:pPr>
        <w:ind w:left="8193" w:hanging="202"/>
      </w:pPr>
      <w:rPr>
        <w:rFonts w:hint="default"/>
      </w:rPr>
    </w:lvl>
  </w:abstractNum>
  <w:abstractNum w:abstractNumId="59">
    <w:nsid w:val="76962823"/>
    <w:multiLevelType w:val="hybridMultilevel"/>
    <w:tmpl w:val="19648AFE"/>
    <w:lvl w:ilvl="0" w:tplc="ADC25C9C">
      <w:start w:val="2"/>
      <w:numFmt w:val="upperRoman"/>
      <w:lvlText w:val="%1"/>
      <w:lvlJc w:val="left"/>
      <w:pPr>
        <w:ind w:left="517" w:hanging="203"/>
      </w:pPr>
      <w:rPr>
        <w:rFonts w:ascii="Arial" w:eastAsia="Arial" w:hAnsi="Arial" w:cs="Arial" w:hint="default"/>
        <w:b/>
        <w:bCs/>
        <w:spacing w:val="-3"/>
        <w:w w:val="97"/>
        <w:sz w:val="24"/>
        <w:szCs w:val="24"/>
      </w:rPr>
    </w:lvl>
    <w:lvl w:ilvl="1" w:tplc="4D38EEEC">
      <w:numFmt w:val="bullet"/>
      <w:lvlText w:val="•"/>
      <w:lvlJc w:val="left"/>
      <w:pPr>
        <w:ind w:left="1506" w:hanging="203"/>
      </w:pPr>
      <w:rPr>
        <w:rFonts w:hint="default"/>
      </w:rPr>
    </w:lvl>
    <w:lvl w:ilvl="2" w:tplc="80689042">
      <w:numFmt w:val="bullet"/>
      <w:lvlText w:val="•"/>
      <w:lvlJc w:val="left"/>
      <w:pPr>
        <w:ind w:left="2492" w:hanging="203"/>
      </w:pPr>
      <w:rPr>
        <w:rFonts w:hint="default"/>
      </w:rPr>
    </w:lvl>
    <w:lvl w:ilvl="3" w:tplc="D504A72A">
      <w:numFmt w:val="bullet"/>
      <w:lvlText w:val="•"/>
      <w:lvlJc w:val="left"/>
      <w:pPr>
        <w:ind w:left="3478" w:hanging="203"/>
      </w:pPr>
      <w:rPr>
        <w:rFonts w:hint="default"/>
      </w:rPr>
    </w:lvl>
    <w:lvl w:ilvl="4" w:tplc="976EE4C4">
      <w:numFmt w:val="bullet"/>
      <w:lvlText w:val="•"/>
      <w:lvlJc w:val="left"/>
      <w:pPr>
        <w:ind w:left="4464" w:hanging="203"/>
      </w:pPr>
      <w:rPr>
        <w:rFonts w:hint="default"/>
      </w:rPr>
    </w:lvl>
    <w:lvl w:ilvl="5" w:tplc="DC4C0C28">
      <w:numFmt w:val="bullet"/>
      <w:lvlText w:val="•"/>
      <w:lvlJc w:val="left"/>
      <w:pPr>
        <w:ind w:left="5450" w:hanging="203"/>
      </w:pPr>
      <w:rPr>
        <w:rFonts w:hint="default"/>
      </w:rPr>
    </w:lvl>
    <w:lvl w:ilvl="6" w:tplc="E048E036">
      <w:numFmt w:val="bullet"/>
      <w:lvlText w:val="•"/>
      <w:lvlJc w:val="left"/>
      <w:pPr>
        <w:ind w:left="6436" w:hanging="203"/>
      </w:pPr>
      <w:rPr>
        <w:rFonts w:hint="default"/>
      </w:rPr>
    </w:lvl>
    <w:lvl w:ilvl="7" w:tplc="0AB65B38">
      <w:numFmt w:val="bullet"/>
      <w:lvlText w:val="•"/>
      <w:lvlJc w:val="left"/>
      <w:pPr>
        <w:ind w:left="7422" w:hanging="203"/>
      </w:pPr>
      <w:rPr>
        <w:rFonts w:hint="default"/>
      </w:rPr>
    </w:lvl>
    <w:lvl w:ilvl="8" w:tplc="06EE568E">
      <w:numFmt w:val="bullet"/>
      <w:lvlText w:val="•"/>
      <w:lvlJc w:val="left"/>
      <w:pPr>
        <w:ind w:left="8408" w:hanging="203"/>
      </w:pPr>
      <w:rPr>
        <w:rFonts w:hint="default"/>
      </w:rPr>
    </w:lvl>
  </w:abstractNum>
  <w:abstractNum w:abstractNumId="60">
    <w:nsid w:val="76BE297A"/>
    <w:multiLevelType w:val="hybridMultilevel"/>
    <w:tmpl w:val="D03E5522"/>
    <w:lvl w:ilvl="0" w:tplc="8A1CD2CE">
      <w:start w:val="3"/>
      <w:numFmt w:val="decimal"/>
      <w:lvlText w:val="%1"/>
      <w:lvlJc w:val="left"/>
      <w:pPr>
        <w:ind w:left="1258" w:hanging="171"/>
      </w:pPr>
      <w:rPr>
        <w:rFonts w:ascii="Arial" w:eastAsia="Arial" w:hAnsi="Arial" w:cs="Arial" w:hint="default"/>
        <w:w w:val="96"/>
        <w:sz w:val="18"/>
        <w:szCs w:val="18"/>
      </w:rPr>
    </w:lvl>
    <w:lvl w:ilvl="1" w:tplc="C13E1B1E">
      <w:numFmt w:val="bullet"/>
      <w:lvlText w:val="•"/>
      <w:lvlJc w:val="left"/>
      <w:pPr>
        <w:ind w:left="2172" w:hanging="171"/>
      </w:pPr>
      <w:rPr>
        <w:rFonts w:hint="default"/>
      </w:rPr>
    </w:lvl>
    <w:lvl w:ilvl="2" w:tplc="D7AC7316">
      <w:numFmt w:val="bullet"/>
      <w:lvlText w:val="•"/>
      <w:lvlJc w:val="left"/>
      <w:pPr>
        <w:ind w:left="3084" w:hanging="171"/>
      </w:pPr>
      <w:rPr>
        <w:rFonts w:hint="default"/>
      </w:rPr>
    </w:lvl>
    <w:lvl w:ilvl="3" w:tplc="B414F742">
      <w:numFmt w:val="bullet"/>
      <w:lvlText w:val="•"/>
      <w:lvlJc w:val="left"/>
      <w:pPr>
        <w:ind w:left="3996" w:hanging="171"/>
      </w:pPr>
      <w:rPr>
        <w:rFonts w:hint="default"/>
      </w:rPr>
    </w:lvl>
    <w:lvl w:ilvl="4" w:tplc="5916377C">
      <w:numFmt w:val="bullet"/>
      <w:lvlText w:val="•"/>
      <w:lvlJc w:val="left"/>
      <w:pPr>
        <w:ind w:left="4908" w:hanging="171"/>
      </w:pPr>
      <w:rPr>
        <w:rFonts w:hint="default"/>
      </w:rPr>
    </w:lvl>
    <w:lvl w:ilvl="5" w:tplc="16D8C998">
      <w:numFmt w:val="bullet"/>
      <w:lvlText w:val="•"/>
      <w:lvlJc w:val="left"/>
      <w:pPr>
        <w:ind w:left="5820" w:hanging="171"/>
      </w:pPr>
      <w:rPr>
        <w:rFonts w:hint="default"/>
      </w:rPr>
    </w:lvl>
    <w:lvl w:ilvl="6" w:tplc="71205678">
      <w:numFmt w:val="bullet"/>
      <w:lvlText w:val="•"/>
      <w:lvlJc w:val="left"/>
      <w:pPr>
        <w:ind w:left="6732" w:hanging="171"/>
      </w:pPr>
      <w:rPr>
        <w:rFonts w:hint="default"/>
      </w:rPr>
    </w:lvl>
    <w:lvl w:ilvl="7" w:tplc="AF8C193A">
      <w:numFmt w:val="bullet"/>
      <w:lvlText w:val="•"/>
      <w:lvlJc w:val="left"/>
      <w:pPr>
        <w:ind w:left="7644" w:hanging="171"/>
      </w:pPr>
      <w:rPr>
        <w:rFonts w:hint="default"/>
      </w:rPr>
    </w:lvl>
    <w:lvl w:ilvl="8" w:tplc="234C87EE">
      <w:numFmt w:val="bullet"/>
      <w:lvlText w:val="•"/>
      <w:lvlJc w:val="left"/>
      <w:pPr>
        <w:ind w:left="8556" w:hanging="171"/>
      </w:pPr>
      <w:rPr>
        <w:rFonts w:hint="default"/>
      </w:rPr>
    </w:lvl>
  </w:abstractNum>
  <w:abstractNum w:abstractNumId="61">
    <w:nsid w:val="7A347D11"/>
    <w:multiLevelType w:val="hybridMultilevel"/>
    <w:tmpl w:val="76F89A8A"/>
    <w:lvl w:ilvl="0" w:tplc="2BACA91A">
      <w:start w:val="4"/>
      <w:numFmt w:val="upperRoman"/>
      <w:lvlText w:val="%1"/>
      <w:lvlJc w:val="left"/>
      <w:pPr>
        <w:ind w:left="1046" w:hanging="356"/>
      </w:pPr>
      <w:rPr>
        <w:rFonts w:ascii="Arial" w:eastAsia="Arial" w:hAnsi="Arial" w:cs="Arial" w:hint="default"/>
        <w:b/>
        <w:bCs/>
        <w:spacing w:val="-1"/>
        <w:w w:val="100"/>
        <w:sz w:val="20"/>
        <w:szCs w:val="20"/>
        <w:lang w:eastAsia="en-US" w:bidi="ar-SA"/>
      </w:rPr>
    </w:lvl>
    <w:lvl w:ilvl="1" w:tplc="DC868902">
      <w:numFmt w:val="bullet"/>
      <w:lvlText w:val="•"/>
      <w:lvlJc w:val="left"/>
      <w:pPr>
        <w:ind w:left="1944" w:hanging="356"/>
      </w:pPr>
      <w:rPr>
        <w:rFonts w:hint="default"/>
        <w:lang w:eastAsia="en-US" w:bidi="ar-SA"/>
      </w:rPr>
    </w:lvl>
    <w:lvl w:ilvl="2" w:tplc="80FE37A4">
      <w:numFmt w:val="bullet"/>
      <w:lvlText w:val="•"/>
      <w:lvlJc w:val="left"/>
      <w:pPr>
        <w:ind w:left="2848" w:hanging="356"/>
      </w:pPr>
      <w:rPr>
        <w:rFonts w:hint="default"/>
        <w:lang w:eastAsia="en-US" w:bidi="ar-SA"/>
      </w:rPr>
    </w:lvl>
    <w:lvl w:ilvl="3" w:tplc="FAECC89A">
      <w:numFmt w:val="bullet"/>
      <w:lvlText w:val="•"/>
      <w:lvlJc w:val="left"/>
      <w:pPr>
        <w:ind w:left="3752" w:hanging="356"/>
      </w:pPr>
      <w:rPr>
        <w:rFonts w:hint="default"/>
        <w:lang w:eastAsia="en-US" w:bidi="ar-SA"/>
      </w:rPr>
    </w:lvl>
    <w:lvl w:ilvl="4" w:tplc="563461B6">
      <w:numFmt w:val="bullet"/>
      <w:lvlText w:val="•"/>
      <w:lvlJc w:val="left"/>
      <w:pPr>
        <w:ind w:left="4656" w:hanging="356"/>
      </w:pPr>
      <w:rPr>
        <w:rFonts w:hint="default"/>
        <w:lang w:eastAsia="en-US" w:bidi="ar-SA"/>
      </w:rPr>
    </w:lvl>
    <w:lvl w:ilvl="5" w:tplc="E516FA44">
      <w:numFmt w:val="bullet"/>
      <w:lvlText w:val="•"/>
      <w:lvlJc w:val="left"/>
      <w:pPr>
        <w:ind w:left="5560" w:hanging="356"/>
      </w:pPr>
      <w:rPr>
        <w:rFonts w:hint="default"/>
        <w:lang w:eastAsia="en-US" w:bidi="ar-SA"/>
      </w:rPr>
    </w:lvl>
    <w:lvl w:ilvl="6" w:tplc="9C62D914">
      <w:numFmt w:val="bullet"/>
      <w:lvlText w:val="•"/>
      <w:lvlJc w:val="left"/>
      <w:pPr>
        <w:ind w:left="6464" w:hanging="356"/>
      </w:pPr>
      <w:rPr>
        <w:rFonts w:hint="default"/>
        <w:lang w:eastAsia="en-US" w:bidi="ar-SA"/>
      </w:rPr>
    </w:lvl>
    <w:lvl w:ilvl="7" w:tplc="54DE5E28">
      <w:numFmt w:val="bullet"/>
      <w:lvlText w:val="•"/>
      <w:lvlJc w:val="left"/>
      <w:pPr>
        <w:ind w:left="7368" w:hanging="356"/>
      </w:pPr>
      <w:rPr>
        <w:rFonts w:hint="default"/>
        <w:lang w:eastAsia="en-US" w:bidi="ar-SA"/>
      </w:rPr>
    </w:lvl>
    <w:lvl w:ilvl="8" w:tplc="A768EC52">
      <w:numFmt w:val="bullet"/>
      <w:lvlText w:val="•"/>
      <w:lvlJc w:val="left"/>
      <w:pPr>
        <w:ind w:left="8272" w:hanging="356"/>
      </w:pPr>
      <w:rPr>
        <w:rFonts w:hint="default"/>
        <w:lang w:eastAsia="en-US" w:bidi="ar-SA"/>
      </w:rPr>
    </w:lvl>
  </w:abstractNum>
  <w:abstractNum w:abstractNumId="62">
    <w:nsid w:val="7B147211"/>
    <w:multiLevelType w:val="hybridMultilevel"/>
    <w:tmpl w:val="8CAAD030"/>
    <w:lvl w:ilvl="0" w:tplc="3E188C1A">
      <w:start w:val="1"/>
      <w:numFmt w:val="decimal"/>
      <w:lvlText w:val="%1"/>
      <w:lvlJc w:val="left"/>
      <w:pPr>
        <w:ind w:left="1258" w:hanging="171"/>
      </w:pPr>
      <w:rPr>
        <w:rFonts w:ascii="Arial" w:eastAsia="Arial" w:hAnsi="Arial" w:cs="Arial" w:hint="default"/>
        <w:w w:val="96"/>
        <w:sz w:val="18"/>
        <w:szCs w:val="18"/>
      </w:rPr>
    </w:lvl>
    <w:lvl w:ilvl="1" w:tplc="336C427E">
      <w:numFmt w:val="bullet"/>
      <w:lvlText w:val="•"/>
      <w:lvlJc w:val="left"/>
      <w:pPr>
        <w:ind w:left="2172" w:hanging="171"/>
      </w:pPr>
      <w:rPr>
        <w:rFonts w:hint="default"/>
      </w:rPr>
    </w:lvl>
    <w:lvl w:ilvl="2" w:tplc="26B6799C">
      <w:numFmt w:val="bullet"/>
      <w:lvlText w:val="•"/>
      <w:lvlJc w:val="left"/>
      <w:pPr>
        <w:ind w:left="3084" w:hanging="171"/>
      </w:pPr>
      <w:rPr>
        <w:rFonts w:hint="default"/>
      </w:rPr>
    </w:lvl>
    <w:lvl w:ilvl="3" w:tplc="C0E0D68A">
      <w:numFmt w:val="bullet"/>
      <w:lvlText w:val="•"/>
      <w:lvlJc w:val="left"/>
      <w:pPr>
        <w:ind w:left="3996" w:hanging="171"/>
      </w:pPr>
      <w:rPr>
        <w:rFonts w:hint="default"/>
      </w:rPr>
    </w:lvl>
    <w:lvl w:ilvl="4" w:tplc="0B448698">
      <w:numFmt w:val="bullet"/>
      <w:lvlText w:val="•"/>
      <w:lvlJc w:val="left"/>
      <w:pPr>
        <w:ind w:left="4908" w:hanging="171"/>
      </w:pPr>
      <w:rPr>
        <w:rFonts w:hint="default"/>
      </w:rPr>
    </w:lvl>
    <w:lvl w:ilvl="5" w:tplc="1C069AC2">
      <w:numFmt w:val="bullet"/>
      <w:lvlText w:val="•"/>
      <w:lvlJc w:val="left"/>
      <w:pPr>
        <w:ind w:left="5820" w:hanging="171"/>
      </w:pPr>
      <w:rPr>
        <w:rFonts w:hint="default"/>
      </w:rPr>
    </w:lvl>
    <w:lvl w:ilvl="6" w:tplc="94A4DAB8">
      <w:numFmt w:val="bullet"/>
      <w:lvlText w:val="•"/>
      <w:lvlJc w:val="left"/>
      <w:pPr>
        <w:ind w:left="6732" w:hanging="171"/>
      </w:pPr>
      <w:rPr>
        <w:rFonts w:hint="default"/>
      </w:rPr>
    </w:lvl>
    <w:lvl w:ilvl="7" w:tplc="4630F2B8">
      <w:numFmt w:val="bullet"/>
      <w:lvlText w:val="•"/>
      <w:lvlJc w:val="left"/>
      <w:pPr>
        <w:ind w:left="7644" w:hanging="171"/>
      </w:pPr>
      <w:rPr>
        <w:rFonts w:hint="default"/>
      </w:rPr>
    </w:lvl>
    <w:lvl w:ilvl="8" w:tplc="0148710E">
      <w:numFmt w:val="bullet"/>
      <w:lvlText w:val="•"/>
      <w:lvlJc w:val="left"/>
      <w:pPr>
        <w:ind w:left="8556" w:hanging="171"/>
      </w:pPr>
      <w:rPr>
        <w:rFonts w:hint="default"/>
      </w:rPr>
    </w:lvl>
  </w:abstractNum>
  <w:abstractNum w:abstractNumId="63">
    <w:nsid w:val="7BAB15BC"/>
    <w:multiLevelType w:val="hybridMultilevel"/>
    <w:tmpl w:val="F62ED668"/>
    <w:lvl w:ilvl="0" w:tplc="F7B8FE28">
      <w:numFmt w:val="bullet"/>
      <w:lvlText w:val="-"/>
      <w:lvlJc w:val="left"/>
      <w:pPr>
        <w:ind w:left="471" w:hanging="360"/>
      </w:pPr>
      <w:rPr>
        <w:rFonts w:ascii="Times New Roman" w:eastAsia="Times New Roman" w:hAnsi="Times New Roman" w:cs="Times New Roman" w:hint="default"/>
        <w:spacing w:val="-25"/>
        <w:w w:val="99"/>
        <w:sz w:val="24"/>
        <w:szCs w:val="24"/>
      </w:rPr>
    </w:lvl>
    <w:lvl w:ilvl="1" w:tplc="CEB0DD62">
      <w:numFmt w:val="bullet"/>
      <w:lvlText w:val="•"/>
      <w:lvlJc w:val="left"/>
      <w:pPr>
        <w:ind w:left="1528" w:hanging="360"/>
      </w:pPr>
      <w:rPr>
        <w:rFonts w:hint="default"/>
      </w:rPr>
    </w:lvl>
    <w:lvl w:ilvl="2" w:tplc="818AE84E">
      <w:numFmt w:val="bullet"/>
      <w:lvlText w:val="•"/>
      <w:lvlJc w:val="left"/>
      <w:pPr>
        <w:ind w:left="2577" w:hanging="360"/>
      </w:pPr>
      <w:rPr>
        <w:rFonts w:hint="default"/>
      </w:rPr>
    </w:lvl>
    <w:lvl w:ilvl="3" w:tplc="8536E83A">
      <w:numFmt w:val="bullet"/>
      <w:lvlText w:val="•"/>
      <w:lvlJc w:val="left"/>
      <w:pPr>
        <w:ind w:left="3625" w:hanging="360"/>
      </w:pPr>
      <w:rPr>
        <w:rFonts w:hint="default"/>
      </w:rPr>
    </w:lvl>
    <w:lvl w:ilvl="4" w:tplc="786C2974">
      <w:numFmt w:val="bullet"/>
      <w:lvlText w:val="•"/>
      <w:lvlJc w:val="left"/>
      <w:pPr>
        <w:ind w:left="4674" w:hanging="360"/>
      </w:pPr>
      <w:rPr>
        <w:rFonts w:hint="default"/>
      </w:rPr>
    </w:lvl>
    <w:lvl w:ilvl="5" w:tplc="BBAC5FA4">
      <w:numFmt w:val="bullet"/>
      <w:lvlText w:val="•"/>
      <w:lvlJc w:val="left"/>
      <w:pPr>
        <w:ind w:left="5723" w:hanging="360"/>
      </w:pPr>
      <w:rPr>
        <w:rFonts w:hint="default"/>
      </w:rPr>
    </w:lvl>
    <w:lvl w:ilvl="6" w:tplc="A89E68DE">
      <w:numFmt w:val="bullet"/>
      <w:lvlText w:val="•"/>
      <w:lvlJc w:val="left"/>
      <w:pPr>
        <w:ind w:left="6771" w:hanging="360"/>
      </w:pPr>
      <w:rPr>
        <w:rFonts w:hint="default"/>
      </w:rPr>
    </w:lvl>
    <w:lvl w:ilvl="7" w:tplc="74FA18BC">
      <w:numFmt w:val="bullet"/>
      <w:lvlText w:val="•"/>
      <w:lvlJc w:val="left"/>
      <w:pPr>
        <w:ind w:left="7820" w:hanging="360"/>
      </w:pPr>
      <w:rPr>
        <w:rFonts w:hint="default"/>
      </w:rPr>
    </w:lvl>
    <w:lvl w:ilvl="8" w:tplc="4FFAC44E">
      <w:numFmt w:val="bullet"/>
      <w:lvlText w:val="•"/>
      <w:lvlJc w:val="left"/>
      <w:pPr>
        <w:ind w:left="8869" w:hanging="360"/>
      </w:pPr>
      <w:rPr>
        <w:rFonts w:hint="default"/>
      </w:rPr>
    </w:lvl>
  </w:abstractNum>
  <w:abstractNum w:abstractNumId="64">
    <w:nsid w:val="7C203D2B"/>
    <w:multiLevelType w:val="hybridMultilevel"/>
    <w:tmpl w:val="BE1CE2EA"/>
    <w:lvl w:ilvl="0" w:tplc="EAC6331E">
      <w:numFmt w:val="bullet"/>
      <w:lvlText w:val="-"/>
      <w:lvlJc w:val="left"/>
      <w:pPr>
        <w:ind w:left="1114" w:hanging="360"/>
      </w:pPr>
      <w:rPr>
        <w:rFonts w:ascii="Times New Roman" w:eastAsia="Times New Roman" w:hAnsi="Times New Roman" w:cs="Times New Roman" w:hint="default"/>
        <w:spacing w:val="-26"/>
        <w:w w:val="99"/>
        <w:sz w:val="24"/>
        <w:szCs w:val="24"/>
      </w:rPr>
    </w:lvl>
    <w:lvl w:ilvl="1" w:tplc="7AF227CE">
      <w:numFmt w:val="bullet"/>
      <w:lvlText w:val="•"/>
      <w:lvlJc w:val="left"/>
      <w:pPr>
        <w:ind w:left="2104" w:hanging="360"/>
      </w:pPr>
      <w:rPr>
        <w:rFonts w:hint="default"/>
      </w:rPr>
    </w:lvl>
    <w:lvl w:ilvl="2" w:tplc="891A1058">
      <w:numFmt w:val="bullet"/>
      <w:lvlText w:val="•"/>
      <w:lvlJc w:val="left"/>
      <w:pPr>
        <w:ind w:left="3089" w:hanging="360"/>
      </w:pPr>
      <w:rPr>
        <w:rFonts w:hint="default"/>
      </w:rPr>
    </w:lvl>
    <w:lvl w:ilvl="3" w:tplc="3D16F340">
      <w:numFmt w:val="bullet"/>
      <w:lvlText w:val="•"/>
      <w:lvlJc w:val="left"/>
      <w:pPr>
        <w:ind w:left="4073" w:hanging="360"/>
      </w:pPr>
      <w:rPr>
        <w:rFonts w:hint="default"/>
      </w:rPr>
    </w:lvl>
    <w:lvl w:ilvl="4" w:tplc="77C2CD22">
      <w:numFmt w:val="bullet"/>
      <w:lvlText w:val="•"/>
      <w:lvlJc w:val="left"/>
      <w:pPr>
        <w:ind w:left="5058" w:hanging="360"/>
      </w:pPr>
      <w:rPr>
        <w:rFonts w:hint="default"/>
      </w:rPr>
    </w:lvl>
    <w:lvl w:ilvl="5" w:tplc="3266CC86">
      <w:numFmt w:val="bullet"/>
      <w:lvlText w:val="•"/>
      <w:lvlJc w:val="left"/>
      <w:pPr>
        <w:ind w:left="6043" w:hanging="360"/>
      </w:pPr>
      <w:rPr>
        <w:rFonts w:hint="default"/>
      </w:rPr>
    </w:lvl>
    <w:lvl w:ilvl="6" w:tplc="F0463EC0">
      <w:numFmt w:val="bullet"/>
      <w:lvlText w:val="•"/>
      <w:lvlJc w:val="left"/>
      <w:pPr>
        <w:ind w:left="7027" w:hanging="360"/>
      </w:pPr>
      <w:rPr>
        <w:rFonts w:hint="default"/>
      </w:rPr>
    </w:lvl>
    <w:lvl w:ilvl="7" w:tplc="B346F65E">
      <w:numFmt w:val="bullet"/>
      <w:lvlText w:val="•"/>
      <w:lvlJc w:val="left"/>
      <w:pPr>
        <w:ind w:left="8012" w:hanging="360"/>
      </w:pPr>
      <w:rPr>
        <w:rFonts w:hint="default"/>
      </w:rPr>
    </w:lvl>
    <w:lvl w:ilvl="8" w:tplc="00342026">
      <w:numFmt w:val="bullet"/>
      <w:lvlText w:val="•"/>
      <w:lvlJc w:val="left"/>
      <w:pPr>
        <w:ind w:left="8997" w:hanging="360"/>
      </w:pPr>
      <w:rPr>
        <w:rFonts w:hint="default"/>
      </w:rPr>
    </w:lvl>
  </w:abstractNum>
  <w:abstractNum w:abstractNumId="65">
    <w:nsid w:val="7E415AC8"/>
    <w:multiLevelType w:val="hybridMultilevel"/>
    <w:tmpl w:val="C9149CD0"/>
    <w:lvl w:ilvl="0" w:tplc="635E9340">
      <w:start w:val="1"/>
      <w:numFmt w:val="decimal"/>
      <w:lvlText w:val="%1"/>
      <w:lvlJc w:val="left"/>
      <w:pPr>
        <w:ind w:left="942" w:hanging="188"/>
      </w:pPr>
      <w:rPr>
        <w:rFonts w:ascii="Arial" w:eastAsia="Arial" w:hAnsi="Arial" w:cs="Arial" w:hint="default"/>
        <w:w w:val="96"/>
        <w:sz w:val="20"/>
        <w:szCs w:val="20"/>
      </w:rPr>
    </w:lvl>
    <w:lvl w:ilvl="1" w:tplc="9F54FA30">
      <w:numFmt w:val="bullet"/>
      <w:lvlText w:val="•"/>
      <w:lvlJc w:val="left"/>
      <w:pPr>
        <w:ind w:left="940" w:hanging="188"/>
      </w:pPr>
      <w:rPr>
        <w:rFonts w:hint="default"/>
      </w:rPr>
    </w:lvl>
    <w:lvl w:ilvl="2" w:tplc="B900E36A">
      <w:numFmt w:val="bullet"/>
      <w:lvlText w:val="•"/>
      <w:lvlJc w:val="left"/>
      <w:pPr>
        <w:ind w:left="1988" w:hanging="188"/>
      </w:pPr>
      <w:rPr>
        <w:rFonts w:hint="default"/>
      </w:rPr>
    </w:lvl>
    <w:lvl w:ilvl="3" w:tplc="05FCE730">
      <w:numFmt w:val="bullet"/>
      <w:lvlText w:val="•"/>
      <w:lvlJc w:val="left"/>
      <w:pPr>
        <w:ind w:left="3037" w:hanging="188"/>
      </w:pPr>
      <w:rPr>
        <w:rFonts w:hint="default"/>
      </w:rPr>
    </w:lvl>
    <w:lvl w:ilvl="4" w:tplc="A4388B9C">
      <w:numFmt w:val="bullet"/>
      <w:lvlText w:val="•"/>
      <w:lvlJc w:val="left"/>
      <w:pPr>
        <w:ind w:left="4086" w:hanging="188"/>
      </w:pPr>
      <w:rPr>
        <w:rFonts w:hint="default"/>
      </w:rPr>
    </w:lvl>
    <w:lvl w:ilvl="5" w:tplc="8518887E">
      <w:numFmt w:val="bullet"/>
      <w:lvlText w:val="•"/>
      <w:lvlJc w:val="left"/>
      <w:pPr>
        <w:ind w:left="5135" w:hanging="188"/>
      </w:pPr>
      <w:rPr>
        <w:rFonts w:hint="default"/>
      </w:rPr>
    </w:lvl>
    <w:lvl w:ilvl="6" w:tplc="C6E618B0">
      <w:numFmt w:val="bullet"/>
      <w:lvlText w:val="•"/>
      <w:lvlJc w:val="left"/>
      <w:pPr>
        <w:ind w:left="6184" w:hanging="188"/>
      </w:pPr>
      <w:rPr>
        <w:rFonts w:hint="default"/>
      </w:rPr>
    </w:lvl>
    <w:lvl w:ilvl="7" w:tplc="93362614">
      <w:numFmt w:val="bullet"/>
      <w:lvlText w:val="•"/>
      <w:lvlJc w:val="left"/>
      <w:pPr>
        <w:ind w:left="7233" w:hanging="188"/>
      </w:pPr>
      <w:rPr>
        <w:rFonts w:hint="default"/>
      </w:rPr>
    </w:lvl>
    <w:lvl w:ilvl="8" w:tplc="4E2EA96A">
      <w:numFmt w:val="bullet"/>
      <w:lvlText w:val="•"/>
      <w:lvlJc w:val="left"/>
      <w:pPr>
        <w:ind w:left="8282" w:hanging="188"/>
      </w:pPr>
      <w:rPr>
        <w:rFonts w:hint="default"/>
      </w:rPr>
    </w:lvl>
  </w:abstractNum>
  <w:num w:numId="1">
    <w:abstractNumId w:val="9"/>
  </w:num>
  <w:num w:numId="2">
    <w:abstractNumId w:val="60"/>
  </w:num>
  <w:num w:numId="3">
    <w:abstractNumId w:val="7"/>
  </w:num>
  <w:num w:numId="4">
    <w:abstractNumId w:val="24"/>
  </w:num>
  <w:num w:numId="5">
    <w:abstractNumId w:val="23"/>
  </w:num>
  <w:num w:numId="6">
    <w:abstractNumId w:val="44"/>
  </w:num>
  <w:num w:numId="7">
    <w:abstractNumId w:val="12"/>
  </w:num>
  <w:num w:numId="8">
    <w:abstractNumId w:val="65"/>
  </w:num>
  <w:num w:numId="9">
    <w:abstractNumId w:val="48"/>
  </w:num>
  <w:num w:numId="10">
    <w:abstractNumId w:val="59"/>
  </w:num>
  <w:num w:numId="11">
    <w:abstractNumId w:val="54"/>
  </w:num>
  <w:num w:numId="12">
    <w:abstractNumId w:val="37"/>
  </w:num>
  <w:num w:numId="13">
    <w:abstractNumId w:val="4"/>
  </w:num>
  <w:num w:numId="14">
    <w:abstractNumId w:val="30"/>
  </w:num>
  <w:num w:numId="15">
    <w:abstractNumId w:val="20"/>
  </w:num>
  <w:num w:numId="16">
    <w:abstractNumId w:val="16"/>
  </w:num>
  <w:num w:numId="17">
    <w:abstractNumId w:val="55"/>
  </w:num>
  <w:num w:numId="18">
    <w:abstractNumId w:val="31"/>
  </w:num>
  <w:num w:numId="19">
    <w:abstractNumId w:val="62"/>
  </w:num>
  <w:num w:numId="20">
    <w:abstractNumId w:val="47"/>
  </w:num>
  <w:num w:numId="21">
    <w:abstractNumId w:val="34"/>
  </w:num>
  <w:num w:numId="22">
    <w:abstractNumId w:val="52"/>
  </w:num>
  <w:num w:numId="23">
    <w:abstractNumId w:val="5"/>
  </w:num>
  <w:num w:numId="24">
    <w:abstractNumId w:val="19"/>
  </w:num>
  <w:num w:numId="25">
    <w:abstractNumId w:val="26"/>
  </w:num>
  <w:num w:numId="26">
    <w:abstractNumId w:val="18"/>
  </w:num>
  <w:num w:numId="27">
    <w:abstractNumId w:val="22"/>
  </w:num>
  <w:num w:numId="28">
    <w:abstractNumId w:val="42"/>
  </w:num>
  <w:num w:numId="29">
    <w:abstractNumId w:val="53"/>
  </w:num>
  <w:num w:numId="30">
    <w:abstractNumId w:val="57"/>
  </w:num>
  <w:num w:numId="31">
    <w:abstractNumId w:val="33"/>
  </w:num>
  <w:num w:numId="32">
    <w:abstractNumId w:val="64"/>
  </w:num>
  <w:num w:numId="33">
    <w:abstractNumId w:val="51"/>
  </w:num>
  <w:num w:numId="34">
    <w:abstractNumId w:val="29"/>
  </w:num>
  <w:num w:numId="35">
    <w:abstractNumId w:val="40"/>
  </w:num>
  <w:num w:numId="36">
    <w:abstractNumId w:val="3"/>
  </w:num>
  <w:num w:numId="37">
    <w:abstractNumId w:val="50"/>
  </w:num>
  <w:num w:numId="38">
    <w:abstractNumId w:val="8"/>
  </w:num>
  <w:num w:numId="39">
    <w:abstractNumId w:val="46"/>
  </w:num>
  <w:num w:numId="40">
    <w:abstractNumId w:val="10"/>
  </w:num>
  <w:num w:numId="41">
    <w:abstractNumId w:val="13"/>
  </w:num>
  <w:num w:numId="42">
    <w:abstractNumId w:val="27"/>
  </w:num>
  <w:num w:numId="43">
    <w:abstractNumId w:val="2"/>
  </w:num>
  <w:num w:numId="44">
    <w:abstractNumId w:val="25"/>
  </w:num>
  <w:num w:numId="45">
    <w:abstractNumId w:val="28"/>
  </w:num>
  <w:num w:numId="46">
    <w:abstractNumId w:val="43"/>
  </w:num>
  <w:num w:numId="47">
    <w:abstractNumId w:val="38"/>
  </w:num>
  <w:num w:numId="48">
    <w:abstractNumId w:val="11"/>
  </w:num>
  <w:num w:numId="49">
    <w:abstractNumId w:val="6"/>
  </w:num>
  <w:num w:numId="50">
    <w:abstractNumId w:val="32"/>
  </w:num>
  <w:num w:numId="51">
    <w:abstractNumId w:val="14"/>
  </w:num>
  <w:num w:numId="52">
    <w:abstractNumId w:val="21"/>
  </w:num>
  <w:num w:numId="53">
    <w:abstractNumId w:val="36"/>
  </w:num>
  <w:num w:numId="54">
    <w:abstractNumId w:val="39"/>
  </w:num>
  <w:num w:numId="55">
    <w:abstractNumId w:val="0"/>
  </w:num>
  <w:num w:numId="56">
    <w:abstractNumId w:val="17"/>
  </w:num>
  <w:num w:numId="57">
    <w:abstractNumId w:val="58"/>
  </w:num>
  <w:num w:numId="58">
    <w:abstractNumId w:val="63"/>
  </w:num>
  <w:num w:numId="59">
    <w:abstractNumId w:val="35"/>
  </w:num>
  <w:num w:numId="60">
    <w:abstractNumId w:val="41"/>
  </w:num>
  <w:num w:numId="61">
    <w:abstractNumId w:val="45"/>
  </w:num>
  <w:num w:numId="62">
    <w:abstractNumId w:val="56"/>
  </w:num>
  <w:num w:numId="63">
    <w:abstractNumId w:val="1"/>
  </w:num>
  <w:num w:numId="64">
    <w:abstractNumId w:val="15"/>
  </w:num>
  <w:num w:numId="65">
    <w:abstractNumId w:val="61"/>
  </w:num>
  <w:num w:numId="66">
    <w:abstractNumId w:val="4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50178"/>
  </w:hdrShapeDefaults>
  <w:footnotePr>
    <w:footnote w:id="-1"/>
    <w:footnote w:id="0"/>
  </w:footnotePr>
  <w:endnotePr>
    <w:endnote w:id="-1"/>
    <w:endnote w:id="0"/>
  </w:endnotePr>
  <w:compat>
    <w:ulTrailSpace/>
    <w:shapeLayoutLikeWW8/>
  </w:compat>
  <w:rsids>
    <w:rsidRoot w:val="00BA625E"/>
    <w:rsid w:val="00004723"/>
    <w:rsid w:val="00014252"/>
    <w:rsid w:val="00017C8A"/>
    <w:rsid w:val="000258A2"/>
    <w:rsid w:val="000365D7"/>
    <w:rsid w:val="00036D15"/>
    <w:rsid w:val="00041A36"/>
    <w:rsid w:val="00042E14"/>
    <w:rsid w:val="000430AE"/>
    <w:rsid w:val="00057DAB"/>
    <w:rsid w:val="00061ED7"/>
    <w:rsid w:val="0007374B"/>
    <w:rsid w:val="00074C1D"/>
    <w:rsid w:val="00080AE1"/>
    <w:rsid w:val="00080C29"/>
    <w:rsid w:val="00084AC8"/>
    <w:rsid w:val="000912C9"/>
    <w:rsid w:val="00091962"/>
    <w:rsid w:val="000A21B5"/>
    <w:rsid w:val="000D74D5"/>
    <w:rsid w:val="000E74FD"/>
    <w:rsid w:val="001011E4"/>
    <w:rsid w:val="00102B0E"/>
    <w:rsid w:val="00146FCB"/>
    <w:rsid w:val="0016003A"/>
    <w:rsid w:val="00165AA2"/>
    <w:rsid w:val="00170E2F"/>
    <w:rsid w:val="00180EC2"/>
    <w:rsid w:val="00183D32"/>
    <w:rsid w:val="001A56C2"/>
    <w:rsid w:val="001E271C"/>
    <w:rsid w:val="002138F7"/>
    <w:rsid w:val="00222186"/>
    <w:rsid w:val="0023688A"/>
    <w:rsid w:val="002462F5"/>
    <w:rsid w:val="00252BD1"/>
    <w:rsid w:val="00272051"/>
    <w:rsid w:val="002746F6"/>
    <w:rsid w:val="002A19E4"/>
    <w:rsid w:val="002A6AC0"/>
    <w:rsid w:val="002B526B"/>
    <w:rsid w:val="002C141C"/>
    <w:rsid w:val="002E27F1"/>
    <w:rsid w:val="002F40CF"/>
    <w:rsid w:val="002F4657"/>
    <w:rsid w:val="00306A45"/>
    <w:rsid w:val="00321F2A"/>
    <w:rsid w:val="0032220B"/>
    <w:rsid w:val="00331FA2"/>
    <w:rsid w:val="00334A39"/>
    <w:rsid w:val="0034689E"/>
    <w:rsid w:val="003644E4"/>
    <w:rsid w:val="003715E0"/>
    <w:rsid w:val="00385F38"/>
    <w:rsid w:val="00393312"/>
    <w:rsid w:val="003B4CAE"/>
    <w:rsid w:val="003B76DC"/>
    <w:rsid w:val="003B7E95"/>
    <w:rsid w:val="003C2A6C"/>
    <w:rsid w:val="003D38C7"/>
    <w:rsid w:val="003D3D2C"/>
    <w:rsid w:val="003E2535"/>
    <w:rsid w:val="003F0DFA"/>
    <w:rsid w:val="00406FA0"/>
    <w:rsid w:val="0041343F"/>
    <w:rsid w:val="00417AEF"/>
    <w:rsid w:val="004231D7"/>
    <w:rsid w:val="00426924"/>
    <w:rsid w:val="00445064"/>
    <w:rsid w:val="0045141B"/>
    <w:rsid w:val="00460D71"/>
    <w:rsid w:val="004804BE"/>
    <w:rsid w:val="004B5622"/>
    <w:rsid w:val="004B6D78"/>
    <w:rsid w:val="004C5984"/>
    <w:rsid w:val="004E0365"/>
    <w:rsid w:val="004E7AB6"/>
    <w:rsid w:val="004F652A"/>
    <w:rsid w:val="00500A23"/>
    <w:rsid w:val="0051761E"/>
    <w:rsid w:val="00520EC5"/>
    <w:rsid w:val="005213DB"/>
    <w:rsid w:val="00527F2F"/>
    <w:rsid w:val="005300D2"/>
    <w:rsid w:val="00533A77"/>
    <w:rsid w:val="00540B3A"/>
    <w:rsid w:val="005410E8"/>
    <w:rsid w:val="005426EA"/>
    <w:rsid w:val="00551AB1"/>
    <w:rsid w:val="00554F62"/>
    <w:rsid w:val="0056739E"/>
    <w:rsid w:val="00572EC9"/>
    <w:rsid w:val="00574C1B"/>
    <w:rsid w:val="00597609"/>
    <w:rsid w:val="005A59D7"/>
    <w:rsid w:val="005B0B07"/>
    <w:rsid w:val="005B3CA8"/>
    <w:rsid w:val="005C732C"/>
    <w:rsid w:val="005F4A31"/>
    <w:rsid w:val="006064E7"/>
    <w:rsid w:val="00607245"/>
    <w:rsid w:val="00607EE4"/>
    <w:rsid w:val="00617389"/>
    <w:rsid w:val="00627B14"/>
    <w:rsid w:val="00635408"/>
    <w:rsid w:val="00644F49"/>
    <w:rsid w:val="006617A2"/>
    <w:rsid w:val="00661843"/>
    <w:rsid w:val="00662B5A"/>
    <w:rsid w:val="00667860"/>
    <w:rsid w:val="006745C9"/>
    <w:rsid w:val="006900BB"/>
    <w:rsid w:val="006910F3"/>
    <w:rsid w:val="006A536D"/>
    <w:rsid w:val="006A7A92"/>
    <w:rsid w:val="006B06E1"/>
    <w:rsid w:val="006C56C9"/>
    <w:rsid w:val="006E1578"/>
    <w:rsid w:val="006E4D8F"/>
    <w:rsid w:val="006F2B91"/>
    <w:rsid w:val="00703B51"/>
    <w:rsid w:val="00714A17"/>
    <w:rsid w:val="007202A5"/>
    <w:rsid w:val="00723917"/>
    <w:rsid w:val="00725086"/>
    <w:rsid w:val="00735758"/>
    <w:rsid w:val="0076666C"/>
    <w:rsid w:val="007710F3"/>
    <w:rsid w:val="00776956"/>
    <w:rsid w:val="00777778"/>
    <w:rsid w:val="007865C8"/>
    <w:rsid w:val="00787FD3"/>
    <w:rsid w:val="007A2849"/>
    <w:rsid w:val="007A3D41"/>
    <w:rsid w:val="007A3D60"/>
    <w:rsid w:val="007F3CAE"/>
    <w:rsid w:val="007F434F"/>
    <w:rsid w:val="007F7228"/>
    <w:rsid w:val="00800156"/>
    <w:rsid w:val="00813A6C"/>
    <w:rsid w:val="00816A9A"/>
    <w:rsid w:val="00825ED4"/>
    <w:rsid w:val="00840662"/>
    <w:rsid w:val="00846C59"/>
    <w:rsid w:val="0084740A"/>
    <w:rsid w:val="00861554"/>
    <w:rsid w:val="00864A65"/>
    <w:rsid w:val="008A197F"/>
    <w:rsid w:val="008A688A"/>
    <w:rsid w:val="008C051F"/>
    <w:rsid w:val="008C2B36"/>
    <w:rsid w:val="008D4778"/>
    <w:rsid w:val="008D712D"/>
    <w:rsid w:val="008F57A8"/>
    <w:rsid w:val="00905346"/>
    <w:rsid w:val="00911AFC"/>
    <w:rsid w:val="009169B3"/>
    <w:rsid w:val="00916EC9"/>
    <w:rsid w:val="00922A0C"/>
    <w:rsid w:val="00926819"/>
    <w:rsid w:val="0092771D"/>
    <w:rsid w:val="00935A13"/>
    <w:rsid w:val="00937353"/>
    <w:rsid w:val="00947A86"/>
    <w:rsid w:val="00952AEE"/>
    <w:rsid w:val="00975AFE"/>
    <w:rsid w:val="00980E15"/>
    <w:rsid w:val="009813F8"/>
    <w:rsid w:val="009A21E6"/>
    <w:rsid w:val="009B32E1"/>
    <w:rsid w:val="009B6011"/>
    <w:rsid w:val="009C699D"/>
    <w:rsid w:val="009D671B"/>
    <w:rsid w:val="009E25EE"/>
    <w:rsid w:val="009E428F"/>
    <w:rsid w:val="00A05EF3"/>
    <w:rsid w:val="00A1424D"/>
    <w:rsid w:val="00A155E7"/>
    <w:rsid w:val="00A23636"/>
    <w:rsid w:val="00A3403A"/>
    <w:rsid w:val="00A36984"/>
    <w:rsid w:val="00A6015C"/>
    <w:rsid w:val="00A61F21"/>
    <w:rsid w:val="00A76821"/>
    <w:rsid w:val="00A90B13"/>
    <w:rsid w:val="00A94283"/>
    <w:rsid w:val="00A9565D"/>
    <w:rsid w:val="00AA16D2"/>
    <w:rsid w:val="00AB02F4"/>
    <w:rsid w:val="00AD62B3"/>
    <w:rsid w:val="00AF76A5"/>
    <w:rsid w:val="00AF7DB8"/>
    <w:rsid w:val="00B22D7E"/>
    <w:rsid w:val="00B259DC"/>
    <w:rsid w:val="00B32822"/>
    <w:rsid w:val="00B5304E"/>
    <w:rsid w:val="00B7024A"/>
    <w:rsid w:val="00B7329B"/>
    <w:rsid w:val="00B869DD"/>
    <w:rsid w:val="00B91D08"/>
    <w:rsid w:val="00BA03CA"/>
    <w:rsid w:val="00BA625E"/>
    <w:rsid w:val="00BB3DF6"/>
    <w:rsid w:val="00BB4384"/>
    <w:rsid w:val="00BC4368"/>
    <w:rsid w:val="00BE6836"/>
    <w:rsid w:val="00BF4AC9"/>
    <w:rsid w:val="00BF7850"/>
    <w:rsid w:val="00BF79A7"/>
    <w:rsid w:val="00C0541D"/>
    <w:rsid w:val="00C0559B"/>
    <w:rsid w:val="00C2216F"/>
    <w:rsid w:val="00C23320"/>
    <w:rsid w:val="00C30B43"/>
    <w:rsid w:val="00C42A43"/>
    <w:rsid w:val="00C46666"/>
    <w:rsid w:val="00C604CD"/>
    <w:rsid w:val="00C711AA"/>
    <w:rsid w:val="00C84ED8"/>
    <w:rsid w:val="00C91FBC"/>
    <w:rsid w:val="00CA0292"/>
    <w:rsid w:val="00CA05C1"/>
    <w:rsid w:val="00CA6717"/>
    <w:rsid w:val="00CC62D0"/>
    <w:rsid w:val="00CD0BF6"/>
    <w:rsid w:val="00CE0BDF"/>
    <w:rsid w:val="00CE31AA"/>
    <w:rsid w:val="00CF1DEA"/>
    <w:rsid w:val="00CF3E0A"/>
    <w:rsid w:val="00CF6B5C"/>
    <w:rsid w:val="00D01472"/>
    <w:rsid w:val="00D24768"/>
    <w:rsid w:val="00D51325"/>
    <w:rsid w:val="00D54CFC"/>
    <w:rsid w:val="00D67458"/>
    <w:rsid w:val="00D73CDE"/>
    <w:rsid w:val="00D839C0"/>
    <w:rsid w:val="00D85A9F"/>
    <w:rsid w:val="00D93D89"/>
    <w:rsid w:val="00D96696"/>
    <w:rsid w:val="00DC3ADD"/>
    <w:rsid w:val="00DE3616"/>
    <w:rsid w:val="00E00D8F"/>
    <w:rsid w:val="00E133FF"/>
    <w:rsid w:val="00E316D7"/>
    <w:rsid w:val="00E32270"/>
    <w:rsid w:val="00E322DD"/>
    <w:rsid w:val="00E32897"/>
    <w:rsid w:val="00E50172"/>
    <w:rsid w:val="00E609DB"/>
    <w:rsid w:val="00E73E36"/>
    <w:rsid w:val="00E80781"/>
    <w:rsid w:val="00E865F9"/>
    <w:rsid w:val="00E9073D"/>
    <w:rsid w:val="00EA152E"/>
    <w:rsid w:val="00EA762C"/>
    <w:rsid w:val="00EB7808"/>
    <w:rsid w:val="00EC169E"/>
    <w:rsid w:val="00EC638D"/>
    <w:rsid w:val="00ED686A"/>
    <w:rsid w:val="00EF7997"/>
    <w:rsid w:val="00F0340A"/>
    <w:rsid w:val="00F118CC"/>
    <w:rsid w:val="00F23D21"/>
    <w:rsid w:val="00F2419F"/>
    <w:rsid w:val="00F245D9"/>
    <w:rsid w:val="00F2788E"/>
    <w:rsid w:val="00F355DF"/>
    <w:rsid w:val="00F4155C"/>
    <w:rsid w:val="00F43103"/>
    <w:rsid w:val="00F472EC"/>
    <w:rsid w:val="00F64001"/>
    <w:rsid w:val="00F726E1"/>
    <w:rsid w:val="00F965F9"/>
    <w:rsid w:val="00FB68B2"/>
    <w:rsid w:val="00FF16F1"/>
    <w:rsid w:val="00FF5280"/>
    <w:rsid w:val="00FF5E67"/>
    <w:rsid w:val="00FF6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A625E"/>
    <w:rPr>
      <w:rFonts w:ascii="Times New Roman" w:eastAsia="Times New Roman" w:hAnsi="Times New Roman" w:cs="Times New Roman"/>
    </w:rPr>
  </w:style>
  <w:style w:type="paragraph" w:styleId="Heading1">
    <w:name w:val="heading 1"/>
    <w:basedOn w:val="Normal"/>
    <w:uiPriority w:val="1"/>
    <w:qFormat/>
    <w:rsid w:val="00BA625E"/>
    <w:pPr>
      <w:spacing w:before="84"/>
      <w:ind w:left="587" w:right="886"/>
      <w:jc w:val="center"/>
      <w:outlineLvl w:val="0"/>
    </w:pPr>
    <w:rPr>
      <w:b/>
      <w:bCs/>
      <w:sz w:val="40"/>
      <w:szCs w:val="40"/>
    </w:rPr>
  </w:style>
  <w:style w:type="paragraph" w:styleId="Heading2">
    <w:name w:val="heading 2"/>
    <w:basedOn w:val="Normal"/>
    <w:uiPriority w:val="1"/>
    <w:qFormat/>
    <w:rsid w:val="00BA625E"/>
    <w:pPr>
      <w:ind w:left="587"/>
      <w:jc w:val="center"/>
      <w:outlineLvl w:val="1"/>
    </w:pPr>
    <w:rPr>
      <w:b/>
      <w:bCs/>
      <w:sz w:val="28"/>
      <w:szCs w:val="28"/>
    </w:rPr>
  </w:style>
  <w:style w:type="paragraph" w:styleId="Heading3">
    <w:name w:val="heading 3"/>
    <w:basedOn w:val="Normal"/>
    <w:uiPriority w:val="1"/>
    <w:qFormat/>
    <w:rsid w:val="00BA625E"/>
    <w:pPr>
      <w:ind w:left="471"/>
      <w:outlineLvl w:val="2"/>
    </w:pPr>
    <w:rPr>
      <w:b/>
      <w:bCs/>
      <w:sz w:val="24"/>
      <w:szCs w:val="24"/>
    </w:rPr>
  </w:style>
  <w:style w:type="paragraph" w:styleId="Heading4">
    <w:name w:val="heading 4"/>
    <w:basedOn w:val="Normal"/>
    <w:uiPriority w:val="1"/>
    <w:qFormat/>
    <w:rsid w:val="00BA625E"/>
    <w:pPr>
      <w:ind w:left="471"/>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A625E"/>
    <w:rPr>
      <w:sz w:val="24"/>
      <w:szCs w:val="24"/>
    </w:rPr>
  </w:style>
  <w:style w:type="paragraph" w:styleId="ListParagraph">
    <w:name w:val="List Paragraph"/>
    <w:basedOn w:val="Normal"/>
    <w:uiPriority w:val="1"/>
    <w:qFormat/>
    <w:rsid w:val="00BA625E"/>
    <w:pPr>
      <w:ind w:left="471" w:hanging="361"/>
    </w:pPr>
  </w:style>
  <w:style w:type="paragraph" w:customStyle="1" w:styleId="TableParagraph">
    <w:name w:val="Table Paragraph"/>
    <w:basedOn w:val="Normal"/>
    <w:uiPriority w:val="1"/>
    <w:qFormat/>
    <w:rsid w:val="00BA625E"/>
  </w:style>
  <w:style w:type="paragraph" w:styleId="BalloonText">
    <w:name w:val="Balloon Text"/>
    <w:basedOn w:val="Normal"/>
    <w:link w:val="BalloonTextChar"/>
    <w:uiPriority w:val="99"/>
    <w:semiHidden/>
    <w:unhideWhenUsed/>
    <w:rsid w:val="00B32822"/>
    <w:rPr>
      <w:rFonts w:ascii="Tahoma" w:hAnsi="Tahoma" w:cs="Tahoma"/>
      <w:sz w:val="16"/>
      <w:szCs w:val="16"/>
    </w:rPr>
  </w:style>
  <w:style w:type="character" w:customStyle="1" w:styleId="BalloonTextChar">
    <w:name w:val="Balloon Text Char"/>
    <w:basedOn w:val="DefaultParagraphFont"/>
    <w:link w:val="BalloonText"/>
    <w:uiPriority w:val="99"/>
    <w:semiHidden/>
    <w:rsid w:val="00B32822"/>
    <w:rPr>
      <w:rFonts w:ascii="Tahoma" w:eastAsia="Times New Roman" w:hAnsi="Tahoma" w:cs="Tahoma"/>
      <w:sz w:val="16"/>
      <w:szCs w:val="16"/>
    </w:rPr>
  </w:style>
  <w:style w:type="paragraph" w:styleId="Header">
    <w:name w:val="header"/>
    <w:basedOn w:val="Normal"/>
    <w:link w:val="HeaderChar"/>
    <w:uiPriority w:val="99"/>
    <w:unhideWhenUsed/>
    <w:rsid w:val="00ED686A"/>
    <w:pPr>
      <w:tabs>
        <w:tab w:val="center" w:pos="4680"/>
        <w:tab w:val="right" w:pos="9360"/>
      </w:tabs>
    </w:pPr>
  </w:style>
  <w:style w:type="character" w:customStyle="1" w:styleId="HeaderChar">
    <w:name w:val="Header Char"/>
    <w:basedOn w:val="DefaultParagraphFont"/>
    <w:link w:val="Header"/>
    <w:uiPriority w:val="99"/>
    <w:rsid w:val="00ED686A"/>
    <w:rPr>
      <w:rFonts w:ascii="Times New Roman" w:eastAsia="Times New Roman" w:hAnsi="Times New Roman" w:cs="Times New Roman"/>
    </w:rPr>
  </w:style>
  <w:style w:type="paragraph" w:styleId="Footer">
    <w:name w:val="footer"/>
    <w:basedOn w:val="Normal"/>
    <w:link w:val="FooterChar"/>
    <w:uiPriority w:val="99"/>
    <w:unhideWhenUsed/>
    <w:rsid w:val="00ED686A"/>
    <w:pPr>
      <w:tabs>
        <w:tab w:val="center" w:pos="4680"/>
        <w:tab w:val="right" w:pos="9360"/>
      </w:tabs>
    </w:pPr>
  </w:style>
  <w:style w:type="character" w:customStyle="1" w:styleId="FooterChar">
    <w:name w:val="Footer Char"/>
    <w:basedOn w:val="DefaultParagraphFont"/>
    <w:link w:val="Footer"/>
    <w:uiPriority w:val="99"/>
    <w:rsid w:val="00ED686A"/>
    <w:rPr>
      <w:rFonts w:ascii="Times New Roman" w:eastAsia="Times New Roman" w:hAnsi="Times New Roman" w:cs="Times New Roman"/>
    </w:rPr>
  </w:style>
  <w:style w:type="paragraph" w:customStyle="1" w:styleId="ListParagraph1">
    <w:name w:val="List Paragraph1"/>
    <w:basedOn w:val="Normal"/>
    <w:qFormat/>
    <w:rsid w:val="009E428F"/>
    <w:pPr>
      <w:widowControl/>
      <w:suppressAutoHyphens/>
      <w:autoSpaceDE/>
      <w:autoSpaceDN/>
      <w:spacing w:line="100" w:lineRule="atLeast"/>
      <w:ind w:left="720"/>
    </w:pPr>
    <w:rPr>
      <w:rFonts w:eastAsia="Arial Unicode MS"/>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jubovija.rs/javneNabavke.php"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rko.vasic@ljubovija.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javneNabavke.php" TargetMode="External"/><Relationship Id="rId5" Type="http://schemas.openxmlformats.org/officeDocument/2006/relationships/webSettings" Target="webSettings.xml"/><Relationship Id="rId15" Type="http://schemas.openxmlformats.org/officeDocument/2006/relationships/hyperlink" Target="http://www.kjn.gov.rs/ci/uputstvo-o-uplati-republicke-administrativne-takse.htm" TargetMode="External"/><Relationship Id="rId10" Type="http://schemas.openxmlformats.org/officeDocument/2006/relationships/hyperlink" Target="http://www.ljubovija.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abavke@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295B7-DDFE-4C3E-94AA-29AC27BEC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68</Pages>
  <Words>18693</Words>
  <Characters>106552</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ANA_so</dc:creator>
  <cp:lastModifiedBy>ANA_so</cp:lastModifiedBy>
  <cp:revision>145</cp:revision>
  <cp:lastPrinted>2020-05-13T09:17:00Z</cp:lastPrinted>
  <dcterms:created xsi:type="dcterms:W3CDTF">2019-08-12T06:03:00Z</dcterms:created>
  <dcterms:modified xsi:type="dcterms:W3CDTF">2020-05-15T08:11:00Z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2019-06-13T00:00:00Z</vt:filetime>
  </property>
</Properties>
</file>