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D03398">
        <w:rPr>
          <w:rFonts w:ascii="Times New Roman" w:hAnsi="Times New Roman"/>
          <w:color w:val="000000"/>
          <w:sz w:val="24"/>
          <w:szCs w:val="24"/>
        </w:rPr>
        <w:t>-46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706ACB">
        <w:rPr>
          <w:rFonts w:ascii="Times New Roman" w:hAnsi="Times New Roman"/>
          <w:color w:val="000000"/>
          <w:sz w:val="24"/>
          <w:szCs w:val="24"/>
        </w:rPr>
        <w:t>30</w:t>
      </w:r>
      <w:r w:rsidR="00D03398">
        <w:rPr>
          <w:rFonts w:ascii="Times New Roman" w:hAnsi="Times New Roman"/>
          <w:color w:val="000000"/>
          <w:sz w:val="24"/>
          <w:szCs w:val="24"/>
        </w:rPr>
        <w:t>.08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F062E">
        <w:rPr>
          <w:rFonts w:ascii="Times New Roman" w:hAnsi="Times New Roman"/>
          <w:color w:val="000000"/>
          <w:sz w:val="24"/>
          <w:szCs w:val="24"/>
        </w:rPr>
        <w:t>12.09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4F488B" w:rsidRPr="004F488B">
        <w:rPr>
          <w:rFonts w:ascii="Times New Roman" w:hAnsi="Times New Roman"/>
          <w:sz w:val="24"/>
          <w:szCs w:val="24"/>
          <w:lang w:val="sr-Cyrl-CS"/>
        </w:rPr>
        <w:t>Реконструкција зграде Библиотеке „Милован Глишић</w:t>
      </w:r>
      <w:proofErr w:type="gramStart"/>
      <w:r w:rsidR="004F488B" w:rsidRPr="004F488B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4F488B" w:rsidRPr="004F488B">
        <w:rPr>
          <w:rFonts w:ascii="Times New Roman" w:hAnsi="Times New Roman"/>
          <w:sz w:val="24"/>
          <w:szCs w:val="24"/>
          <w:lang w:val="sr-Cyrl-CS"/>
        </w:rPr>
        <w:t>, по Пројекту енергетске ефикасност</w:t>
      </w:r>
      <w:r w:rsidR="003F2D7C">
        <w:rPr>
          <w:rFonts w:ascii="Times New Roman" w:hAnsi="Times New Roman"/>
          <w:sz w:val="24"/>
          <w:lang w:val="sr-Cyrl-CS"/>
        </w:rPr>
        <w:t xml:space="preserve">, редни </w:t>
      </w:r>
      <w:r w:rsidR="00733392">
        <w:rPr>
          <w:rFonts w:ascii="Times New Roman" w:hAnsi="Times New Roman"/>
          <w:sz w:val="24"/>
          <w:lang w:val="sr-Cyrl-CS"/>
        </w:rPr>
        <w:t xml:space="preserve">број ЈН </w:t>
      </w:r>
      <w:r w:rsidR="004F488B">
        <w:rPr>
          <w:rFonts w:ascii="Times New Roman" w:hAnsi="Times New Roman"/>
          <w:sz w:val="24"/>
          <w:lang w:val="sr-Cyrl-CS"/>
        </w:rPr>
        <w:t>43</w:t>
      </w:r>
      <w:r w:rsidR="00733392">
        <w:rPr>
          <w:rFonts w:ascii="Times New Roman" w:hAnsi="Times New Roman"/>
          <w:sz w:val="24"/>
          <w:lang w:val="sr-Cyrl-CS"/>
        </w:rPr>
        <w:t>/201</w:t>
      </w:r>
      <w:r w:rsidR="00733392">
        <w:rPr>
          <w:rFonts w:ascii="Times New Roman" w:hAnsi="Times New Roman"/>
          <w:sz w:val="24"/>
        </w:rPr>
        <w:t>8</w:t>
      </w:r>
      <w:r w:rsidRPr="00EA0CFD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A62D9" w:rsidRPr="00D107E1" w:rsidRDefault="000A62D9" w:rsidP="000A62D9">
      <w:pPr>
        <w:spacing w:after="0"/>
        <w:rPr>
          <w:rFonts w:ascii="Times New Roman" w:hAnsi="Times New Roman"/>
          <w:bCs/>
          <w:sz w:val="24"/>
          <w:lang w:val="sr-Cyrl-CS"/>
        </w:rPr>
      </w:pPr>
      <w:r w:rsidRPr="00D107E1">
        <w:rPr>
          <w:rFonts w:ascii="Times New Roman" w:hAnsi="Times New Roman"/>
          <w:sz w:val="24"/>
        </w:rPr>
        <w:t xml:space="preserve">45262700 – </w:t>
      </w:r>
      <w:proofErr w:type="gramStart"/>
      <w:r w:rsidRPr="00D107E1">
        <w:rPr>
          <w:rFonts w:ascii="Times New Roman" w:hAnsi="Times New Roman"/>
          <w:sz w:val="24"/>
        </w:rPr>
        <w:t>адаптација</w:t>
      </w:r>
      <w:proofErr w:type="gramEnd"/>
      <w:r w:rsidRPr="00D107E1">
        <w:rPr>
          <w:rFonts w:ascii="Times New Roman" w:hAnsi="Times New Roman"/>
          <w:sz w:val="24"/>
        </w:rPr>
        <w:t xml:space="preserve"> зграда</w:t>
      </w:r>
    </w:p>
    <w:p w:rsidR="000A62D9" w:rsidRDefault="000A62D9" w:rsidP="000A62D9">
      <w:pPr>
        <w:spacing w:after="0"/>
        <w:rPr>
          <w:rFonts w:ascii="Times New Roman" w:hAnsi="Times New Roman"/>
          <w:bCs/>
          <w:sz w:val="24"/>
          <w:lang w:val="sr-Cyrl-CS"/>
        </w:rPr>
      </w:pPr>
      <w:r w:rsidRPr="00D107E1">
        <w:rPr>
          <w:rFonts w:ascii="Times New Roman" w:hAnsi="Times New Roman"/>
          <w:bCs/>
          <w:sz w:val="24"/>
          <w:lang w:val="sr-Cyrl-CS"/>
        </w:rPr>
        <w:t>45311000 – радови на постављању електричних инсталација и електро-монтажни радови</w:t>
      </w:r>
    </w:p>
    <w:p w:rsidR="000A62D9" w:rsidRPr="00D107E1" w:rsidRDefault="000A62D9" w:rsidP="000A62D9">
      <w:pPr>
        <w:spacing w:after="0"/>
        <w:rPr>
          <w:rFonts w:ascii="Times New Roman" w:hAnsi="Times New Roman"/>
          <w:bCs/>
          <w:sz w:val="24"/>
          <w:lang w:val="sr-Cyrl-CS"/>
        </w:rPr>
      </w:pPr>
      <w:r w:rsidRPr="00D107E1">
        <w:rPr>
          <w:rFonts w:ascii="Times New Roman" w:hAnsi="Times New Roman"/>
          <w:bCs/>
          <w:sz w:val="24"/>
          <w:lang w:val="sr-Cyrl-CS"/>
        </w:rPr>
        <w:t>45331100 – радови на инсталацији централног грејања</w:t>
      </w:r>
    </w:p>
    <w:p w:rsidR="000A62D9" w:rsidRPr="00D107E1" w:rsidRDefault="000A62D9" w:rsidP="000A62D9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D107E1">
        <w:rPr>
          <w:rFonts w:ascii="Times New Roman" w:hAnsi="Times New Roman"/>
          <w:sz w:val="24"/>
          <w:lang w:val="sr-Cyrl-CS"/>
        </w:rPr>
        <w:t>45421000 – столарски радови и уградња столарије</w:t>
      </w:r>
    </w:p>
    <w:p w:rsidR="000A62D9" w:rsidRPr="00D107E1" w:rsidRDefault="000A62D9" w:rsidP="000A62D9">
      <w:pPr>
        <w:spacing w:after="0"/>
        <w:rPr>
          <w:rFonts w:ascii="Times New Roman" w:hAnsi="Times New Roman"/>
          <w:bCs/>
          <w:sz w:val="24"/>
          <w:highlight w:val="magenta"/>
          <w:lang w:val="sr-Cyrl-CS"/>
        </w:rPr>
      </w:pPr>
      <w:r w:rsidRPr="00D107E1">
        <w:rPr>
          <w:rFonts w:ascii="Times New Roman" w:hAnsi="Times New Roman"/>
          <w:sz w:val="24"/>
          <w:lang w:val="sr-Cyrl-CS"/>
        </w:rPr>
        <w:t>45443000 – фасадни радови</w:t>
      </w:r>
    </w:p>
    <w:p w:rsidR="000A62D9" w:rsidRPr="00CC74E9" w:rsidRDefault="00690047" w:rsidP="000A6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hyperlink r:id="rId5" w:tooltip="45454000 - Радови на реконструкцији" w:history="1">
        <w:r w:rsidR="000A62D9" w:rsidRPr="00D107E1">
          <w:rPr>
            <w:rFonts w:ascii="Times New Roman" w:hAnsi="Times New Roman"/>
            <w:bCs/>
            <w:sz w:val="24"/>
          </w:rPr>
          <w:t xml:space="preserve">45454000 - </w:t>
        </w:r>
        <w:r w:rsidR="000A62D9" w:rsidRPr="00D107E1">
          <w:rPr>
            <w:rFonts w:ascii="Times New Roman" w:hAnsi="Times New Roman"/>
            <w:bCs/>
            <w:sz w:val="24"/>
            <w:lang w:val="sr-Cyrl-CS"/>
          </w:rPr>
          <w:t>р</w:t>
        </w:r>
        <w:r w:rsidR="000A62D9" w:rsidRPr="00D107E1">
          <w:rPr>
            <w:rFonts w:ascii="Times New Roman" w:hAnsi="Times New Roman"/>
            <w:bCs/>
            <w:sz w:val="24"/>
          </w:rPr>
          <w:t>адови на реконструкцији</w:t>
        </w:r>
      </w:hyperlink>
    </w:p>
    <w:p w:rsidR="000A62D9" w:rsidRPr="000A62D9" w:rsidRDefault="000A62D9" w:rsidP="002261CA">
      <w:pPr>
        <w:spacing w:after="0"/>
      </w:pP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2227">
        <w:rPr>
          <w:rFonts w:ascii="Times New Roman" w:hAnsi="Times New Roman"/>
          <w:sz w:val="24"/>
          <w:szCs w:val="24"/>
        </w:rPr>
        <w:t>24.408.334,00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733392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33392">
        <w:rPr>
          <w:rFonts w:ascii="Times New Roman" w:hAnsi="Times New Roman"/>
          <w:sz w:val="24"/>
          <w:szCs w:val="24"/>
        </w:rPr>
        <w:t>1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0F062E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</w:t>
      </w:r>
      <w:r w:rsidR="00C8217B">
        <w:rPr>
          <w:rFonts w:ascii="Times New Roman" w:hAnsi="Times New Roman"/>
          <w:sz w:val="24"/>
          <w:szCs w:val="24"/>
          <w:lang w:val="ru-RU"/>
        </w:rPr>
        <w:t>одбијена</w:t>
      </w:r>
      <w:r w:rsidR="00512227">
        <w:rPr>
          <w:rFonts w:ascii="Times New Roman" w:hAnsi="Times New Roman"/>
          <w:sz w:val="24"/>
          <w:szCs w:val="24"/>
        </w:rPr>
        <w:t xml:space="preserve"> je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17B">
        <w:rPr>
          <w:rFonts w:ascii="Times New Roman" w:hAnsi="Times New Roman"/>
          <w:sz w:val="24"/>
          <w:szCs w:val="24"/>
          <w:lang w:val="ru-RU"/>
        </w:rPr>
        <w:t>једна неприхватљива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C8217B">
        <w:rPr>
          <w:rFonts w:ascii="Times New Roman" w:hAnsi="Times New Roman"/>
          <w:sz w:val="24"/>
          <w:szCs w:val="24"/>
          <w:lang w:val="ru-RU"/>
        </w:rPr>
        <w:t>а</w:t>
      </w:r>
      <w:r w:rsidR="000F062E">
        <w:rPr>
          <w:rFonts w:ascii="Times New Roman" w:hAnsi="Times New Roman"/>
          <w:sz w:val="24"/>
          <w:szCs w:val="24"/>
        </w:rPr>
        <w:t xml:space="preserve"> – прелази процењену вредност јавне набавке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C8217B">
        <w:rPr>
          <w:rFonts w:ascii="Times New Roman" w:hAnsi="Times New Roman"/>
          <w:noProof/>
          <w:sz w:val="24"/>
          <w:lang w:val="sr-Cyrl-CS"/>
        </w:rPr>
        <w:t>септембар</w:t>
      </w:r>
      <w:r w:rsidR="00733392">
        <w:rPr>
          <w:rFonts w:ascii="Times New Roman" w:hAnsi="Times New Roman"/>
          <w:noProof/>
          <w:sz w:val="24"/>
          <w:lang w:val="sr-Cyrl-CS"/>
        </w:rPr>
        <w:t xml:space="preserve"> 2018</w:t>
      </w:r>
      <w:r w:rsidR="00FD082E">
        <w:rPr>
          <w:rFonts w:ascii="Times New Roman" w:hAnsi="Times New Roman"/>
          <w:noProof/>
          <w:sz w:val="24"/>
          <w:lang w:val="sr-Cyrl-CS"/>
        </w:rPr>
        <w:t>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A3EC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Слободан Томић, </w:t>
      </w:r>
      <w:r w:rsidR="000A3ECB">
        <w:rPr>
          <w:rFonts w:ascii="Times New Roman" w:hAnsi="Times New Roman"/>
          <w:sz w:val="24"/>
          <w:lang w:val="sr-Cyrl-CS"/>
        </w:rPr>
        <w:t>дипл. инж.</w:t>
      </w:r>
      <w:r w:rsidR="000A3ECB" w:rsidRPr="00072C47">
        <w:rPr>
          <w:rFonts w:ascii="Times New Roman" w:hAnsi="Times New Roman"/>
          <w:sz w:val="24"/>
          <w:lang w:val="sr-Cyrl-CS"/>
        </w:rPr>
        <w:t xml:space="preserve"> грађевине</w:t>
      </w:r>
      <w:r w:rsidR="000A3EC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тел. 064/9797489 и Младен Ђокић, службеник за јавне набавке 015/561- 582, </w:t>
      </w:r>
      <w:r w:rsidR="000A3ECB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3ECB"/>
    <w:rsid w:val="000A62D9"/>
    <w:rsid w:val="000A64AA"/>
    <w:rsid w:val="000B0B76"/>
    <w:rsid w:val="000B357A"/>
    <w:rsid w:val="000C6C82"/>
    <w:rsid w:val="000D02AE"/>
    <w:rsid w:val="000F062E"/>
    <w:rsid w:val="001141E3"/>
    <w:rsid w:val="00127479"/>
    <w:rsid w:val="001312E0"/>
    <w:rsid w:val="00145A76"/>
    <w:rsid w:val="001627EE"/>
    <w:rsid w:val="001C7BB4"/>
    <w:rsid w:val="001D19EA"/>
    <w:rsid w:val="001E4C64"/>
    <w:rsid w:val="001E5566"/>
    <w:rsid w:val="002120C8"/>
    <w:rsid w:val="002261CA"/>
    <w:rsid w:val="002315C6"/>
    <w:rsid w:val="002367DD"/>
    <w:rsid w:val="00243DDD"/>
    <w:rsid w:val="00286FC9"/>
    <w:rsid w:val="002B40B9"/>
    <w:rsid w:val="002E4A24"/>
    <w:rsid w:val="00337BE4"/>
    <w:rsid w:val="00355509"/>
    <w:rsid w:val="00386132"/>
    <w:rsid w:val="003A33E9"/>
    <w:rsid w:val="003F2D7C"/>
    <w:rsid w:val="00414B32"/>
    <w:rsid w:val="00493442"/>
    <w:rsid w:val="004A6186"/>
    <w:rsid w:val="004F223E"/>
    <w:rsid w:val="004F488B"/>
    <w:rsid w:val="00512227"/>
    <w:rsid w:val="00527136"/>
    <w:rsid w:val="00540CE7"/>
    <w:rsid w:val="0062680A"/>
    <w:rsid w:val="00672E3E"/>
    <w:rsid w:val="00690047"/>
    <w:rsid w:val="006B69BC"/>
    <w:rsid w:val="006C6338"/>
    <w:rsid w:val="006D2901"/>
    <w:rsid w:val="006F495D"/>
    <w:rsid w:val="007038D6"/>
    <w:rsid w:val="00706ACB"/>
    <w:rsid w:val="00730E00"/>
    <w:rsid w:val="00733392"/>
    <w:rsid w:val="00791AFA"/>
    <w:rsid w:val="007E3B27"/>
    <w:rsid w:val="00877548"/>
    <w:rsid w:val="008A393D"/>
    <w:rsid w:val="008E5942"/>
    <w:rsid w:val="008E73C3"/>
    <w:rsid w:val="008F3422"/>
    <w:rsid w:val="009009BD"/>
    <w:rsid w:val="00912DEC"/>
    <w:rsid w:val="009A37EB"/>
    <w:rsid w:val="009F58EB"/>
    <w:rsid w:val="00A01D49"/>
    <w:rsid w:val="00A10EA8"/>
    <w:rsid w:val="00A4336E"/>
    <w:rsid w:val="00A960F6"/>
    <w:rsid w:val="00B101B6"/>
    <w:rsid w:val="00B35C57"/>
    <w:rsid w:val="00B66E23"/>
    <w:rsid w:val="00C704EA"/>
    <w:rsid w:val="00C8217B"/>
    <w:rsid w:val="00C900DC"/>
    <w:rsid w:val="00CA1C28"/>
    <w:rsid w:val="00D03398"/>
    <w:rsid w:val="00D20194"/>
    <w:rsid w:val="00D25CB1"/>
    <w:rsid w:val="00D35AF8"/>
    <w:rsid w:val="00D52D5F"/>
    <w:rsid w:val="00D8003A"/>
    <w:rsid w:val="00D82E69"/>
    <w:rsid w:val="00D944AB"/>
    <w:rsid w:val="00D94DD0"/>
    <w:rsid w:val="00DC3978"/>
    <w:rsid w:val="00DD64CF"/>
    <w:rsid w:val="00E24711"/>
    <w:rsid w:val="00E44CD5"/>
    <w:rsid w:val="00E46802"/>
    <w:rsid w:val="00E5622D"/>
    <w:rsid w:val="00EA49B5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trvFullCPV','s45000000-7\\45400000-1\\45450000-6\\45454000-4')" TargetMode="Externa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47</cp:revision>
  <dcterms:created xsi:type="dcterms:W3CDTF">2016-12-16T06:40:00Z</dcterms:created>
  <dcterms:modified xsi:type="dcterms:W3CDTF">2018-09-12T05:39:00Z</dcterms:modified>
</cp:coreProperties>
</file>