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00E1E">
        <w:rPr>
          <w:rFonts w:ascii="Times New Roman" w:hAnsi="Times New Roman"/>
          <w:color w:val="000000"/>
          <w:sz w:val="24"/>
          <w:szCs w:val="24"/>
          <w:lang/>
        </w:rPr>
        <w:t>06.08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00E1E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7180">
        <w:rPr>
          <w:rFonts w:ascii="Times New Roman" w:hAnsi="Times New Roman"/>
          <w:sz w:val="24"/>
          <w:szCs w:val="24"/>
          <w:lang w:val="sr-Cyrl-CS"/>
        </w:rPr>
        <w:t>радови на изградњи тротоара у Омладинској улици, Општина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72E1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C72E1">
        <w:rPr>
          <w:rFonts w:ascii="Times New Roman" w:hAnsi="Times New Roman"/>
          <w:sz w:val="24"/>
          <w:szCs w:val="24"/>
          <w:lang w:val="ru-RU"/>
        </w:rPr>
        <w:t>45233253 – радови на површинском слоју пешачких стаза</w:t>
      </w:r>
    </w:p>
    <w:p w:rsidR="007C72E1" w:rsidRPr="007C72E1" w:rsidRDefault="007C72E1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80025" w:rsidRPr="00E80025">
        <w:rPr>
          <w:rFonts w:ascii="Times New Roman" w:hAnsi="Times New Roman"/>
          <w:bCs/>
          <w:color w:val="000000"/>
          <w:sz w:val="24"/>
          <w:szCs w:val="24"/>
          <w:lang/>
        </w:rPr>
        <w:t>730.811,00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80025">
        <w:rPr>
          <w:rFonts w:ascii="Times New Roman" w:hAnsi="Times New Roman"/>
          <w:sz w:val="24"/>
          <w:lang w:val="ru-RU"/>
        </w:rPr>
        <w:t>, односно 876.973,20</w:t>
      </w:r>
      <w:r w:rsidR="0017680C">
        <w:rPr>
          <w:rFonts w:ascii="Times New Roman" w:hAnsi="Times New Roman"/>
          <w:sz w:val="24"/>
          <w:lang w:val="ru-RU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5775E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5775E">
        <w:rPr>
          <w:rFonts w:ascii="Times New Roman" w:hAnsi="Times New Roman"/>
          <w:sz w:val="24"/>
          <w:lang w:val="sr-Cyrl-CS"/>
        </w:rPr>
        <w:t>730.811,00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84F76">
        <w:rPr>
          <w:rFonts w:ascii="Times New Roman" w:hAnsi="Times New Roman"/>
          <w:sz w:val="24"/>
          <w:lang w:val="sr-Cyrl-CS"/>
        </w:rPr>
        <w:t>730.991,90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84F76">
        <w:rPr>
          <w:rFonts w:ascii="Times New Roman" w:hAnsi="Times New Roman"/>
          <w:sz w:val="24"/>
          <w:lang w:val="sr-Cyrl-CS"/>
        </w:rPr>
        <w:t>730.811,00</w:t>
      </w:r>
      <w:r w:rsidR="00154AA5" w:rsidRPr="00714514">
        <w:rPr>
          <w:rFonts w:ascii="Times New Roman" w:hAnsi="Times New Roman"/>
          <w:sz w:val="24"/>
          <w:lang w:val="ru-RU"/>
        </w:rPr>
        <w:t xml:space="preserve">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84F76">
        <w:rPr>
          <w:rFonts w:ascii="Times New Roman" w:hAnsi="Times New Roman"/>
          <w:sz w:val="24"/>
          <w:lang w:val="sr-Cyrl-CS"/>
        </w:rPr>
        <w:t xml:space="preserve">730.991,90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A0E61">
        <w:rPr>
          <w:rFonts w:ascii="Times New Roman" w:hAnsi="Times New Roman"/>
          <w:sz w:val="24"/>
          <w:lang w:val="sr-Cyrl-CS"/>
        </w:rPr>
        <w:t>25.07.2018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A0E61">
        <w:rPr>
          <w:rFonts w:ascii="Times New Roman" w:hAnsi="Times New Roman"/>
          <w:sz w:val="24"/>
          <w:lang w:val="sr-Cyrl-CS"/>
        </w:rPr>
        <w:t>06.08</w:t>
      </w:r>
      <w:r w:rsidR="001B03A9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01361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201361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201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01361" w:rsidRPr="00201361">
        <w:rPr>
          <w:rFonts w:ascii="Times New Roman" w:hAnsi="Times New Roman"/>
          <w:b/>
          <w:sz w:val="24"/>
          <w:szCs w:val="24"/>
        </w:rPr>
        <w:t xml:space="preserve">Preduzeće za proizvodnju, promet i usluge </w:t>
      </w:r>
      <w:r w:rsidR="00201361" w:rsidRPr="00201361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201361" w:rsidRPr="00201361">
        <w:rPr>
          <w:rFonts w:ascii="Times New Roman" w:hAnsi="Times New Roman"/>
          <w:b/>
          <w:sz w:val="24"/>
          <w:szCs w:val="24"/>
        </w:rPr>
        <w:t>STOBEX</w:t>
      </w:r>
      <w:r w:rsidR="00201361" w:rsidRPr="00201361">
        <w:rPr>
          <w:rFonts w:ascii="Times New Roman" w:hAnsi="Times New Roman"/>
          <w:b/>
          <w:sz w:val="24"/>
          <w:szCs w:val="24"/>
          <w:lang w:val="sr-Cyrl-CS"/>
        </w:rPr>
        <w:t xml:space="preserve">“ </w:t>
      </w:r>
      <w:r w:rsidR="00201361" w:rsidRPr="00201361">
        <w:rPr>
          <w:rFonts w:ascii="Times New Roman" w:hAnsi="Times New Roman"/>
          <w:b/>
          <w:sz w:val="24"/>
          <w:szCs w:val="24"/>
        </w:rPr>
        <w:t>doo</w:t>
      </w:r>
      <w:r w:rsidR="00201361" w:rsidRPr="00201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01361" w:rsidRPr="00201361">
        <w:rPr>
          <w:rFonts w:ascii="Times New Roman" w:hAnsi="Times New Roman"/>
          <w:b/>
          <w:sz w:val="24"/>
          <w:szCs w:val="24"/>
        </w:rPr>
        <w:t>Loznica</w:t>
      </w:r>
      <w:r w:rsidR="00201361" w:rsidRPr="00201361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201361" w:rsidRPr="00201361">
        <w:rPr>
          <w:rFonts w:ascii="Times New Roman" w:hAnsi="Times New Roman"/>
          <w:b/>
          <w:sz w:val="24"/>
          <w:szCs w:val="24"/>
        </w:rPr>
        <w:t>Kneza Miloša br. 15</w:t>
      </w:r>
      <w:r w:rsidR="00201361" w:rsidRPr="00201361">
        <w:rPr>
          <w:rFonts w:ascii="Times New Roman" w:hAnsi="Times New Roman"/>
          <w:sz w:val="24"/>
          <w:szCs w:val="24"/>
        </w:rPr>
        <w:t>, ПИБ: 101189094</w:t>
      </w:r>
      <w:proofErr w:type="gramStart"/>
      <w:r w:rsidR="00201361" w:rsidRPr="00201361">
        <w:rPr>
          <w:rFonts w:ascii="Times New Roman" w:hAnsi="Times New Roman"/>
          <w:sz w:val="24"/>
          <w:szCs w:val="24"/>
        </w:rPr>
        <w:t>,  матични</w:t>
      </w:r>
      <w:proofErr w:type="gramEnd"/>
      <w:r w:rsidR="00201361" w:rsidRPr="00201361">
        <w:rPr>
          <w:rFonts w:ascii="Times New Roman" w:hAnsi="Times New Roman"/>
          <w:sz w:val="24"/>
          <w:szCs w:val="24"/>
        </w:rPr>
        <w:t xml:space="preserve"> број: 07573367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875042">
        <w:rPr>
          <w:rFonts w:ascii="Times New Roman" w:hAnsi="Times New Roman"/>
          <w:sz w:val="24"/>
          <w:lang w:val="sr-Cyrl-CS"/>
        </w:rPr>
        <w:t xml:space="preserve">: члан 115. Закона о јавним набавкама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4F76"/>
    <w:rsid w:val="00096368"/>
    <w:rsid w:val="000A143E"/>
    <w:rsid w:val="000B432E"/>
    <w:rsid w:val="000C6273"/>
    <w:rsid w:val="000C7ECD"/>
    <w:rsid w:val="000E2B4D"/>
    <w:rsid w:val="00100E1E"/>
    <w:rsid w:val="00154AA5"/>
    <w:rsid w:val="00171A88"/>
    <w:rsid w:val="0017680C"/>
    <w:rsid w:val="00191713"/>
    <w:rsid w:val="001B03A9"/>
    <w:rsid w:val="001D328D"/>
    <w:rsid w:val="001E1123"/>
    <w:rsid w:val="001E5356"/>
    <w:rsid w:val="001F02A1"/>
    <w:rsid w:val="00201361"/>
    <w:rsid w:val="00230B58"/>
    <w:rsid w:val="002528BC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72E1"/>
    <w:rsid w:val="007D2539"/>
    <w:rsid w:val="007E173D"/>
    <w:rsid w:val="00824992"/>
    <w:rsid w:val="0085775E"/>
    <w:rsid w:val="00874401"/>
    <w:rsid w:val="00875042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0E61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7180"/>
    <w:rsid w:val="00E80025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83</cp:revision>
  <cp:lastPrinted>2018-08-06T12:04:00Z</cp:lastPrinted>
  <dcterms:created xsi:type="dcterms:W3CDTF">2016-09-09T10:35:00Z</dcterms:created>
  <dcterms:modified xsi:type="dcterms:W3CDTF">2018-08-06T12:07:00Z</dcterms:modified>
</cp:coreProperties>
</file>