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FC6A61" w:rsidRDefault="00CB5662" w:rsidP="00CB5662">
      <w:pPr>
        <w:pStyle w:val="Default"/>
        <w:ind w:right="-392"/>
        <w:rPr>
          <w:rFonts w:ascii="Times New Roman" w:hAnsi="Times New Roman"/>
          <w:b/>
          <w:bCs/>
          <w:sz w:val="28"/>
          <w:szCs w:val="28"/>
        </w:rPr>
      </w:pP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55443D" w:rsidRDefault="00FC46AD" w:rsidP="007354AB">
      <w:pPr>
        <w:jc w:val="center"/>
        <w:rPr>
          <w:b/>
          <w:i/>
          <w:sz w:val="36"/>
          <w:lang w:val="sr-Cyrl-CS"/>
        </w:rPr>
      </w:pPr>
      <w:r w:rsidRPr="00FC46AD">
        <w:rPr>
          <w:b/>
          <w:i/>
          <w:sz w:val="36"/>
          <w:lang w:val="sr-Cyrl-CS"/>
        </w:rPr>
        <w:t xml:space="preserve">Набавка </w:t>
      </w:r>
      <w:r w:rsidR="00D05225">
        <w:rPr>
          <w:b/>
          <w:i/>
          <w:sz w:val="36"/>
          <w:lang w:val="sr-Cyrl-CS"/>
        </w:rPr>
        <w:t xml:space="preserve">путничког аутомобила </w:t>
      </w:r>
      <w:r w:rsidR="0055443D">
        <w:rPr>
          <w:b/>
          <w:i/>
          <w:sz w:val="36"/>
          <w:lang w:val="sr-Cyrl-CS"/>
        </w:rPr>
        <w:t>за потребе</w:t>
      </w:r>
    </w:p>
    <w:p w:rsidR="008932FF" w:rsidRPr="00FC46AD" w:rsidRDefault="0055443D" w:rsidP="007354AB">
      <w:pPr>
        <w:jc w:val="center"/>
        <w:rPr>
          <w:i/>
          <w:sz w:val="32"/>
          <w:lang w:val="sr-Cyrl-CS"/>
        </w:rPr>
      </w:pPr>
      <w:r>
        <w:rPr>
          <w:b/>
          <w:i/>
          <w:sz w:val="36"/>
          <w:lang w:val="sr-Cyrl-CS"/>
        </w:rPr>
        <w:t xml:space="preserve"> О</w:t>
      </w:r>
      <w:r w:rsidR="00D05225">
        <w:rPr>
          <w:b/>
          <w:i/>
          <w:sz w:val="36"/>
          <w:lang w:val="sr-Cyrl-CS"/>
        </w:rPr>
        <w:t>пштине</w:t>
      </w:r>
      <w:r w:rsidR="007354AB" w:rsidRPr="00FC46AD">
        <w:rPr>
          <w:b/>
          <w:i/>
          <w:sz w:val="36"/>
          <w:lang w:val="sr-Cyrl-CS"/>
        </w:rPr>
        <w:t xml:space="preserve"> Љубовија</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55443D" w:rsidRDefault="0055443D" w:rsidP="008932FF">
      <w:pPr>
        <w:jc w:val="center"/>
        <w:rPr>
          <w:b/>
          <w:sz w:val="28"/>
        </w:rPr>
      </w:pPr>
      <w:r>
        <w:rPr>
          <w:b/>
          <w:sz w:val="28"/>
          <w:lang w:val="sr-Cyrl-CS"/>
        </w:rPr>
        <w:t>ЈАВНА НАБАВКА број: ЈН 24</w:t>
      </w:r>
      <w:r w:rsidR="008932FF" w:rsidRPr="00FC46AD">
        <w:rPr>
          <w:b/>
          <w:sz w:val="28"/>
        </w:rPr>
        <w:t>/20</w:t>
      </w:r>
      <w:r w:rsidR="007354AB" w:rsidRPr="00FC46AD">
        <w:rPr>
          <w:b/>
          <w:sz w:val="28"/>
        </w:rPr>
        <w:t>1</w:t>
      </w:r>
      <w:r>
        <w:rPr>
          <w:b/>
          <w:sz w:val="28"/>
        </w:rPr>
        <w:t>8</w:t>
      </w:r>
    </w:p>
    <w:p w:rsidR="00FC46AD" w:rsidRPr="00FC46AD" w:rsidRDefault="008B5C14" w:rsidP="008932FF">
      <w:pPr>
        <w:jc w:val="center"/>
        <w:rPr>
          <w:b/>
          <w:sz w:val="28"/>
          <w:lang w:val="sr-Cyrl-CS"/>
        </w:rPr>
      </w:pPr>
      <w:r>
        <w:rPr>
          <w:b/>
          <w:sz w:val="28"/>
          <w:lang w:val="sr-Cyrl-CS"/>
        </w:rPr>
        <w:t>404-</w:t>
      </w:r>
      <w:r w:rsidR="00185234">
        <w:rPr>
          <w:b/>
          <w:sz w:val="28"/>
        </w:rPr>
        <w:t>2</w:t>
      </w:r>
      <w:r w:rsidR="0055443D">
        <w:rPr>
          <w:b/>
          <w:sz w:val="28"/>
        </w:rPr>
        <w:t>6</w:t>
      </w:r>
      <w:r w:rsidR="00FD6831">
        <w:rPr>
          <w:b/>
          <w:sz w:val="28"/>
          <w:lang w:val="sr-Cyrl-CS"/>
        </w:rPr>
        <w:t>/201</w:t>
      </w:r>
      <w:r w:rsidR="0055443D">
        <w:rPr>
          <w:b/>
          <w:sz w:val="28"/>
          <w:lang w:val="sr-Cyrl-CS"/>
        </w:rPr>
        <w:t>8</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743C71">
        <w:rPr>
          <w:rFonts w:ascii="Times New Roman" w:hAnsi="Times New Roman"/>
          <w:b/>
          <w:i/>
          <w:lang w:val="sr-Cyrl-CS"/>
        </w:rPr>
        <w:t>април</w:t>
      </w:r>
      <w:r w:rsidR="00FD6831">
        <w:rPr>
          <w:rFonts w:ascii="Times New Roman" w:hAnsi="Times New Roman"/>
          <w:b/>
          <w:i/>
          <w:lang w:val="sr-Cyrl-CS"/>
        </w:rPr>
        <w:t xml:space="preserve"> 201</w:t>
      </w:r>
      <w:r w:rsidR="0055443D">
        <w:rPr>
          <w:rFonts w:ascii="Times New Roman" w:hAnsi="Times New Roman"/>
          <w:b/>
          <w:i/>
          <w:lang w:val="sr-Cyrl-CS"/>
        </w:rPr>
        <w:t>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0C6171"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85234">
        <w:rPr>
          <w:rFonts w:ascii="Times New Roman" w:hAnsi="Times New Roman"/>
        </w:rPr>
        <w:t>2</w:t>
      </w:r>
      <w:r w:rsidR="0055443D">
        <w:rPr>
          <w:rFonts w:ascii="Times New Roman" w:hAnsi="Times New Roman"/>
        </w:rPr>
        <w:t>6</w:t>
      </w:r>
      <w:r w:rsidR="00F1752F">
        <w:rPr>
          <w:rFonts w:ascii="Times New Roman" w:hAnsi="Times New Roman"/>
        </w:rPr>
        <w:t>/201</w:t>
      </w:r>
      <w:r w:rsidR="0055443D">
        <w:rPr>
          <w:rFonts w:ascii="Times New Roman" w:hAnsi="Times New Roman"/>
        </w:rPr>
        <w:t>8</w:t>
      </w:r>
      <w:r>
        <w:rPr>
          <w:rFonts w:ascii="Times New Roman" w:hAnsi="Times New Roman"/>
        </w:rPr>
        <w:t>-0</w:t>
      </w:r>
      <w:r>
        <w:rPr>
          <w:rFonts w:ascii="Times New Roman" w:hAnsi="Times New Roman"/>
          <w:lang w:val="sr-Cyrl-CS"/>
        </w:rPr>
        <w:t>4</w:t>
      </w:r>
    </w:p>
    <w:p w:rsidR="00F34DFB" w:rsidRPr="009B66F5" w:rsidRDefault="000C64B2" w:rsidP="00F34DFB">
      <w:pPr>
        <w:pStyle w:val="Default"/>
        <w:ind w:right="-392"/>
        <w:rPr>
          <w:rFonts w:ascii="Times New Roman" w:hAnsi="Times New Roman"/>
          <w:lang w:val="sr-Cyrl-CS"/>
        </w:rPr>
      </w:pPr>
      <w:r>
        <w:rPr>
          <w:rFonts w:ascii="Times New Roman" w:hAnsi="Times New Roman"/>
        </w:rPr>
        <w:t>24.</w:t>
      </w:r>
      <w:r w:rsidR="00EC0036">
        <w:rPr>
          <w:rFonts w:ascii="Times New Roman" w:hAnsi="Times New Roman"/>
        </w:rPr>
        <w:t>0</w:t>
      </w:r>
      <w:r w:rsidR="00E44FD9">
        <w:rPr>
          <w:rFonts w:ascii="Times New Roman" w:hAnsi="Times New Roman"/>
          <w:lang w:val="sr-Cyrl-CS"/>
        </w:rPr>
        <w:t>4</w:t>
      </w:r>
      <w:r w:rsidR="00F34DFB">
        <w:rPr>
          <w:rFonts w:ascii="Times New Roman" w:hAnsi="Times New Roman"/>
          <w:lang w:val="sr-Cyrl-CS"/>
        </w:rPr>
        <w:t>.</w:t>
      </w:r>
      <w:r w:rsidR="00F34DFB" w:rsidRPr="009B66F5">
        <w:rPr>
          <w:rFonts w:ascii="Times New Roman" w:hAnsi="Times New Roman"/>
          <w:lang w:val="sr-Cyrl-CS"/>
        </w:rPr>
        <w:t>201</w:t>
      </w:r>
      <w:r w:rsidR="0055443D">
        <w:rPr>
          <w:rFonts w:ascii="Times New Roman" w:hAnsi="Times New Roman"/>
          <w:lang w:val="sr-Cyrl-CS"/>
        </w:rPr>
        <w:t>8</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55443D">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55443D">
        <w:rPr>
          <w:rFonts w:ascii="Times New Roman" w:hAnsi="Times New Roman"/>
        </w:rPr>
        <w:t>26</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xml:space="preserve">-04 од </w:t>
      </w:r>
      <w:r w:rsidR="0055443D">
        <w:rPr>
          <w:rFonts w:ascii="Times New Roman" w:hAnsi="Times New Roman"/>
        </w:rPr>
        <w:t>18</w:t>
      </w:r>
      <w:r w:rsidR="00185234">
        <w:rPr>
          <w:rFonts w:ascii="Times New Roman" w:hAnsi="Times New Roman"/>
        </w:rPr>
        <w:t>.04</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55443D">
        <w:rPr>
          <w:rFonts w:ascii="Times New Roman" w:hAnsi="Times New Roman"/>
        </w:rPr>
        <w:t>26</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xml:space="preserve">-04 од </w:t>
      </w:r>
      <w:r w:rsidR="0055443D">
        <w:rPr>
          <w:rFonts w:ascii="Times New Roman" w:hAnsi="Times New Roman"/>
        </w:rPr>
        <w:t>18</w:t>
      </w:r>
      <w:r w:rsidR="00185234">
        <w:rPr>
          <w:rFonts w:ascii="Times New Roman" w:hAnsi="Times New Roman"/>
        </w:rPr>
        <w:t>.04</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B2ECE" w:rsidRDefault="00F34DFB" w:rsidP="00FB2ECE">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00385C">
        <w:rPr>
          <w:b/>
          <w:bCs/>
          <w:shadow/>
          <w:color w:val="000000"/>
          <w:lang w:val="sr-Cyrl-CS"/>
        </w:rPr>
        <w:t xml:space="preserve"> путничког аутомоби</w:t>
      </w:r>
      <w:r w:rsidR="0055443D">
        <w:rPr>
          <w:b/>
          <w:bCs/>
          <w:shadow/>
          <w:color w:val="000000"/>
          <w:lang w:val="sr-Cyrl-CS"/>
        </w:rPr>
        <w:t>ла за потребе О</w:t>
      </w:r>
      <w:r w:rsidR="0000385C">
        <w:rPr>
          <w:b/>
          <w:bCs/>
          <w:shadow/>
          <w:color w:val="000000"/>
          <w:lang w:val="sr-Cyrl-CS"/>
        </w:rPr>
        <w:t>пштине Љубовија</w:t>
      </w:r>
      <w:r w:rsidR="00FB2ECE">
        <w:rPr>
          <w:b/>
          <w:bCs/>
          <w:shadow/>
          <w:color w:val="000000"/>
          <w:lang w:val="sr-Cyrl-CS"/>
        </w:rPr>
        <w:t xml:space="preserve">, </w:t>
      </w:r>
      <w:r w:rsidR="00B1570E">
        <w:rPr>
          <w:b/>
          <w:bCs/>
          <w:shadow/>
          <w:color w:val="000000"/>
          <w:lang w:val="sr-Cyrl-CS"/>
        </w:rPr>
        <w:t xml:space="preserve">редни број ЈН </w:t>
      </w:r>
      <w:r w:rsidR="0055443D">
        <w:rPr>
          <w:b/>
          <w:bCs/>
          <w:shadow/>
          <w:color w:val="000000"/>
        </w:rPr>
        <w:t>24</w:t>
      </w:r>
      <w:r w:rsidR="00F1752F">
        <w:rPr>
          <w:b/>
          <w:bCs/>
          <w:shadow/>
          <w:color w:val="000000"/>
          <w:lang w:val="sr-Cyrl-CS"/>
        </w:rPr>
        <w:t>/201</w:t>
      </w:r>
      <w:r w:rsidR="0055443D">
        <w:rPr>
          <w:b/>
          <w:bCs/>
          <w:shadow/>
          <w:color w:val="000000"/>
          <w:lang w:val="sr-Cyrl-CS"/>
        </w:rPr>
        <w:t>8</w:t>
      </w:r>
    </w:p>
    <w:p w:rsidR="00F34DFB" w:rsidRPr="00363EDB" w:rsidRDefault="00F34DFB" w:rsidP="00FB2ECE">
      <w:pPr>
        <w:autoSpaceDE w:val="0"/>
        <w:autoSpaceDN w:val="0"/>
        <w:adjustRightInd w:val="0"/>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210282"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2B2705" w:rsidRDefault="00210282" w:rsidP="00344F27">
            <w:pPr>
              <w:snapToGrid w:val="0"/>
              <w:jc w:val="center"/>
              <w:rPr>
                <w:rFonts w:eastAsia="TimesNewRomanPSMT"/>
                <w:lang w:val="sr-Cyrl-CS"/>
              </w:rPr>
            </w:pPr>
            <w:r>
              <w:rPr>
                <w:rFonts w:eastAsia="TimesNewRomanPSMT"/>
                <w:lang w:val="sr-Cyrl-CS"/>
              </w:rPr>
              <w:t>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210282" w:rsidP="002D47A6">
            <w:pPr>
              <w:snapToGrid w:val="0"/>
              <w:jc w:val="center"/>
              <w:rPr>
                <w:rFonts w:eastAsia="TimesNewRomanPSMT"/>
              </w:rPr>
            </w:pPr>
            <w:r>
              <w:rPr>
                <w:rFonts w:eastAsia="TimesNewRomanPSMT"/>
              </w:rPr>
              <w:t>17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24</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26</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31</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32</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Default="00210282" w:rsidP="002D47A6">
            <w:pPr>
              <w:snapToGrid w:val="0"/>
              <w:jc w:val="center"/>
              <w:rPr>
                <w:rFonts w:eastAsia="TimesNewRomanPSMT"/>
                <w:lang w:val="sr-Cyrl-CS"/>
              </w:rPr>
            </w:pPr>
            <w:r>
              <w:rPr>
                <w:rFonts w:eastAsia="TimesNewRomanPSMT"/>
                <w:lang w:val="sr-Cyrl-CS"/>
              </w:rPr>
              <w:t>33</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B11F9D" w:rsidRDefault="00A25453" w:rsidP="002D47A6">
            <w:pPr>
              <w:snapToGrid w:val="0"/>
              <w:jc w:val="center"/>
              <w:rPr>
                <w:rFonts w:eastAsia="TimesNewRomanPSMT"/>
                <w:lang w:val="en-US"/>
              </w:rPr>
            </w:pPr>
            <w:r>
              <w:rPr>
                <w:rFonts w:eastAsia="TimesNewRomanPSMT"/>
                <w:lang w:val="sr-Cyrl-CS"/>
              </w:rPr>
              <w:t xml:space="preserve">Образац </w:t>
            </w:r>
            <w:r w:rsidR="00B11F9D">
              <w:rPr>
                <w:rFonts w:eastAsia="TimesNewRomanPSMT"/>
                <w:lang w:val="en-US"/>
              </w:rPr>
              <w:t>9</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Default="00210282" w:rsidP="002D47A6">
            <w:pPr>
              <w:snapToGrid w:val="0"/>
              <w:jc w:val="center"/>
              <w:rPr>
                <w:rFonts w:eastAsia="TimesNewRomanPSMT"/>
                <w:lang w:val="sr-Cyrl-CS"/>
              </w:rPr>
            </w:pPr>
            <w:r>
              <w:rPr>
                <w:rFonts w:eastAsia="TimesNewRomanPSMT"/>
                <w:lang w:val="sr-Cyrl-CS"/>
              </w:rPr>
              <w:t>34</w:t>
            </w:r>
          </w:p>
        </w:tc>
      </w:tr>
    </w:tbl>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501E42">
        <w:rPr>
          <w:rFonts w:ascii="Times New Roman" w:hAnsi="Times New Roman"/>
          <w:b/>
          <w:i/>
          <w:color w:val="auto"/>
          <w:lang w:val="sr-Cyrl-CS"/>
        </w:rPr>
        <w:t>3</w:t>
      </w:r>
      <w:r w:rsidR="00571D94">
        <w:rPr>
          <w:rFonts w:ascii="Times New Roman" w:hAnsi="Times New Roman"/>
          <w:b/>
          <w:i/>
          <w:color w:val="auto"/>
          <w:lang w:val="sr-Cyrl-CS"/>
        </w:rPr>
        <w:t>4</w:t>
      </w:r>
      <w:r w:rsidR="00D27FB3">
        <w:rPr>
          <w:rFonts w:ascii="Times New Roman" w:hAnsi="Times New Roman"/>
          <w:b/>
          <w:i/>
          <w:lang w:val="sr-Cyrl-CS"/>
        </w:rPr>
        <w:t>стран</w:t>
      </w:r>
      <w:r w:rsidR="00571D94">
        <w:rPr>
          <w:rFonts w:ascii="Times New Roman" w:hAnsi="Times New Roman"/>
          <w:b/>
          <w:i/>
          <w:lang w:val="sr-Cyrl-CS"/>
        </w:rPr>
        <w:t>е</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EB6986">
        <w:t xml:space="preserve"> </w:t>
      </w:r>
      <w:r w:rsidR="00EB6986">
        <w:rPr>
          <w:lang w:val="sr-Cyrl-CS"/>
        </w:rPr>
        <w:t>путничког аутомо</w:t>
      </w:r>
      <w:r w:rsidR="00337A2A">
        <w:rPr>
          <w:lang w:val="sr-Cyrl-CS"/>
        </w:rPr>
        <w:t xml:space="preserve">била за потребе </w:t>
      </w:r>
      <w:r w:rsidR="00EB6986">
        <w:t xml:space="preserve"> </w:t>
      </w:r>
      <w:r w:rsidR="00337A2A">
        <w:rPr>
          <w:lang w:val="sr-Cyrl-CS"/>
        </w:rPr>
        <w:t>О</w:t>
      </w:r>
      <w:r w:rsidR="00EB6986">
        <w:rPr>
          <w:lang w:val="sr-Cyrl-CS"/>
        </w:rPr>
        <w:t>пштине Љубовија</w:t>
      </w:r>
      <w:r w:rsidR="009E5DF4">
        <w:rPr>
          <w:lang w:val="sr-Cyrl-CS"/>
        </w:rPr>
        <w:t xml:space="preserve">, редни број ЈН </w:t>
      </w:r>
      <w:r w:rsidR="0055443D">
        <w:rPr>
          <w:lang w:val="sr-Cyrl-CS"/>
        </w:rPr>
        <w:t>24</w:t>
      </w:r>
      <w:r w:rsidR="00B1570E">
        <w:rPr>
          <w:lang w:val="sr-Cyrl-CS"/>
        </w:rPr>
        <w:t>/</w:t>
      </w:r>
      <w:r w:rsidR="00F1752F">
        <w:rPr>
          <w:lang w:val="sr-Cyrl-CS"/>
        </w:rPr>
        <w:t>201</w:t>
      </w:r>
      <w:r w:rsidR="0055443D">
        <w:rPr>
          <w:lang w:val="sr-Cyrl-CS"/>
        </w:rPr>
        <w:t>8</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55443D">
        <w:rPr>
          <w:lang w:val="sr-Cyrl-CS"/>
        </w:rPr>
        <w:t>Кирило Јовић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626D0C" w:rsidRPr="00C90699">
        <w:rPr>
          <w:lang w:val="sr-Cyrl-CS"/>
        </w:rPr>
        <w:t>предмет набавке је нов путнички аутом</w:t>
      </w:r>
      <w:r w:rsidR="00337A2A">
        <w:rPr>
          <w:lang w:val="sr-Cyrl-CS"/>
        </w:rPr>
        <w:t>обил за потребе О</w:t>
      </w:r>
      <w:r w:rsidR="00A94EA3">
        <w:rPr>
          <w:lang w:val="sr-Cyrl-CS"/>
        </w:rPr>
        <w:t>пштине Љубовија,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6524AD" w:rsidRPr="00CF47FB" w:rsidRDefault="006524AD" w:rsidP="006524AD">
      <w:pPr>
        <w:rPr>
          <w:lang w:val="en-US"/>
        </w:rPr>
      </w:pPr>
      <w:r w:rsidRPr="00A72822">
        <w:rPr>
          <w:lang w:val="ru-RU"/>
        </w:rPr>
        <w:t>34110000 – путнички аутомобили</w:t>
      </w:r>
    </w:p>
    <w:p w:rsidR="00141A39" w:rsidRPr="006765F4" w:rsidRDefault="00141A39" w:rsidP="006524AD">
      <w:pPr>
        <w:rPr>
          <w:lang w:val="ru-RU"/>
        </w:rPr>
      </w:pPr>
    </w:p>
    <w:p w:rsidR="00141A39" w:rsidRPr="00F74336"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8B399D" w:rsidRDefault="00297122" w:rsidP="008B399D">
      <w:pPr>
        <w:ind w:firstLine="720"/>
        <w:jc w:val="both"/>
        <w:rPr>
          <w:lang w:val="en-U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D900FA">
        <w:rPr>
          <w:lang w:val="sr-Cyrl-CS"/>
        </w:rPr>
        <w:t xml:space="preserve"> техничке карактеристике путничког аутомобила који представља предмет набавке су следеће:</w:t>
      </w:r>
    </w:p>
    <w:p w:rsidR="008B399D" w:rsidRDefault="008B399D" w:rsidP="008B399D">
      <w:pPr>
        <w:ind w:firstLine="720"/>
        <w:jc w:val="both"/>
        <w:rPr>
          <w:lang w:val="en-US"/>
        </w:rPr>
      </w:pPr>
    </w:p>
    <w:p w:rsidR="00393DF5" w:rsidRDefault="00393DF5" w:rsidP="00393DF5">
      <w:r>
        <w:t>Ново возило</w:t>
      </w:r>
    </w:p>
    <w:p w:rsidR="00393DF5" w:rsidRDefault="00393DF5" w:rsidP="00393DF5">
      <w:r>
        <w:t>Тип мотора : .......................................... ЕУРО-6</w:t>
      </w:r>
    </w:p>
    <w:p w:rsidR="00393DF5" w:rsidRDefault="00393DF5" w:rsidP="00393DF5">
      <w:r>
        <w:t xml:space="preserve"> Запремина(цм3)…………………… .. 1500 – 1598</w:t>
      </w:r>
    </w:p>
    <w:p w:rsidR="00393DF5" w:rsidRDefault="00393DF5" w:rsidP="00393DF5">
      <w:r>
        <w:t xml:space="preserve"> Врста погонског горива : ...................... Безоловни бензин </w:t>
      </w:r>
    </w:p>
    <w:p w:rsidR="00393DF5" w:rsidRDefault="00393DF5" w:rsidP="00393DF5">
      <w:r>
        <w:t xml:space="preserve">Снага мотора: ...................................... 75 - 84 КW </w:t>
      </w:r>
    </w:p>
    <w:p w:rsidR="00393DF5" w:rsidRDefault="00393DF5" w:rsidP="00393DF5">
      <w:r>
        <w:t>Погон: предњи точкови</w:t>
      </w:r>
    </w:p>
    <w:p w:rsidR="00393DF5" w:rsidRDefault="00393DF5" w:rsidP="00393DF5">
      <w:r>
        <w:t xml:space="preserve"> Дужина возила (мм)............................... 4400 - 4341 </w:t>
      </w:r>
    </w:p>
    <w:p w:rsidR="00393DF5" w:rsidRDefault="00393DF5" w:rsidP="00393DF5">
      <w:r>
        <w:t>Ширина возила (без ретровизора) ...............1750 – 1810</w:t>
      </w:r>
    </w:p>
    <w:p w:rsidR="00393DF5" w:rsidRDefault="00393DF5" w:rsidP="00393DF5">
      <w:r>
        <w:t xml:space="preserve">Висина празног  возила(са кровним носачима)(мм)..1600 - 1693 </w:t>
      </w:r>
    </w:p>
    <w:p w:rsidR="00393DF5" w:rsidRDefault="000A3175" w:rsidP="00393DF5">
      <w:r>
        <w:t>Међ</w:t>
      </w:r>
      <w:r w:rsidR="00393DF5">
        <w:t>уосовинско растојање (мм) …2600 -  2674</w:t>
      </w:r>
    </w:p>
    <w:p w:rsidR="00393DF5" w:rsidRDefault="00393DF5" w:rsidP="00393DF5">
      <w:r>
        <w:t>Висина подвозја- празно возило минимално (мм): 190 - 210</w:t>
      </w:r>
    </w:p>
    <w:p w:rsidR="00393DF5" w:rsidRDefault="000A3175" w:rsidP="00393DF5">
      <w:r>
        <w:t>Тип мењач</w:t>
      </w:r>
      <w:r w:rsidR="00393DF5">
        <w:t xml:space="preserve">а : ........ Мануелна трансмисија – 5 брзина </w:t>
      </w:r>
    </w:p>
    <w:p w:rsidR="00393DF5" w:rsidRDefault="00393DF5" w:rsidP="00393DF5">
      <w:r>
        <w:t xml:space="preserve">Пнеуматици:........................................... 215/65 Р16(98)Х </w:t>
      </w:r>
    </w:p>
    <w:p w:rsidR="00393DF5" w:rsidRDefault="00393DF5" w:rsidP="00393DF5">
      <w:r>
        <w:lastRenderedPageBreak/>
        <w:t xml:space="preserve">Тип каросерије : Путничко возило </w:t>
      </w:r>
    </w:p>
    <w:p w:rsidR="00393DF5" w:rsidRDefault="00393DF5" w:rsidP="00393DF5">
      <w:r>
        <w:t>Врата .................... 5</w:t>
      </w:r>
    </w:p>
    <w:p w:rsidR="00393DF5" w:rsidRDefault="00393DF5" w:rsidP="00393DF5">
      <w:r>
        <w:t xml:space="preserve"> Седишта.....................................................5 (пет) </w:t>
      </w:r>
    </w:p>
    <w:p w:rsidR="00393DF5" w:rsidRDefault="00393DF5" w:rsidP="00393DF5">
      <w:r>
        <w:t>Запремина п</w:t>
      </w:r>
      <w:r w:rsidR="000A3175">
        <w:t>ртљаж</w:t>
      </w:r>
      <w:r>
        <w:t xml:space="preserve">ног простора : .....400 -  450 л </w:t>
      </w:r>
    </w:p>
    <w:p w:rsidR="00393DF5" w:rsidRDefault="00393DF5" w:rsidP="00393DF5">
      <w:r>
        <w:t xml:space="preserve">Боја: Бела-неметалик </w:t>
      </w:r>
    </w:p>
    <w:p w:rsidR="00393DF5" w:rsidRDefault="00393DF5" w:rsidP="00393DF5"/>
    <w:p w:rsidR="00393DF5" w:rsidRDefault="00393DF5" w:rsidP="00393DF5"/>
    <w:p w:rsidR="00393DF5" w:rsidRDefault="00393DF5" w:rsidP="00393DF5">
      <w:r>
        <w:t xml:space="preserve">ОПРЕМА </w:t>
      </w:r>
    </w:p>
    <w:p w:rsidR="00393DF5" w:rsidRDefault="00393DF5" w:rsidP="00393DF5">
      <w:r>
        <w:t xml:space="preserve">Систем против блокирања точкова (АБС) </w:t>
      </w:r>
    </w:p>
    <w:p w:rsidR="00393DF5" w:rsidRDefault="00393DF5" w:rsidP="00393DF5">
      <w:r>
        <w:t xml:space="preserve">Систем за помоћ при наглом кочењу (АФУ) </w:t>
      </w:r>
    </w:p>
    <w:p w:rsidR="00393DF5" w:rsidRDefault="00393DF5" w:rsidP="00393DF5">
      <w:r>
        <w:t>Систем Старт &amp; Стоп</w:t>
      </w:r>
    </w:p>
    <w:p w:rsidR="00393DF5" w:rsidRDefault="00393DF5" w:rsidP="00393DF5">
      <w:r>
        <w:t xml:space="preserve"> Систем за контролу стабилности возила (ЕСП) </w:t>
      </w:r>
    </w:p>
    <w:p w:rsidR="00393DF5" w:rsidRDefault="00393DF5" w:rsidP="00393DF5">
      <w:r>
        <w:t xml:space="preserve">Електрични серво управљач </w:t>
      </w:r>
    </w:p>
    <w:p w:rsidR="00393DF5" w:rsidRDefault="00393DF5" w:rsidP="00393DF5">
      <w:r>
        <w:t xml:space="preserve">Систем против проклизавања погонских точкова (АСР) </w:t>
      </w:r>
    </w:p>
    <w:p w:rsidR="00393DF5" w:rsidRDefault="00393DF5" w:rsidP="00393DF5">
      <w:r>
        <w:t xml:space="preserve">Путни рачунар </w:t>
      </w:r>
    </w:p>
    <w:p w:rsidR="00393DF5" w:rsidRDefault="00393DF5" w:rsidP="00393DF5">
      <w:r>
        <w:t xml:space="preserve">3 наслона за главу позади </w:t>
      </w:r>
    </w:p>
    <w:p w:rsidR="00393DF5" w:rsidRDefault="00393DF5" w:rsidP="00393DF5">
      <w:r>
        <w:t xml:space="preserve">Самозакључавање возила у вожњи </w:t>
      </w:r>
    </w:p>
    <w:p w:rsidR="00393DF5" w:rsidRDefault="00393DF5" w:rsidP="00393DF5">
      <w:r>
        <w:t xml:space="preserve">Сигурносни појасеви напред са затезачем и Кодирана блокада паљења ограничивачем затезне силе </w:t>
      </w:r>
    </w:p>
    <w:p w:rsidR="00393DF5" w:rsidRDefault="00393DF5" w:rsidP="00393DF5">
      <w:r>
        <w:t xml:space="preserve">Систем за помоћ при кретању на узбрдици (ХСА) </w:t>
      </w:r>
    </w:p>
    <w:p w:rsidR="00393DF5" w:rsidRDefault="00393DF5" w:rsidP="00393DF5">
      <w:r>
        <w:t xml:space="preserve">Бочне ваздушне завесе </w:t>
      </w:r>
    </w:p>
    <w:p w:rsidR="00393DF5" w:rsidRDefault="00393DF5" w:rsidP="00393DF5">
      <w:r>
        <w:t xml:space="preserve">Предњи ваздушни јастуци за возача и сувозача </w:t>
      </w:r>
    </w:p>
    <w:p w:rsidR="00393DF5" w:rsidRDefault="00393DF5" w:rsidP="00393DF5">
      <w:r>
        <w:t>ЛЕД дневна светла са аутоматским паљењем</w:t>
      </w:r>
    </w:p>
    <w:p w:rsidR="00393DF5" w:rsidRDefault="00393DF5" w:rsidP="00393DF5">
      <w:r>
        <w:t xml:space="preserve"> Предњи бочни ваздушни јастуци за заштиту главе и грудног коша </w:t>
      </w:r>
    </w:p>
    <w:p w:rsidR="00393DF5" w:rsidRDefault="00393DF5" w:rsidP="00393DF5">
      <w:r>
        <w:t xml:space="preserve">Браници у боји каросерије </w:t>
      </w:r>
    </w:p>
    <w:p w:rsidR="00393DF5" w:rsidRDefault="00393DF5" w:rsidP="00393DF5">
      <w:r>
        <w:t xml:space="preserve">Индикатор притиска у пнеуматицима и промене брзине </w:t>
      </w:r>
    </w:p>
    <w:p w:rsidR="00393DF5" w:rsidRDefault="00393DF5" w:rsidP="00393DF5">
      <w:r>
        <w:t xml:space="preserve">Предња светла за маглу </w:t>
      </w:r>
    </w:p>
    <w:p w:rsidR="00393DF5" w:rsidRDefault="00393DF5" w:rsidP="00393DF5">
      <w:r>
        <w:t xml:space="preserve">Грејање задњег стакла са брисачем </w:t>
      </w:r>
    </w:p>
    <w:p w:rsidR="00393DF5" w:rsidRDefault="00393DF5" w:rsidP="00393DF5">
      <w:r>
        <w:t>Електрично подизање предњих стакала</w:t>
      </w:r>
    </w:p>
    <w:p w:rsidR="00393DF5" w:rsidRDefault="00393DF5" w:rsidP="00393DF5">
      <w:r>
        <w:t xml:space="preserve"> Уздужни кровни носачи </w:t>
      </w:r>
    </w:p>
    <w:p w:rsidR="00393DF5" w:rsidRDefault="00393DF5" w:rsidP="00393DF5">
      <w:r>
        <w:t xml:space="preserve">Преграде за одлагање у предњим вратима </w:t>
      </w:r>
    </w:p>
    <w:p w:rsidR="00393DF5" w:rsidRDefault="00393DF5" w:rsidP="00393DF5">
      <w:r>
        <w:t xml:space="preserve">СУВ заштитна облога доњег дела предњег и задњег браника </w:t>
      </w:r>
    </w:p>
    <w:p w:rsidR="00393DF5" w:rsidRDefault="00393DF5" w:rsidP="00393DF5">
      <w:r>
        <w:t xml:space="preserve">Резервни точак стандардне величине </w:t>
      </w:r>
    </w:p>
    <w:p w:rsidR="00393DF5" w:rsidRDefault="00393DF5" w:rsidP="00393DF5">
      <w:r>
        <w:t>Даљинско централно закључавање</w:t>
      </w:r>
    </w:p>
    <w:p w:rsidR="00393DF5" w:rsidRDefault="00393DF5" w:rsidP="00393DF5">
      <w:r>
        <w:t xml:space="preserve"> Ручни клима уређај </w:t>
      </w:r>
    </w:p>
    <w:p w:rsidR="00393DF5" w:rsidRDefault="00393DF5" w:rsidP="00393DF5">
      <w:r>
        <w:t>Радио, ЦД, МП3, АУX, Блуетоотх, УСБ са командама на управљачу</w:t>
      </w:r>
    </w:p>
    <w:p w:rsidR="00393DF5" w:rsidRDefault="00393DF5" w:rsidP="00393DF5">
      <w:r>
        <w:t>Гаранција: 3 године или 100.000 предјених километара на мотор и активне склопове, на боју 2 године и на корозију 6 година</w:t>
      </w:r>
    </w:p>
    <w:p w:rsidR="00393DF5" w:rsidRDefault="00393DF5" w:rsidP="00393DF5">
      <w:r>
        <w:t>Рок за испоруку: маx 30 дана</w:t>
      </w:r>
    </w:p>
    <w:p w:rsidR="008B399D" w:rsidRPr="008B399D" w:rsidRDefault="008B399D" w:rsidP="00D900FA">
      <w:pPr>
        <w:ind w:firstLine="720"/>
        <w:jc w:val="both"/>
        <w:rPr>
          <w:lang w:val="en-US"/>
        </w:rPr>
      </w:pPr>
    </w:p>
    <w:p w:rsidR="00D900FA" w:rsidRDefault="00D900FA" w:rsidP="00D900FA">
      <w:pPr>
        <w:jc w:val="both"/>
        <w:rPr>
          <w:lang w:val="sr-Cyrl-CS"/>
        </w:rPr>
      </w:pPr>
    </w:p>
    <w:p w:rsidR="00262CD3" w:rsidRPr="00A21A94" w:rsidRDefault="00262CD3" w:rsidP="00262CD3">
      <w:pPr>
        <w:ind w:left="720"/>
        <w:jc w:val="both"/>
        <w:rPr>
          <w:lang w:val="sr-Cyrl-CS"/>
        </w:rPr>
      </w:pP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974AC2" w:rsidRDefault="00974AC2" w:rsidP="00974AC2">
      <w:pPr>
        <w:ind w:firstLine="720"/>
        <w:jc w:val="both"/>
        <w:rPr>
          <w:rFonts w:eastAsia="Calibri"/>
          <w:iCs/>
          <w:szCs w:val="22"/>
          <w:lang w:val="sr-Cyrl-CS"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696E" w:rsidRDefault="0073696E" w:rsidP="00974AC2">
      <w:pPr>
        <w:ind w:firstLine="720"/>
        <w:jc w:val="both"/>
        <w:rPr>
          <w:b/>
          <w:bCs/>
          <w:spacing w:val="1"/>
          <w:lang w:val="en-US"/>
        </w:rPr>
      </w:pPr>
      <w:r>
        <w:rPr>
          <w:b/>
          <w:bCs/>
          <w:spacing w:val="-1"/>
          <w:lang w:val="sr-Cyrl-CS"/>
        </w:rPr>
        <w:lastRenderedPageBreak/>
        <w:t>Понуђач је дужан д</w:t>
      </w:r>
      <w:r>
        <w:rPr>
          <w:b/>
          <w:bCs/>
          <w:spacing w:val="-1"/>
        </w:rPr>
        <w:t>а</w:t>
      </w:r>
      <w:r>
        <w:rPr>
          <w:b/>
          <w:bCs/>
          <w:spacing w:val="-1"/>
          <w:lang w:val="sr-Cyrl-CS"/>
        </w:rPr>
        <w:t xml:space="preserve"> у оквиру понуде</w:t>
      </w:r>
      <w:r>
        <w:rPr>
          <w:b/>
          <w:bCs/>
          <w:spacing w:val="-1"/>
        </w:rPr>
        <w:t xml:space="preserve"> достави т</w:t>
      </w:r>
      <w:r w:rsidRPr="0041742D">
        <w:rPr>
          <w:b/>
          <w:bCs/>
        </w:rPr>
        <w:t>е</w:t>
      </w:r>
      <w:r>
        <w:rPr>
          <w:b/>
          <w:bCs/>
        </w:rPr>
        <w:t>х</w:t>
      </w:r>
      <w:r w:rsidRPr="0041742D">
        <w:rPr>
          <w:b/>
          <w:bCs/>
          <w:spacing w:val="1"/>
        </w:rPr>
        <w:t>н</w:t>
      </w:r>
      <w:r w:rsidRPr="0041742D">
        <w:rPr>
          <w:b/>
          <w:bCs/>
        </w:rPr>
        <w:t>и</w:t>
      </w:r>
      <w:r w:rsidRPr="0041742D">
        <w:rPr>
          <w:b/>
          <w:bCs/>
          <w:spacing w:val="1"/>
        </w:rPr>
        <w:t>ч</w:t>
      </w:r>
      <w:r>
        <w:rPr>
          <w:b/>
          <w:bCs/>
        </w:rPr>
        <w:t>ку</w:t>
      </w:r>
      <w:r w:rsidRPr="0041742D">
        <w:rPr>
          <w:b/>
          <w:bCs/>
          <w:spacing w:val="-6"/>
        </w:rPr>
        <w:t xml:space="preserve"> </w:t>
      </w:r>
      <w:r w:rsidRPr="0041742D">
        <w:rPr>
          <w:b/>
          <w:bCs/>
          <w:spacing w:val="1"/>
        </w:rPr>
        <w:t>с</w:t>
      </w:r>
      <w:r w:rsidRPr="0041742D">
        <w:rPr>
          <w:b/>
          <w:bCs/>
        </w:rPr>
        <w:t>п</w:t>
      </w:r>
      <w:r w:rsidRPr="0041742D">
        <w:rPr>
          <w:b/>
          <w:bCs/>
          <w:spacing w:val="1"/>
        </w:rPr>
        <w:t>е</w:t>
      </w:r>
      <w:r w:rsidRPr="0041742D">
        <w:rPr>
          <w:b/>
          <w:bCs/>
        </w:rPr>
        <w:t>ц</w:t>
      </w:r>
      <w:r w:rsidRPr="0041742D">
        <w:rPr>
          <w:b/>
          <w:bCs/>
          <w:spacing w:val="1"/>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w:t>
      </w:r>
      <w:r>
        <w:rPr>
          <w:b/>
          <w:bCs/>
        </w:rPr>
        <w:t>у</w:t>
      </w:r>
      <w:r w:rsidRPr="0041742D">
        <w:rPr>
          <w:b/>
          <w:bCs/>
          <w:spacing w:val="-11"/>
        </w:rPr>
        <w:t xml:space="preserve"> </w:t>
      </w:r>
      <w:r w:rsidRPr="0041742D">
        <w:rPr>
          <w:b/>
          <w:bCs/>
          <w:spacing w:val="1"/>
        </w:rPr>
        <w:t>а</w:t>
      </w:r>
      <w:r w:rsidRPr="0041742D">
        <w:rPr>
          <w:b/>
          <w:bCs/>
          <w:spacing w:val="-1"/>
        </w:rPr>
        <w:t>у</w:t>
      </w:r>
      <w:r w:rsidRPr="0041742D">
        <w:rPr>
          <w:b/>
          <w:bCs/>
          <w:spacing w:val="3"/>
        </w:rPr>
        <w:t>т</w:t>
      </w:r>
      <w:r w:rsidRPr="0041742D">
        <w:rPr>
          <w:b/>
          <w:bCs/>
          <w:spacing w:val="1"/>
        </w:rPr>
        <w:t>ом</w:t>
      </w:r>
      <w:r w:rsidRPr="0041742D">
        <w:rPr>
          <w:b/>
          <w:bCs/>
          <w:spacing w:val="-1"/>
        </w:rPr>
        <w:t>о</w:t>
      </w:r>
      <w:r w:rsidRPr="0041742D">
        <w:rPr>
          <w:b/>
          <w:bCs/>
          <w:spacing w:val="1"/>
        </w:rPr>
        <w:t>б</w:t>
      </w:r>
      <w:r w:rsidRPr="0041742D">
        <w:rPr>
          <w:b/>
          <w:bCs/>
        </w:rPr>
        <w:t>и</w:t>
      </w:r>
      <w:r w:rsidRPr="0041742D">
        <w:rPr>
          <w:b/>
          <w:bCs/>
          <w:spacing w:val="1"/>
        </w:rPr>
        <w:t>л</w:t>
      </w:r>
      <w:r w:rsidRPr="0041742D">
        <w:rPr>
          <w:b/>
          <w:bCs/>
          <w:spacing w:val="2"/>
        </w:rPr>
        <w:t>а</w:t>
      </w:r>
      <w:r w:rsidRPr="0041742D">
        <w:rPr>
          <w:b/>
          <w:bCs/>
        </w:rPr>
        <w:t xml:space="preserve">, </w:t>
      </w:r>
      <w:r>
        <w:rPr>
          <w:b/>
          <w:bCs/>
          <w:lang w:val="sr-Cyrl-CS"/>
        </w:rPr>
        <w:t>к</w:t>
      </w:r>
      <w:r w:rsidRPr="0041742D">
        <w:rPr>
          <w:b/>
          <w:bCs/>
          <w:spacing w:val="-2"/>
        </w:rPr>
        <w:t>а</w:t>
      </w:r>
      <w:r w:rsidRPr="0041742D">
        <w:rPr>
          <w:b/>
          <w:bCs/>
          <w:spacing w:val="5"/>
        </w:rPr>
        <w:t>т</w:t>
      </w:r>
      <w:r w:rsidRPr="0041742D">
        <w:rPr>
          <w:b/>
          <w:bCs/>
          <w:spacing w:val="-1"/>
        </w:rPr>
        <w:t>а</w:t>
      </w:r>
      <w:r w:rsidRPr="0041742D">
        <w:rPr>
          <w:b/>
          <w:bCs/>
          <w:spacing w:val="1"/>
        </w:rPr>
        <w:t>лог-</w:t>
      </w:r>
      <w:r w:rsidRPr="0041742D">
        <w:rPr>
          <w:b/>
          <w:bCs/>
        </w:rPr>
        <w:t>пр</w:t>
      </w:r>
      <w:r w:rsidRPr="0041742D">
        <w:rPr>
          <w:b/>
          <w:bCs/>
          <w:spacing w:val="1"/>
        </w:rPr>
        <w:t>о</w:t>
      </w:r>
      <w:r w:rsidRPr="0041742D">
        <w:rPr>
          <w:b/>
          <w:bCs/>
        </w:rPr>
        <w:t>с</w:t>
      </w:r>
      <w:r w:rsidRPr="0041742D">
        <w:rPr>
          <w:b/>
          <w:bCs/>
          <w:spacing w:val="1"/>
        </w:rPr>
        <w:t>п</w:t>
      </w:r>
      <w:r w:rsidRPr="0041742D">
        <w:rPr>
          <w:b/>
          <w:bCs/>
        </w:rPr>
        <w:t>е</w:t>
      </w:r>
      <w:r w:rsidRPr="0041742D">
        <w:rPr>
          <w:b/>
          <w:bCs/>
          <w:spacing w:val="-2"/>
        </w:rPr>
        <w:t>к</w:t>
      </w:r>
      <w:r w:rsidRPr="0041742D">
        <w:rPr>
          <w:b/>
          <w:bCs/>
        </w:rPr>
        <w:t xml:space="preserve">т </w:t>
      </w:r>
      <w:r w:rsidRPr="0041742D">
        <w:rPr>
          <w:b/>
          <w:bCs/>
          <w:spacing w:val="-2"/>
        </w:rPr>
        <w:t>с</w:t>
      </w:r>
      <w:r w:rsidRPr="0041742D">
        <w:rPr>
          <w:b/>
          <w:bCs/>
        </w:rPr>
        <w:t>а</w:t>
      </w:r>
      <w:r w:rsidRPr="0041742D">
        <w:rPr>
          <w:b/>
          <w:bCs/>
          <w:spacing w:val="13"/>
        </w:rPr>
        <w:t xml:space="preserve"> </w:t>
      </w:r>
      <w:r w:rsidRPr="0041742D">
        <w:rPr>
          <w:b/>
          <w:bCs/>
          <w:spacing w:val="-1"/>
        </w:rPr>
        <w:t>фо</w:t>
      </w:r>
      <w:r w:rsidRPr="0041742D">
        <w:rPr>
          <w:b/>
          <w:bCs/>
          <w:spacing w:val="3"/>
        </w:rPr>
        <w:t>т</w:t>
      </w:r>
      <w:r w:rsidRPr="0041742D">
        <w:rPr>
          <w:b/>
          <w:bCs/>
          <w:spacing w:val="1"/>
        </w:rPr>
        <w:t>ог</w:t>
      </w:r>
      <w:r w:rsidRPr="0041742D">
        <w:rPr>
          <w:b/>
          <w:bCs/>
        </w:rPr>
        <w:t>р</w:t>
      </w:r>
      <w:r w:rsidRPr="0041742D">
        <w:rPr>
          <w:b/>
          <w:bCs/>
          <w:spacing w:val="1"/>
        </w:rPr>
        <w:t>а</w:t>
      </w:r>
      <w:r w:rsidRPr="0041742D">
        <w:rPr>
          <w:b/>
          <w:bCs/>
          <w:spacing w:val="-1"/>
        </w:rPr>
        <w:t>ф</w:t>
      </w:r>
      <w:r w:rsidRPr="0041742D">
        <w:rPr>
          <w:b/>
          <w:bCs/>
        </w:rPr>
        <w:t>и</w:t>
      </w:r>
      <w:r w:rsidRPr="0041742D">
        <w:rPr>
          <w:b/>
          <w:bCs/>
          <w:spacing w:val="1"/>
        </w:rPr>
        <w:t>јам</w:t>
      </w:r>
      <w:r w:rsidRPr="0041742D">
        <w:rPr>
          <w:b/>
          <w:bCs/>
        </w:rPr>
        <w:t>а</w:t>
      </w:r>
      <w:r w:rsidRPr="0041742D">
        <w:rPr>
          <w:b/>
          <w:bCs/>
          <w:spacing w:val="1"/>
        </w:rPr>
        <w:t xml:space="preserve"> </w:t>
      </w:r>
      <w:r w:rsidRPr="0041742D">
        <w:rPr>
          <w:b/>
          <w:bCs/>
        </w:rPr>
        <w:t>и</w:t>
      </w:r>
      <w:r w:rsidRPr="0041742D">
        <w:rPr>
          <w:b/>
          <w:bCs/>
          <w:spacing w:val="8"/>
        </w:rPr>
        <w:t xml:space="preserve"> </w:t>
      </w:r>
      <w:r w:rsidRPr="0041742D">
        <w:rPr>
          <w:b/>
          <w:bCs/>
          <w:spacing w:val="3"/>
        </w:rPr>
        <w:t>т</w:t>
      </w:r>
      <w:r w:rsidRPr="0041742D">
        <w:rPr>
          <w:b/>
          <w:bCs/>
        </w:rPr>
        <w:t>е</w:t>
      </w:r>
      <w:r w:rsidRPr="0041742D">
        <w:rPr>
          <w:b/>
          <w:bCs/>
          <w:spacing w:val="-1"/>
        </w:rPr>
        <w:t>х</w:t>
      </w:r>
      <w:r w:rsidRPr="0041742D">
        <w:rPr>
          <w:b/>
          <w:bCs/>
        </w:rPr>
        <w:t>н</w:t>
      </w:r>
      <w:r w:rsidRPr="0041742D">
        <w:rPr>
          <w:b/>
          <w:bCs/>
          <w:spacing w:val="1"/>
        </w:rPr>
        <w:t>и</w:t>
      </w:r>
      <w:r w:rsidRPr="0041742D">
        <w:rPr>
          <w:b/>
          <w:bCs/>
        </w:rPr>
        <w:t>ч</w:t>
      </w:r>
      <w:r w:rsidRPr="0041742D">
        <w:rPr>
          <w:b/>
          <w:bCs/>
          <w:spacing w:val="1"/>
        </w:rPr>
        <w:t>к</w:t>
      </w:r>
      <w:r w:rsidRPr="0041742D">
        <w:rPr>
          <w:b/>
          <w:bCs/>
        </w:rPr>
        <w:t>им к</w:t>
      </w:r>
      <w:r w:rsidRPr="0041742D">
        <w:rPr>
          <w:b/>
          <w:bCs/>
          <w:spacing w:val="1"/>
        </w:rPr>
        <w:t>а</w:t>
      </w:r>
      <w:r w:rsidRPr="0041742D">
        <w:rPr>
          <w:b/>
          <w:bCs/>
        </w:rPr>
        <w:t>р</w:t>
      </w:r>
      <w:r w:rsidRPr="0041742D">
        <w:rPr>
          <w:b/>
          <w:bCs/>
          <w:spacing w:val="1"/>
        </w:rPr>
        <w:t>а</w:t>
      </w:r>
      <w:r w:rsidRPr="0041742D">
        <w:rPr>
          <w:b/>
          <w:bCs/>
          <w:spacing w:val="-2"/>
        </w:rPr>
        <w:t>к</w:t>
      </w:r>
      <w:r w:rsidRPr="0041742D">
        <w:rPr>
          <w:b/>
          <w:bCs/>
          <w:spacing w:val="5"/>
        </w:rPr>
        <w:t>т</w:t>
      </w:r>
      <w:r w:rsidRPr="0041742D">
        <w:rPr>
          <w:b/>
          <w:bCs/>
        </w:rPr>
        <w:t>ери</w:t>
      </w:r>
      <w:r w:rsidRPr="0041742D">
        <w:rPr>
          <w:b/>
          <w:bCs/>
          <w:spacing w:val="-2"/>
        </w:rPr>
        <w:t>с</w:t>
      </w:r>
      <w:r w:rsidRPr="0041742D">
        <w:rPr>
          <w:b/>
          <w:bCs/>
          <w:spacing w:val="3"/>
        </w:rPr>
        <w:t>т</w:t>
      </w:r>
      <w:r w:rsidRPr="0041742D">
        <w:rPr>
          <w:b/>
          <w:bCs/>
        </w:rPr>
        <w:t>и</w:t>
      </w:r>
      <w:r w:rsidRPr="0041742D">
        <w:rPr>
          <w:b/>
          <w:bCs/>
          <w:spacing w:val="1"/>
        </w:rPr>
        <w:t>к</w:t>
      </w:r>
      <w:r w:rsidRPr="0041742D">
        <w:rPr>
          <w:b/>
          <w:bCs/>
          <w:spacing w:val="-1"/>
        </w:rPr>
        <w:t>а</w:t>
      </w:r>
      <w:r w:rsidRPr="0041742D">
        <w:rPr>
          <w:b/>
          <w:bCs/>
          <w:spacing w:val="1"/>
        </w:rPr>
        <w:t>м</w:t>
      </w:r>
      <w:r w:rsidRPr="0041742D">
        <w:rPr>
          <w:b/>
          <w:bCs/>
        </w:rPr>
        <w:t>а -</w:t>
      </w:r>
      <w:r w:rsidRPr="0041742D">
        <w:rPr>
          <w:b/>
          <w:bCs/>
          <w:spacing w:val="12"/>
        </w:rPr>
        <w:t xml:space="preserve"> </w:t>
      </w:r>
      <w:r w:rsidRPr="0041742D">
        <w:rPr>
          <w:b/>
          <w:bCs/>
        </w:rPr>
        <w:t>с</w:t>
      </w:r>
      <w:r w:rsidRPr="0041742D">
        <w:rPr>
          <w:b/>
          <w:bCs/>
          <w:spacing w:val="1"/>
        </w:rPr>
        <w:t>п</w:t>
      </w:r>
      <w:r w:rsidRPr="0041742D">
        <w:rPr>
          <w:b/>
          <w:bCs/>
        </w:rPr>
        <w:t>е</w:t>
      </w:r>
      <w:r w:rsidRPr="0041742D">
        <w:rPr>
          <w:b/>
          <w:bCs/>
          <w:spacing w:val="1"/>
        </w:rPr>
        <w:t>ц</w:t>
      </w:r>
      <w:r w:rsidRPr="0041742D">
        <w:rPr>
          <w:b/>
          <w:bCs/>
          <w:spacing w:val="-2"/>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ијо</w:t>
      </w:r>
      <w:r w:rsidRPr="0041742D">
        <w:rPr>
          <w:b/>
          <w:bCs/>
        </w:rPr>
        <w:t>м</w:t>
      </w:r>
      <w:r w:rsidRPr="0041742D">
        <w:rPr>
          <w:b/>
          <w:bCs/>
          <w:spacing w:val="2"/>
        </w:rPr>
        <w:t xml:space="preserve"> </w:t>
      </w:r>
      <w:r w:rsidRPr="0041742D">
        <w:rPr>
          <w:b/>
          <w:bCs/>
          <w:spacing w:val="1"/>
        </w:rPr>
        <w:t>а</w:t>
      </w:r>
      <w:r w:rsidRPr="0041742D">
        <w:rPr>
          <w:b/>
          <w:bCs/>
          <w:spacing w:val="-1"/>
        </w:rPr>
        <w:t>у</w:t>
      </w:r>
      <w:r w:rsidRPr="0041742D">
        <w:rPr>
          <w:b/>
          <w:bCs/>
          <w:spacing w:val="3"/>
        </w:rPr>
        <w:t>т</w:t>
      </w:r>
      <w:r w:rsidRPr="0041742D">
        <w:rPr>
          <w:b/>
          <w:bCs/>
          <w:spacing w:val="-1"/>
        </w:rPr>
        <w:t>о</w:t>
      </w:r>
      <w:r w:rsidRPr="0041742D">
        <w:rPr>
          <w:b/>
          <w:bCs/>
          <w:spacing w:val="1"/>
        </w:rPr>
        <w:t>м</w:t>
      </w:r>
      <w:r w:rsidRPr="0041742D">
        <w:rPr>
          <w:b/>
          <w:bCs/>
          <w:spacing w:val="-1"/>
        </w:rPr>
        <w:t>о</w:t>
      </w:r>
      <w:r w:rsidRPr="0041742D">
        <w:rPr>
          <w:b/>
          <w:bCs/>
          <w:spacing w:val="1"/>
        </w:rPr>
        <w:t>б</w:t>
      </w:r>
      <w:r w:rsidRPr="0041742D">
        <w:rPr>
          <w:b/>
          <w:bCs/>
        </w:rPr>
        <w:t>и</w:t>
      </w:r>
      <w:r w:rsidRPr="0041742D">
        <w:rPr>
          <w:b/>
          <w:bCs/>
          <w:spacing w:val="1"/>
        </w:rPr>
        <w:t>л</w:t>
      </w:r>
      <w:r w:rsidRPr="0041742D">
        <w:rPr>
          <w:b/>
          <w:bCs/>
        </w:rPr>
        <w:t>а</w:t>
      </w:r>
      <w:r w:rsidRPr="0041742D">
        <w:rPr>
          <w:b/>
          <w:bCs/>
          <w:spacing w:val="3"/>
        </w:rPr>
        <w:t xml:space="preserve"> </w:t>
      </w:r>
      <w:r w:rsidRPr="0041742D">
        <w:rPr>
          <w:b/>
          <w:bCs/>
        </w:rPr>
        <w:t>к</w:t>
      </w:r>
      <w:r w:rsidRPr="0041742D">
        <w:rPr>
          <w:b/>
          <w:bCs/>
          <w:spacing w:val="-1"/>
        </w:rPr>
        <w:t>о</w:t>
      </w:r>
      <w:r w:rsidRPr="0041742D">
        <w:rPr>
          <w:b/>
          <w:bCs/>
          <w:spacing w:val="1"/>
        </w:rPr>
        <w:t>ј</w:t>
      </w:r>
      <w:r w:rsidRPr="0041742D">
        <w:rPr>
          <w:b/>
          <w:bCs/>
        </w:rPr>
        <w:t>и</w:t>
      </w:r>
      <w:r w:rsidRPr="0041742D">
        <w:rPr>
          <w:b/>
          <w:bCs/>
          <w:spacing w:val="10"/>
        </w:rPr>
        <w:t xml:space="preserve"> </w:t>
      </w:r>
      <w:r w:rsidRPr="0041742D">
        <w:rPr>
          <w:b/>
          <w:bCs/>
        </w:rPr>
        <w:t>се н</w:t>
      </w:r>
      <w:r w:rsidRPr="0041742D">
        <w:rPr>
          <w:b/>
          <w:bCs/>
          <w:spacing w:val="1"/>
        </w:rPr>
        <w:t>у</w:t>
      </w:r>
      <w:r w:rsidRPr="0041742D">
        <w:rPr>
          <w:b/>
          <w:bCs/>
        </w:rPr>
        <w:t>ди,</w:t>
      </w:r>
      <w:r w:rsidRPr="0041742D">
        <w:rPr>
          <w:b/>
          <w:bCs/>
          <w:spacing w:val="32"/>
        </w:rPr>
        <w:t xml:space="preserve"> </w:t>
      </w:r>
      <w:r w:rsidRPr="0041742D">
        <w:rPr>
          <w:b/>
          <w:bCs/>
        </w:rPr>
        <w:t>у</w:t>
      </w:r>
      <w:r w:rsidRPr="0041742D">
        <w:rPr>
          <w:b/>
          <w:bCs/>
          <w:spacing w:val="36"/>
        </w:rPr>
        <w:t xml:space="preserve"> </w:t>
      </w:r>
      <w:r w:rsidRPr="0041742D">
        <w:rPr>
          <w:b/>
          <w:bCs/>
        </w:rPr>
        <w:t>п</w:t>
      </w:r>
      <w:r w:rsidRPr="0041742D">
        <w:rPr>
          <w:b/>
          <w:bCs/>
          <w:spacing w:val="1"/>
        </w:rPr>
        <w:t>а</w:t>
      </w:r>
      <w:r w:rsidRPr="0041742D">
        <w:rPr>
          <w:b/>
          <w:bCs/>
        </w:rPr>
        <w:t>п</w:t>
      </w:r>
      <w:r w:rsidRPr="0041742D">
        <w:rPr>
          <w:b/>
          <w:bCs/>
          <w:spacing w:val="1"/>
        </w:rPr>
        <w:t>и</w:t>
      </w:r>
      <w:r w:rsidRPr="0041742D">
        <w:rPr>
          <w:b/>
          <w:bCs/>
        </w:rPr>
        <w:t>рн</w:t>
      </w:r>
      <w:r w:rsidRPr="0041742D">
        <w:rPr>
          <w:b/>
          <w:bCs/>
          <w:spacing w:val="-1"/>
        </w:rPr>
        <w:t>о</w:t>
      </w:r>
      <w:r w:rsidRPr="0041742D">
        <w:rPr>
          <w:b/>
          <w:bCs/>
        </w:rPr>
        <w:t>м</w:t>
      </w:r>
      <w:r w:rsidRPr="0041742D">
        <w:rPr>
          <w:b/>
          <w:bCs/>
          <w:spacing w:val="28"/>
        </w:rPr>
        <w:t xml:space="preserve"> </w:t>
      </w:r>
      <w:r w:rsidRPr="0041742D">
        <w:rPr>
          <w:b/>
          <w:bCs/>
          <w:spacing w:val="-1"/>
        </w:rPr>
        <w:t>о</w:t>
      </w:r>
      <w:r w:rsidRPr="0041742D">
        <w:rPr>
          <w:b/>
          <w:bCs/>
          <w:spacing w:val="1"/>
        </w:rPr>
        <w:t>бл</w:t>
      </w:r>
      <w:r w:rsidRPr="0041742D">
        <w:rPr>
          <w:b/>
          <w:bCs/>
        </w:rPr>
        <w:t>и</w:t>
      </w:r>
      <w:r w:rsidRPr="0041742D">
        <w:rPr>
          <w:b/>
          <w:bCs/>
          <w:spacing w:val="1"/>
        </w:rPr>
        <w:t>к</w:t>
      </w:r>
      <w:r w:rsidRPr="0041742D">
        <w:rPr>
          <w:b/>
          <w:bCs/>
        </w:rPr>
        <w:t>у</w:t>
      </w:r>
      <w:r w:rsidRPr="0041742D">
        <w:rPr>
          <w:b/>
          <w:bCs/>
          <w:spacing w:val="32"/>
        </w:rPr>
        <w:t xml:space="preserve"> </w:t>
      </w:r>
      <w:r w:rsidRPr="0041742D">
        <w:rPr>
          <w:b/>
          <w:bCs/>
          <w:spacing w:val="1"/>
        </w:rPr>
        <w:t>(у</w:t>
      </w:r>
      <w:r w:rsidRPr="0041742D">
        <w:rPr>
          <w:b/>
          <w:bCs/>
        </w:rPr>
        <w:t>к</w:t>
      </w:r>
      <w:r w:rsidRPr="0041742D">
        <w:rPr>
          <w:b/>
          <w:bCs/>
          <w:spacing w:val="1"/>
        </w:rPr>
        <w:t>ол</w:t>
      </w:r>
      <w:r w:rsidRPr="0041742D">
        <w:rPr>
          <w:b/>
          <w:bCs/>
        </w:rPr>
        <w:t>и</w:t>
      </w:r>
      <w:r w:rsidRPr="0041742D">
        <w:rPr>
          <w:b/>
          <w:bCs/>
          <w:spacing w:val="-1"/>
        </w:rPr>
        <w:t>к</w:t>
      </w:r>
      <w:r w:rsidRPr="0041742D">
        <w:rPr>
          <w:b/>
          <w:bCs/>
        </w:rPr>
        <w:t>о</w:t>
      </w:r>
      <w:r w:rsidRPr="0041742D">
        <w:rPr>
          <w:b/>
          <w:bCs/>
          <w:spacing w:val="29"/>
        </w:rPr>
        <w:t xml:space="preserve"> </w:t>
      </w:r>
      <w:r w:rsidRPr="0041742D">
        <w:rPr>
          <w:b/>
          <w:bCs/>
          <w:spacing w:val="1"/>
        </w:rPr>
        <w:t>ј</w:t>
      </w:r>
      <w:r w:rsidRPr="0041742D">
        <w:rPr>
          <w:b/>
          <w:bCs/>
        </w:rPr>
        <w:t>е</w:t>
      </w:r>
      <w:r w:rsidRPr="0041742D">
        <w:rPr>
          <w:b/>
          <w:bCs/>
          <w:spacing w:val="35"/>
        </w:rPr>
        <w:t xml:space="preserve"> </w:t>
      </w:r>
      <w:r w:rsidRPr="0041742D">
        <w:rPr>
          <w:b/>
          <w:bCs/>
          <w:spacing w:val="-2"/>
        </w:rPr>
        <w:t>к</w:t>
      </w:r>
      <w:r w:rsidRPr="0041742D">
        <w:rPr>
          <w:b/>
          <w:bCs/>
          <w:spacing w:val="-1"/>
        </w:rPr>
        <w:t>а</w:t>
      </w:r>
      <w:r w:rsidRPr="0041742D">
        <w:rPr>
          <w:b/>
          <w:bCs/>
          <w:spacing w:val="3"/>
        </w:rPr>
        <w:t>т</w:t>
      </w:r>
      <w:r w:rsidRPr="0041742D">
        <w:rPr>
          <w:b/>
          <w:bCs/>
          <w:spacing w:val="1"/>
        </w:rPr>
        <w:t>а</w:t>
      </w:r>
      <w:r w:rsidRPr="0041742D">
        <w:rPr>
          <w:b/>
          <w:bCs/>
          <w:spacing w:val="-1"/>
        </w:rPr>
        <w:t>л</w:t>
      </w:r>
      <w:r w:rsidRPr="0041742D">
        <w:rPr>
          <w:b/>
          <w:bCs/>
          <w:spacing w:val="1"/>
        </w:rPr>
        <w:t>о</w:t>
      </w:r>
      <w:r w:rsidRPr="0041742D">
        <w:rPr>
          <w:b/>
          <w:bCs/>
          <w:spacing w:val="3"/>
        </w:rPr>
        <w:t>г</w:t>
      </w:r>
      <w:r w:rsidRPr="0041742D">
        <w:rPr>
          <w:b/>
          <w:bCs/>
          <w:spacing w:val="1"/>
        </w:rPr>
        <w:t>-</w:t>
      </w:r>
      <w:r w:rsidRPr="0041742D">
        <w:rPr>
          <w:b/>
          <w:bCs/>
        </w:rPr>
        <w:t>пр</w:t>
      </w:r>
      <w:r w:rsidRPr="0041742D">
        <w:rPr>
          <w:b/>
          <w:bCs/>
          <w:spacing w:val="1"/>
        </w:rPr>
        <w:t>о</w:t>
      </w:r>
      <w:r w:rsidRPr="0041742D">
        <w:rPr>
          <w:b/>
          <w:bCs/>
          <w:spacing w:val="-2"/>
        </w:rPr>
        <w:t>с</w:t>
      </w:r>
      <w:r w:rsidRPr="0041742D">
        <w:rPr>
          <w:b/>
          <w:bCs/>
        </w:rPr>
        <w:t>п</w:t>
      </w:r>
      <w:r w:rsidRPr="0041742D">
        <w:rPr>
          <w:b/>
          <w:bCs/>
          <w:spacing w:val="1"/>
        </w:rPr>
        <w:t>е</w:t>
      </w:r>
      <w:r w:rsidRPr="0041742D">
        <w:rPr>
          <w:b/>
          <w:bCs/>
          <w:spacing w:val="-2"/>
        </w:rPr>
        <w:t>к</w:t>
      </w:r>
      <w:r w:rsidRPr="0041742D">
        <w:rPr>
          <w:b/>
          <w:bCs/>
        </w:rPr>
        <w:t>т на</w:t>
      </w:r>
      <w:r w:rsidRPr="0041742D">
        <w:rPr>
          <w:b/>
          <w:bCs/>
          <w:spacing w:val="6"/>
        </w:rPr>
        <w:t xml:space="preserve"> </w:t>
      </w:r>
      <w:r w:rsidRPr="0041742D">
        <w:rPr>
          <w:b/>
          <w:bCs/>
          <w:spacing w:val="-2"/>
        </w:rPr>
        <w:t>с</w:t>
      </w:r>
      <w:r w:rsidRPr="0041742D">
        <w:rPr>
          <w:b/>
          <w:bCs/>
          <w:spacing w:val="5"/>
        </w:rPr>
        <w:t>т</w:t>
      </w:r>
      <w:r w:rsidRPr="0041742D">
        <w:rPr>
          <w:b/>
          <w:bCs/>
        </w:rPr>
        <w:t>р</w:t>
      </w:r>
      <w:r w:rsidRPr="0041742D">
        <w:rPr>
          <w:b/>
          <w:bCs/>
          <w:spacing w:val="1"/>
        </w:rPr>
        <w:t>а</w:t>
      </w:r>
      <w:r w:rsidRPr="0041742D">
        <w:rPr>
          <w:b/>
          <w:bCs/>
        </w:rPr>
        <w:t>н</w:t>
      </w:r>
      <w:r w:rsidRPr="0041742D">
        <w:rPr>
          <w:b/>
          <w:bCs/>
          <w:spacing w:val="1"/>
        </w:rPr>
        <w:t>о</w:t>
      </w:r>
      <w:r w:rsidRPr="0041742D">
        <w:rPr>
          <w:b/>
          <w:bCs/>
        </w:rPr>
        <w:t>м</w:t>
      </w:r>
      <w:r w:rsidRPr="0041742D">
        <w:rPr>
          <w:b/>
          <w:bCs/>
          <w:spacing w:val="1"/>
        </w:rPr>
        <w:t xml:space="preserve"> ј</w:t>
      </w:r>
      <w:r w:rsidRPr="0041742D">
        <w:rPr>
          <w:b/>
          <w:bCs/>
        </w:rPr>
        <w:t>език</w:t>
      </w:r>
      <w:r w:rsidRPr="0041742D">
        <w:rPr>
          <w:b/>
          <w:bCs/>
          <w:spacing w:val="1"/>
        </w:rPr>
        <w:t>у</w:t>
      </w:r>
      <w:r w:rsidRPr="0041742D">
        <w:rPr>
          <w:b/>
          <w:bCs/>
        </w:rPr>
        <w:t>,</w:t>
      </w:r>
      <w:r w:rsidRPr="0041742D">
        <w:rPr>
          <w:b/>
          <w:bCs/>
          <w:spacing w:val="1"/>
        </w:rPr>
        <w:t xml:space="preserve"> </w:t>
      </w:r>
      <w:r w:rsidRPr="0041742D">
        <w:rPr>
          <w:b/>
          <w:bCs/>
        </w:rPr>
        <w:t>п</w:t>
      </w:r>
      <w:r w:rsidRPr="0041742D">
        <w:rPr>
          <w:b/>
          <w:bCs/>
          <w:spacing w:val="1"/>
        </w:rPr>
        <w:t>о</w:t>
      </w:r>
      <w:r w:rsidRPr="0041742D">
        <w:rPr>
          <w:b/>
          <w:bCs/>
          <w:spacing w:val="-2"/>
        </w:rPr>
        <w:t>н</w:t>
      </w:r>
      <w:r w:rsidRPr="0041742D">
        <w:rPr>
          <w:b/>
          <w:bCs/>
          <w:spacing w:val="-1"/>
        </w:rPr>
        <w:t>у</w:t>
      </w:r>
      <w:r w:rsidRPr="0041742D">
        <w:rPr>
          <w:b/>
          <w:bCs/>
          <w:spacing w:val="1"/>
        </w:rPr>
        <w:t>ђа</w:t>
      </w:r>
      <w:r w:rsidRPr="0041742D">
        <w:rPr>
          <w:b/>
          <w:bCs/>
        </w:rPr>
        <w:t xml:space="preserve">ч </w:t>
      </w:r>
      <w:r w:rsidRPr="0041742D">
        <w:rPr>
          <w:b/>
          <w:bCs/>
          <w:spacing w:val="1"/>
        </w:rPr>
        <w:t>ј</w:t>
      </w:r>
      <w:r w:rsidRPr="0041742D">
        <w:rPr>
          <w:b/>
          <w:bCs/>
        </w:rPr>
        <w:t>е</w:t>
      </w:r>
      <w:r w:rsidRPr="0041742D">
        <w:rPr>
          <w:b/>
          <w:bCs/>
          <w:spacing w:val="6"/>
        </w:rPr>
        <w:t xml:space="preserve"> </w:t>
      </w:r>
      <w:r w:rsidRPr="0041742D">
        <w:rPr>
          <w:b/>
          <w:bCs/>
        </w:rPr>
        <w:t>д</w:t>
      </w:r>
      <w:r w:rsidRPr="0041742D">
        <w:rPr>
          <w:b/>
          <w:bCs/>
          <w:spacing w:val="1"/>
        </w:rPr>
        <w:t>у</w:t>
      </w:r>
      <w:r w:rsidRPr="0041742D">
        <w:rPr>
          <w:b/>
          <w:bCs/>
          <w:spacing w:val="-3"/>
        </w:rPr>
        <w:t>ж</w:t>
      </w:r>
      <w:r w:rsidRPr="0041742D">
        <w:rPr>
          <w:b/>
          <w:bCs/>
          <w:spacing w:val="1"/>
        </w:rPr>
        <w:t>а</w:t>
      </w:r>
      <w:r w:rsidRPr="0041742D">
        <w:rPr>
          <w:b/>
          <w:bCs/>
        </w:rPr>
        <w:t>н</w:t>
      </w:r>
      <w:r w:rsidRPr="0041742D">
        <w:rPr>
          <w:b/>
          <w:bCs/>
          <w:spacing w:val="5"/>
        </w:rPr>
        <w:t xml:space="preserve"> </w:t>
      </w:r>
      <w:r w:rsidRPr="0041742D">
        <w:rPr>
          <w:b/>
          <w:bCs/>
        </w:rPr>
        <w:t>да</w:t>
      </w:r>
      <w:r w:rsidRPr="0041742D">
        <w:rPr>
          <w:b/>
          <w:bCs/>
          <w:spacing w:val="11"/>
        </w:rPr>
        <w:t xml:space="preserve"> </w:t>
      </w:r>
      <w:r w:rsidRPr="0041742D">
        <w:rPr>
          <w:b/>
          <w:bCs/>
        </w:rPr>
        <w:t>при</w:t>
      </w:r>
      <w:r w:rsidRPr="0041742D">
        <w:rPr>
          <w:b/>
          <w:bCs/>
          <w:spacing w:val="1"/>
        </w:rPr>
        <w:t>ло</w:t>
      </w:r>
      <w:r w:rsidRPr="0041742D">
        <w:rPr>
          <w:b/>
          <w:bCs/>
          <w:spacing w:val="-3"/>
        </w:rPr>
        <w:t>ж</w:t>
      </w:r>
      <w:r w:rsidRPr="0041742D">
        <w:rPr>
          <w:b/>
          <w:bCs/>
        </w:rPr>
        <w:t>и</w:t>
      </w:r>
      <w:r w:rsidRPr="0041742D">
        <w:rPr>
          <w:b/>
          <w:bCs/>
          <w:spacing w:val="4"/>
        </w:rPr>
        <w:t xml:space="preserve"> </w:t>
      </w:r>
      <w:r w:rsidRPr="0041742D">
        <w:rPr>
          <w:b/>
          <w:bCs/>
        </w:rPr>
        <w:t>и н</w:t>
      </w:r>
      <w:r w:rsidRPr="0041742D">
        <w:rPr>
          <w:b/>
          <w:bCs/>
          <w:spacing w:val="1"/>
        </w:rPr>
        <w:t>ео</w:t>
      </w:r>
      <w:r w:rsidRPr="0041742D">
        <w:rPr>
          <w:b/>
          <w:bCs/>
        </w:rPr>
        <w:t>в</w:t>
      </w:r>
      <w:r w:rsidRPr="0041742D">
        <w:rPr>
          <w:b/>
          <w:bCs/>
          <w:spacing w:val="1"/>
        </w:rPr>
        <w:t>е</w:t>
      </w:r>
      <w:r w:rsidRPr="0041742D">
        <w:rPr>
          <w:b/>
          <w:bCs/>
        </w:rPr>
        <w:t>рен</w:t>
      </w:r>
      <w:r w:rsidRPr="0041742D">
        <w:rPr>
          <w:b/>
          <w:bCs/>
          <w:spacing w:val="-7"/>
        </w:rPr>
        <w:t xml:space="preserve"> </w:t>
      </w:r>
      <w:r w:rsidRPr="0041742D">
        <w:rPr>
          <w:b/>
          <w:bCs/>
        </w:rPr>
        <w:t>пре</w:t>
      </w:r>
      <w:r w:rsidRPr="0041742D">
        <w:rPr>
          <w:b/>
          <w:bCs/>
          <w:spacing w:val="1"/>
        </w:rPr>
        <w:t>во</w:t>
      </w:r>
      <w:r w:rsidRPr="0041742D">
        <w:rPr>
          <w:b/>
          <w:bCs/>
        </w:rPr>
        <w:t>д</w:t>
      </w:r>
      <w:r w:rsidRPr="0041742D">
        <w:rPr>
          <w:b/>
          <w:bCs/>
          <w:spacing w:val="-6"/>
        </w:rPr>
        <w:t xml:space="preserve"> </w:t>
      </w:r>
      <w:r w:rsidRPr="0041742D">
        <w:rPr>
          <w:b/>
          <w:bCs/>
        </w:rPr>
        <w:t>и</w:t>
      </w:r>
      <w:r w:rsidRPr="0041742D">
        <w:rPr>
          <w:b/>
          <w:bCs/>
          <w:spacing w:val="-2"/>
        </w:rPr>
        <w:t>с</w:t>
      </w:r>
      <w:r w:rsidRPr="0041742D">
        <w:rPr>
          <w:b/>
          <w:bCs/>
          <w:spacing w:val="5"/>
        </w:rPr>
        <w:t>т</w:t>
      </w:r>
      <w:r w:rsidRPr="0041742D">
        <w:rPr>
          <w:b/>
          <w:bCs/>
        </w:rPr>
        <w:t>их</w:t>
      </w:r>
      <w:r w:rsidRPr="0041742D">
        <w:rPr>
          <w:b/>
          <w:bCs/>
          <w:spacing w:val="-6"/>
        </w:rPr>
        <w:t xml:space="preserve"> </w:t>
      </w:r>
      <w:r w:rsidRPr="0041742D">
        <w:rPr>
          <w:b/>
          <w:bCs/>
        </w:rPr>
        <w:t>на</w:t>
      </w:r>
      <w:r w:rsidRPr="0041742D">
        <w:rPr>
          <w:b/>
          <w:bCs/>
          <w:spacing w:val="-3"/>
        </w:rPr>
        <w:t xml:space="preserve"> </w:t>
      </w:r>
      <w:r w:rsidRPr="0041742D">
        <w:rPr>
          <w:b/>
          <w:bCs/>
        </w:rPr>
        <w:t>срп</w:t>
      </w:r>
      <w:r w:rsidRPr="0041742D">
        <w:rPr>
          <w:b/>
          <w:bCs/>
          <w:spacing w:val="1"/>
        </w:rPr>
        <w:t>с</w:t>
      </w:r>
      <w:r w:rsidRPr="0041742D">
        <w:rPr>
          <w:b/>
          <w:bCs/>
        </w:rPr>
        <w:t>ки</w:t>
      </w:r>
      <w:r w:rsidRPr="0041742D">
        <w:rPr>
          <w:b/>
          <w:bCs/>
          <w:spacing w:val="-5"/>
        </w:rPr>
        <w:t xml:space="preserve"> </w:t>
      </w:r>
      <w:r w:rsidRPr="0041742D">
        <w:rPr>
          <w:b/>
          <w:bCs/>
          <w:spacing w:val="1"/>
        </w:rPr>
        <w:t>ј</w:t>
      </w:r>
      <w:r w:rsidRPr="0041742D">
        <w:rPr>
          <w:b/>
          <w:bCs/>
        </w:rPr>
        <w:t>език</w:t>
      </w:r>
      <w:r w:rsidRPr="0041742D">
        <w:rPr>
          <w:b/>
          <w:bCs/>
          <w:spacing w:val="1"/>
        </w:rPr>
        <w:t>)</w:t>
      </w:r>
      <w:r>
        <w:rPr>
          <w:b/>
          <w:bCs/>
          <w:spacing w:val="1"/>
          <w:lang w:val="sr-Cyrl-CS"/>
        </w:rPr>
        <w:t>.</w:t>
      </w:r>
    </w:p>
    <w:p w:rsidR="003C326D" w:rsidRPr="003C326D" w:rsidRDefault="003C326D" w:rsidP="00974AC2">
      <w:pPr>
        <w:ind w:firstLine="720"/>
        <w:jc w:val="both"/>
        <w:rPr>
          <w:rFonts w:eastAsia="Calibri"/>
          <w:iCs/>
          <w:szCs w:val="22"/>
          <w:lang w:val="en-US" w:eastAsia="en-US"/>
        </w:rPr>
      </w:pPr>
    </w:p>
    <w:p w:rsidR="00CB5662" w:rsidRPr="001B0D2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35526B" w:rsidRDefault="005A7BAB" w:rsidP="005A7BAB">
      <w:pPr>
        <w:pStyle w:val="Default"/>
        <w:numPr>
          <w:ilvl w:val="0"/>
          <w:numId w:val="2"/>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Pr>
          <w:rFonts w:ascii="Times New Roman" w:hAnsi="Times New Roman"/>
          <w:lang w:val="sr-Cyrl-CS"/>
        </w:rPr>
        <w:t xml:space="preserve"> која је предмет јавне набавке, уколико је таква дозвола предвиђена посебним прописима </w:t>
      </w:r>
      <w:r w:rsidRPr="00A925A2">
        <w:rPr>
          <w:iCs/>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Pr>
          <w:rFonts w:ascii="Times New Roman" w:hAnsi="Times New Roman"/>
          <w:iCs/>
          <w:lang w:val="sr-Cyrl-CS"/>
        </w:rPr>
        <w:t>)</w:t>
      </w:r>
      <w:r w:rsidRPr="0035526B">
        <w:rPr>
          <w:rFonts w:ascii="Times New Roman" w:hAnsi="Times New Roman"/>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Default="006C6C25" w:rsidP="005E0909">
      <w:pPr>
        <w:numPr>
          <w:ilvl w:val="1"/>
          <w:numId w:val="2"/>
        </w:numPr>
        <w:autoSpaceDE w:val="0"/>
        <w:autoSpaceDN w:val="0"/>
        <w:adjustRightInd w:val="0"/>
        <w:ind w:left="1080"/>
        <w:jc w:val="both"/>
        <w:rPr>
          <w:lang w:val="sr-Cyrl-CS"/>
        </w:rPr>
      </w:pPr>
      <w:r w:rsidRPr="00B453F3">
        <w:rPr>
          <w:lang w:val="sr-Cyrl-CS"/>
        </w:rPr>
        <w:t xml:space="preserve">Да </w:t>
      </w:r>
      <w:r w:rsidR="00136C0B" w:rsidRPr="00B453F3">
        <w:rPr>
          <w:lang w:val="sr-Cyrl-CS"/>
        </w:rPr>
        <w:t xml:space="preserve">је </w:t>
      </w:r>
      <w:r w:rsidRPr="00B453F3">
        <w:rPr>
          <w:lang w:val="sr-Cyrl-CS"/>
        </w:rPr>
        <w:t>понуђач у пре</w:t>
      </w:r>
      <w:r w:rsidR="005A7BAB" w:rsidRPr="00B453F3">
        <w:rPr>
          <w:lang w:val="sr-Cyrl-CS"/>
        </w:rPr>
        <w:t>тходне три пословне године (201</w:t>
      </w:r>
      <w:r w:rsidR="00FC6A61">
        <w:rPr>
          <w:lang w:val="sr-Cyrl-CS"/>
        </w:rPr>
        <w:t>5</w:t>
      </w:r>
      <w:r w:rsidR="005A7BAB" w:rsidRPr="00B453F3">
        <w:rPr>
          <w:lang w:val="sr-Cyrl-CS"/>
        </w:rPr>
        <w:t>, 201</w:t>
      </w:r>
      <w:r w:rsidR="00FC6A61">
        <w:rPr>
          <w:lang w:val="sr-Cyrl-CS"/>
        </w:rPr>
        <w:t>6</w:t>
      </w:r>
      <w:r w:rsidR="005A7BAB" w:rsidRPr="00B453F3">
        <w:rPr>
          <w:lang w:val="sr-Cyrl-CS"/>
        </w:rPr>
        <w:t>. и 201</w:t>
      </w:r>
      <w:r w:rsidR="00FC6A61">
        <w:rPr>
          <w:lang w:val="sr-Cyrl-CS"/>
        </w:rPr>
        <w:t>7</w:t>
      </w:r>
      <w:r w:rsidR="00091B76" w:rsidRPr="00B453F3">
        <w:rPr>
          <w:lang w:val="en-US"/>
        </w:rPr>
        <w:t>.</w:t>
      </w:r>
      <w:r w:rsidRPr="00B453F3">
        <w:rPr>
          <w:lang w:val="sr-Cyrl-CS"/>
        </w:rPr>
        <w:t xml:space="preserve">) </w:t>
      </w:r>
      <w:r w:rsidR="00136C0B" w:rsidRPr="00B453F3">
        <w:rPr>
          <w:lang w:val="sr-Cyrl-CS"/>
        </w:rPr>
        <w:t xml:space="preserve">остварио пословне приходе </w:t>
      </w:r>
      <w:r w:rsidR="00970496">
        <w:rPr>
          <w:lang w:val="sr-Cyrl-CS"/>
        </w:rPr>
        <w:t xml:space="preserve">од продаје предметних добара </w:t>
      </w:r>
      <w:r w:rsidR="00FC6A61">
        <w:rPr>
          <w:lang w:val="sr-Cyrl-CS"/>
        </w:rPr>
        <w:t>најмање 2.50</w:t>
      </w:r>
      <w:r w:rsidR="00B453F3" w:rsidRPr="00B453F3">
        <w:rPr>
          <w:lang w:val="sr-Cyrl-CS"/>
        </w:rPr>
        <w:t xml:space="preserve">0.000,00 </w:t>
      </w:r>
      <w:r w:rsidR="00033DBD" w:rsidRPr="00B453F3">
        <w:rPr>
          <w:lang w:val="sr-Cyrl-CS"/>
        </w:rPr>
        <w:t>динара</w:t>
      </w:r>
      <w:r w:rsidR="00B453F3">
        <w:rPr>
          <w:lang w:val="sr-Cyrl-CS"/>
        </w:rPr>
        <w:t>,</w:t>
      </w:r>
    </w:p>
    <w:p w:rsidR="00974AC2" w:rsidRPr="00B453F3" w:rsidRDefault="00F70609" w:rsidP="005E0909">
      <w:pPr>
        <w:numPr>
          <w:ilvl w:val="1"/>
          <w:numId w:val="2"/>
        </w:numPr>
        <w:autoSpaceDE w:val="0"/>
        <w:autoSpaceDN w:val="0"/>
        <w:adjustRightInd w:val="0"/>
        <w:ind w:left="1080"/>
        <w:jc w:val="both"/>
        <w:rPr>
          <w:lang w:val="sr-Cyrl-CS"/>
        </w:rPr>
      </w:pPr>
      <w:r w:rsidRPr="00B453F3">
        <w:rPr>
          <w:lang w:val="sr-Cyrl-CS"/>
        </w:rPr>
        <w:t xml:space="preserve"> </w:t>
      </w:r>
      <w:r w:rsidR="00974AC2" w:rsidRPr="00B453F3">
        <w:rPr>
          <w:lang w:val="sr-Cyrl-CS"/>
        </w:rPr>
        <w:t>Да понуђач располаже пословно-канцеларијским, сервисним и изложбено - продајним објектом</w:t>
      </w:r>
      <w:r w:rsidRPr="00B453F3">
        <w:rPr>
          <w:lang w:val="sr-Cyrl-CS"/>
        </w:rPr>
        <w:t>,</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37360F">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w:t>
      </w:r>
      <w:r w:rsidRPr="001A4806">
        <w:rPr>
          <w:rFonts w:ascii="Times New Roman" w:hAnsi="Times New Roman"/>
          <w:b/>
          <w:bCs/>
          <w:iCs/>
        </w:rPr>
        <w:lastRenderedPageBreak/>
        <w:t>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w:t>
      </w:r>
      <w:r w:rsidRPr="00512641">
        <w:rPr>
          <w:lang w:val="sr-Cyrl-CS"/>
        </w:rPr>
        <w:lastRenderedPageBreak/>
        <w:t xml:space="preserve">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B43915" w:rsidRDefault="00BA7F39" w:rsidP="00B51B9A">
      <w:pPr>
        <w:pStyle w:val="ListParagraph"/>
        <w:ind w:left="0" w:firstLine="720"/>
        <w:jc w:val="both"/>
        <w:rPr>
          <w:lang w:val="sr-Cyrl-CS"/>
        </w:rPr>
      </w:pPr>
      <w:r>
        <w:t xml:space="preserve">- </w:t>
      </w:r>
      <w:r w:rsidR="00B43915" w:rsidRPr="001E0B59">
        <w:t xml:space="preserve">Извештај о бонитету </w:t>
      </w:r>
      <w:r w:rsidR="00E7040B">
        <w:rPr>
          <w:lang w:val="sr-Cyrl-CS"/>
        </w:rPr>
        <w:t xml:space="preserve">за јавне набавке </w:t>
      </w:r>
      <w:r w:rsidR="00B43915" w:rsidRPr="001E0B59">
        <w:t>БОН</w:t>
      </w:r>
      <w:r w:rsidR="00B43915">
        <w:t xml:space="preserve"> ЈН за претходне три </w:t>
      </w:r>
      <w:r w:rsidR="00AB36D3">
        <w:rPr>
          <w:lang w:val="sr-Cyrl-CS"/>
        </w:rPr>
        <w:t xml:space="preserve">обрачунске </w:t>
      </w:r>
      <w:r w:rsidR="00B43915">
        <w:t xml:space="preserve">године </w:t>
      </w:r>
      <w:r w:rsidR="00AB36D3">
        <w:rPr>
          <w:lang w:val="sr-Cyrl-CS"/>
        </w:rPr>
        <w:t>(</w:t>
      </w:r>
      <w:r w:rsidR="00B43915">
        <w:t>201</w:t>
      </w:r>
      <w:r w:rsidR="00FC6A61">
        <w:t>5</w:t>
      </w:r>
      <w:r w:rsidR="00B43915">
        <w:t>, 201</w:t>
      </w:r>
      <w:r w:rsidR="00FC6A61">
        <w:t>6</w:t>
      </w:r>
      <w:r w:rsidR="00B43915">
        <w:t>.</w:t>
      </w:r>
      <w:r w:rsidR="00B43915" w:rsidRPr="001E0B59">
        <w:t xml:space="preserve"> </w:t>
      </w:r>
      <w:r w:rsidR="00AB36D3">
        <w:t xml:space="preserve">и </w:t>
      </w:r>
      <w:r w:rsidR="00B43915">
        <w:t>201</w:t>
      </w:r>
      <w:r w:rsidR="00FC6A61">
        <w:t>7</w:t>
      </w:r>
      <w:r w:rsidR="00AB36D3">
        <w:rPr>
          <w:lang w:val="sr-Cyrl-CS"/>
        </w:rPr>
        <w:t>)</w:t>
      </w:r>
      <w:r w:rsidR="00B43915" w:rsidRPr="001E0B59">
        <w:t xml:space="preserve"> </w:t>
      </w:r>
      <w:r w:rsidR="00E7040B">
        <w:rPr>
          <w:lang w:val="sr-Cyrl-CS"/>
        </w:rPr>
        <w:t xml:space="preserve">који издаје </w:t>
      </w:r>
      <w:r w:rsidR="00E7040B">
        <w:t>Агенциј</w:t>
      </w:r>
      <w:r w:rsidR="00E7040B">
        <w:rPr>
          <w:lang w:val="sr-Cyrl-CS"/>
        </w:rPr>
        <w:t>а</w:t>
      </w:r>
      <w:r w:rsidR="00B43915" w:rsidRPr="00E71D29">
        <w:t xml:space="preserve"> за</w:t>
      </w:r>
      <w:r w:rsidR="00AB36D3">
        <w:t xml:space="preserve"> привредне регистре</w:t>
      </w:r>
      <w:r w:rsidR="00AB36D3">
        <w:rPr>
          <w:lang w:val="sr-Cyrl-CS"/>
        </w:rPr>
        <w:t xml:space="preserve"> </w:t>
      </w:r>
      <w:r w:rsidR="00B43915">
        <w:t xml:space="preserve">или </w:t>
      </w:r>
      <w:r w:rsidR="00B43915" w:rsidRPr="00B51B9A">
        <w:t xml:space="preserve">оверени завршни рачуни </w:t>
      </w:r>
      <w:r w:rsidR="00AB36D3" w:rsidRPr="00B51B9A">
        <w:t>–</w:t>
      </w:r>
      <w:r w:rsidR="00B43915" w:rsidRPr="00B51B9A">
        <w:t xml:space="preserve"> </w:t>
      </w:r>
      <w:r w:rsidR="00AB36D3" w:rsidRPr="00B51B9A">
        <w:rPr>
          <w:lang w:val="sr-Cyrl-CS"/>
        </w:rPr>
        <w:t xml:space="preserve">биланс стања и </w:t>
      </w:r>
      <w:r w:rsidR="00B43915" w:rsidRPr="00B51B9A">
        <w:t>биланс успеха</w:t>
      </w:r>
      <w:r w:rsidR="00B43915" w:rsidRPr="00E71D29">
        <w:t xml:space="preserve"> за напред наведене године</w:t>
      </w:r>
      <w:r>
        <w:rPr>
          <w:lang w:val="sr-Cyrl-CS"/>
        </w:rPr>
        <w:t>,</w:t>
      </w:r>
    </w:p>
    <w:p w:rsidR="00BA7F39" w:rsidRDefault="00BA7F39" w:rsidP="00B51B9A">
      <w:pPr>
        <w:pStyle w:val="ListParagraph"/>
        <w:ind w:left="0" w:firstLine="720"/>
        <w:jc w:val="both"/>
        <w:rPr>
          <w:lang w:val="sr-Cyrl-CS"/>
        </w:rPr>
      </w:pPr>
      <w:r>
        <w:rPr>
          <w:lang w:val="sr-Cyrl-CS"/>
        </w:rPr>
        <w:t xml:space="preserve">- доказ о власништву или </w:t>
      </w:r>
      <w:r w:rsidR="00BD180F">
        <w:rPr>
          <w:lang w:val="sr-Cyrl-CS"/>
        </w:rPr>
        <w:t xml:space="preserve">уговор о </w:t>
      </w:r>
      <w:r>
        <w:rPr>
          <w:lang w:val="sr-Cyrl-CS"/>
        </w:rPr>
        <w:t>закупу п</w:t>
      </w:r>
      <w:r w:rsidRPr="00200428">
        <w:rPr>
          <w:lang w:val="sr-Cyrl-CS"/>
        </w:rPr>
        <w:t>ословно-</w:t>
      </w:r>
      <w:r>
        <w:rPr>
          <w:lang w:val="sr-Cyrl-CS"/>
        </w:rPr>
        <w:t>канцеларијског</w:t>
      </w:r>
      <w:r w:rsidR="00401B30">
        <w:rPr>
          <w:lang w:val="sr-Cyrl-CS"/>
        </w:rPr>
        <w:t xml:space="preserve">, </w:t>
      </w:r>
      <w:r>
        <w:rPr>
          <w:lang w:val="sr-Cyrl-CS"/>
        </w:rPr>
        <w:t>сервисног</w:t>
      </w:r>
      <w:r w:rsidRPr="00200428">
        <w:rPr>
          <w:lang w:val="sr-Cyrl-CS"/>
        </w:rPr>
        <w:t xml:space="preserve"> </w:t>
      </w:r>
      <w:r>
        <w:rPr>
          <w:lang w:val="sr-Cyrl-CS"/>
        </w:rPr>
        <w:t>и изложбено - продајног објекта,</w:t>
      </w:r>
    </w:p>
    <w:p w:rsidR="00075C97" w:rsidRDefault="00075C97" w:rsidP="00B43915">
      <w:pPr>
        <w:pStyle w:val="ListParagraph"/>
        <w:ind w:left="0"/>
        <w:jc w:val="both"/>
        <w:rPr>
          <w:b/>
          <w:lang w:val="sr-Cyrl-CS"/>
        </w:rPr>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w:t>
      </w:r>
      <w:r w:rsidR="003C326D">
        <w:rPr>
          <w:b/>
          <w:i/>
          <w:sz w:val="28"/>
          <w:szCs w:val="28"/>
          <w:u w:val="single"/>
          <w:lang w:val="sr-Cyrl-CS"/>
        </w:rPr>
        <w:t>утство понуђачима како да сачи</w:t>
      </w:r>
      <w:r w:rsidR="003C326D">
        <w:rPr>
          <w:b/>
          <w:i/>
          <w:sz w:val="28"/>
          <w:szCs w:val="28"/>
          <w:u w:val="single"/>
          <w:lang w:val="en-US"/>
        </w:rPr>
        <w:t xml:space="preserve">ne </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lastRenderedPageBreak/>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BA7F39">
        <w:rPr>
          <w:rFonts w:ascii="Times New Roman" w:hAnsi="Times New Roman"/>
        </w:rPr>
        <w:t xml:space="preserve">Понуда </w:t>
      </w:r>
      <w:r w:rsidRPr="00C85B80">
        <w:rPr>
          <w:rFonts w:ascii="Times New Roman" w:hAnsi="Times New Roman"/>
          <w:b/>
        </w:rPr>
        <w:t>мора да садржи</w:t>
      </w:r>
      <w:r w:rsidRPr="00BA7F39">
        <w:rPr>
          <w:rFonts w:ascii="Times New Roman" w:hAnsi="Times New Roman"/>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B4368" w:rsidRDefault="00BB4368"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w:t>
      </w:r>
      <w:r>
        <w:rPr>
          <w:rFonts w:ascii="Times New Roman" w:hAnsi="Times New Roman"/>
          <w:iCs/>
          <w:lang w:val="sr-Cyrl-CS"/>
        </w:rPr>
        <w:t xml:space="preserve"> </w:t>
      </w:r>
      <w:r w:rsidR="00CD3BD6">
        <w:rPr>
          <w:rFonts w:ascii="Times New Roman" w:hAnsi="Times New Roman"/>
          <w:iCs/>
          <w:lang w:val="sr-Cyrl-CS"/>
        </w:rPr>
        <w:t xml:space="preserve">структуре цене  - </w:t>
      </w:r>
      <w:r>
        <w:rPr>
          <w:rFonts w:ascii="Times New Roman" w:hAnsi="Times New Roman"/>
          <w:iCs/>
          <w:lang w:val="sr-Cyrl-CS"/>
        </w:rPr>
        <w:t>техничке спецификације возила</w:t>
      </w:r>
      <w:r w:rsidR="00C85B80">
        <w:rPr>
          <w:rFonts w:ascii="Times New Roman" w:hAnsi="Times New Roman"/>
          <w:iCs/>
          <w:lang w:val="sr-Cyrl-CS"/>
        </w:rPr>
        <w:t xml:space="preserve"> – Образац 2</w:t>
      </w:r>
      <w:r>
        <w:rPr>
          <w:rFonts w:ascii="Times New Roman" w:hAnsi="Times New Roman"/>
          <w:iCs/>
          <w:lang w:val="sr-Cyrl-CS"/>
        </w:rPr>
        <w:t>,</w:t>
      </w:r>
    </w:p>
    <w:p w:rsidR="00BB4368" w:rsidRPr="0033400E" w:rsidRDefault="00892F2C" w:rsidP="005E0909">
      <w:pPr>
        <w:pStyle w:val="Default"/>
        <w:numPr>
          <w:ilvl w:val="0"/>
          <w:numId w:val="15"/>
        </w:numPr>
        <w:rPr>
          <w:rFonts w:ascii="Times New Roman" w:hAnsi="Times New Roman"/>
          <w:iCs/>
          <w:lang w:val="sr-Cyrl-CS"/>
        </w:rPr>
      </w:pPr>
      <w:r>
        <w:rPr>
          <w:rFonts w:ascii="Times New Roman" w:hAnsi="Times New Roman"/>
          <w:bCs/>
          <w:lang w:val="sr-Cyrl-CS"/>
        </w:rPr>
        <w:t>К</w:t>
      </w:r>
      <w:r w:rsidR="00BB4368" w:rsidRPr="00BB4368">
        <w:rPr>
          <w:rFonts w:ascii="Times New Roman" w:hAnsi="Times New Roman"/>
          <w:bCs/>
          <w:spacing w:val="-2"/>
        </w:rPr>
        <w:t>а</w:t>
      </w:r>
      <w:r w:rsidR="00BB4368" w:rsidRPr="00BB4368">
        <w:rPr>
          <w:rFonts w:ascii="Times New Roman" w:hAnsi="Times New Roman"/>
          <w:bCs/>
          <w:spacing w:val="5"/>
        </w:rPr>
        <w:t>т</w:t>
      </w:r>
      <w:r w:rsidR="00BB4368" w:rsidRPr="00BB4368">
        <w:rPr>
          <w:rFonts w:ascii="Times New Roman" w:hAnsi="Times New Roman"/>
          <w:bCs/>
          <w:spacing w:val="-1"/>
        </w:rPr>
        <w:t>а</w:t>
      </w:r>
      <w:r w:rsidR="00BB4368" w:rsidRPr="00BB4368">
        <w:rPr>
          <w:rFonts w:ascii="Times New Roman" w:hAnsi="Times New Roman"/>
          <w:bCs/>
          <w:spacing w:val="1"/>
        </w:rPr>
        <w:t>лог-</w:t>
      </w:r>
      <w:r w:rsidR="00BB4368" w:rsidRPr="00BB4368">
        <w:rPr>
          <w:rFonts w:ascii="Times New Roman" w:hAnsi="Times New Roman"/>
          <w:bCs/>
        </w:rPr>
        <w:t>пр</w:t>
      </w:r>
      <w:r w:rsidR="00BB4368" w:rsidRPr="00BB4368">
        <w:rPr>
          <w:rFonts w:ascii="Times New Roman" w:hAnsi="Times New Roman"/>
          <w:bCs/>
          <w:spacing w:val="1"/>
        </w:rPr>
        <w:t>о</w:t>
      </w:r>
      <w:r w:rsidR="00BB4368" w:rsidRPr="00BB4368">
        <w:rPr>
          <w:rFonts w:ascii="Times New Roman" w:hAnsi="Times New Roman"/>
          <w:bCs/>
        </w:rPr>
        <w:t>с</w:t>
      </w:r>
      <w:r w:rsidR="00BB4368" w:rsidRPr="00BB4368">
        <w:rPr>
          <w:rFonts w:ascii="Times New Roman" w:hAnsi="Times New Roman"/>
          <w:bCs/>
          <w:spacing w:val="1"/>
        </w:rPr>
        <w:t>п</w:t>
      </w:r>
      <w:r w:rsidR="00BB4368" w:rsidRPr="00BB4368">
        <w:rPr>
          <w:rFonts w:ascii="Times New Roman" w:hAnsi="Times New Roman"/>
          <w:bCs/>
        </w:rPr>
        <w:t>е</w:t>
      </w:r>
      <w:r w:rsidR="00BB4368" w:rsidRPr="00BB4368">
        <w:rPr>
          <w:rFonts w:ascii="Times New Roman" w:hAnsi="Times New Roman"/>
          <w:bCs/>
          <w:spacing w:val="-2"/>
        </w:rPr>
        <w:t>к</w:t>
      </w:r>
      <w:r w:rsidR="00BB4368" w:rsidRPr="00BB4368">
        <w:rPr>
          <w:rFonts w:ascii="Times New Roman" w:hAnsi="Times New Roman"/>
          <w:bCs/>
        </w:rPr>
        <w:t xml:space="preserve">т </w:t>
      </w:r>
      <w:r w:rsidR="00BB4368" w:rsidRPr="00BB4368">
        <w:rPr>
          <w:rFonts w:ascii="Times New Roman" w:hAnsi="Times New Roman"/>
          <w:bCs/>
          <w:spacing w:val="-2"/>
        </w:rPr>
        <w:t>с</w:t>
      </w:r>
      <w:r w:rsidR="00BB4368" w:rsidRPr="00BB4368">
        <w:rPr>
          <w:rFonts w:ascii="Times New Roman" w:hAnsi="Times New Roman"/>
          <w:bCs/>
        </w:rPr>
        <w:t>а</w:t>
      </w:r>
      <w:r w:rsidR="00BB4368" w:rsidRPr="00BB4368">
        <w:rPr>
          <w:rFonts w:ascii="Times New Roman" w:hAnsi="Times New Roman"/>
          <w:bCs/>
          <w:spacing w:val="13"/>
        </w:rPr>
        <w:t xml:space="preserve"> </w:t>
      </w:r>
      <w:r w:rsidR="00BB4368" w:rsidRPr="00BB4368">
        <w:rPr>
          <w:rFonts w:ascii="Times New Roman" w:hAnsi="Times New Roman"/>
          <w:bCs/>
          <w:spacing w:val="-1"/>
        </w:rPr>
        <w:t>фо</w:t>
      </w:r>
      <w:r w:rsidR="00BB4368" w:rsidRPr="00BB4368">
        <w:rPr>
          <w:rFonts w:ascii="Times New Roman" w:hAnsi="Times New Roman"/>
          <w:bCs/>
          <w:spacing w:val="3"/>
        </w:rPr>
        <w:t>т</w:t>
      </w:r>
      <w:r w:rsidR="00BB4368" w:rsidRPr="00BB4368">
        <w:rPr>
          <w:rFonts w:ascii="Times New Roman" w:hAnsi="Times New Roman"/>
          <w:bCs/>
          <w:spacing w:val="1"/>
        </w:rPr>
        <w:t>ог</w:t>
      </w:r>
      <w:r w:rsidR="00BB4368" w:rsidRPr="00BB4368">
        <w:rPr>
          <w:rFonts w:ascii="Times New Roman" w:hAnsi="Times New Roman"/>
          <w:bCs/>
        </w:rPr>
        <w:t>р</w:t>
      </w:r>
      <w:r w:rsidR="00BB4368" w:rsidRPr="00BB4368">
        <w:rPr>
          <w:rFonts w:ascii="Times New Roman" w:hAnsi="Times New Roman"/>
          <w:bCs/>
          <w:spacing w:val="1"/>
        </w:rPr>
        <w:t>а</w:t>
      </w:r>
      <w:r w:rsidR="00BB4368" w:rsidRPr="00BB4368">
        <w:rPr>
          <w:rFonts w:ascii="Times New Roman" w:hAnsi="Times New Roman"/>
          <w:bCs/>
          <w:spacing w:val="-1"/>
        </w:rPr>
        <w:t>ф</w:t>
      </w:r>
      <w:r w:rsidR="00BB4368" w:rsidRPr="00BB4368">
        <w:rPr>
          <w:rFonts w:ascii="Times New Roman" w:hAnsi="Times New Roman"/>
          <w:bCs/>
        </w:rPr>
        <w:t>и</w:t>
      </w:r>
      <w:r w:rsidR="00BB4368" w:rsidRPr="00BB4368">
        <w:rPr>
          <w:rFonts w:ascii="Times New Roman" w:hAnsi="Times New Roman"/>
          <w:bCs/>
          <w:spacing w:val="1"/>
        </w:rPr>
        <w:t>јам</w:t>
      </w:r>
      <w:r w:rsidR="00BB4368" w:rsidRPr="00BB4368">
        <w:rPr>
          <w:rFonts w:ascii="Times New Roman" w:hAnsi="Times New Roman"/>
          <w:bCs/>
        </w:rPr>
        <w:t>а</w:t>
      </w:r>
      <w:r w:rsidR="00BB4368" w:rsidRPr="00BB4368">
        <w:rPr>
          <w:rFonts w:ascii="Times New Roman" w:hAnsi="Times New Roman"/>
          <w:bCs/>
          <w:spacing w:val="1"/>
        </w:rPr>
        <w:t xml:space="preserve"> </w:t>
      </w:r>
      <w:r w:rsidR="00BB4368" w:rsidRPr="00BB4368">
        <w:rPr>
          <w:rFonts w:ascii="Times New Roman" w:hAnsi="Times New Roman"/>
          <w:bCs/>
        </w:rPr>
        <w:t>и</w:t>
      </w:r>
      <w:r w:rsidR="00BB4368" w:rsidRPr="00BB4368">
        <w:rPr>
          <w:rFonts w:ascii="Times New Roman" w:hAnsi="Times New Roman"/>
          <w:bCs/>
          <w:spacing w:val="8"/>
        </w:rPr>
        <w:t xml:space="preserve"> </w:t>
      </w:r>
      <w:r w:rsidR="00BB4368" w:rsidRPr="00BB4368">
        <w:rPr>
          <w:rFonts w:ascii="Times New Roman" w:hAnsi="Times New Roman"/>
          <w:bCs/>
          <w:spacing w:val="3"/>
        </w:rPr>
        <w:t>т</w:t>
      </w:r>
      <w:r w:rsidR="00BB4368" w:rsidRPr="00BB4368">
        <w:rPr>
          <w:rFonts w:ascii="Times New Roman" w:hAnsi="Times New Roman"/>
          <w:bCs/>
        </w:rPr>
        <w:t>е</w:t>
      </w:r>
      <w:r w:rsidR="00BB4368" w:rsidRPr="00BB4368">
        <w:rPr>
          <w:rFonts w:ascii="Times New Roman" w:hAnsi="Times New Roman"/>
          <w:bCs/>
          <w:spacing w:val="-1"/>
        </w:rPr>
        <w:t>х</w:t>
      </w:r>
      <w:r w:rsidR="00BB4368" w:rsidRPr="00BB4368">
        <w:rPr>
          <w:rFonts w:ascii="Times New Roman" w:hAnsi="Times New Roman"/>
          <w:bCs/>
        </w:rPr>
        <w:t>н</w:t>
      </w:r>
      <w:r w:rsidR="00BB4368" w:rsidRPr="00BB4368">
        <w:rPr>
          <w:rFonts w:ascii="Times New Roman" w:hAnsi="Times New Roman"/>
          <w:bCs/>
          <w:spacing w:val="1"/>
        </w:rPr>
        <w:t>и</w:t>
      </w:r>
      <w:r w:rsidR="00BB4368" w:rsidRPr="00BB4368">
        <w:rPr>
          <w:rFonts w:ascii="Times New Roman" w:hAnsi="Times New Roman"/>
          <w:bCs/>
        </w:rPr>
        <w:t>ч</w:t>
      </w:r>
      <w:r w:rsidR="00BB4368" w:rsidRPr="00BB4368">
        <w:rPr>
          <w:rFonts w:ascii="Times New Roman" w:hAnsi="Times New Roman"/>
          <w:bCs/>
          <w:spacing w:val="1"/>
        </w:rPr>
        <w:t>к</w:t>
      </w:r>
      <w:r w:rsidR="00BB4368" w:rsidRPr="00BB4368">
        <w:rPr>
          <w:rFonts w:ascii="Times New Roman" w:hAnsi="Times New Roman"/>
          <w:bCs/>
        </w:rPr>
        <w:t>им к</w:t>
      </w:r>
      <w:r w:rsidR="00BB4368" w:rsidRPr="00BB4368">
        <w:rPr>
          <w:rFonts w:ascii="Times New Roman" w:hAnsi="Times New Roman"/>
          <w:bCs/>
          <w:spacing w:val="1"/>
        </w:rPr>
        <w:t>а</w:t>
      </w:r>
      <w:r w:rsidR="00BB4368" w:rsidRPr="00BB4368">
        <w:rPr>
          <w:rFonts w:ascii="Times New Roman" w:hAnsi="Times New Roman"/>
          <w:bCs/>
        </w:rPr>
        <w:t>р</w:t>
      </w:r>
      <w:r w:rsidR="00BB4368" w:rsidRPr="00BB4368">
        <w:rPr>
          <w:rFonts w:ascii="Times New Roman" w:hAnsi="Times New Roman"/>
          <w:bCs/>
          <w:spacing w:val="1"/>
        </w:rPr>
        <w:t>а</w:t>
      </w:r>
      <w:r w:rsidR="00BB4368" w:rsidRPr="00BB4368">
        <w:rPr>
          <w:rFonts w:ascii="Times New Roman" w:hAnsi="Times New Roman"/>
          <w:bCs/>
          <w:spacing w:val="-2"/>
        </w:rPr>
        <w:t>к</w:t>
      </w:r>
      <w:r w:rsidR="00BB4368" w:rsidRPr="00BB4368">
        <w:rPr>
          <w:rFonts w:ascii="Times New Roman" w:hAnsi="Times New Roman"/>
          <w:bCs/>
          <w:spacing w:val="5"/>
        </w:rPr>
        <w:t>т</w:t>
      </w:r>
      <w:r w:rsidR="00BB4368" w:rsidRPr="00BB4368">
        <w:rPr>
          <w:rFonts w:ascii="Times New Roman" w:hAnsi="Times New Roman"/>
          <w:bCs/>
        </w:rPr>
        <w:t>ери</w:t>
      </w:r>
      <w:r w:rsidR="00BB4368" w:rsidRPr="00BB4368">
        <w:rPr>
          <w:rFonts w:ascii="Times New Roman" w:hAnsi="Times New Roman"/>
          <w:bCs/>
          <w:spacing w:val="-2"/>
        </w:rPr>
        <w:t>с</w:t>
      </w:r>
      <w:r w:rsidR="00BB4368" w:rsidRPr="00BB4368">
        <w:rPr>
          <w:rFonts w:ascii="Times New Roman" w:hAnsi="Times New Roman"/>
          <w:bCs/>
          <w:spacing w:val="3"/>
        </w:rPr>
        <w:t>т</w:t>
      </w:r>
      <w:r w:rsidR="00BB4368" w:rsidRPr="00BB4368">
        <w:rPr>
          <w:rFonts w:ascii="Times New Roman" w:hAnsi="Times New Roman"/>
          <w:bCs/>
        </w:rPr>
        <w:t>и</w:t>
      </w:r>
      <w:r w:rsidR="00BB4368" w:rsidRPr="00BB4368">
        <w:rPr>
          <w:rFonts w:ascii="Times New Roman" w:hAnsi="Times New Roman"/>
          <w:bCs/>
          <w:spacing w:val="1"/>
        </w:rPr>
        <w:t>к</w:t>
      </w:r>
      <w:r w:rsidR="00BB4368" w:rsidRPr="00BB4368">
        <w:rPr>
          <w:rFonts w:ascii="Times New Roman" w:hAnsi="Times New Roman"/>
          <w:bCs/>
          <w:spacing w:val="-1"/>
        </w:rPr>
        <w:t>а</w:t>
      </w:r>
      <w:r w:rsidR="00BB4368" w:rsidRPr="00BB4368">
        <w:rPr>
          <w:rFonts w:ascii="Times New Roman" w:hAnsi="Times New Roman"/>
          <w:bCs/>
          <w:spacing w:val="1"/>
        </w:rPr>
        <w:t>м</w:t>
      </w:r>
      <w:r w:rsidR="00BB4368" w:rsidRPr="00BB4368">
        <w:rPr>
          <w:rFonts w:ascii="Times New Roman" w:hAnsi="Times New Roman"/>
          <w:bCs/>
        </w:rPr>
        <w:t>а -</w:t>
      </w:r>
      <w:r w:rsidR="00BB4368" w:rsidRPr="00BB4368">
        <w:rPr>
          <w:rFonts w:ascii="Times New Roman" w:hAnsi="Times New Roman"/>
          <w:bCs/>
          <w:spacing w:val="12"/>
        </w:rPr>
        <w:t xml:space="preserve"> </w:t>
      </w:r>
      <w:r w:rsidR="00BB4368" w:rsidRPr="00BB4368">
        <w:rPr>
          <w:rFonts w:ascii="Times New Roman" w:hAnsi="Times New Roman"/>
          <w:bCs/>
        </w:rPr>
        <w:t>с</w:t>
      </w:r>
      <w:r w:rsidR="00BB4368" w:rsidRPr="00BB4368">
        <w:rPr>
          <w:rFonts w:ascii="Times New Roman" w:hAnsi="Times New Roman"/>
          <w:bCs/>
          <w:spacing w:val="1"/>
        </w:rPr>
        <w:t>п</w:t>
      </w:r>
      <w:r w:rsidR="00BB4368" w:rsidRPr="00BB4368">
        <w:rPr>
          <w:rFonts w:ascii="Times New Roman" w:hAnsi="Times New Roman"/>
          <w:bCs/>
        </w:rPr>
        <w:t>е</w:t>
      </w:r>
      <w:r w:rsidR="00BB4368" w:rsidRPr="00BB4368">
        <w:rPr>
          <w:rFonts w:ascii="Times New Roman" w:hAnsi="Times New Roman"/>
          <w:bCs/>
          <w:spacing w:val="1"/>
        </w:rPr>
        <w:t>ц</w:t>
      </w:r>
      <w:r w:rsidR="00BB4368" w:rsidRPr="00BB4368">
        <w:rPr>
          <w:rFonts w:ascii="Times New Roman" w:hAnsi="Times New Roman"/>
          <w:bCs/>
          <w:spacing w:val="-2"/>
        </w:rPr>
        <w:t>и</w:t>
      </w:r>
      <w:r w:rsidR="00BB4368" w:rsidRPr="00BB4368">
        <w:rPr>
          <w:rFonts w:ascii="Times New Roman" w:hAnsi="Times New Roman"/>
          <w:bCs/>
          <w:spacing w:val="-1"/>
        </w:rPr>
        <w:t>ф</w:t>
      </w:r>
      <w:r w:rsidR="00BB4368" w:rsidRPr="00BB4368">
        <w:rPr>
          <w:rFonts w:ascii="Times New Roman" w:hAnsi="Times New Roman"/>
          <w:bCs/>
        </w:rPr>
        <w:t>и</w:t>
      </w:r>
      <w:r w:rsidR="00BB4368" w:rsidRPr="00BB4368">
        <w:rPr>
          <w:rFonts w:ascii="Times New Roman" w:hAnsi="Times New Roman"/>
          <w:bCs/>
          <w:spacing w:val="1"/>
        </w:rPr>
        <w:t>ка</w:t>
      </w:r>
      <w:r w:rsidR="00BB4368" w:rsidRPr="00BB4368">
        <w:rPr>
          <w:rFonts w:ascii="Times New Roman" w:hAnsi="Times New Roman"/>
          <w:bCs/>
        </w:rPr>
        <w:t>ц</w:t>
      </w:r>
      <w:r w:rsidR="00BB4368" w:rsidRPr="00BB4368">
        <w:rPr>
          <w:rFonts w:ascii="Times New Roman" w:hAnsi="Times New Roman"/>
          <w:bCs/>
          <w:spacing w:val="1"/>
        </w:rPr>
        <w:t>ијо</w:t>
      </w:r>
      <w:r w:rsidR="00BB4368" w:rsidRPr="00BB4368">
        <w:rPr>
          <w:rFonts w:ascii="Times New Roman" w:hAnsi="Times New Roman"/>
          <w:bCs/>
        </w:rPr>
        <w:t>м</w:t>
      </w:r>
      <w:r w:rsidR="00BB4368" w:rsidRPr="00BB4368">
        <w:rPr>
          <w:rFonts w:ascii="Times New Roman" w:hAnsi="Times New Roman"/>
          <w:bCs/>
          <w:spacing w:val="2"/>
        </w:rPr>
        <w:t xml:space="preserve"> </w:t>
      </w:r>
      <w:r w:rsidR="00BB4368" w:rsidRPr="00BB4368">
        <w:rPr>
          <w:rFonts w:ascii="Times New Roman" w:hAnsi="Times New Roman"/>
          <w:bCs/>
          <w:spacing w:val="1"/>
        </w:rPr>
        <w:t>а</w:t>
      </w:r>
      <w:r w:rsidR="00BB4368" w:rsidRPr="00BB4368">
        <w:rPr>
          <w:rFonts w:ascii="Times New Roman" w:hAnsi="Times New Roman"/>
          <w:bCs/>
          <w:spacing w:val="-1"/>
        </w:rPr>
        <w:t>у</w:t>
      </w:r>
      <w:r w:rsidR="00BB4368" w:rsidRPr="00BB4368">
        <w:rPr>
          <w:rFonts w:ascii="Times New Roman" w:hAnsi="Times New Roman"/>
          <w:bCs/>
          <w:spacing w:val="3"/>
        </w:rPr>
        <w:t>т</w:t>
      </w:r>
      <w:r w:rsidR="00BB4368" w:rsidRPr="00BB4368">
        <w:rPr>
          <w:rFonts w:ascii="Times New Roman" w:hAnsi="Times New Roman"/>
          <w:bCs/>
          <w:spacing w:val="-1"/>
        </w:rPr>
        <w:t>о</w:t>
      </w:r>
      <w:r w:rsidR="00BB4368" w:rsidRPr="00BB4368">
        <w:rPr>
          <w:rFonts w:ascii="Times New Roman" w:hAnsi="Times New Roman"/>
          <w:bCs/>
          <w:spacing w:val="1"/>
        </w:rPr>
        <w:t>м</w:t>
      </w:r>
      <w:r w:rsidR="00BB4368" w:rsidRPr="00BB4368">
        <w:rPr>
          <w:rFonts w:ascii="Times New Roman" w:hAnsi="Times New Roman"/>
          <w:bCs/>
          <w:spacing w:val="-1"/>
        </w:rPr>
        <w:t>о</w:t>
      </w:r>
      <w:r w:rsidR="00BB4368" w:rsidRPr="00BB4368">
        <w:rPr>
          <w:rFonts w:ascii="Times New Roman" w:hAnsi="Times New Roman"/>
          <w:bCs/>
          <w:spacing w:val="1"/>
        </w:rPr>
        <w:t>б</w:t>
      </w:r>
      <w:r w:rsidR="00BB4368" w:rsidRPr="00BB4368">
        <w:rPr>
          <w:rFonts w:ascii="Times New Roman" w:hAnsi="Times New Roman"/>
          <w:bCs/>
        </w:rPr>
        <w:t>и</w:t>
      </w:r>
      <w:r w:rsidR="00BB4368" w:rsidRPr="00BB4368">
        <w:rPr>
          <w:rFonts w:ascii="Times New Roman" w:hAnsi="Times New Roman"/>
          <w:bCs/>
          <w:spacing w:val="1"/>
        </w:rPr>
        <w:t>л</w:t>
      </w:r>
      <w:r w:rsidR="00BB4368" w:rsidRPr="00BB4368">
        <w:rPr>
          <w:rFonts w:ascii="Times New Roman" w:hAnsi="Times New Roman"/>
          <w:bCs/>
        </w:rPr>
        <w:t>а</w:t>
      </w:r>
      <w:r w:rsidR="00BB4368" w:rsidRPr="00BB4368">
        <w:rPr>
          <w:rFonts w:ascii="Times New Roman" w:hAnsi="Times New Roman"/>
          <w:bCs/>
          <w:spacing w:val="3"/>
        </w:rPr>
        <w:t xml:space="preserve"> </w:t>
      </w:r>
      <w:r w:rsidR="00BB4368" w:rsidRPr="00BB4368">
        <w:rPr>
          <w:rFonts w:ascii="Times New Roman" w:hAnsi="Times New Roman"/>
          <w:bCs/>
        </w:rPr>
        <w:t>к</w:t>
      </w:r>
      <w:r w:rsidR="00BB4368" w:rsidRPr="00BB4368">
        <w:rPr>
          <w:rFonts w:ascii="Times New Roman" w:hAnsi="Times New Roman"/>
          <w:bCs/>
          <w:spacing w:val="-1"/>
        </w:rPr>
        <w:t>о</w:t>
      </w:r>
      <w:r w:rsidR="00BB4368" w:rsidRPr="00BB4368">
        <w:rPr>
          <w:rFonts w:ascii="Times New Roman" w:hAnsi="Times New Roman"/>
          <w:bCs/>
          <w:spacing w:val="1"/>
        </w:rPr>
        <w:t>ј</w:t>
      </w:r>
      <w:r w:rsidR="00BB4368" w:rsidRPr="00BB4368">
        <w:rPr>
          <w:rFonts w:ascii="Times New Roman" w:hAnsi="Times New Roman"/>
          <w:bCs/>
        </w:rPr>
        <w:t>и</w:t>
      </w:r>
      <w:r w:rsidR="00BB4368" w:rsidRPr="00BB4368">
        <w:rPr>
          <w:rFonts w:ascii="Times New Roman" w:hAnsi="Times New Roman"/>
          <w:bCs/>
          <w:spacing w:val="10"/>
        </w:rPr>
        <w:t xml:space="preserve"> </w:t>
      </w:r>
      <w:r w:rsidR="00BB4368" w:rsidRPr="00BB4368">
        <w:rPr>
          <w:rFonts w:ascii="Times New Roman" w:hAnsi="Times New Roman"/>
          <w:bCs/>
        </w:rPr>
        <w:t>се н</w:t>
      </w:r>
      <w:r w:rsidR="00BB4368" w:rsidRPr="00BB4368">
        <w:rPr>
          <w:rFonts w:ascii="Times New Roman" w:hAnsi="Times New Roman"/>
          <w:bCs/>
          <w:spacing w:val="1"/>
        </w:rPr>
        <w:t>у</w:t>
      </w:r>
      <w:r w:rsidR="00BB4368" w:rsidRPr="00BB4368">
        <w:rPr>
          <w:rFonts w:ascii="Times New Roman" w:hAnsi="Times New Roman"/>
          <w:bCs/>
        </w:rPr>
        <w:t>ди,</w:t>
      </w:r>
      <w:r w:rsidR="00BB4368" w:rsidRPr="00BB4368">
        <w:rPr>
          <w:rFonts w:ascii="Times New Roman" w:hAnsi="Times New Roman"/>
          <w:bCs/>
          <w:spacing w:val="32"/>
        </w:rPr>
        <w:t xml:space="preserve"> </w:t>
      </w:r>
      <w:r w:rsidR="00BB4368" w:rsidRPr="00BB4368">
        <w:rPr>
          <w:rFonts w:ascii="Times New Roman" w:hAnsi="Times New Roman"/>
          <w:bCs/>
        </w:rPr>
        <w:t>у</w:t>
      </w:r>
      <w:r w:rsidR="00BB4368" w:rsidRPr="00BB4368">
        <w:rPr>
          <w:rFonts w:ascii="Times New Roman" w:hAnsi="Times New Roman"/>
          <w:bCs/>
          <w:spacing w:val="36"/>
        </w:rPr>
        <w:t xml:space="preserve"> </w:t>
      </w:r>
      <w:r w:rsidR="00BB4368" w:rsidRPr="00BB4368">
        <w:rPr>
          <w:rFonts w:ascii="Times New Roman" w:hAnsi="Times New Roman"/>
          <w:bCs/>
        </w:rPr>
        <w:t>п</w:t>
      </w:r>
      <w:r w:rsidR="00BB4368" w:rsidRPr="00BB4368">
        <w:rPr>
          <w:rFonts w:ascii="Times New Roman" w:hAnsi="Times New Roman"/>
          <w:bCs/>
          <w:spacing w:val="1"/>
        </w:rPr>
        <w:t>а</w:t>
      </w:r>
      <w:r w:rsidR="00BB4368" w:rsidRPr="00BB4368">
        <w:rPr>
          <w:rFonts w:ascii="Times New Roman" w:hAnsi="Times New Roman"/>
          <w:bCs/>
        </w:rPr>
        <w:t>п</w:t>
      </w:r>
      <w:r w:rsidR="00BB4368" w:rsidRPr="00BB4368">
        <w:rPr>
          <w:rFonts w:ascii="Times New Roman" w:hAnsi="Times New Roman"/>
          <w:bCs/>
          <w:spacing w:val="1"/>
        </w:rPr>
        <w:t>и</w:t>
      </w:r>
      <w:r w:rsidR="00BB4368" w:rsidRPr="00BB4368">
        <w:rPr>
          <w:rFonts w:ascii="Times New Roman" w:hAnsi="Times New Roman"/>
          <w:bCs/>
        </w:rPr>
        <w:t>рн</w:t>
      </w:r>
      <w:r w:rsidR="00BB4368" w:rsidRPr="00BB4368">
        <w:rPr>
          <w:rFonts w:ascii="Times New Roman" w:hAnsi="Times New Roman"/>
          <w:bCs/>
          <w:spacing w:val="-1"/>
        </w:rPr>
        <w:t>о</w:t>
      </w:r>
      <w:r w:rsidR="00BB4368" w:rsidRPr="00BB4368">
        <w:rPr>
          <w:rFonts w:ascii="Times New Roman" w:hAnsi="Times New Roman"/>
          <w:bCs/>
        </w:rPr>
        <w:t>м</w:t>
      </w:r>
      <w:r w:rsidR="00BB4368" w:rsidRPr="00BB4368">
        <w:rPr>
          <w:rFonts w:ascii="Times New Roman" w:hAnsi="Times New Roman"/>
          <w:bCs/>
          <w:spacing w:val="28"/>
        </w:rPr>
        <w:t xml:space="preserve"> </w:t>
      </w:r>
      <w:r w:rsidR="00BB4368" w:rsidRPr="00BB4368">
        <w:rPr>
          <w:rFonts w:ascii="Times New Roman" w:hAnsi="Times New Roman"/>
          <w:bCs/>
          <w:spacing w:val="-1"/>
        </w:rPr>
        <w:t>о</w:t>
      </w:r>
      <w:r w:rsidR="00BB4368" w:rsidRPr="00BB4368">
        <w:rPr>
          <w:rFonts w:ascii="Times New Roman" w:hAnsi="Times New Roman"/>
          <w:bCs/>
          <w:spacing w:val="1"/>
        </w:rPr>
        <w:t>бл</w:t>
      </w:r>
      <w:r w:rsidR="00BB4368" w:rsidRPr="00BB4368">
        <w:rPr>
          <w:rFonts w:ascii="Times New Roman" w:hAnsi="Times New Roman"/>
          <w:bCs/>
        </w:rPr>
        <w:t>и</w:t>
      </w:r>
      <w:r w:rsidR="00BB4368" w:rsidRPr="00BB4368">
        <w:rPr>
          <w:rFonts w:ascii="Times New Roman" w:hAnsi="Times New Roman"/>
          <w:bCs/>
          <w:spacing w:val="1"/>
        </w:rPr>
        <w:t>к</w:t>
      </w:r>
      <w:r w:rsidR="00BB4368" w:rsidRPr="00BB4368">
        <w:rPr>
          <w:rFonts w:ascii="Times New Roman" w:hAnsi="Times New Roman"/>
          <w:bCs/>
        </w:rPr>
        <w:t>у</w:t>
      </w:r>
      <w:r w:rsidR="00BB4368" w:rsidRPr="00BB4368">
        <w:rPr>
          <w:rFonts w:ascii="Times New Roman" w:hAnsi="Times New Roman"/>
          <w:bCs/>
          <w:spacing w:val="32"/>
        </w:rPr>
        <w:t xml:space="preserve"> </w:t>
      </w:r>
      <w:r w:rsidR="00BB4368" w:rsidRPr="00BB4368">
        <w:rPr>
          <w:rFonts w:ascii="Times New Roman" w:hAnsi="Times New Roman"/>
          <w:bCs/>
          <w:spacing w:val="1"/>
        </w:rPr>
        <w:t>(у</w:t>
      </w:r>
      <w:r w:rsidR="00BB4368" w:rsidRPr="00BB4368">
        <w:rPr>
          <w:rFonts w:ascii="Times New Roman" w:hAnsi="Times New Roman"/>
          <w:bCs/>
        </w:rPr>
        <w:t>к</w:t>
      </w:r>
      <w:r w:rsidR="00BB4368" w:rsidRPr="00BB4368">
        <w:rPr>
          <w:rFonts w:ascii="Times New Roman" w:hAnsi="Times New Roman"/>
          <w:bCs/>
          <w:spacing w:val="1"/>
        </w:rPr>
        <w:t>ол</w:t>
      </w:r>
      <w:r w:rsidR="00BB4368" w:rsidRPr="00BB4368">
        <w:rPr>
          <w:rFonts w:ascii="Times New Roman" w:hAnsi="Times New Roman"/>
          <w:bCs/>
        </w:rPr>
        <w:t>и</w:t>
      </w:r>
      <w:r w:rsidR="00BB4368" w:rsidRPr="00BB4368">
        <w:rPr>
          <w:rFonts w:ascii="Times New Roman" w:hAnsi="Times New Roman"/>
          <w:bCs/>
          <w:spacing w:val="-1"/>
        </w:rPr>
        <w:t>к</w:t>
      </w:r>
      <w:r w:rsidR="00BB4368" w:rsidRPr="00BB4368">
        <w:rPr>
          <w:rFonts w:ascii="Times New Roman" w:hAnsi="Times New Roman"/>
          <w:bCs/>
        </w:rPr>
        <w:t>о</w:t>
      </w:r>
      <w:r w:rsidR="00BB4368" w:rsidRPr="00BB4368">
        <w:rPr>
          <w:rFonts w:ascii="Times New Roman" w:hAnsi="Times New Roman"/>
          <w:bCs/>
          <w:spacing w:val="29"/>
        </w:rPr>
        <w:t xml:space="preserve"> </w:t>
      </w:r>
      <w:r w:rsidR="00BB4368" w:rsidRPr="00BB4368">
        <w:rPr>
          <w:rFonts w:ascii="Times New Roman" w:hAnsi="Times New Roman"/>
          <w:bCs/>
          <w:spacing w:val="1"/>
        </w:rPr>
        <w:t>ј</w:t>
      </w:r>
      <w:r w:rsidR="00BB4368" w:rsidRPr="00BB4368">
        <w:rPr>
          <w:rFonts w:ascii="Times New Roman" w:hAnsi="Times New Roman"/>
          <w:bCs/>
        </w:rPr>
        <w:t>е</w:t>
      </w:r>
      <w:r w:rsidR="00BB4368" w:rsidRPr="00BB4368">
        <w:rPr>
          <w:rFonts w:ascii="Times New Roman" w:hAnsi="Times New Roman"/>
          <w:bCs/>
          <w:spacing w:val="35"/>
        </w:rPr>
        <w:t xml:space="preserve"> </w:t>
      </w:r>
      <w:r w:rsidR="00BB4368" w:rsidRPr="00BB4368">
        <w:rPr>
          <w:rFonts w:ascii="Times New Roman" w:hAnsi="Times New Roman"/>
          <w:bCs/>
          <w:spacing w:val="-2"/>
        </w:rPr>
        <w:t>к</w:t>
      </w:r>
      <w:r w:rsidR="00BB4368" w:rsidRPr="00BB4368">
        <w:rPr>
          <w:rFonts w:ascii="Times New Roman" w:hAnsi="Times New Roman"/>
          <w:bCs/>
          <w:spacing w:val="-1"/>
        </w:rPr>
        <w:t>а</w:t>
      </w:r>
      <w:r w:rsidR="00BB4368" w:rsidRPr="00BB4368">
        <w:rPr>
          <w:rFonts w:ascii="Times New Roman" w:hAnsi="Times New Roman"/>
          <w:bCs/>
          <w:spacing w:val="3"/>
        </w:rPr>
        <w:t>т</w:t>
      </w:r>
      <w:r w:rsidR="00BB4368" w:rsidRPr="00BB4368">
        <w:rPr>
          <w:rFonts w:ascii="Times New Roman" w:hAnsi="Times New Roman"/>
          <w:bCs/>
          <w:spacing w:val="1"/>
        </w:rPr>
        <w:t>а</w:t>
      </w:r>
      <w:r w:rsidR="00BB4368" w:rsidRPr="00BB4368">
        <w:rPr>
          <w:rFonts w:ascii="Times New Roman" w:hAnsi="Times New Roman"/>
          <w:bCs/>
          <w:spacing w:val="-1"/>
        </w:rPr>
        <w:t>л</w:t>
      </w:r>
      <w:r w:rsidR="00BB4368" w:rsidRPr="00BB4368">
        <w:rPr>
          <w:rFonts w:ascii="Times New Roman" w:hAnsi="Times New Roman"/>
          <w:bCs/>
          <w:spacing w:val="1"/>
        </w:rPr>
        <w:t>о</w:t>
      </w:r>
      <w:r w:rsidR="00BB4368" w:rsidRPr="00BB4368">
        <w:rPr>
          <w:rFonts w:ascii="Times New Roman" w:hAnsi="Times New Roman"/>
          <w:bCs/>
          <w:spacing w:val="3"/>
        </w:rPr>
        <w:t>г</w:t>
      </w:r>
      <w:r w:rsidR="00BB4368" w:rsidRPr="00BB4368">
        <w:rPr>
          <w:rFonts w:ascii="Times New Roman" w:hAnsi="Times New Roman"/>
          <w:bCs/>
          <w:spacing w:val="1"/>
        </w:rPr>
        <w:t>-</w:t>
      </w:r>
      <w:r w:rsidR="00BB4368" w:rsidRPr="00BB4368">
        <w:rPr>
          <w:rFonts w:ascii="Times New Roman" w:hAnsi="Times New Roman"/>
          <w:bCs/>
        </w:rPr>
        <w:t>пр</w:t>
      </w:r>
      <w:r w:rsidR="00BB4368" w:rsidRPr="00BB4368">
        <w:rPr>
          <w:rFonts w:ascii="Times New Roman" w:hAnsi="Times New Roman"/>
          <w:bCs/>
          <w:spacing w:val="1"/>
        </w:rPr>
        <w:t>о</w:t>
      </w:r>
      <w:r w:rsidR="00BB4368" w:rsidRPr="00BB4368">
        <w:rPr>
          <w:rFonts w:ascii="Times New Roman" w:hAnsi="Times New Roman"/>
          <w:bCs/>
          <w:spacing w:val="-2"/>
        </w:rPr>
        <w:t>с</w:t>
      </w:r>
      <w:r w:rsidR="00BB4368" w:rsidRPr="00BB4368">
        <w:rPr>
          <w:rFonts w:ascii="Times New Roman" w:hAnsi="Times New Roman"/>
          <w:bCs/>
        </w:rPr>
        <w:t>п</w:t>
      </w:r>
      <w:r w:rsidR="00BB4368" w:rsidRPr="00BB4368">
        <w:rPr>
          <w:rFonts w:ascii="Times New Roman" w:hAnsi="Times New Roman"/>
          <w:bCs/>
          <w:spacing w:val="1"/>
        </w:rPr>
        <w:t>е</w:t>
      </w:r>
      <w:r w:rsidR="00BB4368" w:rsidRPr="00BB4368">
        <w:rPr>
          <w:rFonts w:ascii="Times New Roman" w:hAnsi="Times New Roman"/>
          <w:bCs/>
          <w:spacing w:val="-2"/>
        </w:rPr>
        <w:t>к</w:t>
      </w:r>
      <w:r w:rsidR="00BB4368" w:rsidRPr="00BB4368">
        <w:rPr>
          <w:rFonts w:ascii="Times New Roman" w:hAnsi="Times New Roman"/>
          <w:bCs/>
        </w:rPr>
        <w:t>т на</w:t>
      </w:r>
      <w:r w:rsidR="00BB4368" w:rsidRPr="00BB4368">
        <w:rPr>
          <w:rFonts w:ascii="Times New Roman" w:hAnsi="Times New Roman"/>
          <w:bCs/>
          <w:spacing w:val="6"/>
        </w:rPr>
        <w:t xml:space="preserve"> </w:t>
      </w:r>
      <w:r w:rsidR="00BB4368" w:rsidRPr="00BB4368">
        <w:rPr>
          <w:rFonts w:ascii="Times New Roman" w:hAnsi="Times New Roman"/>
          <w:bCs/>
          <w:spacing w:val="-2"/>
        </w:rPr>
        <w:t>с</w:t>
      </w:r>
      <w:r w:rsidR="00BB4368" w:rsidRPr="00BB4368">
        <w:rPr>
          <w:rFonts w:ascii="Times New Roman" w:hAnsi="Times New Roman"/>
          <w:bCs/>
          <w:spacing w:val="5"/>
        </w:rPr>
        <w:t>т</w:t>
      </w:r>
      <w:r w:rsidR="00BB4368" w:rsidRPr="00BB4368">
        <w:rPr>
          <w:rFonts w:ascii="Times New Roman" w:hAnsi="Times New Roman"/>
          <w:bCs/>
        </w:rPr>
        <w:t>р</w:t>
      </w:r>
      <w:r w:rsidR="00BB4368" w:rsidRPr="00BB4368">
        <w:rPr>
          <w:rFonts w:ascii="Times New Roman" w:hAnsi="Times New Roman"/>
          <w:bCs/>
          <w:spacing w:val="1"/>
        </w:rPr>
        <w:t>а</w:t>
      </w:r>
      <w:r w:rsidR="00BB4368" w:rsidRPr="00BB4368">
        <w:rPr>
          <w:rFonts w:ascii="Times New Roman" w:hAnsi="Times New Roman"/>
          <w:bCs/>
        </w:rPr>
        <w:t>н</w:t>
      </w:r>
      <w:r w:rsidR="00BB4368" w:rsidRPr="00BB4368">
        <w:rPr>
          <w:rFonts w:ascii="Times New Roman" w:hAnsi="Times New Roman"/>
          <w:bCs/>
          <w:spacing w:val="1"/>
        </w:rPr>
        <w:t>о</w:t>
      </w:r>
      <w:r w:rsidR="00BB4368" w:rsidRPr="00BB4368">
        <w:rPr>
          <w:rFonts w:ascii="Times New Roman" w:hAnsi="Times New Roman"/>
          <w:bCs/>
        </w:rPr>
        <w:t>м</w:t>
      </w:r>
      <w:r w:rsidR="00BB4368" w:rsidRPr="00BB4368">
        <w:rPr>
          <w:rFonts w:ascii="Times New Roman" w:hAnsi="Times New Roman"/>
          <w:bCs/>
          <w:spacing w:val="1"/>
        </w:rPr>
        <w:t xml:space="preserve"> ј</w:t>
      </w:r>
      <w:r w:rsidR="00BB4368" w:rsidRPr="00BB4368">
        <w:rPr>
          <w:rFonts w:ascii="Times New Roman" w:hAnsi="Times New Roman"/>
          <w:bCs/>
        </w:rPr>
        <w:t>език</w:t>
      </w:r>
      <w:r w:rsidR="00BB4368" w:rsidRPr="00BB4368">
        <w:rPr>
          <w:rFonts w:ascii="Times New Roman" w:hAnsi="Times New Roman"/>
          <w:bCs/>
          <w:spacing w:val="1"/>
        </w:rPr>
        <w:t>у</w:t>
      </w:r>
      <w:r w:rsidR="00BB4368" w:rsidRPr="00BB4368">
        <w:rPr>
          <w:rFonts w:ascii="Times New Roman" w:hAnsi="Times New Roman"/>
          <w:bCs/>
        </w:rPr>
        <w:t>,</w:t>
      </w:r>
      <w:r w:rsidR="00BB4368" w:rsidRPr="00BB4368">
        <w:rPr>
          <w:rFonts w:ascii="Times New Roman" w:hAnsi="Times New Roman"/>
          <w:bCs/>
          <w:spacing w:val="1"/>
        </w:rPr>
        <w:t xml:space="preserve"> </w:t>
      </w:r>
      <w:r w:rsidR="00BB4368" w:rsidRPr="00BB4368">
        <w:rPr>
          <w:rFonts w:ascii="Times New Roman" w:hAnsi="Times New Roman"/>
          <w:bCs/>
        </w:rPr>
        <w:t>п</w:t>
      </w:r>
      <w:r w:rsidR="00BB4368" w:rsidRPr="00BB4368">
        <w:rPr>
          <w:rFonts w:ascii="Times New Roman" w:hAnsi="Times New Roman"/>
          <w:bCs/>
          <w:spacing w:val="1"/>
        </w:rPr>
        <w:t>о</w:t>
      </w:r>
      <w:r w:rsidR="00BB4368" w:rsidRPr="00BB4368">
        <w:rPr>
          <w:rFonts w:ascii="Times New Roman" w:hAnsi="Times New Roman"/>
          <w:bCs/>
          <w:spacing w:val="-2"/>
        </w:rPr>
        <w:t>н</w:t>
      </w:r>
      <w:r w:rsidR="00BB4368" w:rsidRPr="00BB4368">
        <w:rPr>
          <w:rFonts w:ascii="Times New Roman" w:hAnsi="Times New Roman"/>
          <w:bCs/>
          <w:spacing w:val="-1"/>
        </w:rPr>
        <w:t>у</w:t>
      </w:r>
      <w:r w:rsidR="00BB4368" w:rsidRPr="00BB4368">
        <w:rPr>
          <w:rFonts w:ascii="Times New Roman" w:hAnsi="Times New Roman"/>
          <w:bCs/>
          <w:spacing w:val="1"/>
        </w:rPr>
        <w:t>ђа</w:t>
      </w:r>
      <w:r w:rsidR="00BB4368" w:rsidRPr="00BB4368">
        <w:rPr>
          <w:rFonts w:ascii="Times New Roman" w:hAnsi="Times New Roman"/>
          <w:bCs/>
        </w:rPr>
        <w:t xml:space="preserve">ч </w:t>
      </w:r>
      <w:r w:rsidR="00BB4368" w:rsidRPr="00BB4368">
        <w:rPr>
          <w:rFonts w:ascii="Times New Roman" w:hAnsi="Times New Roman"/>
          <w:bCs/>
          <w:spacing w:val="1"/>
        </w:rPr>
        <w:t>ј</w:t>
      </w:r>
      <w:r w:rsidR="00BB4368" w:rsidRPr="00BB4368">
        <w:rPr>
          <w:rFonts w:ascii="Times New Roman" w:hAnsi="Times New Roman"/>
          <w:bCs/>
        </w:rPr>
        <w:t>е</w:t>
      </w:r>
      <w:r w:rsidR="00BB4368" w:rsidRPr="00BB4368">
        <w:rPr>
          <w:rFonts w:ascii="Times New Roman" w:hAnsi="Times New Roman"/>
          <w:bCs/>
          <w:spacing w:val="6"/>
        </w:rPr>
        <w:t xml:space="preserve"> </w:t>
      </w:r>
      <w:r w:rsidR="00BB4368" w:rsidRPr="00BB4368">
        <w:rPr>
          <w:rFonts w:ascii="Times New Roman" w:hAnsi="Times New Roman"/>
          <w:bCs/>
        </w:rPr>
        <w:t>д</w:t>
      </w:r>
      <w:r w:rsidR="00BB4368" w:rsidRPr="00BB4368">
        <w:rPr>
          <w:rFonts w:ascii="Times New Roman" w:hAnsi="Times New Roman"/>
          <w:bCs/>
          <w:spacing w:val="1"/>
        </w:rPr>
        <w:t>у</w:t>
      </w:r>
      <w:r w:rsidR="00BB4368" w:rsidRPr="00BB4368">
        <w:rPr>
          <w:rFonts w:ascii="Times New Roman" w:hAnsi="Times New Roman"/>
          <w:bCs/>
          <w:spacing w:val="-3"/>
        </w:rPr>
        <w:t>ж</w:t>
      </w:r>
      <w:r w:rsidR="00BB4368" w:rsidRPr="00BB4368">
        <w:rPr>
          <w:rFonts w:ascii="Times New Roman" w:hAnsi="Times New Roman"/>
          <w:bCs/>
          <w:spacing w:val="1"/>
        </w:rPr>
        <w:t>а</w:t>
      </w:r>
      <w:r w:rsidR="00BB4368" w:rsidRPr="00BB4368">
        <w:rPr>
          <w:rFonts w:ascii="Times New Roman" w:hAnsi="Times New Roman"/>
          <w:bCs/>
        </w:rPr>
        <w:t>н</w:t>
      </w:r>
      <w:r w:rsidR="00BB4368" w:rsidRPr="00BB4368">
        <w:rPr>
          <w:rFonts w:ascii="Times New Roman" w:hAnsi="Times New Roman"/>
          <w:bCs/>
          <w:spacing w:val="5"/>
        </w:rPr>
        <w:t xml:space="preserve"> </w:t>
      </w:r>
      <w:r w:rsidR="00BB4368" w:rsidRPr="00BB4368">
        <w:rPr>
          <w:rFonts w:ascii="Times New Roman" w:hAnsi="Times New Roman"/>
          <w:bCs/>
        </w:rPr>
        <w:t>да</w:t>
      </w:r>
      <w:r w:rsidR="00BB4368" w:rsidRPr="00BB4368">
        <w:rPr>
          <w:rFonts w:ascii="Times New Roman" w:hAnsi="Times New Roman"/>
          <w:bCs/>
          <w:spacing w:val="11"/>
        </w:rPr>
        <w:t xml:space="preserve"> </w:t>
      </w:r>
      <w:r w:rsidR="00BB4368" w:rsidRPr="00BB4368">
        <w:rPr>
          <w:rFonts w:ascii="Times New Roman" w:hAnsi="Times New Roman"/>
          <w:bCs/>
        </w:rPr>
        <w:t>при</w:t>
      </w:r>
      <w:r w:rsidR="00BB4368" w:rsidRPr="00BB4368">
        <w:rPr>
          <w:rFonts w:ascii="Times New Roman" w:hAnsi="Times New Roman"/>
          <w:bCs/>
          <w:spacing w:val="1"/>
        </w:rPr>
        <w:t>ло</w:t>
      </w:r>
      <w:r w:rsidR="00BB4368" w:rsidRPr="00BB4368">
        <w:rPr>
          <w:rFonts w:ascii="Times New Roman" w:hAnsi="Times New Roman"/>
          <w:bCs/>
          <w:spacing w:val="-3"/>
        </w:rPr>
        <w:t>ж</w:t>
      </w:r>
      <w:r w:rsidR="00BB4368" w:rsidRPr="00BB4368">
        <w:rPr>
          <w:rFonts w:ascii="Times New Roman" w:hAnsi="Times New Roman"/>
          <w:bCs/>
        </w:rPr>
        <w:t>и</w:t>
      </w:r>
      <w:r w:rsidR="00BB4368" w:rsidRPr="00BB4368">
        <w:rPr>
          <w:rFonts w:ascii="Times New Roman" w:hAnsi="Times New Roman"/>
          <w:bCs/>
          <w:spacing w:val="4"/>
        </w:rPr>
        <w:t xml:space="preserve"> </w:t>
      </w:r>
      <w:r w:rsidR="00BB4368" w:rsidRPr="00BB4368">
        <w:rPr>
          <w:rFonts w:ascii="Times New Roman" w:hAnsi="Times New Roman"/>
          <w:bCs/>
        </w:rPr>
        <w:t>и н</w:t>
      </w:r>
      <w:r w:rsidR="00BB4368" w:rsidRPr="00BB4368">
        <w:rPr>
          <w:rFonts w:ascii="Times New Roman" w:hAnsi="Times New Roman"/>
          <w:bCs/>
          <w:spacing w:val="1"/>
        </w:rPr>
        <w:t>ео</w:t>
      </w:r>
      <w:r w:rsidR="00BB4368" w:rsidRPr="00BB4368">
        <w:rPr>
          <w:rFonts w:ascii="Times New Roman" w:hAnsi="Times New Roman"/>
          <w:bCs/>
        </w:rPr>
        <w:t>в</w:t>
      </w:r>
      <w:r w:rsidR="00BB4368" w:rsidRPr="00BB4368">
        <w:rPr>
          <w:rFonts w:ascii="Times New Roman" w:hAnsi="Times New Roman"/>
          <w:bCs/>
          <w:spacing w:val="1"/>
        </w:rPr>
        <w:t>е</w:t>
      </w:r>
      <w:r w:rsidR="00BB4368" w:rsidRPr="00BB4368">
        <w:rPr>
          <w:rFonts w:ascii="Times New Roman" w:hAnsi="Times New Roman"/>
          <w:bCs/>
        </w:rPr>
        <w:t>рен</w:t>
      </w:r>
      <w:r w:rsidR="00BB4368" w:rsidRPr="00BB4368">
        <w:rPr>
          <w:rFonts w:ascii="Times New Roman" w:hAnsi="Times New Roman"/>
          <w:bCs/>
          <w:spacing w:val="-7"/>
        </w:rPr>
        <w:t xml:space="preserve"> </w:t>
      </w:r>
      <w:r w:rsidR="00BB4368" w:rsidRPr="00BB4368">
        <w:rPr>
          <w:rFonts w:ascii="Times New Roman" w:hAnsi="Times New Roman"/>
          <w:bCs/>
        </w:rPr>
        <w:t>пре</w:t>
      </w:r>
      <w:r w:rsidR="00BB4368" w:rsidRPr="00BB4368">
        <w:rPr>
          <w:rFonts w:ascii="Times New Roman" w:hAnsi="Times New Roman"/>
          <w:bCs/>
          <w:spacing w:val="1"/>
        </w:rPr>
        <w:t>во</w:t>
      </w:r>
      <w:r w:rsidR="00BB4368" w:rsidRPr="00BB4368">
        <w:rPr>
          <w:rFonts w:ascii="Times New Roman" w:hAnsi="Times New Roman"/>
          <w:bCs/>
        </w:rPr>
        <w:t>д</w:t>
      </w:r>
      <w:r w:rsidR="00BB4368" w:rsidRPr="00BB4368">
        <w:rPr>
          <w:rFonts w:ascii="Times New Roman" w:hAnsi="Times New Roman"/>
          <w:bCs/>
          <w:spacing w:val="-6"/>
        </w:rPr>
        <w:t xml:space="preserve"> </w:t>
      </w:r>
      <w:r w:rsidR="00BB4368" w:rsidRPr="00BB4368">
        <w:rPr>
          <w:rFonts w:ascii="Times New Roman" w:hAnsi="Times New Roman"/>
          <w:bCs/>
        </w:rPr>
        <w:t>и</w:t>
      </w:r>
      <w:r w:rsidR="00BB4368" w:rsidRPr="00BB4368">
        <w:rPr>
          <w:rFonts w:ascii="Times New Roman" w:hAnsi="Times New Roman"/>
          <w:bCs/>
          <w:spacing w:val="-2"/>
        </w:rPr>
        <w:t>с</w:t>
      </w:r>
      <w:r w:rsidR="00BB4368" w:rsidRPr="00BB4368">
        <w:rPr>
          <w:rFonts w:ascii="Times New Roman" w:hAnsi="Times New Roman"/>
          <w:bCs/>
          <w:spacing w:val="5"/>
        </w:rPr>
        <w:t>т</w:t>
      </w:r>
      <w:r w:rsidR="00BB4368" w:rsidRPr="00BB4368">
        <w:rPr>
          <w:rFonts w:ascii="Times New Roman" w:hAnsi="Times New Roman"/>
          <w:bCs/>
        </w:rPr>
        <w:t>их</w:t>
      </w:r>
      <w:r w:rsidR="00BB4368" w:rsidRPr="00BB4368">
        <w:rPr>
          <w:rFonts w:ascii="Times New Roman" w:hAnsi="Times New Roman"/>
          <w:bCs/>
          <w:spacing w:val="-6"/>
        </w:rPr>
        <w:t xml:space="preserve"> </w:t>
      </w:r>
      <w:r w:rsidR="00BB4368" w:rsidRPr="00BB4368">
        <w:rPr>
          <w:rFonts w:ascii="Times New Roman" w:hAnsi="Times New Roman"/>
          <w:bCs/>
        </w:rPr>
        <w:t>на</w:t>
      </w:r>
      <w:r w:rsidR="00BB4368" w:rsidRPr="00BB4368">
        <w:rPr>
          <w:rFonts w:ascii="Times New Roman" w:hAnsi="Times New Roman"/>
          <w:bCs/>
          <w:spacing w:val="-3"/>
        </w:rPr>
        <w:t xml:space="preserve"> </w:t>
      </w:r>
      <w:r w:rsidR="00BB4368" w:rsidRPr="00BB4368">
        <w:rPr>
          <w:rFonts w:ascii="Times New Roman" w:hAnsi="Times New Roman"/>
          <w:bCs/>
        </w:rPr>
        <w:t>срп</w:t>
      </w:r>
      <w:r w:rsidR="00BB4368" w:rsidRPr="00BB4368">
        <w:rPr>
          <w:rFonts w:ascii="Times New Roman" w:hAnsi="Times New Roman"/>
          <w:bCs/>
          <w:spacing w:val="1"/>
        </w:rPr>
        <w:t>с</w:t>
      </w:r>
      <w:r w:rsidR="00BB4368" w:rsidRPr="00BB4368">
        <w:rPr>
          <w:rFonts w:ascii="Times New Roman" w:hAnsi="Times New Roman"/>
          <w:bCs/>
        </w:rPr>
        <w:t>ки</w:t>
      </w:r>
      <w:r w:rsidR="00BB4368" w:rsidRPr="00BB4368">
        <w:rPr>
          <w:rFonts w:ascii="Times New Roman" w:hAnsi="Times New Roman"/>
          <w:bCs/>
          <w:spacing w:val="-5"/>
        </w:rPr>
        <w:t xml:space="preserve"> </w:t>
      </w:r>
      <w:r w:rsidR="00BB4368" w:rsidRPr="00BB4368">
        <w:rPr>
          <w:rFonts w:ascii="Times New Roman" w:hAnsi="Times New Roman"/>
          <w:bCs/>
          <w:spacing w:val="1"/>
        </w:rPr>
        <w:t>ј</w:t>
      </w:r>
      <w:r w:rsidR="00BB4368" w:rsidRPr="00BB4368">
        <w:rPr>
          <w:rFonts w:ascii="Times New Roman" w:hAnsi="Times New Roman"/>
          <w:bCs/>
        </w:rPr>
        <w:t>език</w:t>
      </w:r>
      <w:r w:rsidR="00BB4368" w:rsidRPr="00BB4368">
        <w:rPr>
          <w:rFonts w:ascii="Times New Roman" w:hAnsi="Times New Roman"/>
          <w:bCs/>
          <w:spacing w:val="1"/>
        </w:rPr>
        <w:t>)</w:t>
      </w:r>
      <w:r>
        <w:rPr>
          <w:rFonts w:ascii="Times New Roman" w:hAnsi="Times New Roman"/>
          <w:bCs/>
          <w:spacing w:val="1"/>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C85B80">
        <w:rPr>
          <w:rFonts w:ascii="Times New Roman" w:hAnsi="Times New Roman"/>
          <w:iCs/>
          <w:lang w:val="sr-Cyrl-CS"/>
        </w:rPr>
        <w:t xml:space="preserve"> – Образац 3</w:t>
      </w:r>
      <w:r>
        <w:rPr>
          <w:rFonts w:ascii="Times New Roman" w:hAnsi="Times New Roman"/>
          <w:iCs/>
          <w:lang w:val="sr-Cyrl-CS"/>
        </w:rPr>
        <w:t>,</w:t>
      </w:r>
    </w:p>
    <w:p w:rsidR="00B403CC" w:rsidRDefault="00B403CC" w:rsidP="00892F2C">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C85B80">
        <w:rPr>
          <w:rFonts w:ascii="Times New Roman" w:hAnsi="Times New Roman"/>
          <w:iCs/>
          <w:lang w:val="sr-Cyrl-CS"/>
        </w:rPr>
        <w:t xml:space="preserve"> – Образац 3а</w:t>
      </w:r>
      <w:r w:rsidRPr="002E4A15">
        <w:rPr>
          <w:rFonts w:ascii="Times New Roman" w:hAnsi="Times New Roman"/>
          <w:iCs/>
          <w:lang w:val="sr-Cyrl-CS"/>
        </w:rPr>
        <w:t>,</w:t>
      </w:r>
    </w:p>
    <w:p w:rsidR="00C85B80" w:rsidRPr="00892F2C" w:rsidRDefault="00C85B80" w:rsidP="00892F2C">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C85B80">
        <w:rPr>
          <w:rFonts w:ascii="Times New Roman" w:hAnsi="Times New Roman"/>
          <w:iCs/>
          <w:lang w:val="sr-Cyrl-CS"/>
        </w:rPr>
        <w:t xml:space="preserve"> – Образац 5</w:t>
      </w:r>
      <w:r>
        <w:rPr>
          <w:rFonts w:ascii="Times New Roman" w:hAnsi="Times New Roman"/>
          <w:iCs/>
          <w:lang w:val="sr-Cyrl-CS"/>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C85B80">
        <w:rPr>
          <w:rFonts w:ascii="Times New Roman" w:hAnsi="Times New Roman"/>
          <w:iCs/>
          <w:lang w:val="sr-Cyrl-CS"/>
        </w:rPr>
        <w:t xml:space="preserve"> – Образац 6</w:t>
      </w:r>
      <w:r>
        <w:rPr>
          <w:rFonts w:ascii="Times New Roman" w:hAnsi="Times New Roman"/>
          <w:iCs/>
          <w:lang w:val="sr-Cyrl-CS"/>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7</w:t>
      </w:r>
      <w:r>
        <w:rPr>
          <w:rFonts w:ascii="Times New Roman" w:hAnsi="Times New Roman"/>
          <w:iCs/>
          <w:lang w:val="sr-Cyrl-CS"/>
        </w:rPr>
        <w:t>,</w:t>
      </w:r>
    </w:p>
    <w:p w:rsidR="00BF31B9" w:rsidRDefault="00BF31B9" w:rsidP="005E0909">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w:t>
      </w:r>
      <w:r w:rsidR="00EE1E85">
        <w:rPr>
          <w:rFonts w:ascii="Times New Roman" w:hAnsi="Times New Roman"/>
          <w:iCs/>
          <w:lang w:val="sr-Cyrl-CS"/>
        </w:rPr>
        <w:t xml:space="preserve"> – Образац 8</w:t>
      </w:r>
    </w:p>
    <w:p w:rsidR="00EE1E85" w:rsidRDefault="00EE1E85" w:rsidP="005E0909">
      <w:pPr>
        <w:pStyle w:val="Default"/>
        <w:numPr>
          <w:ilvl w:val="0"/>
          <w:numId w:val="15"/>
        </w:numPr>
        <w:rPr>
          <w:rFonts w:ascii="Times New Roman" w:hAnsi="Times New Roman"/>
          <w:iCs/>
          <w:lang w:val="sr-Cyrl-CS"/>
        </w:rPr>
      </w:pPr>
      <w:r>
        <w:rPr>
          <w:rFonts w:ascii="Times New Roman" w:hAnsi="Times New Roman"/>
          <w:iCs/>
          <w:lang w:val="sr-Cyrl-CS"/>
        </w:rPr>
        <w:t>Оверено и потписано Менично овлашћење-писмо за добро извршење посла – Образац 9</w:t>
      </w:r>
    </w:p>
    <w:p w:rsidR="00D62674" w:rsidRPr="00392921"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lastRenderedPageBreak/>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2E78A2" w:rsidRPr="002E78A2">
        <w:rPr>
          <w:lang w:val="sr-Cyrl-CS"/>
        </w:rPr>
        <w:t xml:space="preserve"> </w:t>
      </w:r>
      <w:r w:rsidR="002E78A2">
        <w:rPr>
          <w:lang w:val="sr-Cyrl-CS"/>
        </w:rPr>
        <w:t>путничког аутомобила за потребе Општинске управе</w:t>
      </w:r>
      <w:r w:rsidR="002E78A2">
        <w:t xml:space="preserve"> </w:t>
      </w:r>
      <w:r w:rsidR="002E78A2">
        <w:rPr>
          <w:lang w:val="sr-Cyrl-CS"/>
        </w:rPr>
        <w:t>о</w:t>
      </w:r>
      <w:r w:rsidR="0086209E">
        <w:rPr>
          <w:lang w:val="sr-Cyrl-CS"/>
        </w:rPr>
        <w:t>пшти</w:t>
      </w:r>
      <w:r w:rsidR="004C73C2">
        <w:rPr>
          <w:lang w:val="sr-Cyrl-CS"/>
        </w:rPr>
        <w:t xml:space="preserve">не </w:t>
      </w:r>
      <w:r w:rsidR="00155351">
        <w:rPr>
          <w:lang w:val="sr-Cyrl-CS"/>
        </w:rPr>
        <w:t>Љубовија, редни број ЈН 24</w:t>
      </w:r>
      <w:r w:rsidR="0086209E">
        <w:rPr>
          <w:lang w:val="sr-Cyrl-CS"/>
        </w:rPr>
        <w:t>/201</w:t>
      </w:r>
      <w:r w:rsidR="00155351">
        <w:rPr>
          <w:lang w:val="sr-Cyrl-CS"/>
        </w:rPr>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732DAF">
        <w:rPr>
          <w:b/>
          <w:color w:val="000000"/>
          <w:lang w:val="en-US"/>
        </w:rPr>
        <w:t>04</w:t>
      </w:r>
      <w:r w:rsidR="00155351">
        <w:rPr>
          <w:b/>
          <w:color w:val="000000"/>
          <w:lang w:val="sr-Cyrl-CS"/>
        </w:rPr>
        <w:t>.</w:t>
      </w:r>
      <w:r w:rsidR="00732DAF">
        <w:rPr>
          <w:b/>
          <w:color w:val="000000"/>
          <w:lang w:val="en-US"/>
        </w:rPr>
        <w:t>05</w:t>
      </w:r>
      <w:r w:rsidR="00580D9A">
        <w:rPr>
          <w:b/>
          <w:color w:val="000000"/>
        </w:rPr>
        <w:t>.201</w:t>
      </w:r>
      <w:r w:rsidR="00155351">
        <w:rPr>
          <w:b/>
          <w:color w:val="000000"/>
        </w:rPr>
        <w:t>8</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5F0970">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732DAF">
        <w:rPr>
          <w:color w:val="000000"/>
        </w:rPr>
        <w:t xml:space="preserve"> </w:t>
      </w:r>
      <w:r w:rsidR="00732DAF" w:rsidRPr="00732DAF">
        <w:rPr>
          <w:b/>
          <w:color w:val="000000"/>
        </w:rPr>
        <w:t>04</w:t>
      </w:r>
      <w:r w:rsidR="00155351">
        <w:rPr>
          <w:b/>
          <w:color w:val="000000"/>
          <w:lang w:val="sr-Cyrl-CS"/>
        </w:rPr>
        <w:t>.</w:t>
      </w:r>
      <w:r w:rsidR="00732DAF">
        <w:rPr>
          <w:b/>
          <w:color w:val="000000"/>
          <w:lang w:val="en-US"/>
        </w:rPr>
        <w:t>05</w:t>
      </w:r>
      <w:r w:rsidR="00842D29">
        <w:rPr>
          <w:b/>
          <w:color w:val="000000"/>
        </w:rPr>
        <w:t>.201</w:t>
      </w:r>
      <w:r w:rsidR="00155351">
        <w:rPr>
          <w:b/>
          <w:color w:val="000000"/>
        </w:rPr>
        <w:t>8</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5E0909">
      <w:pPr>
        <w:numPr>
          <w:ilvl w:val="0"/>
          <w:numId w:val="8"/>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155351">
        <w:rPr>
          <w:color w:val="000000"/>
          <w:lang w:val="sr-Cyrl-CS"/>
        </w:rPr>
        <w:t>24</w:t>
      </w:r>
      <w:r w:rsidR="005217FB">
        <w:rPr>
          <w:color w:val="000000"/>
        </w:rPr>
        <w:t>/201</w:t>
      </w:r>
      <w:r w:rsidR="00155351">
        <w:rPr>
          <w:color w:val="000000"/>
        </w:rPr>
        <w:t>8</w:t>
      </w:r>
      <w:r>
        <w:rPr>
          <w:color w:val="000000"/>
        </w:rPr>
        <w:t xml:space="preserve"> – </w:t>
      </w:r>
      <w:r w:rsidR="00F36B95">
        <w:rPr>
          <w:lang w:val="sr-Cyrl-CS"/>
        </w:rPr>
        <w:t>набавка</w:t>
      </w:r>
      <w:r w:rsidR="00F36B95">
        <w:t xml:space="preserve"> </w:t>
      </w:r>
      <w:r w:rsidR="00F36B95">
        <w:rPr>
          <w:lang w:val="sr-Cyrl-CS"/>
        </w:rPr>
        <w:t>путничког аутомобила за потребе Општинске управе</w:t>
      </w:r>
      <w:r w:rsidR="00F36B95">
        <w:t xml:space="preserve"> </w:t>
      </w:r>
      <w:r w:rsidR="00F36B95">
        <w:rPr>
          <w:lang w:val="sr-Cyrl-CS"/>
        </w:rPr>
        <w:t xml:space="preserve">општине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w:t>
      </w:r>
      <w:r w:rsidR="00B14C53">
        <w:rPr>
          <w:color w:val="000000"/>
          <w:lang w:val="sr-Cyrl-CS"/>
        </w:rPr>
        <w:lastRenderedPageBreak/>
        <w:t>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lastRenderedPageBreak/>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6B88" w:rsidRPr="006D26A3" w:rsidRDefault="00386B88" w:rsidP="00111787">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A72945" w:rsidRPr="0053728B">
        <w:rPr>
          <w:lang w:val="sr-Cyrl-CS"/>
        </w:rPr>
        <w:t>3</w:t>
      </w:r>
      <w:r w:rsidR="00A60ADB" w:rsidRPr="0053728B">
        <w:rPr>
          <w:lang w:val="sr-Cyrl-CS"/>
        </w:rPr>
        <w:t>0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392921">
        <w:rPr>
          <w:lang w:val="sr-Cyrl-CS"/>
        </w:rPr>
        <w:t>франко Испоручилац (продавац)</w:t>
      </w:r>
      <w:r w:rsidRPr="006D26A3">
        <w:rPr>
          <w:lang w:val="sr-Cyrl-CS"/>
        </w:rPr>
        <w:t>.</w:t>
      </w:r>
    </w:p>
    <w:p w:rsidR="00A72945" w:rsidRPr="00A90579" w:rsidRDefault="00A72945" w:rsidP="00A72945">
      <w:pPr>
        <w:pStyle w:val="text"/>
        <w:spacing w:line="240" w:lineRule="atLeast"/>
        <w:ind w:firstLine="709"/>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Pr="00A90579">
        <w:rPr>
          <w:rFonts w:ascii="Times New Roman" w:hAnsi="Times New Roman"/>
          <w:sz w:val="24"/>
          <w:szCs w:val="24"/>
          <w:lang w:val="sr-Cyrl-CS"/>
        </w:rPr>
        <w:t>на целокупно возило</w:t>
      </w:r>
      <w:r w:rsidR="00E55BA2">
        <w:rPr>
          <w:rFonts w:ascii="Times New Roman" w:hAnsi="Times New Roman"/>
          <w:sz w:val="24"/>
          <w:szCs w:val="24"/>
          <w:lang w:val="sr-Cyrl-CS"/>
        </w:rPr>
        <w:t xml:space="preserve"> (општа) не може бити краћа од 3</w:t>
      </w:r>
      <w:r w:rsidRPr="00A90579">
        <w:rPr>
          <w:rFonts w:ascii="Times New Roman" w:hAnsi="Times New Roman"/>
          <w:sz w:val="24"/>
          <w:szCs w:val="24"/>
          <w:lang w:val="sr-Cyrl-CS"/>
        </w:rPr>
        <w:t xml:space="preserve"> године или 1</w:t>
      </w:r>
      <w:r w:rsidR="00E55BA2">
        <w:rPr>
          <w:rFonts w:ascii="Times New Roman" w:hAnsi="Times New Roman"/>
          <w:sz w:val="24"/>
          <w:szCs w:val="24"/>
          <w:lang w:val="sr-Cyrl-CS"/>
        </w:rPr>
        <w:t>0</w:t>
      </w:r>
      <w:r w:rsidRPr="00A90579">
        <w:rPr>
          <w:rFonts w:ascii="Times New Roman" w:hAnsi="Times New Roman"/>
          <w:sz w:val="24"/>
          <w:szCs w:val="24"/>
          <w:lang w:val="sr-Cyrl-CS"/>
        </w:rPr>
        <w:t>0.000 пређених километара</w:t>
      </w:r>
      <w:r w:rsidR="00E55BA2">
        <w:rPr>
          <w:rFonts w:ascii="Times New Roman" w:hAnsi="Times New Roman"/>
          <w:sz w:val="24"/>
          <w:szCs w:val="24"/>
          <w:lang w:val="sr-Cyrl-CS"/>
        </w:rPr>
        <w:t xml:space="preserve"> на мотор и активне склопове, на боју 2 године и на корозију 6 година,</w:t>
      </w:r>
      <w:r w:rsidRPr="00A90579">
        <w:rPr>
          <w:rFonts w:ascii="Times New Roman" w:hAnsi="Times New Roman"/>
          <w:sz w:val="24"/>
          <w:szCs w:val="24"/>
          <w:lang w:val="sr-Cyrl-CS"/>
        </w:rPr>
        <w:t xml:space="preserve"> од дана извршене примопредаје, односно испоруке и извршеног квантитативно-квалитативног пријема добра.</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lastRenderedPageBreak/>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 Особ</w:t>
      </w:r>
      <w:r w:rsidR="000F45DC">
        <w:rPr>
          <w:color w:val="000000"/>
          <w:lang w:val="sr-Cyrl-CS"/>
        </w:rPr>
        <w:t>а</w:t>
      </w:r>
      <w:r w:rsidR="003C3E9C">
        <w:rPr>
          <w:color w:val="000000"/>
        </w:rPr>
        <w:t xml:space="preserve"> за контакт</w:t>
      </w:r>
      <w:r w:rsidR="000F45DC">
        <w:rPr>
          <w:color w:val="000000"/>
        </w:rPr>
        <w:t xml:space="preserve"> је Кир</w:t>
      </w:r>
      <w:r w:rsidR="00075AEE">
        <w:rPr>
          <w:color w:val="000000"/>
        </w:rPr>
        <w:t>и</w:t>
      </w:r>
      <w:r w:rsidR="000F45DC">
        <w:rPr>
          <w:color w:val="000000"/>
        </w:rPr>
        <w:t>ло</w:t>
      </w:r>
      <w:r w:rsidR="00075AEE">
        <w:rPr>
          <w:color w:val="000000"/>
        </w:rPr>
        <w:t xml:space="preserve"> Јовић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Pr="00A90579" w:rsidRDefault="00A90579"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 xml:space="preserve">Ако је документ из поступка јавне набавке достављен од стране наручиоца или </w:t>
      </w:r>
      <w:r>
        <w:rPr>
          <w:color w:val="000000"/>
        </w:rPr>
        <w:lastRenderedPageBreak/>
        <w:t>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31617F"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pPr>
    </w:p>
    <w:p w:rsidR="007D4025" w:rsidRPr="007D43DA" w:rsidRDefault="007D4025" w:rsidP="00C90C7D">
      <w:pPr>
        <w:numPr>
          <w:ilvl w:val="0"/>
          <w:numId w:val="8"/>
        </w:numPr>
      </w:pPr>
      <w:r w:rsidRPr="00891A6B">
        <w:rPr>
          <w:b/>
        </w:rPr>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lastRenderedPageBreak/>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xml:space="preserve">: </w:t>
      </w:r>
      <w:r w:rsidR="00F63CAD">
        <w:rPr>
          <w:rFonts w:eastAsia="TimesNewRomanPSMT"/>
          <w:bCs/>
          <w:lang w:val="sr-Cyrl-CS"/>
        </w:rPr>
        <w:t>24</w:t>
      </w:r>
      <w:r>
        <w:rPr>
          <w:rFonts w:eastAsia="TimesNewRomanPSMT"/>
          <w:bCs/>
          <w:lang w:val="sr-Cyrl-CS"/>
        </w:rPr>
        <w:t>/201</w:t>
      </w:r>
      <w:r w:rsidR="00F63CAD">
        <w:rPr>
          <w:rFonts w:eastAsia="TimesNewRomanPSMT"/>
          <w:bCs/>
          <w:lang w:val="sr-Cyrl-CS"/>
        </w:rPr>
        <w:t>8</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F63CAD">
        <w:rPr>
          <w:rFonts w:eastAsia="TimesNewRomanPSMT"/>
          <w:bCs/>
        </w:rPr>
        <w:t>24</w:t>
      </w:r>
      <w:r w:rsidR="00F63CAD">
        <w:rPr>
          <w:rFonts w:eastAsia="TimesNewRomanPSMT"/>
          <w:bCs/>
          <w:lang w:val="sr-Cyrl-CS"/>
        </w:rPr>
        <w:t>/2018</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E51736" w:rsidRDefault="00505ABB" w:rsidP="000B29AF">
      <w:pPr>
        <w:widowControl w:val="0"/>
        <w:autoSpaceDE w:val="0"/>
        <w:autoSpaceDN w:val="0"/>
        <w:adjustRightInd w:val="0"/>
        <w:spacing w:before="36"/>
        <w:ind w:firstLine="720"/>
        <w:jc w:val="both"/>
        <w:rPr>
          <w:b/>
          <w:szCs w:val="22"/>
          <w:lang w:val="sr-Cyrl-CS"/>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r w:rsidR="00841DCF" w:rsidRPr="00FA4B6E">
        <w:rPr>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CF47F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CF47F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CF47FB">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CF47F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CF47F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F23CF1" w:rsidRPr="00D96E51" w:rsidRDefault="00F23CF1" w:rsidP="005E0909">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CF47F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CF47F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CF47FB">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CF47F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CF47F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CF47F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CF47FB">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CF47F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w:t>
      </w:r>
      <w:r w:rsidR="00330887">
        <w:rPr>
          <w:b/>
          <w:i/>
          <w:shadow/>
          <w:lang w:val="sr-Cyrl-CS"/>
        </w:rPr>
        <w:t>путничког аутомоби</w:t>
      </w:r>
      <w:r w:rsidR="00337A2A">
        <w:rPr>
          <w:b/>
          <w:i/>
          <w:shadow/>
          <w:lang w:val="sr-Cyrl-CS"/>
        </w:rPr>
        <w:t>ла за потребе О</w:t>
      </w:r>
      <w:r w:rsidR="00330887">
        <w:rPr>
          <w:b/>
          <w:i/>
          <w:shadow/>
          <w:lang w:val="sr-Cyrl-CS"/>
        </w:rPr>
        <w:t>пштине</w:t>
      </w:r>
      <w:r>
        <w:rPr>
          <w:b/>
          <w:i/>
          <w:shadow/>
          <w:lang w:val="sr-Cyrl-CS"/>
        </w:rPr>
        <w:t xml:space="preserve"> Љубовија </w:t>
      </w:r>
    </w:p>
    <w:p w:rsidR="00967037" w:rsidRDefault="00967037" w:rsidP="00967037">
      <w:pPr>
        <w:jc w:val="center"/>
        <w:rPr>
          <w:rFonts w:cs="Arial"/>
          <w:lang w:val="sr-Cyrl-CS"/>
        </w:rPr>
      </w:pPr>
      <w:r w:rsidRPr="00780DC5">
        <w:rPr>
          <w:b/>
          <w:i/>
          <w:shadow/>
        </w:rPr>
        <w:t xml:space="preserve"> </w:t>
      </w:r>
    </w:p>
    <w:p w:rsidR="00967037" w:rsidRPr="00337A2A" w:rsidRDefault="00967037" w:rsidP="00F3089B">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337A2A">
        <w:rPr>
          <w:rFonts w:cs="Arial"/>
          <w:lang w:val="sr-Cyrl-CS"/>
        </w:rPr>
        <w:t>24</w:t>
      </w:r>
      <w:r>
        <w:rPr>
          <w:rFonts w:cs="Arial"/>
        </w:rPr>
        <w:t>/201</w:t>
      </w:r>
      <w:r w:rsidR="00337A2A">
        <w:rPr>
          <w:rFonts w:cs="Arial"/>
        </w:rPr>
        <w:t>8</w:t>
      </w: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w:t>
      </w:r>
      <w:r w:rsidR="00337A2A">
        <w:rPr>
          <w:lang w:val="sr-Cyrl-CS"/>
        </w:rPr>
        <w:t>8</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392921">
        <w:rPr>
          <w:lang w:val="sr-Cyrl-CS"/>
        </w:rPr>
        <w:t>предметног возила</w:t>
      </w:r>
      <w:r w:rsidR="00371DC0">
        <w:rPr>
          <w:lang w:val="sr-Cyrl-CS"/>
        </w:rPr>
        <w:t xml:space="preserve"> </w:t>
      </w:r>
      <w:r>
        <w:rPr>
          <w:lang w:val="sr-Cyrl-CS"/>
        </w:rPr>
        <w:t xml:space="preserve">износи </w:t>
      </w:r>
      <w:r w:rsidR="00FA4B6E">
        <w:rPr>
          <w:lang w:val="sr-Cyrl-CS"/>
        </w:rPr>
        <w:t xml:space="preserve">_______ (најдуже </w:t>
      </w:r>
      <w:r w:rsidR="00926BD4">
        <w:t>30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испоруке: франко продавац (понуђач).</w:t>
      </w:r>
    </w:p>
    <w:p w:rsidR="003A72F6" w:rsidRDefault="003A72F6" w:rsidP="004959AE">
      <w:pPr>
        <w:jc w:val="both"/>
      </w:pPr>
    </w:p>
    <w:p w:rsidR="00FA4B6E" w:rsidRPr="00FA4B6E" w:rsidRDefault="00FA4B6E" w:rsidP="004959AE">
      <w:pPr>
        <w:jc w:val="both"/>
      </w:pPr>
    </w:p>
    <w:p w:rsidR="00967037" w:rsidRPr="00D93D9A" w:rsidRDefault="00967037" w:rsidP="005E0909">
      <w:pPr>
        <w:numPr>
          <w:ilvl w:val="0"/>
          <w:numId w:val="18"/>
        </w:numPr>
        <w:ind w:left="720"/>
        <w:jc w:val="both"/>
        <w:rPr>
          <w:b/>
          <w:lang w:val="sr-Cyrl-CS"/>
        </w:rPr>
      </w:pPr>
      <w:r>
        <w:rPr>
          <w:b/>
        </w:rPr>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3A72F6" w:rsidRDefault="003A72F6" w:rsidP="005E0909">
      <w:pPr>
        <w:numPr>
          <w:ilvl w:val="0"/>
          <w:numId w:val="18"/>
        </w:numPr>
        <w:ind w:left="720" w:right="-289"/>
        <w:jc w:val="both"/>
        <w:rPr>
          <w:b/>
          <w:lang w:val="sr-Cyrl-CS"/>
        </w:rPr>
      </w:pPr>
      <w:r>
        <w:rPr>
          <w:b/>
          <w:lang w:val="sr-Cyrl-CS"/>
        </w:rPr>
        <w:t>ГАРАНТНИ РОК:</w:t>
      </w:r>
    </w:p>
    <w:p w:rsidR="003A72F6" w:rsidRPr="00AD2C4C" w:rsidRDefault="003A72F6" w:rsidP="00966862">
      <w:pPr>
        <w:pStyle w:val="text"/>
        <w:numPr>
          <w:ilvl w:val="1"/>
          <w:numId w:val="2"/>
        </w:numPr>
        <w:spacing w:line="240" w:lineRule="atLeast"/>
        <w:ind w:left="720"/>
        <w:rPr>
          <w:rFonts w:ascii="Times New Roman" w:hAnsi="Times New Roman"/>
          <w:sz w:val="24"/>
          <w:szCs w:val="24"/>
          <w:lang w:val="sr-Cyrl-CS"/>
        </w:rPr>
      </w:pPr>
      <w:r w:rsidRPr="00AD2C4C">
        <w:rPr>
          <w:rFonts w:ascii="Times New Roman" w:hAnsi="Times New Roman"/>
          <w:b/>
          <w:sz w:val="24"/>
          <w:szCs w:val="24"/>
          <w:lang w:val="sr-Cyrl-CS"/>
        </w:rPr>
        <w:t>гаранција на возило (општа):</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словима:</w:t>
      </w:r>
      <w:r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_________________________________________</w:t>
      </w:r>
      <w:r w:rsidRPr="00AD2C4C">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r w:rsidR="00737E7F">
        <w:rPr>
          <w:rFonts w:ascii="Times New Roman" w:hAnsi="Times New Roman"/>
          <w:sz w:val="24"/>
          <w:szCs w:val="24"/>
        </w:rPr>
        <w:t xml:space="preserve"> (најмање 3</w:t>
      </w:r>
      <w:r w:rsidR="00E26FC4" w:rsidRPr="00AD2C4C">
        <w:rPr>
          <w:rFonts w:ascii="Times New Roman" w:hAnsi="Times New Roman"/>
          <w:sz w:val="24"/>
          <w:szCs w:val="24"/>
        </w:rPr>
        <w:t xml:space="preserve"> године или 1</w:t>
      </w:r>
      <w:r w:rsidR="00737E7F">
        <w:rPr>
          <w:rFonts w:ascii="Times New Roman" w:hAnsi="Times New Roman"/>
          <w:sz w:val="24"/>
          <w:szCs w:val="24"/>
        </w:rPr>
        <w:t>0</w:t>
      </w:r>
      <w:r w:rsidR="00E26FC4" w:rsidRPr="00AD2C4C">
        <w:rPr>
          <w:rFonts w:ascii="Times New Roman" w:hAnsi="Times New Roman"/>
          <w:sz w:val="24"/>
          <w:szCs w:val="24"/>
        </w:rPr>
        <w:t>0.000 пређених км</w:t>
      </w:r>
      <w:r w:rsidR="00737E7F">
        <w:rPr>
          <w:rFonts w:ascii="Times New Roman" w:hAnsi="Times New Roman"/>
          <w:sz w:val="24"/>
          <w:szCs w:val="24"/>
        </w:rPr>
        <w:t xml:space="preserve"> на мотор и актвне склопове, на боју 2 године и на корозију 6 година</w:t>
      </w:r>
      <w:r w:rsidR="00E26FC4" w:rsidRPr="00AD2C4C">
        <w:rPr>
          <w:rFonts w:ascii="Times New Roman" w:hAnsi="Times New Roman"/>
          <w:sz w:val="24"/>
          <w:szCs w:val="24"/>
        </w:rPr>
        <w:t>)</w:t>
      </w:r>
      <w:r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CF47FB">
            <w:pPr>
              <w:pBdr>
                <w:bottom w:val="single" w:sz="12" w:space="1" w:color="auto"/>
              </w:pBdr>
              <w:spacing w:beforeLines="30" w:afterLines="30"/>
              <w:jc w:val="both"/>
              <w:rPr>
                <w:lang w:val="sr-Cyrl-CS"/>
              </w:rPr>
            </w:pPr>
          </w:p>
          <w:p w:rsidR="00967037" w:rsidRPr="00496D53" w:rsidRDefault="00967037" w:rsidP="00CF47FB">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CF47FB">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w:t>
      </w:r>
      <w:r w:rsidR="00337A2A">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D93D9A" w:rsidP="008D2986">
      <w:pPr>
        <w:pStyle w:val="Default"/>
        <w:ind w:right="4"/>
        <w:jc w:val="both"/>
        <w:rPr>
          <w:rFonts w:ascii="Times New Roman" w:hAnsi="Times New Roman"/>
          <w:b/>
          <w:bCs/>
          <w:lang w:val="sr-Cyrl-CS"/>
        </w:rPr>
      </w:pPr>
      <w:r>
        <w:rPr>
          <w:rFonts w:ascii="Times New Roman" w:hAnsi="Times New Roman"/>
          <w:b/>
          <w:color w:val="auto"/>
          <w:sz w:val="22"/>
          <w:szCs w:val="22"/>
          <w:lang w:val="sr-Cyrl-CS"/>
        </w:rPr>
        <w:br w:type="page"/>
      </w:r>
      <w:r w:rsidR="00A94FC5">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A94FC5">
        <w:rPr>
          <w:rFonts w:ascii="Times New Roman" w:hAnsi="Times New Roman"/>
          <w:b/>
          <w:bCs/>
          <w:lang w:val="sr-Cyrl-CS"/>
        </w:rPr>
        <w:t>ТЕХНИЧКА СПЕЦИФИКАЦИЈА ВОЗИЛА</w:t>
      </w:r>
    </w:p>
    <w:p w:rsidR="008D2986" w:rsidRDefault="008D2986" w:rsidP="00A94FC5">
      <w:pPr>
        <w:jc w:val="both"/>
        <w:rPr>
          <w:b/>
          <w:u w:val="single"/>
          <w:lang w:val="sr-Cyrl-CS"/>
        </w:rPr>
      </w:pPr>
    </w:p>
    <w:tbl>
      <w:tblPr>
        <w:tblpPr w:leftFromText="180" w:rightFromText="180" w:vertAnchor="text" w:horzAnchor="margin" w:tblpXSpec="center" w:tblpY="19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367"/>
        <w:gridCol w:w="2074"/>
        <w:gridCol w:w="990"/>
        <w:gridCol w:w="2099"/>
        <w:gridCol w:w="241"/>
      </w:tblGrid>
      <w:tr w:rsidR="00FF02CC" w:rsidRPr="0040223D" w:rsidTr="00FF02CC">
        <w:trPr>
          <w:trHeight w:val="771"/>
        </w:trPr>
        <w:tc>
          <w:tcPr>
            <w:tcW w:w="3687" w:type="dxa"/>
            <w:vAlign w:val="center"/>
          </w:tcPr>
          <w:p w:rsidR="00FF02CC" w:rsidRPr="0040223D" w:rsidRDefault="00FF02CC" w:rsidP="00FF02CC">
            <w:pPr>
              <w:jc w:val="center"/>
              <w:rPr>
                <w:b/>
                <w:sz w:val="22"/>
                <w:szCs w:val="22"/>
                <w:lang w:val="sr-Cyrl-CS"/>
              </w:rPr>
            </w:pPr>
            <w:r w:rsidRPr="0040223D">
              <w:rPr>
                <w:b/>
                <w:sz w:val="22"/>
                <w:szCs w:val="22"/>
                <w:lang w:val="sr-Cyrl-CS"/>
              </w:rPr>
              <w:t>НАЗИВ ПРОИЗВОДА</w:t>
            </w:r>
          </w:p>
        </w:tc>
        <w:tc>
          <w:tcPr>
            <w:tcW w:w="1367" w:type="dxa"/>
            <w:vAlign w:val="center"/>
          </w:tcPr>
          <w:p w:rsidR="00FF02CC" w:rsidRDefault="00FF02CC" w:rsidP="00FF02CC">
            <w:pPr>
              <w:jc w:val="center"/>
              <w:rPr>
                <w:b/>
                <w:sz w:val="22"/>
                <w:szCs w:val="22"/>
                <w:lang w:val="sr-Cyrl-CS"/>
              </w:rPr>
            </w:pPr>
            <w:r w:rsidRPr="0040223D">
              <w:rPr>
                <w:b/>
                <w:sz w:val="22"/>
                <w:szCs w:val="22"/>
                <w:lang w:val="sr-Cyrl-CS"/>
              </w:rPr>
              <w:t>Количина</w:t>
            </w:r>
          </w:p>
          <w:p w:rsidR="00FF02CC" w:rsidRPr="0040223D" w:rsidRDefault="00FF02CC" w:rsidP="00FF02CC">
            <w:pPr>
              <w:jc w:val="center"/>
              <w:rPr>
                <w:b/>
                <w:sz w:val="22"/>
                <w:szCs w:val="22"/>
                <w:lang w:val="sr-Cyrl-CS"/>
              </w:rPr>
            </w:pPr>
            <w:r>
              <w:rPr>
                <w:b/>
                <w:sz w:val="22"/>
                <w:szCs w:val="22"/>
                <w:lang w:val="sr-Cyrl-CS"/>
              </w:rPr>
              <w:t>2</w:t>
            </w:r>
          </w:p>
        </w:tc>
        <w:tc>
          <w:tcPr>
            <w:tcW w:w="2074" w:type="dxa"/>
            <w:vAlign w:val="center"/>
          </w:tcPr>
          <w:p w:rsidR="00FF02CC" w:rsidRDefault="00FF02CC" w:rsidP="00FF02CC">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без ПДВ-</w:t>
            </w:r>
            <w:r w:rsidRPr="00FF02CC">
              <w:rPr>
                <w:b/>
                <w:sz w:val="20"/>
                <w:szCs w:val="20"/>
                <w:lang w:val="sr-Cyrl-CS"/>
              </w:rPr>
              <w:t>а</w:t>
            </w:r>
          </w:p>
          <w:p w:rsidR="00FF02CC" w:rsidRPr="0040223D" w:rsidRDefault="00FF02CC" w:rsidP="00FF02CC">
            <w:pPr>
              <w:jc w:val="center"/>
              <w:rPr>
                <w:b/>
                <w:sz w:val="22"/>
                <w:szCs w:val="22"/>
                <w:lang w:val="sr-Cyrl-CS"/>
              </w:rPr>
            </w:pPr>
            <w:r>
              <w:rPr>
                <w:b/>
                <w:sz w:val="22"/>
                <w:szCs w:val="22"/>
                <w:lang w:val="sr-Cyrl-CS"/>
              </w:rPr>
              <w:t>3</w:t>
            </w:r>
          </w:p>
        </w:tc>
        <w:tc>
          <w:tcPr>
            <w:tcW w:w="990" w:type="dxa"/>
          </w:tcPr>
          <w:p w:rsidR="00FF02CC" w:rsidRDefault="00FF02CC" w:rsidP="00FF02CC">
            <w:pPr>
              <w:jc w:val="center"/>
              <w:rPr>
                <w:b/>
                <w:sz w:val="22"/>
                <w:szCs w:val="22"/>
                <w:lang w:val="sr-Cyrl-CS"/>
              </w:rPr>
            </w:pPr>
          </w:p>
          <w:p w:rsidR="00FF02CC" w:rsidRPr="0040223D" w:rsidRDefault="00FF02CC" w:rsidP="00FF02CC">
            <w:pPr>
              <w:jc w:val="center"/>
              <w:rPr>
                <w:b/>
                <w:sz w:val="22"/>
                <w:szCs w:val="22"/>
                <w:lang w:val="sr-Cyrl-CS"/>
              </w:rPr>
            </w:pPr>
            <w:r>
              <w:rPr>
                <w:b/>
                <w:sz w:val="22"/>
                <w:szCs w:val="22"/>
                <w:lang w:val="sr-Cyrl-CS"/>
              </w:rPr>
              <w:t>ПДВ</w:t>
            </w:r>
          </w:p>
        </w:tc>
        <w:tc>
          <w:tcPr>
            <w:tcW w:w="2099" w:type="dxa"/>
          </w:tcPr>
          <w:p w:rsidR="00FF02CC" w:rsidRDefault="00FF02CC" w:rsidP="00FF02CC">
            <w:pPr>
              <w:jc w:val="center"/>
              <w:rPr>
                <w:b/>
                <w:sz w:val="22"/>
                <w:szCs w:val="22"/>
                <w:lang w:val="sr-Cyrl-CS"/>
              </w:rPr>
            </w:pPr>
            <w:r w:rsidRPr="0040223D">
              <w:rPr>
                <w:b/>
                <w:sz w:val="22"/>
                <w:szCs w:val="22"/>
                <w:lang w:val="sr-Cyrl-CS"/>
              </w:rPr>
              <w:t>Укупна цена са ПДВ-ом</w:t>
            </w:r>
          </w:p>
          <w:p w:rsidR="00FF02CC" w:rsidRPr="0040223D" w:rsidRDefault="00FF02CC" w:rsidP="00FF02CC">
            <w:pPr>
              <w:jc w:val="center"/>
              <w:rPr>
                <w:b/>
                <w:sz w:val="22"/>
                <w:szCs w:val="22"/>
                <w:lang w:val="sr-Cyrl-CS"/>
              </w:rPr>
            </w:pPr>
            <w:r>
              <w:rPr>
                <w:b/>
                <w:sz w:val="22"/>
                <w:szCs w:val="22"/>
                <w:lang w:val="sr-Cyrl-CS"/>
              </w:rPr>
              <w:t>5</w:t>
            </w:r>
          </w:p>
        </w:tc>
        <w:tc>
          <w:tcPr>
            <w:tcW w:w="241" w:type="dxa"/>
            <w:tcBorders>
              <w:top w:val="nil"/>
              <w:bottom w:val="nil"/>
            </w:tcBorders>
          </w:tcPr>
          <w:p w:rsidR="00FF02CC" w:rsidRPr="0040223D" w:rsidRDefault="00FF02CC" w:rsidP="00FF02CC">
            <w:pPr>
              <w:rPr>
                <w:b/>
                <w:sz w:val="22"/>
                <w:szCs w:val="22"/>
                <w:lang w:val="sr-Cyrl-CS"/>
              </w:rPr>
            </w:pPr>
          </w:p>
        </w:tc>
      </w:tr>
      <w:tr w:rsidR="00FF02CC" w:rsidRPr="0040223D" w:rsidTr="00FF02CC">
        <w:trPr>
          <w:trHeight w:val="293"/>
        </w:trPr>
        <w:tc>
          <w:tcPr>
            <w:tcW w:w="3687" w:type="dxa"/>
            <w:tcBorders>
              <w:bottom w:val="single" w:sz="4" w:space="0" w:color="auto"/>
            </w:tcBorders>
          </w:tcPr>
          <w:p w:rsidR="00FF02CC" w:rsidRPr="006D54B4" w:rsidRDefault="00FF02CC" w:rsidP="00FF02CC">
            <w:pPr>
              <w:rPr>
                <w:lang w:val="sr-Cyrl-CS"/>
              </w:rPr>
            </w:pPr>
            <w:r>
              <w:rPr>
                <w:lang w:val="sr-Cyrl-CS"/>
              </w:rPr>
              <w:t>Путнички аутомобил</w:t>
            </w:r>
          </w:p>
        </w:tc>
        <w:tc>
          <w:tcPr>
            <w:tcW w:w="1367" w:type="dxa"/>
            <w:vAlign w:val="center"/>
          </w:tcPr>
          <w:p w:rsidR="00FF02CC" w:rsidRPr="00FF02CC" w:rsidRDefault="00FF02CC" w:rsidP="00FF02CC">
            <w:pPr>
              <w:jc w:val="center"/>
            </w:pPr>
            <w:r>
              <w:rPr>
                <w:lang w:val="sr-Cyrl-CS"/>
              </w:rPr>
              <w:t>1 ком.</w:t>
            </w:r>
          </w:p>
        </w:tc>
        <w:tc>
          <w:tcPr>
            <w:tcW w:w="2074" w:type="dxa"/>
            <w:vAlign w:val="center"/>
          </w:tcPr>
          <w:p w:rsidR="00FF02CC" w:rsidRPr="0040223D" w:rsidRDefault="00FF02CC" w:rsidP="00FF02CC">
            <w:pPr>
              <w:rPr>
                <w:lang w:val="sr-Cyrl-CS"/>
              </w:rPr>
            </w:pPr>
          </w:p>
        </w:tc>
        <w:tc>
          <w:tcPr>
            <w:tcW w:w="990" w:type="dxa"/>
          </w:tcPr>
          <w:p w:rsidR="00FF02CC" w:rsidRPr="0040223D" w:rsidRDefault="00FF02CC" w:rsidP="00FF02CC">
            <w:pPr>
              <w:rPr>
                <w:lang w:val="sr-Cyrl-CS"/>
              </w:rPr>
            </w:pPr>
          </w:p>
        </w:tc>
        <w:tc>
          <w:tcPr>
            <w:tcW w:w="2099" w:type="dxa"/>
          </w:tcPr>
          <w:p w:rsidR="00FF02CC" w:rsidRPr="0040223D" w:rsidRDefault="00FF02CC" w:rsidP="00FF02CC">
            <w:pPr>
              <w:rPr>
                <w:lang w:val="sr-Cyrl-CS"/>
              </w:rPr>
            </w:pPr>
          </w:p>
        </w:tc>
        <w:tc>
          <w:tcPr>
            <w:tcW w:w="241" w:type="dxa"/>
            <w:tcBorders>
              <w:top w:val="nil"/>
              <w:bottom w:val="nil"/>
            </w:tcBorders>
          </w:tcPr>
          <w:p w:rsidR="00FF02CC" w:rsidRPr="0040223D" w:rsidRDefault="00FF02CC" w:rsidP="00FF02CC">
            <w:pPr>
              <w:rPr>
                <w:lang w:val="sr-Cyrl-CS"/>
              </w:rPr>
            </w:pPr>
          </w:p>
        </w:tc>
      </w:tr>
    </w:tbl>
    <w:p w:rsidR="00FF02CC" w:rsidRDefault="00FF02CC" w:rsidP="00760A16">
      <w:pPr>
        <w:ind w:firstLine="720"/>
        <w:jc w:val="both"/>
        <w:rPr>
          <w:rFonts w:eastAsia="Calibri"/>
          <w:iCs/>
          <w:szCs w:val="22"/>
          <w:lang w:eastAsia="en-US"/>
        </w:rPr>
      </w:pP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760A16" w:rsidRDefault="00760A16" w:rsidP="00760A16">
      <w:pPr>
        <w:ind w:firstLine="720"/>
        <w:jc w:val="both"/>
        <w:rPr>
          <w:rFonts w:eastAsia="Calibri"/>
          <w:iCs/>
          <w:szCs w:val="22"/>
          <w:lang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7E7F" w:rsidRPr="00737E7F" w:rsidRDefault="00737E7F" w:rsidP="00760A16">
      <w:pPr>
        <w:ind w:firstLine="720"/>
        <w:jc w:val="both"/>
        <w:rPr>
          <w:rFonts w:eastAsia="Calibri"/>
          <w:iCs/>
          <w:szCs w:val="22"/>
          <w:lang w:eastAsia="en-US"/>
        </w:rPr>
      </w:pPr>
    </w:p>
    <w:p w:rsidR="00737E7F" w:rsidRPr="00737E7F" w:rsidRDefault="00737E7F" w:rsidP="00760A16">
      <w:pPr>
        <w:ind w:firstLine="720"/>
        <w:jc w:val="both"/>
        <w:rPr>
          <w:rFonts w:eastAsia="Calibri"/>
          <w:iCs/>
          <w:szCs w:val="22"/>
          <w:u w:val="single"/>
          <w:lang w:eastAsia="en-US"/>
        </w:rPr>
      </w:pPr>
      <w:r w:rsidRPr="00737E7F">
        <w:rPr>
          <w:rFonts w:eastAsia="Calibri"/>
          <w:b/>
          <w:iCs/>
          <w:szCs w:val="22"/>
          <w:u w:val="single"/>
          <w:lang w:eastAsia="en-US"/>
        </w:rPr>
        <w:t>ПУТНИЧКО ВОЗИ</w:t>
      </w:r>
      <w:r w:rsidR="00035305">
        <w:rPr>
          <w:rFonts w:eastAsia="Calibri"/>
          <w:b/>
          <w:iCs/>
          <w:szCs w:val="22"/>
          <w:u w:val="single"/>
          <w:lang w:eastAsia="en-US"/>
        </w:rPr>
        <w:t>ЛО</w:t>
      </w:r>
      <w:r w:rsidR="006045A4">
        <w:rPr>
          <w:rFonts w:eastAsia="Calibri"/>
          <w:b/>
          <w:iCs/>
          <w:szCs w:val="22"/>
          <w:u w:val="single"/>
          <w:lang w:eastAsia="en-US"/>
        </w:rPr>
        <w:t xml:space="preserve"> </w:t>
      </w:r>
      <w:r w:rsidR="006045A4">
        <w:rPr>
          <w:rFonts w:eastAsia="Calibri"/>
          <w:b/>
          <w:iCs/>
          <w:szCs w:val="22"/>
          <w:lang w:eastAsia="en-US"/>
        </w:rPr>
        <w:t xml:space="preserve">               </w:t>
      </w:r>
      <w:r w:rsidR="006045A4">
        <w:rPr>
          <w:rFonts w:eastAsia="Calibri"/>
          <w:iCs/>
          <w:szCs w:val="22"/>
          <w:lang w:eastAsia="en-US"/>
        </w:rPr>
        <w:t>1 КОМАД</w:t>
      </w:r>
      <w:r w:rsidR="006045A4">
        <w:rPr>
          <w:rFonts w:eastAsia="Calibri"/>
          <w:iCs/>
          <w:szCs w:val="22"/>
          <w:u w:val="single"/>
          <w:lang w:eastAsia="en-US"/>
        </w:rPr>
        <w:t xml:space="preserve">              </w:t>
      </w:r>
    </w:p>
    <w:p w:rsidR="00737E7F" w:rsidRDefault="00737E7F" w:rsidP="00737E7F">
      <w:r>
        <w:t>Ново возило</w:t>
      </w:r>
    </w:p>
    <w:p w:rsidR="00737E7F" w:rsidRDefault="00737E7F" w:rsidP="00737E7F">
      <w:r>
        <w:t>Тип мотора : .......................................... ЕУРО-6</w:t>
      </w:r>
    </w:p>
    <w:p w:rsidR="00737E7F" w:rsidRDefault="00737E7F" w:rsidP="00737E7F">
      <w:r>
        <w:t xml:space="preserve"> Запремина(цм3)…………………… .. 1500 – 1598</w:t>
      </w:r>
    </w:p>
    <w:p w:rsidR="00737E7F" w:rsidRDefault="00737E7F" w:rsidP="00737E7F">
      <w:r>
        <w:t xml:space="preserve"> Врста погонског горива : ...................... Безоловни бензин </w:t>
      </w:r>
    </w:p>
    <w:p w:rsidR="00737E7F" w:rsidRDefault="00737E7F" w:rsidP="00737E7F">
      <w:r>
        <w:t xml:space="preserve">Снага мотора: ...................................... 75 - 84 КW </w:t>
      </w:r>
    </w:p>
    <w:p w:rsidR="00737E7F" w:rsidRDefault="00737E7F" w:rsidP="00737E7F">
      <w:r>
        <w:t>Погон: предњи точкови</w:t>
      </w:r>
    </w:p>
    <w:p w:rsidR="00737E7F" w:rsidRDefault="00737E7F" w:rsidP="00737E7F">
      <w:r>
        <w:t xml:space="preserve"> Дужина возила (мм)............................... 4400 - 4341 </w:t>
      </w:r>
    </w:p>
    <w:p w:rsidR="00737E7F" w:rsidRDefault="00737E7F" w:rsidP="00737E7F">
      <w:r>
        <w:t>Ширина возила (без ретровизора) ...............1750 – 1810</w:t>
      </w:r>
    </w:p>
    <w:p w:rsidR="00737E7F" w:rsidRDefault="00737E7F" w:rsidP="00737E7F">
      <w:r>
        <w:t xml:space="preserve">Висина празног  возила(са кровним носачима)(мм)..1600 - 1693 </w:t>
      </w:r>
    </w:p>
    <w:p w:rsidR="00737E7F" w:rsidRDefault="00737E7F" w:rsidP="00737E7F">
      <w:r>
        <w:t>Медјуосовинско растојање (мм) …2600 -  2674</w:t>
      </w:r>
    </w:p>
    <w:p w:rsidR="00737E7F" w:rsidRDefault="00737E7F" w:rsidP="00737E7F">
      <w:r>
        <w:t>Висина подвозја- празно возило минимално (мм): 190 - 210</w:t>
      </w:r>
    </w:p>
    <w:p w:rsidR="00737E7F" w:rsidRDefault="00737E7F" w:rsidP="00737E7F">
      <w:r>
        <w:t xml:space="preserve">Тип мењаца : ........ Мануелна трансмисија – 5 брзина </w:t>
      </w:r>
    </w:p>
    <w:p w:rsidR="00737E7F" w:rsidRDefault="00737E7F" w:rsidP="00737E7F">
      <w:r>
        <w:t xml:space="preserve">Пнеуматици:........................................... 215/65 Р16(98)Х </w:t>
      </w:r>
    </w:p>
    <w:p w:rsidR="00737E7F" w:rsidRDefault="00737E7F" w:rsidP="00737E7F">
      <w:r>
        <w:t xml:space="preserve">Тип каросерије : Путничко возило </w:t>
      </w:r>
    </w:p>
    <w:p w:rsidR="00737E7F" w:rsidRDefault="00737E7F" w:rsidP="00737E7F">
      <w:r>
        <w:t>Врата .................... 5</w:t>
      </w:r>
    </w:p>
    <w:p w:rsidR="00737E7F" w:rsidRDefault="00737E7F" w:rsidP="00737E7F">
      <w:r>
        <w:t xml:space="preserve"> Седишта.....................................................5 (пет) </w:t>
      </w:r>
    </w:p>
    <w:p w:rsidR="00737E7F" w:rsidRDefault="00737E7F" w:rsidP="00737E7F">
      <w:r>
        <w:t xml:space="preserve">Запремина пртљазног простора : .....400 -  450 л </w:t>
      </w:r>
    </w:p>
    <w:p w:rsidR="00737E7F" w:rsidRDefault="00737E7F" w:rsidP="00737E7F">
      <w:r>
        <w:t xml:space="preserve">Боја: Бела-неметалик </w:t>
      </w:r>
    </w:p>
    <w:p w:rsidR="00737E7F" w:rsidRDefault="00737E7F" w:rsidP="00737E7F"/>
    <w:p w:rsidR="00737E7F" w:rsidRDefault="00737E7F" w:rsidP="00737E7F"/>
    <w:p w:rsidR="00737E7F" w:rsidRDefault="00737E7F" w:rsidP="00737E7F">
      <w:r>
        <w:t xml:space="preserve">ОПРЕМА </w:t>
      </w:r>
    </w:p>
    <w:p w:rsidR="00737E7F" w:rsidRDefault="00737E7F" w:rsidP="00737E7F">
      <w:r>
        <w:t xml:space="preserve">Систем против блокирања точкова (АБС) </w:t>
      </w:r>
    </w:p>
    <w:p w:rsidR="00737E7F" w:rsidRDefault="00737E7F" w:rsidP="00737E7F">
      <w:r>
        <w:t xml:space="preserve">Систем за помоћ при наглом кочењу (АФУ) </w:t>
      </w:r>
    </w:p>
    <w:p w:rsidR="00737E7F" w:rsidRDefault="00737E7F" w:rsidP="00737E7F">
      <w:r>
        <w:t>Систем Старт &amp; Стоп</w:t>
      </w:r>
    </w:p>
    <w:p w:rsidR="00737E7F" w:rsidRDefault="00737E7F" w:rsidP="00737E7F">
      <w:r>
        <w:t xml:space="preserve"> Систем за контролу стабилности возила (ЕСП) </w:t>
      </w:r>
    </w:p>
    <w:p w:rsidR="00737E7F" w:rsidRDefault="00737E7F" w:rsidP="00737E7F">
      <w:r>
        <w:t xml:space="preserve">Електрични серво управљач </w:t>
      </w:r>
    </w:p>
    <w:p w:rsidR="00737E7F" w:rsidRDefault="00737E7F" w:rsidP="00737E7F">
      <w:r>
        <w:t xml:space="preserve">Систем против проклизавања погонских точкова (АСР) </w:t>
      </w:r>
    </w:p>
    <w:p w:rsidR="00737E7F" w:rsidRDefault="00737E7F" w:rsidP="00737E7F">
      <w:r>
        <w:t xml:space="preserve">Путни рачунар </w:t>
      </w:r>
    </w:p>
    <w:p w:rsidR="00737E7F" w:rsidRDefault="00737E7F" w:rsidP="00737E7F">
      <w:r>
        <w:t xml:space="preserve">3 наслона за главу позади </w:t>
      </w:r>
    </w:p>
    <w:p w:rsidR="00737E7F" w:rsidRDefault="00737E7F" w:rsidP="00737E7F">
      <w:r>
        <w:t xml:space="preserve">Самозакључавање возила у вожњи </w:t>
      </w:r>
    </w:p>
    <w:p w:rsidR="00737E7F" w:rsidRDefault="00737E7F" w:rsidP="00737E7F">
      <w:r>
        <w:lastRenderedPageBreak/>
        <w:t xml:space="preserve">Сигурносни појасеви напред са затезачем и Кодирана блокада паљења ограничивачем затезне силе </w:t>
      </w:r>
    </w:p>
    <w:p w:rsidR="00737E7F" w:rsidRDefault="00737E7F" w:rsidP="00737E7F">
      <w:r>
        <w:t xml:space="preserve">Систем за помоћ при кретању на узбрдици (ХСА) </w:t>
      </w:r>
    </w:p>
    <w:p w:rsidR="00737E7F" w:rsidRDefault="00737E7F" w:rsidP="00737E7F">
      <w:r>
        <w:t xml:space="preserve">Бочне ваздушне завесе </w:t>
      </w:r>
    </w:p>
    <w:p w:rsidR="00737E7F" w:rsidRDefault="00737E7F" w:rsidP="00737E7F">
      <w:r>
        <w:t xml:space="preserve">Предњи ваздушни јастуци за возача и сувозача </w:t>
      </w:r>
    </w:p>
    <w:p w:rsidR="00737E7F" w:rsidRDefault="00737E7F" w:rsidP="00737E7F">
      <w:r>
        <w:t>ЛЕД дневна светла са аутоматским паљењем</w:t>
      </w:r>
    </w:p>
    <w:p w:rsidR="00737E7F" w:rsidRDefault="00737E7F" w:rsidP="00737E7F">
      <w:r>
        <w:t xml:space="preserve"> Предњи бочни ваздушни јастуци за заштиту главе и грудног коша </w:t>
      </w:r>
    </w:p>
    <w:p w:rsidR="00737E7F" w:rsidRDefault="00737E7F" w:rsidP="00737E7F">
      <w:r>
        <w:t xml:space="preserve">Браници у боји каросерије </w:t>
      </w:r>
    </w:p>
    <w:p w:rsidR="00737E7F" w:rsidRDefault="00737E7F" w:rsidP="00737E7F">
      <w:r>
        <w:t xml:space="preserve">Индикатор притиска у пнеуматицима и промене брзине </w:t>
      </w:r>
    </w:p>
    <w:p w:rsidR="00737E7F" w:rsidRDefault="00737E7F" w:rsidP="00737E7F">
      <w:r>
        <w:t xml:space="preserve">Предња светла за маглу </w:t>
      </w:r>
    </w:p>
    <w:p w:rsidR="00737E7F" w:rsidRDefault="00737E7F" w:rsidP="00737E7F">
      <w:r>
        <w:t xml:space="preserve">Грејање задњег стакла са брисачем </w:t>
      </w:r>
    </w:p>
    <w:p w:rsidR="00737E7F" w:rsidRDefault="00737E7F" w:rsidP="00737E7F">
      <w:r>
        <w:t>Електрично подизање предњих стакала</w:t>
      </w:r>
    </w:p>
    <w:p w:rsidR="00737E7F" w:rsidRDefault="00737E7F" w:rsidP="00737E7F">
      <w:r>
        <w:t xml:space="preserve"> Уздужни кровни носачи </w:t>
      </w:r>
    </w:p>
    <w:p w:rsidR="00737E7F" w:rsidRDefault="00737E7F" w:rsidP="00737E7F">
      <w:r>
        <w:t xml:space="preserve">Преграде за одлагање у предњим вратима </w:t>
      </w:r>
    </w:p>
    <w:p w:rsidR="00737E7F" w:rsidRDefault="00737E7F" w:rsidP="00737E7F">
      <w:r>
        <w:t xml:space="preserve">СУВ заштитна облога доњег дела предњег и задњег браника </w:t>
      </w:r>
    </w:p>
    <w:p w:rsidR="00737E7F" w:rsidRDefault="00737E7F" w:rsidP="00737E7F">
      <w:r>
        <w:t xml:space="preserve">Резервни точак стандардне величине </w:t>
      </w:r>
    </w:p>
    <w:p w:rsidR="00737E7F" w:rsidRDefault="00737E7F" w:rsidP="00737E7F">
      <w:r>
        <w:t>Даљинско централно закључавање</w:t>
      </w:r>
    </w:p>
    <w:p w:rsidR="00737E7F" w:rsidRDefault="00737E7F" w:rsidP="00737E7F">
      <w:r>
        <w:t xml:space="preserve"> Ручни клима уређај </w:t>
      </w:r>
    </w:p>
    <w:p w:rsidR="00737E7F" w:rsidRDefault="00737E7F" w:rsidP="00737E7F">
      <w:r>
        <w:t>Радио, ЦД, МП3, АУX, Блуетоотх, УСБ са командама на управљачу</w:t>
      </w:r>
    </w:p>
    <w:p w:rsidR="00737E7F" w:rsidRDefault="00737E7F" w:rsidP="00737E7F">
      <w:r>
        <w:t>Гаранција: 3 године или 100.000 предјених километара на мотор и активне склопове, на боју 2 године и на корозију 6 година</w:t>
      </w:r>
    </w:p>
    <w:p w:rsidR="00A94FC5" w:rsidRPr="00737E7F" w:rsidRDefault="00737E7F" w:rsidP="00737E7F">
      <w:r>
        <w:t>Рок за испоруку: маx 30 дана</w:t>
      </w:r>
    </w:p>
    <w:p w:rsidR="008D2986" w:rsidRDefault="008D2986" w:rsidP="00F45FC4">
      <w:pPr>
        <w:jc w:val="both"/>
        <w:rPr>
          <w:lang w:val="en-US"/>
        </w:rPr>
      </w:pPr>
    </w:p>
    <w:p w:rsidR="00760A16" w:rsidRDefault="00760A16" w:rsidP="00760A16">
      <w:pPr>
        <w:jc w:val="both"/>
        <w:rPr>
          <w:rFonts w:eastAsia="Calibri"/>
          <w:iCs/>
          <w:szCs w:val="22"/>
          <w:lang w:eastAsia="en-US"/>
        </w:rPr>
      </w:pPr>
      <w:r w:rsidRPr="00760A16">
        <w:rPr>
          <w:rFonts w:eastAsia="Calibri"/>
          <w:b/>
          <w:iCs/>
          <w:szCs w:val="22"/>
          <w:lang w:eastAsia="en-US"/>
        </w:rPr>
        <w:t>НАПОМЕНА</w:t>
      </w:r>
      <w:r w:rsidRPr="00760A16">
        <w:rPr>
          <w:rFonts w:eastAsia="Calibri"/>
          <w:iCs/>
          <w:szCs w:val="22"/>
          <w:lang w:eastAsia="en-US"/>
        </w:rPr>
        <w:t>: Понуђачи су дужни</w:t>
      </w:r>
      <w:r w:rsidR="009512E9">
        <w:rPr>
          <w:rFonts w:eastAsia="Calibri"/>
          <w:iCs/>
          <w:szCs w:val="22"/>
          <w:lang w:eastAsia="en-US"/>
        </w:rPr>
        <w:t xml:space="preserve"> да потпишу и печатом овлашћеног</w:t>
      </w:r>
      <w:r w:rsidRPr="00760A16">
        <w:rPr>
          <w:rFonts w:eastAsia="Calibri"/>
          <w:iCs/>
          <w:szCs w:val="22"/>
          <w:lang w:eastAsia="en-US"/>
        </w:rPr>
        <w:t xml:space="preserve"> лица понуђача, овере захтевану техничку спецификацију возила, чиме  потврђују  да  возило које нуде у својој понуди, одговара у свему захтеваним техничким спецификацијама и опису возила које наручилац набавља.</w:t>
      </w:r>
    </w:p>
    <w:p w:rsidR="0073696E" w:rsidRPr="0073696E" w:rsidRDefault="0073696E" w:rsidP="0073696E">
      <w:pPr>
        <w:jc w:val="both"/>
        <w:rPr>
          <w:rFonts w:eastAsia="Calibri"/>
          <w:iCs/>
          <w:szCs w:val="22"/>
          <w:lang w:val="sr-Cyrl-CS" w:eastAsia="en-US"/>
        </w:rPr>
      </w:pPr>
      <w:r w:rsidRPr="0073696E">
        <w:rPr>
          <w:b/>
          <w:bCs/>
          <w:spacing w:val="-1"/>
          <w:lang w:val="sr-Cyrl-CS"/>
        </w:rPr>
        <w:t>Понуђач је дужан</w:t>
      </w:r>
      <w:r w:rsidRPr="0073696E">
        <w:rPr>
          <w:bCs/>
          <w:spacing w:val="-1"/>
          <w:lang w:val="sr-Cyrl-CS"/>
        </w:rPr>
        <w:t xml:space="preserve"> д</w:t>
      </w:r>
      <w:r w:rsidRPr="0073696E">
        <w:rPr>
          <w:bCs/>
          <w:spacing w:val="-1"/>
        </w:rPr>
        <w:t>а</w:t>
      </w:r>
      <w:r w:rsidRPr="0073696E">
        <w:rPr>
          <w:bCs/>
          <w:spacing w:val="-1"/>
          <w:lang w:val="sr-Cyrl-CS"/>
        </w:rPr>
        <w:t xml:space="preserve"> у оквиру понуде</w:t>
      </w:r>
      <w:r w:rsidRPr="0073696E">
        <w:rPr>
          <w:bCs/>
          <w:spacing w:val="-1"/>
        </w:rPr>
        <w:t xml:space="preserve"> </w:t>
      </w:r>
      <w:r>
        <w:rPr>
          <w:bCs/>
          <w:spacing w:val="-1"/>
          <w:lang w:val="sr-Cyrl-CS"/>
        </w:rPr>
        <w:t>уз Образац 2</w:t>
      </w:r>
      <w:r w:rsidR="00A95C46">
        <w:rPr>
          <w:bCs/>
          <w:spacing w:val="-1"/>
          <w:lang w:val="en-US"/>
        </w:rPr>
        <w:t xml:space="preserve"> </w:t>
      </w:r>
      <w:r w:rsidR="00A95C46">
        <w:rPr>
          <w:bCs/>
          <w:spacing w:val="-1"/>
          <w:lang w:val="sr-Cyrl-CS"/>
        </w:rPr>
        <w:t>достави</w:t>
      </w:r>
      <w:r w:rsidRPr="0073696E">
        <w:rPr>
          <w:bCs/>
        </w:rPr>
        <w:t xml:space="preserve"> </w:t>
      </w:r>
      <w:r w:rsidRPr="0073696E">
        <w:rPr>
          <w:bCs/>
          <w:lang w:val="sr-Cyrl-CS"/>
        </w:rPr>
        <w:t>к</w:t>
      </w:r>
      <w:r w:rsidRPr="0073696E">
        <w:rPr>
          <w:bCs/>
          <w:spacing w:val="-2"/>
        </w:rPr>
        <w:t>а</w:t>
      </w:r>
      <w:r w:rsidRPr="0073696E">
        <w:rPr>
          <w:bCs/>
          <w:spacing w:val="5"/>
        </w:rPr>
        <w:t>т</w:t>
      </w:r>
      <w:r w:rsidRPr="0073696E">
        <w:rPr>
          <w:bCs/>
          <w:spacing w:val="-1"/>
        </w:rPr>
        <w:t>а</w:t>
      </w:r>
      <w:r w:rsidRPr="0073696E">
        <w:rPr>
          <w:bCs/>
          <w:spacing w:val="1"/>
        </w:rPr>
        <w:t>лог-</w:t>
      </w:r>
      <w:r w:rsidRPr="0073696E">
        <w:rPr>
          <w:bCs/>
        </w:rPr>
        <w:t>пр</w:t>
      </w:r>
      <w:r w:rsidRPr="0073696E">
        <w:rPr>
          <w:bCs/>
          <w:spacing w:val="1"/>
        </w:rPr>
        <w:t>о</w:t>
      </w:r>
      <w:r w:rsidRPr="0073696E">
        <w:rPr>
          <w:bCs/>
        </w:rPr>
        <w:t>с</w:t>
      </w:r>
      <w:r w:rsidRPr="0073696E">
        <w:rPr>
          <w:bCs/>
          <w:spacing w:val="1"/>
        </w:rPr>
        <w:t>п</w:t>
      </w:r>
      <w:r w:rsidRPr="0073696E">
        <w:rPr>
          <w:bCs/>
        </w:rPr>
        <w:t>е</w:t>
      </w:r>
      <w:r w:rsidRPr="0073696E">
        <w:rPr>
          <w:bCs/>
          <w:spacing w:val="-2"/>
        </w:rPr>
        <w:t>к</w:t>
      </w:r>
      <w:r w:rsidRPr="0073696E">
        <w:rPr>
          <w:bCs/>
        </w:rPr>
        <w:t xml:space="preserve">т </w:t>
      </w:r>
      <w:r w:rsidRPr="0073696E">
        <w:rPr>
          <w:bCs/>
          <w:spacing w:val="-2"/>
        </w:rPr>
        <w:t>с</w:t>
      </w:r>
      <w:r w:rsidRPr="0073696E">
        <w:rPr>
          <w:bCs/>
        </w:rPr>
        <w:t>а</w:t>
      </w:r>
      <w:r w:rsidRPr="0073696E">
        <w:rPr>
          <w:bCs/>
          <w:spacing w:val="13"/>
        </w:rPr>
        <w:t xml:space="preserve"> </w:t>
      </w:r>
      <w:r w:rsidRPr="0073696E">
        <w:rPr>
          <w:bCs/>
          <w:spacing w:val="-1"/>
        </w:rPr>
        <w:t>фо</w:t>
      </w:r>
      <w:r w:rsidRPr="0073696E">
        <w:rPr>
          <w:bCs/>
          <w:spacing w:val="3"/>
        </w:rPr>
        <w:t>т</w:t>
      </w:r>
      <w:r w:rsidRPr="0073696E">
        <w:rPr>
          <w:bCs/>
          <w:spacing w:val="1"/>
        </w:rPr>
        <w:t>ог</w:t>
      </w:r>
      <w:r w:rsidRPr="0073696E">
        <w:rPr>
          <w:bCs/>
        </w:rPr>
        <w:t>р</w:t>
      </w:r>
      <w:r w:rsidRPr="0073696E">
        <w:rPr>
          <w:bCs/>
          <w:spacing w:val="1"/>
        </w:rPr>
        <w:t>а</w:t>
      </w:r>
      <w:r w:rsidRPr="0073696E">
        <w:rPr>
          <w:bCs/>
          <w:spacing w:val="-1"/>
        </w:rPr>
        <w:t>ф</w:t>
      </w:r>
      <w:r w:rsidRPr="0073696E">
        <w:rPr>
          <w:bCs/>
        </w:rPr>
        <w:t>и</w:t>
      </w:r>
      <w:r w:rsidRPr="0073696E">
        <w:rPr>
          <w:bCs/>
          <w:spacing w:val="1"/>
        </w:rPr>
        <w:t>јам</w:t>
      </w:r>
      <w:r w:rsidRPr="0073696E">
        <w:rPr>
          <w:bCs/>
        </w:rPr>
        <w:t>а</w:t>
      </w:r>
      <w:r w:rsidRPr="0073696E">
        <w:rPr>
          <w:bCs/>
          <w:spacing w:val="1"/>
        </w:rPr>
        <w:t xml:space="preserve"> </w:t>
      </w:r>
      <w:r w:rsidRPr="0073696E">
        <w:rPr>
          <w:bCs/>
        </w:rPr>
        <w:t>и</w:t>
      </w:r>
      <w:r w:rsidRPr="0073696E">
        <w:rPr>
          <w:bCs/>
          <w:spacing w:val="8"/>
        </w:rPr>
        <w:t xml:space="preserve"> </w:t>
      </w:r>
      <w:r w:rsidRPr="0073696E">
        <w:rPr>
          <w:bCs/>
          <w:spacing w:val="3"/>
        </w:rPr>
        <w:t>т</w:t>
      </w:r>
      <w:r w:rsidRPr="0073696E">
        <w:rPr>
          <w:bCs/>
        </w:rPr>
        <w:t>е</w:t>
      </w:r>
      <w:r w:rsidRPr="0073696E">
        <w:rPr>
          <w:bCs/>
          <w:spacing w:val="-1"/>
        </w:rPr>
        <w:t>х</w:t>
      </w:r>
      <w:r w:rsidRPr="0073696E">
        <w:rPr>
          <w:bCs/>
        </w:rPr>
        <w:t>н</w:t>
      </w:r>
      <w:r w:rsidRPr="0073696E">
        <w:rPr>
          <w:bCs/>
          <w:spacing w:val="1"/>
        </w:rPr>
        <w:t>и</w:t>
      </w:r>
      <w:r w:rsidRPr="0073696E">
        <w:rPr>
          <w:bCs/>
        </w:rPr>
        <w:t>ч</w:t>
      </w:r>
      <w:r w:rsidRPr="0073696E">
        <w:rPr>
          <w:bCs/>
          <w:spacing w:val="1"/>
        </w:rPr>
        <w:t>к</w:t>
      </w:r>
      <w:r w:rsidRPr="0073696E">
        <w:rPr>
          <w:bCs/>
        </w:rPr>
        <w:t>им к</w:t>
      </w:r>
      <w:r w:rsidRPr="0073696E">
        <w:rPr>
          <w:bCs/>
          <w:spacing w:val="1"/>
        </w:rPr>
        <w:t>а</w:t>
      </w:r>
      <w:r w:rsidRPr="0073696E">
        <w:rPr>
          <w:bCs/>
        </w:rPr>
        <w:t>р</w:t>
      </w:r>
      <w:r w:rsidRPr="0073696E">
        <w:rPr>
          <w:bCs/>
          <w:spacing w:val="1"/>
        </w:rPr>
        <w:t>а</w:t>
      </w:r>
      <w:r w:rsidRPr="0073696E">
        <w:rPr>
          <w:bCs/>
          <w:spacing w:val="-2"/>
        </w:rPr>
        <w:t>к</w:t>
      </w:r>
      <w:r w:rsidRPr="0073696E">
        <w:rPr>
          <w:bCs/>
          <w:spacing w:val="5"/>
        </w:rPr>
        <w:t>т</w:t>
      </w:r>
      <w:r w:rsidRPr="0073696E">
        <w:rPr>
          <w:bCs/>
        </w:rPr>
        <w:t>ери</w:t>
      </w:r>
      <w:r w:rsidRPr="0073696E">
        <w:rPr>
          <w:bCs/>
          <w:spacing w:val="-2"/>
        </w:rPr>
        <w:t>с</w:t>
      </w:r>
      <w:r w:rsidRPr="0073696E">
        <w:rPr>
          <w:bCs/>
          <w:spacing w:val="3"/>
        </w:rPr>
        <w:t>т</w:t>
      </w:r>
      <w:r w:rsidRPr="0073696E">
        <w:rPr>
          <w:bCs/>
        </w:rPr>
        <w:t>и</w:t>
      </w:r>
      <w:r w:rsidRPr="0073696E">
        <w:rPr>
          <w:bCs/>
          <w:spacing w:val="1"/>
        </w:rPr>
        <w:t>к</w:t>
      </w:r>
      <w:r w:rsidRPr="0073696E">
        <w:rPr>
          <w:bCs/>
          <w:spacing w:val="-1"/>
        </w:rPr>
        <w:t>а</w:t>
      </w:r>
      <w:r w:rsidRPr="0073696E">
        <w:rPr>
          <w:bCs/>
          <w:spacing w:val="1"/>
        </w:rPr>
        <w:t>м</w:t>
      </w:r>
      <w:r w:rsidRPr="0073696E">
        <w:rPr>
          <w:bCs/>
        </w:rPr>
        <w:t>а -</w:t>
      </w:r>
      <w:r w:rsidRPr="0073696E">
        <w:rPr>
          <w:bCs/>
          <w:spacing w:val="12"/>
        </w:rPr>
        <w:t xml:space="preserve"> </w:t>
      </w:r>
      <w:r w:rsidRPr="0073696E">
        <w:rPr>
          <w:bCs/>
        </w:rPr>
        <w:t>с</w:t>
      </w:r>
      <w:r w:rsidRPr="0073696E">
        <w:rPr>
          <w:bCs/>
          <w:spacing w:val="1"/>
        </w:rPr>
        <w:t>п</w:t>
      </w:r>
      <w:r w:rsidRPr="0073696E">
        <w:rPr>
          <w:bCs/>
        </w:rPr>
        <w:t>е</w:t>
      </w:r>
      <w:r w:rsidRPr="0073696E">
        <w:rPr>
          <w:bCs/>
          <w:spacing w:val="1"/>
        </w:rPr>
        <w:t>ц</w:t>
      </w:r>
      <w:r w:rsidRPr="0073696E">
        <w:rPr>
          <w:bCs/>
          <w:spacing w:val="-2"/>
        </w:rPr>
        <w:t>и</w:t>
      </w:r>
      <w:r w:rsidRPr="0073696E">
        <w:rPr>
          <w:bCs/>
          <w:spacing w:val="-1"/>
        </w:rPr>
        <w:t>ф</w:t>
      </w:r>
      <w:r w:rsidRPr="0073696E">
        <w:rPr>
          <w:bCs/>
        </w:rPr>
        <w:t>и</w:t>
      </w:r>
      <w:r w:rsidRPr="0073696E">
        <w:rPr>
          <w:bCs/>
          <w:spacing w:val="1"/>
        </w:rPr>
        <w:t>ка</w:t>
      </w:r>
      <w:r w:rsidRPr="0073696E">
        <w:rPr>
          <w:bCs/>
        </w:rPr>
        <w:t>ц</w:t>
      </w:r>
      <w:r w:rsidRPr="0073696E">
        <w:rPr>
          <w:bCs/>
          <w:spacing w:val="1"/>
        </w:rPr>
        <w:t>ијо</w:t>
      </w:r>
      <w:r w:rsidRPr="0073696E">
        <w:rPr>
          <w:bCs/>
        </w:rPr>
        <w:t>м</w:t>
      </w:r>
      <w:r w:rsidRPr="0073696E">
        <w:rPr>
          <w:bCs/>
          <w:spacing w:val="2"/>
        </w:rPr>
        <w:t xml:space="preserve"> </w:t>
      </w:r>
      <w:r w:rsidRPr="0073696E">
        <w:rPr>
          <w:bCs/>
          <w:spacing w:val="1"/>
        </w:rPr>
        <w:t>а</w:t>
      </w:r>
      <w:r w:rsidRPr="0073696E">
        <w:rPr>
          <w:bCs/>
          <w:spacing w:val="-1"/>
        </w:rPr>
        <w:t>у</w:t>
      </w:r>
      <w:r w:rsidRPr="0073696E">
        <w:rPr>
          <w:bCs/>
          <w:spacing w:val="3"/>
        </w:rPr>
        <w:t>т</w:t>
      </w:r>
      <w:r w:rsidRPr="0073696E">
        <w:rPr>
          <w:bCs/>
          <w:spacing w:val="-1"/>
        </w:rPr>
        <w:t>о</w:t>
      </w:r>
      <w:r w:rsidRPr="0073696E">
        <w:rPr>
          <w:bCs/>
          <w:spacing w:val="1"/>
        </w:rPr>
        <w:t>м</w:t>
      </w:r>
      <w:r w:rsidRPr="0073696E">
        <w:rPr>
          <w:bCs/>
          <w:spacing w:val="-1"/>
        </w:rPr>
        <w:t>о</w:t>
      </w:r>
      <w:r w:rsidRPr="0073696E">
        <w:rPr>
          <w:bCs/>
          <w:spacing w:val="1"/>
        </w:rPr>
        <w:t>б</w:t>
      </w:r>
      <w:r w:rsidRPr="0073696E">
        <w:rPr>
          <w:bCs/>
        </w:rPr>
        <w:t>и</w:t>
      </w:r>
      <w:r w:rsidRPr="0073696E">
        <w:rPr>
          <w:bCs/>
          <w:spacing w:val="1"/>
        </w:rPr>
        <w:t>л</w:t>
      </w:r>
      <w:r w:rsidRPr="0073696E">
        <w:rPr>
          <w:bCs/>
        </w:rPr>
        <w:t>а</w:t>
      </w:r>
      <w:r w:rsidRPr="0073696E">
        <w:rPr>
          <w:bCs/>
          <w:spacing w:val="3"/>
        </w:rPr>
        <w:t xml:space="preserve"> </w:t>
      </w:r>
      <w:r w:rsidRPr="0073696E">
        <w:rPr>
          <w:bCs/>
        </w:rPr>
        <w:t>к</w:t>
      </w:r>
      <w:r w:rsidRPr="0073696E">
        <w:rPr>
          <w:bCs/>
          <w:spacing w:val="-1"/>
        </w:rPr>
        <w:t>о</w:t>
      </w:r>
      <w:r w:rsidRPr="0073696E">
        <w:rPr>
          <w:bCs/>
          <w:spacing w:val="1"/>
        </w:rPr>
        <w:t>ј</w:t>
      </w:r>
      <w:r w:rsidRPr="0073696E">
        <w:rPr>
          <w:bCs/>
        </w:rPr>
        <w:t>и</w:t>
      </w:r>
      <w:r w:rsidRPr="0073696E">
        <w:rPr>
          <w:bCs/>
          <w:spacing w:val="10"/>
        </w:rPr>
        <w:t xml:space="preserve"> </w:t>
      </w:r>
      <w:r w:rsidRPr="0073696E">
        <w:rPr>
          <w:bCs/>
        </w:rPr>
        <w:t>се н</w:t>
      </w:r>
      <w:r w:rsidRPr="0073696E">
        <w:rPr>
          <w:bCs/>
          <w:spacing w:val="1"/>
        </w:rPr>
        <w:t>у</w:t>
      </w:r>
      <w:r w:rsidRPr="0073696E">
        <w:rPr>
          <w:bCs/>
        </w:rPr>
        <w:t>ди,</w:t>
      </w:r>
      <w:r w:rsidRPr="0073696E">
        <w:rPr>
          <w:bCs/>
          <w:spacing w:val="32"/>
        </w:rPr>
        <w:t xml:space="preserve"> </w:t>
      </w:r>
      <w:r w:rsidRPr="0073696E">
        <w:rPr>
          <w:bCs/>
        </w:rPr>
        <w:t>у</w:t>
      </w:r>
      <w:r w:rsidRPr="0073696E">
        <w:rPr>
          <w:bCs/>
          <w:spacing w:val="36"/>
        </w:rPr>
        <w:t xml:space="preserve"> </w:t>
      </w:r>
      <w:r w:rsidRPr="0073696E">
        <w:rPr>
          <w:bCs/>
        </w:rPr>
        <w:t>п</w:t>
      </w:r>
      <w:r w:rsidRPr="0073696E">
        <w:rPr>
          <w:bCs/>
          <w:spacing w:val="1"/>
        </w:rPr>
        <w:t>а</w:t>
      </w:r>
      <w:r w:rsidRPr="0073696E">
        <w:rPr>
          <w:bCs/>
        </w:rPr>
        <w:t>п</w:t>
      </w:r>
      <w:r w:rsidRPr="0073696E">
        <w:rPr>
          <w:bCs/>
          <w:spacing w:val="1"/>
        </w:rPr>
        <w:t>и</w:t>
      </w:r>
      <w:r w:rsidRPr="0073696E">
        <w:rPr>
          <w:bCs/>
        </w:rPr>
        <w:t>рн</w:t>
      </w:r>
      <w:r w:rsidRPr="0073696E">
        <w:rPr>
          <w:bCs/>
          <w:spacing w:val="-1"/>
        </w:rPr>
        <w:t>о</w:t>
      </w:r>
      <w:r w:rsidRPr="0073696E">
        <w:rPr>
          <w:bCs/>
        </w:rPr>
        <w:t>м</w:t>
      </w:r>
      <w:r w:rsidRPr="0073696E">
        <w:rPr>
          <w:bCs/>
          <w:spacing w:val="28"/>
        </w:rPr>
        <w:t xml:space="preserve"> </w:t>
      </w:r>
      <w:r w:rsidRPr="0073696E">
        <w:rPr>
          <w:bCs/>
          <w:spacing w:val="-1"/>
        </w:rPr>
        <w:t>о</w:t>
      </w:r>
      <w:r w:rsidRPr="0073696E">
        <w:rPr>
          <w:bCs/>
          <w:spacing w:val="1"/>
        </w:rPr>
        <w:t>бл</w:t>
      </w:r>
      <w:r w:rsidRPr="0073696E">
        <w:rPr>
          <w:bCs/>
        </w:rPr>
        <w:t>и</w:t>
      </w:r>
      <w:r w:rsidRPr="0073696E">
        <w:rPr>
          <w:bCs/>
          <w:spacing w:val="1"/>
        </w:rPr>
        <w:t>к</w:t>
      </w:r>
      <w:r w:rsidRPr="0073696E">
        <w:rPr>
          <w:bCs/>
        </w:rPr>
        <w:t>у</w:t>
      </w:r>
      <w:r w:rsidRPr="0073696E">
        <w:rPr>
          <w:bCs/>
          <w:spacing w:val="32"/>
        </w:rPr>
        <w:t xml:space="preserve"> </w:t>
      </w:r>
      <w:r w:rsidRPr="0073696E">
        <w:rPr>
          <w:bCs/>
          <w:spacing w:val="1"/>
        </w:rPr>
        <w:t>(у</w:t>
      </w:r>
      <w:r w:rsidRPr="0073696E">
        <w:rPr>
          <w:bCs/>
        </w:rPr>
        <w:t>к</w:t>
      </w:r>
      <w:r w:rsidRPr="0073696E">
        <w:rPr>
          <w:bCs/>
          <w:spacing w:val="1"/>
        </w:rPr>
        <w:t>ол</w:t>
      </w:r>
      <w:r w:rsidRPr="0073696E">
        <w:rPr>
          <w:bCs/>
        </w:rPr>
        <w:t>и</w:t>
      </w:r>
      <w:r w:rsidRPr="0073696E">
        <w:rPr>
          <w:bCs/>
          <w:spacing w:val="-1"/>
        </w:rPr>
        <w:t>к</w:t>
      </w:r>
      <w:r w:rsidRPr="0073696E">
        <w:rPr>
          <w:bCs/>
        </w:rPr>
        <w:t>о</w:t>
      </w:r>
      <w:r w:rsidRPr="0073696E">
        <w:rPr>
          <w:bCs/>
          <w:spacing w:val="29"/>
        </w:rPr>
        <w:t xml:space="preserve"> </w:t>
      </w:r>
      <w:r w:rsidRPr="0073696E">
        <w:rPr>
          <w:bCs/>
          <w:spacing w:val="1"/>
        </w:rPr>
        <w:t>ј</w:t>
      </w:r>
      <w:r w:rsidRPr="0073696E">
        <w:rPr>
          <w:bCs/>
        </w:rPr>
        <w:t>е</w:t>
      </w:r>
      <w:r w:rsidRPr="0073696E">
        <w:rPr>
          <w:bCs/>
          <w:spacing w:val="35"/>
        </w:rPr>
        <w:t xml:space="preserve"> </w:t>
      </w:r>
      <w:r w:rsidRPr="0073696E">
        <w:rPr>
          <w:bCs/>
          <w:spacing w:val="-2"/>
        </w:rPr>
        <w:t>к</w:t>
      </w:r>
      <w:r w:rsidRPr="0073696E">
        <w:rPr>
          <w:bCs/>
          <w:spacing w:val="-1"/>
        </w:rPr>
        <w:t>а</w:t>
      </w:r>
      <w:r w:rsidRPr="0073696E">
        <w:rPr>
          <w:bCs/>
          <w:spacing w:val="3"/>
        </w:rPr>
        <w:t>т</w:t>
      </w:r>
      <w:r w:rsidRPr="0073696E">
        <w:rPr>
          <w:bCs/>
          <w:spacing w:val="1"/>
        </w:rPr>
        <w:t>а</w:t>
      </w:r>
      <w:r w:rsidRPr="0073696E">
        <w:rPr>
          <w:bCs/>
          <w:spacing w:val="-1"/>
        </w:rPr>
        <w:t>л</w:t>
      </w:r>
      <w:r w:rsidRPr="0073696E">
        <w:rPr>
          <w:bCs/>
          <w:spacing w:val="1"/>
        </w:rPr>
        <w:t>о</w:t>
      </w:r>
      <w:r w:rsidRPr="0073696E">
        <w:rPr>
          <w:bCs/>
          <w:spacing w:val="3"/>
        </w:rPr>
        <w:t>г</w:t>
      </w:r>
      <w:r w:rsidRPr="0073696E">
        <w:rPr>
          <w:bCs/>
          <w:spacing w:val="1"/>
        </w:rPr>
        <w:t>-</w:t>
      </w:r>
      <w:r w:rsidRPr="0073696E">
        <w:rPr>
          <w:bCs/>
        </w:rPr>
        <w:t>пр</w:t>
      </w:r>
      <w:r w:rsidRPr="0073696E">
        <w:rPr>
          <w:bCs/>
          <w:spacing w:val="1"/>
        </w:rPr>
        <w:t>о</w:t>
      </w:r>
      <w:r w:rsidRPr="0073696E">
        <w:rPr>
          <w:bCs/>
          <w:spacing w:val="-2"/>
        </w:rPr>
        <w:t>с</w:t>
      </w:r>
      <w:r w:rsidRPr="0073696E">
        <w:rPr>
          <w:bCs/>
        </w:rPr>
        <w:t>п</w:t>
      </w:r>
      <w:r w:rsidRPr="0073696E">
        <w:rPr>
          <w:bCs/>
          <w:spacing w:val="1"/>
        </w:rPr>
        <w:t>е</w:t>
      </w:r>
      <w:r w:rsidRPr="0073696E">
        <w:rPr>
          <w:bCs/>
          <w:spacing w:val="-2"/>
        </w:rPr>
        <w:t>к</w:t>
      </w:r>
      <w:r w:rsidRPr="0073696E">
        <w:rPr>
          <w:bCs/>
        </w:rPr>
        <w:t>т на</w:t>
      </w:r>
      <w:r w:rsidRPr="0073696E">
        <w:rPr>
          <w:bCs/>
          <w:spacing w:val="6"/>
        </w:rPr>
        <w:t xml:space="preserve"> </w:t>
      </w:r>
      <w:r w:rsidRPr="0073696E">
        <w:rPr>
          <w:bCs/>
          <w:spacing w:val="-2"/>
        </w:rPr>
        <w:t>с</w:t>
      </w:r>
      <w:r w:rsidRPr="0073696E">
        <w:rPr>
          <w:bCs/>
          <w:spacing w:val="5"/>
        </w:rPr>
        <w:t>т</w:t>
      </w:r>
      <w:r w:rsidRPr="0073696E">
        <w:rPr>
          <w:bCs/>
        </w:rPr>
        <w:t>р</w:t>
      </w:r>
      <w:r w:rsidRPr="0073696E">
        <w:rPr>
          <w:bCs/>
          <w:spacing w:val="1"/>
        </w:rPr>
        <w:t>а</w:t>
      </w:r>
      <w:r w:rsidRPr="0073696E">
        <w:rPr>
          <w:bCs/>
        </w:rPr>
        <w:t>н</w:t>
      </w:r>
      <w:r w:rsidRPr="0073696E">
        <w:rPr>
          <w:bCs/>
          <w:spacing w:val="1"/>
        </w:rPr>
        <w:t>о</w:t>
      </w:r>
      <w:r w:rsidRPr="0073696E">
        <w:rPr>
          <w:bCs/>
        </w:rPr>
        <w:t>м</w:t>
      </w:r>
      <w:r w:rsidRPr="0073696E">
        <w:rPr>
          <w:bCs/>
          <w:spacing w:val="1"/>
        </w:rPr>
        <w:t xml:space="preserve"> ј</w:t>
      </w:r>
      <w:r w:rsidRPr="0073696E">
        <w:rPr>
          <w:bCs/>
        </w:rPr>
        <w:t>език</w:t>
      </w:r>
      <w:r w:rsidRPr="0073696E">
        <w:rPr>
          <w:bCs/>
          <w:spacing w:val="1"/>
        </w:rPr>
        <w:t>у</w:t>
      </w:r>
      <w:r w:rsidRPr="0073696E">
        <w:rPr>
          <w:bCs/>
        </w:rPr>
        <w:t>,</w:t>
      </w:r>
      <w:r w:rsidRPr="0073696E">
        <w:rPr>
          <w:bCs/>
          <w:spacing w:val="1"/>
        </w:rPr>
        <w:t xml:space="preserve"> </w:t>
      </w:r>
      <w:r w:rsidRPr="0073696E">
        <w:rPr>
          <w:bCs/>
        </w:rPr>
        <w:t>п</w:t>
      </w:r>
      <w:r w:rsidRPr="0073696E">
        <w:rPr>
          <w:bCs/>
          <w:spacing w:val="1"/>
        </w:rPr>
        <w:t>о</w:t>
      </w:r>
      <w:r w:rsidRPr="0073696E">
        <w:rPr>
          <w:bCs/>
          <w:spacing w:val="-2"/>
        </w:rPr>
        <w:t>н</w:t>
      </w:r>
      <w:r w:rsidRPr="0073696E">
        <w:rPr>
          <w:bCs/>
          <w:spacing w:val="-1"/>
        </w:rPr>
        <w:t>у</w:t>
      </w:r>
      <w:r w:rsidRPr="0073696E">
        <w:rPr>
          <w:bCs/>
          <w:spacing w:val="1"/>
        </w:rPr>
        <w:t>ђа</w:t>
      </w:r>
      <w:r w:rsidRPr="0073696E">
        <w:rPr>
          <w:bCs/>
        </w:rPr>
        <w:t xml:space="preserve">ч </w:t>
      </w:r>
      <w:r w:rsidRPr="0073696E">
        <w:rPr>
          <w:bCs/>
          <w:spacing w:val="1"/>
        </w:rPr>
        <w:t>ј</w:t>
      </w:r>
      <w:r w:rsidRPr="0073696E">
        <w:rPr>
          <w:bCs/>
        </w:rPr>
        <w:t>е</w:t>
      </w:r>
      <w:r w:rsidRPr="0073696E">
        <w:rPr>
          <w:bCs/>
          <w:spacing w:val="6"/>
        </w:rPr>
        <w:t xml:space="preserve"> </w:t>
      </w:r>
      <w:r w:rsidRPr="0073696E">
        <w:rPr>
          <w:bCs/>
        </w:rPr>
        <w:t>д</w:t>
      </w:r>
      <w:r w:rsidRPr="0073696E">
        <w:rPr>
          <w:bCs/>
          <w:spacing w:val="1"/>
        </w:rPr>
        <w:t>у</w:t>
      </w:r>
      <w:r w:rsidRPr="0073696E">
        <w:rPr>
          <w:bCs/>
          <w:spacing w:val="-3"/>
        </w:rPr>
        <w:t>ж</w:t>
      </w:r>
      <w:r w:rsidRPr="0073696E">
        <w:rPr>
          <w:bCs/>
          <w:spacing w:val="1"/>
        </w:rPr>
        <w:t>а</w:t>
      </w:r>
      <w:r w:rsidRPr="0073696E">
        <w:rPr>
          <w:bCs/>
        </w:rPr>
        <w:t>н</w:t>
      </w:r>
      <w:r w:rsidRPr="0073696E">
        <w:rPr>
          <w:bCs/>
          <w:spacing w:val="5"/>
        </w:rPr>
        <w:t xml:space="preserve"> </w:t>
      </w:r>
      <w:r w:rsidRPr="0073696E">
        <w:rPr>
          <w:bCs/>
        </w:rPr>
        <w:t>да</w:t>
      </w:r>
      <w:r w:rsidRPr="0073696E">
        <w:rPr>
          <w:bCs/>
          <w:spacing w:val="11"/>
        </w:rPr>
        <w:t xml:space="preserve"> </w:t>
      </w:r>
      <w:r w:rsidRPr="0073696E">
        <w:rPr>
          <w:bCs/>
        </w:rPr>
        <w:t>при</w:t>
      </w:r>
      <w:r w:rsidRPr="0073696E">
        <w:rPr>
          <w:bCs/>
          <w:spacing w:val="1"/>
        </w:rPr>
        <w:t>ло</w:t>
      </w:r>
      <w:r w:rsidRPr="0073696E">
        <w:rPr>
          <w:bCs/>
          <w:spacing w:val="-3"/>
        </w:rPr>
        <w:t>ж</w:t>
      </w:r>
      <w:r w:rsidRPr="0073696E">
        <w:rPr>
          <w:bCs/>
        </w:rPr>
        <w:t>и</w:t>
      </w:r>
      <w:r w:rsidRPr="0073696E">
        <w:rPr>
          <w:bCs/>
          <w:spacing w:val="4"/>
        </w:rPr>
        <w:t xml:space="preserve"> </w:t>
      </w:r>
      <w:r w:rsidRPr="0073696E">
        <w:rPr>
          <w:bCs/>
        </w:rPr>
        <w:t>и н</w:t>
      </w:r>
      <w:r w:rsidRPr="0073696E">
        <w:rPr>
          <w:bCs/>
          <w:spacing w:val="1"/>
        </w:rPr>
        <w:t>ео</w:t>
      </w:r>
      <w:r w:rsidRPr="0073696E">
        <w:rPr>
          <w:bCs/>
        </w:rPr>
        <w:t>в</w:t>
      </w:r>
      <w:r w:rsidRPr="0073696E">
        <w:rPr>
          <w:bCs/>
          <w:spacing w:val="1"/>
        </w:rPr>
        <w:t>е</w:t>
      </w:r>
      <w:r w:rsidRPr="0073696E">
        <w:rPr>
          <w:bCs/>
        </w:rPr>
        <w:t>рен</w:t>
      </w:r>
      <w:r w:rsidRPr="0073696E">
        <w:rPr>
          <w:bCs/>
          <w:spacing w:val="-7"/>
        </w:rPr>
        <w:t xml:space="preserve"> </w:t>
      </w:r>
      <w:r w:rsidRPr="0073696E">
        <w:rPr>
          <w:bCs/>
        </w:rPr>
        <w:t>пре</w:t>
      </w:r>
      <w:r w:rsidRPr="0073696E">
        <w:rPr>
          <w:bCs/>
          <w:spacing w:val="1"/>
        </w:rPr>
        <w:t>во</w:t>
      </w:r>
      <w:r w:rsidRPr="0073696E">
        <w:rPr>
          <w:bCs/>
        </w:rPr>
        <w:t>д</w:t>
      </w:r>
      <w:r w:rsidRPr="0073696E">
        <w:rPr>
          <w:bCs/>
          <w:spacing w:val="-6"/>
        </w:rPr>
        <w:t xml:space="preserve"> </w:t>
      </w:r>
      <w:r w:rsidRPr="0073696E">
        <w:rPr>
          <w:bCs/>
        </w:rPr>
        <w:t>и</w:t>
      </w:r>
      <w:r w:rsidRPr="0073696E">
        <w:rPr>
          <w:bCs/>
          <w:spacing w:val="-2"/>
        </w:rPr>
        <w:t>с</w:t>
      </w:r>
      <w:r w:rsidRPr="0073696E">
        <w:rPr>
          <w:bCs/>
          <w:spacing w:val="5"/>
        </w:rPr>
        <w:t>т</w:t>
      </w:r>
      <w:r w:rsidRPr="0073696E">
        <w:rPr>
          <w:bCs/>
        </w:rPr>
        <w:t>их</w:t>
      </w:r>
      <w:r w:rsidRPr="0073696E">
        <w:rPr>
          <w:bCs/>
          <w:spacing w:val="-6"/>
        </w:rPr>
        <w:t xml:space="preserve"> </w:t>
      </w:r>
      <w:r w:rsidRPr="0073696E">
        <w:rPr>
          <w:bCs/>
        </w:rPr>
        <w:t>на</w:t>
      </w:r>
      <w:r w:rsidRPr="0073696E">
        <w:rPr>
          <w:bCs/>
          <w:spacing w:val="-3"/>
        </w:rPr>
        <w:t xml:space="preserve"> </w:t>
      </w:r>
      <w:r w:rsidRPr="0073696E">
        <w:rPr>
          <w:bCs/>
        </w:rPr>
        <w:t>срп</w:t>
      </w:r>
      <w:r w:rsidRPr="0073696E">
        <w:rPr>
          <w:bCs/>
          <w:spacing w:val="1"/>
        </w:rPr>
        <w:t>с</w:t>
      </w:r>
      <w:r w:rsidRPr="0073696E">
        <w:rPr>
          <w:bCs/>
        </w:rPr>
        <w:t>ки</w:t>
      </w:r>
      <w:r w:rsidRPr="0073696E">
        <w:rPr>
          <w:bCs/>
          <w:spacing w:val="-5"/>
        </w:rPr>
        <w:t xml:space="preserve"> </w:t>
      </w:r>
      <w:r w:rsidRPr="0073696E">
        <w:rPr>
          <w:bCs/>
          <w:spacing w:val="1"/>
        </w:rPr>
        <w:t>ј</w:t>
      </w:r>
      <w:r w:rsidRPr="0073696E">
        <w:rPr>
          <w:bCs/>
        </w:rPr>
        <w:t>език</w:t>
      </w:r>
      <w:r w:rsidRPr="0073696E">
        <w:rPr>
          <w:bCs/>
          <w:spacing w:val="1"/>
        </w:rPr>
        <w:t>)</w:t>
      </w:r>
      <w:r w:rsidRPr="0073696E">
        <w:rPr>
          <w:bCs/>
          <w:spacing w:val="1"/>
          <w:lang w:val="sr-Cyrl-CS"/>
        </w:rPr>
        <w:t>.</w:t>
      </w:r>
    </w:p>
    <w:p w:rsidR="00760A16" w:rsidRDefault="00760A16" w:rsidP="00760A16">
      <w:pPr>
        <w:jc w:val="both"/>
        <w:rPr>
          <w:rFonts w:eastAsia="Calibri"/>
          <w:iCs/>
          <w:szCs w:val="22"/>
          <w:lang w:eastAsia="en-US"/>
        </w:rPr>
      </w:pPr>
    </w:p>
    <w:p w:rsidR="00760A16" w:rsidRPr="00760A16" w:rsidRDefault="00760A16" w:rsidP="00760A16">
      <w:pPr>
        <w:jc w:val="both"/>
        <w:rPr>
          <w:rFonts w:eastAsia="Calibri"/>
          <w:iCs/>
          <w:szCs w:val="22"/>
          <w:lang w:eastAsia="en-US"/>
        </w:rPr>
      </w:pPr>
      <w:r w:rsidRPr="00760A16">
        <w:rPr>
          <w:rFonts w:eastAsia="Calibri"/>
          <w:iCs/>
          <w:szCs w:val="22"/>
          <w:lang w:eastAsia="en-US"/>
        </w:rPr>
        <w:t xml:space="preserve">      </w:t>
      </w:r>
    </w:p>
    <w:p w:rsidR="00760A16" w:rsidRPr="00760A16" w:rsidRDefault="00760A16" w:rsidP="00F45FC4">
      <w:pPr>
        <w:jc w:val="both"/>
        <w:rPr>
          <w:lang w:val="en-US"/>
        </w:rPr>
      </w:pPr>
    </w:p>
    <w:p w:rsidR="00F45FC4" w:rsidRPr="000F0648" w:rsidRDefault="00F45FC4" w:rsidP="00F45FC4">
      <w:pPr>
        <w:rPr>
          <w:lang w:val="sr-Cyrl-CS"/>
        </w:rPr>
      </w:pPr>
      <w:r w:rsidRPr="00146E1A">
        <w:t>У _____________,_</w:t>
      </w:r>
      <w:r>
        <w:t>______ 20</w:t>
      </w:r>
      <w:r w:rsidR="00C972A3">
        <w:rPr>
          <w:lang w:val="sr-Cyrl-CS"/>
        </w:rPr>
        <w:t>1</w:t>
      </w:r>
      <w:r w:rsidR="00337A2A">
        <w:rPr>
          <w:lang w:val="sr-Cyrl-CS"/>
        </w:rPr>
        <w:t>8</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17D47" w:rsidRPr="00417D47">
        <w:rPr>
          <w:lang w:val="sr-Cyrl-CS"/>
        </w:rPr>
        <w:t xml:space="preserve"> </w:t>
      </w:r>
      <w:r w:rsidR="00417D47" w:rsidRPr="00417D47">
        <w:rPr>
          <w:b/>
          <w:lang w:val="sr-Cyrl-CS"/>
        </w:rPr>
        <w:t>путничког аутомо</w:t>
      </w:r>
      <w:r w:rsidR="00337A2A">
        <w:rPr>
          <w:b/>
          <w:lang w:val="sr-Cyrl-CS"/>
        </w:rPr>
        <w:t xml:space="preserve">била за потребе </w:t>
      </w:r>
      <w:r w:rsidR="00417D47" w:rsidRPr="00417D47">
        <w:rPr>
          <w:b/>
        </w:rPr>
        <w:t xml:space="preserve"> </w:t>
      </w:r>
      <w:r w:rsidR="00337A2A">
        <w:rPr>
          <w:b/>
          <w:lang w:val="sr-Cyrl-CS"/>
        </w:rPr>
        <w:t>О</w:t>
      </w:r>
      <w:r w:rsidR="00CC3142">
        <w:rPr>
          <w:b/>
          <w:lang w:val="sr-Cyrl-CS"/>
        </w:rPr>
        <w:t>пшти</w:t>
      </w:r>
      <w:r w:rsidR="00337A2A">
        <w:rPr>
          <w:b/>
          <w:lang w:val="sr-Cyrl-CS"/>
        </w:rPr>
        <w:t>не Љубовија, редни број ЈН 24</w:t>
      </w:r>
      <w:r w:rsidR="00417D47" w:rsidRPr="00417D47">
        <w:rPr>
          <w:b/>
          <w:lang w:val="sr-Cyrl-CS"/>
        </w:rPr>
        <w:t>/201</w:t>
      </w:r>
      <w:r w:rsidR="00337A2A">
        <w:rPr>
          <w:b/>
          <w:lang w:val="sr-Cyrl-CS"/>
        </w:rPr>
        <w:t>8</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B774BC" w:rsidRPr="00B774BC">
        <w:rPr>
          <w:rFonts w:ascii="Times New Roman" w:hAnsi="Times New Roman"/>
          <w:b/>
          <w:lang w:val="sr-Cyrl-CS"/>
        </w:rPr>
        <w:t>финансијским, пословним и техничким капацитетом и то</w:t>
      </w:r>
      <w:r w:rsidR="00B774BC" w:rsidRPr="00B774BC">
        <w:rPr>
          <w:rFonts w:ascii="Times New Roman" w:hAnsi="Times New Roman"/>
        </w:rPr>
        <w:t>:</w:t>
      </w:r>
    </w:p>
    <w:p w:rsid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је у пре</w:t>
      </w:r>
      <w:r w:rsidR="002D31D5" w:rsidRPr="002F44E4">
        <w:rPr>
          <w:lang w:val="sr-Cyrl-CS"/>
        </w:rPr>
        <w:t>тходне три пословне године (2014</w:t>
      </w:r>
      <w:r w:rsidRPr="002F44E4">
        <w:rPr>
          <w:lang w:val="sr-Cyrl-CS"/>
        </w:rPr>
        <w:t>, 201</w:t>
      </w:r>
      <w:r w:rsidR="002D31D5" w:rsidRPr="002F44E4">
        <w:rPr>
          <w:lang w:val="sr-Cyrl-CS"/>
        </w:rPr>
        <w:t>5</w:t>
      </w:r>
      <w:r w:rsidRPr="002F44E4">
        <w:rPr>
          <w:lang w:val="sr-Cyrl-CS"/>
        </w:rPr>
        <w:t>.</w:t>
      </w:r>
      <w:r w:rsidR="002D31D5" w:rsidRPr="002F44E4">
        <w:rPr>
          <w:lang w:val="sr-Cyrl-CS"/>
        </w:rPr>
        <w:t xml:space="preserve"> и 2016</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002F44E4" w:rsidRPr="002F44E4">
        <w:rPr>
          <w:lang w:val="sr-Cyrl-CS"/>
        </w:rPr>
        <w:t>минимум 5.000.000,00</w:t>
      </w:r>
      <w:r w:rsidR="00C70F97" w:rsidRPr="002F44E4">
        <w:rPr>
          <w:lang w:val="sr-Cyrl-CS"/>
        </w:rPr>
        <w:t xml:space="preserve"> динара </w:t>
      </w:r>
    </w:p>
    <w:p w:rsidR="00B774BC" w:rsidRP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располаже пословно-канцеларијским, сервисним и</w:t>
      </w:r>
      <w:r w:rsidR="00051426">
        <w:rPr>
          <w:lang w:val="sr-Cyrl-CS"/>
        </w:rPr>
        <w:t xml:space="preserve"> изложбено - продајним објектом.</w:t>
      </w:r>
    </w:p>
    <w:p w:rsidR="00C56DD6" w:rsidRDefault="00C56DD6" w:rsidP="00247261">
      <w:pPr>
        <w:pStyle w:val="Default"/>
        <w:ind w:right="4"/>
        <w:jc w:val="both"/>
        <w:rPr>
          <w:rFonts w:ascii="Times New Roman" w:hAnsi="Times New Roman"/>
          <w:color w:val="auto"/>
          <w:lang w:val="sr-Cyrl-CS"/>
        </w:rPr>
      </w:pPr>
    </w:p>
    <w:p w:rsidR="00B774BC" w:rsidRPr="00247261" w:rsidRDefault="00B774BC"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w:t>
      </w:r>
      <w:r w:rsidR="00337A2A">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6182" w:rsidRPr="00AA6182">
        <w:rPr>
          <w:b/>
          <w:lang w:val="sr-Cyrl-CS"/>
        </w:rPr>
        <w:t xml:space="preserve"> </w:t>
      </w:r>
      <w:r w:rsidR="00AA6182" w:rsidRPr="00417D47">
        <w:rPr>
          <w:b/>
          <w:lang w:val="sr-Cyrl-CS"/>
        </w:rPr>
        <w:t>путничког аутомо</w:t>
      </w:r>
      <w:r w:rsidR="00337A2A">
        <w:rPr>
          <w:b/>
          <w:lang w:val="sr-Cyrl-CS"/>
        </w:rPr>
        <w:t>била за потребе О</w:t>
      </w:r>
      <w:r w:rsidR="00C759DC">
        <w:rPr>
          <w:b/>
          <w:lang w:val="sr-Cyrl-CS"/>
        </w:rPr>
        <w:t>пшти</w:t>
      </w:r>
      <w:r w:rsidR="00337A2A">
        <w:rPr>
          <w:b/>
          <w:lang w:val="sr-Cyrl-CS"/>
        </w:rPr>
        <w:t>не Љубовија, редни број ЈН 24</w:t>
      </w:r>
      <w:r w:rsidR="00AA6182" w:rsidRPr="00417D47">
        <w:rPr>
          <w:b/>
          <w:lang w:val="sr-Cyrl-CS"/>
        </w:rPr>
        <w:t>/201</w:t>
      </w:r>
      <w:r w:rsidR="00337A2A">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w:t>
      </w:r>
      <w:r w:rsidR="00337A2A">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Pr>
          <w:b/>
        </w:rPr>
        <w:t>јавне набавке</w:t>
      </w:r>
      <w:r w:rsidRPr="00CB25AA">
        <w:rPr>
          <w:b/>
        </w:rPr>
        <w:t xml:space="preserve"> мале вредности</w:t>
      </w:r>
      <w:r w:rsidRPr="00AD3DE6">
        <w:rPr>
          <w:b/>
          <w:lang w:val="sr-Cyrl-CS"/>
        </w:rPr>
        <w:t xml:space="preserve"> </w:t>
      </w:r>
      <w:r w:rsidRPr="00417D47">
        <w:rPr>
          <w:b/>
          <w:lang w:val="sr-Cyrl-CS"/>
        </w:rPr>
        <w:t>путничког аутомо</w:t>
      </w:r>
      <w:r w:rsidR="00337A2A">
        <w:rPr>
          <w:b/>
          <w:lang w:val="sr-Cyrl-CS"/>
        </w:rPr>
        <w:t>била за потребе О</w:t>
      </w:r>
      <w:r>
        <w:rPr>
          <w:b/>
          <w:lang w:val="sr-Cyrl-CS"/>
        </w:rPr>
        <w:t>пштин</w:t>
      </w:r>
      <w:r w:rsidR="00337A2A">
        <w:rPr>
          <w:b/>
          <w:lang w:val="sr-Cyrl-CS"/>
        </w:rPr>
        <w:t>е Љубовија, редни број ЈН 24</w:t>
      </w:r>
      <w:r>
        <w:rPr>
          <w:b/>
          <w:lang w:val="sr-Cyrl-CS"/>
        </w:rPr>
        <w:t>/201</w:t>
      </w:r>
      <w:r w:rsidR="00337A2A">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w:t>
      </w:r>
      <w:r w:rsidR="00AD3DE6">
        <w:rPr>
          <w:b/>
          <w:bCs/>
          <w:lang w:val="sr-Cyrl-CS"/>
        </w:rPr>
        <w:t>ПУТНИЧКОГ АУТОМОБИЛА ЗА ПОТРЕБЕ ОПШТИНСКЕ УПРАВЕ 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337A2A">
        <w:t>8</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37A2A">
        <w:rPr>
          <w:rFonts w:ascii="Times New Roman" w:hAnsi="Times New Roman"/>
          <w:iCs/>
          <w:lang w:val="sr-Cyrl-CS"/>
        </w:rPr>
        <w:t>24</w:t>
      </w:r>
      <w:r w:rsidR="00F9218A">
        <w:rPr>
          <w:rFonts w:ascii="Times New Roman" w:hAnsi="Times New Roman"/>
          <w:iCs/>
          <w:lang w:val="sr-Cyrl-CS"/>
        </w:rPr>
        <w:t>/201</w:t>
      </w:r>
      <w:r w:rsidR="00337A2A">
        <w:rPr>
          <w:rFonts w:ascii="Times New Roman" w:hAnsi="Times New Roman"/>
          <w:iCs/>
          <w:lang w:val="sr-Cyrl-CS"/>
        </w:rPr>
        <w:t>8</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w:t>
      </w:r>
      <w:r w:rsidR="00337A2A">
        <w:rPr>
          <w:iCs/>
          <w:lang w:val="sr-Cyrl-CS"/>
        </w:rPr>
        <w:t>8</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спровео поступак јавне набавке мале вредности</w:t>
      </w:r>
      <w:r w:rsidR="00161D8B" w:rsidRPr="00161D8B">
        <w:rPr>
          <w:b/>
          <w:lang w:val="sr-Cyrl-CS"/>
        </w:rPr>
        <w:t xml:space="preserve"> </w:t>
      </w:r>
      <w:r w:rsidR="00161D8B" w:rsidRPr="00161D8B">
        <w:rPr>
          <w:lang w:val="sr-Cyrl-CS"/>
        </w:rPr>
        <w:t>путничког аутомо</w:t>
      </w:r>
      <w:r w:rsidR="00337A2A">
        <w:rPr>
          <w:lang w:val="sr-Cyrl-CS"/>
        </w:rPr>
        <w:t>била за потребе</w:t>
      </w:r>
      <w:r w:rsidR="00161D8B" w:rsidRPr="00161D8B">
        <w:t xml:space="preserve"> </w:t>
      </w:r>
      <w:r w:rsidR="00337A2A">
        <w:rPr>
          <w:lang w:val="sr-Cyrl-CS"/>
        </w:rPr>
        <w:t>О</w:t>
      </w:r>
      <w:r w:rsidR="002B2A34">
        <w:rPr>
          <w:lang w:val="sr-Cyrl-CS"/>
        </w:rPr>
        <w:t>пштине Љубовија, редн</w:t>
      </w:r>
      <w:r w:rsidR="00337A2A">
        <w:rPr>
          <w:lang w:val="sr-Cyrl-CS"/>
        </w:rPr>
        <w:t>и број ЈН 24/</w:t>
      </w:r>
      <w:r w:rsidR="002B2A34">
        <w:rPr>
          <w:lang w:val="sr-Cyrl-CS"/>
        </w:rPr>
        <w:t>201</w:t>
      </w:r>
      <w:r w:rsidR="00337A2A">
        <w:rPr>
          <w:lang w:val="sr-Cyrl-CS"/>
        </w:rPr>
        <w:t>8</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w:t>
      </w:r>
      <w:r w:rsidR="00337A2A">
        <w:rPr>
          <w:lang w:val="sr-Cyrl-CS"/>
        </w:rPr>
        <w:t>8</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337A2A">
        <w:rPr>
          <w:lang w:val="sr-Cyrl-CS"/>
        </w:rPr>
        <w:t>________од ___________2018</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новог</w:t>
      </w:r>
      <w:r w:rsidR="002550B8" w:rsidRPr="002550B8">
        <w:rPr>
          <w:lang w:val="sr-Cyrl-CS"/>
        </w:rPr>
        <w:t xml:space="preserve"> </w:t>
      </w:r>
      <w:r w:rsidR="002550B8" w:rsidRPr="00161D8B">
        <w:rPr>
          <w:lang w:val="sr-Cyrl-CS"/>
        </w:rPr>
        <w:t>путничког аутомобила за потребе Општинске управе</w:t>
      </w:r>
      <w:r w:rsidR="002550B8" w:rsidRPr="00161D8B">
        <w:t xml:space="preserve"> </w:t>
      </w:r>
      <w:r w:rsidR="002550B8" w:rsidRPr="00161D8B">
        <w:rPr>
          <w:lang w:val="sr-Cyrl-CS"/>
        </w:rPr>
        <w:t>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Обрасцу техничке спецификације возила</w:t>
      </w:r>
      <w:r>
        <w:rPr>
          <w:rFonts w:ascii="ArialNarrow" w:hAnsi="ArialNarrow" w:cs="ArialNarrow"/>
        </w:rPr>
        <w:t xml:space="preserve">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w:t>
      </w:r>
      <w:r w:rsidR="002550B8">
        <w:rPr>
          <w:lang w:val="sr-Cyrl-CS"/>
        </w:rPr>
        <w:t xml:space="preserve"> изврши испоруку новог путничког аутомобила, </w:t>
      </w:r>
      <w:r>
        <w:rPr>
          <w:lang w:val="sr-Cyrl-CS"/>
        </w:rPr>
        <w:t>франко</w:t>
      </w:r>
      <w:r w:rsidR="002550B8">
        <w:rPr>
          <w:lang w:val="sr-Cyrl-CS"/>
        </w:rPr>
        <w:t xml:space="preserve"> Испоручилац</w:t>
      </w:r>
      <w:r>
        <w:rPr>
          <w:lang w:val="sr-Cyrl-CS"/>
        </w:rPr>
        <w:t xml:space="preserve">, а у свему према усвојеној Понуди </w:t>
      </w:r>
      <w:r>
        <w:rPr>
          <w:lang w:val="sr-Cyrl-CS"/>
        </w:rPr>
        <w:lastRenderedPageBreak/>
        <w:t>заведеној код Понуђача</w:t>
      </w:r>
      <w:r w:rsidR="006F1F7A">
        <w:rPr>
          <w:lang w:val="sr-Cyrl-CS"/>
        </w:rPr>
        <w:t xml:space="preserve"> под бројем ______ од ______201</w:t>
      </w:r>
      <w:r w:rsidR="00337A2A">
        <w:rPr>
          <w:lang w:val="sr-Cyrl-CS"/>
        </w:rPr>
        <w:t>8</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t xml:space="preserve">структуре цене - </w:t>
      </w:r>
      <w:r w:rsidR="002550B8">
        <w:rPr>
          <w:rFonts w:ascii="ArialNarrow" w:hAnsi="ArialNarrow" w:cs="ArialNarrow"/>
        </w:rPr>
        <w:t>техничке спецификације возила</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170D0" w:rsidRPr="001170D0" w:rsidRDefault="001170D0" w:rsidP="001170D0">
      <w:pPr>
        <w:ind w:firstLine="709"/>
        <w:jc w:val="both"/>
      </w:pPr>
      <w:r w:rsidRPr="001170D0">
        <w:rPr>
          <w:lang w:val="sr-Cyrl-CS"/>
        </w:rPr>
        <w:t>Испоручилац</w:t>
      </w:r>
      <w:r>
        <w:t xml:space="preserve"> изјављује под пуном </w:t>
      </w:r>
      <w:r w:rsidRPr="001170D0">
        <w:t>кривичном и материјалном одговорношћ</w:t>
      </w:r>
      <w:r>
        <w:t>у да је возило које је предмет набавке</w:t>
      </w:r>
      <w:r w:rsidRPr="001170D0">
        <w:t xml:space="preserve"> у власништву </w:t>
      </w:r>
      <w:r w:rsidRPr="001170D0">
        <w:rPr>
          <w:lang w:val="sr-Cyrl-CS"/>
        </w:rPr>
        <w:t>Испоручиоца</w:t>
      </w:r>
      <w:r>
        <w:t xml:space="preserve">, да </w:t>
      </w:r>
      <w:r w:rsidRPr="001170D0">
        <w:t xml:space="preserve">на предметном возилу не постоје права трећих лица, да није оптерећено заложним правом или другим теретима, да је </w:t>
      </w:r>
      <w:r w:rsidRPr="001170D0">
        <w:rPr>
          <w:lang w:val="sr-Cyrl-CS"/>
        </w:rPr>
        <w:t>Наручиоца</w:t>
      </w:r>
      <w:r w:rsidRPr="001170D0">
        <w:t xml:space="preserve"> обавестио о свим манама возила односно да не постоје скривени недостаци, као и да су иде</w:t>
      </w:r>
      <w:r>
        <w:t>нтификационе ознаке неизмењене.</w:t>
      </w:r>
    </w:p>
    <w:p w:rsidR="001170D0" w:rsidRPr="001170D0" w:rsidRDefault="001170D0" w:rsidP="001170D0">
      <w:pPr>
        <w:widowControl w:val="0"/>
        <w:autoSpaceDE w:val="0"/>
        <w:autoSpaceDN w:val="0"/>
        <w:adjustRightInd w:val="0"/>
        <w:spacing w:before="29"/>
        <w:ind w:right="73" w:firstLine="709"/>
        <w:jc w:val="both"/>
      </w:pPr>
      <w:r w:rsidRPr="001170D0">
        <w:rPr>
          <w:lang w:val="sr-Cyrl-CS"/>
        </w:rPr>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Pr="001170D0">
        <w:rPr>
          <w:spacing w:val="9"/>
        </w:rPr>
        <w:t xml:space="preserve"> </w:t>
      </w:r>
      <w:r w:rsidRPr="001170D0">
        <w:rPr>
          <w:spacing w:val="1"/>
          <w:lang w:val="sr-Cyrl-CS"/>
        </w:rPr>
        <w:t>је</w:t>
      </w:r>
      <w:r w:rsidRPr="001170D0">
        <w:rPr>
          <w:spacing w:val="3"/>
        </w:rPr>
        <w:t xml:space="preserve"> </w:t>
      </w:r>
      <w:r w:rsidRPr="001170D0">
        <w:t>воз</w:t>
      </w:r>
      <w:r w:rsidRPr="001170D0">
        <w:rPr>
          <w:spacing w:val="1"/>
        </w:rPr>
        <w:t>ил</w:t>
      </w:r>
      <w:r w:rsidRPr="001170D0">
        <w:rPr>
          <w:lang w:val="sr-Cyrl-CS"/>
        </w:rPr>
        <w:t>о</w:t>
      </w:r>
      <w:r w:rsidRPr="001170D0">
        <w:rPr>
          <w:spacing w:val="4"/>
        </w:rPr>
        <w:t xml:space="preserve"> </w:t>
      </w:r>
      <w:r w:rsidRPr="001170D0">
        <w:rPr>
          <w:spacing w:val="1"/>
        </w:rPr>
        <w:t>к</w:t>
      </w:r>
      <w:r w:rsidRPr="001170D0">
        <w:t>ој</w:t>
      </w:r>
      <w:r w:rsidRPr="001170D0">
        <w:rPr>
          <w:lang w:val="sr-Cyrl-CS"/>
        </w:rPr>
        <w:t>е</w:t>
      </w:r>
      <w:r w:rsidRPr="001170D0">
        <w:rPr>
          <w:spacing w:val="4"/>
        </w:rPr>
        <w:t xml:space="preserve"> </w:t>
      </w:r>
      <w:r w:rsidRPr="001170D0">
        <w:rPr>
          <w:spacing w:val="1"/>
          <w:lang w:val="sr-Cyrl-CS"/>
        </w:rPr>
        <w:t>је</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Pr="001170D0">
        <w:rPr>
          <w:spacing w:val="-1"/>
          <w:lang w:val="sr-Cyrl-CS"/>
        </w:rPr>
        <w:t>о</w:t>
      </w:r>
      <w:r>
        <w:t>, да</w:t>
      </w:r>
      <w:r w:rsidRPr="001170D0">
        <w:rPr>
          <w:spacing w:val="4"/>
        </w:rPr>
        <w:t xml:space="preserve"> </w:t>
      </w:r>
      <w:r w:rsidRPr="001170D0">
        <w:rPr>
          <w:spacing w:val="1"/>
          <w:lang w:val="sr-Cyrl-CS"/>
        </w:rPr>
        <w:t>је ново</w:t>
      </w:r>
      <w:r>
        <w:t xml:space="preserve"> </w:t>
      </w:r>
      <w:r w:rsidRPr="001170D0">
        <w:rPr>
          <w:spacing w:val="5"/>
          <w:lang w:val="sr-Cyrl-CS"/>
        </w:rPr>
        <w:t xml:space="preserve">и </w:t>
      </w:r>
      <w:r>
        <w:t xml:space="preserve">да </w:t>
      </w:r>
      <w:r w:rsidRPr="001170D0">
        <w:rPr>
          <w:spacing w:val="1"/>
        </w:rPr>
        <w:t>не</w:t>
      </w:r>
      <w:r w:rsidRPr="001170D0">
        <w:rPr>
          <w:spacing w:val="-1"/>
        </w:rPr>
        <w:t>ма</w:t>
      </w:r>
      <w:r w:rsidRPr="001170D0">
        <w:t xml:space="preserve"> ошт</w:t>
      </w:r>
      <w:r w:rsidRPr="001170D0">
        <w:rPr>
          <w:spacing w:val="-1"/>
        </w:rPr>
        <w:t>е</w:t>
      </w:r>
      <w:r w:rsidRPr="001170D0">
        <w:t>ћ</w:t>
      </w:r>
      <w:r w:rsidRPr="001170D0">
        <w:rPr>
          <w:spacing w:val="1"/>
        </w:rPr>
        <w:t>е</w:t>
      </w:r>
      <w:r>
        <w:t xml:space="preserve">ња </w:t>
      </w:r>
      <w:r w:rsidRPr="001170D0">
        <w:rPr>
          <w:spacing w:val="1"/>
        </w:rPr>
        <w:t>н</w:t>
      </w:r>
      <w:r>
        <w:t xml:space="preserve">а </w:t>
      </w:r>
      <w:r w:rsidRPr="001170D0">
        <w:rPr>
          <w:spacing w:val="3"/>
        </w:rPr>
        <w:t>к</w:t>
      </w:r>
      <w:r w:rsidRPr="001170D0">
        <w:rPr>
          <w:spacing w:val="-1"/>
        </w:rPr>
        <w:t>а</w:t>
      </w:r>
      <w:r w:rsidRPr="001170D0">
        <w:t>ро</w:t>
      </w:r>
      <w:r w:rsidRPr="001170D0">
        <w:rPr>
          <w:spacing w:val="-1"/>
        </w:rPr>
        <w:t>се</w:t>
      </w:r>
      <w:r w:rsidRPr="001170D0">
        <w:t>р</w:t>
      </w:r>
      <w:r w:rsidRPr="001170D0">
        <w:rPr>
          <w:spacing w:val="1"/>
        </w:rPr>
        <w:t>и</w:t>
      </w:r>
      <w:r>
        <w:t>ји</w:t>
      </w:r>
      <w:r w:rsidRPr="001170D0">
        <w:rPr>
          <w:spacing w:val="7"/>
        </w:rPr>
        <w:t xml:space="preserve"> </w:t>
      </w:r>
      <w:r w:rsidRPr="001170D0">
        <w:rPr>
          <w:spacing w:val="1"/>
        </w:rPr>
        <w:t>к</w:t>
      </w:r>
      <w:r w:rsidRPr="001170D0">
        <w:rPr>
          <w:spacing w:val="-1"/>
        </w:rPr>
        <w:t>а</w:t>
      </w:r>
      <w:r>
        <w:t xml:space="preserve">о </w:t>
      </w:r>
      <w:r w:rsidRPr="001170D0">
        <w:rPr>
          <w:spacing w:val="1"/>
        </w:rPr>
        <w:t>н</w:t>
      </w:r>
      <w:r>
        <w:t xml:space="preserve">и </w:t>
      </w:r>
      <w:r w:rsidRPr="001170D0">
        <w:t xml:space="preserve">у </w:t>
      </w:r>
      <w:r w:rsidRPr="001170D0">
        <w:rPr>
          <w:spacing w:val="-5"/>
        </w:rPr>
        <w:t>у</w:t>
      </w:r>
      <w:r w:rsidRPr="001170D0">
        <w:rPr>
          <w:spacing w:val="6"/>
        </w:rPr>
        <w:t>н</w:t>
      </w:r>
      <w:r w:rsidRPr="001170D0">
        <w:rPr>
          <w:spacing w:val="-5"/>
        </w:rPr>
        <w:t>у</w:t>
      </w:r>
      <w:r w:rsidRPr="001170D0">
        <w:t>т</w:t>
      </w:r>
      <w:r w:rsidRPr="001170D0">
        <w:rPr>
          <w:spacing w:val="2"/>
        </w:rPr>
        <w:t>р</w:t>
      </w:r>
      <w:r w:rsidRPr="001170D0">
        <w:rPr>
          <w:spacing w:val="-1"/>
        </w:rPr>
        <w:t>а</w:t>
      </w:r>
      <w:r w:rsidRPr="001170D0">
        <w:t>ш</w:t>
      </w:r>
      <w:r w:rsidRPr="001170D0">
        <w:rPr>
          <w:spacing w:val="-1"/>
        </w:rPr>
        <w:t>њ</w:t>
      </w:r>
      <w:r w:rsidRPr="001170D0">
        <w:t>о</w:t>
      </w:r>
      <w:r w:rsidRPr="001170D0">
        <w:rPr>
          <w:spacing w:val="-1"/>
        </w:rPr>
        <w:t>с</w:t>
      </w:r>
      <w:r w:rsidRPr="001170D0">
        <w:t>ти</w:t>
      </w:r>
      <w:r w:rsidRPr="001170D0">
        <w:rPr>
          <w:spacing w:val="1"/>
        </w:rPr>
        <w:t xml:space="preserve"> </w:t>
      </w:r>
      <w:r w:rsidRPr="001170D0">
        <w:t>воз</w:t>
      </w:r>
      <w:r w:rsidRPr="001170D0">
        <w:rPr>
          <w:spacing w:val="1"/>
        </w:rPr>
        <w:t>и</w:t>
      </w:r>
      <w:r w:rsidRPr="001170D0">
        <w:t>л</w:t>
      </w:r>
      <w:r w:rsidRPr="001170D0">
        <w:rPr>
          <w:spacing w:val="1"/>
        </w:rPr>
        <w:t>а</w:t>
      </w:r>
      <w:r w:rsidRPr="001170D0">
        <w:t>.</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t xml:space="preserve">ра </w:t>
      </w:r>
      <w:r w:rsidR="002B66BF">
        <w:t>из</w:t>
      </w:r>
      <w:r w:rsidRPr="008133EB">
        <w:t xml:space="preserve">вршити на текући рачун </w:t>
      </w:r>
      <w:r>
        <w:rPr>
          <w:lang w:val="sr-Cyrl-CS"/>
        </w:rPr>
        <w:t>Испоручиоца број: ____________________ код ______________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Pr="00C651FF" w:rsidRDefault="00214E57" w:rsidP="00C651FF">
      <w:pPr>
        <w:pStyle w:val="Default"/>
        <w:jc w:val="center"/>
        <w:rPr>
          <w:rFonts w:ascii="Times New Roman" w:eastAsia="Times New Roman" w:hAnsi="Times New Roman"/>
          <w:b/>
          <w:lang w:val="sr-Cyrl-CS"/>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214E57" w:rsidRPr="00C651FF" w:rsidRDefault="00C651FF" w:rsidP="00C651FF">
      <w:pPr>
        <w:pStyle w:val="Default"/>
        <w:ind w:firstLine="709"/>
        <w:rPr>
          <w:rFonts w:ascii="Times New Roman" w:eastAsia="Times New Roman" w:hAnsi="Times New Roman"/>
          <w:lang w:val="sr-Cyrl-CS"/>
        </w:rPr>
      </w:pPr>
      <w:r>
        <w:rPr>
          <w:rFonts w:ascii="Times New Roman" w:eastAsia="Times New Roman" w:hAnsi="Times New Roman"/>
        </w:rPr>
        <w:t>Испоручилац</w:t>
      </w:r>
      <w:r w:rsidR="00214E57" w:rsidRPr="00C651FF">
        <w:rPr>
          <w:rFonts w:ascii="Times New Roman" w:eastAsia="Times New Roman" w:hAnsi="Times New Roman"/>
        </w:rPr>
        <w:t xml:space="preserve"> се обавезује: </w:t>
      </w:r>
      <w:r w:rsidR="00214E57" w:rsidRPr="00C651FF">
        <w:rPr>
          <w:rFonts w:ascii="Times New Roman" w:eastAsia="Times New Roman" w:hAnsi="Times New Roman"/>
          <w:lang w:val="sr-Cyrl-CS"/>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испоручи возил</w:t>
      </w:r>
      <w:r w:rsidRPr="00C651FF">
        <w:rPr>
          <w:color w:val="000000"/>
          <w:lang w:val="sr-Cyrl-CS"/>
        </w:rPr>
        <w:t>о</w:t>
      </w:r>
      <w:r w:rsidRPr="00C651FF">
        <w:rPr>
          <w:color w:val="000000"/>
        </w:rPr>
        <w:t xml:space="preserve"> кој</w:t>
      </w:r>
      <w:r w:rsidRPr="00C651FF">
        <w:rPr>
          <w:color w:val="000000"/>
          <w:lang w:val="sr-Cyrl-CS"/>
        </w:rPr>
        <w:t>е</w:t>
      </w:r>
      <w:r w:rsidRPr="00C651FF">
        <w:rPr>
          <w:color w:val="000000"/>
        </w:rPr>
        <w:t xml:space="preserve"> </w:t>
      </w:r>
      <w:r w:rsidRPr="00C651FF">
        <w:rPr>
          <w:color w:val="000000"/>
          <w:lang w:val="sr-Cyrl-CS"/>
        </w:rPr>
        <w:t>је</w:t>
      </w:r>
      <w:r w:rsidRPr="00C651FF">
        <w:rPr>
          <w:color w:val="000000"/>
        </w:rPr>
        <w:t xml:space="preserve"> предмет овог Уговора, у свему под условима из конкурсне до</w:t>
      </w:r>
      <w:r w:rsidR="00C651FF">
        <w:rPr>
          <w:color w:val="000000"/>
        </w:rPr>
        <w:t>кументације и прихваћене понуде,</w:t>
      </w:r>
      <w:r w:rsidRPr="00C651FF">
        <w:rPr>
          <w:color w:val="000000"/>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приликом испоруке возила преда Наручиоцу сву оригиналну документацију која се односи на предметн</w:t>
      </w:r>
      <w:r w:rsidRPr="00C651FF">
        <w:rPr>
          <w:color w:val="000000"/>
          <w:lang w:val="sr-Cyrl-CS"/>
        </w:rPr>
        <w:t>о</w:t>
      </w:r>
      <w:r w:rsidRPr="00C651FF">
        <w:rPr>
          <w:color w:val="000000"/>
        </w:rPr>
        <w:t xml:space="preserve"> возил</w:t>
      </w:r>
      <w:r w:rsidRPr="00C651FF">
        <w:rPr>
          <w:color w:val="000000"/>
          <w:lang w:val="sr-Cyrl-CS"/>
        </w:rPr>
        <w:t>о</w:t>
      </w:r>
      <w:r w:rsidR="00C651FF">
        <w:rPr>
          <w:color w:val="000000"/>
        </w:rPr>
        <w:t>,</w:t>
      </w:r>
      <w:r w:rsidRPr="00C651FF">
        <w:rPr>
          <w:color w:val="000000"/>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обезбеди одржавање предмет</w:t>
      </w:r>
      <w:r w:rsidRPr="00C651FF">
        <w:rPr>
          <w:color w:val="000000"/>
          <w:lang w:val="sr-Cyrl-CS"/>
        </w:rPr>
        <w:t>ог</w:t>
      </w:r>
      <w:r w:rsidRPr="00C651FF">
        <w:rPr>
          <w:color w:val="000000"/>
        </w:rPr>
        <w:t xml:space="preserve"> возила у сопственој сервисној мрежи на територији Републике Србије или у другим овлашћеним сервисним центрима на територији Републике Срб</w:t>
      </w:r>
      <w:r w:rsidR="00C651FF">
        <w:rPr>
          <w:color w:val="000000"/>
        </w:rPr>
        <w:t>ије у периоду трајања гаранције,</w:t>
      </w:r>
      <w:r w:rsidRPr="00C651FF">
        <w:rPr>
          <w:color w:val="000000"/>
        </w:rPr>
        <w:t xml:space="preserve"> </w:t>
      </w:r>
    </w:p>
    <w:p w:rsidR="00214E57" w:rsidRDefault="00214E57" w:rsidP="00214E57">
      <w:pPr>
        <w:autoSpaceDE w:val="0"/>
        <w:autoSpaceDN w:val="0"/>
        <w:adjustRightInd w:val="0"/>
        <w:ind w:firstLine="720"/>
        <w:jc w:val="both"/>
        <w:rPr>
          <w:color w:val="000000"/>
        </w:rPr>
      </w:pPr>
      <w:r w:rsidRPr="00C651FF">
        <w:rPr>
          <w:color w:val="000000"/>
        </w:rPr>
        <w:t>- ако се записнички утврди да испоручен</w:t>
      </w:r>
      <w:r w:rsidRPr="00C651FF">
        <w:rPr>
          <w:color w:val="000000"/>
          <w:lang w:val="sr-Cyrl-CS"/>
        </w:rPr>
        <w:t>о</w:t>
      </w:r>
      <w:r w:rsidRPr="00C651FF">
        <w:rPr>
          <w:color w:val="000000"/>
        </w:rPr>
        <w:t xml:space="preserve"> возил</w:t>
      </w:r>
      <w:r w:rsidRPr="00C651FF">
        <w:rPr>
          <w:color w:val="000000"/>
          <w:lang w:val="sr-Cyrl-CS"/>
        </w:rPr>
        <w:t>о</w:t>
      </w:r>
      <w:r w:rsidRPr="00C651FF">
        <w:rPr>
          <w:color w:val="000000"/>
        </w:rPr>
        <w:t xml:space="preserve"> има недостатке у квалит</w:t>
      </w:r>
      <w:r w:rsidR="00C651FF">
        <w:rPr>
          <w:color w:val="000000"/>
        </w:rPr>
        <w:t>ету и очигледне грешке, Испоручилац</w:t>
      </w:r>
      <w:r w:rsidRPr="00C651FF">
        <w:rPr>
          <w:color w:val="000000"/>
        </w:rPr>
        <w:t xml:space="preserve"> мора исте отклонити најкасније у року од 7 дана од дана сачињавања Записника о рекламацији. У супротном, возило се не сматра примљеним што представља разлог за раскид овог Уговора. </w:t>
      </w:r>
    </w:p>
    <w:p w:rsidR="001442D9" w:rsidRPr="001442D9" w:rsidRDefault="001442D9" w:rsidP="00214E57">
      <w:pPr>
        <w:autoSpaceDE w:val="0"/>
        <w:autoSpaceDN w:val="0"/>
        <w:adjustRightInd w:val="0"/>
        <w:ind w:firstLine="720"/>
        <w:jc w:val="both"/>
        <w:rPr>
          <w:color w:val="000000"/>
        </w:rPr>
      </w:pP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w:t>
      </w:r>
      <w:r>
        <w:rPr>
          <w:rFonts w:eastAsia="TimesNewRomanPSMT"/>
          <w:bCs/>
          <w:iCs/>
          <w:lang w:val="sr-Cyrl-CS"/>
        </w:rPr>
        <w:lastRenderedPageBreak/>
        <w:t>„без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1442D9" w:rsidRPr="001442D9" w:rsidRDefault="001442D9" w:rsidP="001442D9">
      <w:pPr>
        <w:autoSpaceDE w:val="0"/>
        <w:autoSpaceDN w:val="0"/>
        <w:adjustRightInd w:val="0"/>
        <w:rPr>
          <w:rFonts w:ascii="ArialNarrow" w:hAnsi="ArialNarrow" w:cs="ArialNarrow"/>
          <w:bCs/>
        </w:rPr>
      </w:pPr>
    </w:p>
    <w:p w:rsidR="00C651FF" w:rsidRPr="00C651FF" w:rsidRDefault="001442D9" w:rsidP="00C651FF">
      <w:pPr>
        <w:jc w:val="center"/>
        <w:rPr>
          <w:b/>
          <w:lang w:val="sr-Cyrl-CS"/>
        </w:rPr>
      </w:pPr>
      <w:r>
        <w:rPr>
          <w:b/>
          <w:lang w:val="sr-Cyrl-CS"/>
        </w:rPr>
        <w:t>Члан 8</w:t>
      </w:r>
      <w:r w:rsidR="00C651FF" w:rsidRPr="00C651FF">
        <w:rPr>
          <w:b/>
          <w:lang w:val="sr-Cyrl-CS"/>
        </w:rPr>
        <w:t>.</w:t>
      </w:r>
    </w:p>
    <w:p w:rsidR="00C651FF" w:rsidRPr="00C651FF" w:rsidRDefault="00C651FF" w:rsidP="00C651FF">
      <w:pPr>
        <w:ind w:firstLine="709"/>
        <w:jc w:val="both"/>
        <w:rPr>
          <w:lang w:val="sr-Cyrl-CS"/>
        </w:rPr>
      </w:pPr>
      <w:r>
        <w:t>Испоручилац</w:t>
      </w:r>
      <w:r w:rsidRPr="00C651FF">
        <w:t xml:space="preserve"> се обавезује да обавља редовне сервисне прегледе возила и то у сопственој сервисној мрежи на територији Републике Србије или у овлашћеним сервисним центрима на територији Републике Србије.</w:t>
      </w:r>
    </w:p>
    <w:p w:rsidR="00C651FF" w:rsidRPr="00F44A5D" w:rsidRDefault="00C651FF" w:rsidP="00F44A5D">
      <w:pPr>
        <w:ind w:firstLine="709"/>
        <w:jc w:val="both"/>
      </w:pPr>
      <w:r>
        <w:t>Испоручилац</w:t>
      </w:r>
      <w:r w:rsidRPr="00C651FF">
        <w:t xml:space="preserve"> је дужан да у тренутку закључења овог Уговора, достави Наручиоцу списак сервиса на територији Републике Србије где ће одржавати возила, са адресама и назначеним радним временом</w:t>
      </w:r>
      <w:r w:rsidR="00F23ADC">
        <w:t>.</w:t>
      </w:r>
    </w:p>
    <w:p w:rsidR="00640C8B"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1442D9">
        <w:rPr>
          <w:b/>
          <w:color w:val="000000"/>
          <w:lang w:val="sr-Cyrl-CS"/>
        </w:rPr>
        <w:t>9</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54791D">
        <w:rPr>
          <w:color w:val="000000"/>
        </w:rPr>
        <w:t>и квалитативни пријем предметног</w:t>
      </w:r>
      <w:r w:rsidRPr="00F23ADC">
        <w:rPr>
          <w:color w:val="000000"/>
        </w:rPr>
        <w:t xml:space="preserve"> возила;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Pr="00F23ADC">
        <w:rPr>
          <w:color w:val="000000"/>
          <w:lang w:val="sr-Cyrl-CS"/>
        </w:rPr>
        <w:t xml:space="preserve"> </w:t>
      </w:r>
      <w:r w:rsidR="0054791D">
        <w:rPr>
          <w:color w:val="000000"/>
        </w:rPr>
        <w:t>возило</w:t>
      </w:r>
      <w:r w:rsidRPr="00F23ADC">
        <w:rPr>
          <w:color w:val="000000"/>
        </w:rPr>
        <w:t xml:space="preserve"> 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087609" w:rsidRDefault="001442D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10</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2B66BF">
        <w:rPr>
          <w:rFonts w:ascii="ArialNarrow" w:hAnsi="ArialNarrow" w:cs="ArialNarrow"/>
          <w:bCs/>
          <w:lang w:val="sr-Cyrl-CS"/>
        </w:rPr>
        <w:t xml:space="preserve"> Испоручилац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682B2F" w:rsidRPr="00682B2F" w:rsidRDefault="001442D9" w:rsidP="00682B2F">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11</w:t>
      </w:r>
      <w:r w:rsidR="00682B2F" w:rsidRPr="00682B2F">
        <w:rPr>
          <w:rFonts w:ascii="Times New Roman" w:hAnsi="Times New Roman"/>
          <w:b/>
          <w:sz w:val="24"/>
          <w:szCs w:val="24"/>
          <w:lang w:val="sr-Cyrl-CS"/>
        </w:rPr>
        <w:t xml:space="preserve">. </w:t>
      </w:r>
    </w:p>
    <w:p w:rsidR="00682B2F" w:rsidRPr="00682B2F" w:rsidRDefault="00682B2F" w:rsidP="00682B2F">
      <w:pPr>
        <w:pStyle w:val="text"/>
        <w:spacing w:line="240" w:lineRule="atLeast"/>
        <w:jc w:val="left"/>
        <w:rPr>
          <w:rFonts w:ascii="Times New Roman" w:hAnsi="Times New Roman"/>
          <w:sz w:val="24"/>
          <w:szCs w:val="24"/>
          <w:lang w:val="sr-Cyrl-CS"/>
        </w:rPr>
      </w:pPr>
      <w:r>
        <w:rPr>
          <w:rFonts w:ascii="Times New Roman" w:hAnsi="Times New Roman"/>
          <w:sz w:val="24"/>
          <w:szCs w:val="24"/>
          <w:lang w:val="sr-Cyrl-CS"/>
        </w:rPr>
        <w:tab/>
        <w:t xml:space="preserve">Испоручилац </w:t>
      </w:r>
      <w:r w:rsidRPr="00682B2F">
        <w:rPr>
          <w:rFonts w:ascii="Times New Roman" w:hAnsi="Times New Roman"/>
          <w:sz w:val="24"/>
          <w:szCs w:val="24"/>
          <w:lang w:val="sr-Cyrl-CS"/>
        </w:rPr>
        <w:t>дај</w:t>
      </w:r>
      <w:r>
        <w:rPr>
          <w:rFonts w:ascii="Times New Roman" w:hAnsi="Times New Roman"/>
          <w:sz w:val="24"/>
          <w:szCs w:val="24"/>
          <w:lang w:val="sr-Cyrl-CS"/>
        </w:rPr>
        <w:t>е гаранцију за испоручено возило</w:t>
      </w:r>
      <w:r w:rsidRPr="00682B2F">
        <w:rPr>
          <w:rFonts w:ascii="Times New Roman" w:hAnsi="Times New Roman"/>
          <w:sz w:val="24"/>
          <w:szCs w:val="24"/>
          <w:lang w:val="sr-Cyrl-CS"/>
        </w:rPr>
        <w:t>, рачунајући од дана исп</w:t>
      </w:r>
      <w:r>
        <w:rPr>
          <w:rFonts w:ascii="Times New Roman" w:hAnsi="Times New Roman"/>
          <w:sz w:val="24"/>
          <w:szCs w:val="24"/>
          <w:lang w:val="sr-Cyrl-CS"/>
        </w:rPr>
        <w:t>оруке поменутог добра Наручиоцу</w:t>
      </w:r>
      <w:r w:rsidRPr="00682B2F">
        <w:rPr>
          <w:rFonts w:ascii="Times New Roman" w:hAnsi="Times New Roman"/>
          <w:sz w:val="24"/>
          <w:szCs w:val="24"/>
          <w:lang w:val="sr-Cyrl-CS"/>
        </w:rPr>
        <w:t>, и то :</w:t>
      </w:r>
    </w:p>
    <w:p w:rsidR="00682B2F" w:rsidRPr="00D41EC3" w:rsidRDefault="00682B2F" w:rsidP="00682B2F">
      <w:pPr>
        <w:pStyle w:val="text"/>
        <w:numPr>
          <w:ilvl w:val="0"/>
          <w:numId w:val="23"/>
        </w:numPr>
        <w:spacing w:line="240" w:lineRule="atLeast"/>
        <w:ind w:left="709"/>
        <w:rPr>
          <w:rFonts w:ascii="Times New Roman" w:hAnsi="Times New Roman"/>
          <w:sz w:val="24"/>
          <w:szCs w:val="24"/>
          <w:lang w:val="sr-Cyrl-CS"/>
        </w:rPr>
      </w:pPr>
      <w:r w:rsidRPr="00D41EC3">
        <w:rPr>
          <w:rFonts w:ascii="Times New Roman" w:hAnsi="Times New Roman"/>
          <w:sz w:val="24"/>
          <w:szCs w:val="24"/>
          <w:lang w:val="sr-Cyrl-CS"/>
        </w:rPr>
        <w:t>гаранција на возило (општа): _______</w:t>
      </w:r>
      <w:r w:rsidR="0036447F">
        <w:rPr>
          <w:rFonts w:ascii="Times New Roman" w:hAnsi="Times New Roman"/>
          <w:sz w:val="24"/>
          <w:szCs w:val="24"/>
          <w:lang w:val="sr-Cyrl-CS"/>
        </w:rPr>
        <w:t>_________________</w:t>
      </w:r>
      <w:r w:rsidRPr="00D41EC3">
        <w:rPr>
          <w:rFonts w:ascii="Times New Roman" w:hAnsi="Times New Roman"/>
          <w:sz w:val="24"/>
          <w:szCs w:val="24"/>
          <w:lang w:val="sr-Cyrl-CS"/>
        </w:rPr>
        <w:t xml:space="preserve"> (_______</w:t>
      </w:r>
      <w:r w:rsidR="0036447F">
        <w:rPr>
          <w:rFonts w:ascii="Times New Roman" w:hAnsi="Times New Roman"/>
          <w:sz w:val="24"/>
          <w:szCs w:val="24"/>
          <w:lang w:val="sr-Cyrl-CS"/>
        </w:rPr>
        <w:t>_____</w:t>
      </w:r>
      <w:r w:rsidR="00EE33EA">
        <w:rPr>
          <w:rFonts w:ascii="Times New Roman" w:hAnsi="Times New Roman"/>
          <w:sz w:val="24"/>
          <w:szCs w:val="24"/>
          <w:lang w:val="sr-Cyrl-CS"/>
        </w:rPr>
        <w:t>_____</w:t>
      </w:r>
      <w:r w:rsidRPr="00D41EC3">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p>
    <w:p w:rsidR="004C674A" w:rsidRPr="00682B2F" w:rsidRDefault="004C674A" w:rsidP="00682B2F">
      <w:pPr>
        <w:ind w:left="709"/>
        <w:rPr>
          <w:lang w:val="sr-Cyrl-CS"/>
        </w:rPr>
      </w:pPr>
    </w:p>
    <w:p w:rsidR="00F23ADC" w:rsidRPr="00F23ADC" w:rsidRDefault="00F23ADC" w:rsidP="00682B2F">
      <w:pPr>
        <w:rPr>
          <w:b/>
          <w:lang w:val="sr-Cyrl-CS"/>
        </w:rPr>
      </w:pPr>
      <w:r w:rsidRPr="00F23ADC">
        <w:rPr>
          <w:b/>
        </w:rPr>
        <w:t>КВАНТИТАТИВНИ И КВАЛИТАТИВНИ ПРИЈЕМ</w:t>
      </w:r>
    </w:p>
    <w:p w:rsidR="005A6E96" w:rsidRPr="00F23ADC" w:rsidRDefault="005A6E96" w:rsidP="00C651FF">
      <w:pPr>
        <w:widowControl w:val="0"/>
        <w:autoSpaceDE w:val="0"/>
        <w:autoSpaceDN w:val="0"/>
        <w:adjustRightInd w:val="0"/>
        <w:ind w:right="79"/>
        <w:jc w:val="both"/>
        <w:rPr>
          <w:rFonts w:ascii="Arial" w:hAnsi="Arial" w:cs="Arial"/>
        </w:rPr>
      </w:pPr>
    </w:p>
    <w:p w:rsidR="005A6E96" w:rsidRPr="001170D0" w:rsidRDefault="001442D9" w:rsidP="001170D0">
      <w:pPr>
        <w:jc w:val="center"/>
        <w:rPr>
          <w:b/>
          <w:bCs/>
          <w:noProof/>
          <w:lang w:val="sr-Cyrl-CS"/>
        </w:rPr>
      </w:pPr>
      <w:r>
        <w:rPr>
          <w:b/>
          <w:bCs/>
          <w:noProof/>
          <w:lang w:val="sr-Cyrl-CS"/>
        </w:rPr>
        <w:t>Члан 12</w:t>
      </w:r>
      <w:r w:rsidR="005A6E96" w:rsidRPr="001170D0">
        <w:rPr>
          <w:b/>
          <w:bCs/>
          <w:noProof/>
          <w:lang w:val="sr-Cyrl-CS"/>
        </w:rPr>
        <w:t>.</w:t>
      </w:r>
    </w:p>
    <w:p w:rsidR="00214E57" w:rsidRDefault="00214E57" w:rsidP="001170D0">
      <w:pPr>
        <w:ind w:firstLine="709"/>
        <w:jc w:val="both"/>
        <w:rPr>
          <w:noProof/>
          <w:lang w:val="sr-Cyrl-CS"/>
        </w:rPr>
      </w:pPr>
      <w:r>
        <w:rPr>
          <w:lang w:val="sr-Cyrl-CS"/>
        </w:rPr>
        <w:t>Испоручилац</w:t>
      </w:r>
      <w:r w:rsidRPr="00214E57">
        <w:rPr>
          <w:lang w:val="sr-Cyrl-CS"/>
        </w:rPr>
        <w:t xml:space="preserve"> је дужан да Наручиоцу благовремено најави испоруку</w:t>
      </w:r>
      <w:r>
        <w:rPr>
          <w:noProof/>
          <w:lang w:val="sr-Cyrl-CS"/>
        </w:rPr>
        <w:t>.</w:t>
      </w:r>
    </w:p>
    <w:p w:rsidR="005A6E96" w:rsidRPr="001170D0" w:rsidRDefault="001170D0" w:rsidP="001170D0">
      <w:pPr>
        <w:ind w:firstLine="709"/>
        <w:jc w:val="both"/>
        <w:rPr>
          <w:noProof/>
          <w:lang w:val="sr-Cyrl-CS"/>
        </w:rPr>
      </w:pPr>
      <w:r>
        <w:rPr>
          <w:noProof/>
          <w:lang w:val="sr-Cyrl-CS"/>
        </w:rPr>
        <w:lastRenderedPageBreak/>
        <w:t>Пријем доб</w:t>
      </w:r>
      <w:r w:rsidR="005A6E96" w:rsidRPr="001170D0">
        <w:rPr>
          <w:noProof/>
          <w:lang w:val="sr-Cyrl-CS"/>
        </w:rPr>
        <w:t>ра се врши од стране овлашћеног представника Наручиоца и у присуству овлашћеног представника Испоручиоца.</w:t>
      </w:r>
    </w:p>
    <w:p w:rsidR="005A6E96" w:rsidRPr="001170D0" w:rsidRDefault="005A6E96" w:rsidP="001170D0">
      <w:pPr>
        <w:ind w:firstLine="709"/>
        <w:jc w:val="both"/>
        <w:rPr>
          <w:lang w:val="sr-Cyrl-CS"/>
        </w:rPr>
      </w:pPr>
      <w:r w:rsidRPr="001170D0">
        <w:rPr>
          <w:lang w:val="sr-Cyrl-CS"/>
        </w:rPr>
        <w:t>Испоручилац</w:t>
      </w:r>
      <w:r w:rsidRPr="001170D0">
        <w:t xml:space="preserve"> се обавезује </w:t>
      </w:r>
      <w:r w:rsidRPr="001170D0">
        <w:rPr>
          <w:lang w:val="sr-Cyrl-CS"/>
        </w:rPr>
        <w:t>да приликом испоруке путничког аутомобила сачини одговарајући з</w:t>
      </w:r>
      <w:r w:rsidRPr="001170D0">
        <w:rPr>
          <w:bCs/>
          <w:lang w:val="sr-Cyrl-CS"/>
        </w:rPr>
        <w:t>аписник о примопредаји који потписују обе уговорне стране.</w:t>
      </w:r>
      <w:r w:rsidRPr="001170D0">
        <w:rPr>
          <w:b/>
          <w:bCs/>
          <w:lang w:val="sr-Cyrl-CS"/>
        </w:rPr>
        <w:t xml:space="preserve"> </w:t>
      </w:r>
      <w:r w:rsidRPr="001170D0">
        <w:rPr>
          <w:bCs/>
          <w:lang w:val="sr-Cyrl-CS"/>
        </w:rPr>
        <w:t>Записник о примопредаји аутомобила је обавезни прилог уз фактуру испоручиоца.</w:t>
      </w:r>
      <w:r w:rsidRPr="001170D0">
        <w:t xml:space="preserve"> </w:t>
      </w:r>
    </w:p>
    <w:p w:rsidR="005A6E96" w:rsidRPr="001170D0" w:rsidRDefault="005A6E96" w:rsidP="001442D9">
      <w:pPr>
        <w:ind w:firstLine="709"/>
        <w:jc w:val="both"/>
        <w:rPr>
          <w:noProof/>
          <w:lang w:val="sr-Cyrl-CS"/>
        </w:rPr>
      </w:pPr>
      <w:r w:rsidRPr="001170D0">
        <w:rPr>
          <w:bCs/>
          <w:lang w:val="sr-Cyrl-CS"/>
        </w:rPr>
        <w:t>Уколико испоручени аутомобил не одговара уговореном квалитету Наручилац има право да аутомобил не прими и врати га Испоручиоцу и да захтева испоруку другог аутомобила одговарајућег квалитета. Све трошкове који због враћања настану сноси Испоручилац.</w:t>
      </w: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13</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14</w:t>
      </w:r>
      <w:r w:rsidRPr="001170D0">
        <w:rPr>
          <w:b/>
          <w:bCs/>
          <w:noProof/>
          <w:lang w:val="sr-Cyrl-CS"/>
        </w:rPr>
        <w:t>.</w:t>
      </w:r>
    </w:p>
    <w:p w:rsidR="001170D0" w:rsidRDefault="005A6E96" w:rsidP="0028281E">
      <w:pPr>
        <w:widowControl w:val="0"/>
        <w:autoSpaceDE w:val="0"/>
        <w:autoSpaceDN w:val="0"/>
        <w:adjustRightInd w:val="0"/>
        <w:spacing w:after="120"/>
        <w:ind w:right="75" w:firstLine="709"/>
        <w:jc w:val="both"/>
        <w:rPr>
          <w:lang w:val="sr-Cyrl-CS"/>
        </w:rPr>
      </w:pPr>
      <w:r w:rsidRPr="001170D0">
        <w:rPr>
          <w:lang w:val="sr-Cyrl-CS"/>
        </w:rPr>
        <w:t>Испоручилац</w:t>
      </w:r>
      <w:r w:rsidRPr="001170D0">
        <w:rPr>
          <w:spacing w:val="1"/>
        </w:rPr>
        <w:t xml:space="preserve"> </w:t>
      </w:r>
      <w:r w:rsidRPr="001170D0">
        <w:t>је</w:t>
      </w:r>
      <w:r w:rsidRPr="001170D0">
        <w:rPr>
          <w:spacing w:val="-1"/>
        </w:rPr>
        <w:t xml:space="preserve"> </w:t>
      </w:r>
      <w:r w:rsidRPr="001170D0">
        <w:rPr>
          <w:spacing w:val="1"/>
        </w:rPr>
        <w:t>с</w:t>
      </w:r>
      <w:r w:rsidRPr="001170D0">
        <w:rPr>
          <w:spacing w:val="-1"/>
        </w:rPr>
        <w:t>а</w:t>
      </w:r>
      <w:r w:rsidRPr="001170D0">
        <w:t>гл</w:t>
      </w:r>
      <w:r w:rsidRPr="001170D0">
        <w:rPr>
          <w:spacing w:val="-1"/>
        </w:rPr>
        <w:t>а</w:t>
      </w:r>
      <w:r w:rsidRPr="001170D0">
        <w:rPr>
          <w:spacing w:val="1"/>
        </w:rPr>
        <w:t>с</w:t>
      </w:r>
      <w:r w:rsidRPr="001170D0">
        <w:rPr>
          <w:spacing w:val="-1"/>
        </w:rPr>
        <w:t>а</w:t>
      </w:r>
      <w:r w:rsidRPr="001170D0">
        <w:t>н</w:t>
      </w:r>
      <w:r w:rsidRPr="001170D0">
        <w:rPr>
          <w:spacing w:val="2"/>
        </w:rPr>
        <w:t xml:space="preserve"> </w:t>
      </w:r>
      <w:r w:rsidRPr="001170D0">
        <w:t>да</w:t>
      </w:r>
      <w:r w:rsidRPr="001170D0">
        <w:rPr>
          <w:spacing w:val="1"/>
        </w:rPr>
        <w:t xml:space="preserve"> </w:t>
      </w:r>
      <w:r w:rsidRPr="001170D0">
        <w:rPr>
          <w:spacing w:val="3"/>
          <w:lang w:val="sr-Cyrl-CS"/>
        </w:rPr>
        <w:t>Наручилац</w:t>
      </w:r>
      <w:r w:rsidRPr="001170D0">
        <w:rPr>
          <w:spacing w:val="2"/>
        </w:rPr>
        <w:t xml:space="preserve"> </w:t>
      </w:r>
      <w:r w:rsidRPr="001170D0">
        <w:rPr>
          <w:spacing w:val="-1"/>
        </w:rPr>
        <w:t>м</w:t>
      </w:r>
      <w:r w:rsidRPr="001170D0">
        <w:t>оже</w:t>
      </w:r>
      <w:r w:rsidRPr="001170D0">
        <w:rPr>
          <w:spacing w:val="-1"/>
        </w:rPr>
        <w:t xml:space="preserve"> </w:t>
      </w:r>
      <w:r w:rsidRPr="001170D0">
        <w:rPr>
          <w:spacing w:val="1"/>
        </w:rPr>
        <w:t>п</w:t>
      </w:r>
      <w:r w:rsidRPr="001170D0">
        <w:t>р</w:t>
      </w:r>
      <w:r w:rsidRPr="001170D0">
        <w:rPr>
          <w:spacing w:val="-1"/>
        </w:rPr>
        <w:t>е</w:t>
      </w:r>
      <w:r w:rsidRPr="001170D0">
        <w:rPr>
          <w:spacing w:val="1"/>
        </w:rPr>
        <w:t>н</w:t>
      </w:r>
      <w:r w:rsidRPr="001170D0">
        <w:rPr>
          <w:spacing w:val="-1"/>
        </w:rPr>
        <w:t>е</w:t>
      </w:r>
      <w:r w:rsidRPr="001170D0">
        <w:t>ти</w:t>
      </w:r>
      <w:r w:rsidRPr="001170D0">
        <w:rPr>
          <w:spacing w:val="2"/>
        </w:rPr>
        <w:t xml:space="preserve"> </w:t>
      </w:r>
      <w:r w:rsidRPr="001170D0">
        <w:rPr>
          <w:spacing w:val="1"/>
        </w:rPr>
        <w:t>п</w:t>
      </w:r>
      <w:r w:rsidRPr="001170D0">
        <w:t>р</w:t>
      </w:r>
      <w:r w:rsidRPr="001170D0">
        <w:rPr>
          <w:spacing w:val="-1"/>
        </w:rPr>
        <w:t>а</w:t>
      </w:r>
      <w:r w:rsidRPr="001170D0">
        <w:t xml:space="preserve">во </w:t>
      </w:r>
      <w:r w:rsidRPr="001170D0">
        <w:rPr>
          <w:spacing w:val="-1"/>
        </w:rPr>
        <w:t>с</w:t>
      </w:r>
      <w:r w:rsidRPr="001170D0">
        <w:t>вој</w:t>
      </w:r>
      <w:r w:rsidR="001170D0">
        <w:t>и</w:t>
      </w:r>
      <w:r w:rsidRPr="001170D0">
        <w:rPr>
          <w:spacing w:val="1"/>
        </w:rPr>
        <w:t>н</w:t>
      </w:r>
      <w:r w:rsidRPr="001170D0">
        <w:rPr>
          <w:spacing w:val="-1"/>
        </w:rPr>
        <w:t>е</w:t>
      </w:r>
      <w:r w:rsidRPr="001170D0">
        <w:t>, од</w:t>
      </w:r>
      <w:r w:rsidRPr="001170D0">
        <w:rPr>
          <w:spacing w:val="1"/>
        </w:rPr>
        <w:t>н</w:t>
      </w:r>
      <w:r w:rsidRPr="001170D0">
        <w:t>о</w:t>
      </w:r>
      <w:r w:rsidRPr="001170D0">
        <w:rPr>
          <w:spacing w:val="-1"/>
        </w:rPr>
        <w:t>с</w:t>
      </w:r>
      <w:r w:rsidRPr="001170D0">
        <w:rPr>
          <w:spacing w:val="1"/>
        </w:rPr>
        <w:t>н</w:t>
      </w:r>
      <w:r w:rsidRPr="001170D0">
        <w:t>о</w:t>
      </w:r>
      <w:r w:rsidRPr="001170D0">
        <w:rPr>
          <w:spacing w:val="1"/>
        </w:rPr>
        <w:t xml:space="preserve"> </w:t>
      </w:r>
      <w:r w:rsidRPr="001170D0">
        <w:t>р</w:t>
      </w:r>
      <w:r w:rsidRPr="001170D0">
        <w:rPr>
          <w:spacing w:val="1"/>
        </w:rPr>
        <w:t>е</w:t>
      </w:r>
      <w:r w:rsidRPr="001170D0">
        <w:t>г</w:t>
      </w:r>
      <w:r w:rsidRPr="001170D0">
        <w:rPr>
          <w:spacing w:val="1"/>
        </w:rPr>
        <w:t>и</w:t>
      </w:r>
      <w:r w:rsidRPr="001170D0">
        <w:rPr>
          <w:spacing w:val="-1"/>
        </w:rPr>
        <w:t>с</w:t>
      </w:r>
      <w:r w:rsidRPr="001170D0">
        <w:t>тров</w:t>
      </w:r>
      <w:r w:rsidRPr="001170D0">
        <w:rPr>
          <w:spacing w:val="-1"/>
        </w:rPr>
        <w:t>а</w:t>
      </w:r>
      <w:r w:rsidRPr="001170D0">
        <w:t>ти</w:t>
      </w:r>
      <w:r w:rsidRPr="001170D0">
        <w:rPr>
          <w:spacing w:val="2"/>
        </w:rPr>
        <w:t xml:space="preserve"> </w:t>
      </w:r>
      <w:r w:rsidRPr="001170D0">
        <w:t>воз</w:t>
      </w:r>
      <w:r w:rsidRPr="001170D0">
        <w:rPr>
          <w:spacing w:val="1"/>
        </w:rPr>
        <w:t>ил</w:t>
      </w:r>
      <w:r w:rsidRPr="001170D0">
        <w:t>а</w:t>
      </w:r>
      <w:r w:rsidRPr="001170D0">
        <w:rPr>
          <w:spacing w:val="-3"/>
        </w:rPr>
        <w:t xml:space="preserve"> </w:t>
      </w:r>
      <w:r w:rsidRPr="001170D0">
        <w:rPr>
          <w:spacing w:val="-1"/>
        </w:rPr>
        <w:t>и</w:t>
      </w:r>
      <w:r w:rsidRPr="001170D0">
        <w:t xml:space="preserve">з </w:t>
      </w:r>
      <w:r w:rsidRPr="001170D0">
        <w:rPr>
          <w:spacing w:val="-1"/>
        </w:rPr>
        <w:t>ч</w:t>
      </w:r>
      <w:r w:rsidRPr="001170D0">
        <w:t>л</w:t>
      </w:r>
      <w:r w:rsidRPr="001170D0">
        <w:rPr>
          <w:spacing w:val="-1"/>
        </w:rPr>
        <w:t>а</w:t>
      </w:r>
      <w:r w:rsidRPr="001170D0">
        <w:rPr>
          <w:spacing w:val="1"/>
        </w:rPr>
        <w:t>н</w:t>
      </w:r>
      <w:r w:rsidRPr="001170D0">
        <w:t>а</w:t>
      </w:r>
      <w:r w:rsidRPr="001170D0">
        <w:rPr>
          <w:spacing w:val="-1"/>
        </w:rPr>
        <w:t xml:space="preserve"> </w:t>
      </w:r>
      <w:r w:rsidRPr="001170D0">
        <w:rPr>
          <w:lang w:val="sr-Cyrl-CS"/>
        </w:rPr>
        <w:t>2</w:t>
      </w:r>
      <w:r w:rsidRPr="001170D0">
        <w:t>. овог</w:t>
      </w:r>
      <w:r w:rsidRPr="001170D0">
        <w:rPr>
          <w:spacing w:val="4"/>
        </w:rPr>
        <w:t xml:space="preserve"> </w:t>
      </w:r>
      <w:r w:rsidRPr="001170D0">
        <w:rPr>
          <w:spacing w:val="-5"/>
        </w:rPr>
        <w:t>у</w:t>
      </w:r>
      <w:r w:rsidRPr="001170D0">
        <w:t xml:space="preserve">говора </w:t>
      </w:r>
      <w:r w:rsidRPr="001170D0">
        <w:rPr>
          <w:spacing w:val="4"/>
        </w:rPr>
        <w:t>н</w:t>
      </w:r>
      <w:r w:rsidRPr="001170D0">
        <w:t>а</w:t>
      </w:r>
      <w:r w:rsidRPr="001170D0">
        <w:rPr>
          <w:spacing w:val="-1"/>
        </w:rPr>
        <w:t xml:space="preserve"> с</w:t>
      </w:r>
      <w:r w:rsidRPr="001170D0">
        <w:t>воје</w:t>
      </w:r>
      <w:r w:rsidRPr="001170D0">
        <w:rPr>
          <w:spacing w:val="-1"/>
        </w:rPr>
        <w:t xml:space="preserve"> </w:t>
      </w:r>
      <w:r w:rsidRPr="001170D0">
        <w:rPr>
          <w:spacing w:val="1"/>
        </w:rPr>
        <w:t>и</w:t>
      </w:r>
      <w:r w:rsidRPr="001170D0">
        <w:rPr>
          <w:spacing w:val="-1"/>
        </w:rPr>
        <w:t>м</w:t>
      </w:r>
      <w:r w:rsidRPr="001170D0">
        <w:t>е</w:t>
      </w:r>
      <w:r w:rsidRPr="001170D0">
        <w:rPr>
          <w:spacing w:val="-1"/>
        </w:rPr>
        <w:t xml:space="preserve"> </w:t>
      </w:r>
      <w:r w:rsidRPr="001170D0">
        <w:rPr>
          <w:spacing w:val="2"/>
        </w:rPr>
        <w:t>б</w:t>
      </w:r>
      <w:r w:rsidRPr="001170D0">
        <w:rPr>
          <w:spacing w:val="-1"/>
        </w:rPr>
        <w:t>е</w:t>
      </w:r>
      <w:r w:rsidRPr="001170D0">
        <w:t>з</w:t>
      </w:r>
      <w:r w:rsidRPr="001170D0">
        <w:rPr>
          <w:spacing w:val="1"/>
        </w:rPr>
        <w:t xml:space="preserve"> </w:t>
      </w:r>
      <w:r w:rsidRPr="001170D0">
        <w:t>њ</w:t>
      </w:r>
      <w:r w:rsidRPr="001170D0">
        <w:rPr>
          <w:spacing w:val="-2"/>
        </w:rPr>
        <w:t>е</w:t>
      </w:r>
      <w:r w:rsidRPr="001170D0">
        <w:t>гове</w:t>
      </w:r>
      <w:r w:rsidRPr="001170D0">
        <w:rPr>
          <w:spacing w:val="1"/>
        </w:rPr>
        <w:t xml:space="preserve"> </w:t>
      </w:r>
      <w:r w:rsidRPr="001170D0">
        <w:t>д</w:t>
      </w:r>
      <w:r w:rsidRPr="001170D0">
        <w:rPr>
          <w:spacing w:val="-1"/>
        </w:rPr>
        <w:t>а</w:t>
      </w:r>
      <w:r w:rsidRPr="001170D0">
        <w:t>ље</w:t>
      </w:r>
      <w:r w:rsidRPr="001170D0">
        <w:rPr>
          <w:spacing w:val="-1"/>
        </w:rPr>
        <w:t xml:space="preserve"> са</w:t>
      </w:r>
      <w:r w:rsidRPr="001170D0">
        <w:t>гл</w:t>
      </w:r>
      <w:r w:rsidRPr="001170D0">
        <w:rPr>
          <w:spacing w:val="1"/>
        </w:rPr>
        <w:t>а</w:t>
      </w:r>
      <w:r w:rsidRPr="001170D0">
        <w:rPr>
          <w:spacing w:val="-1"/>
        </w:rPr>
        <w:t>с</w:t>
      </w:r>
      <w:r w:rsidRPr="001170D0">
        <w:rPr>
          <w:spacing w:val="1"/>
        </w:rPr>
        <w:t>н</w:t>
      </w:r>
      <w:r w:rsidRPr="001170D0">
        <w:t>о</w:t>
      </w:r>
      <w:r w:rsidRPr="001170D0">
        <w:rPr>
          <w:spacing w:val="-1"/>
        </w:rPr>
        <w:t>с</w:t>
      </w:r>
      <w:r w:rsidRPr="001170D0">
        <w:t>ти</w:t>
      </w:r>
      <w:r w:rsidRPr="001170D0">
        <w:rPr>
          <w:spacing w:val="2"/>
        </w:rPr>
        <w:t xml:space="preserve"> </w:t>
      </w:r>
      <w:r w:rsidRPr="001170D0">
        <w:t>и</w:t>
      </w:r>
      <w:r w:rsidRPr="001170D0">
        <w:rPr>
          <w:spacing w:val="2"/>
        </w:rPr>
        <w:t xml:space="preserve"> </w:t>
      </w:r>
      <w:r w:rsidRPr="001170D0">
        <w:rPr>
          <w:spacing w:val="1"/>
        </w:rPr>
        <w:t>п</w:t>
      </w:r>
      <w:r w:rsidRPr="001170D0">
        <w:t>р</w:t>
      </w:r>
      <w:r w:rsidRPr="001170D0">
        <w:rPr>
          <w:spacing w:val="-1"/>
        </w:rPr>
        <w:t>и</w:t>
      </w:r>
      <w:r w:rsidRPr="001170D0">
        <w:rPr>
          <w:spacing w:val="1"/>
        </w:rPr>
        <w:t>с</w:t>
      </w:r>
      <w:r w:rsidRPr="001170D0">
        <w:rPr>
          <w:spacing w:val="-5"/>
        </w:rPr>
        <w:t>у</w:t>
      </w:r>
      <w:r w:rsidRPr="001170D0">
        <w:t>т</w:t>
      </w:r>
      <w:r w:rsidRPr="001170D0">
        <w:rPr>
          <w:spacing w:val="1"/>
        </w:rPr>
        <w:t>н</w:t>
      </w:r>
      <w:r w:rsidRPr="001170D0">
        <w:t>о</w:t>
      </w:r>
      <w:r w:rsidRPr="001170D0">
        <w:rPr>
          <w:spacing w:val="-1"/>
        </w:rPr>
        <w:t>с</w:t>
      </w:r>
      <w:r w:rsidRPr="001170D0">
        <w:t>т</w:t>
      </w:r>
      <w:r w:rsidRPr="001170D0">
        <w:rPr>
          <w:spacing w:val="2"/>
        </w:rPr>
        <w:t>и</w:t>
      </w:r>
      <w:r w:rsidRPr="001170D0">
        <w:t>.</w:t>
      </w: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1442D9" w:rsidP="0028281E">
      <w:pPr>
        <w:autoSpaceDE w:val="0"/>
        <w:autoSpaceDN w:val="0"/>
        <w:adjustRightInd w:val="0"/>
        <w:jc w:val="center"/>
        <w:rPr>
          <w:b/>
          <w:lang w:val="sr-Cyrl-CS"/>
        </w:rPr>
      </w:pPr>
      <w:r>
        <w:rPr>
          <w:b/>
          <w:lang w:val="sr-Cyrl-CS"/>
        </w:rPr>
        <w:t>Члан 15</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1442D9">
        <w:rPr>
          <w:b/>
          <w:lang w:val="sr-Cyrl-CS"/>
        </w:rPr>
        <w:t>6</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1442D9" w:rsidP="00087609">
      <w:pPr>
        <w:jc w:val="center"/>
        <w:rPr>
          <w:b/>
          <w:lang w:val="sr-Cyrl-CS"/>
        </w:rPr>
      </w:pPr>
      <w:r>
        <w:rPr>
          <w:b/>
          <w:lang w:val="sr-Cyrl-CS"/>
        </w:rPr>
        <w:t>Члан 17</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1442D9" w:rsidP="00087609">
      <w:pPr>
        <w:jc w:val="center"/>
        <w:rPr>
          <w:b/>
          <w:lang w:val="sr-Cyrl-CS"/>
        </w:rPr>
      </w:pPr>
      <w:r>
        <w:rPr>
          <w:b/>
          <w:lang w:val="sr-Cyrl-CS"/>
        </w:rPr>
        <w:t>Члан 18</w:t>
      </w:r>
      <w:r w:rsidR="00087609" w:rsidRPr="00EB56C1">
        <w:rPr>
          <w:b/>
          <w:lang w:val="sr-Cyrl-CS"/>
        </w:rPr>
        <w:t>.</w:t>
      </w:r>
    </w:p>
    <w:p w:rsidR="00087609" w:rsidRPr="002A6621" w:rsidRDefault="00087609" w:rsidP="00087609">
      <w:pPr>
        <w:ind w:firstLine="720"/>
        <w:jc w:val="both"/>
        <w:rPr>
          <w:lang w:val="sr-Cyrl-CS"/>
        </w:rPr>
      </w:pPr>
      <w:r>
        <w:rPr>
          <w:lang w:val="sr-Cyrl-CS"/>
        </w:rPr>
        <w:t>Уговор је сачињен у 6 (шест) истоветна примерка, од којих по 3 (три)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C2B7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494039" w:rsidRPr="00494039">
        <w:rPr>
          <w:b/>
          <w:lang w:val="sr-Cyrl-CS"/>
        </w:rPr>
        <w:t xml:space="preserve"> </w:t>
      </w:r>
      <w:r w:rsidR="00494039" w:rsidRPr="00417D47">
        <w:rPr>
          <w:b/>
          <w:lang w:val="sr-Cyrl-CS"/>
        </w:rPr>
        <w:t>путничког аутом</w:t>
      </w:r>
      <w:r w:rsidR="004C2B73">
        <w:rPr>
          <w:b/>
          <w:lang w:val="sr-Cyrl-CS"/>
        </w:rPr>
        <w:t>обила за потребе</w:t>
      </w:r>
      <w:r w:rsidR="00494039" w:rsidRPr="00417D47">
        <w:rPr>
          <w:b/>
        </w:rPr>
        <w:t xml:space="preserve"> </w:t>
      </w:r>
      <w:r w:rsidR="004C2B73">
        <w:rPr>
          <w:b/>
        </w:rPr>
        <w:t>О</w:t>
      </w:r>
      <w:r w:rsidR="00494039" w:rsidRPr="00417D47">
        <w:rPr>
          <w:b/>
          <w:lang w:val="sr-Cyrl-CS"/>
        </w:rPr>
        <w:t>пштине Љубовија, редн</w:t>
      </w:r>
      <w:r w:rsidR="004C2B73">
        <w:rPr>
          <w:b/>
          <w:lang w:val="sr-Cyrl-CS"/>
        </w:rPr>
        <w:t>и број ЈН 24</w:t>
      </w:r>
      <w:r w:rsidR="00494039" w:rsidRPr="00417D47">
        <w:rPr>
          <w:b/>
          <w:lang w:val="sr-Cyrl-CS"/>
        </w:rPr>
        <w:t>/201</w:t>
      </w:r>
      <w:r w:rsidR="004C2B73">
        <w:rPr>
          <w:b/>
          <w:lang w:val="sr-Cyrl-CS"/>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646BA9" w:rsidRDefault="00646BA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Pr>
          <w:lang w:val="sr-Cyrl-CS"/>
        </w:rPr>
        <w:t>путничког аутомоби</w:t>
      </w:r>
      <w:r w:rsidR="004C2B73">
        <w:rPr>
          <w:lang w:val="sr-Cyrl-CS"/>
        </w:rPr>
        <w:t>ла за потребе  О</w:t>
      </w:r>
      <w:r>
        <w:rPr>
          <w:lang w:val="sr-Cyrl-CS"/>
        </w:rPr>
        <w:t xml:space="preserve">пштине Љубовија, редни број ЈН </w:t>
      </w:r>
      <w:r w:rsidR="004C2B73">
        <w:t>24</w:t>
      </w:r>
      <w:r>
        <w:rPr>
          <w:lang w:val="sr-Cyrl-CS"/>
        </w:rPr>
        <w:t>/201</w:t>
      </w:r>
      <w:r w:rsidR="004C2B73">
        <w:rPr>
          <w:lang w:val="sr-Cyrl-CS"/>
        </w:rPr>
        <w:t>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C2B73">
        <w:rPr>
          <w:rFonts w:eastAsia="Calibri"/>
          <w:szCs w:val="22"/>
          <w:lang w:val="sr-Cyrl-CS" w:eastAsia="en-US"/>
        </w:rPr>
        <w:t>24</w:t>
      </w:r>
      <w:r>
        <w:rPr>
          <w:rFonts w:eastAsia="Calibri"/>
          <w:szCs w:val="22"/>
          <w:lang w:eastAsia="en-US"/>
        </w:rPr>
        <w:t>/201</w:t>
      </w:r>
      <w:r w:rsidR="004C2B73">
        <w:rPr>
          <w:rFonts w:eastAsia="Calibri"/>
          <w:szCs w:val="22"/>
          <w:lang w:eastAsia="en-US"/>
        </w:rPr>
        <w:t>8</w:t>
      </w:r>
      <w:r>
        <w:rPr>
          <w:rFonts w:eastAsia="Calibri"/>
          <w:szCs w:val="22"/>
          <w:lang w:val="sr-Cyrl-CS" w:eastAsia="en-US"/>
        </w:rPr>
        <w:t xml:space="preserve"> –</w:t>
      </w:r>
      <w:r>
        <w:rPr>
          <w:b/>
          <w:lang w:val="sr-Cyrl-CS"/>
        </w:rPr>
        <w:t xml:space="preserve"> </w:t>
      </w:r>
      <w:r w:rsidR="0042084A">
        <w:rPr>
          <w:lang w:val="sr-Cyrl-CS"/>
        </w:rPr>
        <w:t>путни</w:t>
      </w:r>
      <w:r w:rsidR="004C2B73">
        <w:rPr>
          <w:lang w:val="sr-Cyrl-CS"/>
        </w:rPr>
        <w:t>чког аутомобила за потребе  О</w:t>
      </w:r>
      <w:r w:rsidR="0042084A">
        <w:rPr>
          <w:lang w:val="sr-Cyrl-CS"/>
        </w:rPr>
        <w:t xml:space="preserve">пштине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D27FB3">
      <w:footerReference w:type="default" r:id="rId11"/>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096" w:rsidRDefault="00142096">
      <w:r>
        <w:separator/>
      </w:r>
    </w:p>
  </w:endnote>
  <w:endnote w:type="continuationSeparator" w:id="1">
    <w:p w:rsidR="00142096" w:rsidRDefault="00142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61" w:rsidRDefault="00FC6A61" w:rsidP="00B1570E">
    <w:pPr>
      <w:pStyle w:val="Footer"/>
      <w:tabs>
        <w:tab w:val="right" w:pos="9027"/>
      </w:tabs>
      <w:rPr>
        <w:b/>
        <w:bCs/>
      </w:rPr>
    </w:pPr>
    <w:r>
      <w:rPr>
        <w:b/>
        <w:bCs/>
      </w:rPr>
      <w:t>___________________________________________________________________________</w:t>
    </w:r>
  </w:p>
  <w:p w:rsidR="00FC6A61" w:rsidRDefault="00FC6A61" w:rsidP="00B1570E">
    <w:pPr>
      <w:pStyle w:val="Footer"/>
      <w:tabs>
        <w:tab w:val="right" w:pos="9027"/>
      </w:tabs>
      <w:rPr>
        <w:b/>
        <w:bCs/>
      </w:rPr>
    </w:pPr>
    <w:r>
      <w:rPr>
        <w:b/>
        <w:bCs/>
      </w:rPr>
      <w:t>Конкурсна документација за јавну набавку мале вредности, бр. ЈН 24/2018</w:t>
    </w:r>
    <w:r>
      <w:rPr>
        <w:b/>
        <w:bCs/>
      </w:rPr>
      <w:tab/>
    </w:r>
    <w:r>
      <w:rPr>
        <w:b/>
        <w:bCs/>
      </w:rPr>
      <w:tab/>
    </w:r>
    <w:r>
      <w:rPr>
        <w:b/>
        <w:bCs/>
      </w:rPr>
      <w:tab/>
    </w:r>
    <w:r w:rsidR="000C6171">
      <w:rPr>
        <w:b/>
        <w:bCs/>
      </w:rPr>
      <w:fldChar w:fldCharType="begin"/>
    </w:r>
    <w:r>
      <w:rPr>
        <w:b/>
        <w:bCs/>
      </w:rPr>
      <w:instrText xml:space="preserve"> PAGE </w:instrText>
    </w:r>
    <w:r w:rsidR="000C6171">
      <w:rPr>
        <w:b/>
        <w:bCs/>
      </w:rPr>
      <w:fldChar w:fldCharType="separate"/>
    </w:r>
    <w:r w:rsidR="00CF47FB">
      <w:rPr>
        <w:b/>
        <w:bCs/>
        <w:noProof/>
      </w:rPr>
      <w:t>4</w:t>
    </w:r>
    <w:r w:rsidR="000C6171">
      <w:rPr>
        <w:b/>
        <w:bCs/>
      </w:rPr>
      <w:fldChar w:fldCharType="end"/>
    </w:r>
    <w:r>
      <w:t>/</w:t>
    </w:r>
    <w:r>
      <w:rPr>
        <w:b/>
        <w:bCs/>
        <w:lang w:val="sr-Cyrl-CS"/>
      </w:rPr>
      <w:t>3</w:t>
    </w:r>
    <w:r>
      <w:rPr>
        <w:b/>
        <w:bCs/>
      </w:rPr>
      <w:t>4</w:t>
    </w:r>
  </w:p>
  <w:p w:rsidR="00FC6A61" w:rsidRDefault="00FC6A61" w:rsidP="00B1570E">
    <w:pPr>
      <w:pStyle w:val="Footer"/>
      <w:tabs>
        <w:tab w:val="right" w:pos="9027"/>
      </w:tabs>
      <w:rPr>
        <w:b/>
        <w:bCs/>
      </w:rPr>
    </w:pPr>
  </w:p>
  <w:p w:rsidR="00FC6A61" w:rsidRPr="00621458" w:rsidRDefault="00FC6A61" w:rsidP="00B1570E">
    <w:pPr>
      <w:pStyle w:val="Footer"/>
      <w:tabs>
        <w:tab w:val="right" w:pos="9027"/>
      </w:tabs>
    </w:pPr>
  </w:p>
  <w:p w:rsidR="00FC6A61" w:rsidRDefault="00FC6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096" w:rsidRDefault="00142096">
      <w:r>
        <w:separator/>
      </w:r>
    </w:p>
  </w:footnote>
  <w:footnote w:type="continuationSeparator" w:id="1">
    <w:p w:rsidR="00142096" w:rsidRDefault="00142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5111"/>
    <w:rsid w:val="000154E5"/>
    <w:rsid w:val="00016526"/>
    <w:rsid w:val="00022490"/>
    <w:rsid w:val="00022A45"/>
    <w:rsid w:val="00024464"/>
    <w:rsid w:val="00027946"/>
    <w:rsid w:val="00033DBD"/>
    <w:rsid w:val="00035305"/>
    <w:rsid w:val="00035C95"/>
    <w:rsid w:val="000461D1"/>
    <w:rsid w:val="00051426"/>
    <w:rsid w:val="00052BE8"/>
    <w:rsid w:val="00054358"/>
    <w:rsid w:val="0005620F"/>
    <w:rsid w:val="00060290"/>
    <w:rsid w:val="00062927"/>
    <w:rsid w:val="00062F01"/>
    <w:rsid w:val="00065BAF"/>
    <w:rsid w:val="00067B54"/>
    <w:rsid w:val="00070A9C"/>
    <w:rsid w:val="00071A71"/>
    <w:rsid w:val="0007254C"/>
    <w:rsid w:val="00075AEE"/>
    <w:rsid w:val="00075C97"/>
    <w:rsid w:val="0008140F"/>
    <w:rsid w:val="000827C3"/>
    <w:rsid w:val="000830DE"/>
    <w:rsid w:val="00086872"/>
    <w:rsid w:val="00086DF1"/>
    <w:rsid w:val="00087609"/>
    <w:rsid w:val="00091676"/>
    <w:rsid w:val="00091B76"/>
    <w:rsid w:val="000A18E8"/>
    <w:rsid w:val="000A3175"/>
    <w:rsid w:val="000A3AF3"/>
    <w:rsid w:val="000A4382"/>
    <w:rsid w:val="000B29AF"/>
    <w:rsid w:val="000B2E70"/>
    <w:rsid w:val="000B5332"/>
    <w:rsid w:val="000B582F"/>
    <w:rsid w:val="000B5C12"/>
    <w:rsid w:val="000B70DC"/>
    <w:rsid w:val="000B7F88"/>
    <w:rsid w:val="000C57EA"/>
    <w:rsid w:val="000C6171"/>
    <w:rsid w:val="000C64B2"/>
    <w:rsid w:val="000C7A0B"/>
    <w:rsid w:val="000D0CB0"/>
    <w:rsid w:val="000D0E06"/>
    <w:rsid w:val="000D2F55"/>
    <w:rsid w:val="000D334A"/>
    <w:rsid w:val="000E2520"/>
    <w:rsid w:val="000E26D8"/>
    <w:rsid w:val="000E275B"/>
    <w:rsid w:val="000F0648"/>
    <w:rsid w:val="000F10B6"/>
    <w:rsid w:val="000F1E37"/>
    <w:rsid w:val="000F3AAE"/>
    <w:rsid w:val="000F3DA6"/>
    <w:rsid w:val="000F45DC"/>
    <w:rsid w:val="000F4835"/>
    <w:rsid w:val="000F60AB"/>
    <w:rsid w:val="000F63C6"/>
    <w:rsid w:val="000F7310"/>
    <w:rsid w:val="001005BB"/>
    <w:rsid w:val="00100D35"/>
    <w:rsid w:val="00102B9F"/>
    <w:rsid w:val="00105CDD"/>
    <w:rsid w:val="00107352"/>
    <w:rsid w:val="00107D97"/>
    <w:rsid w:val="00107F5D"/>
    <w:rsid w:val="00110098"/>
    <w:rsid w:val="00111787"/>
    <w:rsid w:val="00112289"/>
    <w:rsid w:val="001136EB"/>
    <w:rsid w:val="00114B51"/>
    <w:rsid w:val="001170D0"/>
    <w:rsid w:val="00120B85"/>
    <w:rsid w:val="001245B1"/>
    <w:rsid w:val="00125215"/>
    <w:rsid w:val="00134070"/>
    <w:rsid w:val="001344B8"/>
    <w:rsid w:val="00136C0B"/>
    <w:rsid w:val="00141A39"/>
    <w:rsid w:val="00142096"/>
    <w:rsid w:val="00143F97"/>
    <w:rsid w:val="001442D9"/>
    <w:rsid w:val="00146E1A"/>
    <w:rsid w:val="00155351"/>
    <w:rsid w:val="00157553"/>
    <w:rsid w:val="001611A7"/>
    <w:rsid w:val="00161D8B"/>
    <w:rsid w:val="00162C1C"/>
    <w:rsid w:val="00162DEA"/>
    <w:rsid w:val="00165953"/>
    <w:rsid w:val="00181CA7"/>
    <w:rsid w:val="00182A00"/>
    <w:rsid w:val="00183531"/>
    <w:rsid w:val="001843F1"/>
    <w:rsid w:val="00185234"/>
    <w:rsid w:val="0018564B"/>
    <w:rsid w:val="00192E5E"/>
    <w:rsid w:val="0019423D"/>
    <w:rsid w:val="00194B68"/>
    <w:rsid w:val="001955B2"/>
    <w:rsid w:val="00195857"/>
    <w:rsid w:val="00196DDA"/>
    <w:rsid w:val="001A0766"/>
    <w:rsid w:val="001A0C4E"/>
    <w:rsid w:val="001A6CD7"/>
    <w:rsid w:val="001B0D2B"/>
    <w:rsid w:val="001B1A43"/>
    <w:rsid w:val="001C4F89"/>
    <w:rsid w:val="001D38EA"/>
    <w:rsid w:val="001D4E1C"/>
    <w:rsid w:val="001D62D7"/>
    <w:rsid w:val="001D67C0"/>
    <w:rsid w:val="001D6BF1"/>
    <w:rsid w:val="001E2E03"/>
    <w:rsid w:val="001E5BC8"/>
    <w:rsid w:val="001E7760"/>
    <w:rsid w:val="001F103C"/>
    <w:rsid w:val="001F1A13"/>
    <w:rsid w:val="001F3069"/>
    <w:rsid w:val="001F7371"/>
    <w:rsid w:val="00201595"/>
    <w:rsid w:val="002053BF"/>
    <w:rsid w:val="00205B27"/>
    <w:rsid w:val="00210282"/>
    <w:rsid w:val="00214E57"/>
    <w:rsid w:val="00216ED7"/>
    <w:rsid w:val="002211AE"/>
    <w:rsid w:val="002268B2"/>
    <w:rsid w:val="0023020E"/>
    <w:rsid w:val="002303EC"/>
    <w:rsid w:val="002303FE"/>
    <w:rsid w:val="002309AC"/>
    <w:rsid w:val="00240DC7"/>
    <w:rsid w:val="00245FB1"/>
    <w:rsid w:val="00247261"/>
    <w:rsid w:val="00252EB7"/>
    <w:rsid w:val="00253377"/>
    <w:rsid w:val="002550B8"/>
    <w:rsid w:val="00255E30"/>
    <w:rsid w:val="00257BAE"/>
    <w:rsid w:val="00262CD3"/>
    <w:rsid w:val="00263487"/>
    <w:rsid w:val="002659D6"/>
    <w:rsid w:val="00265EE3"/>
    <w:rsid w:val="00271555"/>
    <w:rsid w:val="00272A22"/>
    <w:rsid w:val="00272CE7"/>
    <w:rsid w:val="00276153"/>
    <w:rsid w:val="00276D88"/>
    <w:rsid w:val="0028281E"/>
    <w:rsid w:val="00283086"/>
    <w:rsid w:val="00297122"/>
    <w:rsid w:val="002A0B36"/>
    <w:rsid w:val="002A2583"/>
    <w:rsid w:val="002A44F7"/>
    <w:rsid w:val="002A6621"/>
    <w:rsid w:val="002A6B3E"/>
    <w:rsid w:val="002B2705"/>
    <w:rsid w:val="002B2A34"/>
    <w:rsid w:val="002B4087"/>
    <w:rsid w:val="002B5641"/>
    <w:rsid w:val="002B66BF"/>
    <w:rsid w:val="002C0740"/>
    <w:rsid w:val="002C65E7"/>
    <w:rsid w:val="002D0C10"/>
    <w:rsid w:val="002D0DBE"/>
    <w:rsid w:val="002D31D5"/>
    <w:rsid w:val="002D461A"/>
    <w:rsid w:val="002D47A6"/>
    <w:rsid w:val="002D78DE"/>
    <w:rsid w:val="002E19FF"/>
    <w:rsid w:val="002E1E9A"/>
    <w:rsid w:val="002E2E41"/>
    <w:rsid w:val="002E3CDF"/>
    <w:rsid w:val="002E4A15"/>
    <w:rsid w:val="002E5AAB"/>
    <w:rsid w:val="002E78A2"/>
    <w:rsid w:val="002F1552"/>
    <w:rsid w:val="002F2BC2"/>
    <w:rsid w:val="002F3BD7"/>
    <w:rsid w:val="002F3E85"/>
    <w:rsid w:val="002F44E4"/>
    <w:rsid w:val="002F6539"/>
    <w:rsid w:val="003045F5"/>
    <w:rsid w:val="00304B6E"/>
    <w:rsid w:val="003069CE"/>
    <w:rsid w:val="003075D7"/>
    <w:rsid w:val="0031617F"/>
    <w:rsid w:val="00324144"/>
    <w:rsid w:val="00325A26"/>
    <w:rsid w:val="00330887"/>
    <w:rsid w:val="00330BCB"/>
    <w:rsid w:val="003321BD"/>
    <w:rsid w:val="0033367F"/>
    <w:rsid w:val="00333B84"/>
    <w:rsid w:val="00337A2A"/>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6B88"/>
    <w:rsid w:val="00392921"/>
    <w:rsid w:val="00393DF5"/>
    <w:rsid w:val="003943CC"/>
    <w:rsid w:val="00395FA9"/>
    <w:rsid w:val="003A0F29"/>
    <w:rsid w:val="003A13DC"/>
    <w:rsid w:val="003A1E1B"/>
    <w:rsid w:val="003A2610"/>
    <w:rsid w:val="003A391E"/>
    <w:rsid w:val="003A3E1C"/>
    <w:rsid w:val="003A72F6"/>
    <w:rsid w:val="003A748E"/>
    <w:rsid w:val="003B3CCE"/>
    <w:rsid w:val="003B7558"/>
    <w:rsid w:val="003B7FD4"/>
    <w:rsid w:val="003C326D"/>
    <w:rsid w:val="003C361D"/>
    <w:rsid w:val="003C3E9C"/>
    <w:rsid w:val="003C48C4"/>
    <w:rsid w:val="003C7586"/>
    <w:rsid w:val="003D2E2E"/>
    <w:rsid w:val="003D6CA5"/>
    <w:rsid w:val="003D71F6"/>
    <w:rsid w:val="003E2760"/>
    <w:rsid w:val="003E4248"/>
    <w:rsid w:val="003E5AB1"/>
    <w:rsid w:val="003E6395"/>
    <w:rsid w:val="003E7B94"/>
    <w:rsid w:val="00401B30"/>
    <w:rsid w:val="00404713"/>
    <w:rsid w:val="00406EB8"/>
    <w:rsid w:val="00410EFC"/>
    <w:rsid w:val="00411B99"/>
    <w:rsid w:val="004133D6"/>
    <w:rsid w:val="00416A4D"/>
    <w:rsid w:val="0041723F"/>
    <w:rsid w:val="00417D47"/>
    <w:rsid w:val="0042084A"/>
    <w:rsid w:val="004236E2"/>
    <w:rsid w:val="004271FB"/>
    <w:rsid w:val="00433B72"/>
    <w:rsid w:val="0043499E"/>
    <w:rsid w:val="00435700"/>
    <w:rsid w:val="00440015"/>
    <w:rsid w:val="00442A03"/>
    <w:rsid w:val="00443235"/>
    <w:rsid w:val="00446B23"/>
    <w:rsid w:val="0045325D"/>
    <w:rsid w:val="00457CC7"/>
    <w:rsid w:val="004732AE"/>
    <w:rsid w:val="00480446"/>
    <w:rsid w:val="004842E1"/>
    <w:rsid w:val="0048758B"/>
    <w:rsid w:val="004906B9"/>
    <w:rsid w:val="00494039"/>
    <w:rsid w:val="004959AE"/>
    <w:rsid w:val="00495DA1"/>
    <w:rsid w:val="004A0740"/>
    <w:rsid w:val="004B6205"/>
    <w:rsid w:val="004C2B73"/>
    <w:rsid w:val="004C2F7E"/>
    <w:rsid w:val="004C5174"/>
    <w:rsid w:val="004C674A"/>
    <w:rsid w:val="004C73C2"/>
    <w:rsid w:val="004D0046"/>
    <w:rsid w:val="004D07E1"/>
    <w:rsid w:val="004D1348"/>
    <w:rsid w:val="004D5591"/>
    <w:rsid w:val="004D6CA0"/>
    <w:rsid w:val="004D75F9"/>
    <w:rsid w:val="004E31EE"/>
    <w:rsid w:val="004F2F66"/>
    <w:rsid w:val="004F622F"/>
    <w:rsid w:val="004F7489"/>
    <w:rsid w:val="004F7B1B"/>
    <w:rsid w:val="00501E42"/>
    <w:rsid w:val="00505ABB"/>
    <w:rsid w:val="00512446"/>
    <w:rsid w:val="00512A87"/>
    <w:rsid w:val="00513BA1"/>
    <w:rsid w:val="0051536E"/>
    <w:rsid w:val="005217FB"/>
    <w:rsid w:val="00521941"/>
    <w:rsid w:val="0052350A"/>
    <w:rsid w:val="00525B0F"/>
    <w:rsid w:val="00532800"/>
    <w:rsid w:val="00533B69"/>
    <w:rsid w:val="005357DC"/>
    <w:rsid w:val="00535B58"/>
    <w:rsid w:val="0053728B"/>
    <w:rsid w:val="005452DF"/>
    <w:rsid w:val="00547421"/>
    <w:rsid w:val="005478CF"/>
    <w:rsid w:val="0054791D"/>
    <w:rsid w:val="00550B12"/>
    <w:rsid w:val="00551996"/>
    <w:rsid w:val="00554109"/>
    <w:rsid w:val="0055443D"/>
    <w:rsid w:val="00554CBC"/>
    <w:rsid w:val="00555BC7"/>
    <w:rsid w:val="0055614E"/>
    <w:rsid w:val="00560FAF"/>
    <w:rsid w:val="00561755"/>
    <w:rsid w:val="0056228F"/>
    <w:rsid w:val="005637BD"/>
    <w:rsid w:val="005641DB"/>
    <w:rsid w:val="00567727"/>
    <w:rsid w:val="0057199A"/>
    <w:rsid w:val="00571D94"/>
    <w:rsid w:val="005724E6"/>
    <w:rsid w:val="0057436B"/>
    <w:rsid w:val="00580D9A"/>
    <w:rsid w:val="0058569A"/>
    <w:rsid w:val="00585BE9"/>
    <w:rsid w:val="005865F7"/>
    <w:rsid w:val="00587EB5"/>
    <w:rsid w:val="005932E6"/>
    <w:rsid w:val="0059408C"/>
    <w:rsid w:val="00594D6D"/>
    <w:rsid w:val="005A0C54"/>
    <w:rsid w:val="005A1A56"/>
    <w:rsid w:val="005A1AE3"/>
    <w:rsid w:val="005A4619"/>
    <w:rsid w:val="005A6E96"/>
    <w:rsid w:val="005A7BAB"/>
    <w:rsid w:val="005A7CD2"/>
    <w:rsid w:val="005B2A0E"/>
    <w:rsid w:val="005B5939"/>
    <w:rsid w:val="005B719D"/>
    <w:rsid w:val="005B754B"/>
    <w:rsid w:val="005C13AB"/>
    <w:rsid w:val="005C175D"/>
    <w:rsid w:val="005C1B47"/>
    <w:rsid w:val="005D10A5"/>
    <w:rsid w:val="005D1F77"/>
    <w:rsid w:val="005D48D9"/>
    <w:rsid w:val="005D7021"/>
    <w:rsid w:val="005E0909"/>
    <w:rsid w:val="005E2381"/>
    <w:rsid w:val="005F0970"/>
    <w:rsid w:val="005F1463"/>
    <w:rsid w:val="005F1DA7"/>
    <w:rsid w:val="005F66AB"/>
    <w:rsid w:val="006023AF"/>
    <w:rsid w:val="006045A4"/>
    <w:rsid w:val="006072B7"/>
    <w:rsid w:val="0060745D"/>
    <w:rsid w:val="00617D7D"/>
    <w:rsid w:val="00620E15"/>
    <w:rsid w:val="00621458"/>
    <w:rsid w:val="00626D0C"/>
    <w:rsid w:val="00635ADF"/>
    <w:rsid w:val="00636835"/>
    <w:rsid w:val="00637143"/>
    <w:rsid w:val="00640C8B"/>
    <w:rsid w:val="00642EDA"/>
    <w:rsid w:val="00645228"/>
    <w:rsid w:val="0064623F"/>
    <w:rsid w:val="00646BA9"/>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2B2F"/>
    <w:rsid w:val="006879AE"/>
    <w:rsid w:val="00695033"/>
    <w:rsid w:val="00695594"/>
    <w:rsid w:val="006A44AD"/>
    <w:rsid w:val="006C1297"/>
    <w:rsid w:val="006C6C25"/>
    <w:rsid w:val="006C71F9"/>
    <w:rsid w:val="006D0257"/>
    <w:rsid w:val="006D26A3"/>
    <w:rsid w:val="006D4B04"/>
    <w:rsid w:val="006D5A0F"/>
    <w:rsid w:val="006D5F8D"/>
    <w:rsid w:val="006D7FCC"/>
    <w:rsid w:val="006E03F8"/>
    <w:rsid w:val="006E0AE2"/>
    <w:rsid w:val="006E36D3"/>
    <w:rsid w:val="006E4DC0"/>
    <w:rsid w:val="006E6BEA"/>
    <w:rsid w:val="006F1902"/>
    <w:rsid w:val="006F1F7A"/>
    <w:rsid w:val="006F5013"/>
    <w:rsid w:val="006F58A8"/>
    <w:rsid w:val="007007CA"/>
    <w:rsid w:val="00704D43"/>
    <w:rsid w:val="00710C7D"/>
    <w:rsid w:val="007119A4"/>
    <w:rsid w:val="00714C43"/>
    <w:rsid w:val="007156CE"/>
    <w:rsid w:val="007267CE"/>
    <w:rsid w:val="00730BE4"/>
    <w:rsid w:val="00731A3E"/>
    <w:rsid w:val="00732DAF"/>
    <w:rsid w:val="007354AB"/>
    <w:rsid w:val="0073696E"/>
    <w:rsid w:val="007375A9"/>
    <w:rsid w:val="00737E7F"/>
    <w:rsid w:val="00742204"/>
    <w:rsid w:val="00743C71"/>
    <w:rsid w:val="00750B89"/>
    <w:rsid w:val="00753BC2"/>
    <w:rsid w:val="0075613A"/>
    <w:rsid w:val="0075682B"/>
    <w:rsid w:val="00756EBB"/>
    <w:rsid w:val="00757AD6"/>
    <w:rsid w:val="00760A16"/>
    <w:rsid w:val="00762990"/>
    <w:rsid w:val="00767472"/>
    <w:rsid w:val="00776D67"/>
    <w:rsid w:val="00780DC5"/>
    <w:rsid w:val="0078100D"/>
    <w:rsid w:val="0078304F"/>
    <w:rsid w:val="00783D08"/>
    <w:rsid w:val="007914BD"/>
    <w:rsid w:val="00793561"/>
    <w:rsid w:val="00797975"/>
    <w:rsid w:val="007B2FB9"/>
    <w:rsid w:val="007B6807"/>
    <w:rsid w:val="007C2C81"/>
    <w:rsid w:val="007C2CC0"/>
    <w:rsid w:val="007C6D34"/>
    <w:rsid w:val="007D4025"/>
    <w:rsid w:val="007D41C0"/>
    <w:rsid w:val="007D43DA"/>
    <w:rsid w:val="007D5C0A"/>
    <w:rsid w:val="007E2BFD"/>
    <w:rsid w:val="007E35E2"/>
    <w:rsid w:val="007F40DE"/>
    <w:rsid w:val="007F63F7"/>
    <w:rsid w:val="007F736D"/>
    <w:rsid w:val="00805370"/>
    <w:rsid w:val="00811A58"/>
    <w:rsid w:val="00812AF3"/>
    <w:rsid w:val="00822BAA"/>
    <w:rsid w:val="00822C2D"/>
    <w:rsid w:val="008243CF"/>
    <w:rsid w:val="00824E0E"/>
    <w:rsid w:val="0083119F"/>
    <w:rsid w:val="008314F9"/>
    <w:rsid w:val="008334F0"/>
    <w:rsid w:val="008338D5"/>
    <w:rsid w:val="008343C3"/>
    <w:rsid w:val="00840463"/>
    <w:rsid w:val="00841DCF"/>
    <w:rsid w:val="00842007"/>
    <w:rsid w:val="00842D29"/>
    <w:rsid w:val="008473CF"/>
    <w:rsid w:val="008504E5"/>
    <w:rsid w:val="00850D52"/>
    <w:rsid w:val="0085322B"/>
    <w:rsid w:val="0085671E"/>
    <w:rsid w:val="00857CF8"/>
    <w:rsid w:val="00860A5E"/>
    <w:rsid w:val="0086209E"/>
    <w:rsid w:val="00862C9A"/>
    <w:rsid w:val="00865E85"/>
    <w:rsid w:val="008757DA"/>
    <w:rsid w:val="00876452"/>
    <w:rsid w:val="00876B4A"/>
    <w:rsid w:val="00877AE3"/>
    <w:rsid w:val="00883B9C"/>
    <w:rsid w:val="0088611B"/>
    <w:rsid w:val="00890B96"/>
    <w:rsid w:val="00891A6B"/>
    <w:rsid w:val="00891E10"/>
    <w:rsid w:val="00891EF1"/>
    <w:rsid w:val="00892F2C"/>
    <w:rsid w:val="008932FF"/>
    <w:rsid w:val="00894F59"/>
    <w:rsid w:val="00895989"/>
    <w:rsid w:val="008A6A5E"/>
    <w:rsid w:val="008B1CB4"/>
    <w:rsid w:val="008B374A"/>
    <w:rsid w:val="008B399D"/>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1B41"/>
    <w:rsid w:val="008E5119"/>
    <w:rsid w:val="008E6EDB"/>
    <w:rsid w:val="008F0B8B"/>
    <w:rsid w:val="008F0B8C"/>
    <w:rsid w:val="008F1142"/>
    <w:rsid w:val="008F4EB2"/>
    <w:rsid w:val="00906EA6"/>
    <w:rsid w:val="009079B2"/>
    <w:rsid w:val="00911EAC"/>
    <w:rsid w:val="0091347B"/>
    <w:rsid w:val="00914029"/>
    <w:rsid w:val="00914278"/>
    <w:rsid w:val="00914E0D"/>
    <w:rsid w:val="00917768"/>
    <w:rsid w:val="00921814"/>
    <w:rsid w:val="00925991"/>
    <w:rsid w:val="00926BD4"/>
    <w:rsid w:val="009325E8"/>
    <w:rsid w:val="00932AFC"/>
    <w:rsid w:val="009348E4"/>
    <w:rsid w:val="00943E97"/>
    <w:rsid w:val="009452BF"/>
    <w:rsid w:val="00950297"/>
    <w:rsid w:val="009512E9"/>
    <w:rsid w:val="0095226F"/>
    <w:rsid w:val="00953096"/>
    <w:rsid w:val="00953639"/>
    <w:rsid w:val="0095448C"/>
    <w:rsid w:val="00954BE1"/>
    <w:rsid w:val="009552B1"/>
    <w:rsid w:val="00956665"/>
    <w:rsid w:val="0096258F"/>
    <w:rsid w:val="00962CCF"/>
    <w:rsid w:val="00966862"/>
    <w:rsid w:val="00966BCB"/>
    <w:rsid w:val="00967037"/>
    <w:rsid w:val="00970496"/>
    <w:rsid w:val="009719CF"/>
    <w:rsid w:val="00973816"/>
    <w:rsid w:val="009742E4"/>
    <w:rsid w:val="00974AC2"/>
    <w:rsid w:val="00974C08"/>
    <w:rsid w:val="009761ED"/>
    <w:rsid w:val="00977A72"/>
    <w:rsid w:val="009843B5"/>
    <w:rsid w:val="00984ADA"/>
    <w:rsid w:val="009851F0"/>
    <w:rsid w:val="00992820"/>
    <w:rsid w:val="00993018"/>
    <w:rsid w:val="00993B24"/>
    <w:rsid w:val="00994CAB"/>
    <w:rsid w:val="0099531F"/>
    <w:rsid w:val="0099755B"/>
    <w:rsid w:val="009A0852"/>
    <w:rsid w:val="009A2C06"/>
    <w:rsid w:val="009A48E7"/>
    <w:rsid w:val="009A73E6"/>
    <w:rsid w:val="009B0C20"/>
    <w:rsid w:val="009B2734"/>
    <w:rsid w:val="009B35FC"/>
    <w:rsid w:val="009C2F71"/>
    <w:rsid w:val="009C344D"/>
    <w:rsid w:val="009C4578"/>
    <w:rsid w:val="009C50C3"/>
    <w:rsid w:val="009C6A30"/>
    <w:rsid w:val="009D6B69"/>
    <w:rsid w:val="009D6D4C"/>
    <w:rsid w:val="009D7569"/>
    <w:rsid w:val="009E0A5E"/>
    <w:rsid w:val="009E55C7"/>
    <w:rsid w:val="009E5DF4"/>
    <w:rsid w:val="009E62CE"/>
    <w:rsid w:val="009F4AD3"/>
    <w:rsid w:val="009F69EC"/>
    <w:rsid w:val="009F7B0C"/>
    <w:rsid w:val="00A04493"/>
    <w:rsid w:val="00A13FC8"/>
    <w:rsid w:val="00A15BF6"/>
    <w:rsid w:val="00A17857"/>
    <w:rsid w:val="00A20727"/>
    <w:rsid w:val="00A21A94"/>
    <w:rsid w:val="00A22541"/>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742C4"/>
    <w:rsid w:val="00A81378"/>
    <w:rsid w:val="00A83C48"/>
    <w:rsid w:val="00A84B7F"/>
    <w:rsid w:val="00A85EF3"/>
    <w:rsid w:val="00A863C8"/>
    <w:rsid w:val="00A86901"/>
    <w:rsid w:val="00A8769A"/>
    <w:rsid w:val="00A90579"/>
    <w:rsid w:val="00A925A2"/>
    <w:rsid w:val="00A92B96"/>
    <w:rsid w:val="00A92EF3"/>
    <w:rsid w:val="00A94EA3"/>
    <w:rsid w:val="00A94FC5"/>
    <w:rsid w:val="00A95C46"/>
    <w:rsid w:val="00A96DC8"/>
    <w:rsid w:val="00AA0329"/>
    <w:rsid w:val="00AA038B"/>
    <w:rsid w:val="00AA0FBE"/>
    <w:rsid w:val="00AA4064"/>
    <w:rsid w:val="00AA5678"/>
    <w:rsid w:val="00AA6182"/>
    <w:rsid w:val="00AA7289"/>
    <w:rsid w:val="00AB0432"/>
    <w:rsid w:val="00AB36D3"/>
    <w:rsid w:val="00AB747D"/>
    <w:rsid w:val="00AB7AF5"/>
    <w:rsid w:val="00AC3E4A"/>
    <w:rsid w:val="00AC4748"/>
    <w:rsid w:val="00AC7E11"/>
    <w:rsid w:val="00AD20D9"/>
    <w:rsid w:val="00AD2C4C"/>
    <w:rsid w:val="00AD3DE6"/>
    <w:rsid w:val="00AD76B2"/>
    <w:rsid w:val="00AE2AA5"/>
    <w:rsid w:val="00AE316D"/>
    <w:rsid w:val="00AE6DC6"/>
    <w:rsid w:val="00AF500C"/>
    <w:rsid w:val="00AF5E30"/>
    <w:rsid w:val="00B11F9D"/>
    <w:rsid w:val="00B14C53"/>
    <w:rsid w:val="00B1570E"/>
    <w:rsid w:val="00B163F6"/>
    <w:rsid w:val="00B2464C"/>
    <w:rsid w:val="00B25099"/>
    <w:rsid w:val="00B303CD"/>
    <w:rsid w:val="00B35906"/>
    <w:rsid w:val="00B403CC"/>
    <w:rsid w:val="00B41485"/>
    <w:rsid w:val="00B43915"/>
    <w:rsid w:val="00B453F3"/>
    <w:rsid w:val="00B46FE3"/>
    <w:rsid w:val="00B51B9A"/>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28DC"/>
    <w:rsid w:val="00BA35B2"/>
    <w:rsid w:val="00BA7F39"/>
    <w:rsid w:val="00BB2A99"/>
    <w:rsid w:val="00BB4368"/>
    <w:rsid w:val="00BB63C1"/>
    <w:rsid w:val="00BC2210"/>
    <w:rsid w:val="00BC3C78"/>
    <w:rsid w:val="00BC7173"/>
    <w:rsid w:val="00BD06D8"/>
    <w:rsid w:val="00BD180F"/>
    <w:rsid w:val="00BD2C99"/>
    <w:rsid w:val="00BD7EDF"/>
    <w:rsid w:val="00BE183E"/>
    <w:rsid w:val="00BE368D"/>
    <w:rsid w:val="00BE3E82"/>
    <w:rsid w:val="00BE56AD"/>
    <w:rsid w:val="00BE7530"/>
    <w:rsid w:val="00BF31B9"/>
    <w:rsid w:val="00BF62A0"/>
    <w:rsid w:val="00C008FD"/>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9C9"/>
    <w:rsid w:val="00C40345"/>
    <w:rsid w:val="00C40E08"/>
    <w:rsid w:val="00C4297B"/>
    <w:rsid w:val="00C42F12"/>
    <w:rsid w:val="00C5046F"/>
    <w:rsid w:val="00C50AD0"/>
    <w:rsid w:val="00C51B04"/>
    <w:rsid w:val="00C51C02"/>
    <w:rsid w:val="00C535D8"/>
    <w:rsid w:val="00C53AC3"/>
    <w:rsid w:val="00C548B3"/>
    <w:rsid w:val="00C56DD6"/>
    <w:rsid w:val="00C603AB"/>
    <w:rsid w:val="00C63C4C"/>
    <w:rsid w:val="00C651FF"/>
    <w:rsid w:val="00C65223"/>
    <w:rsid w:val="00C70F97"/>
    <w:rsid w:val="00C759DC"/>
    <w:rsid w:val="00C77C4D"/>
    <w:rsid w:val="00C80226"/>
    <w:rsid w:val="00C80D3B"/>
    <w:rsid w:val="00C81FC7"/>
    <w:rsid w:val="00C85B80"/>
    <w:rsid w:val="00C86A9A"/>
    <w:rsid w:val="00C90C7D"/>
    <w:rsid w:val="00C917FA"/>
    <w:rsid w:val="00C972A3"/>
    <w:rsid w:val="00C97D2E"/>
    <w:rsid w:val="00CA37E2"/>
    <w:rsid w:val="00CA48FD"/>
    <w:rsid w:val="00CB094C"/>
    <w:rsid w:val="00CB25AA"/>
    <w:rsid w:val="00CB3EB1"/>
    <w:rsid w:val="00CB5662"/>
    <w:rsid w:val="00CC0100"/>
    <w:rsid w:val="00CC0852"/>
    <w:rsid w:val="00CC1B40"/>
    <w:rsid w:val="00CC1B5E"/>
    <w:rsid w:val="00CC3142"/>
    <w:rsid w:val="00CD3BD6"/>
    <w:rsid w:val="00CD6D18"/>
    <w:rsid w:val="00CD7386"/>
    <w:rsid w:val="00CE104C"/>
    <w:rsid w:val="00CE2214"/>
    <w:rsid w:val="00CE3A03"/>
    <w:rsid w:val="00CE426B"/>
    <w:rsid w:val="00CE718B"/>
    <w:rsid w:val="00CE7556"/>
    <w:rsid w:val="00CE788F"/>
    <w:rsid w:val="00CF3E2A"/>
    <w:rsid w:val="00CF47FB"/>
    <w:rsid w:val="00D0080B"/>
    <w:rsid w:val="00D041F4"/>
    <w:rsid w:val="00D05225"/>
    <w:rsid w:val="00D0534E"/>
    <w:rsid w:val="00D06071"/>
    <w:rsid w:val="00D143E9"/>
    <w:rsid w:val="00D16007"/>
    <w:rsid w:val="00D20273"/>
    <w:rsid w:val="00D20B40"/>
    <w:rsid w:val="00D24009"/>
    <w:rsid w:val="00D25DCB"/>
    <w:rsid w:val="00D27FB3"/>
    <w:rsid w:val="00D329FD"/>
    <w:rsid w:val="00D33583"/>
    <w:rsid w:val="00D3389E"/>
    <w:rsid w:val="00D41116"/>
    <w:rsid w:val="00D41EC3"/>
    <w:rsid w:val="00D42E83"/>
    <w:rsid w:val="00D45C03"/>
    <w:rsid w:val="00D525E1"/>
    <w:rsid w:val="00D53CC2"/>
    <w:rsid w:val="00D55758"/>
    <w:rsid w:val="00D60F69"/>
    <w:rsid w:val="00D62674"/>
    <w:rsid w:val="00D65A58"/>
    <w:rsid w:val="00D71081"/>
    <w:rsid w:val="00D71B42"/>
    <w:rsid w:val="00D72E69"/>
    <w:rsid w:val="00D75584"/>
    <w:rsid w:val="00D75B02"/>
    <w:rsid w:val="00D75F1B"/>
    <w:rsid w:val="00D77483"/>
    <w:rsid w:val="00D8371B"/>
    <w:rsid w:val="00D85C9B"/>
    <w:rsid w:val="00D87E1F"/>
    <w:rsid w:val="00D9003D"/>
    <w:rsid w:val="00D900FA"/>
    <w:rsid w:val="00D934AA"/>
    <w:rsid w:val="00D93969"/>
    <w:rsid w:val="00D93D9A"/>
    <w:rsid w:val="00D95619"/>
    <w:rsid w:val="00D96805"/>
    <w:rsid w:val="00D96E51"/>
    <w:rsid w:val="00DB420E"/>
    <w:rsid w:val="00DB4B39"/>
    <w:rsid w:val="00DC2235"/>
    <w:rsid w:val="00DC2A0B"/>
    <w:rsid w:val="00DC7BA4"/>
    <w:rsid w:val="00DD1030"/>
    <w:rsid w:val="00DD22BE"/>
    <w:rsid w:val="00DD5527"/>
    <w:rsid w:val="00DE2E03"/>
    <w:rsid w:val="00DE7515"/>
    <w:rsid w:val="00DE759F"/>
    <w:rsid w:val="00DE7C84"/>
    <w:rsid w:val="00DF6B49"/>
    <w:rsid w:val="00E03E1D"/>
    <w:rsid w:val="00E07819"/>
    <w:rsid w:val="00E07A4C"/>
    <w:rsid w:val="00E13BD8"/>
    <w:rsid w:val="00E14B1A"/>
    <w:rsid w:val="00E2379B"/>
    <w:rsid w:val="00E26FC4"/>
    <w:rsid w:val="00E33DBC"/>
    <w:rsid w:val="00E365D5"/>
    <w:rsid w:val="00E40673"/>
    <w:rsid w:val="00E4228A"/>
    <w:rsid w:val="00E44FD9"/>
    <w:rsid w:val="00E455F7"/>
    <w:rsid w:val="00E45D41"/>
    <w:rsid w:val="00E51736"/>
    <w:rsid w:val="00E533F8"/>
    <w:rsid w:val="00E54D63"/>
    <w:rsid w:val="00E555AE"/>
    <w:rsid w:val="00E55BA2"/>
    <w:rsid w:val="00E63817"/>
    <w:rsid w:val="00E67D1B"/>
    <w:rsid w:val="00E7040B"/>
    <w:rsid w:val="00E721B5"/>
    <w:rsid w:val="00E76CEE"/>
    <w:rsid w:val="00E93F53"/>
    <w:rsid w:val="00E954DD"/>
    <w:rsid w:val="00E97425"/>
    <w:rsid w:val="00EA22AD"/>
    <w:rsid w:val="00EA241A"/>
    <w:rsid w:val="00EA268D"/>
    <w:rsid w:val="00EA470A"/>
    <w:rsid w:val="00EA4D20"/>
    <w:rsid w:val="00EA4E5A"/>
    <w:rsid w:val="00EA5D2E"/>
    <w:rsid w:val="00EB116D"/>
    <w:rsid w:val="00EB68AD"/>
    <w:rsid w:val="00EB6986"/>
    <w:rsid w:val="00EC0036"/>
    <w:rsid w:val="00EC1D3B"/>
    <w:rsid w:val="00EC36EC"/>
    <w:rsid w:val="00EC5B80"/>
    <w:rsid w:val="00EC72DF"/>
    <w:rsid w:val="00ED0001"/>
    <w:rsid w:val="00ED14D8"/>
    <w:rsid w:val="00ED2272"/>
    <w:rsid w:val="00ED352C"/>
    <w:rsid w:val="00ED5C5E"/>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138C6"/>
    <w:rsid w:val="00F16D9B"/>
    <w:rsid w:val="00F16F1A"/>
    <w:rsid w:val="00F1705F"/>
    <w:rsid w:val="00F1752F"/>
    <w:rsid w:val="00F23ADC"/>
    <w:rsid w:val="00F23CF1"/>
    <w:rsid w:val="00F3089B"/>
    <w:rsid w:val="00F34DFB"/>
    <w:rsid w:val="00F36B95"/>
    <w:rsid w:val="00F37697"/>
    <w:rsid w:val="00F37C3B"/>
    <w:rsid w:val="00F4009C"/>
    <w:rsid w:val="00F42B84"/>
    <w:rsid w:val="00F44A5D"/>
    <w:rsid w:val="00F4584F"/>
    <w:rsid w:val="00F45FC4"/>
    <w:rsid w:val="00F521D1"/>
    <w:rsid w:val="00F541BD"/>
    <w:rsid w:val="00F54EA0"/>
    <w:rsid w:val="00F63CAD"/>
    <w:rsid w:val="00F70559"/>
    <w:rsid w:val="00F70609"/>
    <w:rsid w:val="00F72280"/>
    <w:rsid w:val="00F72DF2"/>
    <w:rsid w:val="00F738EC"/>
    <w:rsid w:val="00F74336"/>
    <w:rsid w:val="00F7445A"/>
    <w:rsid w:val="00F80E11"/>
    <w:rsid w:val="00F874D4"/>
    <w:rsid w:val="00F87C1E"/>
    <w:rsid w:val="00F9218A"/>
    <w:rsid w:val="00F96C5F"/>
    <w:rsid w:val="00FA1516"/>
    <w:rsid w:val="00FA1622"/>
    <w:rsid w:val="00FA1DCA"/>
    <w:rsid w:val="00FA2991"/>
    <w:rsid w:val="00FA4B6E"/>
    <w:rsid w:val="00FB034C"/>
    <w:rsid w:val="00FB2ECE"/>
    <w:rsid w:val="00FC2E92"/>
    <w:rsid w:val="00FC3488"/>
    <w:rsid w:val="00FC46AD"/>
    <w:rsid w:val="00FC6A61"/>
    <w:rsid w:val="00FC75EE"/>
    <w:rsid w:val="00FD4DE8"/>
    <w:rsid w:val="00FD6831"/>
    <w:rsid w:val="00FE4529"/>
    <w:rsid w:val="00FE5208"/>
    <w:rsid w:val="00FE59D6"/>
    <w:rsid w:val="00FE798D"/>
    <w:rsid w:val="00FE79ED"/>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62445106">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A7A2-934F-422C-9805-A85583D7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34</Pages>
  <Words>9756</Words>
  <Characters>55613</Characters>
  <Application>Microsoft Office Word</Application>
  <DocSecurity>0</DocSecurity>
  <Lines>463</Lines>
  <Paragraphs>130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65239</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154</cp:revision>
  <cp:lastPrinted>2018-04-19T06:31:00Z</cp:lastPrinted>
  <dcterms:created xsi:type="dcterms:W3CDTF">2017-02-07T08:02:00Z</dcterms:created>
  <dcterms:modified xsi:type="dcterms:W3CDTF">2018-04-24T12:20:00Z</dcterms:modified>
</cp:coreProperties>
</file>