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8241F3">
        <w:rPr>
          <w:rFonts w:ascii="Times New Roman" w:hAnsi="Times New Roman"/>
          <w:color w:val="000000"/>
          <w:sz w:val="24"/>
          <w:szCs w:val="24"/>
        </w:rPr>
        <w:t>21.05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8241F3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41F3">
        <w:rPr>
          <w:rFonts w:ascii="Times New Roman" w:hAnsi="Times New Roman"/>
          <w:sz w:val="24"/>
          <w:szCs w:val="24"/>
          <w:lang w:val="sr-Cyrl-CS"/>
        </w:rPr>
        <w:t xml:space="preserve">радови на изградњи пута Жичара – Т. Приседо – Разбојиште – Горње Кошље, деоница Разбојиште – Горње Кошље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B82C1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42A4E" w:rsidRPr="0029618D" w:rsidRDefault="00842A4E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45233220 – радови на површинском слоју путева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693FA1">
        <w:rPr>
          <w:rFonts w:ascii="Times New Roman" w:hAnsi="Times New Roman"/>
          <w:bCs/>
          <w:color w:val="000000"/>
          <w:sz w:val="24"/>
          <w:szCs w:val="24"/>
        </w:rPr>
        <w:t>17.898</w:t>
      </w:r>
      <w:r w:rsidR="008241F3" w:rsidRPr="008241F3">
        <w:rPr>
          <w:rFonts w:ascii="Times New Roman" w:hAnsi="Times New Roman"/>
          <w:bCs/>
          <w:color w:val="000000"/>
          <w:sz w:val="24"/>
          <w:szCs w:val="24"/>
        </w:rPr>
        <w:t>.808,42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241F3">
        <w:rPr>
          <w:rFonts w:ascii="Times New Roman" w:hAnsi="Times New Roman"/>
          <w:sz w:val="24"/>
          <w:lang w:val="ru-RU"/>
        </w:rPr>
        <w:t>, односно 21.478.570,10 динара са обрачунатим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15FC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C15FC1" w:rsidRPr="008241F3">
        <w:rPr>
          <w:rFonts w:ascii="Times New Roman" w:hAnsi="Times New Roman"/>
          <w:bCs/>
          <w:color w:val="000000"/>
          <w:sz w:val="24"/>
          <w:szCs w:val="24"/>
        </w:rPr>
        <w:t>17.</w:t>
      </w:r>
      <w:r w:rsidR="00345EF9">
        <w:rPr>
          <w:rFonts w:ascii="Times New Roman" w:hAnsi="Times New Roman"/>
          <w:bCs/>
          <w:color w:val="000000"/>
          <w:sz w:val="24"/>
          <w:szCs w:val="24"/>
        </w:rPr>
        <w:t>898</w:t>
      </w:r>
      <w:r w:rsidR="00C15FC1" w:rsidRPr="008241F3">
        <w:rPr>
          <w:rFonts w:ascii="Times New Roman" w:hAnsi="Times New Roman"/>
          <w:bCs/>
          <w:color w:val="000000"/>
          <w:sz w:val="24"/>
          <w:szCs w:val="24"/>
        </w:rPr>
        <w:t>.808,42</w:t>
      </w:r>
      <w:r w:rsidR="00C15FC1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C15FC1">
        <w:rPr>
          <w:rFonts w:ascii="Times New Roman" w:hAnsi="Times New Roman"/>
          <w:sz w:val="24"/>
          <w:lang w:val="sr-Cyrl-CS"/>
        </w:rPr>
        <w:t>25.556.087,50</w:t>
      </w:r>
      <w:r w:rsidR="00812BDC">
        <w:rPr>
          <w:rFonts w:ascii="Times New Roman" w:hAnsi="Times New Roman"/>
          <w:sz w:val="24"/>
          <w:lang w:val="sr-Cyrl-CS"/>
        </w:rPr>
        <w:t xml:space="preserve"> </w:t>
      </w:r>
      <w:r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812BDC" w:rsidRDefault="009C2BC2" w:rsidP="00812BDC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812BDC">
        <w:rPr>
          <w:rFonts w:ascii="Times New Roman" w:hAnsi="Times New Roman"/>
          <w:sz w:val="24"/>
          <w:lang w:val="sr-Cyrl-CS"/>
        </w:rPr>
        <w:t xml:space="preserve">најнижа: </w:t>
      </w:r>
      <w:r w:rsidR="00812BDC" w:rsidRPr="00714514">
        <w:rPr>
          <w:rFonts w:ascii="Times New Roman" w:hAnsi="Times New Roman"/>
          <w:sz w:val="24"/>
          <w:lang w:val="ru-RU"/>
        </w:rPr>
        <w:t xml:space="preserve"> </w:t>
      </w:r>
      <w:r w:rsidR="00994955" w:rsidRPr="008241F3">
        <w:rPr>
          <w:rFonts w:ascii="Times New Roman" w:hAnsi="Times New Roman"/>
          <w:bCs/>
          <w:color w:val="000000"/>
          <w:sz w:val="24"/>
          <w:szCs w:val="24"/>
        </w:rPr>
        <w:t>17.</w:t>
      </w:r>
      <w:r w:rsidR="00345EF9">
        <w:rPr>
          <w:rFonts w:ascii="Times New Roman" w:hAnsi="Times New Roman"/>
          <w:bCs/>
          <w:color w:val="000000"/>
          <w:sz w:val="24"/>
          <w:szCs w:val="24"/>
        </w:rPr>
        <w:t>898</w:t>
      </w:r>
      <w:r w:rsidR="00994955" w:rsidRPr="008241F3">
        <w:rPr>
          <w:rFonts w:ascii="Times New Roman" w:hAnsi="Times New Roman"/>
          <w:bCs/>
          <w:color w:val="000000"/>
          <w:sz w:val="24"/>
          <w:szCs w:val="24"/>
        </w:rPr>
        <w:t>.808,42</w:t>
      </w:r>
      <w:r w:rsidR="00994955" w:rsidRPr="00714514">
        <w:rPr>
          <w:rFonts w:ascii="Times New Roman" w:hAnsi="Times New Roman"/>
          <w:sz w:val="24"/>
          <w:lang w:val="ru-RU"/>
        </w:rPr>
        <w:t xml:space="preserve"> </w:t>
      </w:r>
      <w:r w:rsidR="00812BD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12BDC" w:rsidRDefault="009C2BC2" w:rsidP="00812BD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994955">
        <w:rPr>
          <w:rFonts w:ascii="Times New Roman" w:hAnsi="Times New Roman"/>
          <w:sz w:val="24"/>
          <w:lang w:val="sr-Cyrl-CS"/>
        </w:rPr>
        <w:t xml:space="preserve"> </w:t>
      </w:r>
      <w:r w:rsidR="00994955" w:rsidRPr="008241F3">
        <w:rPr>
          <w:rFonts w:ascii="Times New Roman" w:hAnsi="Times New Roman"/>
          <w:bCs/>
          <w:color w:val="000000"/>
          <w:sz w:val="24"/>
          <w:szCs w:val="24"/>
        </w:rPr>
        <w:t>17.</w:t>
      </w:r>
      <w:r w:rsidR="00345EF9">
        <w:rPr>
          <w:rFonts w:ascii="Times New Roman" w:hAnsi="Times New Roman"/>
          <w:bCs/>
          <w:color w:val="000000"/>
          <w:sz w:val="24"/>
          <w:szCs w:val="24"/>
        </w:rPr>
        <w:t>898</w:t>
      </w:r>
      <w:r w:rsidR="00994955" w:rsidRPr="008241F3">
        <w:rPr>
          <w:rFonts w:ascii="Times New Roman" w:hAnsi="Times New Roman"/>
          <w:bCs/>
          <w:color w:val="000000"/>
          <w:sz w:val="24"/>
          <w:szCs w:val="24"/>
        </w:rPr>
        <w:t>.808,42</w:t>
      </w:r>
      <w:r w:rsidR="00994955" w:rsidRPr="00714514">
        <w:rPr>
          <w:rFonts w:ascii="Times New Roman" w:hAnsi="Times New Roman"/>
          <w:sz w:val="24"/>
          <w:lang w:val="ru-RU"/>
        </w:rPr>
        <w:t xml:space="preserve"> </w:t>
      </w:r>
      <w:r w:rsidR="00812BD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5C0846">
        <w:rPr>
          <w:rFonts w:ascii="Times New Roman" w:hAnsi="Times New Roman"/>
          <w:sz w:val="24"/>
          <w:lang w:val="sr-Cyrl-CS"/>
        </w:rPr>
        <w:t>03</w:t>
      </w:r>
      <w:r w:rsidR="005C0846">
        <w:rPr>
          <w:rFonts w:ascii="Times New Roman" w:hAnsi="Times New Roman"/>
          <w:sz w:val="24"/>
        </w:rPr>
        <w:t>.05</w:t>
      </w:r>
      <w:r w:rsidR="005C0846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C0846">
        <w:rPr>
          <w:rFonts w:ascii="Times New Roman" w:hAnsi="Times New Roman"/>
          <w:sz w:val="24"/>
          <w:lang w:val="sr-Cyrl-CS"/>
        </w:rPr>
        <w:t>18</w:t>
      </w:r>
      <w:r w:rsidR="005C0846">
        <w:rPr>
          <w:rFonts w:ascii="Times New Roman" w:hAnsi="Times New Roman"/>
          <w:sz w:val="24"/>
        </w:rPr>
        <w:t>.05</w:t>
      </w:r>
      <w:r w:rsidR="005C0846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00A3C" w:rsidRPr="00800A3C">
        <w:rPr>
          <w:rFonts w:ascii="Times New Roman" w:hAnsi="Times New Roman"/>
          <w:sz w:val="24"/>
          <w:szCs w:val="24"/>
        </w:rPr>
        <w:t>Предузеће за путеве „Ваљево“ ад</w:t>
      </w:r>
      <w:r w:rsidR="00B77C20">
        <w:rPr>
          <w:rFonts w:ascii="Times New Roman" w:hAnsi="Times New Roman"/>
          <w:sz w:val="24"/>
          <w:szCs w:val="24"/>
        </w:rPr>
        <w:t xml:space="preserve"> Ваљево</w:t>
      </w:r>
      <w:r w:rsidR="00800A3C" w:rsidRPr="00800A3C">
        <w:rPr>
          <w:rFonts w:ascii="Times New Roman" w:hAnsi="Times New Roman"/>
          <w:b/>
          <w:sz w:val="24"/>
          <w:szCs w:val="24"/>
        </w:rPr>
        <w:t xml:space="preserve">, </w:t>
      </w:r>
      <w:r w:rsidR="00800A3C" w:rsidRPr="00800A3C">
        <w:rPr>
          <w:rFonts w:ascii="Times New Roman" w:hAnsi="Times New Roman"/>
          <w:sz w:val="24"/>
          <w:szCs w:val="24"/>
        </w:rPr>
        <w:t>Милована Глишића бр. 94, ПИБ:  101898873,</w:t>
      </w:r>
      <w:r w:rsidR="00006DC1">
        <w:rPr>
          <w:rFonts w:ascii="Times New Roman" w:hAnsi="Times New Roman"/>
          <w:sz w:val="24"/>
          <w:szCs w:val="24"/>
        </w:rPr>
        <w:t xml:space="preserve">  матични број: </w:t>
      </w:r>
      <w:r w:rsidR="00800A3C" w:rsidRPr="00800A3C">
        <w:rPr>
          <w:rFonts w:ascii="Times New Roman" w:hAnsi="Times New Roman"/>
          <w:sz w:val="24"/>
          <w:szCs w:val="24"/>
        </w:rPr>
        <w:t xml:space="preserve">07188994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A3327D">
        <w:rPr>
          <w:rFonts w:ascii="Times New Roman" w:hAnsi="Times New Roman"/>
          <w:sz w:val="24"/>
          <w:lang w:val="sr-Cyrl-CS"/>
        </w:rPr>
        <w:t>: повећање обима предмета јавне набавке, вишкови радова, непредвиђени радови, промена цене и продужетак рока за извођење радова.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6DC1"/>
    <w:rsid w:val="00014F13"/>
    <w:rsid w:val="000170CE"/>
    <w:rsid w:val="00021872"/>
    <w:rsid w:val="00060AB7"/>
    <w:rsid w:val="000803C8"/>
    <w:rsid w:val="000838AB"/>
    <w:rsid w:val="00096368"/>
    <w:rsid w:val="000969BC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30459A"/>
    <w:rsid w:val="0031668B"/>
    <w:rsid w:val="00345EF9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5C0846"/>
    <w:rsid w:val="006217AF"/>
    <w:rsid w:val="00630982"/>
    <w:rsid w:val="00633637"/>
    <w:rsid w:val="00644C92"/>
    <w:rsid w:val="006457AE"/>
    <w:rsid w:val="006508BB"/>
    <w:rsid w:val="00651083"/>
    <w:rsid w:val="00653E1E"/>
    <w:rsid w:val="00693FA1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B0449"/>
    <w:rsid w:val="007C208C"/>
    <w:rsid w:val="007D2539"/>
    <w:rsid w:val="007E173D"/>
    <w:rsid w:val="00800A3C"/>
    <w:rsid w:val="00812BDC"/>
    <w:rsid w:val="00815273"/>
    <w:rsid w:val="008241F3"/>
    <w:rsid w:val="00842A4E"/>
    <w:rsid w:val="00870EA1"/>
    <w:rsid w:val="00874401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4955"/>
    <w:rsid w:val="009959A8"/>
    <w:rsid w:val="00995E6D"/>
    <w:rsid w:val="009C12F8"/>
    <w:rsid w:val="009C2BC2"/>
    <w:rsid w:val="009D53E2"/>
    <w:rsid w:val="009E3BFB"/>
    <w:rsid w:val="00A3327D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15FC1"/>
    <w:rsid w:val="00C367E3"/>
    <w:rsid w:val="00C37D51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7033F"/>
    <w:rsid w:val="00D80261"/>
    <w:rsid w:val="00D8724A"/>
    <w:rsid w:val="00D955ED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1DB9"/>
    <w:rsid w:val="00E93A87"/>
    <w:rsid w:val="00EA568E"/>
    <w:rsid w:val="00EB1FC2"/>
    <w:rsid w:val="00ED4FF5"/>
    <w:rsid w:val="00EE35FE"/>
    <w:rsid w:val="00EF4A0A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124</cp:revision>
  <cp:lastPrinted>2016-12-01T09:24:00Z</cp:lastPrinted>
  <dcterms:created xsi:type="dcterms:W3CDTF">2016-09-09T10:35:00Z</dcterms:created>
  <dcterms:modified xsi:type="dcterms:W3CDTF">2018-05-21T11:02:00Z</dcterms:modified>
</cp:coreProperties>
</file>