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D0" w:rsidRDefault="00406ED0" w:rsidP="00406E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9EF">
        <w:rPr>
          <w:rFonts w:ascii="Times New Roman" w:hAnsi="Times New Roman" w:cs="Times New Roman"/>
          <w:sz w:val="24"/>
          <w:szCs w:val="24"/>
        </w:rPr>
        <w:t>На основу члана 46. Закона о локалној самоуправи („Службени гласник Републике Србије“, број 129/2007, 83/2014-др.закон</w:t>
      </w:r>
      <w:r>
        <w:rPr>
          <w:rFonts w:ascii="Times New Roman" w:hAnsi="Times New Roman" w:cs="Times New Roman"/>
          <w:sz w:val="24"/>
          <w:szCs w:val="24"/>
        </w:rPr>
        <w:t>, 101/2016-др.закон и 47/2018</w:t>
      </w:r>
      <w:r w:rsidRPr="004A39EF">
        <w:rPr>
          <w:rFonts w:ascii="Times New Roman" w:hAnsi="Times New Roman" w:cs="Times New Roman"/>
          <w:sz w:val="24"/>
          <w:szCs w:val="24"/>
        </w:rPr>
        <w:t>), члана 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39EF">
        <w:rPr>
          <w:rFonts w:ascii="Times New Roman" w:hAnsi="Times New Roman" w:cs="Times New Roman"/>
          <w:sz w:val="24"/>
          <w:szCs w:val="24"/>
        </w:rPr>
        <w:t>. Статута општине Љубовија („Службени лист општине Љубовија“, број</w:t>
      </w:r>
      <w:r>
        <w:rPr>
          <w:rFonts w:ascii="Times New Roman" w:hAnsi="Times New Roman" w:cs="Times New Roman"/>
          <w:sz w:val="24"/>
          <w:szCs w:val="24"/>
        </w:rPr>
        <w:t xml:space="preserve"> 3/2019</w:t>
      </w:r>
      <w:r w:rsidRPr="004A39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Уредбе о критеријумима, мерилима и начину избора пројеката у култури који се финансирају из буџета Републике Србије, аутономне покрајине, односно јединица локалне самоуправе („Службени гласник Републике Србије“, број 105/2016 и 112/2017)</w:t>
      </w:r>
      <w:r w:rsidRPr="004A39EF">
        <w:rPr>
          <w:rFonts w:ascii="Times New Roman" w:hAnsi="Times New Roman" w:cs="Times New Roman"/>
          <w:sz w:val="24"/>
          <w:szCs w:val="24"/>
        </w:rPr>
        <w:t xml:space="preserve"> и члана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A39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pple-converted-space"/>
          <w:color w:val="203260"/>
          <w:shd w:val="clear" w:color="auto" w:fill="FFFFFF"/>
        </w:rPr>
        <w:t> </w:t>
      </w:r>
      <w:r w:rsidRPr="004177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Правилника о начину, мерилима и критеријумима за избор пројеката, програма и манифестација у култури који се финансирају и суфинансирају из буџета општин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е</w:t>
      </w:r>
      <w:r w:rsidRPr="004177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Љубовија, број: 06-100/2017-02, </w:t>
      </w:r>
      <w:r w:rsidRPr="004A39EF">
        <w:rPr>
          <w:rFonts w:ascii="Times New Roman" w:hAnsi="Times New Roman" w:cs="Times New Roman"/>
          <w:sz w:val="24"/>
          <w:szCs w:val="24"/>
        </w:rPr>
        <w:t>Општинско веће општине Љубовија на седници одржан</w:t>
      </w:r>
      <w:r>
        <w:rPr>
          <w:rFonts w:ascii="Times New Roman" w:hAnsi="Times New Roman" w:cs="Times New Roman"/>
          <w:sz w:val="24"/>
          <w:szCs w:val="24"/>
        </w:rPr>
        <w:t xml:space="preserve">ој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31</w:t>
      </w:r>
      <w:r>
        <w:rPr>
          <w:rFonts w:ascii="Times New Roman" w:hAnsi="Times New Roman" w:cs="Times New Roman"/>
          <w:sz w:val="24"/>
          <w:szCs w:val="24"/>
        </w:rPr>
        <w:t>.01.2023.</w:t>
      </w:r>
      <w:r w:rsidRPr="004A39EF">
        <w:rPr>
          <w:rFonts w:ascii="Times New Roman" w:hAnsi="Times New Roman" w:cs="Times New Roman"/>
          <w:sz w:val="24"/>
          <w:szCs w:val="24"/>
        </w:rPr>
        <w:t xml:space="preserve"> године, </w:t>
      </w:r>
      <w:r>
        <w:rPr>
          <w:rFonts w:ascii="Times New Roman" w:hAnsi="Times New Roman" w:cs="Times New Roman"/>
          <w:sz w:val="24"/>
          <w:szCs w:val="24"/>
        </w:rPr>
        <w:t>расписује</w:t>
      </w:r>
    </w:p>
    <w:p w:rsidR="00406ED0" w:rsidRPr="001A5CC6" w:rsidRDefault="00406ED0" w:rsidP="00406E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6ED0" w:rsidRDefault="00406ED0" w:rsidP="00406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ЈАВНИ</w:t>
      </w:r>
      <w:r w:rsidRPr="005A62D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</w:p>
    <w:p w:rsidR="00406ED0" w:rsidRPr="003021E8" w:rsidRDefault="00406ED0" w:rsidP="00406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 ФИНАНСИРАЊЕ И СУФИНАНСИРАЊЕ ПРОЈЕКАТА, ПРОГРАМА И МАНИФЕСТАЦИЈА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 </w:t>
      </w:r>
      <w:r w:rsidRPr="00302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КУЛТУРИ</w:t>
      </w:r>
    </w:p>
    <w:p w:rsidR="00406ED0" w:rsidRPr="003021E8" w:rsidRDefault="00406ED0" w:rsidP="00406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2023</w:t>
      </w:r>
      <w:r w:rsidRPr="00302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ГОДИНУ</w:t>
      </w:r>
    </w:p>
    <w:p w:rsidR="00406ED0" w:rsidRDefault="00406ED0" w:rsidP="00406ED0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06ED0" w:rsidRPr="00417704" w:rsidRDefault="00406ED0" w:rsidP="00406E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Предмет конкурса</w:t>
      </w:r>
    </w:p>
    <w:p w:rsidR="00406ED0" w:rsidRDefault="00406ED0" w:rsidP="00406E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 к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онкурс се расписује за финансирање и суфинансирање пројеката, програма и манифестација култури (у даљем тексту: пројекти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годину за следеће области културне делатности:</w:t>
      </w:r>
    </w:p>
    <w:p w:rsidR="00406ED0" w:rsidRPr="003365FD" w:rsidRDefault="00406ED0" w:rsidP="00406ED0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D">
        <w:rPr>
          <w:rFonts w:ascii="Times New Roman" w:hAnsi="Times New Roman" w:cs="Times New Roman"/>
          <w:sz w:val="24"/>
          <w:szCs w:val="24"/>
        </w:rPr>
        <w:t xml:space="preserve">Истраживање, заштита и презентација културног наслеђа (непокретно културно наслеђе, архивска грађа, стара и ретка библиотечка грађа); </w:t>
      </w:r>
    </w:p>
    <w:p w:rsidR="00406ED0" w:rsidRPr="003365FD" w:rsidRDefault="00406ED0" w:rsidP="00406ED0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D">
        <w:rPr>
          <w:rFonts w:ascii="Times New Roman" w:hAnsi="Times New Roman" w:cs="Times New Roman"/>
          <w:sz w:val="24"/>
          <w:szCs w:val="24"/>
        </w:rPr>
        <w:t xml:space="preserve">Аматерско културно стваралаштво, изворно народно стваралаштво и очување нематеријалног културног наслеђа;  </w:t>
      </w:r>
    </w:p>
    <w:p w:rsidR="00406ED0" w:rsidRPr="003365FD" w:rsidRDefault="00406ED0" w:rsidP="00406ED0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D">
        <w:rPr>
          <w:rFonts w:ascii="Times New Roman" w:hAnsi="Times New Roman" w:cs="Times New Roman"/>
          <w:sz w:val="24"/>
          <w:szCs w:val="24"/>
        </w:rPr>
        <w:t xml:space="preserve">Књига и књижевност (стваралаштво, издаваштво); </w:t>
      </w:r>
    </w:p>
    <w:p w:rsidR="00406ED0" w:rsidRPr="003365FD" w:rsidRDefault="00406ED0" w:rsidP="00406ED0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D">
        <w:rPr>
          <w:rFonts w:ascii="Times New Roman" w:hAnsi="Times New Roman" w:cs="Times New Roman"/>
          <w:sz w:val="24"/>
          <w:szCs w:val="24"/>
        </w:rPr>
        <w:t xml:space="preserve">Музика (стваралаштво, интерпретација, хорови); </w:t>
      </w:r>
    </w:p>
    <w:p w:rsidR="00406ED0" w:rsidRPr="003365FD" w:rsidRDefault="00406ED0" w:rsidP="00406ED0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Ликовне и визуелне уметности и</w:t>
      </w:r>
      <w:r w:rsidRPr="003365FD">
        <w:rPr>
          <w:rFonts w:ascii="Times New Roman" w:hAnsi="Times New Roman" w:cs="Times New Roman"/>
          <w:sz w:val="24"/>
          <w:szCs w:val="24"/>
        </w:rPr>
        <w:t xml:space="preserve"> примењене уметности; </w:t>
      </w:r>
    </w:p>
    <w:p w:rsidR="00406ED0" w:rsidRPr="003365FD" w:rsidRDefault="00406ED0" w:rsidP="00406ED0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D">
        <w:rPr>
          <w:rFonts w:ascii="Times New Roman" w:hAnsi="Times New Roman" w:cs="Times New Roman"/>
          <w:sz w:val="24"/>
          <w:szCs w:val="24"/>
        </w:rPr>
        <w:t xml:space="preserve">Сценско стваралаштво и интерпретација; </w:t>
      </w:r>
    </w:p>
    <w:p w:rsidR="00406ED0" w:rsidRPr="003365FD" w:rsidRDefault="00406ED0" w:rsidP="00406ED0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D">
        <w:rPr>
          <w:rFonts w:ascii="Times New Roman" w:hAnsi="Times New Roman" w:cs="Times New Roman"/>
          <w:sz w:val="24"/>
          <w:szCs w:val="24"/>
        </w:rPr>
        <w:t xml:space="preserve">Кинематографија и аудио-визуелно стваралаштво; </w:t>
      </w:r>
    </w:p>
    <w:p w:rsidR="00406ED0" w:rsidRDefault="00406ED0" w:rsidP="00406ED0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D">
        <w:rPr>
          <w:rFonts w:ascii="Times New Roman" w:hAnsi="Times New Roman" w:cs="Times New Roman"/>
          <w:sz w:val="24"/>
          <w:szCs w:val="24"/>
        </w:rPr>
        <w:t xml:space="preserve">Културне делатности особа са инвалидитетом и </w:t>
      </w:r>
    </w:p>
    <w:p w:rsidR="00406ED0" w:rsidRPr="004C067C" w:rsidRDefault="00406ED0" w:rsidP="00406ED0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>Културне делатности за децу и младе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ED0" w:rsidRPr="000D206C" w:rsidRDefault="00406ED0" w:rsidP="00406E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ED0" w:rsidRDefault="00406ED0" w:rsidP="00406E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Пројекат је низ јединствених активности у краћем временском интервалу или активности које су једнократног карактера, које уз коришћење финансијских, људских и других ресурса доводе до реализације унапред дефинисаног циља.</w:t>
      </w:r>
    </w:p>
    <w:p w:rsidR="00406ED0" w:rsidRDefault="00406ED0" w:rsidP="00406E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 је група активности које се одвијају у дужем временском периоду, уз могуће понављање, како би се реализовала нека стратегија, или би се дошло до унапређења одређене области културе.</w:t>
      </w:r>
    </w:p>
    <w:p w:rsidR="00406ED0" w:rsidRDefault="00406ED0" w:rsidP="00406E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Манифестација је комплексан културни догађај са ограниченим временом трајања,  састављен из различитих културних програмских садржаја, који подразумевају велики број учесника или посетилаца.</w:t>
      </w:r>
    </w:p>
    <w:p w:rsidR="00406ED0" w:rsidRDefault="00406ED0" w:rsidP="00406E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6ED0" w:rsidRDefault="00406ED0" w:rsidP="0040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II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Средства за финансирање/суфинансирање пројеката</w:t>
      </w:r>
    </w:p>
    <w:p w:rsidR="00406ED0" w:rsidRDefault="00406ED0" w:rsidP="00406E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657">
        <w:rPr>
          <w:rFonts w:ascii="Times New Roman" w:hAnsi="Times New Roman" w:cs="Times New Roman"/>
          <w:sz w:val="24"/>
          <w:szCs w:val="24"/>
        </w:rPr>
        <w:t xml:space="preserve">Одлуком </w:t>
      </w:r>
      <w:r>
        <w:rPr>
          <w:rFonts w:ascii="Times New Roman" w:hAnsi="Times New Roman" w:cs="Times New Roman"/>
          <w:sz w:val="24"/>
          <w:szCs w:val="24"/>
        </w:rPr>
        <w:t>Општинског</w:t>
      </w:r>
      <w:r w:rsidRPr="00497657">
        <w:rPr>
          <w:rFonts w:ascii="Times New Roman" w:hAnsi="Times New Roman" w:cs="Times New Roman"/>
          <w:sz w:val="24"/>
          <w:szCs w:val="24"/>
        </w:rPr>
        <w:t xml:space="preserve"> већа број </w:t>
      </w:r>
      <w:r>
        <w:rPr>
          <w:rFonts w:ascii="Times New Roman" w:hAnsi="Times New Roman" w:cs="Times New Roman"/>
          <w:sz w:val="24"/>
          <w:szCs w:val="24"/>
        </w:rPr>
        <w:t>06-</w:t>
      </w:r>
      <w:r w:rsidR="00E870A6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</w:rPr>
        <w:t>/2023-02 од 31.01.2023.</w:t>
      </w:r>
      <w:r w:rsidRPr="00497657">
        <w:rPr>
          <w:rFonts w:ascii="Times New Roman" w:hAnsi="Times New Roman" w:cs="Times New Roman"/>
          <w:sz w:val="24"/>
          <w:szCs w:val="24"/>
        </w:rPr>
        <w:t xml:space="preserve"> године расписан је конкурс за </w:t>
      </w:r>
      <w:r w:rsidRPr="000D206C">
        <w:rPr>
          <w:rFonts w:ascii="Times New Roman" w:hAnsi="Times New Roman" w:cs="Times New Roman"/>
          <w:sz w:val="24"/>
          <w:szCs w:val="24"/>
        </w:rPr>
        <w:t>финансирање и суфинансирање пројеката, програма и манифестација у култури из буџета општин</w:t>
      </w:r>
      <w:r>
        <w:rPr>
          <w:rFonts w:ascii="Times New Roman" w:hAnsi="Times New Roman" w:cs="Times New Roman"/>
          <w:sz w:val="24"/>
          <w:szCs w:val="24"/>
        </w:rPr>
        <w:t>е Љубовија</w:t>
      </w:r>
      <w:r w:rsidRPr="00497657">
        <w:rPr>
          <w:rFonts w:ascii="Times New Roman" w:hAnsi="Times New Roman" w:cs="Times New Roman"/>
          <w:sz w:val="24"/>
          <w:szCs w:val="24"/>
        </w:rPr>
        <w:t xml:space="preserve"> који ће бити финансирани и реализовани у току </w:t>
      </w:r>
      <w:r w:rsidR="00366ABA">
        <w:rPr>
          <w:rFonts w:ascii="Times New Roman" w:hAnsi="Times New Roman" w:cs="Times New Roman"/>
          <w:sz w:val="24"/>
          <w:szCs w:val="24"/>
        </w:rPr>
        <w:t>2023</w:t>
      </w:r>
      <w:r w:rsidRPr="00497657">
        <w:rPr>
          <w:rFonts w:ascii="Times New Roman" w:hAnsi="Times New Roman" w:cs="Times New Roman"/>
          <w:sz w:val="24"/>
          <w:szCs w:val="24"/>
        </w:rPr>
        <w:t xml:space="preserve">. године у износу од </w:t>
      </w:r>
      <w:r>
        <w:rPr>
          <w:rFonts w:ascii="Times New Roman" w:hAnsi="Times New Roman" w:cs="Times New Roman"/>
          <w:sz w:val="24"/>
          <w:szCs w:val="24"/>
        </w:rPr>
        <w:t>3.500.000,00</w:t>
      </w:r>
      <w:r w:rsidRPr="00497657">
        <w:rPr>
          <w:rFonts w:ascii="Times New Roman" w:hAnsi="Times New Roman" w:cs="Times New Roman"/>
          <w:sz w:val="24"/>
          <w:szCs w:val="24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</w:rPr>
        <w:t>. Средства су обезбеђена у буџету општине Љубовија на конту 481-дотације невладиним организацијама, програмска активност: 1201-0003.</w:t>
      </w:r>
      <w:r w:rsidRPr="00497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ED0" w:rsidRPr="00D66CF2" w:rsidRDefault="00406ED0" w:rsidP="0040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6ED0" w:rsidRPr="00041867" w:rsidRDefault="00406ED0" w:rsidP="00406ED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Право учешћа на конкурс</w:t>
      </w:r>
    </w:p>
    <w:p w:rsidR="00406ED0" w:rsidRDefault="00406ED0" w:rsidP="00406E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Предлагачи пројекта могу бити установе културе, </w:t>
      </w:r>
      <w:r>
        <w:rPr>
          <w:rFonts w:ascii="Times New Roman" w:hAnsi="Times New Roman" w:cs="Times New Roman"/>
          <w:sz w:val="24"/>
          <w:szCs w:val="24"/>
        </w:rPr>
        <w:t>осим</w:t>
      </w:r>
      <w:r w:rsidRPr="00F50DFE">
        <w:rPr>
          <w:rFonts w:ascii="Times New Roman" w:hAnsi="Times New Roman" w:cs="Times New Roman"/>
          <w:sz w:val="24"/>
          <w:szCs w:val="24"/>
        </w:rPr>
        <w:t xml:space="preserve"> установа културе чији је оснивач </w:t>
      </w:r>
      <w:r>
        <w:rPr>
          <w:rFonts w:ascii="Times New Roman" w:hAnsi="Times New Roman" w:cs="Times New Roman"/>
          <w:sz w:val="24"/>
          <w:szCs w:val="24"/>
        </w:rPr>
        <w:t>општина</w:t>
      </w:r>
      <w:r w:rsidRPr="00F50DFE">
        <w:rPr>
          <w:rFonts w:ascii="Times New Roman" w:hAnsi="Times New Roman" w:cs="Times New Roman"/>
          <w:sz w:val="24"/>
          <w:szCs w:val="24"/>
        </w:rPr>
        <w:t>, удружења, уметници, сарадници, односно стручњаци у култури којима је тај статус утврђен у складу са Законом, као и други субјекти у култури.</w:t>
      </w:r>
    </w:p>
    <w:p w:rsidR="00406ED0" w:rsidRPr="00FC0D77" w:rsidRDefault="00406ED0" w:rsidP="00406E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Предлагач мора да испуњава</w:t>
      </w:r>
      <w:r w:rsidRPr="00FC0D77">
        <w:rPr>
          <w:rFonts w:ascii="Times New Roman" w:hAnsi="Times New Roman" w:cs="Times New Roman"/>
          <w:sz w:val="24"/>
          <w:szCs w:val="24"/>
        </w:rPr>
        <w:t xml:space="preserve"> следеће услове: </w:t>
      </w:r>
    </w:p>
    <w:p w:rsidR="00406ED0" w:rsidRPr="00465530" w:rsidRDefault="00406ED0" w:rsidP="00406ED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 xml:space="preserve">да није у поступку ликвидације и под привременом забраном обављања делатности ( потписати Изјаву о прихватању обавезе потписника/корисника средстава буџета општине Љубовија, која је саставни део Обрасца број 1.); </w:t>
      </w:r>
    </w:p>
    <w:p w:rsidR="00406ED0" w:rsidRPr="00465530" w:rsidRDefault="00406ED0" w:rsidP="00406ED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>да у последње две године није правноснажном одлуком  кажњен за прекршај или привредни преступ везан за његову делатност (потписати Изјаву о прихватању обавезе потписника/корисника средстава буџета општине Љубовија, која је саставни део Обрасца број 1.);</w:t>
      </w:r>
    </w:p>
    <w:p w:rsidR="00406ED0" w:rsidRPr="00465530" w:rsidRDefault="00406ED0" w:rsidP="00406ED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 xml:space="preserve">да нема пореске дугове или дугове према организацијама социјалног осигурања (потписати Изјаву о прихватању обавезе потписника/корисника средстава буџета општине Љубовија, која је саставни део Обрасца број 1.); </w:t>
      </w:r>
    </w:p>
    <w:p w:rsidR="00406ED0" w:rsidRPr="00465530" w:rsidRDefault="00406ED0" w:rsidP="00406ED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 xml:space="preserve">да је директно одговоран за припрему и извођење програма/пројекта којим конкурише; </w:t>
      </w:r>
    </w:p>
    <w:p w:rsidR="00406ED0" w:rsidRPr="00465530" w:rsidRDefault="00406ED0" w:rsidP="00406ED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>да је оправдао средства која су му у претходним годинама додељена из буџета општине по било ком основу (уколико их је било) – доказ о испуњености овог услова прибавља Комисија по службеој дужности;</w:t>
      </w:r>
    </w:p>
    <w:p w:rsidR="00406ED0" w:rsidRPr="00465530" w:rsidRDefault="00406ED0" w:rsidP="00406ED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 xml:space="preserve">да предложеним програмом/пројектом дају допринос у областима наведеним у делу </w:t>
      </w:r>
      <w:r w:rsidRPr="004655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465530">
        <w:rPr>
          <w:rFonts w:ascii="Times New Roman" w:hAnsi="Times New Roman" w:cs="Times New Roman"/>
          <w:sz w:val="24"/>
          <w:szCs w:val="24"/>
        </w:rPr>
        <w:t xml:space="preserve"> овог конкурса;</w:t>
      </w:r>
    </w:p>
    <w:p w:rsidR="00406ED0" w:rsidRPr="00465530" w:rsidRDefault="00406ED0" w:rsidP="00406ED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>да се програми/пројекти за чије финансирање/суфинансирање удружења конкуришу реализују на територији општине Љубовија.</w:t>
      </w:r>
    </w:p>
    <w:p w:rsidR="00406ED0" w:rsidRPr="00417704" w:rsidRDefault="00406ED0" w:rsidP="00406ED0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6ED0" w:rsidRPr="00417704" w:rsidRDefault="00406ED0" w:rsidP="0040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8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Пријава на конкурс</w:t>
      </w:r>
    </w:p>
    <w:p w:rsidR="00406ED0" w:rsidRPr="00417704" w:rsidRDefault="00406ED0" w:rsidP="00406E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Образац пријаве на Конкурс и остала пратећа документација везана за аплицирање доступни су на званичном сајту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(www.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ljubovija.rs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406ED0" w:rsidRPr="00F50DFE" w:rsidRDefault="00406ED0" w:rsidP="00406E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>Предлози пројек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0DFE">
        <w:rPr>
          <w:rFonts w:ascii="Times New Roman" w:hAnsi="Times New Roman" w:cs="Times New Roman"/>
          <w:sz w:val="24"/>
          <w:szCs w:val="24"/>
        </w:rPr>
        <w:t xml:space="preserve">та ће бити разматрани ако испуњавају следеће формалне критеријуме: </w:t>
      </w:r>
    </w:p>
    <w:p w:rsidR="00406ED0" w:rsidRPr="00F50DFE" w:rsidRDefault="00406ED0" w:rsidP="00406E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1) да предлог пројекта прати пропратно писмо у коме су наведене најосновније информације о носиоцу пројекта и предложеном пројекту (назив, временско трајање, финансијски износ тражених средстава) које је потписало овлашћено лице; </w:t>
      </w:r>
    </w:p>
    <w:p w:rsidR="00406ED0" w:rsidRPr="00F50DFE" w:rsidRDefault="00406ED0" w:rsidP="00406E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lastRenderedPageBreak/>
        <w:t xml:space="preserve">2) да је предлог пројекта поднет на утврђеном обрасцу (Апликационом формулару), читко попуњен; </w:t>
      </w:r>
    </w:p>
    <w:p w:rsidR="00406ED0" w:rsidRPr="00F50DFE" w:rsidRDefault="00406ED0" w:rsidP="00406E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3) да је јасан, потпун и истинит; </w:t>
      </w:r>
    </w:p>
    <w:p w:rsidR="00406ED0" w:rsidRDefault="00406ED0" w:rsidP="00406E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>4) да је поднет у прописаном року.</w:t>
      </w:r>
    </w:p>
    <w:p w:rsidR="00406ED0" w:rsidRDefault="00406ED0" w:rsidP="00406E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6ED0" w:rsidRPr="00417704" w:rsidRDefault="00406ED0" w:rsidP="00406E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Уз </w:t>
      </w:r>
      <w:r w:rsidRPr="00FF1C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Образац број 1 - Апликациони формулар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обавезно се подноси сва одговарајућа документација којом се доказују испуњеност прописаних критеријума предлагача пројекта и то:</w:t>
      </w:r>
    </w:p>
    <w:p w:rsidR="00406ED0" w:rsidRPr="00B1796E" w:rsidRDefault="00406ED0" w:rsidP="00406ED0">
      <w:pPr>
        <w:numPr>
          <w:ilvl w:val="0"/>
          <w:numId w:val="1"/>
        </w:numPr>
        <w:shd w:val="clear" w:color="auto" w:fill="FFFFFF"/>
        <w:tabs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пропратно писмо</w:t>
      </w:r>
      <w:r w:rsidRPr="00B1796E">
        <w:rPr>
          <w:rFonts w:ascii="Times New Roman" w:hAnsi="Times New Roman" w:cs="Times New Roman"/>
          <w:sz w:val="24"/>
          <w:szCs w:val="24"/>
        </w:rPr>
        <w:t xml:space="preserve"> у коме су наведене основне информације о носиоцу пројекта </w:t>
      </w: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(назив, седиште, матични број и порески идентификациони број за правна лица, односно име и презиме, пребивалиште и матични број за физичка лица, као и број текућег рачуна), </w:t>
      </w:r>
      <w:r w:rsidRPr="00B1796E">
        <w:rPr>
          <w:rFonts w:ascii="Times New Roman" w:hAnsi="Times New Roman" w:cs="Times New Roman"/>
          <w:sz w:val="24"/>
          <w:szCs w:val="24"/>
        </w:rPr>
        <w:t>о евентуалним партнерима на пројекту и предложеном пројекту (назив, временско трајање, финансијски износ тражених средстава) које је потписало овлашћено лице</w:t>
      </w: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06ED0" w:rsidRPr="00B1796E" w:rsidRDefault="00406ED0" w:rsidP="00406ED0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копија статута за удружења и установе;</w:t>
      </w:r>
    </w:p>
    <w:p w:rsidR="00406ED0" w:rsidRPr="00B1796E" w:rsidRDefault="00406ED0" w:rsidP="00406ED0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hAnsi="Times New Roman" w:cs="Times New Roman"/>
          <w:sz w:val="24"/>
          <w:szCs w:val="24"/>
        </w:rPr>
        <w:t>подаци о особи одговорној за реализацију пројекта и коришћење средстава;</w:t>
      </w:r>
    </w:p>
    <w:p w:rsidR="00406ED0" w:rsidRPr="00B1796E" w:rsidRDefault="00406ED0" w:rsidP="00406ED0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радна биографија ангажованог особља;</w:t>
      </w:r>
    </w:p>
    <w:p w:rsidR="00406ED0" w:rsidRPr="00B1796E" w:rsidRDefault="00406ED0" w:rsidP="00406ED0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hAnsi="Times New Roman" w:cs="Times New Roman"/>
          <w:sz w:val="24"/>
          <w:szCs w:val="24"/>
        </w:rPr>
        <w:t xml:space="preserve">изјава о прихватању обавезе потписника/корисника средстава буџета општине Љубовија; </w:t>
      </w:r>
    </w:p>
    <w:p w:rsidR="00406ED0" w:rsidRPr="00B1796E" w:rsidRDefault="00406ED0" w:rsidP="00406ED0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hAnsi="Times New Roman" w:cs="Times New Roman"/>
          <w:sz w:val="24"/>
          <w:szCs w:val="24"/>
        </w:rPr>
        <w:t xml:space="preserve">изјава о партнерству уколико се предлог програма/пројекта подноси удружено са другим учесницима (образац број 2). </w:t>
      </w:r>
    </w:p>
    <w:p w:rsidR="00406ED0" w:rsidRDefault="00406ED0" w:rsidP="00406ED0">
      <w:pPr>
        <w:shd w:val="clear" w:color="auto" w:fill="FFFFFF"/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06ED0" w:rsidRPr="00417704" w:rsidRDefault="00406ED0" w:rsidP="00406ED0">
      <w:pPr>
        <w:shd w:val="clear" w:color="auto" w:fill="FFFFFF"/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 пројекта садржи детаљне податке о:</w:t>
      </w:r>
    </w:p>
    <w:p w:rsidR="00406ED0" w:rsidRPr="00417704" w:rsidRDefault="00406ED0" w:rsidP="00406ED0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предлагачу пројекта;</w:t>
      </w:r>
    </w:p>
    <w:p w:rsidR="00406ED0" w:rsidRPr="00417704" w:rsidRDefault="00406ED0" w:rsidP="00406ED0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учесницима у реализацији пројекта и својству у коме се ангажују;</w:t>
      </w:r>
    </w:p>
    <w:p w:rsidR="00406ED0" w:rsidRPr="00417704" w:rsidRDefault="00406ED0" w:rsidP="00406ED0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љевима и очекиваним резултатима;</w:t>
      </w:r>
    </w:p>
    <w:p w:rsidR="00406ED0" w:rsidRPr="00417704" w:rsidRDefault="00406ED0" w:rsidP="00406ED0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врсти и садржини активности, времену и месту реализације;</w:t>
      </w:r>
    </w:p>
    <w:p w:rsidR="00406ED0" w:rsidRPr="00417704" w:rsidRDefault="00406ED0" w:rsidP="00406ED0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 ће се вршити оцењивање успешности (вредновање резултата пројекта);</w:t>
      </w:r>
    </w:p>
    <w:p w:rsidR="00406ED0" w:rsidRPr="00417704" w:rsidRDefault="00406ED0" w:rsidP="00406ED0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буџету пројекта, односно потребним новчаним средствима, исказаним према врстама трошкова;</w:t>
      </w:r>
    </w:p>
    <w:p w:rsidR="00406ED0" w:rsidRPr="00417704" w:rsidRDefault="00406ED0" w:rsidP="00406ED0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временском плану употребе средстава (временски период у коме су средства потребна и рокови у којима су потребна);</w:t>
      </w:r>
    </w:p>
    <w:p w:rsidR="00406ED0" w:rsidRDefault="00406ED0" w:rsidP="00406ED0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начину праћења реализације и евалуације резултата.</w:t>
      </w:r>
    </w:p>
    <w:p w:rsidR="00406ED0" w:rsidRPr="00417704" w:rsidRDefault="00406ED0" w:rsidP="00406ED0">
      <w:pPr>
        <w:shd w:val="clear" w:color="auto" w:fill="FFFFFF"/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6ED0" w:rsidRPr="00417704" w:rsidRDefault="00406ED0" w:rsidP="00406ED0">
      <w:pPr>
        <w:shd w:val="clear" w:color="auto" w:fill="FFFFFF"/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Предлог пројекта мора бити достављен у запечаћеној коверти, заштићеној од оштећења која могу настати у транспорту, на пријемном шалтеру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Општинске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управе 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препорученом поштом на адресу: Војводе Мишића 45, 15320 Љубовија, 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 назнаком: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177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“За Комисију за избор  пројекта, програма и манифестација у области културе који се финансирају и суфинансирају из буџета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општине Љубовија у 2023</w:t>
      </w:r>
      <w:r w:rsidRPr="004177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г</w:t>
      </w:r>
      <w:r w:rsidRPr="004177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одини</w:t>
      </w:r>
      <w:r w:rsidR="00E870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 број конкурса:06-21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/2023-02</w:t>
      </w:r>
      <w:r w:rsidRPr="004177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“</w:t>
      </w:r>
    </w:p>
    <w:p w:rsidR="00406ED0" w:rsidRPr="00417704" w:rsidRDefault="00406ED0" w:rsidP="00406E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Сва обавезна и пратећа документација мора бити достављена у једној коверти или пакету. Предлог пројекта чија је пријава послата у више коверата, тј. пакета, неће бити узет у обзир (сматраће се да није испунио формалне услове).</w:t>
      </w:r>
    </w:p>
    <w:p w:rsidR="00406ED0" w:rsidRDefault="00406ED0" w:rsidP="00406E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6ED0" w:rsidRPr="00B1796E" w:rsidRDefault="00406ED0" w:rsidP="00406E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Предња страна коверте са предлогом пројекта мора садржати најмање следеће податке:</w:t>
      </w:r>
    </w:p>
    <w:p w:rsidR="00406ED0" w:rsidRPr="00B1796E" w:rsidRDefault="00406ED0" w:rsidP="00406ED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назив предлога пројекта;</w:t>
      </w:r>
    </w:p>
    <w:p w:rsidR="00406ED0" w:rsidRPr="00B1796E" w:rsidRDefault="00406ED0" w:rsidP="00406ED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назив подносиоца предлога;</w:t>
      </w:r>
    </w:p>
    <w:p w:rsidR="00406ED0" w:rsidRPr="00B1796E" w:rsidRDefault="00406ED0" w:rsidP="00406ED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адресу подносиоца предлога;</w:t>
      </w:r>
    </w:p>
    <w:p w:rsidR="00406ED0" w:rsidRPr="00B1796E" w:rsidRDefault="00406ED0" w:rsidP="00406ED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ознаку: “Не отварати“.</w:t>
      </w:r>
    </w:p>
    <w:p w:rsidR="00406ED0" w:rsidRPr="00417704" w:rsidRDefault="00406ED0" w:rsidP="0040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418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Критеријуми и мерила за оцену пројеката</w:t>
      </w:r>
    </w:p>
    <w:p w:rsidR="00406ED0" w:rsidRPr="003021E8" w:rsidRDefault="00406ED0" w:rsidP="00406E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Критеријуми у погледу квалитета, природе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садржине предлога пројеката:</w:t>
      </w:r>
    </w:p>
    <w:p w:rsidR="00406ED0" w:rsidRPr="0072470D" w:rsidRDefault="00406ED0" w:rsidP="00406ED0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квалитет, значај и садржајна иновативност понуђеног пројекта; </w:t>
      </w:r>
    </w:p>
    <w:p w:rsidR="00406ED0" w:rsidRPr="0072470D" w:rsidRDefault="00406ED0" w:rsidP="00406ED0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подстицање разноликости културних израза; </w:t>
      </w:r>
    </w:p>
    <w:p w:rsidR="00406ED0" w:rsidRPr="0072470D" w:rsidRDefault="00406ED0" w:rsidP="00406ED0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одрживост пројекта; </w:t>
      </w:r>
    </w:p>
    <w:p w:rsidR="00406ED0" w:rsidRPr="0072470D" w:rsidRDefault="00406ED0" w:rsidP="00406ED0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обезбеђивање услова за доступност културних вредности грађанима и омогућавање њиховог масовног коришћења; </w:t>
      </w:r>
    </w:p>
    <w:p w:rsidR="00406ED0" w:rsidRPr="0072470D" w:rsidRDefault="00406ED0" w:rsidP="00406ED0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важност пројекта за обликовање културе </w:t>
      </w:r>
      <w:r>
        <w:rPr>
          <w:rFonts w:ascii="Times New Roman" w:hAnsi="Times New Roman" w:cs="Times New Roman"/>
          <w:sz w:val="24"/>
          <w:szCs w:val="24"/>
        </w:rPr>
        <w:t>општине Љубовија</w:t>
      </w:r>
      <w:r w:rsidRPr="007247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6ED0" w:rsidRPr="0072470D" w:rsidRDefault="00406ED0" w:rsidP="00406ED0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промовисање културе </w:t>
      </w:r>
      <w:r>
        <w:rPr>
          <w:rFonts w:ascii="Times New Roman" w:hAnsi="Times New Roman" w:cs="Times New Roman"/>
          <w:sz w:val="24"/>
          <w:szCs w:val="24"/>
        </w:rPr>
        <w:t>општине Љубовија</w:t>
      </w:r>
      <w:r w:rsidRPr="0072470D">
        <w:rPr>
          <w:rFonts w:ascii="Times New Roman" w:hAnsi="Times New Roman" w:cs="Times New Roman"/>
          <w:sz w:val="24"/>
          <w:szCs w:val="24"/>
        </w:rPr>
        <w:t xml:space="preserve"> у земљи и иностранству и његова укљученост у домаће и међународне пројекте; </w:t>
      </w:r>
    </w:p>
    <w:p w:rsidR="00406ED0" w:rsidRPr="0072470D" w:rsidRDefault="00406ED0" w:rsidP="00406ED0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развој међународне културне сарадње; </w:t>
      </w:r>
    </w:p>
    <w:p w:rsidR="00406ED0" w:rsidRPr="0072470D" w:rsidRDefault="00406ED0" w:rsidP="00406ED0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ширење и унапређивање едукације у области културе; </w:t>
      </w:r>
    </w:p>
    <w:p w:rsidR="00406ED0" w:rsidRPr="0072470D" w:rsidRDefault="00406ED0" w:rsidP="00406ED0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стручност и професионалност носиоца пројекта; </w:t>
      </w:r>
    </w:p>
    <w:p w:rsidR="00406ED0" w:rsidRPr="0072470D" w:rsidRDefault="00406ED0" w:rsidP="00406ED0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наставак вишегодишњих пројеката који су имали значајне резултате у претходном периоду; </w:t>
      </w:r>
    </w:p>
    <w:p w:rsidR="00406ED0" w:rsidRPr="00F50DFE" w:rsidRDefault="00406ED0" w:rsidP="00406ED0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DFE">
        <w:rPr>
          <w:rFonts w:ascii="Times New Roman" w:hAnsi="Times New Roman" w:cs="Times New Roman"/>
          <w:sz w:val="24"/>
          <w:szCs w:val="24"/>
        </w:rPr>
        <w:t xml:space="preserve">подстицање културног и уметничког стваралаштва особа са инвалидитетом и доступност културних садржаја особама са инвалидитетом; </w:t>
      </w:r>
    </w:p>
    <w:p w:rsidR="00406ED0" w:rsidRPr="00F50DFE" w:rsidRDefault="00406ED0" w:rsidP="00406ED0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DFE">
        <w:rPr>
          <w:rFonts w:ascii="Times New Roman" w:hAnsi="Times New Roman" w:cs="Times New Roman"/>
          <w:sz w:val="24"/>
          <w:szCs w:val="24"/>
        </w:rPr>
        <w:t xml:space="preserve">подстицање дечијег и стваралаштва за децу и младе у култури; </w:t>
      </w:r>
    </w:p>
    <w:p w:rsidR="00406ED0" w:rsidRPr="00F50DFE" w:rsidRDefault="00406ED0" w:rsidP="00406ED0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DFE">
        <w:rPr>
          <w:rFonts w:ascii="Times New Roman" w:hAnsi="Times New Roman" w:cs="Times New Roman"/>
          <w:sz w:val="24"/>
          <w:szCs w:val="24"/>
        </w:rPr>
        <w:t xml:space="preserve">примена нових технологија и умрежавање; </w:t>
      </w:r>
    </w:p>
    <w:p w:rsidR="00406ED0" w:rsidRPr="00F50DFE" w:rsidRDefault="00406ED0" w:rsidP="00406ED0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DFE">
        <w:rPr>
          <w:rFonts w:ascii="Times New Roman" w:hAnsi="Times New Roman" w:cs="Times New Roman"/>
          <w:sz w:val="24"/>
          <w:szCs w:val="24"/>
        </w:rPr>
        <w:t xml:space="preserve">да су у функцији обележавања најзначајнијих јубилеја у култури; </w:t>
      </w:r>
    </w:p>
    <w:p w:rsidR="00406ED0" w:rsidRPr="00F50DFE" w:rsidRDefault="00406ED0" w:rsidP="00406ED0">
      <w:pPr>
        <w:tabs>
          <w:tab w:val="left" w:pos="1530"/>
        </w:tabs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15)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DFE">
        <w:rPr>
          <w:rFonts w:ascii="Times New Roman" w:hAnsi="Times New Roman" w:cs="Times New Roman"/>
          <w:sz w:val="24"/>
          <w:szCs w:val="24"/>
        </w:rPr>
        <w:t xml:space="preserve">дугорочност пројекта; </w:t>
      </w:r>
    </w:p>
    <w:p w:rsidR="00406ED0" w:rsidRPr="00F50DFE" w:rsidRDefault="00406ED0" w:rsidP="00406ED0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16)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DFE">
        <w:rPr>
          <w:rFonts w:ascii="Times New Roman" w:hAnsi="Times New Roman" w:cs="Times New Roman"/>
          <w:sz w:val="24"/>
          <w:szCs w:val="24"/>
        </w:rPr>
        <w:t xml:space="preserve">реалан финансијски план пројекта и исказана финансијска потпора из других извора (копродукција, партнерство и слично); </w:t>
      </w:r>
    </w:p>
    <w:p w:rsidR="00406ED0" w:rsidRPr="00F47AB4" w:rsidRDefault="00406ED0" w:rsidP="00406ED0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17)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DFE">
        <w:rPr>
          <w:rFonts w:ascii="Times New Roman" w:hAnsi="Times New Roman" w:cs="Times New Roman"/>
          <w:sz w:val="24"/>
          <w:szCs w:val="24"/>
        </w:rPr>
        <w:t>видљивост пројекта.</w:t>
      </w:r>
    </w:p>
    <w:p w:rsidR="00406ED0" w:rsidRPr="00417704" w:rsidRDefault="00406ED0" w:rsidP="00406E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Сваки од наведених критеријума бодује се вредношћу од 1 до 20 (критеријум остварен у највећој мери носи 20 бодова).</w:t>
      </w:r>
    </w:p>
    <w:p w:rsidR="00406ED0" w:rsidRPr="00F47AB4" w:rsidRDefault="00406ED0" w:rsidP="00406E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обзир за финансирање и суфинансирање пројеката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узимају се само пројекти вредновани са најмање 70 бодова.</w:t>
      </w:r>
    </w:p>
    <w:p w:rsidR="00406ED0" w:rsidRPr="00F50DFE" w:rsidRDefault="00406ED0" w:rsidP="00406E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Критеријуми у погледу трошкова реализације пројeкaта јесу: </w:t>
      </w:r>
    </w:p>
    <w:p w:rsidR="00406ED0" w:rsidRPr="00F50DFE" w:rsidRDefault="00406ED0" w:rsidP="00406E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1) да су директни трошкови реализације активности оправдани, стварни и у непосредној вези са циљевима реализације активности; </w:t>
      </w:r>
    </w:p>
    <w:p w:rsidR="00406ED0" w:rsidRPr="00F50DFE" w:rsidRDefault="00406ED0" w:rsidP="00406E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2) да се буџет састоји из непосредних трошкова реализације активности у вези накнада/хонорара лица ангажованих на непосредној реализацији, материјалних трошкова и административних трошкова реализације (оправдани директни трошкови) и оправданих индиректних трошкова носиоца активности (издаци за комуналне услуге, накнаде/хонораре лица код носиоца који не учествују непосредно у реализацији, издаци за комуникације и сл.), који не могу бити већи од 20% од оправданих директних трошкова. </w:t>
      </w:r>
    </w:p>
    <w:p w:rsidR="00406ED0" w:rsidRPr="00F50DFE" w:rsidRDefault="00406ED0" w:rsidP="00406E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lastRenderedPageBreak/>
        <w:t xml:space="preserve">Оправдани индиректни трошкови су прихватљиви ако не обухватају трошкове који су буџетом пројекта намењени реализацији неког дела пројекта. </w:t>
      </w:r>
    </w:p>
    <w:p w:rsidR="00406ED0" w:rsidRPr="00F50DFE" w:rsidRDefault="00406ED0" w:rsidP="00406E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Индиректни трошкови нису прихватљиви ако је носилац пројекта добио из буџета </w:t>
      </w:r>
      <w:r>
        <w:rPr>
          <w:rFonts w:ascii="Times New Roman" w:hAnsi="Times New Roman" w:cs="Times New Roman"/>
          <w:sz w:val="24"/>
          <w:szCs w:val="24"/>
        </w:rPr>
        <w:t>општине Љубовија</w:t>
      </w:r>
      <w:r w:rsidRPr="00F50DFE">
        <w:rPr>
          <w:rFonts w:ascii="Times New Roman" w:hAnsi="Times New Roman" w:cs="Times New Roman"/>
          <w:sz w:val="24"/>
          <w:szCs w:val="24"/>
        </w:rPr>
        <w:t xml:space="preserve"> за свој рад одговарајућа средства по другом основу. </w:t>
      </w:r>
    </w:p>
    <w:p w:rsidR="00406ED0" w:rsidRPr="00F50DFE" w:rsidRDefault="00406ED0" w:rsidP="00406E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Директни т</w:t>
      </w:r>
      <w:r w:rsidRPr="00F50DFE">
        <w:rPr>
          <w:rFonts w:ascii="Times New Roman" w:hAnsi="Times New Roman" w:cs="Times New Roman"/>
          <w:sz w:val="24"/>
          <w:szCs w:val="24"/>
        </w:rPr>
        <w:t xml:space="preserve">рошкови се могу у зависности од врсте и природе пројеката признати за: </w:t>
      </w:r>
    </w:p>
    <w:p w:rsidR="00406ED0" w:rsidRPr="00F50DFE" w:rsidRDefault="00406ED0" w:rsidP="00406E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1) људске ресурсе (накнада/хонорар за лица ангажована на програму и пројекту, ) - максимално 60% укупног буџета; </w:t>
      </w:r>
    </w:p>
    <w:p w:rsidR="00406ED0" w:rsidRPr="00F50DFE" w:rsidRDefault="00406ED0" w:rsidP="00406E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2) материјални трошкови, административни трошкови и сл. - максимално 60% укупног буџета; </w:t>
      </w:r>
    </w:p>
    <w:p w:rsidR="00406ED0" w:rsidRPr="00F50DFE" w:rsidRDefault="00406ED0" w:rsidP="00406E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3) остале трошкове (трошкови платног промета, провизија банке и слично) - максимално 5% укупног буџета, тако да укупан збир буде 100%. </w:t>
      </w:r>
    </w:p>
    <w:p w:rsidR="00406ED0" w:rsidRDefault="00406ED0" w:rsidP="00406E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>Изузетно, имајући у виду намену и крајњи циљ пројекта, трошкови за људске ресурсе могу се признати у износу већем од предвиђеног.</w:t>
      </w:r>
    </w:p>
    <w:p w:rsidR="00406ED0" w:rsidRPr="00FF1CAA" w:rsidRDefault="00406ED0" w:rsidP="00406E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Неоправдани трошкови су: дугови и покривање губитака или задужења; каматна задужења; ставке које се већ финансирају из неког другог програма или пројекта; трошкови отплате рата по основу раније закључених уговора (лизинг, кредит); куповина алкохолних пића и дувана; казне, куповина поклона; „разно”, „евентуално”, „остало” (сви трошкови морају бити детаљно описани у буџету). </w:t>
      </w:r>
    </w:p>
    <w:p w:rsidR="00406ED0" w:rsidRPr="00417704" w:rsidRDefault="00406ED0" w:rsidP="00406E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Мерила која ће бити узета у обзир за избор пројекта, програма и манифестација у области културе који се финансирају и суфинансирају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општине Љубовија у </w:t>
      </w:r>
      <w:r w:rsidR="00366A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години по областима у култури, саставни су део Правилника о начину, мерилима и критеријумима за избор пројеката, програма и манифестација  у култури који се финансирају и суфинансирају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општине Љубовија, број: </w:t>
      </w:r>
      <w:r>
        <w:rPr>
          <w:rFonts w:ascii="Times New Roman" w:hAnsi="Times New Roman" w:cs="Times New Roman"/>
          <w:sz w:val="24"/>
          <w:szCs w:val="24"/>
        </w:rPr>
        <w:t>06-100/2017-02.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Пре доношења коначне одлуке о одобравању или неодобравању пројекта и висини средстава за реализацију пројекта, Комисија може подносиоцу предлога пројеката сугерисати да изврши одређене модификације предлога пројеката, у односу на планирани буџет и садржину (планиране активности) пројекта.</w:t>
      </w:r>
    </w:p>
    <w:p w:rsidR="00406ED0" w:rsidRDefault="00406ED0" w:rsidP="0040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06ED0" w:rsidRPr="00417704" w:rsidRDefault="00406ED0" w:rsidP="0040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Рокови за доношење и објављивање одлуке</w:t>
      </w:r>
    </w:p>
    <w:p w:rsidR="00406ED0" w:rsidRPr="00417704" w:rsidRDefault="00406ED0" w:rsidP="00406ED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 за подношење пријава на конкурс је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06</w:t>
      </w:r>
      <w:r w:rsidR="00366A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66A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године.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Неће се разматрати:</w:t>
      </w:r>
    </w:p>
    <w:p w:rsidR="00406ED0" w:rsidRPr="00417704" w:rsidRDefault="00406ED0" w:rsidP="00406ED0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неблаговремене и непотпуне пријаве,</w:t>
      </w:r>
    </w:p>
    <w:p w:rsidR="00406ED0" w:rsidRPr="00417704" w:rsidRDefault="00406ED0" w:rsidP="00406ED0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пријаве чији подносилац није извршио своје досадашње обавезе према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општини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вези пројеката у култури које је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финансира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суфинансира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претходном периоду, осим у случају доказаних разлога више силе;</w:t>
      </w:r>
    </w:p>
    <w:p w:rsidR="00406ED0" w:rsidRPr="00417704" w:rsidRDefault="00406ED0" w:rsidP="00406ED0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пројекти који се сасвим или претежно односе на инвестициона улагања у опрему односно одржавање, адаптацију, санацију или изградњу пословног простора;</w:t>
      </w:r>
    </w:p>
    <w:p w:rsidR="00406ED0" w:rsidRPr="00417704" w:rsidRDefault="00406ED0" w:rsidP="00406ED0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пројекти чији су једине или претежне активности усмерене на путовања, студије, учешћа на конференцијама и стручним скуповима и сличне активности;</w:t>
      </w:r>
    </w:p>
    <w:p w:rsidR="00406ED0" w:rsidRPr="00417704" w:rsidRDefault="00406ED0" w:rsidP="00406ED0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пројекти који су спонзорства било које врсте према трећим лицима или организацијама.</w:t>
      </w:r>
    </w:p>
    <w:p w:rsidR="00406ED0" w:rsidRPr="00417704" w:rsidRDefault="00406ED0" w:rsidP="00406E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Након вредновања и рангирања свих пројеката, Комисија је у обавези да у року од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дана достави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Општинском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већу извештај са предлогом пројеката који ће се финансирати и 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суфинансирати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који садржи и предлог износа опредељених средстава.</w:t>
      </w:r>
    </w:p>
    <w:p w:rsidR="00406ED0" w:rsidRPr="00417704" w:rsidRDefault="00406ED0" w:rsidP="00406E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Општинско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веће, на основу предлога Комисије доноси Решење о расподели средстава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финансирање и суфинансирање пројеката у култури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року од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дана од дана достављања извештаја.</w:t>
      </w:r>
    </w:p>
    <w:p w:rsidR="00406ED0" w:rsidRPr="00417704" w:rsidRDefault="00406ED0" w:rsidP="00406E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Решење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Општинског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већа о расподели средстава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финансирање и суфинансирање пројеката у култури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 објављује на званичној интернет страници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  </w:t>
      </w:r>
    </w:p>
    <w:p w:rsidR="00406ED0" w:rsidRPr="00417704" w:rsidRDefault="00406ED0" w:rsidP="00406E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Носиоци одобрених пројеката дужни су да при реализацији истих на видном месту назначе да је пројекат финансиран или суфинансиран из средстава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06ED0" w:rsidRDefault="00406ED0" w:rsidP="00406E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AAA">
        <w:rPr>
          <w:rFonts w:ascii="Times New Roman" w:hAnsi="Times New Roman" w:cs="Times New Roman"/>
          <w:sz w:val="24"/>
          <w:szCs w:val="24"/>
        </w:rPr>
        <w:t xml:space="preserve">За додатне информације можете се обратити </w:t>
      </w:r>
      <w:r>
        <w:rPr>
          <w:rFonts w:ascii="Times New Roman" w:hAnsi="Times New Roman" w:cs="Times New Roman"/>
          <w:sz w:val="24"/>
          <w:szCs w:val="24"/>
        </w:rPr>
        <w:t>начелнику Општинске управе општине Љубовија у просторијама управе или на број телефона: 015/561-411.</w:t>
      </w:r>
    </w:p>
    <w:p w:rsidR="00406ED0" w:rsidRPr="00FF1CAA" w:rsidRDefault="00406ED0" w:rsidP="00406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ED0" w:rsidRPr="007A5BDA" w:rsidRDefault="00406ED0" w:rsidP="00406E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06-</w:t>
      </w:r>
      <w:r w:rsidR="00E870A6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</w:rPr>
        <w:t>/</w:t>
      </w:r>
      <w:r w:rsidR="00366ABA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-02</w:t>
      </w:r>
    </w:p>
    <w:p w:rsidR="00406ED0" w:rsidRPr="00291A49" w:rsidRDefault="00406ED0" w:rsidP="00406ED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291A4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</w:t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>ПРЕДСЕДНИК</w:t>
      </w:r>
    </w:p>
    <w:p w:rsidR="00406ED0" w:rsidRPr="00291A49" w:rsidRDefault="00406ED0" w:rsidP="00406ED0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</w:t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</w:t>
      </w:r>
      <w:r w:rsidRPr="00291A49">
        <w:rPr>
          <w:rFonts w:ascii="Times New Roman" w:hAnsi="Times New Roman" w:cs="Times New Roman"/>
          <w:b/>
          <w:sz w:val="24"/>
          <w:szCs w:val="24"/>
        </w:rPr>
        <w:t>ОПШТИНСКОГ ВЕЋА</w:t>
      </w:r>
    </w:p>
    <w:p w:rsidR="00406ED0" w:rsidRPr="001243A4" w:rsidRDefault="00406ED0" w:rsidP="00406ED0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  <w:r w:rsidRPr="00291A49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291A49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Милан Јовановић</w:t>
      </w:r>
      <w:r w:rsidR="0086799B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, с.р.</w:t>
      </w:r>
      <w:bookmarkStart w:id="0" w:name="_GoBack"/>
      <w:bookmarkEnd w:id="0"/>
    </w:p>
    <w:p w:rsidR="00406ED0" w:rsidRDefault="00406ED0" w:rsidP="00406ED0"/>
    <w:p w:rsidR="00F222EE" w:rsidRDefault="00F222EE"/>
    <w:sectPr w:rsidR="00F222EE" w:rsidSect="005874DD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55" w:rsidRDefault="001C0155">
      <w:pPr>
        <w:spacing w:after="0" w:line="240" w:lineRule="auto"/>
      </w:pPr>
      <w:r>
        <w:separator/>
      </w:r>
    </w:p>
  </w:endnote>
  <w:endnote w:type="continuationSeparator" w:id="0">
    <w:p w:rsidR="001C0155" w:rsidRDefault="001C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162235"/>
      <w:docPartObj>
        <w:docPartGallery w:val="Page Numbers (Bottom of Page)"/>
        <w:docPartUnique/>
      </w:docPartObj>
    </w:sdtPr>
    <w:sdtEndPr/>
    <w:sdtContent>
      <w:p w:rsidR="005874DD" w:rsidRDefault="00366A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9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74DD" w:rsidRDefault="001C0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55" w:rsidRDefault="001C0155">
      <w:pPr>
        <w:spacing w:after="0" w:line="240" w:lineRule="auto"/>
      </w:pPr>
      <w:r>
        <w:separator/>
      </w:r>
    </w:p>
  </w:footnote>
  <w:footnote w:type="continuationSeparator" w:id="0">
    <w:p w:rsidR="001C0155" w:rsidRDefault="001C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DF3"/>
    <w:multiLevelType w:val="hybridMultilevel"/>
    <w:tmpl w:val="BB566510"/>
    <w:lvl w:ilvl="0" w:tplc="6ACED16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900AFC"/>
    <w:multiLevelType w:val="multilevel"/>
    <w:tmpl w:val="2390D6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06A76"/>
    <w:multiLevelType w:val="multilevel"/>
    <w:tmpl w:val="EA52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D1086"/>
    <w:multiLevelType w:val="multilevel"/>
    <w:tmpl w:val="3CCC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A47DD"/>
    <w:multiLevelType w:val="multilevel"/>
    <w:tmpl w:val="5B60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268EF"/>
    <w:multiLevelType w:val="hybridMultilevel"/>
    <w:tmpl w:val="D9BC7E04"/>
    <w:lvl w:ilvl="0" w:tplc="830495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6A2796"/>
    <w:multiLevelType w:val="hybridMultilevel"/>
    <w:tmpl w:val="E0C20D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D0"/>
    <w:rsid w:val="001C0155"/>
    <w:rsid w:val="001F13CC"/>
    <w:rsid w:val="00366ABA"/>
    <w:rsid w:val="00406ED0"/>
    <w:rsid w:val="0086799B"/>
    <w:rsid w:val="00E870A6"/>
    <w:rsid w:val="00F2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51D0A-C15D-410B-932C-EE25E437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E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6ED0"/>
  </w:style>
  <w:style w:type="paragraph" w:styleId="ListParagraph">
    <w:name w:val="List Paragraph"/>
    <w:basedOn w:val="Normal"/>
    <w:uiPriority w:val="34"/>
    <w:qFormat/>
    <w:rsid w:val="00406E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3</cp:revision>
  <dcterms:created xsi:type="dcterms:W3CDTF">2023-01-30T12:59:00Z</dcterms:created>
  <dcterms:modified xsi:type="dcterms:W3CDTF">2023-02-01T11:35:00Z</dcterms:modified>
</cp:coreProperties>
</file>