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5FE" w:rsidRPr="00B345FE" w:rsidRDefault="00B345FE" w:rsidP="00B345F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Република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Србија</w:t>
      </w:r>
      <w:proofErr w:type="spellEnd"/>
    </w:p>
    <w:p w:rsidR="00B345FE" w:rsidRPr="00B345FE" w:rsidRDefault="00B345FE" w:rsidP="00B345FE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345FE">
        <w:rPr>
          <w:rFonts w:ascii="Times New Roman" w:eastAsia="Calibri" w:hAnsi="Times New Roman" w:cs="Times New Roman"/>
          <w:b/>
          <w:sz w:val="24"/>
          <w:szCs w:val="24"/>
        </w:rPr>
        <w:t>ОПШТИНА ЉУБОВИЈА</w:t>
      </w:r>
    </w:p>
    <w:p w:rsidR="00B345FE" w:rsidRPr="00B345FE" w:rsidRDefault="00B345FE" w:rsidP="00B345FE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345FE">
        <w:rPr>
          <w:rFonts w:ascii="Times New Roman" w:eastAsia="Calibri" w:hAnsi="Times New Roman" w:cs="Times New Roman"/>
          <w:b/>
          <w:sz w:val="24"/>
          <w:szCs w:val="24"/>
        </w:rPr>
        <w:t>-</w:t>
      </w:r>
      <w:proofErr w:type="spellStart"/>
      <w:r w:rsidRPr="00B345FE">
        <w:rPr>
          <w:rFonts w:ascii="Times New Roman" w:eastAsia="Calibri" w:hAnsi="Times New Roman" w:cs="Times New Roman"/>
          <w:b/>
          <w:sz w:val="24"/>
          <w:szCs w:val="24"/>
        </w:rPr>
        <w:t>Општинска</w:t>
      </w:r>
      <w:proofErr w:type="spellEnd"/>
      <w:r w:rsidRPr="00B345F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b/>
          <w:sz w:val="24"/>
          <w:szCs w:val="24"/>
        </w:rPr>
        <w:t>управа</w:t>
      </w:r>
      <w:proofErr w:type="spellEnd"/>
      <w:r w:rsidRPr="00B345FE">
        <w:rPr>
          <w:rFonts w:ascii="Times New Roman" w:eastAsia="Calibri" w:hAnsi="Times New Roman" w:cs="Times New Roman"/>
          <w:b/>
          <w:sz w:val="24"/>
          <w:szCs w:val="24"/>
        </w:rPr>
        <w:t>-</w:t>
      </w:r>
    </w:p>
    <w:p w:rsidR="00B345FE" w:rsidRPr="00B345FE" w:rsidRDefault="00B345FE" w:rsidP="00B345F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>: 112-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84</w:t>
      </w:r>
      <w:r w:rsidRPr="00B345FE">
        <w:rPr>
          <w:rFonts w:ascii="Times New Roman" w:eastAsia="Calibri" w:hAnsi="Times New Roman" w:cs="Times New Roman"/>
          <w:sz w:val="24"/>
          <w:szCs w:val="24"/>
        </w:rPr>
        <w:t>/2023-04</w:t>
      </w:r>
    </w:p>
    <w:p w:rsidR="00B345FE" w:rsidRPr="00B345FE" w:rsidRDefault="00B345FE" w:rsidP="00B345F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25.04</w:t>
      </w:r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.2023. </w:t>
      </w:r>
      <w:proofErr w:type="spellStart"/>
      <w:proofErr w:type="gramStart"/>
      <w:r w:rsidRPr="00B345FE">
        <w:rPr>
          <w:rFonts w:ascii="Times New Roman" w:eastAsia="Calibri" w:hAnsi="Times New Roman" w:cs="Times New Roman"/>
          <w:sz w:val="24"/>
          <w:szCs w:val="24"/>
        </w:rPr>
        <w:t>године</w:t>
      </w:r>
      <w:proofErr w:type="spellEnd"/>
      <w:proofErr w:type="gramEnd"/>
    </w:p>
    <w:p w:rsidR="00B345FE" w:rsidRPr="00B345FE" w:rsidRDefault="00B345FE" w:rsidP="00B345F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45FE">
        <w:rPr>
          <w:rFonts w:ascii="Times New Roman" w:eastAsia="Calibri" w:hAnsi="Times New Roman" w:cs="Times New Roman"/>
          <w:sz w:val="24"/>
          <w:szCs w:val="24"/>
        </w:rPr>
        <w:t>Љ у б о в и ј а</w:t>
      </w:r>
    </w:p>
    <w:p w:rsidR="00B345FE" w:rsidRPr="00B345FE" w:rsidRDefault="00B345FE" w:rsidP="00B345F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45FE" w:rsidRPr="00B345FE" w:rsidRDefault="00B345FE" w:rsidP="00B345FE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основу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члана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94.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Закона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запосленима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аутономним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покрајинама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јединицама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локалне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самоуправе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("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Службени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гласник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Републике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Србије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",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21/2016, </w:t>
      </w:r>
      <w:r w:rsidRPr="00B345FE">
        <w:rPr>
          <w:rFonts w:ascii="Times New Roman" w:eastAsia="Calibri" w:hAnsi="Times New Roman" w:cs="Times New Roman"/>
          <w:iCs/>
          <w:sz w:val="24"/>
          <w:szCs w:val="24"/>
        </w:rPr>
        <w:t xml:space="preserve">113/2017, 113/2017 - </w:t>
      </w:r>
      <w:proofErr w:type="spellStart"/>
      <w:r w:rsidRPr="00B345FE">
        <w:rPr>
          <w:rFonts w:ascii="Times New Roman" w:eastAsia="Calibri" w:hAnsi="Times New Roman" w:cs="Times New Roman"/>
          <w:iCs/>
          <w:sz w:val="24"/>
          <w:szCs w:val="24"/>
        </w:rPr>
        <w:t>др</w:t>
      </w:r>
      <w:proofErr w:type="spellEnd"/>
      <w:r w:rsidRPr="00B345FE">
        <w:rPr>
          <w:rFonts w:ascii="Times New Roman" w:eastAsia="Calibri" w:hAnsi="Times New Roman" w:cs="Times New Roman"/>
          <w:iCs/>
          <w:sz w:val="24"/>
          <w:szCs w:val="24"/>
        </w:rPr>
        <w:t xml:space="preserve">. </w:t>
      </w:r>
      <w:proofErr w:type="spellStart"/>
      <w:r w:rsidRPr="00B345FE">
        <w:rPr>
          <w:rFonts w:ascii="Times New Roman" w:eastAsia="Calibri" w:hAnsi="Times New Roman" w:cs="Times New Roman"/>
          <w:iCs/>
          <w:sz w:val="24"/>
          <w:szCs w:val="24"/>
        </w:rPr>
        <w:t>закон</w:t>
      </w:r>
      <w:proofErr w:type="spellEnd"/>
      <w:r w:rsidRPr="00B345FE">
        <w:rPr>
          <w:rFonts w:ascii="Times New Roman" w:eastAsia="Calibri" w:hAnsi="Times New Roman" w:cs="Times New Roman"/>
          <w:iCs/>
          <w:sz w:val="24"/>
          <w:szCs w:val="24"/>
        </w:rPr>
        <w:t>, 95/2018</w:t>
      </w:r>
      <w:r w:rsidRPr="00B345FE">
        <w:rPr>
          <w:rFonts w:ascii="Times New Roman" w:eastAsia="Calibri" w:hAnsi="Times New Roman" w:cs="Times New Roman"/>
          <w:iCs/>
          <w:sz w:val="24"/>
          <w:szCs w:val="24"/>
          <w:lang w:val="sr-Cyrl-RS"/>
        </w:rPr>
        <w:t xml:space="preserve"> и 111/2021-др.закон</w:t>
      </w:r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члана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12.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Уредбе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спровођењу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интерног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јавног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конкурса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попуњавање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радних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места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аутономним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покрајинама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јединицама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локалне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самоуправе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(„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Службени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гласник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Републике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Србије</w:t>
      </w:r>
      <w:proofErr w:type="spellEnd"/>
      <w:proofErr w:type="gramStart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“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бр</w:t>
      </w:r>
      <w:proofErr w:type="spellEnd"/>
      <w:proofErr w:type="gram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. 95/2016) и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члана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31. </w:t>
      </w:r>
      <w:proofErr w:type="spellStart"/>
      <w:proofErr w:type="gramStart"/>
      <w:r w:rsidRPr="00B345FE">
        <w:rPr>
          <w:rFonts w:ascii="Times New Roman" w:eastAsia="Calibri" w:hAnsi="Times New Roman" w:cs="Times New Roman"/>
          <w:sz w:val="24"/>
          <w:szCs w:val="24"/>
        </w:rPr>
        <w:t>обједињеног</w:t>
      </w:r>
      <w:proofErr w:type="spellEnd"/>
      <w:proofErr w:type="gram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Правилника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унутрашњој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организацији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систематизацији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радних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места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Општинској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управи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општине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Љубовија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(„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Службени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лист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општине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Љубовија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“,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11/2017, 13/2017, 1/2018, 7/2018, 4/2019, 11/2019</w:t>
      </w:r>
      <w:r w:rsidRPr="00B345FE">
        <w:rPr>
          <w:rFonts w:ascii="Times New Roman" w:eastAsia="Calibri" w:hAnsi="Times New Roman" w:cs="Times New Roman"/>
          <w:sz w:val="24"/>
          <w:szCs w:val="24"/>
          <w:lang w:val="sr-Cyrl-RS"/>
        </w:rPr>
        <w:t>.....19/22</w:t>
      </w:r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Општинска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управа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општине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Љубовија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оглашава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345FE" w:rsidRPr="00B345FE" w:rsidRDefault="00B345FE" w:rsidP="00B345FE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45FE" w:rsidRPr="00B345FE" w:rsidRDefault="00B345FE" w:rsidP="00B345F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345FE">
        <w:rPr>
          <w:rFonts w:ascii="Times New Roman" w:eastAsia="Calibri" w:hAnsi="Times New Roman" w:cs="Times New Roman"/>
          <w:b/>
          <w:sz w:val="24"/>
          <w:szCs w:val="24"/>
        </w:rPr>
        <w:t>JAВНИ КОНКУРС ЗА ПОПУЊАВАЊЕ</w:t>
      </w:r>
    </w:p>
    <w:p w:rsidR="00B345FE" w:rsidRPr="00B345FE" w:rsidRDefault="00B345FE" w:rsidP="00B345F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345FE">
        <w:rPr>
          <w:rFonts w:ascii="Times New Roman" w:eastAsia="Calibri" w:hAnsi="Times New Roman" w:cs="Times New Roman"/>
          <w:b/>
          <w:sz w:val="24"/>
          <w:szCs w:val="24"/>
        </w:rPr>
        <w:t xml:space="preserve">НАМЕШТЕНИЧКОГ РАДНОГ МЕСТА У </w:t>
      </w:r>
    </w:p>
    <w:p w:rsidR="00B345FE" w:rsidRPr="00B345FE" w:rsidRDefault="00B345FE" w:rsidP="00B345F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345FE">
        <w:rPr>
          <w:rFonts w:ascii="Times New Roman" w:eastAsia="Calibri" w:hAnsi="Times New Roman" w:cs="Times New Roman"/>
          <w:b/>
          <w:sz w:val="24"/>
          <w:szCs w:val="24"/>
        </w:rPr>
        <w:t xml:space="preserve">ОПШТИНСКОЈ УПРАВИ ОПШТИНЕ ЉУБОВИЈА </w:t>
      </w:r>
    </w:p>
    <w:p w:rsidR="00B345FE" w:rsidRPr="00B345FE" w:rsidRDefault="00B345FE" w:rsidP="00B345FE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345FE" w:rsidRPr="00B345FE" w:rsidRDefault="00B345FE" w:rsidP="00B345F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  <w:u w:val="single"/>
        </w:rPr>
        <w:t>Орган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у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  <w:u w:val="single"/>
        </w:rPr>
        <w:t>коме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  <w:u w:val="single"/>
        </w:rPr>
        <w:t>се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  <w:u w:val="single"/>
        </w:rPr>
        <w:t>радно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  <w:u w:val="single"/>
        </w:rPr>
        <w:t>место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  <w:u w:val="single"/>
        </w:rPr>
        <w:t>попуњава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345FE" w:rsidRPr="00B345FE" w:rsidRDefault="00B345FE" w:rsidP="00B345FE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Општинска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управа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општине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Љубовија</w:t>
      </w:r>
      <w:proofErr w:type="spellEnd"/>
    </w:p>
    <w:p w:rsidR="00B345FE" w:rsidRPr="00B345FE" w:rsidRDefault="00B345FE" w:rsidP="00B345F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45FE" w:rsidRPr="00B345FE" w:rsidRDefault="00B345FE" w:rsidP="00B345F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  <w:u w:val="single"/>
        </w:rPr>
        <w:t>Подаци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о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  <w:u w:val="single"/>
        </w:rPr>
        <w:t>радном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  <w:u w:val="single"/>
        </w:rPr>
        <w:t>месту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  <w:u w:val="single"/>
        </w:rPr>
        <w:t>које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  <w:u w:val="single"/>
        </w:rPr>
        <w:t>се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  <w:u w:val="single"/>
        </w:rPr>
        <w:t>попуњава</w:t>
      </w:r>
      <w:proofErr w:type="spellEnd"/>
    </w:p>
    <w:p w:rsidR="00B345FE" w:rsidRPr="00B345FE" w:rsidRDefault="00B345FE" w:rsidP="00B345FE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Назив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радног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места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Возач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345F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аутобуса – минибуса </w:t>
      </w:r>
      <w:r w:rsidRPr="00B345FE">
        <w:rPr>
          <w:rFonts w:ascii="Times New Roman" w:eastAsia="Calibri" w:hAnsi="Times New Roman" w:cs="Times New Roman"/>
          <w:sz w:val="24"/>
          <w:szCs w:val="24"/>
        </w:rPr>
        <w:t>-</w:t>
      </w:r>
      <w:r w:rsidRPr="00B345F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попуњава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се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једно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намештеничко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345FE">
        <w:rPr>
          <w:rFonts w:ascii="Times New Roman" w:eastAsia="Calibri" w:hAnsi="Times New Roman" w:cs="Times New Roman"/>
          <w:sz w:val="24"/>
          <w:szCs w:val="24"/>
        </w:rPr>
        <w:t>радно</w:t>
      </w:r>
      <w:proofErr w:type="spellEnd"/>
      <w:proofErr w:type="gram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место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сврстано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у IV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врсту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радних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места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345FE" w:rsidRPr="00B345FE" w:rsidRDefault="00B345FE" w:rsidP="00B345FE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Опис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послова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Рукује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управља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345FE">
        <w:rPr>
          <w:rFonts w:ascii="Times New Roman" w:eastAsia="Calibri" w:hAnsi="Times New Roman" w:cs="Times New Roman"/>
          <w:sz w:val="24"/>
          <w:szCs w:val="24"/>
          <w:lang w:val="sr-Cyrl-RS"/>
        </w:rPr>
        <w:t>аутобусом – минибусом по</w:t>
      </w:r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издатом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налогу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345FE">
        <w:rPr>
          <w:rFonts w:ascii="Times New Roman" w:eastAsia="Calibri" w:hAnsi="Times New Roman" w:cs="Times New Roman"/>
          <w:sz w:val="24"/>
          <w:szCs w:val="24"/>
          <w:lang w:val="sr-Cyrl-RS"/>
        </w:rPr>
        <w:t>начелника Општинске управе</w:t>
      </w:r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;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стара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се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исправности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одржавању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возила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којим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управља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поправља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ситне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кварове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возилу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води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евиденцију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утрошку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горива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доставља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345FE">
        <w:rPr>
          <w:rFonts w:ascii="Times New Roman" w:eastAsia="Calibri" w:hAnsi="Times New Roman" w:cs="Times New Roman"/>
          <w:sz w:val="24"/>
          <w:szCs w:val="24"/>
          <w:lang w:val="sr-Cyrl-RS"/>
        </w:rPr>
        <w:t>је руководиоцу</w:t>
      </w:r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од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  <w:lang w:val="sr-Cyrl-RS"/>
        </w:rPr>
        <w:t>ељења</w:t>
      </w:r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;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стара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се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благовременом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техничком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прегледу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регистрацији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возила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>.</w:t>
      </w:r>
      <w:r w:rsidRPr="00B345F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proofErr w:type="spellEnd"/>
      <w:r w:rsidRPr="00B345FE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с</w:t>
      </w:r>
      <w:r w:rsidRPr="00B345FE">
        <w:rPr>
          <w:rFonts w:ascii="Times New Roman" w:eastAsia="Calibri" w:hAnsi="Times New Roman" w:cs="Times New Roman"/>
          <w:color w:val="000000"/>
          <w:sz w:val="24"/>
          <w:szCs w:val="24"/>
        </w:rPr>
        <w:t>вој</w:t>
      </w:r>
      <w:proofErr w:type="spellEnd"/>
      <w:r w:rsidRPr="00B345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color w:val="000000"/>
          <w:sz w:val="24"/>
          <w:szCs w:val="24"/>
        </w:rPr>
        <w:t>р</w:t>
      </w:r>
      <w:r w:rsidRPr="00B345FE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а</w:t>
      </w:r>
      <w:r w:rsidRPr="00B345FE">
        <w:rPr>
          <w:rFonts w:ascii="Times New Roman" w:eastAsia="Calibri" w:hAnsi="Times New Roman" w:cs="Times New Roman"/>
          <w:color w:val="000000"/>
          <w:sz w:val="24"/>
          <w:szCs w:val="24"/>
        </w:rPr>
        <w:t>д</w:t>
      </w:r>
      <w:proofErr w:type="spellEnd"/>
      <w:r w:rsidRPr="00B345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color w:val="000000"/>
          <w:sz w:val="24"/>
          <w:szCs w:val="24"/>
        </w:rPr>
        <w:t>одго</w:t>
      </w:r>
      <w:r w:rsidRPr="00B345FE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в</w:t>
      </w:r>
      <w:r w:rsidRPr="00B345FE">
        <w:rPr>
          <w:rFonts w:ascii="Times New Roman" w:eastAsia="Calibri" w:hAnsi="Times New Roman" w:cs="Times New Roman"/>
          <w:color w:val="000000"/>
          <w:sz w:val="24"/>
          <w:szCs w:val="24"/>
        </w:rPr>
        <w:t>ара</w:t>
      </w:r>
      <w:proofErr w:type="spellEnd"/>
      <w:r w:rsidRPr="00B345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р</w:t>
      </w:r>
      <w:r w:rsidRPr="00B345FE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у</w:t>
      </w:r>
      <w:r w:rsidRPr="00B345FE">
        <w:rPr>
          <w:rFonts w:ascii="Times New Roman" w:eastAsia="Calibri" w:hAnsi="Times New Roman" w:cs="Times New Roman"/>
          <w:color w:val="000000"/>
          <w:sz w:val="24"/>
          <w:szCs w:val="24"/>
        </w:rPr>
        <w:t>ководио</w:t>
      </w:r>
      <w:r w:rsidRPr="00B345FE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ц</w:t>
      </w:r>
      <w:r w:rsidRPr="00B345FE">
        <w:rPr>
          <w:rFonts w:ascii="Times New Roman" w:eastAsia="Calibri" w:hAnsi="Times New Roman" w:cs="Times New Roman"/>
          <w:color w:val="000000"/>
          <w:sz w:val="24"/>
          <w:szCs w:val="24"/>
        </w:rPr>
        <w:t>у</w:t>
      </w:r>
      <w:proofErr w:type="spellEnd"/>
      <w:r w:rsidRPr="00B345FE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color w:val="000000"/>
          <w:sz w:val="24"/>
          <w:szCs w:val="24"/>
        </w:rPr>
        <w:t>Од</w:t>
      </w:r>
      <w:r w:rsidRPr="00B345FE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е</w:t>
      </w:r>
      <w:r w:rsidRPr="00B345FE">
        <w:rPr>
          <w:rFonts w:ascii="Times New Roman" w:eastAsia="Calibri" w:hAnsi="Times New Roman" w:cs="Times New Roman"/>
          <w:color w:val="000000"/>
          <w:sz w:val="24"/>
          <w:szCs w:val="24"/>
        </w:rPr>
        <w:t>љ</w:t>
      </w:r>
      <w:r w:rsidRPr="00B345FE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е</w:t>
      </w:r>
      <w:r w:rsidRPr="00B345FE">
        <w:rPr>
          <w:rFonts w:ascii="Times New Roman" w:eastAsia="Calibri" w:hAnsi="Times New Roman" w:cs="Times New Roman"/>
          <w:color w:val="000000"/>
          <w:sz w:val="24"/>
          <w:szCs w:val="24"/>
        </w:rPr>
        <w:t>ња</w:t>
      </w:r>
      <w:proofErr w:type="spellEnd"/>
      <w:r w:rsidRPr="00B345FE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45FE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B345FE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н</w:t>
      </w:r>
      <w:r w:rsidRPr="00B345FE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Pr="00B345FE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ч</w:t>
      </w:r>
      <w:r w:rsidRPr="00B345FE">
        <w:rPr>
          <w:rFonts w:ascii="Times New Roman" w:eastAsia="Calibri" w:hAnsi="Times New Roman" w:cs="Times New Roman"/>
          <w:color w:val="000000"/>
          <w:sz w:val="24"/>
          <w:szCs w:val="24"/>
        </w:rPr>
        <w:t>елн</w:t>
      </w:r>
      <w:r w:rsidRPr="00B345FE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и</w:t>
      </w:r>
      <w:r w:rsidRPr="00B345FE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к</w:t>
      </w:r>
      <w:r w:rsidRPr="00B345FE">
        <w:rPr>
          <w:rFonts w:ascii="Times New Roman" w:eastAsia="Calibri" w:hAnsi="Times New Roman" w:cs="Times New Roman"/>
          <w:color w:val="000000"/>
          <w:sz w:val="24"/>
          <w:szCs w:val="24"/>
        </w:rPr>
        <w:t>у</w:t>
      </w:r>
      <w:proofErr w:type="spellEnd"/>
      <w:r w:rsidRPr="00B345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О</w:t>
      </w:r>
      <w:r w:rsidRPr="00B345FE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п</w:t>
      </w:r>
      <w:r w:rsidRPr="00B345FE">
        <w:rPr>
          <w:rFonts w:ascii="Times New Roman" w:eastAsia="Calibri" w:hAnsi="Times New Roman" w:cs="Times New Roman"/>
          <w:color w:val="000000"/>
          <w:sz w:val="24"/>
          <w:szCs w:val="24"/>
        </w:rPr>
        <w:t>ш</w:t>
      </w:r>
      <w:r w:rsidRPr="00B345FE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тин</w:t>
      </w:r>
      <w:r w:rsidRPr="00B345FE">
        <w:rPr>
          <w:rFonts w:ascii="Times New Roman" w:eastAsia="Calibri" w:hAnsi="Times New Roman" w:cs="Times New Roman"/>
          <w:color w:val="000000"/>
          <w:sz w:val="24"/>
          <w:szCs w:val="24"/>
        </w:rPr>
        <w:t>ске</w:t>
      </w:r>
      <w:proofErr w:type="spellEnd"/>
      <w:r w:rsidRPr="00B345FE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у</w:t>
      </w:r>
      <w:r w:rsidRPr="00B345FE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п</w:t>
      </w:r>
      <w:r w:rsidRPr="00B345FE">
        <w:rPr>
          <w:rFonts w:ascii="Times New Roman" w:eastAsia="Calibri" w:hAnsi="Times New Roman" w:cs="Times New Roman"/>
          <w:color w:val="000000"/>
          <w:sz w:val="24"/>
          <w:szCs w:val="24"/>
        </w:rPr>
        <w:t>ра</w:t>
      </w:r>
      <w:r w:rsidRPr="00B345FE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в</w:t>
      </w:r>
      <w:r w:rsidRPr="00B345FE"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proofErr w:type="spellEnd"/>
      <w:r w:rsidRPr="00B345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B345FE" w:rsidRPr="00B345FE" w:rsidRDefault="00B345FE" w:rsidP="00B345FE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Услови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обављање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послова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B345FE" w:rsidRPr="00B345FE" w:rsidRDefault="00B345FE" w:rsidP="00B345FE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4" w:firstLine="720"/>
        <w:jc w:val="both"/>
        <w:rPr>
          <w:rFonts w:ascii="Times New Roman" w:eastAsia="Calibri" w:hAnsi="Times New Roman" w:cs="Times New Roman"/>
          <w:b/>
          <w:bCs/>
          <w:i/>
          <w:iCs/>
          <w:color w:val="00000A"/>
          <w:sz w:val="24"/>
          <w:szCs w:val="24"/>
          <w:lang w:val="sr-Cyrl-RS"/>
        </w:rPr>
      </w:pPr>
      <w:r>
        <w:rPr>
          <w:rFonts w:ascii="Times New Roman" w:hAnsi="Times New Roman"/>
          <w:color w:val="00000A"/>
          <w:sz w:val="24"/>
          <w:szCs w:val="24"/>
          <w:lang w:val="sr-Cyrl-RS"/>
        </w:rPr>
        <w:t xml:space="preserve">средње образовање у трогодишњем трајању, односно </w:t>
      </w:r>
      <w:r>
        <w:rPr>
          <w:rFonts w:ascii="Times New Roman" w:hAnsi="Times New Roman"/>
          <w:color w:val="00000A"/>
          <w:sz w:val="24"/>
          <w:szCs w:val="24"/>
        </w:rPr>
        <w:t xml:space="preserve">III </w:t>
      </w:r>
      <w:r>
        <w:rPr>
          <w:rFonts w:ascii="Times New Roman" w:hAnsi="Times New Roman"/>
          <w:color w:val="00000A"/>
          <w:sz w:val="24"/>
          <w:szCs w:val="24"/>
          <w:lang w:val="sr-Cyrl-RS"/>
        </w:rPr>
        <w:t>степен стручне спреме</w:t>
      </w:r>
      <w:bookmarkStart w:id="0" w:name="_GoBack"/>
      <w:bookmarkEnd w:id="0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; </w:t>
      </w:r>
      <w:proofErr w:type="spellStart"/>
      <w:r w:rsidRPr="00B345FE">
        <w:rPr>
          <w:rFonts w:ascii="Times New Roman" w:eastAsia="Calibri" w:hAnsi="Times New Roman" w:cs="Times New Roman"/>
          <w:color w:val="00000A"/>
          <w:sz w:val="24"/>
          <w:szCs w:val="24"/>
        </w:rPr>
        <w:t>најмање</w:t>
      </w:r>
      <w:proofErr w:type="spellEnd"/>
      <w:r w:rsidRPr="00B345FE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color w:val="00000A"/>
          <w:sz w:val="24"/>
          <w:szCs w:val="24"/>
        </w:rPr>
        <w:t>три</w:t>
      </w:r>
      <w:proofErr w:type="spellEnd"/>
      <w:r w:rsidRPr="00B345FE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color w:val="00000A"/>
          <w:sz w:val="24"/>
          <w:szCs w:val="24"/>
        </w:rPr>
        <w:t>године</w:t>
      </w:r>
      <w:proofErr w:type="spellEnd"/>
      <w:r w:rsidRPr="00B345FE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color w:val="00000A"/>
          <w:sz w:val="24"/>
          <w:szCs w:val="24"/>
        </w:rPr>
        <w:t>радног</w:t>
      </w:r>
      <w:proofErr w:type="spellEnd"/>
      <w:r w:rsidRPr="00B345FE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color w:val="00000A"/>
          <w:sz w:val="24"/>
          <w:szCs w:val="24"/>
        </w:rPr>
        <w:t>искуства</w:t>
      </w:r>
      <w:proofErr w:type="spellEnd"/>
      <w:r w:rsidRPr="00B345FE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у </w:t>
      </w:r>
      <w:proofErr w:type="spellStart"/>
      <w:r w:rsidRPr="00B345FE">
        <w:rPr>
          <w:rFonts w:ascii="Times New Roman" w:eastAsia="Calibri" w:hAnsi="Times New Roman" w:cs="Times New Roman"/>
          <w:color w:val="00000A"/>
          <w:sz w:val="24"/>
          <w:szCs w:val="24"/>
        </w:rPr>
        <w:t>управљању</w:t>
      </w:r>
      <w:proofErr w:type="spellEnd"/>
      <w:r w:rsidRPr="00B345FE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r w:rsidRPr="00B345FE">
        <w:rPr>
          <w:rFonts w:ascii="Times New Roman" w:eastAsia="Calibri" w:hAnsi="Times New Roman" w:cs="Times New Roman"/>
          <w:color w:val="00000A"/>
          <w:sz w:val="24"/>
          <w:szCs w:val="24"/>
          <w:lang w:val="sr-Cyrl-RS"/>
        </w:rPr>
        <w:t>аутобусом</w:t>
      </w:r>
      <w:r w:rsidRPr="00B345FE">
        <w:rPr>
          <w:rFonts w:ascii="Times New Roman" w:eastAsia="Calibri" w:hAnsi="Times New Roman" w:cs="Times New Roman"/>
          <w:color w:val="00000A"/>
          <w:sz w:val="24"/>
          <w:szCs w:val="24"/>
        </w:rPr>
        <w:t>;</w:t>
      </w:r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положен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возачки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испит</w:t>
      </w:r>
      <w:proofErr w:type="spellEnd"/>
      <w:r w:rsidRPr="00B345FE"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t xml:space="preserve"> </w:t>
      </w:r>
      <w:r w:rsidRPr="00B345FE">
        <w:rPr>
          <w:rFonts w:ascii="Times New Roman" w:eastAsia="Calibri" w:hAnsi="Times New Roman" w:cs="Times New Roman"/>
          <w:sz w:val="24"/>
          <w:szCs w:val="24"/>
        </w:rPr>
        <w:t>''</w:t>
      </w:r>
      <w:r w:rsidRPr="00B345FE">
        <w:rPr>
          <w:rFonts w:ascii="Times New Roman" w:eastAsia="Calibri" w:hAnsi="Times New Roman" w:cs="Times New Roman"/>
          <w:sz w:val="24"/>
          <w:szCs w:val="24"/>
          <w:lang w:val="sr-Cyrl-RS"/>
        </w:rPr>
        <w:t>Д</w:t>
      </w:r>
      <w:r w:rsidRPr="00B345FE">
        <w:rPr>
          <w:rFonts w:ascii="Times New Roman" w:eastAsia="Calibri" w:hAnsi="Times New Roman" w:cs="Times New Roman"/>
          <w:sz w:val="24"/>
          <w:szCs w:val="24"/>
        </w:rPr>
        <w:t>''</w:t>
      </w:r>
      <w:r w:rsidRPr="00B345FE"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категорије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345FE" w:rsidRPr="00B345FE" w:rsidRDefault="00B345FE" w:rsidP="00B345FE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Кандидат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треба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да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испуњава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остале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услове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прописане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Законом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да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пунолетан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држављанин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Републике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Србије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да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није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правоснажно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осуђиван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безусловну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казну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затвора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од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најмање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шест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месеци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Pr="00B345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color w:val="000000"/>
          <w:sz w:val="24"/>
          <w:szCs w:val="24"/>
        </w:rPr>
        <w:t>да</w:t>
      </w:r>
      <w:proofErr w:type="spellEnd"/>
      <w:r w:rsidRPr="00B345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color w:val="000000"/>
          <w:sz w:val="24"/>
          <w:szCs w:val="24"/>
        </w:rPr>
        <w:t>му</w:t>
      </w:r>
      <w:proofErr w:type="spellEnd"/>
      <w:r w:rsidRPr="00B345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color w:val="000000"/>
          <w:sz w:val="24"/>
          <w:szCs w:val="24"/>
        </w:rPr>
        <w:t>раније</w:t>
      </w:r>
      <w:proofErr w:type="spellEnd"/>
      <w:r w:rsidRPr="00B345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color w:val="000000"/>
          <w:sz w:val="24"/>
          <w:szCs w:val="24"/>
        </w:rPr>
        <w:t>није</w:t>
      </w:r>
      <w:proofErr w:type="spellEnd"/>
      <w:r w:rsidRPr="00B345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color w:val="000000"/>
          <w:sz w:val="24"/>
          <w:szCs w:val="24"/>
        </w:rPr>
        <w:t>престајао</w:t>
      </w:r>
      <w:proofErr w:type="spellEnd"/>
      <w:r w:rsidRPr="00B345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color w:val="000000"/>
          <w:sz w:val="24"/>
          <w:szCs w:val="24"/>
        </w:rPr>
        <w:t>радни</w:t>
      </w:r>
      <w:proofErr w:type="spellEnd"/>
      <w:r w:rsidRPr="00B345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color w:val="000000"/>
          <w:sz w:val="24"/>
          <w:szCs w:val="24"/>
        </w:rPr>
        <w:t>однос</w:t>
      </w:r>
      <w:proofErr w:type="spellEnd"/>
      <w:r w:rsidRPr="00B345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345FE">
        <w:rPr>
          <w:rFonts w:ascii="Times New Roman" w:eastAsia="Calibri" w:hAnsi="Times New Roman" w:cs="Times New Roman"/>
          <w:color w:val="000000"/>
          <w:sz w:val="24"/>
          <w:szCs w:val="24"/>
        </w:rPr>
        <w:t>државном</w:t>
      </w:r>
      <w:proofErr w:type="spellEnd"/>
      <w:r w:rsidRPr="00B345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color w:val="000000"/>
          <w:sz w:val="24"/>
          <w:szCs w:val="24"/>
        </w:rPr>
        <w:t>органу</w:t>
      </w:r>
      <w:proofErr w:type="spellEnd"/>
      <w:r w:rsidRPr="00B345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345FE">
        <w:rPr>
          <w:rFonts w:ascii="Times New Roman" w:eastAsia="Calibri" w:hAnsi="Times New Roman" w:cs="Times New Roman"/>
          <w:color w:val="000000"/>
          <w:sz w:val="24"/>
          <w:szCs w:val="24"/>
        </w:rPr>
        <w:t>односно</w:t>
      </w:r>
      <w:proofErr w:type="spellEnd"/>
      <w:r w:rsidRPr="00B345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color w:val="000000"/>
          <w:sz w:val="24"/>
          <w:szCs w:val="24"/>
        </w:rPr>
        <w:t>органу</w:t>
      </w:r>
      <w:proofErr w:type="spellEnd"/>
      <w:r w:rsidRPr="00B345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color w:val="000000"/>
          <w:sz w:val="24"/>
          <w:szCs w:val="24"/>
        </w:rPr>
        <w:t>аутономне</w:t>
      </w:r>
      <w:proofErr w:type="spellEnd"/>
      <w:r w:rsidRPr="00B345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color w:val="000000"/>
          <w:sz w:val="24"/>
          <w:szCs w:val="24"/>
        </w:rPr>
        <w:t>покрајине</w:t>
      </w:r>
      <w:proofErr w:type="spellEnd"/>
      <w:r w:rsidRPr="00B345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color w:val="000000"/>
          <w:sz w:val="24"/>
          <w:szCs w:val="24"/>
        </w:rPr>
        <w:t>или</w:t>
      </w:r>
      <w:proofErr w:type="spellEnd"/>
      <w:r w:rsidRPr="00B345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color w:val="000000"/>
          <w:sz w:val="24"/>
          <w:szCs w:val="24"/>
        </w:rPr>
        <w:t>јединице</w:t>
      </w:r>
      <w:proofErr w:type="spellEnd"/>
      <w:r w:rsidRPr="00B345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color w:val="000000"/>
          <w:sz w:val="24"/>
          <w:szCs w:val="24"/>
        </w:rPr>
        <w:t>локалне</w:t>
      </w:r>
      <w:proofErr w:type="spellEnd"/>
      <w:r w:rsidRPr="00B345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color w:val="000000"/>
          <w:sz w:val="24"/>
          <w:szCs w:val="24"/>
        </w:rPr>
        <w:t>самоуправе</w:t>
      </w:r>
      <w:proofErr w:type="spellEnd"/>
      <w:r w:rsidRPr="00B345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345FE">
        <w:rPr>
          <w:rFonts w:ascii="Times New Roman" w:eastAsia="Calibri" w:hAnsi="Times New Roman" w:cs="Times New Roman"/>
          <w:color w:val="000000"/>
          <w:sz w:val="24"/>
          <w:szCs w:val="24"/>
        </w:rPr>
        <w:t>због</w:t>
      </w:r>
      <w:proofErr w:type="spellEnd"/>
      <w:r w:rsidRPr="00B345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color w:val="000000"/>
          <w:sz w:val="24"/>
          <w:szCs w:val="24"/>
        </w:rPr>
        <w:t>теже</w:t>
      </w:r>
      <w:proofErr w:type="spellEnd"/>
      <w:r w:rsidRPr="00B345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color w:val="000000"/>
          <w:sz w:val="24"/>
          <w:szCs w:val="24"/>
        </w:rPr>
        <w:t>повреде</w:t>
      </w:r>
      <w:proofErr w:type="spellEnd"/>
      <w:r w:rsidRPr="00B345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дужности</w:t>
      </w:r>
      <w:proofErr w:type="spellEnd"/>
      <w:r w:rsidRPr="00B345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color w:val="000000"/>
          <w:sz w:val="24"/>
          <w:szCs w:val="24"/>
        </w:rPr>
        <w:t>из</w:t>
      </w:r>
      <w:proofErr w:type="spellEnd"/>
      <w:r w:rsidRPr="00B345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color w:val="000000"/>
          <w:sz w:val="24"/>
          <w:szCs w:val="24"/>
        </w:rPr>
        <w:t>радног</w:t>
      </w:r>
      <w:proofErr w:type="spellEnd"/>
      <w:r w:rsidRPr="00B345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color w:val="000000"/>
          <w:sz w:val="24"/>
          <w:szCs w:val="24"/>
        </w:rPr>
        <w:t>односа</w:t>
      </w:r>
      <w:proofErr w:type="spellEnd"/>
      <w:r w:rsidRPr="00B345FE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B345FE" w:rsidRPr="00B345FE" w:rsidRDefault="00B345FE" w:rsidP="00B345F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</w:p>
    <w:p w:rsidR="00B345FE" w:rsidRPr="00B345FE" w:rsidRDefault="00B345FE" w:rsidP="00B345F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Место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рада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B345FE" w:rsidRPr="00B345FE" w:rsidRDefault="00B345FE" w:rsidP="00B345FE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Општинска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управа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општине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Љубовија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Војводе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Мишића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45, 15320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Љубовија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B345FE" w:rsidRPr="00B345FE" w:rsidRDefault="00B345FE" w:rsidP="00B345FE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345FE" w:rsidRPr="00B345FE" w:rsidRDefault="00B345FE" w:rsidP="00B345F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Трајање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радног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односа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345FE" w:rsidRPr="00B345FE" w:rsidRDefault="00B345FE" w:rsidP="00B345FE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Радни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однос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се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заснива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неодређено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време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345FE" w:rsidRPr="00B345FE" w:rsidRDefault="00B345FE" w:rsidP="00B345FE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Кандидати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који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први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пут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заснивају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радни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однос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органима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аутономне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покрајине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органима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јединице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локалне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самоуправе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или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државном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органу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подлежу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пробном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раду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од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шест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месеци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B345FE" w:rsidRPr="00B345FE" w:rsidRDefault="00B345FE" w:rsidP="00B345FE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Calibri" w:hAnsi="Times New Roman" w:cs="Times New Roman"/>
          <w:bCs/>
          <w:iCs/>
          <w:color w:val="00000A"/>
          <w:sz w:val="24"/>
          <w:szCs w:val="24"/>
        </w:rPr>
      </w:pPr>
    </w:p>
    <w:p w:rsidR="00B345FE" w:rsidRPr="00B345FE" w:rsidRDefault="00B345FE" w:rsidP="00B345FE">
      <w:pPr>
        <w:numPr>
          <w:ilvl w:val="0"/>
          <w:numId w:val="1"/>
        </w:numPr>
        <w:spacing w:after="0" w:line="240" w:lineRule="auto"/>
        <w:ind w:left="270" w:hanging="270"/>
        <w:jc w:val="both"/>
        <w:outlineLvl w:val="5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B345F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Вредновање</w:t>
      </w:r>
      <w:proofErr w:type="spellEnd"/>
      <w:r w:rsidRPr="00B345F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знања</w:t>
      </w:r>
      <w:proofErr w:type="spellEnd"/>
      <w:r w:rsidRPr="00B345F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Pr="00B345F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вештина</w:t>
      </w:r>
      <w:proofErr w:type="spellEnd"/>
      <w:r w:rsidRPr="00B345F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кандидата</w:t>
      </w:r>
      <w:proofErr w:type="spellEnd"/>
      <w:r w:rsidRPr="00B345F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</w:p>
    <w:p w:rsidR="00B345FE" w:rsidRPr="00B345FE" w:rsidRDefault="00B345FE" w:rsidP="00B345F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spellStart"/>
      <w:r w:rsidRPr="00B345FE">
        <w:rPr>
          <w:rFonts w:ascii="Times New Roman" w:eastAsia="Times New Roman" w:hAnsi="Times New Roman" w:cs="Times New Roman"/>
          <w:iCs/>
          <w:sz w:val="24"/>
          <w:szCs w:val="24"/>
        </w:rPr>
        <w:t>Закон</w:t>
      </w:r>
      <w:proofErr w:type="spellEnd"/>
      <w:r w:rsidRPr="00B345FE">
        <w:rPr>
          <w:rFonts w:ascii="Times New Roman" w:eastAsia="Times New Roman" w:hAnsi="Times New Roman" w:cs="Times New Roman"/>
          <w:iCs/>
          <w:sz w:val="24"/>
          <w:szCs w:val="24"/>
        </w:rPr>
        <w:t xml:space="preserve"> о </w:t>
      </w:r>
      <w:proofErr w:type="spellStart"/>
      <w:r w:rsidRPr="00B345FE">
        <w:rPr>
          <w:rFonts w:ascii="Times New Roman" w:eastAsia="Times New Roman" w:hAnsi="Times New Roman" w:cs="Times New Roman"/>
          <w:iCs/>
          <w:sz w:val="24"/>
          <w:szCs w:val="24"/>
        </w:rPr>
        <w:t>безбедности</w:t>
      </w:r>
      <w:proofErr w:type="spellEnd"/>
      <w:r w:rsidRPr="00B345FE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Times New Roman" w:hAnsi="Times New Roman" w:cs="Times New Roman"/>
          <w:iCs/>
          <w:sz w:val="24"/>
          <w:szCs w:val="24"/>
        </w:rPr>
        <w:t>саобраћаја</w:t>
      </w:r>
      <w:proofErr w:type="spellEnd"/>
      <w:r w:rsidRPr="00B345FE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Times New Roman" w:hAnsi="Times New Roman" w:cs="Times New Roman"/>
          <w:iCs/>
          <w:sz w:val="24"/>
          <w:szCs w:val="24"/>
        </w:rPr>
        <w:t>на</w:t>
      </w:r>
      <w:proofErr w:type="spellEnd"/>
      <w:r w:rsidRPr="00B345FE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Times New Roman" w:hAnsi="Times New Roman" w:cs="Times New Roman"/>
          <w:iCs/>
          <w:sz w:val="24"/>
          <w:szCs w:val="24"/>
        </w:rPr>
        <w:t>путевима</w:t>
      </w:r>
      <w:proofErr w:type="spellEnd"/>
      <w:r w:rsidRPr="00B345FE">
        <w:rPr>
          <w:rFonts w:ascii="Times New Roman" w:eastAsia="Times New Roman" w:hAnsi="Times New Roman" w:cs="Times New Roman"/>
          <w:iCs/>
          <w:sz w:val="24"/>
          <w:szCs w:val="24"/>
        </w:rPr>
        <w:t xml:space="preserve"> ("</w:t>
      </w:r>
      <w:proofErr w:type="spellStart"/>
      <w:r w:rsidRPr="00B345FE">
        <w:rPr>
          <w:rFonts w:ascii="Times New Roman" w:eastAsia="Times New Roman" w:hAnsi="Times New Roman" w:cs="Times New Roman"/>
          <w:iCs/>
          <w:sz w:val="24"/>
          <w:szCs w:val="24"/>
        </w:rPr>
        <w:t>Сл</w:t>
      </w:r>
      <w:proofErr w:type="spellEnd"/>
      <w:r w:rsidRPr="00B345FE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B345FE">
        <w:rPr>
          <w:rFonts w:ascii="Times New Roman" w:eastAsia="Times New Roman" w:hAnsi="Times New Roman" w:cs="Times New Roman"/>
          <w:iCs/>
          <w:sz w:val="24"/>
          <w:szCs w:val="24"/>
        </w:rPr>
        <w:t>гласник</w:t>
      </w:r>
      <w:proofErr w:type="spellEnd"/>
      <w:r w:rsidRPr="00B345FE">
        <w:rPr>
          <w:rFonts w:ascii="Times New Roman" w:eastAsia="Times New Roman" w:hAnsi="Times New Roman" w:cs="Times New Roman"/>
          <w:iCs/>
          <w:sz w:val="24"/>
          <w:szCs w:val="24"/>
        </w:rPr>
        <w:t xml:space="preserve"> РС", </w:t>
      </w:r>
      <w:proofErr w:type="spellStart"/>
      <w:r w:rsidRPr="00B345FE">
        <w:rPr>
          <w:rFonts w:ascii="Times New Roman" w:eastAsia="Times New Roman" w:hAnsi="Times New Roman" w:cs="Times New Roman"/>
          <w:iCs/>
          <w:sz w:val="24"/>
          <w:szCs w:val="24"/>
        </w:rPr>
        <w:t>бр</w:t>
      </w:r>
      <w:proofErr w:type="spellEnd"/>
      <w:r w:rsidRPr="00B345FE">
        <w:rPr>
          <w:rFonts w:ascii="Times New Roman" w:eastAsia="Times New Roman" w:hAnsi="Times New Roman" w:cs="Times New Roman"/>
          <w:iCs/>
          <w:sz w:val="24"/>
          <w:szCs w:val="24"/>
        </w:rPr>
        <w:t xml:space="preserve">. 41/2009, 53/2010, 101/2011, 32/2013 - </w:t>
      </w:r>
      <w:proofErr w:type="spellStart"/>
      <w:r w:rsidRPr="00B345FE">
        <w:rPr>
          <w:rFonts w:ascii="Times New Roman" w:eastAsia="Times New Roman" w:hAnsi="Times New Roman" w:cs="Times New Roman"/>
          <w:iCs/>
          <w:sz w:val="24"/>
          <w:szCs w:val="24"/>
        </w:rPr>
        <w:t>одлука</w:t>
      </w:r>
      <w:proofErr w:type="spellEnd"/>
      <w:r w:rsidRPr="00B345FE">
        <w:rPr>
          <w:rFonts w:ascii="Times New Roman" w:eastAsia="Times New Roman" w:hAnsi="Times New Roman" w:cs="Times New Roman"/>
          <w:iCs/>
          <w:sz w:val="24"/>
          <w:szCs w:val="24"/>
        </w:rPr>
        <w:t xml:space="preserve"> УС, 55/2014, 96/2015 - </w:t>
      </w:r>
      <w:proofErr w:type="spellStart"/>
      <w:r w:rsidRPr="00B345FE">
        <w:rPr>
          <w:rFonts w:ascii="Times New Roman" w:eastAsia="Times New Roman" w:hAnsi="Times New Roman" w:cs="Times New Roman"/>
          <w:iCs/>
          <w:sz w:val="24"/>
          <w:szCs w:val="24"/>
        </w:rPr>
        <w:t>др</w:t>
      </w:r>
      <w:proofErr w:type="spellEnd"/>
      <w:r w:rsidRPr="00B345FE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B345FE">
        <w:rPr>
          <w:rFonts w:ascii="Times New Roman" w:eastAsia="Times New Roman" w:hAnsi="Times New Roman" w:cs="Times New Roman"/>
          <w:iCs/>
          <w:sz w:val="24"/>
          <w:szCs w:val="24"/>
        </w:rPr>
        <w:t>закон</w:t>
      </w:r>
      <w:proofErr w:type="spellEnd"/>
      <w:r w:rsidRPr="00B345FE">
        <w:rPr>
          <w:rFonts w:ascii="Times New Roman" w:eastAsia="Times New Roman" w:hAnsi="Times New Roman" w:cs="Times New Roman"/>
          <w:iCs/>
          <w:sz w:val="24"/>
          <w:szCs w:val="24"/>
        </w:rPr>
        <w:t xml:space="preserve">, 9/2016 - </w:t>
      </w:r>
      <w:proofErr w:type="spellStart"/>
      <w:r w:rsidRPr="00B345FE">
        <w:rPr>
          <w:rFonts w:ascii="Times New Roman" w:eastAsia="Times New Roman" w:hAnsi="Times New Roman" w:cs="Times New Roman"/>
          <w:iCs/>
          <w:sz w:val="24"/>
          <w:szCs w:val="24"/>
        </w:rPr>
        <w:t>одлука</w:t>
      </w:r>
      <w:proofErr w:type="spellEnd"/>
      <w:r w:rsidRPr="00B345FE">
        <w:rPr>
          <w:rFonts w:ascii="Times New Roman" w:eastAsia="Times New Roman" w:hAnsi="Times New Roman" w:cs="Times New Roman"/>
          <w:iCs/>
          <w:sz w:val="24"/>
          <w:szCs w:val="24"/>
        </w:rPr>
        <w:t xml:space="preserve"> УС, 24/2018, 41/2018, 41/2018 - </w:t>
      </w:r>
      <w:proofErr w:type="spellStart"/>
      <w:r w:rsidRPr="00B345FE">
        <w:rPr>
          <w:rFonts w:ascii="Times New Roman" w:eastAsia="Times New Roman" w:hAnsi="Times New Roman" w:cs="Times New Roman"/>
          <w:iCs/>
          <w:sz w:val="24"/>
          <w:szCs w:val="24"/>
        </w:rPr>
        <w:t>др</w:t>
      </w:r>
      <w:proofErr w:type="spellEnd"/>
      <w:r w:rsidRPr="00B345FE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B345FE">
        <w:rPr>
          <w:rFonts w:ascii="Times New Roman" w:eastAsia="Times New Roman" w:hAnsi="Times New Roman" w:cs="Times New Roman"/>
          <w:iCs/>
          <w:sz w:val="24"/>
          <w:szCs w:val="24"/>
        </w:rPr>
        <w:t>закон</w:t>
      </w:r>
      <w:proofErr w:type="spellEnd"/>
      <w:r w:rsidRPr="00B345FE">
        <w:rPr>
          <w:rFonts w:ascii="Times New Roman" w:eastAsia="Times New Roman" w:hAnsi="Times New Roman" w:cs="Times New Roman"/>
          <w:iCs/>
          <w:sz w:val="24"/>
          <w:szCs w:val="24"/>
        </w:rPr>
        <w:t xml:space="preserve">, 87/2018, 23/2019 и 128/2020 - </w:t>
      </w:r>
      <w:proofErr w:type="spellStart"/>
      <w:r w:rsidRPr="00B345FE">
        <w:rPr>
          <w:rFonts w:ascii="Times New Roman" w:eastAsia="Times New Roman" w:hAnsi="Times New Roman" w:cs="Times New Roman"/>
          <w:iCs/>
          <w:sz w:val="24"/>
          <w:szCs w:val="24"/>
        </w:rPr>
        <w:t>др</w:t>
      </w:r>
      <w:proofErr w:type="spellEnd"/>
      <w:r w:rsidRPr="00B345FE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B345FE">
        <w:rPr>
          <w:rFonts w:ascii="Times New Roman" w:eastAsia="Times New Roman" w:hAnsi="Times New Roman" w:cs="Times New Roman"/>
          <w:iCs/>
          <w:sz w:val="24"/>
          <w:szCs w:val="24"/>
        </w:rPr>
        <w:t>закон</w:t>
      </w:r>
      <w:proofErr w:type="spellEnd"/>
      <w:r w:rsidRPr="00B345FE">
        <w:rPr>
          <w:rFonts w:ascii="Times New Roman" w:eastAsia="Times New Roman" w:hAnsi="Times New Roman" w:cs="Times New Roman"/>
          <w:iCs/>
          <w:sz w:val="24"/>
          <w:szCs w:val="24"/>
        </w:rPr>
        <w:t xml:space="preserve">) - </w:t>
      </w:r>
      <w:proofErr w:type="spellStart"/>
      <w:r w:rsidRPr="00B345FE">
        <w:rPr>
          <w:rFonts w:ascii="Times New Roman" w:eastAsia="Times New Roman" w:hAnsi="Times New Roman" w:cs="Times New Roman"/>
          <w:iCs/>
          <w:sz w:val="24"/>
          <w:szCs w:val="24"/>
        </w:rPr>
        <w:t>усмено</w:t>
      </w:r>
      <w:proofErr w:type="spellEnd"/>
    </w:p>
    <w:p w:rsidR="00B345FE" w:rsidRPr="00B345FE" w:rsidRDefault="00B345FE" w:rsidP="00B345F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spellStart"/>
      <w:r w:rsidRPr="00B345FE">
        <w:rPr>
          <w:rFonts w:ascii="Times New Roman" w:eastAsia="Times New Roman" w:hAnsi="Times New Roman" w:cs="Times New Roman"/>
          <w:iCs/>
          <w:sz w:val="24"/>
          <w:szCs w:val="24"/>
        </w:rPr>
        <w:t>Вештина</w:t>
      </w:r>
      <w:proofErr w:type="spellEnd"/>
      <w:r w:rsidRPr="00B345FE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Times New Roman" w:hAnsi="Times New Roman" w:cs="Times New Roman"/>
          <w:iCs/>
          <w:sz w:val="24"/>
          <w:szCs w:val="24"/>
        </w:rPr>
        <w:t>комуникације</w:t>
      </w:r>
      <w:proofErr w:type="spellEnd"/>
      <w:r w:rsidRPr="00B345FE">
        <w:rPr>
          <w:rFonts w:ascii="Times New Roman" w:eastAsia="Times New Roman" w:hAnsi="Times New Roman" w:cs="Times New Roman"/>
          <w:iCs/>
          <w:sz w:val="24"/>
          <w:szCs w:val="24"/>
        </w:rPr>
        <w:t xml:space="preserve"> - </w:t>
      </w:r>
      <w:proofErr w:type="spellStart"/>
      <w:r w:rsidRPr="00B345FE">
        <w:rPr>
          <w:rFonts w:ascii="Times New Roman" w:eastAsia="Times New Roman" w:hAnsi="Times New Roman" w:cs="Times New Roman"/>
          <w:iCs/>
          <w:sz w:val="24"/>
          <w:szCs w:val="24"/>
        </w:rPr>
        <w:t>усмено</w:t>
      </w:r>
      <w:proofErr w:type="spellEnd"/>
      <w:r w:rsidRPr="00B345FE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B345FE" w:rsidRPr="00B345FE" w:rsidRDefault="00B345FE" w:rsidP="00B345F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B345FE" w:rsidRPr="00B345FE" w:rsidRDefault="00B345FE" w:rsidP="00B345FE">
      <w:pPr>
        <w:numPr>
          <w:ilvl w:val="0"/>
          <w:numId w:val="1"/>
        </w:numPr>
        <w:spacing w:after="0" w:line="276" w:lineRule="auto"/>
        <w:ind w:left="270" w:hanging="27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Уз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пријаву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јавни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конкурс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подноси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се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биографија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кандидата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следећи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докази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345FE" w:rsidRPr="00B345FE" w:rsidRDefault="00B345FE" w:rsidP="00B345FE">
      <w:pPr>
        <w:numPr>
          <w:ilvl w:val="0"/>
          <w:numId w:val="2"/>
        </w:numPr>
        <w:spacing w:after="0" w:line="276" w:lineRule="auto"/>
        <w:ind w:left="426" w:hanging="15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биографија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кандидата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са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назначеним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бројем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телефона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контакт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и e-mail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адресу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уколико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кандидат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има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>),</w:t>
      </w:r>
    </w:p>
    <w:p w:rsidR="00B345FE" w:rsidRPr="00B345FE" w:rsidRDefault="00B345FE" w:rsidP="00B345FE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оригинал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или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оверена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фотокопија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уверења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држављанству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Републике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Србије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>,</w:t>
      </w:r>
    </w:p>
    <w:p w:rsidR="00B345FE" w:rsidRPr="00B345FE" w:rsidRDefault="00B345FE" w:rsidP="00B345FE">
      <w:pPr>
        <w:spacing w:after="0" w:line="276" w:lineRule="auto"/>
        <w:ind w:firstLine="27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345FE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proofErr w:type="spellStart"/>
      <w:r w:rsidRPr="00B345FE">
        <w:rPr>
          <w:rFonts w:ascii="Times New Roman" w:eastAsia="Calibri" w:hAnsi="Times New Roman" w:cs="Times New Roman"/>
          <w:b/>
          <w:sz w:val="24"/>
          <w:szCs w:val="24"/>
        </w:rPr>
        <w:t>Уколико</w:t>
      </w:r>
      <w:proofErr w:type="spellEnd"/>
      <w:r w:rsidRPr="00B345F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b/>
          <w:sz w:val="24"/>
          <w:szCs w:val="24"/>
        </w:rPr>
        <w:t>кандитат</w:t>
      </w:r>
      <w:proofErr w:type="spellEnd"/>
      <w:r w:rsidRPr="00B345F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b/>
          <w:sz w:val="24"/>
          <w:szCs w:val="24"/>
        </w:rPr>
        <w:t>жели</w:t>
      </w:r>
      <w:proofErr w:type="spellEnd"/>
      <w:r w:rsidRPr="00B345F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b/>
          <w:sz w:val="24"/>
          <w:szCs w:val="24"/>
        </w:rPr>
        <w:t>да</w:t>
      </w:r>
      <w:proofErr w:type="spellEnd"/>
      <w:r w:rsidRPr="00B345F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b/>
          <w:sz w:val="24"/>
          <w:szCs w:val="24"/>
        </w:rPr>
        <w:t>Општинска</w:t>
      </w:r>
      <w:proofErr w:type="spellEnd"/>
      <w:r w:rsidRPr="00B345F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b/>
          <w:sz w:val="24"/>
          <w:szCs w:val="24"/>
        </w:rPr>
        <w:t>управа</w:t>
      </w:r>
      <w:proofErr w:type="spellEnd"/>
      <w:r w:rsidRPr="00B345F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b/>
          <w:sz w:val="24"/>
          <w:szCs w:val="24"/>
        </w:rPr>
        <w:t>по</w:t>
      </w:r>
      <w:proofErr w:type="spellEnd"/>
      <w:r w:rsidRPr="00B345F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b/>
          <w:sz w:val="24"/>
          <w:szCs w:val="24"/>
        </w:rPr>
        <w:t>службеној</w:t>
      </w:r>
      <w:proofErr w:type="spellEnd"/>
      <w:r w:rsidRPr="00B345F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b/>
          <w:sz w:val="24"/>
          <w:szCs w:val="24"/>
        </w:rPr>
        <w:t>дужности</w:t>
      </w:r>
      <w:proofErr w:type="spellEnd"/>
      <w:r w:rsidRPr="00B345FE">
        <w:rPr>
          <w:rFonts w:ascii="Times New Roman" w:eastAsia="Calibri" w:hAnsi="Times New Roman" w:cs="Times New Roman"/>
          <w:b/>
          <w:sz w:val="24"/>
          <w:szCs w:val="24"/>
        </w:rPr>
        <w:t xml:space="preserve">, у </w:t>
      </w:r>
      <w:proofErr w:type="spellStart"/>
      <w:r w:rsidRPr="00B345FE">
        <w:rPr>
          <w:rFonts w:ascii="Times New Roman" w:eastAsia="Calibri" w:hAnsi="Times New Roman" w:cs="Times New Roman"/>
          <w:b/>
          <w:sz w:val="24"/>
          <w:szCs w:val="24"/>
        </w:rPr>
        <w:t>складу</w:t>
      </w:r>
      <w:proofErr w:type="spellEnd"/>
      <w:r w:rsidRPr="00B345F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b/>
          <w:sz w:val="24"/>
          <w:szCs w:val="24"/>
        </w:rPr>
        <w:t>са</w:t>
      </w:r>
      <w:proofErr w:type="spellEnd"/>
      <w:r w:rsidRPr="00B345F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b/>
          <w:sz w:val="24"/>
          <w:szCs w:val="24"/>
        </w:rPr>
        <w:t>чланом</w:t>
      </w:r>
      <w:proofErr w:type="spellEnd"/>
      <w:r w:rsidRPr="00B345FE">
        <w:rPr>
          <w:rFonts w:ascii="Times New Roman" w:eastAsia="Calibri" w:hAnsi="Times New Roman" w:cs="Times New Roman"/>
          <w:b/>
          <w:sz w:val="24"/>
          <w:szCs w:val="24"/>
        </w:rPr>
        <w:t xml:space="preserve"> 9. </w:t>
      </w:r>
      <w:proofErr w:type="gramStart"/>
      <w:r w:rsidRPr="00B345FE">
        <w:rPr>
          <w:rFonts w:ascii="Times New Roman" w:eastAsia="Calibri" w:hAnsi="Times New Roman" w:cs="Times New Roman"/>
          <w:b/>
          <w:sz w:val="24"/>
          <w:szCs w:val="24"/>
        </w:rPr>
        <w:t>и</w:t>
      </w:r>
      <w:proofErr w:type="gramEnd"/>
      <w:r w:rsidRPr="00B345FE">
        <w:rPr>
          <w:rFonts w:ascii="Times New Roman" w:eastAsia="Calibri" w:hAnsi="Times New Roman" w:cs="Times New Roman"/>
          <w:b/>
          <w:sz w:val="24"/>
          <w:szCs w:val="24"/>
        </w:rPr>
        <w:t xml:space="preserve"> 103. </w:t>
      </w:r>
      <w:proofErr w:type="spellStart"/>
      <w:r w:rsidRPr="00B345FE">
        <w:rPr>
          <w:rFonts w:ascii="Times New Roman" w:eastAsia="Calibri" w:hAnsi="Times New Roman" w:cs="Times New Roman"/>
          <w:b/>
          <w:sz w:val="24"/>
          <w:szCs w:val="24"/>
        </w:rPr>
        <w:t>Закона</w:t>
      </w:r>
      <w:proofErr w:type="spellEnd"/>
      <w:r w:rsidRPr="00B345FE">
        <w:rPr>
          <w:rFonts w:ascii="Times New Roman" w:eastAsia="Calibri" w:hAnsi="Times New Roman" w:cs="Times New Roman"/>
          <w:b/>
          <w:sz w:val="24"/>
          <w:szCs w:val="24"/>
        </w:rPr>
        <w:t xml:space="preserve"> о </w:t>
      </w:r>
      <w:proofErr w:type="spellStart"/>
      <w:r w:rsidRPr="00B345FE">
        <w:rPr>
          <w:rFonts w:ascii="Times New Roman" w:eastAsia="Calibri" w:hAnsi="Times New Roman" w:cs="Times New Roman"/>
          <w:b/>
          <w:sz w:val="24"/>
          <w:szCs w:val="24"/>
        </w:rPr>
        <w:t>општем</w:t>
      </w:r>
      <w:proofErr w:type="spellEnd"/>
      <w:r w:rsidRPr="00B345F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b/>
          <w:sz w:val="24"/>
          <w:szCs w:val="24"/>
        </w:rPr>
        <w:t>управном</w:t>
      </w:r>
      <w:proofErr w:type="spellEnd"/>
      <w:r w:rsidRPr="00B345F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b/>
          <w:sz w:val="24"/>
          <w:szCs w:val="24"/>
        </w:rPr>
        <w:t>поступку</w:t>
      </w:r>
      <w:proofErr w:type="spellEnd"/>
      <w:r w:rsidRPr="00B345FE">
        <w:rPr>
          <w:rFonts w:ascii="Times New Roman" w:eastAsia="Calibri" w:hAnsi="Times New Roman" w:cs="Times New Roman"/>
          <w:b/>
          <w:sz w:val="24"/>
          <w:szCs w:val="24"/>
        </w:rPr>
        <w:t xml:space="preserve"> („</w:t>
      </w:r>
      <w:proofErr w:type="spellStart"/>
      <w:r w:rsidRPr="00B345FE">
        <w:rPr>
          <w:rFonts w:ascii="Times New Roman" w:eastAsia="Calibri" w:hAnsi="Times New Roman" w:cs="Times New Roman"/>
          <w:b/>
          <w:sz w:val="24"/>
          <w:szCs w:val="24"/>
        </w:rPr>
        <w:t>Службвени</w:t>
      </w:r>
      <w:proofErr w:type="spellEnd"/>
      <w:r w:rsidRPr="00B345F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b/>
          <w:sz w:val="24"/>
          <w:szCs w:val="24"/>
        </w:rPr>
        <w:t>гласник</w:t>
      </w:r>
      <w:proofErr w:type="spellEnd"/>
      <w:r w:rsidRPr="00B345FE">
        <w:rPr>
          <w:rFonts w:ascii="Times New Roman" w:eastAsia="Calibri" w:hAnsi="Times New Roman" w:cs="Times New Roman"/>
          <w:b/>
          <w:sz w:val="24"/>
          <w:szCs w:val="24"/>
        </w:rPr>
        <w:t xml:space="preserve"> РС“, </w:t>
      </w:r>
      <w:proofErr w:type="spellStart"/>
      <w:r w:rsidRPr="00B345FE">
        <w:rPr>
          <w:rFonts w:ascii="Times New Roman" w:eastAsia="Calibri" w:hAnsi="Times New Roman" w:cs="Times New Roman"/>
          <w:b/>
          <w:sz w:val="24"/>
          <w:szCs w:val="24"/>
        </w:rPr>
        <w:t>број</w:t>
      </w:r>
      <w:proofErr w:type="spellEnd"/>
      <w:r w:rsidRPr="00B345FE">
        <w:rPr>
          <w:rFonts w:ascii="Times New Roman" w:eastAsia="Calibri" w:hAnsi="Times New Roman" w:cs="Times New Roman"/>
          <w:b/>
          <w:sz w:val="24"/>
          <w:szCs w:val="24"/>
        </w:rPr>
        <w:t xml:space="preserve"> 18/16) </w:t>
      </w:r>
      <w:proofErr w:type="spellStart"/>
      <w:r w:rsidRPr="00B345FE">
        <w:rPr>
          <w:rFonts w:ascii="Times New Roman" w:eastAsia="Calibri" w:hAnsi="Times New Roman" w:cs="Times New Roman"/>
          <w:b/>
          <w:sz w:val="24"/>
          <w:szCs w:val="24"/>
        </w:rPr>
        <w:t>прибави</w:t>
      </w:r>
      <w:proofErr w:type="spellEnd"/>
      <w:r w:rsidRPr="00B345F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b/>
          <w:sz w:val="24"/>
          <w:szCs w:val="24"/>
        </w:rPr>
        <w:t>Уверење</w:t>
      </w:r>
      <w:proofErr w:type="spellEnd"/>
      <w:r w:rsidRPr="00B345FE">
        <w:rPr>
          <w:rFonts w:ascii="Times New Roman" w:eastAsia="Calibri" w:hAnsi="Times New Roman" w:cs="Times New Roman"/>
          <w:b/>
          <w:sz w:val="24"/>
          <w:szCs w:val="24"/>
        </w:rPr>
        <w:t xml:space="preserve"> о </w:t>
      </w:r>
      <w:proofErr w:type="spellStart"/>
      <w:r w:rsidRPr="00B345FE">
        <w:rPr>
          <w:rFonts w:ascii="Times New Roman" w:eastAsia="Calibri" w:hAnsi="Times New Roman" w:cs="Times New Roman"/>
          <w:b/>
          <w:sz w:val="24"/>
          <w:szCs w:val="24"/>
        </w:rPr>
        <w:t>држављанству</w:t>
      </w:r>
      <w:proofErr w:type="spellEnd"/>
      <w:r w:rsidRPr="00B345FE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r w:rsidRPr="00B345FE">
        <w:rPr>
          <w:rFonts w:ascii="Times New Roman" w:eastAsia="Calibri" w:hAnsi="Times New Roman" w:cs="Times New Roman"/>
          <w:b/>
          <w:sz w:val="24"/>
          <w:szCs w:val="24"/>
        </w:rPr>
        <w:t>потребно</w:t>
      </w:r>
      <w:proofErr w:type="spellEnd"/>
      <w:r w:rsidRPr="00B345F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b/>
          <w:sz w:val="24"/>
          <w:szCs w:val="24"/>
        </w:rPr>
        <w:t>је</w:t>
      </w:r>
      <w:proofErr w:type="spellEnd"/>
      <w:r w:rsidRPr="00B345F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b/>
          <w:sz w:val="24"/>
          <w:szCs w:val="24"/>
        </w:rPr>
        <w:t>да</w:t>
      </w:r>
      <w:proofErr w:type="spellEnd"/>
      <w:r w:rsidRPr="00B345F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b/>
          <w:sz w:val="24"/>
          <w:szCs w:val="24"/>
        </w:rPr>
        <w:t>то</w:t>
      </w:r>
      <w:proofErr w:type="spellEnd"/>
      <w:r w:rsidRPr="00B345F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b/>
          <w:sz w:val="24"/>
          <w:szCs w:val="24"/>
        </w:rPr>
        <w:t>назначи</w:t>
      </w:r>
      <w:proofErr w:type="spellEnd"/>
      <w:r w:rsidRPr="00B345FE">
        <w:rPr>
          <w:rFonts w:ascii="Times New Roman" w:eastAsia="Calibri" w:hAnsi="Times New Roman" w:cs="Times New Roman"/>
          <w:b/>
          <w:sz w:val="24"/>
          <w:szCs w:val="24"/>
        </w:rPr>
        <w:t xml:space="preserve"> у </w:t>
      </w:r>
      <w:proofErr w:type="spellStart"/>
      <w:r w:rsidRPr="00B345FE">
        <w:rPr>
          <w:rFonts w:ascii="Times New Roman" w:eastAsia="Calibri" w:hAnsi="Times New Roman" w:cs="Times New Roman"/>
          <w:b/>
          <w:sz w:val="24"/>
          <w:szCs w:val="24"/>
        </w:rPr>
        <w:t>пријави</w:t>
      </w:r>
      <w:proofErr w:type="spellEnd"/>
      <w:r w:rsidRPr="00B345FE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B345FE" w:rsidRPr="00B345FE" w:rsidRDefault="00B345FE" w:rsidP="00B345FE">
      <w:pPr>
        <w:numPr>
          <w:ilvl w:val="0"/>
          <w:numId w:val="2"/>
        </w:numPr>
        <w:spacing w:after="0" w:line="276" w:lineRule="auto"/>
        <w:ind w:left="567" w:hanging="29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фотокопија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или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очитана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лична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карта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>,</w:t>
      </w:r>
    </w:p>
    <w:p w:rsidR="00B345FE" w:rsidRPr="00B345FE" w:rsidRDefault="00B345FE" w:rsidP="00B345FE">
      <w:pPr>
        <w:numPr>
          <w:ilvl w:val="0"/>
          <w:numId w:val="2"/>
        </w:numPr>
        <w:spacing w:after="0" w:line="276" w:lineRule="auto"/>
        <w:ind w:left="567" w:hanging="29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оригинал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или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оверена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фотокопија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возачке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дозволе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„</w:t>
      </w:r>
      <w:r w:rsidRPr="00B345FE">
        <w:rPr>
          <w:rFonts w:ascii="Times New Roman" w:eastAsia="Calibri" w:hAnsi="Times New Roman" w:cs="Times New Roman"/>
          <w:sz w:val="24"/>
          <w:szCs w:val="24"/>
          <w:lang w:val="sr-Cyrl-RS"/>
        </w:rPr>
        <w:t>Д</w:t>
      </w:r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“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категорије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>,</w:t>
      </w:r>
    </w:p>
    <w:p w:rsidR="00B345FE" w:rsidRPr="00B345FE" w:rsidRDefault="00B345FE" w:rsidP="00B345FE">
      <w:pPr>
        <w:spacing w:after="0" w:line="276" w:lineRule="auto"/>
        <w:ind w:firstLine="2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-   </w:t>
      </w:r>
      <w:proofErr w:type="spellStart"/>
      <w:proofErr w:type="gramStart"/>
      <w:r w:rsidRPr="00B345FE">
        <w:rPr>
          <w:rFonts w:ascii="Times New Roman" w:eastAsia="Calibri" w:hAnsi="Times New Roman" w:cs="Times New Roman"/>
          <w:sz w:val="24"/>
          <w:szCs w:val="24"/>
        </w:rPr>
        <w:t>оригинал</w:t>
      </w:r>
      <w:proofErr w:type="spellEnd"/>
      <w:proofErr w:type="gram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или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оверена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фотокопија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документа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диплома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уверење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којом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се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потврђује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стручна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спрема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B345FE" w:rsidRPr="00B345FE" w:rsidRDefault="00B345FE" w:rsidP="00B345FE">
      <w:pPr>
        <w:tabs>
          <w:tab w:val="left" w:pos="426"/>
        </w:tabs>
        <w:spacing w:after="0" w:line="276" w:lineRule="auto"/>
        <w:ind w:firstLine="2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B345FE">
        <w:rPr>
          <w:rFonts w:ascii="Times New Roman" w:eastAsia="Calibri" w:hAnsi="Times New Roman" w:cs="Times New Roman"/>
          <w:sz w:val="24"/>
          <w:szCs w:val="24"/>
        </w:rPr>
        <w:t>оригинал</w:t>
      </w:r>
      <w:proofErr w:type="spellEnd"/>
      <w:proofErr w:type="gram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или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оверена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фотокопија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доказа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најмање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три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године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радног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искуства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управљању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345FE">
        <w:rPr>
          <w:rFonts w:ascii="Times New Roman" w:eastAsia="Calibri" w:hAnsi="Times New Roman" w:cs="Times New Roman"/>
          <w:sz w:val="24"/>
          <w:szCs w:val="24"/>
          <w:lang w:val="sr-Cyrl-RS"/>
        </w:rPr>
        <w:t>аутобусом</w:t>
      </w:r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потврда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решење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други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акти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којима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се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доказује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којим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пословима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и у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ком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периоду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стечено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радно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искуство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), </w:t>
      </w:r>
    </w:p>
    <w:p w:rsidR="00B345FE" w:rsidRPr="00B345FE" w:rsidRDefault="00B345FE" w:rsidP="00B345FE">
      <w:pPr>
        <w:spacing w:after="0" w:line="276" w:lineRule="auto"/>
        <w:ind w:firstLine="2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-  </w:t>
      </w:r>
      <w:proofErr w:type="spellStart"/>
      <w:proofErr w:type="gramStart"/>
      <w:r w:rsidRPr="00B345FE">
        <w:rPr>
          <w:rFonts w:ascii="Times New Roman" w:eastAsia="Calibri" w:hAnsi="Times New Roman" w:cs="Times New Roman"/>
          <w:sz w:val="24"/>
          <w:szCs w:val="24"/>
        </w:rPr>
        <w:t>оригинал</w:t>
      </w:r>
      <w:proofErr w:type="spellEnd"/>
      <w:proofErr w:type="gram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или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оверена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фотокопија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уверења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да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кандидат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није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правоснажно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осуђиван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безусловну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казну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затвора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од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најмање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шест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месеци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издато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од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Полицијске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управе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>,</w:t>
      </w:r>
    </w:p>
    <w:p w:rsidR="00B345FE" w:rsidRPr="00B345FE" w:rsidRDefault="00B345FE" w:rsidP="00B345F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345FE">
        <w:rPr>
          <w:rFonts w:ascii="Times New Roman" w:eastAsia="Times New Roman" w:hAnsi="Times New Roman" w:cs="Times New Roman"/>
          <w:sz w:val="24"/>
          <w:szCs w:val="24"/>
          <w:lang w:val="sr-Cyrl-CS"/>
        </w:rPr>
        <w:t>-  за учеснике конкурса који су били у радном односу у државном органу, односно органу аутономне покрајине или јединице локалне самоуправе, поред наведених доказа, потребно је доставити и доказ да им раније није престајао радни однос због теже повреде радне дужности из радног односа.</w:t>
      </w:r>
    </w:p>
    <w:p w:rsidR="00B345FE" w:rsidRPr="00B345FE" w:rsidRDefault="00B345FE" w:rsidP="00B345FE">
      <w:pPr>
        <w:tabs>
          <w:tab w:val="left" w:pos="426"/>
        </w:tabs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45FE" w:rsidRPr="00B345FE" w:rsidRDefault="00B345FE" w:rsidP="00B345F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7.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Провера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оспособљености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знања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вештина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кандидата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изборном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поступку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B345FE" w:rsidRPr="00B345FE" w:rsidRDefault="00B345FE" w:rsidP="00B345FE">
      <w:pPr>
        <w:spacing w:after="0" w:line="276" w:lineRule="auto"/>
        <w:ind w:firstLine="2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Са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кандидатима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чије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су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пријаве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благовремене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допуштене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разумљиве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потпуне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уз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које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су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приложени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сви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потребни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докази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који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испуњавају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услове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рад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оглашеном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радном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месту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назначене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знања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вештине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биће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проверене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просторијама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Општинске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управе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lastRenderedPageBreak/>
        <w:t>општине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Љубовија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, у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Љубовији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Војводе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Мишића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45, у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термину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ком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ће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бити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обавештени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телефонским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путем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или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преко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електронске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поште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345FE" w:rsidRPr="00B345FE" w:rsidRDefault="00B345FE" w:rsidP="00B345FE">
      <w:pPr>
        <w:spacing w:after="0" w:line="276" w:lineRule="auto"/>
        <w:ind w:firstLine="27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45FE" w:rsidRPr="00B345FE" w:rsidRDefault="00B345FE" w:rsidP="00B345F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8.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Рок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подношење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пријаве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јавни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конкурс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15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дана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од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дана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color w:val="000000"/>
          <w:sz w:val="24"/>
          <w:szCs w:val="24"/>
        </w:rPr>
        <w:t>оглашавања</w:t>
      </w:r>
      <w:proofErr w:type="spellEnd"/>
      <w:r w:rsidRPr="00B345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color w:val="000000"/>
          <w:sz w:val="24"/>
          <w:szCs w:val="24"/>
        </w:rPr>
        <w:t>обавештења</w:t>
      </w:r>
      <w:proofErr w:type="spellEnd"/>
      <w:r w:rsidRPr="00B345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B345FE">
        <w:rPr>
          <w:rFonts w:ascii="Times New Roman" w:eastAsia="Calibri" w:hAnsi="Times New Roman" w:cs="Times New Roman"/>
          <w:color w:val="000000"/>
          <w:sz w:val="24"/>
          <w:szCs w:val="24"/>
        </w:rPr>
        <w:t>јавном</w:t>
      </w:r>
      <w:proofErr w:type="spellEnd"/>
      <w:r w:rsidRPr="00B345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color w:val="000000"/>
          <w:sz w:val="24"/>
          <w:szCs w:val="24"/>
        </w:rPr>
        <w:t>конкурсу</w:t>
      </w:r>
      <w:proofErr w:type="spellEnd"/>
      <w:r w:rsidRPr="00B345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345FE">
        <w:rPr>
          <w:rFonts w:ascii="Times New Roman" w:eastAsia="Calibri" w:hAnsi="Times New Roman" w:cs="Times New Roman"/>
          <w:color w:val="000000"/>
          <w:sz w:val="24"/>
          <w:szCs w:val="24"/>
        </w:rPr>
        <w:t>дневним</w:t>
      </w:r>
      <w:proofErr w:type="spellEnd"/>
      <w:r w:rsidRPr="00B345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color w:val="000000"/>
          <w:sz w:val="24"/>
          <w:szCs w:val="24"/>
        </w:rPr>
        <w:t>новинама</w:t>
      </w:r>
      <w:proofErr w:type="spellEnd"/>
      <w:r w:rsidRPr="00B345FE">
        <w:rPr>
          <w:rFonts w:ascii="Calibri" w:eastAsia="Calibri" w:hAnsi="Calibri" w:cs="Times New Roman"/>
        </w:rPr>
        <w:t xml:space="preserve"> </w:t>
      </w:r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Дневни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лист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345FE">
        <w:rPr>
          <w:rFonts w:ascii="Times New Roman" w:eastAsia="Calibri" w:hAnsi="Times New Roman" w:cs="Times New Roman"/>
          <w:sz w:val="24"/>
          <w:szCs w:val="24"/>
          <w:lang w:val="sr-Cyrl-RS"/>
        </w:rPr>
        <w:t>Политика</w:t>
      </w:r>
      <w:r w:rsidRPr="00B345F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345FE" w:rsidRPr="00B345FE" w:rsidRDefault="00B345FE" w:rsidP="00B345F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45FE" w:rsidRPr="00B345FE" w:rsidRDefault="00B345FE" w:rsidP="00B345F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9.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Лице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које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задужено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давање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обавештења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јавном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конкурсу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B345FE" w:rsidRPr="00B345FE" w:rsidRDefault="00B345FE" w:rsidP="00B345FE">
      <w:pPr>
        <w:spacing w:after="0" w:line="276" w:lineRule="auto"/>
        <w:ind w:firstLine="2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B345FE">
        <w:rPr>
          <w:rFonts w:ascii="Times New Roman" w:eastAsia="Calibri" w:hAnsi="Times New Roman" w:cs="Times New Roman"/>
          <w:sz w:val="24"/>
          <w:szCs w:val="24"/>
          <w:lang w:val="sr-Cyrl-RS"/>
        </w:rPr>
        <w:t>Владимир Петровић</w:t>
      </w:r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B345F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вршилац дужности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начелник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Општинске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управе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општине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Љубовија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контакт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телефон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015/561-411. </w:t>
      </w:r>
    </w:p>
    <w:p w:rsidR="00B345FE" w:rsidRPr="00B345FE" w:rsidRDefault="00B345FE" w:rsidP="00B345F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45FE" w:rsidRPr="00B345FE" w:rsidRDefault="00B345FE" w:rsidP="00B345F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10.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Адреса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коју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се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подноси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пријава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јавни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конкурс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B345FE" w:rsidRPr="00B345FE" w:rsidRDefault="00B345FE" w:rsidP="00B345FE">
      <w:pPr>
        <w:spacing w:after="0" w:line="276" w:lineRule="auto"/>
        <w:ind w:firstLine="2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Општинска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управа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општине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Љубовија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, 15320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Љубовија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Војводе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Мишића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45. </w:t>
      </w:r>
      <w:proofErr w:type="spellStart"/>
      <w:proofErr w:type="gramStart"/>
      <w:r w:rsidRPr="00B345FE">
        <w:rPr>
          <w:rFonts w:ascii="Times New Roman" w:eastAsia="Calibri" w:hAnsi="Times New Roman" w:cs="Times New Roman"/>
          <w:sz w:val="24"/>
          <w:szCs w:val="24"/>
        </w:rPr>
        <w:t>са</w:t>
      </w:r>
      <w:proofErr w:type="spellEnd"/>
      <w:proofErr w:type="gram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назнаком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јавни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конкурс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попуњавање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радног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места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Возач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аутобуса - минибуса</w:t>
      </w:r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» </w:t>
      </w:r>
    </w:p>
    <w:p w:rsidR="00B345FE" w:rsidRPr="00B345FE" w:rsidRDefault="00B345FE" w:rsidP="00B345F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45FE" w:rsidRPr="00B345FE" w:rsidRDefault="00B345FE" w:rsidP="00B345F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11.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Јавни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конкурс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ће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бити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објављен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web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страници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општине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Љубовија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hyperlink r:id="rId5" w:history="1">
        <w:r w:rsidRPr="00B345FE">
          <w:rPr>
            <w:rFonts w:ascii="Calibri" w:eastAsia="Calibri" w:hAnsi="Calibri" w:cs="Times New Roman"/>
            <w:color w:val="0000FF"/>
            <w:u w:val="single"/>
          </w:rPr>
          <w:t>www.ljubovija.rs</w:t>
        </w:r>
      </w:hyperlink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, а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обавештење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јавном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конкурсу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дневном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листу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345FE">
        <w:rPr>
          <w:rFonts w:ascii="Times New Roman" w:eastAsia="Calibri" w:hAnsi="Times New Roman" w:cs="Times New Roman"/>
          <w:sz w:val="24"/>
          <w:szCs w:val="24"/>
          <w:lang w:val="sr-Cyrl-RS"/>
        </w:rPr>
        <w:t>Политика</w:t>
      </w:r>
      <w:r w:rsidRPr="00B345F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345FE" w:rsidRPr="00B345FE" w:rsidRDefault="00B345FE" w:rsidP="00B345F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45FE" w:rsidRPr="00B345FE" w:rsidRDefault="00B345FE" w:rsidP="00B345F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12. 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Јавни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конкурс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спроводи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конкурсна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комисија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коју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именовао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начелник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Општинске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управе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Неблаговремене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недопуштене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неразумљиве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или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непотпуне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пријаве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пријаве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уз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које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нису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приложени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сви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потребни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докази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биће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одбачене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закључком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конкурсне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45FE">
        <w:rPr>
          <w:rFonts w:ascii="Times New Roman" w:eastAsia="Calibri" w:hAnsi="Times New Roman" w:cs="Times New Roman"/>
          <w:sz w:val="24"/>
          <w:szCs w:val="24"/>
        </w:rPr>
        <w:t>комисије</w:t>
      </w:r>
      <w:proofErr w:type="spellEnd"/>
      <w:r w:rsidRPr="00B345FE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B345FE" w:rsidRPr="00B345FE" w:rsidRDefault="00B345FE" w:rsidP="00B345F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45FE" w:rsidRPr="00B345FE" w:rsidRDefault="00B345FE" w:rsidP="00B345F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45FE" w:rsidRPr="00B345FE" w:rsidRDefault="00B345FE" w:rsidP="00B345F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45FE" w:rsidRPr="00B345FE" w:rsidRDefault="00B345FE" w:rsidP="00B345F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45FE" w:rsidRPr="00B345FE" w:rsidRDefault="00B345FE" w:rsidP="00B345F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B345FE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B345FE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                                   В.Д. </w:t>
      </w:r>
      <w:r w:rsidRPr="00B345FE">
        <w:rPr>
          <w:rFonts w:ascii="Times New Roman" w:eastAsia="Calibri" w:hAnsi="Times New Roman" w:cs="Times New Roman"/>
          <w:b/>
          <w:sz w:val="24"/>
          <w:szCs w:val="24"/>
        </w:rPr>
        <w:t>НАЧЕЛНИК</w:t>
      </w:r>
      <w:r w:rsidRPr="00B345FE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А</w:t>
      </w:r>
    </w:p>
    <w:p w:rsidR="00B345FE" w:rsidRPr="00B345FE" w:rsidRDefault="00B345FE" w:rsidP="00B345FE">
      <w:pPr>
        <w:spacing w:after="0" w:line="240" w:lineRule="auto"/>
        <w:ind w:left="5760"/>
        <w:rPr>
          <w:rFonts w:ascii="Calibri" w:eastAsia="Calibri" w:hAnsi="Calibri" w:cs="Times New Roman"/>
          <w:b/>
        </w:rPr>
      </w:pPr>
      <w:r w:rsidRPr="00B345FE">
        <w:rPr>
          <w:rFonts w:ascii="Times New Roman" w:eastAsia="Calibri" w:hAnsi="Times New Roman" w:cs="Times New Roman"/>
          <w:b/>
          <w:sz w:val="24"/>
          <w:szCs w:val="24"/>
        </w:rPr>
        <w:t xml:space="preserve">   ОПШТИНСКЕ УПРАВЕ</w:t>
      </w:r>
    </w:p>
    <w:p w:rsidR="00B345FE" w:rsidRPr="00B345FE" w:rsidRDefault="00B345FE" w:rsidP="00B345FE">
      <w:pPr>
        <w:spacing w:after="0" w:line="240" w:lineRule="auto"/>
        <w:ind w:left="2880" w:firstLine="720"/>
        <w:rPr>
          <w:rFonts w:ascii="Calibri" w:eastAsia="Calibri" w:hAnsi="Calibri" w:cs="Times New Roman"/>
          <w:lang w:val="sr-Cyrl-RS"/>
        </w:rPr>
      </w:pPr>
      <w:r w:rsidRPr="00B345FE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</w:t>
      </w:r>
      <w:r w:rsidRPr="00B345FE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Владимир Петровић, с.р.</w:t>
      </w:r>
    </w:p>
    <w:p w:rsidR="00B345FE" w:rsidRPr="00B345FE" w:rsidRDefault="00B345FE" w:rsidP="00B345FE">
      <w:pPr>
        <w:spacing w:after="200" w:line="276" w:lineRule="auto"/>
        <w:rPr>
          <w:rFonts w:ascii="Calibri" w:eastAsia="Calibri" w:hAnsi="Calibri" w:cs="Times New Roman"/>
        </w:rPr>
      </w:pPr>
    </w:p>
    <w:p w:rsidR="00BF44CF" w:rsidRDefault="00BF44CF"/>
    <w:sectPr w:rsidR="00BF44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655ED"/>
    <w:multiLevelType w:val="hybridMultilevel"/>
    <w:tmpl w:val="78FE2BC0"/>
    <w:lvl w:ilvl="0" w:tplc="C1B6134A">
      <w:start w:val="2"/>
      <w:numFmt w:val="bullet"/>
      <w:lvlText w:val="-"/>
      <w:lvlJc w:val="left"/>
      <w:pPr>
        <w:ind w:left="63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6D1B61A6"/>
    <w:multiLevelType w:val="hybridMultilevel"/>
    <w:tmpl w:val="EE944D4E"/>
    <w:lvl w:ilvl="0" w:tplc="43240A7E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5FE"/>
    <w:rsid w:val="00B345FE"/>
    <w:rsid w:val="00BF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7BDE8C-BA0F-458F-B7C1-C489CD506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Petrovic</dc:creator>
  <cp:keywords/>
  <dc:description/>
  <cp:lastModifiedBy>Jelena Petrovic</cp:lastModifiedBy>
  <cp:revision>1</cp:revision>
  <dcterms:created xsi:type="dcterms:W3CDTF">2023-04-25T08:32:00Z</dcterms:created>
  <dcterms:modified xsi:type="dcterms:W3CDTF">2023-04-25T08:33:00Z</dcterms:modified>
</cp:coreProperties>
</file>