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FB" w:rsidRPr="00824ECD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4ECD">
        <w:rPr>
          <w:rFonts w:ascii="Times New Roman" w:eastAsia="Calibri" w:hAnsi="Times New Roman" w:cs="Times New Roman"/>
          <w:sz w:val="24"/>
          <w:szCs w:val="24"/>
        </w:rPr>
        <w:t>Република</w:t>
      </w:r>
      <w:proofErr w:type="spellEnd"/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4ECD">
        <w:rPr>
          <w:rFonts w:ascii="Times New Roman" w:eastAsia="Calibri" w:hAnsi="Times New Roman" w:cs="Times New Roman"/>
          <w:sz w:val="24"/>
          <w:szCs w:val="24"/>
        </w:rPr>
        <w:t>Србија</w:t>
      </w:r>
      <w:proofErr w:type="spellEnd"/>
    </w:p>
    <w:p w:rsidR="00B941FB" w:rsidRPr="00824ECD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ECD">
        <w:rPr>
          <w:rFonts w:ascii="Times New Roman" w:eastAsia="Calibri" w:hAnsi="Times New Roman" w:cs="Times New Roman"/>
          <w:b/>
          <w:sz w:val="24"/>
          <w:szCs w:val="24"/>
        </w:rPr>
        <w:t>ОПШТИНА ЉУБОВИЈА</w:t>
      </w:r>
    </w:p>
    <w:p w:rsidR="00B941FB" w:rsidRPr="00824ECD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ECD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824ECD">
        <w:rPr>
          <w:rFonts w:ascii="Times New Roman" w:eastAsia="Calibri" w:hAnsi="Times New Roman" w:cs="Times New Roman"/>
          <w:b/>
          <w:sz w:val="24"/>
          <w:szCs w:val="24"/>
        </w:rPr>
        <w:t>Општинска</w:t>
      </w:r>
      <w:proofErr w:type="spellEnd"/>
      <w:r w:rsidRPr="00824E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24ECD">
        <w:rPr>
          <w:rFonts w:ascii="Times New Roman" w:eastAsia="Calibri" w:hAnsi="Times New Roman" w:cs="Times New Roman"/>
          <w:b/>
          <w:sz w:val="24"/>
          <w:szCs w:val="24"/>
        </w:rPr>
        <w:t>управа</w:t>
      </w:r>
      <w:proofErr w:type="spellEnd"/>
      <w:r w:rsidRPr="00824ECD">
        <w:rPr>
          <w:rFonts w:ascii="Times New Roman" w:eastAsia="Calibri" w:hAnsi="Times New Roman" w:cs="Times New Roman"/>
          <w:b/>
          <w:sz w:val="24"/>
          <w:szCs w:val="24"/>
        </w:rPr>
        <w:t>-</w:t>
      </w:r>
    </w:p>
    <w:p w:rsidR="00B941FB" w:rsidRPr="00824ECD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4ECD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824ECD">
        <w:rPr>
          <w:rFonts w:ascii="Times New Roman" w:eastAsia="Calibri" w:hAnsi="Times New Roman" w:cs="Times New Roman"/>
          <w:sz w:val="24"/>
          <w:szCs w:val="24"/>
        </w:rPr>
        <w:t>: 112-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71</w:t>
      </w:r>
      <w:r>
        <w:rPr>
          <w:rFonts w:ascii="Times New Roman" w:eastAsia="Calibri" w:hAnsi="Times New Roman" w:cs="Times New Roman"/>
          <w:sz w:val="24"/>
          <w:szCs w:val="24"/>
        </w:rPr>
        <w:t>/2021</w:t>
      </w:r>
      <w:r w:rsidRPr="00824ECD">
        <w:rPr>
          <w:rFonts w:ascii="Times New Roman" w:eastAsia="Calibri" w:hAnsi="Times New Roman" w:cs="Times New Roman"/>
          <w:sz w:val="24"/>
          <w:szCs w:val="24"/>
        </w:rPr>
        <w:t>-04</w:t>
      </w:r>
    </w:p>
    <w:p w:rsidR="00B941FB" w:rsidRPr="00824ECD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20.03.2023</w:t>
      </w: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24ECD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B941FB" w:rsidRPr="00824ECD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>Љ у б о в и ј а</w:t>
      </w:r>
    </w:p>
    <w:p w:rsidR="00B941FB" w:rsidRPr="00D05A3F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1FB" w:rsidRPr="00D05A3F" w:rsidRDefault="00B941FB" w:rsidP="00B941F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94.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запосленима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аутономним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покрајинама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јединицама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локалне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самоуправе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("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",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21/2016, </w:t>
      </w:r>
      <w:r w:rsidRPr="00D05A3F">
        <w:rPr>
          <w:rFonts w:ascii="Times New Roman" w:eastAsia="Calibri" w:hAnsi="Times New Roman" w:cs="Times New Roman"/>
          <w:iCs/>
          <w:sz w:val="24"/>
          <w:szCs w:val="24"/>
        </w:rPr>
        <w:t xml:space="preserve">113/2017, 113/2017 - </w:t>
      </w:r>
      <w:proofErr w:type="spellStart"/>
      <w:r w:rsidRPr="00D05A3F">
        <w:rPr>
          <w:rFonts w:ascii="Times New Roman" w:eastAsia="Calibri" w:hAnsi="Times New Roman" w:cs="Times New Roman"/>
          <w:iCs/>
          <w:sz w:val="24"/>
          <w:szCs w:val="24"/>
        </w:rPr>
        <w:t>др</w:t>
      </w:r>
      <w:proofErr w:type="spellEnd"/>
      <w:r w:rsidRPr="00D05A3F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proofErr w:type="spellStart"/>
      <w:r w:rsidRPr="00D05A3F">
        <w:rPr>
          <w:rFonts w:ascii="Times New Roman" w:eastAsia="Calibri" w:hAnsi="Times New Roman" w:cs="Times New Roman"/>
          <w:iCs/>
          <w:sz w:val="24"/>
          <w:szCs w:val="24"/>
        </w:rPr>
        <w:t>закон</w:t>
      </w:r>
      <w:proofErr w:type="spellEnd"/>
      <w:r w:rsidRPr="00D05A3F">
        <w:rPr>
          <w:rFonts w:ascii="Times New Roman" w:eastAsia="Calibri" w:hAnsi="Times New Roman" w:cs="Times New Roman"/>
          <w:iCs/>
          <w:sz w:val="24"/>
          <w:szCs w:val="24"/>
        </w:rPr>
        <w:t>, 95/2018</w:t>
      </w:r>
      <w:r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, </w:t>
      </w:r>
      <w:r w:rsidRPr="00B941FB">
        <w:rPr>
          <w:rFonts w:ascii="Times New Roman" w:eastAsia="Calibri" w:hAnsi="Times New Roman" w:cs="Times New Roman"/>
          <w:sz w:val="24"/>
          <w:szCs w:val="24"/>
        </w:rPr>
        <w:t xml:space="preserve">86/2019 - </w:t>
      </w:r>
      <w:proofErr w:type="spellStart"/>
      <w:r w:rsidRPr="00B941FB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Pr="00B941F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941FB">
        <w:rPr>
          <w:rFonts w:ascii="Times New Roman" w:eastAsia="Calibri" w:hAnsi="Times New Roman" w:cs="Times New Roman"/>
          <w:sz w:val="24"/>
          <w:szCs w:val="24"/>
        </w:rPr>
        <w:t>закон</w:t>
      </w:r>
      <w:proofErr w:type="spellEnd"/>
      <w:r w:rsidRPr="00B941FB">
        <w:rPr>
          <w:rFonts w:ascii="Times New Roman" w:eastAsia="Calibri" w:hAnsi="Times New Roman" w:cs="Times New Roman"/>
          <w:sz w:val="24"/>
          <w:szCs w:val="24"/>
        </w:rPr>
        <w:t xml:space="preserve">, 157/2020 - </w:t>
      </w:r>
      <w:proofErr w:type="spellStart"/>
      <w:r w:rsidRPr="00B941FB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Pr="00B941F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941FB">
        <w:rPr>
          <w:rFonts w:ascii="Times New Roman" w:eastAsia="Calibri" w:hAnsi="Times New Roman" w:cs="Times New Roman"/>
          <w:sz w:val="24"/>
          <w:szCs w:val="24"/>
        </w:rPr>
        <w:t>закон</w:t>
      </w:r>
      <w:proofErr w:type="spellEnd"/>
      <w:r w:rsidRPr="00B941FB">
        <w:rPr>
          <w:rFonts w:ascii="Times New Roman" w:eastAsia="Calibri" w:hAnsi="Times New Roman" w:cs="Times New Roman"/>
          <w:sz w:val="24"/>
          <w:szCs w:val="24"/>
        </w:rPr>
        <w:t xml:space="preserve"> и 123/2021 - </w:t>
      </w:r>
      <w:proofErr w:type="spellStart"/>
      <w:r w:rsidRPr="00B941FB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Pr="00B941F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941FB">
        <w:rPr>
          <w:rFonts w:ascii="Times New Roman" w:eastAsia="Calibri" w:hAnsi="Times New Roman" w:cs="Times New Roman"/>
          <w:sz w:val="24"/>
          <w:szCs w:val="24"/>
        </w:rPr>
        <w:t>закон</w:t>
      </w:r>
      <w:proofErr w:type="spellEnd"/>
      <w:r w:rsidRPr="00B941FB">
        <w:rPr>
          <w:rFonts w:ascii="Times New Roman" w:eastAsia="Calibri" w:hAnsi="Times New Roman" w:cs="Times New Roman"/>
          <w:sz w:val="24"/>
          <w:szCs w:val="24"/>
        </w:rPr>
        <w:t>)</w:t>
      </w: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12.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Уредбе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спровођењу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интерног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конкурса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попуњавање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радних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места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аутономним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покрајинама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јединицама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локалне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самоуправе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proofErr w:type="gramStart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proofErr w:type="gramEnd"/>
      <w:r w:rsidRPr="00D05A3F">
        <w:rPr>
          <w:rFonts w:ascii="Times New Roman" w:eastAsia="Calibri" w:hAnsi="Times New Roman" w:cs="Times New Roman"/>
          <w:sz w:val="24"/>
          <w:szCs w:val="24"/>
        </w:rPr>
        <w:t>. 95/2016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12/2022</w:t>
      </w: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Pr="00D05A3F">
        <w:rPr>
          <w:rFonts w:ascii="Times New Roman" w:eastAsia="Calibri" w:hAnsi="Times New Roman" w:cs="Times New Roman"/>
          <w:sz w:val="24"/>
          <w:szCs w:val="24"/>
        </w:rPr>
        <w:t>обједињеног</w:t>
      </w:r>
      <w:proofErr w:type="spellEnd"/>
      <w:proofErr w:type="gram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Правилника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унутрашњој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организацији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систематизацији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радних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места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Општинској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управи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лист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“,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11/2017, 13/2017, 1/2018, 7/2018, 4/2019, 11/2019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>......14/2022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19/22, 1/2023</w:t>
      </w: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оглашава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41FB" w:rsidRPr="00D05A3F" w:rsidRDefault="00B941FB" w:rsidP="00B941F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1FB" w:rsidRPr="00D05A3F" w:rsidRDefault="00B941FB" w:rsidP="00B941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</w:rPr>
        <w:t>JAВНИ КОНКУРС ЗА ПОПУЊАВАЊЕ</w:t>
      </w:r>
    </w:p>
    <w:p w:rsidR="00B941FB" w:rsidRPr="00D05A3F" w:rsidRDefault="00B941FB" w:rsidP="00B941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ИЗВРШИЛАЧКОГ РАДНОГ МЕСТА У </w:t>
      </w:r>
    </w:p>
    <w:p w:rsidR="00B941FB" w:rsidRPr="00D05A3F" w:rsidRDefault="00B941FB" w:rsidP="00B941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ОПШТИНСКОЈ УПРАВИ ОПШТИНЕ ЉУБОВИЈА </w:t>
      </w:r>
    </w:p>
    <w:p w:rsidR="00B941FB" w:rsidRPr="00D05A3F" w:rsidRDefault="00B941FB" w:rsidP="00B941F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1FB" w:rsidRPr="00D05A3F" w:rsidRDefault="00B941FB" w:rsidP="00B941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Орган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коме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се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радно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место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попуњава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41FB" w:rsidRPr="00D05A3F" w:rsidRDefault="00B941FB" w:rsidP="00B941F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</w:p>
    <w:p w:rsidR="00B941FB" w:rsidRPr="00D05A3F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1FB" w:rsidRPr="00D05A3F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Подаци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радном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месту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које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се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попуњава</w:t>
      </w:r>
      <w:proofErr w:type="spellEnd"/>
    </w:p>
    <w:p w:rsidR="00B941FB" w:rsidRDefault="00B941FB" w:rsidP="00B941F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941FB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B94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Calibri" w:hAnsi="Times New Roman" w:cs="Times New Roman"/>
          <w:sz w:val="24"/>
          <w:szCs w:val="24"/>
        </w:rPr>
        <w:t>радног</w:t>
      </w:r>
      <w:proofErr w:type="spellEnd"/>
      <w:r w:rsidRPr="00B94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Calibri" w:hAnsi="Times New Roman" w:cs="Times New Roman"/>
          <w:sz w:val="24"/>
          <w:szCs w:val="24"/>
        </w:rPr>
        <w:t>места</w:t>
      </w:r>
      <w:proofErr w:type="spellEnd"/>
      <w:r w:rsidRPr="00B941F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B941FB">
        <w:rPr>
          <w:rFonts w:ascii="Times New Roman" w:eastAsia="Calibri" w:hAnsi="Times New Roman" w:cs="Times New Roman"/>
          <w:b/>
          <w:sz w:val="24"/>
          <w:szCs w:val="24"/>
        </w:rPr>
        <w:t>Послови</w:t>
      </w:r>
      <w:proofErr w:type="spellEnd"/>
      <w:r w:rsidRPr="00B941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Calibri" w:hAnsi="Times New Roman" w:cs="Times New Roman"/>
          <w:b/>
          <w:sz w:val="24"/>
          <w:szCs w:val="24"/>
        </w:rPr>
        <w:t>локалне</w:t>
      </w:r>
      <w:proofErr w:type="spellEnd"/>
      <w:r w:rsidRPr="00B941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Calibri" w:hAnsi="Times New Roman" w:cs="Times New Roman"/>
          <w:b/>
          <w:sz w:val="24"/>
          <w:szCs w:val="24"/>
        </w:rPr>
        <w:t>канцеларије</w:t>
      </w:r>
      <w:proofErr w:type="spellEnd"/>
      <w:r w:rsidRPr="00B941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B941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941FB">
        <w:rPr>
          <w:rFonts w:ascii="Times New Roman" w:eastAsia="Calibri" w:hAnsi="Times New Roman" w:cs="Times New Roman"/>
          <w:b/>
          <w:sz w:val="24"/>
          <w:szCs w:val="24"/>
        </w:rPr>
        <w:t>младе</w:t>
      </w:r>
      <w:proofErr w:type="spellEnd"/>
      <w:r w:rsidRPr="00B941FB">
        <w:rPr>
          <w:rFonts w:ascii="Times New Roman" w:eastAsia="Calibri" w:hAnsi="Times New Roman" w:cs="Times New Roman"/>
          <w:sz w:val="24"/>
          <w:szCs w:val="24"/>
        </w:rPr>
        <w:t xml:space="preserve">  у</w:t>
      </w:r>
      <w:proofErr w:type="gramEnd"/>
      <w:r w:rsidRPr="00B94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Calibri" w:hAnsi="Times New Roman" w:cs="Times New Roman"/>
          <w:sz w:val="24"/>
          <w:szCs w:val="24"/>
        </w:rPr>
        <w:t>Одељењу</w:t>
      </w:r>
      <w:proofErr w:type="spellEnd"/>
      <w:r w:rsidRPr="00B94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94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Calibri" w:hAnsi="Times New Roman" w:cs="Times New Roman"/>
          <w:sz w:val="24"/>
          <w:szCs w:val="24"/>
        </w:rPr>
        <w:t>општу</w:t>
      </w:r>
      <w:proofErr w:type="spellEnd"/>
      <w:r w:rsidRPr="00B94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Calibri" w:hAnsi="Times New Roman" w:cs="Times New Roman"/>
          <w:sz w:val="24"/>
          <w:szCs w:val="24"/>
        </w:rPr>
        <w:t>управу</w:t>
      </w:r>
      <w:proofErr w:type="spellEnd"/>
      <w:r w:rsidRPr="00B941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941FB">
        <w:rPr>
          <w:rFonts w:ascii="Times New Roman" w:eastAsia="Calibri" w:hAnsi="Times New Roman" w:cs="Times New Roman"/>
          <w:sz w:val="24"/>
          <w:szCs w:val="24"/>
        </w:rPr>
        <w:t>друштвене</w:t>
      </w:r>
      <w:proofErr w:type="spellEnd"/>
      <w:r w:rsidRPr="00B94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Calibri" w:hAnsi="Times New Roman" w:cs="Times New Roman"/>
          <w:sz w:val="24"/>
          <w:szCs w:val="24"/>
        </w:rPr>
        <w:t>делатности</w:t>
      </w:r>
      <w:proofErr w:type="spellEnd"/>
      <w:r w:rsidRPr="00B941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941FB">
        <w:rPr>
          <w:rFonts w:ascii="Times New Roman" w:eastAsia="Calibri" w:hAnsi="Times New Roman" w:cs="Times New Roman"/>
          <w:sz w:val="24"/>
          <w:szCs w:val="24"/>
        </w:rPr>
        <w:t>заједничке</w:t>
      </w:r>
      <w:proofErr w:type="spellEnd"/>
      <w:r w:rsidRPr="00B941F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Calibri" w:hAnsi="Times New Roman" w:cs="Times New Roman"/>
          <w:sz w:val="24"/>
          <w:szCs w:val="24"/>
        </w:rPr>
        <w:t>скупштинске</w:t>
      </w:r>
      <w:proofErr w:type="spellEnd"/>
      <w:r w:rsidRPr="00B94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Calibri" w:hAnsi="Times New Roman" w:cs="Times New Roman"/>
          <w:sz w:val="24"/>
          <w:szCs w:val="24"/>
        </w:rPr>
        <w:t>послове</w:t>
      </w:r>
      <w:proofErr w:type="spellEnd"/>
      <w:r w:rsidRPr="00B941FB">
        <w:rPr>
          <w:rFonts w:ascii="Times New Roman" w:eastAsia="Calibri" w:hAnsi="Times New Roman" w:cs="Times New Roman"/>
          <w:sz w:val="24"/>
          <w:szCs w:val="24"/>
        </w:rPr>
        <w:t>.</w:t>
      </w:r>
      <w:r w:rsidRPr="00D05A3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</w:t>
      </w:r>
    </w:p>
    <w:p w:rsidR="00B941FB" w:rsidRPr="00D05A3F" w:rsidRDefault="00B941FB" w:rsidP="00B941F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>Ј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авни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расписује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пријем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однос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једног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извршиоца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у звању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млађи саветник</w:t>
      </w:r>
      <w:r w:rsidRPr="00D05A3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</w:p>
    <w:p w:rsidR="00B941FB" w:rsidRPr="00D05A3F" w:rsidRDefault="00B941FB" w:rsidP="00B941FB">
      <w:pPr>
        <w:spacing w:line="276" w:lineRule="auto"/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Опис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послова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941FB" w:rsidRDefault="00B941FB" w:rsidP="00C51985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Спроводи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прати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локалну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омладинску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политику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иницира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израду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прати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спровођење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ЛАП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локалне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стратегије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за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младе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;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успоставља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сарадњу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свим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релевантним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партнерима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омладинске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политике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која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односи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на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умрежавање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,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комуникацију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координацију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;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учествује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у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изради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локалних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акционих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планова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,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програма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политика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у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сагласности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НСМ,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даје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мишљење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прати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њихово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остваривање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;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прати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рад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одговорних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за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рад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младима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наменско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трошење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средстава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;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подстиче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активизам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младих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остварује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комуникацију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сарадњу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младима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,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удружењима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младих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за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младе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у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циљу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подстицања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активизма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младих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ствара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услове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за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учешће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млад</w:t>
      </w:r>
      <w:r w:rsidR="00C51985">
        <w:rPr>
          <w:rFonts w:ascii="Times New Roman" w:eastAsia="Trebuchet MS" w:hAnsi="Times New Roman" w:cs="Trebuchet MS"/>
          <w:color w:val="000000"/>
          <w:sz w:val="24"/>
          <w:szCs w:val="24"/>
        </w:rPr>
        <w:t>их</w:t>
      </w:r>
      <w:proofErr w:type="spellEnd"/>
      <w:r w:rsidR="00C51985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у </w:t>
      </w:r>
      <w:proofErr w:type="spellStart"/>
      <w:r w:rsidR="00C51985">
        <w:rPr>
          <w:rFonts w:ascii="Times New Roman" w:eastAsia="Trebuchet MS" w:hAnsi="Times New Roman" w:cs="Trebuchet MS"/>
          <w:color w:val="000000"/>
          <w:sz w:val="24"/>
          <w:szCs w:val="24"/>
        </w:rPr>
        <w:t>процесима</w:t>
      </w:r>
      <w:proofErr w:type="spellEnd"/>
      <w:r w:rsidR="00C51985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C51985">
        <w:rPr>
          <w:rFonts w:ascii="Times New Roman" w:eastAsia="Trebuchet MS" w:hAnsi="Times New Roman" w:cs="Trebuchet MS"/>
          <w:color w:val="000000"/>
          <w:sz w:val="24"/>
          <w:szCs w:val="24"/>
        </w:rPr>
        <w:t>доношења</w:t>
      </w:r>
      <w:proofErr w:type="spellEnd"/>
      <w:r w:rsidR="00C51985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C51985">
        <w:rPr>
          <w:rFonts w:ascii="Times New Roman" w:eastAsia="Trebuchet MS" w:hAnsi="Times New Roman" w:cs="Trebuchet MS"/>
          <w:color w:val="000000"/>
          <w:sz w:val="24"/>
          <w:szCs w:val="24"/>
        </w:rPr>
        <w:t>одлука</w:t>
      </w:r>
      <w:proofErr w:type="spellEnd"/>
      <w:r w:rsidR="00C51985">
        <w:rPr>
          <w:rFonts w:ascii="Times New Roman" w:eastAsia="Trebuchet MS" w:hAnsi="Times New Roman" w:cs="Trebuchet MS"/>
          <w:color w:val="000000"/>
          <w:sz w:val="24"/>
          <w:szCs w:val="24"/>
        </w:rPr>
        <w:t>;</w:t>
      </w:r>
      <w:r w:rsidR="00C51985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иницира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припрему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,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припрема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реализује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пројекте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учешће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општине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у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програмима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пројектима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за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младе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;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даје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мишљење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о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предлозима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пројеката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значаја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за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младе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који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делимично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или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потпуно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финансирају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из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б</w:t>
      </w:r>
      <w:r w:rsidR="00C51985">
        <w:rPr>
          <w:rFonts w:ascii="Times New Roman" w:eastAsia="Trebuchet MS" w:hAnsi="Times New Roman" w:cs="Trebuchet MS"/>
          <w:color w:val="000000"/>
          <w:sz w:val="24"/>
          <w:szCs w:val="24"/>
        </w:rPr>
        <w:t>уџета</w:t>
      </w:r>
      <w:proofErr w:type="spellEnd"/>
      <w:r w:rsidR="00C51985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C51985">
        <w:rPr>
          <w:rFonts w:ascii="Times New Roman" w:eastAsia="Trebuchet MS" w:hAnsi="Times New Roman" w:cs="Trebuchet MS"/>
          <w:color w:val="000000"/>
          <w:sz w:val="24"/>
          <w:szCs w:val="24"/>
        </w:rPr>
        <w:t>општине</w:t>
      </w:r>
      <w:proofErr w:type="spellEnd"/>
      <w:r w:rsidR="00C51985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; </w:t>
      </w:r>
      <w:proofErr w:type="spellStart"/>
      <w:r w:rsidR="00C51985">
        <w:rPr>
          <w:rFonts w:ascii="Times New Roman" w:eastAsia="Trebuchet MS" w:hAnsi="Times New Roman" w:cs="Trebuchet MS"/>
          <w:color w:val="000000"/>
          <w:sz w:val="24"/>
          <w:szCs w:val="24"/>
        </w:rPr>
        <w:t>предлаже</w:t>
      </w:r>
      <w:proofErr w:type="spellEnd"/>
      <w:r w:rsidR="00C51985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C51985">
        <w:rPr>
          <w:rFonts w:ascii="Times New Roman" w:eastAsia="Trebuchet MS" w:hAnsi="Times New Roman" w:cs="Trebuchet MS"/>
          <w:color w:val="000000"/>
          <w:sz w:val="24"/>
          <w:szCs w:val="24"/>
        </w:rPr>
        <w:t>буџет</w:t>
      </w:r>
      <w:proofErr w:type="spellEnd"/>
      <w:r w:rsidR="00C51985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="00C51985">
        <w:rPr>
          <w:rFonts w:ascii="Times New Roman" w:eastAsia="Trebuchet MS" w:hAnsi="Times New Roman" w:cs="Trebuchet MS"/>
          <w:color w:val="000000"/>
          <w:sz w:val="24"/>
          <w:szCs w:val="24"/>
        </w:rPr>
        <w:t>з</w:t>
      </w:r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реализацију</w:t>
      </w:r>
      <w:proofErr w:type="spellEnd"/>
      <w:r w:rsidR="00C51985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ЛАП-а;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спроводи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конкурс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за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реализацију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ЛАП-а;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прати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реализацију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прикупља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извештаје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lastRenderedPageBreak/>
        <w:t xml:space="preserve">о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реализацији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пројеката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значаја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за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младе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који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делимично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или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потпуно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финансирају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из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буџета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општине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;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обезбеђује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подршку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у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раду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Савета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за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младе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другим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комисијама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радним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телима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општине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;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прати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потребе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младих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анализом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трендова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стања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потреба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,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спроводи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истраживања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о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потребама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проблемима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младих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у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локалној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заједници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посебним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освртом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на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рањиве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групе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младих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степену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квалитету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њиховог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укључивања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;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води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базу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података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о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активним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удружењима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младих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за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младе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,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као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неформалним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групама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у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локалној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заједници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  <w:r w:rsidR="00C51985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Успоставља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сарадњу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организацијама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цивилног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друштва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у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реализацији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пројеката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програма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јавног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значаја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према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приоритетним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областима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.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Обавља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послове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из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области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родне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равноправности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друге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послове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у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складу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законом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другим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прописима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  <w:r w:rsidR="00C51985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Одговоран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за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благовремено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спровођење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конкурса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за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финансирање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proofErr w:type="gram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суфинансирање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програма</w:t>
      </w:r>
      <w:proofErr w:type="spellEnd"/>
      <w:proofErr w:type="gram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пројеката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из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културе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,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јавног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интереса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за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општину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Љубовија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области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социјалне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борачко-инвалидске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заштите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.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Прати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реализацију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програма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пројеката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за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које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је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донета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одлука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о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финансирању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,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односно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суфинансирању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из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буџета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општине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Љубовија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стара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да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извештаји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корисника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о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реализацији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буду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правовремени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, и у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сарадњи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другим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службама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Општинске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управе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припрема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одговарајуће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извештаје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о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реализацији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за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Општинско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веће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општине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Љубовија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  <w:r w:rsidR="00C51985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Обавља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друге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послове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у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складу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са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законом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,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уредбама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одлукама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, а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по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налогу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руководиоца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Одељења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и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начелника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Општинске</w:t>
      </w:r>
      <w:proofErr w:type="spellEnd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rebuchet MS" w:hAnsi="Times New Roman" w:cs="Trebuchet MS"/>
          <w:color w:val="000000"/>
          <w:sz w:val="24"/>
          <w:szCs w:val="24"/>
        </w:rPr>
        <w:t>управе.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За</w:t>
      </w:r>
      <w:proofErr w:type="spellEnd"/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вој</w:t>
      </w:r>
      <w:proofErr w:type="spellEnd"/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р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д</w:t>
      </w:r>
      <w:proofErr w:type="spellEnd"/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одго</w:t>
      </w:r>
      <w:r w:rsidRPr="00B229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в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ара</w:t>
      </w:r>
      <w:proofErr w:type="spellEnd"/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р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у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ководио</w:t>
      </w:r>
      <w:r w:rsidRPr="00B229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ц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proofErr w:type="spellEnd"/>
      <w:r w:rsidRPr="00B229A3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љ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ња</w:t>
      </w:r>
      <w:proofErr w:type="spellEnd"/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B229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ач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лн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B229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proofErr w:type="spellEnd"/>
      <w:r w:rsidRPr="00B229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 xml:space="preserve"> </w:t>
      </w:r>
      <w:proofErr w:type="spellStart"/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Општ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ин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ске</w:t>
      </w:r>
      <w:proofErr w:type="spellEnd"/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  <w:lang w:val="sr-Cyrl-RS"/>
        </w:rPr>
        <w:t xml:space="preserve"> </w:t>
      </w:r>
      <w:proofErr w:type="spellStart"/>
      <w:r w:rsidRPr="00B229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B229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п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proofErr w:type="spellEnd"/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. </w:t>
      </w:r>
    </w:p>
    <w:p w:rsidR="00C51985" w:rsidRPr="00B229A3" w:rsidRDefault="00C51985" w:rsidP="00C51985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</w:p>
    <w:p w:rsidR="00B941FB" w:rsidRPr="00D05A3F" w:rsidRDefault="00B941FB" w:rsidP="00B94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C51985">
        <w:rPr>
          <w:rFonts w:ascii="Times New Roman" w:eastAsia="Calibri" w:hAnsi="Times New Roman" w:cs="Times New Roman"/>
          <w:b/>
          <w:sz w:val="24"/>
          <w:szCs w:val="24"/>
        </w:rPr>
        <w:t>Услови</w:t>
      </w:r>
      <w:proofErr w:type="spellEnd"/>
      <w:r w:rsidRPr="00C519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51985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C519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51985">
        <w:rPr>
          <w:rFonts w:ascii="Times New Roman" w:eastAsia="Calibri" w:hAnsi="Times New Roman" w:cs="Times New Roman"/>
          <w:b/>
          <w:sz w:val="24"/>
          <w:szCs w:val="24"/>
        </w:rPr>
        <w:t>обављање</w:t>
      </w:r>
      <w:proofErr w:type="spellEnd"/>
      <w:r w:rsidRPr="00C519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51985">
        <w:rPr>
          <w:rFonts w:ascii="Times New Roman" w:eastAsia="Calibri" w:hAnsi="Times New Roman" w:cs="Times New Roman"/>
          <w:b/>
          <w:sz w:val="24"/>
          <w:szCs w:val="24"/>
        </w:rPr>
        <w:t>послова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941FB" w:rsidRDefault="00C51985" w:rsidP="00C51985">
      <w:pPr>
        <w:spacing w:after="0" w:line="276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</w:pPr>
      <w:r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>С</w:t>
      </w:r>
      <w:r w:rsidR="00B941FB" w:rsidRPr="00B941FB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>течено високо образовање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</w:t>
      </w:r>
      <w:r w:rsidR="00B941FB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>стичким студијама на факултету и завршен приправнички стаж или најмање пет година проведених у радном односу код послодавца из члана 1.ст.1.и 2. Закона о  запосленима у аутономним покрајинама и јединицама локалне самоуправе.</w:t>
      </w:r>
    </w:p>
    <w:p w:rsidR="00B941FB" w:rsidRPr="00D05A3F" w:rsidRDefault="00B941FB" w:rsidP="00B941F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 xml:space="preserve"> К</w:t>
      </w:r>
      <w:r w:rsidRPr="00B941FB"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>андидат треба да испуњава и остале услове прописане Законом: да је пунолетан држављанин Републике Србије, да није правоснажно осуђиван на безусловну казну затвора од најмање шест месеци и да му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B941FB" w:rsidRPr="00D05A3F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941FB" w:rsidRPr="00D05A3F" w:rsidRDefault="00B941FB" w:rsidP="00B941F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Војводе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Мишића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45, 15320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941FB" w:rsidRPr="00D05A3F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41FB" w:rsidRPr="00D05A3F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Трајање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радног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односа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41FB" w:rsidRPr="00D05A3F" w:rsidRDefault="00B941FB" w:rsidP="00B941F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однос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заснива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неодређено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време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41FB" w:rsidRPr="00D05A3F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Кандидати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први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пут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заснивају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однос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органима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аутономне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покрајине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органима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јединице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локалне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самоуправе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државном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органу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подлежу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пробном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шест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месеци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941FB" w:rsidRPr="00D05A3F" w:rsidRDefault="00B941FB" w:rsidP="00B941F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iCs/>
          <w:color w:val="00000A"/>
          <w:sz w:val="24"/>
          <w:szCs w:val="24"/>
        </w:rPr>
      </w:pPr>
    </w:p>
    <w:p w:rsidR="00B941FB" w:rsidRPr="00D05A3F" w:rsidRDefault="00B941FB" w:rsidP="00B941FB">
      <w:pPr>
        <w:numPr>
          <w:ilvl w:val="0"/>
          <w:numId w:val="1"/>
        </w:numPr>
        <w:spacing w:after="0" w:line="240" w:lineRule="auto"/>
        <w:ind w:left="270" w:hanging="270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05A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Вредновање</w:t>
      </w:r>
      <w:proofErr w:type="spellEnd"/>
      <w:r w:rsidRPr="00D05A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знања</w:t>
      </w:r>
      <w:proofErr w:type="spellEnd"/>
      <w:r w:rsidRPr="00D05A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вештина</w:t>
      </w:r>
      <w:proofErr w:type="spellEnd"/>
      <w:r w:rsidRPr="00D05A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Pr="00D05A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B941FB" w:rsidRPr="00B941FB" w:rsidRDefault="00B941FB" w:rsidP="00B941F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изборном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поступку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проверава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познавање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законских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прописа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локалној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самоуправи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("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гласник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РС",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129/2007, 83/2014 -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101/2016 -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47/2018 и 111/2021 -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З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акон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младимa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("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гласник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РС",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50/2011 и 116/2022 -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писмено</w:t>
      </w:r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познавање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рада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рачунару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практичним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радом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рачунару</w:t>
      </w:r>
      <w:proofErr w:type="spellEnd"/>
      <w:r w:rsidRPr="00B94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B941FB" w:rsidRPr="00D05A3F" w:rsidRDefault="00B941FB" w:rsidP="00B941F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оспособљеност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вештине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најпре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писмено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проверавају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Писмени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вреднује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оценам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а;</w:t>
      </w:r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задовољава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", "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делимично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задовољава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" и "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задовољава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критеријумима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унапред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одређује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У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наредном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изборног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учествују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сви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чланови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вредновали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оценом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делимично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задовољава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задовољава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". </w:t>
      </w:r>
      <w:bookmarkStart w:id="0" w:name="str_23"/>
      <w:bookmarkEnd w:id="0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На овај начин оцењени кандитати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позивају</w:t>
      </w:r>
      <w:proofErr w:type="spellEnd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завршни разговор са конкурсном комисијом</w:t>
      </w:r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1FB" w:rsidRPr="00D05A3F" w:rsidRDefault="00B941FB" w:rsidP="00B941F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Познавање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рада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рачунару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проверава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практичним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радом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рачунару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941FB" w:rsidRPr="00C51985" w:rsidRDefault="00B941FB" w:rsidP="00B94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</w:pPr>
    </w:p>
    <w:p w:rsidR="00B941FB" w:rsidRPr="00D05A3F" w:rsidRDefault="00B941FB" w:rsidP="00B941FB">
      <w:pPr>
        <w:numPr>
          <w:ilvl w:val="0"/>
          <w:numId w:val="1"/>
        </w:numPr>
        <w:spacing w:after="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пријаву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јавни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подноси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биографија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кандидата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следећи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докази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41FB" w:rsidRPr="00D05A3F" w:rsidRDefault="00B941FB" w:rsidP="00B941FB">
      <w:pPr>
        <w:numPr>
          <w:ilvl w:val="0"/>
          <w:numId w:val="2"/>
        </w:numPr>
        <w:spacing w:after="0" w:line="276" w:lineRule="auto"/>
        <w:ind w:left="426" w:hanging="1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биографија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кандидата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назначеним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бројем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телефона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 e-mail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адресу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уколико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кандидат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B941FB" w:rsidRPr="00D05A3F" w:rsidRDefault="00B941FB" w:rsidP="00B941F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уверења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држављанству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941FB" w:rsidRPr="00D05A3F" w:rsidRDefault="00B941FB" w:rsidP="00B941FB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Уколико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кандитат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жели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да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Општинска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управа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службеној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дужности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прибави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Уверење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држављанству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потребно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је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да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то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назначи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</w:rPr>
        <w:t>пријави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941FB" w:rsidRPr="00D05A3F" w:rsidRDefault="00B941FB" w:rsidP="00B941F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очитана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лична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карта</w:t>
      </w:r>
      <w:proofErr w:type="spellEnd"/>
    </w:p>
    <w:p w:rsidR="00B941FB" w:rsidRPr="00D05A3F" w:rsidRDefault="00B941FB" w:rsidP="00B941FB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Pr="00D05A3F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proofErr w:type="gram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документа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диплома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уверење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којом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потврђује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стручна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спрема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941FB" w:rsidRPr="00D05A3F" w:rsidRDefault="00B941FB" w:rsidP="00B941FB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  </w:t>
      </w:r>
      <w:proofErr w:type="spellStart"/>
      <w:proofErr w:type="gramStart"/>
      <w:r w:rsidRPr="00D05A3F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proofErr w:type="gram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уверења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положеном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државном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стручном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испиту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високом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стручном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спремом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услов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заснивање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радног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односа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доставља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само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уколико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кандидат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положио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државни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стручни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испит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B941FB" w:rsidRPr="00D05A3F" w:rsidRDefault="00B941FB" w:rsidP="00B941FB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Напомена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:</w:t>
      </w:r>
      <w:r w:rsidRPr="00D0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Лица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која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немају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положен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државни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стручни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испит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, у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обавези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су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да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исти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положе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у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року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од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шест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месеци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од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дана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заснивања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радног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односа</w:t>
      </w:r>
      <w:proofErr w:type="spellEnd"/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</w:t>
      </w:r>
    </w:p>
    <w:p w:rsidR="00B941FB" w:rsidRPr="00D05A3F" w:rsidRDefault="00B941FB" w:rsidP="00B941FB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D05A3F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proofErr w:type="gram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доказа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најмање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три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радног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искуства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струци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потврда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решење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други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акти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којима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доказује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којим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пословима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периоду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којом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стручном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спремом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стечено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радно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искуство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B941FB" w:rsidRPr="00D05A3F" w:rsidRDefault="00B941FB" w:rsidP="00B941FB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D05A3F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proofErr w:type="gram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уверења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кандидат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правоснажно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осуђиван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безусловну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казну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затвора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најмање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шест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месеци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941FB" w:rsidRPr="00D05A3F" w:rsidRDefault="00B941FB" w:rsidP="00B941FB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</w:t>
      </w:r>
      <w:proofErr w:type="spellEnd"/>
      <w:proofErr w:type="gram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оверена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фотокопија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потврде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кандидату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раније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није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престајао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радни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однос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због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теже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повреде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радне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дужности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радног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односа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издате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стране</w:t>
      </w:r>
      <w:proofErr w:type="spell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државног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аутономне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покрајине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јединице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D05A3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ако је кандидат био у радном односу у неком од ових органа</w:t>
      </w:r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941FB" w:rsidRPr="00D05A3F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41FB" w:rsidRPr="00D05A3F" w:rsidRDefault="00B941FB" w:rsidP="00B941FB">
      <w:pPr>
        <w:tabs>
          <w:tab w:val="left" w:pos="426"/>
        </w:tabs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1FB" w:rsidRPr="00D05A3F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Провера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оспособљености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знања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вештина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кандидата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изборном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941FB" w:rsidRPr="00D05A3F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кандидатима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чије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благовремене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допуштене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разумљиве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потпуне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приложени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сви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потребни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докази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испуњавају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услове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оглашеном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месту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назначене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знања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вештине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биће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проверене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просторијама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Општинске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lastRenderedPageBreak/>
        <w:t>општине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Љубовији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Војводе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Мишића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45, у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термину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обавештени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телефонским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путем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преко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електронске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поште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41FB" w:rsidRPr="00D05A3F" w:rsidRDefault="00B941FB" w:rsidP="00B941F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1FB" w:rsidRPr="00D05A3F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јавни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15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оглашавања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обавештења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јавном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конкурсу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дневним</w:t>
      </w:r>
      <w:proofErr w:type="spellEnd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новинама</w:t>
      </w:r>
      <w:proofErr w:type="spellEnd"/>
      <w:r w:rsidRPr="00D05A3F">
        <w:rPr>
          <w:rFonts w:ascii="Calibri" w:eastAsia="Calibri" w:hAnsi="Calibri" w:cs="Times New Roman"/>
        </w:rPr>
        <w:t xml:space="preserve"> </w:t>
      </w: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Дневни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лист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>Политика</w:t>
      </w:r>
      <w:r w:rsidRPr="00D05A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41FB" w:rsidRPr="00D05A3F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1FB" w:rsidRPr="00D05A3F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задужено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давање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обавештења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јавном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конкурсу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941FB" w:rsidRPr="00D05A3F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519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Раде Петровић</w:t>
      </w: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51985">
        <w:rPr>
          <w:rFonts w:ascii="Times New Roman" w:eastAsia="Calibri" w:hAnsi="Times New Roman" w:cs="Times New Roman"/>
          <w:sz w:val="24"/>
          <w:szCs w:val="24"/>
          <w:lang w:val="sr-Cyrl-RS"/>
        </w:rPr>
        <w:t>послови људских ресурса</w:t>
      </w: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015/561-411. </w:t>
      </w:r>
    </w:p>
    <w:p w:rsidR="00B941FB" w:rsidRPr="00D05A3F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1FB" w:rsidRPr="00D05A3F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подноси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пријава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јавни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941FB" w:rsidRPr="00D05A3F" w:rsidRDefault="00B941FB" w:rsidP="00B941F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15320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Војводе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Мишића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45. </w:t>
      </w:r>
      <w:proofErr w:type="spellStart"/>
      <w:proofErr w:type="gramStart"/>
      <w:r w:rsidRPr="00D05A3F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proofErr w:type="gram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назнаком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Конкурсној комисији за спровођење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попуњавање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радног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места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8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Послови </w:t>
      </w:r>
      <w:r w:rsidR="00C51985">
        <w:rPr>
          <w:rFonts w:ascii="Times New Roman" w:eastAsia="Calibri" w:hAnsi="Times New Roman" w:cs="Times New Roman"/>
          <w:sz w:val="24"/>
          <w:szCs w:val="24"/>
          <w:lang w:val="sr-Cyrl-RS"/>
        </w:rPr>
        <w:t>локалне канцеларије за младе</w:t>
      </w: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B941FB" w:rsidRPr="00D05A3F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1FB" w:rsidRPr="00D05A3F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Јавни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објављен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web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страници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5" w:history="1">
        <w:r w:rsidRPr="00D05A3F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www.ljubovija.rs</w:t>
        </w:r>
      </w:hyperlink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обавештење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јавном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конкурсу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дневном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листу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>Политика</w:t>
      </w:r>
      <w:r w:rsidRPr="00D05A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41FB" w:rsidRPr="00D05A3F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1FB" w:rsidRPr="00D05A3F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12. 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Јавни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спроводи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конкурсна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комисија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именовао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начелник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Општинске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Неблаговремене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недопуштене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неразумљиве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непотпуне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приложени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сви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потребни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докази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биће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5A3F">
        <w:rPr>
          <w:rFonts w:ascii="Times New Roman" w:eastAsia="Calibri" w:hAnsi="Times New Roman" w:cs="Times New Roman"/>
          <w:sz w:val="24"/>
          <w:szCs w:val="24"/>
        </w:rPr>
        <w:t>одбачене</w:t>
      </w:r>
      <w:proofErr w:type="spell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941FB" w:rsidRPr="00D05A3F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1FB" w:rsidRPr="00D05A3F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1FB" w:rsidRPr="00D05A3F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1FB" w:rsidRPr="00D05A3F" w:rsidRDefault="00B941FB" w:rsidP="00B941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1FB" w:rsidRPr="00D05A3F" w:rsidRDefault="00C51985" w:rsidP="00B941FB">
      <w:pPr>
        <w:spacing w:after="0" w:line="240" w:lineRule="auto"/>
        <w:ind w:left="5760" w:firstLine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В.Д. </w:t>
      </w:r>
      <w:r w:rsidR="00B941FB" w:rsidRPr="00D05A3F">
        <w:rPr>
          <w:rFonts w:ascii="Times New Roman" w:eastAsia="Calibri" w:hAnsi="Times New Roman" w:cs="Times New Roman"/>
          <w:b/>
          <w:sz w:val="24"/>
          <w:szCs w:val="24"/>
        </w:rPr>
        <w:t>НАЧЕЛНИК</w:t>
      </w:r>
    </w:p>
    <w:p w:rsidR="00B941FB" w:rsidRPr="00D05A3F" w:rsidRDefault="00B941FB" w:rsidP="00B941FB">
      <w:pPr>
        <w:spacing w:after="0" w:line="240" w:lineRule="auto"/>
        <w:ind w:left="5760"/>
        <w:rPr>
          <w:rFonts w:ascii="Calibri" w:eastAsia="Calibri" w:hAnsi="Calibri" w:cs="Times New Roman"/>
          <w:b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  ОПШТИНСКЕ УПРАВЕ</w:t>
      </w:r>
    </w:p>
    <w:p w:rsidR="00B941FB" w:rsidRPr="000D7542" w:rsidRDefault="00B941FB" w:rsidP="00B941FB">
      <w:pPr>
        <w:spacing w:after="0" w:line="240" w:lineRule="auto"/>
        <w:ind w:left="2880" w:firstLine="720"/>
        <w:rPr>
          <w:rFonts w:ascii="Calibri" w:eastAsia="Calibri" w:hAnsi="Calibri" w:cs="Times New Roman"/>
          <w:lang w:val="sr-Cyrl-RS"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="000D754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</w:t>
      </w:r>
      <w:r w:rsidR="00C5198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Владимир Петровић</w:t>
      </w:r>
      <w:r w:rsidR="000D754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D754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с.р.</w:t>
      </w:r>
      <w:bookmarkStart w:id="1" w:name="_GoBack"/>
      <w:bookmarkEnd w:id="1"/>
    </w:p>
    <w:p w:rsidR="00B941FB" w:rsidRPr="00D05A3F" w:rsidRDefault="00B941FB" w:rsidP="00B941FB">
      <w:pPr>
        <w:spacing w:after="200" w:line="276" w:lineRule="auto"/>
        <w:rPr>
          <w:rFonts w:ascii="Calibri" w:eastAsia="Calibri" w:hAnsi="Calibri" w:cs="Times New Roman"/>
        </w:rPr>
      </w:pPr>
    </w:p>
    <w:p w:rsidR="00B941FB" w:rsidRPr="00D05A3F" w:rsidRDefault="00B941FB" w:rsidP="00B941FB">
      <w:pPr>
        <w:spacing w:after="200" w:line="276" w:lineRule="auto"/>
        <w:rPr>
          <w:rFonts w:ascii="Calibri" w:eastAsia="Calibri" w:hAnsi="Calibri" w:cs="Times New Roman"/>
        </w:rPr>
      </w:pPr>
    </w:p>
    <w:p w:rsidR="00B941FB" w:rsidRPr="00D05A3F" w:rsidRDefault="00B941FB" w:rsidP="00B941FB"/>
    <w:p w:rsidR="00B941FB" w:rsidRDefault="00B941FB" w:rsidP="00B941FB"/>
    <w:p w:rsidR="001E3178" w:rsidRDefault="001E3178"/>
    <w:sectPr w:rsidR="001E3178" w:rsidSect="00D05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655ED"/>
    <w:multiLevelType w:val="hybridMultilevel"/>
    <w:tmpl w:val="78FE2BC0"/>
    <w:lvl w:ilvl="0" w:tplc="C1B6134A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6D1B61A6"/>
    <w:multiLevelType w:val="hybridMultilevel"/>
    <w:tmpl w:val="EE944D4E"/>
    <w:lvl w:ilvl="0" w:tplc="43240A7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FB"/>
    <w:rsid w:val="000D5505"/>
    <w:rsid w:val="000D7542"/>
    <w:rsid w:val="001E3178"/>
    <w:rsid w:val="00B941FB"/>
    <w:rsid w:val="00C5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6E672-CDC0-4D1F-89A1-8ADE8022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2</cp:revision>
  <cp:lastPrinted>2023-03-20T11:06:00Z</cp:lastPrinted>
  <dcterms:created xsi:type="dcterms:W3CDTF">2023-03-20T10:40:00Z</dcterms:created>
  <dcterms:modified xsi:type="dcterms:W3CDTF">2023-03-22T13:44:00Z</dcterms:modified>
</cp:coreProperties>
</file>