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59" w:rsidRDefault="00172859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72859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61950" cy="716711"/>
            <wp:effectExtent l="19050" t="0" r="0" b="0"/>
            <wp:docPr id="3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Република Србија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ОПШТИНА ЉУБОВИЈА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-Општинска управа-</w:t>
      </w:r>
    </w:p>
    <w:p w:rsidR="002F3E74" w:rsidRPr="00172859" w:rsidRDefault="00172859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Број: </w:t>
      </w:r>
      <w:r w:rsidRPr="00172859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001929935 2026 06068 004 000 112 006 04 003</w:t>
      </w:r>
    </w:p>
    <w:p w:rsidR="002F3E74" w:rsidRPr="00B229A3" w:rsidRDefault="00172859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F3E74" w:rsidRPr="00B229A3">
        <w:rPr>
          <w:rFonts w:ascii="Times New Roman" w:hAnsi="Times New Roman"/>
          <w:sz w:val="24"/>
          <w:szCs w:val="24"/>
        </w:rPr>
        <w:t>.</w:t>
      </w:r>
      <w:r w:rsidR="00896BB9">
        <w:rPr>
          <w:rFonts w:ascii="Times New Roman" w:hAnsi="Times New Roman"/>
          <w:sz w:val="24"/>
          <w:szCs w:val="24"/>
        </w:rPr>
        <w:t>4.2026</w:t>
      </w:r>
      <w:r w:rsidR="002F3E74" w:rsidRPr="00B229A3">
        <w:rPr>
          <w:rFonts w:ascii="Times New Roman" w:hAnsi="Times New Roman"/>
          <w:sz w:val="24"/>
          <w:szCs w:val="24"/>
        </w:rPr>
        <w:t>. године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Љ у б о в и ј 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На основу члана 83.</w:t>
      </w:r>
      <w:r w:rsidRPr="00B229A3">
        <w:rPr>
          <w:rFonts w:ascii="Times New Roman" w:hAnsi="Times New Roman"/>
          <w:color w:val="000000"/>
          <w:sz w:val="24"/>
          <w:szCs w:val="24"/>
        </w:rPr>
        <w:t xml:space="preserve"> Закона о запосленима у аутономним покрајинама и јединицама локалне самоуправе </w:t>
      </w:r>
      <w:r w:rsidRPr="00B229A3">
        <w:rPr>
          <w:rFonts w:ascii="Times New Roman" w:hAnsi="Times New Roman"/>
          <w:sz w:val="24"/>
          <w:szCs w:val="24"/>
        </w:rPr>
        <w:t>(„Службени гласник Републике Србије“ бр.</w:t>
      </w:r>
      <w:r w:rsidRPr="00B229A3">
        <w:rPr>
          <w:rFonts w:ascii="Times New Roman" w:hAnsi="Times New Roman"/>
          <w:iCs/>
          <w:sz w:val="24"/>
          <w:szCs w:val="24"/>
        </w:rPr>
        <w:t> 21/2016, 113/2017, 95/2018, 114/2021, 113/2017 - др. закон, 95/2018 - др. закон, 86/2019 - др. закон, 157/2020 - др. закон и 123/2021 - др. закон) и члана</w:t>
      </w:r>
      <w:r w:rsidR="00896BB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5. и 6.</w:t>
      </w:r>
      <w:r w:rsidRPr="00B229A3">
        <w:rPr>
          <w:rFonts w:ascii="Times New Roman" w:hAnsi="Times New Roman"/>
          <w:sz w:val="24"/>
          <w:szCs w:val="24"/>
        </w:rPr>
        <w:t xml:space="preserve">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Републике Србије“ бр. </w:t>
      </w:r>
      <w:r>
        <w:rPr>
          <w:rFonts w:ascii="Times New Roman" w:hAnsi="Times New Roman"/>
          <w:sz w:val="24"/>
          <w:szCs w:val="24"/>
        </w:rPr>
        <w:t>107/2023</w:t>
      </w:r>
      <w:r w:rsidRPr="00B229A3">
        <w:rPr>
          <w:rFonts w:ascii="Times New Roman" w:hAnsi="Times New Roman"/>
          <w:sz w:val="24"/>
          <w:szCs w:val="24"/>
        </w:rPr>
        <w:t xml:space="preserve">), Општинска управа општине Љубовија, дана </w:t>
      </w:r>
      <w:r w:rsidR="00172859">
        <w:rPr>
          <w:rFonts w:ascii="Times New Roman" w:hAnsi="Times New Roman"/>
          <w:sz w:val="24"/>
          <w:szCs w:val="24"/>
        </w:rPr>
        <w:t>8</w:t>
      </w:r>
      <w:r w:rsidRPr="00B229A3">
        <w:rPr>
          <w:rFonts w:ascii="Times New Roman" w:hAnsi="Times New Roman"/>
          <w:sz w:val="24"/>
          <w:szCs w:val="24"/>
        </w:rPr>
        <w:t>.</w:t>
      </w:r>
      <w:r w:rsidR="00896BB9">
        <w:rPr>
          <w:rFonts w:ascii="Times New Roman" w:hAnsi="Times New Roman"/>
          <w:sz w:val="24"/>
          <w:szCs w:val="24"/>
        </w:rPr>
        <w:t>4.2026</w:t>
      </w:r>
      <w:r w:rsidRPr="00B229A3">
        <w:rPr>
          <w:rFonts w:ascii="Times New Roman" w:hAnsi="Times New Roman"/>
          <w:sz w:val="24"/>
          <w:szCs w:val="24"/>
        </w:rPr>
        <w:t>. године, оглашава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ИНТЕРНИ КОНКУРС ЗА ПОПУЊАВАЊЕ</w:t>
      </w: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ИЗВРШИЛАЧКОГ РАДНОГ МЕСТА У </w:t>
      </w: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ОПШТИНСКОЈ УПРАВИ ОПШТИНЕ ЉУБОВИЈА </w:t>
      </w: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F3E74" w:rsidRPr="00840D82" w:rsidRDefault="002F3E74" w:rsidP="002F3E7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896BB9">
        <w:rPr>
          <w:rFonts w:ascii="Times New Roman" w:hAnsi="Times New Roman"/>
          <w:b/>
          <w:sz w:val="24"/>
          <w:szCs w:val="24"/>
        </w:rPr>
        <w:t>1.</w:t>
      </w:r>
      <w:r w:rsidR="00896BB9" w:rsidRPr="00896BB9">
        <w:rPr>
          <w:rFonts w:ascii="Times New Roman" w:hAnsi="Times New Roman"/>
          <w:b/>
          <w:sz w:val="24"/>
          <w:szCs w:val="24"/>
        </w:rPr>
        <w:t xml:space="preserve"> </w:t>
      </w:r>
      <w:r w:rsidRPr="00896BB9">
        <w:rPr>
          <w:rFonts w:ascii="Times New Roman" w:hAnsi="Times New Roman"/>
          <w:b/>
          <w:sz w:val="24"/>
          <w:szCs w:val="24"/>
        </w:rPr>
        <w:t>Орган</w:t>
      </w:r>
      <w:r w:rsidR="00840D82">
        <w:rPr>
          <w:rFonts w:ascii="Times New Roman" w:hAnsi="Times New Roman"/>
          <w:b/>
          <w:sz w:val="24"/>
          <w:szCs w:val="24"/>
        </w:rPr>
        <w:t xml:space="preserve"> у коме се радно место попуњава</w:t>
      </w:r>
    </w:p>
    <w:p w:rsidR="00896BB9" w:rsidRPr="00896BB9" w:rsidRDefault="00896BB9" w:rsidP="002F3E7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 - Општинска управа општине Љубовија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96BB9">
        <w:rPr>
          <w:rFonts w:ascii="Times New Roman" w:hAnsi="Times New Roman"/>
          <w:b/>
          <w:sz w:val="24"/>
          <w:szCs w:val="24"/>
        </w:rPr>
        <w:t>2.</w:t>
      </w:r>
      <w:r w:rsidR="00896BB9" w:rsidRPr="00896BB9">
        <w:rPr>
          <w:rFonts w:ascii="Times New Roman" w:hAnsi="Times New Roman"/>
          <w:b/>
          <w:sz w:val="24"/>
          <w:szCs w:val="24"/>
        </w:rPr>
        <w:t xml:space="preserve"> </w:t>
      </w:r>
      <w:r w:rsidRPr="00896BB9">
        <w:rPr>
          <w:rFonts w:ascii="Times New Roman" w:hAnsi="Times New Roman"/>
          <w:b/>
          <w:sz w:val="24"/>
          <w:szCs w:val="24"/>
        </w:rPr>
        <w:t>Подаци о радном месту које се попуњава</w:t>
      </w:r>
    </w:p>
    <w:p w:rsidR="00896BB9" w:rsidRPr="00896BB9" w:rsidRDefault="00896BB9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</w:t>
      </w:r>
      <w:r w:rsidR="00896BB9">
        <w:rPr>
          <w:rFonts w:ascii="Times New Roman" w:hAnsi="Times New Roman"/>
          <w:sz w:val="24"/>
          <w:szCs w:val="24"/>
        </w:rPr>
        <w:t xml:space="preserve"> </w:t>
      </w:r>
      <w:r w:rsidRPr="007B4BC9">
        <w:rPr>
          <w:rFonts w:ascii="Times New Roman" w:hAnsi="Times New Roman"/>
          <w:b/>
          <w:sz w:val="24"/>
          <w:szCs w:val="24"/>
        </w:rPr>
        <w:t>Назив радног места</w:t>
      </w:r>
      <w:r w:rsidRPr="00B229A3">
        <w:rPr>
          <w:rFonts w:ascii="Times New Roman" w:hAnsi="Times New Roman"/>
          <w:sz w:val="24"/>
          <w:szCs w:val="24"/>
        </w:rPr>
        <w:t xml:space="preserve">: </w:t>
      </w:r>
      <w:r w:rsidRPr="007B4BC9">
        <w:rPr>
          <w:rFonts w:ascii="Times New Roman" w:hAnsi="Times New Roman"/>
          <w:sz w:val="24"/>
          <w:szCs w:val="24"/>
        </w:rPr>
        <w:t>Послови одржавања информационих система</w:t>
      </w:r>
      <w:r w:rsidR="00896BB9">
        <w:rPr>
          <w:rFonts w:ascii="Times New Roman" w:hAnsi="Times New Roman"/>
          <w:sz w:val="24"/>
          <w:szCs w:val="24"/>
        </w:rPr>
        <w:t xml:space="preserve"> </w:t>
      </w:r>
      <w:r w:rsidRPr="00B229A3">
        <w:rPr>
          <w:rFonts w:ascii="Times New Roman" w:hAnsi="Times New Roman"/>
          <w:sz w:val="24"/>
          <w:szCs w:val="24"/>
        </w:rPr>
        <w:t>у</w:t>
      </w:r>
      <w:r w:rsidR="00896BB9">
        <w:rPr>
          <w:rFonts w:ascii="Times New Roman" w:hAnsi="Times New Roman"/>
          <w:sz w:val="24"/>
          <w:szCs w:val="24"/>
        </w:rPr>
        <w:t xml:space="preserve"> </w:t>
      </w:r>
      <w:r w:rsidRPr="00B229A3">
        <w:rPr>
          <w:rFonts w:ascii="Times New Roman" w:hAnsi="Times New Roman"/>
          <w:sz w:val="24"/>
          <w:szCs w:val="24"/>
        </w:rPr>
        <w:t xml:space="preserve">Одељењу </w:t>
      </w:r>
      <w:r w:rsidRPr="00B229A3">
        <w:rPr>
          <w:rFonts w:ascii="Times New Roman" w:hAnsi="Times New Roman"/>
          <w:bCs/>
          <w:color w:val="00000A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заједничке, скупштинске и имовинске послове</w:t>
      </w:r>
      <w:r w:rsidRPr="00B229A3">
        <w:rPr>
          <w:rFonts w:ascii="Times New Roman" w:hAnsi="Times New Roman"/>
          <w:b/>
          <w:sz w:val="24"/>
          <w:szCs w:val="24"/>
        </w:rPr>
        <w:t>.</w:t>
      </w:r>
    </w:p>
    <w:p w:rsidR="002F3E74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- </w:t>
      </w:r>
      <w:r w:rsidRPr="007B4BC9">
        <w:rPr>
          <w:rFonts w:ascii="Times New Roman" w:hAnsi="Times New Roman"/>
          <w:b/>
          <w:sz w:val="24"/>
          <w:szCs w:val="24"/>
        </w:rPr>
        <w:t>Звање:</w:t>
      </w:r>
      <w:r w:rsidR="001E5A45">
        <w:rPr>
          <w:rFonts w:ascii="Times New Roman" w:hAnsi="Times New Roman"/>
          <w:b/>
          <w:sz w:val="24"/>
          <w:szCs w:val="24"/>
        </w:rPr>
        <w:t xml:space="preserve"> </w:t>
      </w:r>
      <w:r w:rsidRPr="007B4BC9">
        <w:rPr>
          <w:rFonts w:ascii="Times New Roman" w:hAnsi="Times New Roman"/>
          <w:sz w:val="24"/>
          <w:szCs w:val="24"/>
        </w:rPr>
        <w:t>Сарадник</w:t>
      </w:r>
    </w:p>
    <w:p w:rsidR="00896BB9" w:rsidRPr="00896BB9" w:rsidRDefault="002F3E74" w:rsidP="00896BB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</w:t>
      </w:r>
      <w:r w:rsidRPr="007B4BC9">
        <w:rPr>
          <w:rFonts w:ascii="Times New Roman" w:hAnsi="Times New Roman"/>
          <w:b/>
          <w:sz w:val="24"/>
          <w:szCs w:val="24"/>
        </w:rPr>
        <w:t>Опис послова</w:t>
      </w:r>
      <w:r w:rsidRPr="00B229A3">
        <w:rPr>
          <w:rFonts w:ascii="Times New Roman" w:hAnsi="Times New Roman"/>
          <w:sz w:val="24"/>
          <w:szCs w:val="24"/>
        </w:rPr>
        <w:t>:</w:t>
      </w:r>
      <w:r w:rsidR="00896BB9">
        <w:rPr>
          <w:rFonts w:ascii="Times New Roman" w:hAnsi="Times New Roman"/>
          <w:sz w:val="24"/>
          <w:szCs w:val="24"/>
        </w:rPr>
        <w:t xml:space="preserve"> </w:t>
      </w:r>
      <w:r w:rsidR="001E5A45">
        <w:rPr>
          <w:rFonts w:ascii="Times New Roman" w:hAnsi="Times New Roman"/>
          <w:sz w:val="24"/>
          <w:szCs w:val="24"/>
        </w:rPr>
        <w:t>О</w:t>
      </w:r>
      <w:r w:rsidR="00896BB9" w:rsidRPr="00854B43">
        <w:rPr>
          <w:rFonts w:ascii="Times New Roman" w:hAnsi="Times New Roman"/>
          <w:sz w:val="24"/>
          <w:szCs w:val="24"/>
        </w:rPr>
        <w:t>бавља послове администрирања и одржавања рачунарске опреме и</w:t>
      </w:r>
      <w:r w:rsidR="00896BB9" w:rsidRPr="00854B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6BB9" w:rsidRPr="00854B43">
        <w:rPr>
          <w:rFonts w:ascii="Times New Roman" w:hAnsi="Times New Roman"/>
          <w:sz w:val="24"/>
          <w:szCs w:val="24"/>
        </w:rPr>
        <w:t xml:space="preserve">мреже. Стара се о обезбеђивању функционалног стања мрежне опреме, у том циљу обавља стручне послове одржавања и отклањања грешака у функционисању система и бави се инсталацијијом рачунарске опреме; одговоран је за заштиту и складиштење BACKUP података, одржавање рачунарских система и статистичко праћење информационог система; ради на администрацији сервера и радних станица, договара са шефом Одсека додељивање корисничких налога, реализује исте и регулише корисничка права, подешава параметаре сервера и оперативног система и одговоран је за одржавање и заштиту сервера од неовлашћеног приступа; као регистратор, у обједињеној процедури обавља следеће послове и задатке: уноси све неопходне податке и ажурира Регистар обједињених процедура на нивоу општине, омогућава доступност података о току сваког појединачног предмета, остварује сарадњу са Централним регистром обједињених процедура, омогућава преузимање у Централну евиденцију, свих података, аката и документације садржаних у Регистру </w:t>
      </w:r>
      <w:r w:rsidR="00896BB9" w:rsidRPr="00854B43">
        <w:rPr>
          <w:rFonts w:ascii="Times New Roman" w:hAnsi="Times New Roman"/>
          <w:sz w:val="24"/>
          <w:szCs w:val="24"/>
        </w:rPr>
        <w:lastRenderedPageBreak/>
        <w:t>општине, у роковима и на начин прописан Законом и правилником подноси пријаве за привредни преступ као и прекршајне пријаве против имаоца јавних овлашћења и одговорног лица имаоца јавних овлашћења, ако су испуњени Законом прописани услови, предузима друге радње неопходне за несметано и правилно функционисање Регистра, врши послове објављивања локацијских услова, гађевинске и употребне дозволе, закључака о одбацивању захтева на интернет страници органа, прати рокове истека објављивања и о томе обавештава обрађиваче, врши и друге послове из делокруга Службе за урбанизам, еколошке и имовинско-правне послове Општинске управе општине Љубовија а који су у вези са спровођењем обједињене процедуре и у вези су са интернет страницом органа општине Љубовија, односно Општинске управе. Дужан је да штити ауторска права системског и другог софтвера. Обезбеђује документацију за рад и одржава је ажурном; обавља послове физичког одржавања, инплементације, тестирање и увођење у редован рад свих база података; пружа помоћ свим сарадницима при коришћењу истих и одговоран је за обезбеђење, реконструкцију и опоравак база података; обезбеђује уредну документацију о базама података; прати најновија достигнућа на овом пољу;  прати рад оперативности WEB презентације путем контакта са провајдером, и решава проблеме са истим</w:t>
      </w:r>
      <w:r w:rsidR="00896BB9">
        <w:rPr>
          <w:rFonts w:ascii="Times New Roman" w:hAnsi="Times New Roman"/>
          <w:sz w:val="24"/>
          <w:szCs w:val="24"/>
        </w:rPr>
        <w:t xml:space="preserve"> о видљивости и доступности пре</w:t>
      </w:r>
      <w:r w:rsidR="00896BB9" w:rsidRPr="00854B43">
        <w:rPr>
          <w:rFonts w:ascii="Times New Roman" w:hAnsi="Times New Roman"/>
          <w:sz w:val="24"/>
          <w:szCs w:val="24"/>
        </w:rPr>
        <w:t>зентације 24/7, подносећи недељни извештај руководиоцу групе послова као и руководиоцу одељења, односно начелнику општинске Управе о раду WEB презентације; свакодневно врши контролу постављених садржаја на актуелној WEB презентацији Општине Љубовија, вршећи улогу супервизора над садржајем, реагујући на саджаје који нису у складу са Смерницама о изради WEB презентације, при чему предузима одговарајуће кораке који подразумевају консултацију руководиоца групе за ИСИТ и особе која је поставила садржај, за корекцију или брисање истих, вршу контролу система, видео надзора и система за контролу приступа евиденцији радног времена, прати и врша аудио снимање скупштинских и седница општинског већа, као и других скупова за које постоји потреба за такву врсту актив</w:t>
      </w:r>
      <w:r w:rsidR="00896BB9">
        <w:rPr>
          <w:rFonts w:ascii="Times New Roman" w:hAnsi="Times New Roman"/>
          <w:sz w:val="24"/>
          <w:szCs w:val="24"/>
        </w:rPr>
        <w:t xml:space="preserve">ности у згради општинске управе, ажурира Информатор о раду, </w:t>
      </w:r>
      <w:r w:rsidR="00896BB9" w:rsidRPr="00F70109">
        <w:rPr>
          <w:rFonts w:ascii="Times New Roman" w:hAnsi="Times New Roman"/>
          <w:sz w:val="24"/>
          <w:szCs w:val="24"/>
        </w:rPr>
        <w:t>примењује процедуре електронске управе и електронског</w:t>
      </w:r>
      <w:r w:rsidR="00896BB9" w:rsidRPr="00F70109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пословања</w:t>
      </w:r>
      <w:r w:rsidR="00896BB9" w:rsidRPr="00F70109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у</w:t>
      </w:r>
      <w:r w:rsidR="00896BB9" w:rsidRPr="00F70109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свом</w:t>
      </w:r>
      <w:r w:rsidR="00896BB9" w:rsidRPr="00F70109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раду</w:t>
      </w:r>
      <w:r w:rsidR="00896BB9" w:rsidRPr="00F70109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и</w:t>
      </w:r>
      <w:r w:rsidR="00896BB9" w:rsidRPr="00F70109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стара</w:t>
      </w:r>
      <w:r w:rsidR="00896BB9" w:rsidRPr="00F70109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се</w:t>
      </w:r>
      <w:r w:rsidR="00896BB9" w:rsidRPr="00F70109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о</w:t>
      </w:r>
      <w:r w:rsidR="00896BB9" w:rsidRPr="00F70109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примени</w:t>
      </w:r>
      <w:r w:rsidR="00896BB9" w:rsidRPr="00F70109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прописа</w:t>
      </w:r>
      <w:r w:rsidR="00896BB9" w:rsidRPr="00F70109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о</w:t>
      </w:r>
      <w:r w:rsidR="00896BB9" w:rsidRPr="00F70109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електронској</w:t>
      </w:r>
      <w:r w:rsidR="00896BB9" w:rsidRPr="00F70109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896BB9" w:rsidRPr="00F70109">
        <w:rPr>
          <w:rFonts w:ascii="Times New Roman" w:hAnsi="Times New Roman"/>
          <w:sz w:val="24"/>
          <w:szCs w:val="24"/>
        </w:rPr>
        <w:t>управи и електронском пословању у раду Одељења</w:t>
      </w:r>
      <w:r w:rsidR="00896BB9">
        <w:rPr>
          <w:rFonts w:ascii="Times New Roman" w:hAnsi="Times New Roman"/>
          <w:sz w:val="24"/>
          <w:szCs w:val="24"/>
        </w:rPr>
        <w:t>.</w:t>
      </w:r>
    </w:p>
    <w:p w:rsidR="00896BB9" w:rsidRDefault="00896BB9" w:rsidP="00896B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</w:t>
      </w:r>
      <w:r w:rsidR="002F3E74" w:rsidRPr="007B4BC9">
        <w:rPr>
          <w:rFonts w:ascii="Times New Roman" w:hAnsi="Times New Roman"/>
          <w:b/>
          <w:sz w:val="24"/>
          <w:szCs w:val="24"/>
        </w:rPr>
        <w:t>Услови</w:t>
      </w:r>
      <w:r w:rsidR="007B4BC9" w:rsidRPr="007B4BC9">
        <w:rPr>
          <w:rFonts w:ascii="Times New Roman" w:hAnsi="Times New Roman"/>
          <w:b/>
          <w:sz w:val="24"/>
          <w:szCs w:val="24"/>
        </w:rPr>
        <w:t xml:space="preserve"> за рад на радном месту</w:t>
      </w:r>
      <w:r w:rsidR="002F3E74">
        <w:rPr>
          <w:rFonts w:ascii="Times New Roman" w:hAnsi="Times New Roman"/>
          <w:sz w:val="24"/>
          <w:szCs w:val="24"/>
        </w:rPr>
        <w:t xml:space="preserve">: </w:t>
      </w:r>
      <w:r w:rsidR="001E5A45">
        <w:rPr>
          <w:rFonts w:ascii="Times New Roman" w:hAnsi="Times New Roman"/>
          <w:color w:val="00000A"/>
          <w:sz w:val="24"/>
          <w:szCs w:val="24"/>
        </w:rPr>
        <w:t>С</w:t>
      </w:r>
      <w:r w:rsidRPr="00854B43">
        <w:rPr>
          <w:rFonts w:ascii="Times New Roman" w:hAnsi="Times New Roman"/>
          <w:color w:val="00000A"/>
          <w:sz w:val="24"/>
          <w:szCs w:val="24"/>
        </w:rPr>
        <w:t>течено високо образовање на основним академским</w:t>
      </w:r>
      <w:r w:rsidRPr="00854B43">
        <w:rPr>
          <w:rFonts w:ascii="Times New Roman" w:hAnsi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854B43">
        <w:rPr>
          <w:rFonts w:ascii="Times New Roman" w:hAnsi="Times New Roman"/>
          <w:color w:val="00000A"/>
          <w:sz w:val="24"/>
          <w:szCs w:val="24"/>
        </w:rPr>
        <w:t>студијама</w:t>
      </w:r>
      <w:r>
        <w:rPr>
          <w:rFonts w:ascii="Times New Roman" w:hAnsi="Times New Roman"/>
          <w:color w:val="00000A"/>
          <w:sz w:val="24"/>
          <w:szCs w:val="24"/>
        </w:rPr>
        <w:t xml:space="preserve"> из области техничко-информатичке струке</w:t>
      </w:r>
      <w:r w:rsidRPr="00854B43">
        <w:rPr>
          <w:rFonts w:ascii="Times New Roman" w:hAnsi="Times New Roman"/>
          <w:color w:val="00000A"/>
          <w:sz w:val="24"/>
          <w:szCs w:val="24"/>
        </w:rPr>
        <w:t xml:space="preserve"> у обиму од најмање 180 ЕСПБ бодова, основним струковним студијама, односно на студијама у трајању до три године</w:t>
      </w:r>
      <w:r>
        <w:rPr>
          <w:rFonts w:ascii="Times New Roman" w:hAnsi="Times New Roman"/>
          <w:color w:val="00000A"/>
          <w:sz w:val="24"/>
          <w:szCs w:val="24"/>
        </w:rPr>
        <w:t xml:space="preserve">, </w:t>
      </w:r>
      <w:r w:rsidRPr="00854B43">
        <w:rPr>
          <w:rFonts w:ascii="Times New Roman" w:hAnsi="Times New Roman"/>
          <w:color w:val="00000A"/>
          <w:sz w:val="24"/>
          <w:szCs w:val="24"/>
        </w:rPr>
        <w:t xml:space="preserve">најмање </w:t>
      </w:r>
      <w:r>
        <w:rPr>
          <w:rFonts w:ascii="Times New Roman" w:hAnsi="Times New Roman"/>
          <w:color w:val="00000A"/>
          <w:sz w:val="24"/>
          <w:szCs w:val="24"/>
        </w:rPr>
        <w:t>3</w:t>
      </w:r>
      <w:r w:rsidRPr="00854B43">
        <w:rPr>
          <w:rFonts w:ascii="Times New Roman" w:hAnsi="Times New Roman"/>
          <w:color w:val="00000A"/>
          <w:sz w:val="24"/>
          <w:szCs w:val="24"/>
        </w:rPr>
        <w:t xml:space="preserve"> година  радног искуства у струци</w:t>
      </w:r>
      <w:r>
        <w:rPr>
          <w:rFonts w:ascii="Times New Roman" w:hAnsi="Times New Roman"/>
          <w:color w:val="00000A"/>
          <w:sz w:val="24"/>
          <w:szCs w:val="24"/>
        </w:rPr>
        <w:t>,</w:t>
      </w:r>
      <w:r w:rsidRPr="003F06BE"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као </w:t>
      </w:r>
      <w:r w:rsidRPr="00D54F72">
        <w:rPr>
          <w:rFonts w:ascii="Times New Roman" w:hAnsi="Times New Roman"/>
          <w:color w:val="00000A"/>
          <w:sz w:val="24"/>
          <w:szCs w:val="24"/>
        </w:rPr>
        <w:t>и потребне компетенције за обављање послова радног места</w:t>
      </w:r>
      <w:r>
        <w:rPr>
          <w:rFonts w:ascii="Times New Roman" w:hAnsi="Times New Roman"/>
          <w:color w:val="00000A"/>
          <w:sz w:val="24"/>
          <w:szCs w:val="24"/>
        </w:rPr>
        <w:t xml:space="preserve">. </w:t>
      </w:r>
      <w:r w:rsidRPr="00854B43">
        <w:rPr>
          <w:rFonts w:ascii="Times New Roman" w:hAnsi="Times New Roman"/>
          <w:b/>
          <w:bCs/>
          <w:color w:val="00000A"/>
          <w:sz w:val="24"/>
          <w:szCs w:val="24"/>
        </w:rPr>
        <w:t xml:space="preserve"> </w:t>
      </w:r>
    </w:p>
    <w:p w:rsidR="00896BB9" w:rsidRDefault="00896BB9" w:rsidP="00896B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 </w:t>
      </w:r>
      <w:r w:rsidR="002F3E74" w:rsidRPr="00896BB9">
        <w:rPr>
          <w:rFonts w:ascii="Times New Roman" w:hAnsi="Times New Roman"/>
          <w:b/>
          <w:sz w:val="24"/>
          <w:szCs w:val="24"/>
        </w:rPr>
        <w:t>Посебни услови:</w:t>
      </w:r>
      <w:r w:rsidR="001E5A45">
        <w:rPr>
          <w:rFonts w:ascii="Times New Roman" w:hAnsi="Times New Roman"/>
          <w:sz w:val="24"/>
          <w:szCs w:val="24"/>
        </w:rPr>
        <w:t xml:space="preserve"> П</w:t>
      </w:r>
      <w:r w:rsidR="002F3E74" w:rsidRPr="007139D3">
        <w:rPr>
          <w:rFonts w:ascii="Times New Roman" w:hAnsi="Times New Roman"/>
          <w:sz w:val="24"/>
          <w:szCs w:val="24"/>
        </w:rPr>
        <w:t>ознавање рада на рачунару (MS Office пакет и интернет)</w:t>
      </w:r>
      <w:r w:rsidR="002F3E74">
        <w:rPr>
          <w:rFonts w:ascii="Times New Roman" w:hAnsi="Times New Roman"/>
          <w:sz w:val="24"/>
          <w:szCs w:val="24"/>
        </w:rPr>
        <w:t>.</w:t>
      </w:r>
    </w:p>
    <w:p w:rsidR="00896BB9" w:rsidRDefault="00896BB9" w:rsidP="00896B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F3E74" w:rsidRPr="00896BB9" w:rsidRDefault="00896BB9" w:rsidP="00896B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96BB9">
        <w:rPr>
          <w:rFonts w:ascii="Times New Roman" w:hAnsi="Times New Roman"/>
          <w:b/>
          <w:sz w:val="24"/>
          <w:szCs w:val="24"/>
        </w:rPr>
        <w:t xml:space="preserve">            Општи услови за радно место:</w:t>
      </w:r>
      <w:r w:rsidR="002F3E74">
        <w:rPr>
          <w:rFonts w:ascii="Times New Roman" w:hAnsi="Times New Roman"/>
          <w:sz w:val="24"/>
          <w:szCs w:val="24"/>
        </w:rPr>
        <w:t xml:space="preserve"> </w:t>
      </w:r>
      <w:r w:rsidR="002F3E74" w:rsidRPr="00B229A3">
        <w:rPr>
          <w:rFonts w:ascii="Times New Roman" w:hAnsi="Times New Roman"/>
          <w:sz w:val="24"/>
          <w:szCs w:val="24"/>
        </w:rPr>
        <w:t>Кандидат треба да испуњава и остале услове прописане Законом: да је пунолетан држављанин Републике Србије, да није правоснажно осуђиван на безусловну казну затвора од најмање шест месеци и</w:t>
      </w:r>
      <w:r w:rsidR="002F3E74" w:rsidRPr="00B229A3">
        <w:rPr>
          <w:rFonts w:ascii="Times New Roman" w:hAnsi="Times New Roman"/>
          <w:color w:val="000000"/>
          <w:sz w:val="24"/>
          <w:szCs w:val="24"/>
        </w:rPr>
        <w:t xml:space="preserve"> да му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односа.</w:t>
      </w:r>
    </w:p>
    <w:p w:rsidR="002F3E74" w:rsidRDefault="002F3E74" w:rsidP="00896BB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4BC9" w:rsidRPr="001E5A45" w:rsidRDefault="002F3E74" w:rsidP="002F3E7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E5A45">
        <w:rPr>
          <w:rFonts w:ascii="Times New Roman" w:hAnsi="Times New Roman"/>
          <w:b/>
          <w:color w:val="000000"/>
          <w:sz w:val="24"/>
          <w:szCs w:val="24"/>
        </w:rPr>
        <w:t>3. Пр</w:t>
      </w:r>
      <w:r w:rsidR="00840D82">
        <w:rPr>
          <w:rFonts w:ascii="Times New Roman" w:hAnsi="Times New Roman"/>
          <w:b/>
          <w:color w:val="000000"/>
          <w:sz w:val="24"/>
          <w:szCs w:val="24"/>
        </w:rPr>
        <w:t>аво учешћа на интерном конкурсу</w:t>
      </w:r>
    </w:p>
    <w:p w:rsidR="00070300" w:rsidRPr="00996245" w:rsidRDefault="002F3E74" w:rsidP="00896B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color w:val="000000"/>
          <w:sz w:val="24"/>
          <w:szCs w:val="24"/>
        </w:rPr>
        <w:t xml:space="preserve">У складу са чланом 84. Закона о запосленима у аутономним покрајинама и јединицама локалне самоуправе </w:t>
      </w:r>
      <w:r w:rsidRPr="00B229A3">
        <w:rPr>
          <w:rFonts w:ascii="Times New Roman" w:hAnsi="Times New Roman"/>
          <w:b/>
          <w:color w:val="000000"/>
          <w:sz w:val="24"/>
          <w:szCs w:val="24"/>
        </w:rPr>
        <w:t>право учешћа на интерном конкурсу</w:t>
      </w:r>
      <w:r w:rsidR="001E5A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229A3">
        <w:rPr>
          <w:rFonts w:ascii="Times New Roman" w:hAnsi="Times New Roman"/>
          <w:color w:val="000000"/>
          <w:sz w:val="24"/>
          <w:szCs w:val="24"/>
        </w:rPr>
        <w:t xml:space="preserve">имају само </w:t>
      </w:r>
      <w:r w:rsidRPr="00B229A3">
        <w:rPr>
          <w:rFonts w:ascii="Times New Roman" w:hAnsi="Times New Roman"/>
          <w:color w:val="000000"/>
          <w:sz w:val="24"/>
          <w:szCs w:val="24"/>
        </w:rPr>
        <w:lastRenderedPageBreak/>
        <w:t>службеници запослени у Општинској управи општине Љубовија на неодређено време.</w:t>
      </w:r>
      <w:r w:rsidR="001E5A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29A3">
        <w:rPr>
          <w:rFonts w:ascii="Times New Roman" w:hAnsi="Times New Roman"/>
          <w:color w:val="000000"/>
          <w:sz w:val="24"/>
          <w:szCs w:val="24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  <w:r w:rsidR="001E5A4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F3E74" w:rsidRPr="001E5A45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E5A45">
        <w:rPr>
          <w:rFonts w:ascii="Times New Roman" w:hAnsi="Times New Roman"/>
          <w:b/>
          <w:sz w:val="24"/>
          <w:szCs w:val="24"/>
        </w:rPr>
        <w:t>4</w:t>
      </w:r>
      <w:r w:rsidR="00840D82">
        <w:rPr>
          <w:rFonts w:ascii="Times New Roman" w:hAnsi="Times New Roman"/>
          <w:b/>
          <w:sz w:val="24"/>
          <w:szCs w:val="24"/>
        </w:rPr>
        <w:t>. Место рада</w:t>
      </w:r>
      <w:r w:rsidRPr="001E5A45">
        <w:rPr>
          <w:rFonts w:ascii="Times New Roman" w:hAnsi="Times New Roman"/>
          <w:b/>
          <w:sz w:val="24"/>
          <w:szCs w:val="24"/>
        </w:rPr>
        <w:t xml:space="preserve"> 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Општинска управа општине Љубовија, Војводе Мишића 45, 15320 Љубовија. </w:t>
      </w:r>
    </w:p>
    <w:p w:rsidR="00070300" w:rsidRDefault="00070300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840D82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E5A45">
        <w:rPr>
          <w:rFonts w:ascii="Times New Roman" w:hAnsi="Times New Roman"/>
          <w:b/>
          <w:sz w:val="24"/>
          <w:szCs w:val="24"/>
        </w:rPr>
        <w:t>5. Трајање радног</w:t>
      </w:r>
      <w:r w:rsidR="00840D82">
        <w:rPr>
          <w:rFonts w:ascii="Times New Roman" w:hAnsi="Times New Roman"/>
          <w:b/>
          <w:sz w:val="24"/>
          <w:szCs w:val="24"/>
        </w:rPr>
        <w:t xml:space="preserve"> односа</w:t>
      </w:r>
    </w:p>
    <w:p w:rsidR="002F3E74" w:rsidRPr="00B229A3" w:rsidRDefault="002F3E74" w:rsidP="002F3E7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A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Радни однос се заснива на неодређено време.</w:t>
      </w:r>
    </w:p>
    <w:p w:rsidR="002F3E74" w:rsidRPr="001E5A45" w:rsidRDefault="007B4BC9" w:rsidP="002F3E74">
      <w:pPr>
        <w:numPr>
          <w:ilvl w:val="0"/>
          <w:numId w:val="1"/>
        </w:numPr>
        <w:spacing w:after="0" w:line="240" w:lineRule="auto"/>
        <w:ind w:left="270" w:hanging="270"/>
        <w:contextualSpacing/>
        <w:jc w:val="both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E5A4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Компетенције које се проверавају у изборном поступку</w:t>
      </w:r>
    </w:p>
    <w:p w:rsidR="002F3E74" w:rsidRPr="007B4BC9" w:rsidRDefault="007B4BC9" w:rsidP="007B4B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96245">
        <w:rPr>
          <w:rFonts w:ascii="Times New Roman" w:hAnsi="Times New Roman"/>
          <w:sz w:val="24"/>
          <w:szCs w:val="24"/>
        </w:rPr>
        <w:t>У изборном поступку се проверавају посебне функционалне компетенције и мотивација за рад на радном месту.</w:t>
      </w:r>
    </w:p>
    <w:p w:rsidR="002F3E74" w:rsidRDefault="002F3E74" w:rsidP="001E5A4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</w:p>
    <w:p w:rsidR="001E5A45" w:rsidRDefault="001E5A45" w:rsidP="001E5A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E5A4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Посебне функционалне компетенције </w:t>
      </w:r>
    </w:p>
    <w:p w:rsidR="001E5A45" w:rsidRPr="001E5A45" w:rsidRDefault="001E5A45" w:rsidP="001E5A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E5A45" w:rsidRDefault="007B4BC9" w:rsidP="007B4BC9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F3E74" w:rsidRPr="00325BAD">
        <w:rPr>
          <w:rFonts w:ascii="Times New Roman" w:hAnsi="Times New Roman"/>
          <w:sz w:val="24"/>
          <w:szCs w:val="24"/>
        </w:rPr>
        <w:t xml:space="preserve">ровера </w:t>
      </w:r>
      <w:r w:rsidR="002F3E74" w:rsidRPr="00325BAD">
        <w:rPr>
          <w:rFonts w:ascii="Times New Roman" w:hAnsi="Times New Roman"/>
          <w:b/>
          <w:sz w:val="24"/>
          <w:szCs w:val="24"/>
        </w:rPr>
        <w:t>посебних функционалних компетенција</w:t>
      </w:r>
      <w:r w:rsidR="001E5A45">
        <w:rPr>
          <w:rFonts w:ascii="Times New Roman" w:hAnsi="Times New Roman"/>
          <w:b/>
          <w:sz w:val="24"/>
          <w:szCs w:val="24"/>
        </w:rPr>
        <w:t xml:space="preserve"> </w:t>
      </w:r>
      <w:r w:rsidR="002F3E74" w:rsidRPr="00325BAD">
        <w:rPr>
          <w:rFonts w:ascii="Times New Roman" w:hAnsi="Times New Roman"/>
          <w:b/>
          <w:sz w:val="24"/>
          <w:szCs w:val="24"/>
        </w:rPr>
        <w:t>у одређеној области рада</w:t>
      </w:r>
      <w:r w:rsidR="002F3E74" w:rsidRPr="00325BAD">
        <w:rPr>
          <w:rFonts w:ascii="Times New Roman" w:hAnsi="Times New Roman"/>
          <w:sz w:val="24"/>
          <w:szCs w:val="24"/>
        </w:rPr>
        <w:t xml:space="preserve"> </w:t>
      </w:r>
      <w:r w:rsidR="001E5A45">
        <w:rPr>
          <w:rFonts w:ascii="Times New Roman" w:hAnsi="Times New Roman"/>
          <w:sz w:val="24"/>
          <w:szCs w:val="24"/>
        </w:rPr>
        <w:t>обухвата:</w:t>
      </w:r>
    </w:p>
    <w:p w:rsidR="002A2CCF" w:rsidRDefault="002F3E74" w:rsidP="007B4BC9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5BAD">
        <w:rPr>
          <w:rFonts w:ascii="Times New Roman" w:hAnsi="Times New Roman"/>
          <w:sz w:val="24"/>
          <w:szCs w:val="24"/>
        </w:rPr>
        <w:t xml:space="preserve">- </w:t>
      </w:r>
      <w:r w:rsidRPr="002A2CCF">
        <w:rPr>
          <w:rFonts w:ascii="Times New Roman" w:hAnsi="Times New Roman"/>
          <w:sz w:val="24"/>
          <w:szCs w:val="24"/>
          <w:u w:val="single"/>
        </w:rPr>
        <w:t>информатички</w:t>
      </w:r>
      <w:r w:rsidR="002A2CCF" w:rsidRPr="002A2CCF">
        <w:rPr>
          <w:rFonts w:ascii="Times New Roman" w:hAnsi="Times New Roman"/>
          <w:sz w:val="24"/>
          <w:szCs w:val="24"/>
          <w:u w:val="single"/>
        </w:rPr>
        <w:t xml:space="preserve"> послови</w:t>
      </w:r>
      <w:r w:rsidR="002A2CCF">
        <w:rPr>
          <w:rFonts w:ascii="Times New Roman" w:hAnsi="Times New Roman"/>
          <w:sz w:val="24"/>
          <w:szCs w:val="24"/>
        </w:rPr>
        <w:t>:</w:t>
      </w:r>
    </w:p>
    <w:p w:rsidR="002F3E74" w:rsidRDefault="002F3E74" w:rsidP="002A2CCF">
      <w:pPr>
        <w:pStyle w:val="NormalWeb"/>
        <w:shd w:val="clear" w:color="auto" w:fill="FFFFFF"/>
        <w:spacing w:before="0" w:beforeAutospacing="0" w:after="0" w:afterAutospacing="0"/>
        <w:jc w:val="both"/>
      </w:pPr>
      <w:r w:rsidRPr="002A2CCF">
        <w:t>1) информациона безбедност</w:t>
      </w:r>
      <w:r w:rsidR="002A2CCF" w:rsidRPr="002A2CCF">
        <w:t xml:space="preserve">; </w:t>
      </w:r>
      <w:r w:rsidR="007B4BC9" w:rsidRPr="002A2CCF">
        <w:t>2</w:t>
      </w:r>
      <w:r w:rsidRPr="002A2CCF">
        <w:t xml:space="preserve">) </w:t>
      </w:r>
      <w:r w:rsidR="002A2CCF" w:rsidRPr="002A2CCF">
        <w:rPr>
          <w:rStyle w:val="lat"/>
          <w:rFonts w:eastAsiaTheme="majorEastAsia"/>
          <w:color w:val="000000" w:themeColor="text1"/>
        </w:rPr>
        <w:t>TCP/IP</w:t>
      </w:r>
      <w:r w:rsidR="002A2CCF" w:rsidRPr="002A2CCF">
        <w:rPr>
          <w:color w:val="000000" w:themeColor="text1"/>
        </w:rPr>
        <w:t> и </w:t>
      </w:r>
      <w:r w:rsidR="002A2CCF" w:rsidRPr="002A2CCF">
        <w:rPr>
          <w:rStyle w:val="lat"/>
          <w:rFonts w:eastAsiaTheme="majorEastAsia"/>
          <w:color w:val="000000" w:themeColor="text1"/>
        </w:rPr>
        <w:t>DNS</w:t>
      </w:r>
      <w:r w:rsidR="002A2CCF" w:rsidRPr="002A2CCF">
        <w:rPr>
          <w:color w:val="000000" w:themeColor="text1"/>
        </w:rPr>
        <w:t> и серверски оперативни системи </w:t>
      </w:r>
      <w:r w:rsidR="002A2CCF" w:rsidRPr="002A2CCF">
        <w:rPr>
          <w:rStyle w:val="lat"/>
          <w:rFonts w:eastAsiaTheme="majorEastAsia"/>
          <w:color w:val="000000" w:themeColor="text1"/>
        </w:rPr>
        <w:t xml:space="preserve">(MS Windows, Linux); 3) </w:t>
      </w:r>
      <w:r w:rsidRPr="002A2CCF">
        <w:t>базе података</w:t>
      </w:r>
      <w:r w:rsidR="002A2CCF" w:rsidRPr="002A2CCF">
        <w:t xml:space="preserve">; </w:t>
      </w:r>
      <w:r w:rsidR="007B4BC9" w:rsidRPr="002A2CCF">
        <w:t xml:space="preserve"> </w:t>
      </w:r>
      <w:r w:rsidR="002A2CCF" w:rsidRPr="002A2CCF">
        <w:t xml:space="preserve">4) системе дељења ресурса; 5) хардвер. </w:t>
      </w:r>
    </w:p>
    <w:p w:rsidR="00E66479" w:rsidRPr="002A2CCF" w:rsidRDefault="00E66479" w:rsidP="002A2CC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E66479" w:rsidRDefault="002F3E74" w:rsidP="002F3E7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25BAD">
        <w:rPr>
          <w:rFonts w:ascii="Times New Roman" w:hAnsi="Times New Roman"/>
          <w:sz w:val="24"/>
          <w:szCs w:val="24"/>
        </w:rPr>
        <w:tab/>
      </w:r>
      <w:r w:rsidR="00E66479">
        <w:rPr>
          <w:rFonts w:ascii="Times New Roman" w:hAnsi="Times New Roman"/>
          <w:sz w:val="24"/>
          <w:szCs w:val="24"/>
        </w:rPr>
        <w:t xml:space="preserve">Провера </w:t>
      </w:r>
      <w:r w:rsidR="00E66479">
        <w:rPr>
          <w:rFonts w:ascii="Times New Roman" w:hAnsi="Times New Roman"/>
          <w:b/>
          <w:sz w:val="24"/>
          <w:szCs w:val="24"/>
        </w:rPr>
        <w:t>Посебних функционалних компетенција</w:t>
      </w:r>
      <w:r w:rsidRPr="007B4BC9">
        <w:rPr>
          <w:rFonts w:ascii="Times New Roman" w:hAnsi="Times New Roman"/>
          <w:b/>
          <w:sz w:val="24"/>
          <w:szCs w:val="24"/>
        </w:rPr>
        <w:t xml:space="preserve"> за одређено радно место</w:t>
      </w:r>
      <w:r w:rsidR="00E66479">
        <w:rPr>
          <w:rFonts w:ascii="Times New Roman" w:hAnsi="Times New Roman"/>
          <w:b/>
          <w:sz w:val="24"/>
          <w:szCs w:val="24"/>
        </w:rPr>
        <w:t xml:space="preserve"> </w:t>
      </w:r>
      <w:r w:rsidR="00E66479" w:rsidRPr="00E66479">
        <w:rPr>
          <w:rFonts w:ascii="Times New Roman" w:hAnsi="Times New Roman"/>
          <w:sz w:val="24"/>
          <w:szCs w:val="24"/>
        </w:rPr>
        <w:t>обухвата</w:t>
      </w:r>
      <w:r w:rsidR="00E66479">
        <w:rPr>
          <w:rFonts w:ascii="Times New Roman" w:hAnsi="Times New Roman"/>
          <w:sz w:val="24"/>
          <w:szCs w:val="24"/>
        </w:rPr>
        <w:t>:</w:t>
      </w:r>
    </w:p>
    <w:p w:rsidR="002F3E74" w:rsidRDefault="002F3E74" w:rsidP="00E66479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479">
        <w:rPr>
          <w:rFonts w:ascii="Times New Roman" w:hAnsi="Times New Roman"/>
          <w:sz w:val="24"/>
          <w:szCs w:val="24"/>
        </w:rPr>
        <w:t xml:space="preserve"> </w:t>
      </w:r>
      <w:r w:rsidR="00E66479">
        <w:rPr>
          <w:rFonts w:ascii="Times New Roman" w:hAnsi="Times New Roman"/>
          <w:sz w:val="24"/>
          <w:szCs w:val="24"/>
        </w:rPr>
        <w:t xml:space="preserve">а) </w:t>
      </w:r>
      <w:r w:rsidRPr="00325BAD">
        <w:rPr>
          <w:rFonts w:ascii="Times New Roman" w:hAnsi="Times New Roman"/>
          <w:sz w:val="24"/>
          <w:szCs w:val="24"/>
        </w:rPr>
        <w:t>Планска</w:t>
      </w:r>
      <w:r w:rsidR="00E66479"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документа,</w:t>
      </w:r>
      <w:r w:rsidR="00E66479"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прописи</w:t>
      </w:r>
      <w:r w:rsidR="00E66479"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и</w:t>
      </w:r>
      <w:r w:rsidR="00E66479"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акта из надлежности и организације</w:t>
      </w:r>
      <w:r w:rsidR="00E66479"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 xml:space="preserve">органа (Статут општине Љубовија), </w:t>
      </w:r>
      <w:r w:rsidR="00E66479">
        <w:rPr>
          <w:rFonts w:ascii="Times New Roman" w:hAnsi="Times New Roman"/>
          <w:sz w:val="24"/>
          <w:szCs w:val="24"/>
        </w:rPr>
        <w:t xml:space="preserve">б) </w:t>
      </w:r>
      <w:r w:rsidRPr="00437A03">
        <w:rPr>
          <w:rFonts w:ascii="Times New Roman" w:hAnsi="Times New Roman"/>
          <w:sz w:val="24"/>
          <w:szCs w:val="24"/>
        </w:rPr>
        <w:t>Софтвери</w:t>
      </w:r>
      <w:r w:rsidR="00E66479">
        <w:rPr>
          <w:rFonts w:ascii="Times New Roman" w:hAnsi="Times New Roman"/>
          <w:sz w:val="24"/>
          <w:szCs w:val="24"/>
        </w:rPr>
        <w:t xml:space="preserve"> </w:t>
      </w:r>
      <w:r w:rsidRPr="00437A03">
        <w:rPr>
          <w:rFonts w:ascii="Times New Roman" w:hAnsi="Times New Roman"/>
          <w:sz w:val="24"/>
          <w:szCs w:val="24"/>
        </w:rPr>
        <w:t>-</w:t>
      </w:r>
      <w:r w:rsidR="00E66479">
        <w:rPr>
          <w:rFonts w:ascii="Times New Roman" w:hAnsi="Times New Roman"/>
          <w:sz w:val="24"/>
          <w:szCs w:val="24"/>
        </w:rPr>
        <w:t xml:space="preserve"> </w:t>
      </w:r>
      <w:r w:rsidRPr="00437A03">
        <w:rPr>
          <w:rFonts w:ascii="Times New Roman" w:hAnsi="Times New Roman"/>
          <w:sz w:val="24"/>
          <w:szCs w:val="24"/>
        </w:rPr>
        <w:t>посебни софтвери неопходни за рад на радном месту (софтвери за одређене базе података).</w:t>
      </w:r>
      <w:r w:rsidR="00E3417C">
        <w:rPr>
          <w:rFonts w:ascii="Times New Roman" w:hAnsi="Times New Roman"/>
          <w:sz w:val="24"/>
          <w:szCs w:val="24"/>
        </w:rPr>
        <w:t xml:space="preserve"> </w:t>
      </w:r>
    </w:p>
    <w:p w:rsidR="00E66479" w:rsidRPr="00437A03" w:rsidRDefault="00E66479" w:rsidP="002F3E7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3E74" w:rsidRDefault="002F3E74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325BAD">
        <w:rPr>
          <w:rFonts w:ascii="Times New Roman" w:eastAsia="Times New Roman" w:hAnsi="Times New Roman"/>
          <w:bCs/>
          <w:color w:val="000000"/>
          <w:sz w:val="24"/>
          <w:szCs w:val="24"/>
        </w:rPr>
        <w:t>Провера посебних функ</w:t>
      </w:r>
      <w:r w:rsidR="00E66479">
        <w:rPr>
          <w:rFonts w:ascii="Times New Roman" w:eastAsia="Times New Roman" w:hAnsi="Times New Roman"/>
          <w:bCs/>
          <w:color w:val="000000"/>
          <w:sz w:val="24"/>
          <w:szCs w:val="24"/>
        </w:rPr>
        <w:t>ционалних компетенција биће вршена путем усмене симулације.</w:t>
      </w:r>
    </w:p>
    <w:p w:rsidR="00E66479" w:rsidRPr="00E66479" w:rsidRDefault="00E66479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F3E74" w:rsidRDefault="002F3E74" w:rsidP="002F3E74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25BA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Након провере </w:t>
      </w:r>
      <w:r w:rsidR="00E6647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посебних </w:t>
      </w:r>
      <w:r w:rsidRPr="00325BAD">
        <w:rPr>
          <w:rFonts w:ascii="Times New Roman" w:eastAsia="Times New Roman" w:hAnsi="Times New Roman"/>
          <w:bCs/>
          <w:color w:val="000000"/>
          <w:sz w:val="24"/>
          <w:szCs w:val="24"/>
        </w:rPr>
        <w:t>функционалних компетенција Конкурсна комисија ће обавити завршни разговор са кандидатом (процена мотивације за рад на радном месту).</w:t>
      </w:r>
    </w:p>
    <w:p w:rsidR="002F3E74" w:rsidRPr="00E66479" w:rsidRDefault="002F3E74" w:rsidP="002F3E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E66479" w:rsidRPr="00E66479" w:rsidRDefault="00E66479" w:rsidP="002F3E74">
      <w:pPr>
        <w:numPr>
          <w:ilvl w:val="0"/>
          <w:numId w:val="1"/>
        </w:numPr>
        <w:spacing w:after="0" w:line="276" w:lineRule="auto"/>
        <w:ind w:left="270" w:hanging="27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6479">
        <w:rPr>
          <w:rFonts w:ascii="Times New Roman" w:hAnsi="Times New Roman"/>
          <w:b/>
          <w:sz w:val="24"/>
          <w:szCs w:val="24"/>
        </w:rPr>
        <w:t>Пријава на конкурс</w:t>
      </w:r>
    </w:p>
    <w:p w:rsidR="002F3E74" w:rsidRDefault="00E66479" w:rsidP="00E66479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Образац пријаве на овај конкурс доступан је на интернет страници општине Љубовија и код Општинске управе општине Љубовија (канцеларија бр. 25). </w:t>
      </w:r>
      <w:r w:rsidR="002F3E74" w:rsidRPr="00B229A3">
        <w:rPr>
          <w:rFonts w:ascii="Times New Roman" w:hAnsi="Times New Roman"/>
          <w:sz w:val="24"/>
          <w:szCs w:val="24"/>
        </w:rPr>
        <w:t xml:space="preserve">Уз пријаву на </w:t>
      </w:r>
      <w:r>
        <w:rPr>
          <w:rFonts w:ascii="Times New Roman" w:hAnsi="Times New Roman"/>
          <w:sz w:val="24"/>
          <w:szCs w:val="24"/>
        </w:rPr>
        <w:t>интерни конкурс подноси се</w:t>
      </w:r>
      <w:r w:rsidR="002F3E74" w:rsidRPr="00B229A3">
        <w:rPr>
          <w:rFonts w:ascii="Times New Roman" w:hAnsi="Times New Roman"/>
          <w:sz w:val="24"/>
          <w:szCs w:val="24"/>
        </w:rPr>
        <w:t>:</w:t>
      </w:r>
    </w:p>
    <w:p w:rsidR="00E66479" w:rsidRPr="00E66479" w:rsidRDefault="00E66479" w:rsidP="00E66479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  фотокопија/очитана лична карта,</w:t>
      </w:r>
    </w:p>
    <w:p w:rsidR="002F3E74" w:rsidRPr="00B229A3" w:rsidRDefault="002F3E74" w:rsidP="00070300">
      <w:pPr>
        <w:spacing w:after="0" w:line="276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  уверење о држављанству, оригинал или оверена фотокопија (не старије од 6 месеци),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оригинал или оверена фотокопија документа (диплома, уверење) којом се потврђује стручна спрема, 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оригинал или оверена фотокопија доказа о </w:t>
      </w:r>
      <w:r w:rsidR="00215B03">
        <w:rPr>
          <w:rFonts w:ascii="Times New Roman" w:hAnsi="Times New Roman"/>
          <w:sz w:val="24"/>
          <w:szCs w:val="24"/>
        </w:rPr>
        <w:t xml:space="preserve">потребном радном искуству у струци за радно место за које се подноси пријава </w:t>
      </w:r>
      <w:r w:rsidRPr="00B229A3">
        <w:rPr>
          <w:rFonts w:ascii="Times New Roman" w:hAnsi="Times New Roman"/>
          <w:sz w:val="24"/>
          <w:szCs w:val="24"/>
        </w:rPr>
        <w:t xml:space="preserve">(потврда, решење и други акти којима се доказује на којим пословима, у ком периоду и са којом стручном спремом је стечено радно искуство),  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lastRenderedPageBreak/>
        <w:t>- оригинал или оверена фотокопија уверења да кандидат није прав</w:t>
      </w:r>
      <w:r w:rsidR="00215B03">
        <w:rPr>
          <w:rFonts w:ascii="Times New Roman" w:hAnsi="Times New Roman"/>
          <w:sz w:val="24"/>
          <w:szCs w:val="24"/>
        </w:rPr>
        <w:t>н</w:t>
      </w:r>
      <w:r w:rsidRPr="00B229A3">
        <w:rPr>
          <w:rFonts w:ascii="Times New Roman" w:hAnsi="Times New Roman"/>
          <w:sz w:val="24"/>
          <w:szCs w:val="24"/>
        </w:rPr>
        <w:t>оснажно осуђиван на безусловну казну</w:t>
      </w:r>
      <w:r w:rsidR="00215B03">
        <w:rPr>
          <w:rFonts w:ascii="Times New Roman" w:hAnsi="Times New Roman"/>
          <w:sz w:val="24"/>
          <w:szCs w:val="24"/>
        </w:rPr>
        <w:t xml:space="preserve"> затвора од најмање шест месеци,</w:t>
      </w:r>
      <w:r w:rsidRPr="00B229A3">
        <w:rPr>
          <w:rFonts w:ascii="Times New Roman" w:hAnsi="Times New Roman"/>
          <w:sz w:val="24"/>
          <w:szCs w:val="24"/>
        </w:rPr>
        <w:t xml:space="preserve"> </w:t>
      </w:r>
    </w:p>
    <w:p w:rsidR="002F3E74" w:rsidRPr="00215B0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</w:t>
      </w:r>
      <w:r w:rsidRPr="00B229A3">
        <w:rPr>
          <w:rFonts w:ascii="Times New Roman" w:hAnsi="Times New Roman"/>
          <w:sz w:val="24"/>
          <w:szCs w:val="24"/>
          <w:shd w:val="clear" w:color="auto" w:fill="FFFFFF"/>
        </w:rPr>
        <w:t xml:space="preserve">оригинал или оверена фотокопија потврде да кандидату раније није престајао радни однос због теже повреде радне дужности из радног односа издате од стране </w:t>
      </w:r>
      <w:r w:rsidRPr="00B229A3">
        <w:rPr>
          <w:rFonts w:ascii="Times New Roman" w:hAnsi="Times New Roman"/>
          <w:color w:val="000000"/>
          <w:sz w:val="24"/>
          <w:szCs w:val="24"/>
        </w:rPr>
        <w:t>државног органа, односно органа аутономне покрајине или јединице локалне самоуправе, ако је кандидат био у радном односу у неком од ових органа</w:t>
      </w:r>
      <w:r w:rsidR="00215B03">
        <w:rPr>
          <w:rFonts w:ascii="Times New Roman" w:hAnsi="Times New Roman"/>
          <w:color w:val="000000"/>
          <w:sz w:val="24"/>
          <w:szCs w:val="24"/>
        </w:rPr>
        <w:t>,</w:t>
      </w:r>
    </w:p>
    <w:p w:rsidR="00215B03" w:rsidRPr="00215B03" w:rsidRDefault="00215B03" w:rsidP="002F3E74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15B03">
        <w:rPr>
          <w:rFonts w:ascii="Times New Roman" w:hAnsi="Times New Roman"/>
          <w:color w:val="000000"/>
          <w:sz w:val="24"/>
          <w:szCs w:val="24"/>
        </w:rPr>
        <w:t>- доказ о положеном државном стручном испиту (оригинал или оверена фотокопија).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color w:val="000000"/>
          <w:sz w:val="24"/>
          <w:szCs w:val="24"/>
        </w:rPr>
        <w:t>Напомена: Тражене доказе није потребно дост</w:t>
      </w:r>
      <w:r w:rsidR="00215B03">
        <w:rPr>
          <w:rFonts w:ascii="Times New Roman" w:hAnsi="Times New Roman"/>
          <w:b/>
          <w:color w:val="000000"/>
          <w:sz w:val="24"/>
          <w:szCs w:val="24"/>
        </w:rPr>
        <w:t>авити уз пријаву уколико се исти</w:t>
      </w:r>
      <w:r w:rsidRPr="00B229A3">
        <w:rPr>
          <w:rFonts w:ascii="Times New Roman" w:hAnsi="Times New Roman"/>
          <w:b/>
          <w:color w:val="000000"/>
          <w:sz w:val="24"/>
          <w:szCs w:val="24"/>
        </w:rPr>
        <w:t xml:space="preserve"> налазе у персоналном досијеу подносиоца</w:t>
      </w:r>
      <w:r w:rsidR="00215B0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B229A3">
        <w:rPr>
          <w:rFonts w:ascii="Times New Roman" w:hAnsi="Times New Roman"/>
          <w:b/>
          <w:sz w:val="24"/>
          <w:szCs w:val="24"/>
        </w:rPr>
        <w:t xml:space="preserve"> Уколико кандитат жели да Општинска управа по службеној дужности прибави документа о којима се води службена евиденција потребно је да то назначи у пријави.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215B03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15B03">
        <w:rPr>
          <w:rFonts w:ascii="Times New Roman" w:hAnsi="Times New Roman"/>
          <w:b/>
          <w:sz w:val="24"/>
          <w:szCs w:val="24"/>
        </w:rPr>
        <w:t>8. Провера оспособљености, знања и вештин</w:t>
      </w:r>
      <w:r w:rsidR="00840D82">
        <w:rPr>
          <w:rFonts w:ascii="Times New Roman" w:hAnsi="Times New Roman"/>
          <w:b/>
          <w:sz w:val="24"/>
          <w:szCs w:val="24"/>
        </w:rPr>
        <w:t>а кандидата у изборном поступку</w:t>
      </w:r>
      <w:r w:rsidRPr="00215B03">
        <w:rPr>
          <w:rFonts w:ascii="Times New Roman" w:hAnsi="Times New Roman"/>
          <w:b/>
          <w:sz w:val="24"/>
          <w:szCs w:val="24"/>
        </w:rPr>
        <w:t xml:space="preserve"> </w:t>
      </w:r>
    </w:p>
    <w:p w:rsidR="002E5658" w:rsidRDefault="00840D82" w:rsidP="00840D8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E74" w:rsidRPr="00B229A3">
        <w:rPr>
          <w:rFonts w:ascii="Times New Roman" w:hAnsi="Times New Roman"/>
          <w:sz w:val="24"/>
          <w:szCs w:val="24"/>
        </w:rPr>
        <w:t>Провера оспособљености, знања и вештина кандидата чије су пријаве благовремене, допуштене, разумљиве, потпуне и који испуњавају услове за рад на оглашеном радном месту, биће извршена</w:t>
      </w:r>
      <w:r w:rsidR="00215B03">
        <w:rPr>
          <w:rFonts w:ascii="Times New Roman" w:hAnsi="Times New Roman"/>
          <w:sz w:val="24"/>
          <w:szCs w:val="24"/>
        </w:rPr>
        <w:t xml:space="preserve"> дана </w:t>
      </w:r>
      <w:r w:rsidR="00172859" w:rsidRPr="00172859">
        <w:rPr>
          <w:rFonts w:ascii="Times New Roman" w:hAnsi="Times New Roman"/>
          <w:sz w:val="24"/>
          <w:szCs w:val="24"/>
        </w:rPr>
        <w:t>20.4.2026</w:t>
      </w:r>
      <w:r w:rsidR="002F3E74" w:rsidRPr="00172859">
        <w:rPr>
          <w:rFonts w:ascii="Times New Roman" w:hAnsi="Times New Roman"/>
          <w:sz w:val="24"/>
          <w:szCs w:val="24"/>
        </w:rPr>
        <w:t>. године у 12 часова</w:t>
      </w:r>
      <w:r w:rsidR="002F3E74" w:rsidRPr="00B229A3">
        <w:rPr>
          <w:rFonts w:ascii="Times New Roman" w:hAnsi="Times New Roman"/>
          <w:sz w:val="24"/>
          <w:szCs w:val="24"/>
        </w:rPr>
        <w:t xml:space="preserve"> у просторијама Општинске управе општине Љубовија, у Љубовији, Војводе Мишића број 45. </w:t>
      </w:r>
      <w:r w:rsidR="00215B03">
        <w:rPr>
          <w:rFonts w:ascii="Times New Roman" w:hAnsi="Times New Roman"/>
          <w:sz w:val="24"/>
          <w:szCs w:val="24"/>
        </w:rPr>
        <w:t xml:space="preserve">Кандидати који су успешно прошли једну фазу изборног поступка обавештавају се о датуму, времену и месту спровођења наредне фазе изборног поступка и то преко броја телефона који наведу у пријави. Кандидат који не испуни мерило за проверу одређене компетенције у једној фази изборног поступка, не позива се да учествује у провери следеће компетенције. На завршни разговор са Конкурсном комисијом позивају се само они кандидати које је Комисија </w:t>
      </w:r>
      <w:r w:rsidR="00215B03">
        <w:rPr>
          <w:rFonts w:ascii="Times New Roman" w:eastAsia="Times New Roman" w:hAnsi="Times New Roman"/>
          <w:bCs/>
          <w:color w:val="000000"/>
          <w:sz w:val="24"/>
          <w:szCs w:val="24"/>
        </w:rPr>
        <w:t>позитивно оценила у претходним фазама провере</w:t>
      </w:r>
      <w:r w:rsidR="00215B03" w:rsidRPr="00325BAD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215B03" w:rsidRPr="00215B03" w:rsidRDefault="00215B03" w:rsidP="00215B03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15B03" w:rsidRPr="00840D82" w:rsidRDefault="00215B03" w:rsidP="00215B03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40D82">
        <w:rPr>
          <w:rFonts w:ascii="Times New Roman" w:hAnsi="Times New Roman"/>
          <w:b/>
          <w:sz w:val="24"/>
          <w:szCs w:val="24"/>
        </w:rPr>
        <w:t xml:space="preserve">9. </w:t>
      </w:r>
      <w:r w:rsidR="002F3E74" w:rsidRPr="00840D82">
        <w:rPr>
          <w:rFonts w:ascii="Times New Roman" w:hAnsi="Times New Roman"/>
          <w:b/>
          <w:sz w:val="24"/>
          <w:szCs w:val="24"/>
        </w:rPr>
        <w:t xml:space="preserve">Рок за подношење пријаве </w:t>
      </w:r>
    </w:p>
    <w:p w:rsidR="002E5658" w:rsidRPr="002E5658" w:rsidRDefault="00840D82" w:rsidP="00215B03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Рок за подношење пријаве </w:t>
      </w:r>
      <w:r w:rsidR="002F3E74" w:rsidRPr="002E5658">
        <w:rPr>
          <w:rFonts w:ascii="Times New Roman" w:hAnsi="Times New Roman"/>
          <w:sz w:val="24"/>
          <w:szCs w:val="24"/>
        </w:rPr>
        <w:t xml:space="preserve">на интерни конкурс је </w:t>
      </w:r>
      <w:r w:rsidR="002F3E74" w:rsidRPr="00840D82">
        <w:rPr>
          <w:rFonts w:ascii="Times New Roman" w:hAnsi="Times New Roman"/>
          <w:b/>
          <w:sz w:val="24"/>
          <w:szCs w:val="24"/>
        </w:rPr>
        <w:t>8 дана</w:t>
      </w:r>
      <w:r w:rsidR="002F3E74" w:rsidRPr="002E5658">
        <w:rPr>
          <w:rFonts w:ascii="Times New Roman" w:hAnsi="Times New Roman"/>
          <w:sz w:val="24"/>
          <w:szCs w:val="24"/>
        </w:rPr>
        <w:t xml:space="preserve"> од дана </w:t>
      </w:r>
      <w:r w:rsidR="002F3E74" w:rsidRPr="002E5658">
        <w:rPr>
          <w:rFonts w:ascii="Times New Roman" w:hAnsi="Times New Roman"/>
          <w:color w:val="000000"/>
          <w:sz w:val="24"/>
          <w:szCs w:val="24"/>
        </w:rPr>
        <w:t xml:space="preserve">оглашавања интерног конкурса на </w:t>
      </w:r>
      <w:r>
        <w:rPr>
          <w:rFonts w:ascii="Times New Roman" w:hAnsi="Times New Roman"/>
          <w:color w:val="000000"/>
          <w:sz w:val="24"/>
          <w:szCs w:val="24"/>
        </w:rPr>
        <w:t>интернет страници</w:t>
      </w:r>
      <w:r w:rsidR="002F3E74" w:rsidRPr="002E5658">
        <w:rPr>
          <w:rFonts w:ascii="Times New Roman" w:hAnsi="Times New Roman"/>
          <w:color w:val="000000"/>
          <w:sz w:val="24"/>
          <w:szCs w:val="24"/>
        </w:rPr>
        <w:t xml:space="preserve"> општине Љубовија и на огласној табли Општинске управе општине Љуб</w:t>
      </w:r>
      <w:r>
        <w:rPr>
          <w:rFonts w:ascii="Times New Roman" w:hAnsi="Times New Roman"/>
          <w:color w:val="000000"/>
          <w:sz w:val="24"/>
          <w:szCs w:val="24"/>
        </w:rPr>
        <w:t xml:space="preserve">овија. </w:t>
      </w:r>
      <w:r w:rsidR="002E5658" w:rsidRPr="002E5658">
        <w:rPr>
          <w:rFonts w:ascii="Times New Roman" w:hAnsi="Times New Roman"/>
          <w:color w:val="000000"/>
          <w:sz w:val="24"/>
          <w:szCs w:val="24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="002E5658" w:rsidRPr="002E5658">
        <w:rPr>
          <w:rFonts w:ascii="Times New Roman" w:hAnsi="Times New Roman"/>
          <w:color w:val="000000"/>
          <w:sz w:val="24"/>
          <w:szCs w:val="24"/>
        </w:rPr>
        <w:t>односилац пријаве ће бити обавештен о додељеној шифри у року од тр</w:t>
      </w:r>
      <w:r w:rsidR="002E5658">
        <w:rPr>
          <w:rFonts w:ascii="Times New Roman" w:hAnsi="Times New Roman"/>
          <w:color w:val="000000"/>
          <w:sz w:val="24"/>
          <w:szCs w:val="24"/>
        </w:rPr>
        <w:t xml:space="preserve">и дана од пријема пријаве </w:t>
      </w:r>
      <w:r>
        <w:rPr>
          <w:rFonts w:ascii="Times New Roman" w:hAnsi="Times New Roman"/>
          <w:color w:val="000000"/>
          <w:sz w:val="24"/>
          <w:szCs w:val="24"/>
        </w:rPr>
        <w:t xml:space="preserve">и то </w:t>
      </w:r>
      <w:r w:rsidR="002E5658">
        <w:rPr>
          <w:rFonts w:ascii="Times New Roman" w:hAnsi="Times New Roman"/>
          <w:color w:val="000000"/>
          <w:sz w:val="24"/>
          <w:szCs w:val="24"/>
        </w:rPr>
        <w:t>телефонским путем.</w:t>
      </w:r>
    </w:p>
    <w:p w:rsidR="002F3E74" w:rsidRPr="00B229A3" w:rsidRDefault="002F3E74" w:rsidP="002E56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840D82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40D82">
        <w:rPr>
          <w:rFonts w:ascii="Times New Roman" w:hAnsi="Times New Roman"/>
          <w:b/>
          <w:sz w:val="24"/>
          <w:szCs w:val="24"/>
        </w:rPr>
        <w:t>10. Лице које је задужено за давање обавештења о</w:t>
      </w:r>
      <w:r w:rsidR="00840D82">
        <w:rPr>
          <w:rFonts w:ascii="Times New Roman" w:hAnsi="Times New Roman"/>
          <w:b/>
          <w:sz w:val="24"/>
          <w:szCs w:val="24"/>
        </w:rPr>
        <w:t xml:space="preserve"> интерном конкурсу</w:t>
      </w:r>
      <w:r w:rsidRPr="00840D82">
        <w:rPr>
          <w:rFonts w:ascii="Times New Roman" w:hAnsi="Times New Roman"/>
          <w:b/>
          <w:sz w:val="24"/>
          <w:szCs w:val="24"/>
        </w:rPr>
        <w:t xml:space="preserve"> 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</w:t>
      </w:r>
      <w:r w:rsidR="00840D82">
        <w:rPr>
          <w:rFonts w:ascii="Times New Roman" w:hAnsi="Times New Roman"/>
          <w:sz w:val="24"/>
          <w:szCs w:val="24"/>
        </w:rPr>
        <w:t>Раде Петровић</w:t>
      </w:r>
      <w:r w:rsidRPr="00B229A3">
        <w:rPr>
          <w:rFonts w:ascii="Times New Roman" w:hAnsi="Times New Roman"/>
          <w:sz w:val="24"/>
          <w:szCs w:val="24"/>
        </w:rPr>
        <w:t xml:space="preserve">, </w:t>
      </w:r>
      <w:r w:rsidR="00840D82">
        <w:rPr>
          <w:rFonts w:ascii="Times New Roman" w:hAnsi="Times New Roman"/>
          <w:sz w:val="24"/>
          <w:szCs w:val="24"/>
        </w:rPr>
        <w:t xml:space="preserve">послови људских ресурса, </w:t>
      </w:r>
      <w:r w:rsidRPr="00B229A3">
        <w:rPr>
          <w:rFonts w:ascii="Times New Roman" w:hAnsi="Times New Roman"/>
          <w:sz w:val="24"/>
          <w:szCs w:val="24"/>
        </w:rPr>
        <w:t xml:space="preserve">контакт телефон 015/561-411. 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840D82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40D82">
        <w:rPr>
          <w:rFonts w:ascii="Times New Roman" w:hAnsi="Times New Roman"/>
          <w:b/>
          <w:sz w:val="24"/>
          <w:szCs w:val="24"/>
        </w:rPr>
        <w:t>11. Адреса на коју се подн</w:t>
      </w:r>
      <w:r w:rsidR="00840D82">
        <w:rPr>
          <w:rFonts w:ascii="Times New Roman" w:hAnsi="Times New Roman"/>
          <w:b/>
          <w:sz w:val="24"/>
          <w:szCs w:val="24"/>
        </w:rPr>
        <w:t>оси пријава на интерни конкурс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Општинска управа општине Љубовија, 15320 Љубовија, Војводе Мишића број 45. са</w:t>
      </w:r>
      <w:r w:rsidR="00840D82">
        <w:rPr>
          <w:rFonts w:ascii="Times New Roman" w:hAnsi="Times New Roman"/>
          <w:sz w:val="24"/>
          <w:szCs w:val="24"/>
        </w:rPr>
        <w:t xml:space="preserve"> назнаком „З</w:t>
      </w:r>
      <w:r w:rsidRPr="00B229A3">
        <w:rPr>
          <w:rFonts w:ascii="Times New Roman" w:hAnsi="Times New Roman"/>
          <w:sz w:val="24"/>
          <w:szCs w:val="24"/>
        </w:rPr>
        <w:t xml:space="preserve">а интерни конкурс за попуњавање радног места </w:t>
      </w:r>
      <w:r w:rsidR="00840D82">
        <w:rPr>
          <w:rFonts w:ascii="Times New Roman" w:hAnsi="Times New Roman"/>
          <w:sz w:val="24"/>
          <w:szCs w:val="24"/>
        </w:rPr>
        <w:t>_______________________________ (навести радно место из интерног конкурса)“.</w:t>
      </w:r>
      <w:r w:rsidRPr="00B229A3">
        <w:rPr>
          <w:rFonts w:ascii="Times New Roman" w:hAnsi="Times New Roman"/>
          <w:sz w:val="24"/>
          <w:szCs w:val="24"/>
        </w:rPr>
        <w:t xml:space="preserve"> 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40D82" w:rsidRPr="00840D82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40D82">
        <w:rPr>
          <w:rFonts w:ascii="Times New Roman" w:hAnsi="Times New Roman"/>
          <w:b/>
          <w:sz w:val="24"/>
          <w:szCs w:val="24"/>
        </w:rPr>
        <w:t xml:space="preserve">12. </w:t>
      </w:r>
      <w:r w:rsidR="00840D82" w:rsidRPr="00840D82">
        <w:rPr>
          <w:rFonts w:ascii="Times New Roman" w:hAnsi="Times New Roman"/>
          <w:b/>
          <w:sz w:val="24"/>
          <w:szCs w:val="24"/>
        </w:rPr>
        <w:t>Конкурсна комисија</w:t>
      </w:r>
    </w:p>
    <w:p w:rsidR="002F3E74" w:rsidRDefault="00840D82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F3E74" w:rsidRPr="00B229A3">
        <w:rPr>
          <w:rFonts w:ascii="Times New Roman" w:hAnsi="Times New Roman"/>
          <w:sz w:val="24"/>
          <w:szCs w:val="24"/>
        </w:rPr>
        <w:t>Интерни конкурс спроводи конкурсна комисија коју је именовао начелник Општинске управе. Неблаговремене, недопуштене, неразумљиве или непотпуне пријаве и пријаве уз које нису приложени сви потребни докази биће одбачене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40D82" w:rsidRDefault="00840D82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Default="00840D82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Сви појмови који се користе у овом конкурсу у мушком граматичком роду обухватају мушки и женски род лица на која се односе.</w:t>
      </w:r>
      <w:r w:rsidRPr="00B229A3">
        <w:rPr>
          <w:rFonts w:ascii="Times New Roman" w:hAnsi="Times New Roman"/>
          <w:sz w:val="24"/>
          <w:szCs w:val="24"/>
        </w:rPr>
        <w:t xml:space="preserve"> </w:t>
      </w:r>
    </w:p>
    <w:p w:rsidR="00172859" w:rsidRDefault="00172859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72859" w:rsidRDefault="00172859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72859" w:rsidRPr="00172859" w:rsidRDefault="00172859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F3E74" w:rsidP="002F3E7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40D82">
        <w:rPr>
          <w:rFonts w:ascii="Times New Roman" w:hAnsi="Times New Roman"/>
          <w:b/>
          <w:sz w:val="24"/>
          <w:szCs w:val="24"/>
        </w:rPr>
        <w:t xml:space="preserve">          </w:t>
      </w:r>
      <w:r w:rsidRPr="00B229A3">
        <w:rPr>
          <w:rFonts w:ascii="Times New Roman" w:hAnsi="Times New Roman"/>
          <w:b/>
          <w:sz w:val="24"/>
          <w:szCs w:val="24"/>
        </w:rPr>
        <w:t>НАЧЕЛНИК</w:t>
      </w:r>
    </w:p>
    <w:p w:rsidR="002F3E74" w:rsidRPr="00B229A3" w:rsidRDefault="002F3E74" w:rsidP="002F3E74">
      <w:pPr>
        <w:spacing w:after="0" w:line="276" w:lineRule="auto"/>
      </w:pP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  <w:t>ОПШТИНСКЕ УПРАВЕ</w:t>
      </w:r>
    </w:p>
    <w:p w:rsidR="002F3E74" w:rsidRPr="004F6504" w:rsidRDefault="002F3E74" w:rsidP="002F3E74">
      <w:pPr>
        <w:spacing w:after="200" w:line="276" w:lineRule="auto"/>
        <w:rPr>
          <w:rFonts w:ascii="Times New Roman" w:hAnsi="Times New Roman"/>
          <w:sz w:val="24"/>
          <w:szCs w:val="24"/>
          <w:lang/>
        </w:rPr>
      </w:pP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="004F6504">
        <w:t xml:space="preserve">  </w:t>
      </w:r>
      <w:r>
        <w:rPr>
          <w:rFonts w:ascii="Times New Roman" w:hAnsi="Times New Roman"/>
          <w:sz w:val="24"/>
          <w:szCs w:val="24"/>
        </w:rPr>
        <w:t>Владимир Петровић</w:t>
      </w:r>
      <w:bookmarkStart w:id="0" w:name="_GoBack"/>
      <w:bookmarkEnd w:id="0"/>
      <w:r w:rsidR="004F6504">
        <w:rPr>
          <w:rFonts w:ascii="Times New Roman" w:hAnsi="Times New Roman"/>
          <w:sz w:val="24"/>
          <w:szCs w:val="24"/>
          <w:lang/>
        </w:rPr>
        <w:t xml:space="preserve"> с.р.</w:t>
      </w:r>
    </w:p>
    <w:p w:rsidR="002F3E74" w:rsidRDefault="002F3E74" w:rsidP="002F3E74"/>
    <w:p w:rsidR="002F3E74" w:rsidRDefault="002F3E74" w:rsidP="002F3E74"/>
    <w:p w:rsidR="00AE2FFA" w:rsidRDefault="00AE2FFA"/>
    <w:sectPr w:rsidR="00AE2FFA" w:rsidSect="006650D8">
      <w:pgSz w:w="11907" w:h="16839" w:code="9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2DAC"/>
    <w:multiLevelType w:val="hybridMultilevel"/>
    <w:tmpl w:val="04BAA9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8069F"/>
    <w:multiLevelType w:val="hybridMultilevel"/>
    <w:tmpl w:val="8A14A1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3E74"/>
    <w:rsid w:val="00070300"/>
    <w:rsid w:val="00172859"/>
    <w:rsid w:val="001E5A45"/>
    <w:rsid w:val="00215B03"/>
    <w:rsid w:val="002A2CCF"/>
    <w:rsid w:val="002E5658"/>
    <w:rsid w:val="002F3E74"/>
    <w:rsid w:val="004215B1"/>
    <w:rsid w:val="004F6504"/>
    <w:rsid w:val="00545C82"/>
    <w:rsid w:val="00751360"/>
    <w:rsid w:val="007B4BC9"/>
    <w:rsid w:val="00840D82"/>
    <w:rsid w:val="00896BB9"/>
    <w:rsid w:val="00960066"/>
    <w:rsid w:val="00A91403"/>
    <w:rsid w:val="00AE2FFA"/>
    <w:rsid w:val="00D615F8"/>
    <w:rsid w:val="00E3417C"/>
    <w:rsid w:val="00E6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6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A2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at">
    <w:name w:val="lat"/>
    <w:basedOn w:val="DefaultParagraphFont"/>
    <w:rsid w:val="002A2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Petrovic</dc:creator>
  <cp:keywords/>
  <dc:description/>
  <cp:lastModifiedBy>User</cp:lastModifiedBy>
  <cp:revision>7</cp:revision>
  <cp:lastPrinted>2024-01-26T13:00:00Z</cp:lastPrinted>
  <dcterms:created xsi:type="dcterms:W3CDTF">2024-01-26T08:52:00Z</dcterms:created>
  <dcterms:modified xsi:type="dcterms:W3CDTF">2026-04-08T08:52:00Z</dcterms:modified>
</cp:coreProperties>
</file>