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AF" w:rsidRPr="00160C30" w:rsidRDefault="00C57FAF" w:rsidP="00C57FAF">
      <w:pPr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57FAF" w:rsidRPr="00160C30" w:rsidRDefault="00C57FAF" w:rsidP="00C57FAF">
      <w:pPr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AD3821" w:rsidRPr="00160C30">
        <w:rPr>
          <w:rFonts w:ascii="Times New Roman" w:hAnsi="Times New Roman" w:cs="Times New Roman"/>
          <w:sz w:val="24"/>
          <w:szCs w:val="24"/>
        </w:rPr>
        <w:t>Љубовија</w:t>
      </w:r>
    </w:p>
    <w:p w:rsidR="00C57FAF" w:rsidRPr="00160C30" w:rsidRDefault="00C57FAF" w:rsidP="00C57FAF">
      <w:pPr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>ПРЕДСЕДНИК ОПШТИНЕ</w:t>
      </w:r>
    </w:p>
    <w:p w:rsidR="00C57FAF" w:rsidRPr="00160C30" w:rsidRDefault="00C57FAF" w:rsidP="00C57F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0C30">
        <w:rPr>
          <w:rFonts w:ascii="Times New Roman" w:hAnsi="Times New Roman" w:cs="Times New Roman"/>
          <w:sz w:val="24"/>
          <w:szCs w:val="24"/>
        </w:rPr>
        <w:t xml:space="preserve">Број: </w:t>
      </w:r>
      <w:r w:rsidR="00160C30" w:rsidRPr="00160C30">
        <w:rPr>
          <w:rFonts w:ascii="Times New Roman" w:hAnsi="Times New Roman" w:cs="Times New Roman"/>
          <w:sz w:val="24"/>
          <w:szCs w:val="24"/>
          <w:lang w:val="sr-Cyrl-RS"/>
        </w:rPr>
        <w:t xml:space="preserve">06- </w:t>
      </w:r>
      <w:r w:rsidR="003E7B91">
        <w:rPr>
          <w:rFonts w:ascii="Times New Roman" w:hAnsi="Times New Roman" w:cs="Times New Roman"/>
          <w:sz w:val="24"/>
          <w:szCs w:val="24"/>
        </w:rPr>
        <w:t>167</w:t>
      </w:r>
      <w:r w:rsidR="00160C30" w:rsidRPr="00160C30">
        <w:rPr>
          <w:rFonts w:ascii="Times New Roman" w:hAnsi="Times New Roman" w:cs="Times New Roman"/>
          <w:sz w:val="24"/>
          <w:szCs w:val="24"/>
          <w:lang w:val="sr-Cyrl-RS"/>
        </w:rPr>
        <w:t>/2023-01</w:t>
      </w:r>
    </w:p>
    <w:p w:rsidR="00C57FAF" w:rsidRPr="00160C30" w:rsidRDefault="00593A00" w:rsidP="00C57FAF">
      <w:pPr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>25.05.2023</w:t>
      </w:r>
      <w:r w:rsidR="00C57FAF" w:rsidRPr="00160C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7FAF" w:rsidRPr="00160C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C57FAF" w:rsidRPr="00160C30" w:rsidRDefault="00160C30" w:rsidP="00C57F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0C30">
        <w:rPr>
          <w:rFonts w:ascii="Times New Roman" w:hAnsi="Times New Roman" w:cs="Times New Roman"/>
          <w:sz w:val="24"/>
          <w:szCs w:val="24"/>
          <w:lang w:val="sr-Cyrl-RS"/>
        </w:rPr>
        <w:t>Љ у б о в и ј а</w:t>
      </w:r>
    </w:p>
    <w:p w:rsidR="00C57FAF" w:rsidRPr="00160C30" w:rsidRDefault="00C57FAF" w:rsidP="002C3A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A23" w:rsidRPr="00160C30" w:rsidRDefault="002C3A23" w:rsidP="002C3A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160C30" w:rsidRPr="00160C30"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Pr="00160C30">
        <w:rPr>
          <w:rFonts w:ascii="Times New Roman" w:hAnsi="Times New Roman" w:cs="Times New Roman"/>
          <w:sz w:val="24"/>
          <w:szCs w:val="24"/>
        </w:rPr>
        <w:t xml:space="preserve">. Статута општине </w:t>
      </w:r>
      <w:r w:rsidR="00AD3821" w:rsidRPr="00160C30">
        <w:rPr>
          <w:rFonts w:ascii="Times New Roman" w:hAnsi="Times New Roman" w:cs="Times New Roman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sz w:val="24"/>
          <w:szCs w:val="24"/>
        </w:rPr>
        <w:t xml:space="preserve"> („Службени лист општине </w:t>
      </w:r>
      <w:r w:rsidR="00AD3821" w:rsidRPr="00160C30">
        <w:rPr>
          <w:rFonts w:ascii="Times New Roman" w:hAnsi="Times New Roman" w:cs="Times New Roman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sz w:val="24"/>
          <w:szCs w:val="24"/>
        </w:rPr>
        <w:t xml:space="preserve">“, број </w:t>
      </w:r>
      <w:r w:rsidR="00AD3821" w:rsidRPr="00160C30">
        <w:rPr>
          <w:rFonts w:ascii="Times New Roman" w:hAnsi="Times New Roman" w:cs="Times New Roman"/>
          <w:sz w:val="24"/>
          <w:szCs w:val="24"/>
          <w:lang w:val="sr-Cyrl-RS"/>
        </w:rPr>
        <w:t>3/2019</w:t>
      </w:r>
      <w:r w:rsidRPr="00160C30">
        <w:rPr>
          <w:rFonts w:ascii="Times New Roman" w:hAnsi="Times New Roman" w:cs="Times New Roman"/>
          <w:sz w:val="24"/>
          <w:szCs w:val="24"/>
        </w:rPr>
        <w:t xml:space="preserve">), Одлуке о буџету општине </w:t>
      </w:r>
      <w:r w:rsidR="00AD3821" w:rsidRPr="00160C30">
        <w:rPr>
          <w:rFonts w:ascii="Times New Roman" w:hAnsi="Times New Roman" w:cs="Times New Roman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A07240" w:rsidRPr="00160C30">
        <w:rPr>
          <w:rFonts w:ascii="Times New Roman" w:hAnsi="Times New Roman" w:cs="Times New Roman"/>
          <w:sz w:val="24"/>
          <w:szCs w:val="24"/>
        </w:rPr>
        <w:t>3</w:t>
      </w:r>
      <w:r w:rsidRPr="00160C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0C30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160C30">
        <w:rPr>
          <w:rFonts w:ascii="Times New Roman" w:hAnsi="Times New Roman" w:cs="Times New Roman"/>
          <w:sz w:val="24"/>
          <w:szCs w:val="24"/>
        </w:rPr>
        <w:t xml:space="preserve"> („Службени лист опш</w:t>
      </w:r>
      <w:r w:rsidR="00AA2AA6" w:rsidRPr="00160C30">
        <w:rPr>
          <w:rFonts w:ascii="Times New Roman" w:hAnsi="Times New Roman" w:cs="Times New Roman"/>
          <w:sz w:val="24"/>
          <w:szCs w:val="24"/>
        </w:rPr>
        <w:t xml:space="preserve">тине </w:t>
      </w:r>
      <w:r w:rsidR="00AD3821" w:rsidRPr="00160C30">
        <w:rPr>
          <w:rFonts w:ascii="Times New Roman" w:hAnsi="Times New Roman" w:cs="Times New Roman"/>
          <w:sz w:val="24"/>
          <w:szCs w:val="24"/>
        </w:rPr>
        <w:t>Љубовија</w:t>
      </w:r>
      <w:r w:rsidR="00AA2AA6" w:rsidRPr="00160C30">
        <w:rPr>
          <w:rFonts w:ascii="Times New Roman" w:hAnsi="Times New Roman" w:cs="Times New Roman"/>
          <w:sz w:val="24"/>
          <w:szCs w:val="24"/>
        </w:rPr>
        <w:t xml:space="preserve">“, број </w:t>
      </w:r>
      <w:r w:rsidR="00AD3821" w:rsidRPr="00160C30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AA2AA6" w:rsidRPr="00160C30">
        <w:rPr>
          <w:rFonts w:ascii="Times New Roman" w:hAnsi="Times New Roman" w:cs="Times New Roman"/>
          <w:sz w:val="24"/>
          <w:szCs w:val="24"/>
        </w:rPr>
        <w:t>/2</w:t>
      </w:r>
      <w:r w:rsidR="003910C0" w:rsidRPr="00160C30">
        <w:rPr>
          <w:rFonts w:ascii="Times New Roman" w:hAnsi="Times New Roman" w:cs="Times New Roman"/>
          <w:sz w:val="24"/>
          <w:szCs w:val="24"/>
        </w:rPr>
        <w:t>2</w:t>
      </w:r>
      <w:r w:rsidR="00A07240" w:rsidRPr="00160C30">
        <w:rPr>
          <w:rFonts w:ascii="Times New Roman" w:hAnsi="Times New Roman" w:cs="Times New Roman"/>
          <w:sz w:val="24"/>
          <w:szCs w:val="24"/>
        </w:rPr>
        <w:t>)</w:t>
      </w:r>
      <w:r w:rsidRPr="00160C30">
        <w:rPr>
          <w:rFonts w:ascii="Times New Roman" w:hAnsi="Times New Roman" w:cs="Times New Roman"/>
          <w:sz w:val="24"/>
          <w:szCs w:val="24"/>
        </w:rPr>
        <w:t xml:space="preserve"> и Одлуке о укључивању грађана у буџетски процес кроз спровођење </w:t>
      </w:r>
      <w:r w:rsidR="00AD3821" w:rsidRPr="00160C30">
        <w:rPr>
          <w:rFonts w:ascii="Times New Roman" w:hAnsi="Times New Roman" w:cs="Times New Roman"/>
          <w:sz w:val="24"/>
          <w:szCs w:val="24"/>
        </w:rPr>
        <w:t>Јавног позива</w:t>
      </w:r>
      <w:r w:rsidRPr="00160C30">
        <w:rPr>
          <w:rFonts w:ascii="Times New Roman" w:hAnsi="Times New Roman" w:cs="Times New Roman"/>
          <w:sz w:val="24"/>
          <w:szCs w:val="24"/>
        </w:rPr>
        <w:t xml:space="preserve"> “</w:t>
      </w:r>
      <w:r w:rsidR="00AD3821" w:rsidRPr="00160C30">
        <w:rPr>
          <w:rFonts w:ascii="Times New Roman" w:hAnsi="Times New Roman" w:cs="Times New Roman"/>
          <w:sz w:val="24"/>
          <w:szCs w:val="24"/>
        </w:rPr>
        <w:t>Удружимо се</w:t>
      </w:r>
      <w:r w:rsidRPr="00160C30">
        <w:rPr>
          <w:rFonts w:ascii="Times New Roman" w:hAnsi="Times New Roman" w:cs="Times New Roman"/>
          <w:sz w:val="24"/>
          <w:szCs w:val="24"/>
        </w:rPr>
        <w:t>“</w:t>
      </w:r>
      <w:r w:rsidR="00633448" w:rsidRPr="00160C30">
        <w:rPr>
          <w:rFonts w:ascii="Times New Roman" w:hAnsi="Times New Roman" w:cs="Times New Roman"/>
          <w:sz w:val="24"/>
          <w:szCs w:val="24"/>
        </w:rPr>
        <w:t xml:space="preserve"> број </w:t>
      </w:r>
      <w:r w:rsidR="003E7B91">
        <w:rPr>
          <w:rFonts w:ascii="Times New Roman" w:hAnsi="Times New Roman" w:cs="Times New Roman"/>
          <w:sz w:val="24"/>
          <w:szCs w:val="24"/>
        </w:rPr>
        <w:t>400-135/2023-02</w:t>
      </w:r>
      <w:r w:rsidR="00633448" w:rsidRPr="00160C30">
        <w:rPr>
          <w:rFonts w:ascii="Times New Roman" w:hAnsi="Times New Roman" w:cs="Times New Roman"/>
          <w:sz w:val="24"/>
          <w:szCs w:val="24"/>
        </w:rPr>
        <w:t xml:space="preserve"> од 2</w:t>
      </w:r>
      <w:r w:rsidR="00AD3821" w:rsidRPr="00160C3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33448" w:rsidRPr="00160C30">
        <w:rPr>
          <w:rFonts w:ascii="Times New Roman" w:hAnsi="Times New Roman" w:cs="Times New Roman"/>
          <w:sz w:val="24"/>
          <w:szCs w:val="24"/>
        </w:rPr>
        <w:t xml:space="preserve">.05.2023. </w:t>
      </w:r>
      <w:proofErr w:type="gramStart"/>
      <w:r w:rsidR="00633448" w:rsidRPr="00160C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60C30">
        <w:rPr>
          <w:rFonts w:ascii="Times New Roman" w:hAnsi="Times New Roman" w:cs="Times New Roman"/>
          <w:sz w:val="24"/>
          <w:szCs w:val="24"/>
        </w:rPr>
        <w:t xml:space="preserve">, Председник општине </w:t>
      </w:r>
      <w:r w:rsidR="00AD3821" w:rsidRPr="00160C30">
        <w:rPr>
          <w:rFonts w:ascii="Times New Roman" w:hAnsi="Times New Roman" w:cs="Times New Roman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sz w:val="24"/>
          <w:szCs w:val="24"/>
        </w:rPr>
        <w:t>, дана</w:t>
      </w:r>
      <w:r w:rsidR="00B33095" w:rsidRPr="00160C30">
        <w:rPr>
          <w:rFonts w:ascii="Times New Roman" w:hAnsi="Times New Roman" w:cs="Times New Roman"/>
          <w:sz w:val="24"/>
          <w:szCs w:val="24"/>
        </w:rPr>
        <w:t xml:space="preserve"> </w:t>
      </w:r>
      <w:r w:rsidR="00A07240" w:rsidRPr="00160C30">
        <w:rPr>
          <w:rFonts w:ascii="Times New Roman" w:hAnsi="Times New Roman" w:cs="Times New Roman"/>
          <w:sz w:val="24"/>
          <w:szCs w:val="24"/>
        </w:rPr>
        <w:t>25</w:t>
      </w:r>
      <w:r w:rsidR="00E0580F" w:rsidRPr="00160C30">
        <w:rPr>
          <w:rFonts w:ascii="Times New Roman" w:hAnsi="Times New Roman" w:cs="Times New Roman"/>
          <w:sz w:val="24"/>
          <w:szCs w:val="24"/>
        </w:rPr>
        <w:t>.0</w:t>
      </w:r>
      <w:r w:rsidR="00A07240" w:rsidRPr="00160C30">
        <w:rPr>
          <w:rFonts w:ascii="Times New Roman" w:hAnsi="Times New Roman" w:cs="Times New Roman"/>
          <w:sz w:val="24"/>
          <w:szCs w:val="24"/>
        </w:rPr>
        <w:t>5</w:t>
      </w:r>
      <w:r w:rsidRPr="00160C30">
        <w:rPr>
          <w:rFonts w:ascii="Times New Roman" w:hAnsi="Times New Roman" w:cs="Times New Roman"/>
          <w:sz w:val="24"/>
          <w:szCs w:val="24"/>
        </w:rPr>
        <w:t>.202</w:t>
      </w:r>
      <w:r w:rsidR="00A07240" w:rsidRPr="00160C30">
        <w:rPr>
          <w:rFonts w:ascii="Times New Roman" w:hAnsi="Times New Roman" w:cs="Times New Roman"/>
          <w:sz w:val="24"/>
          <w:szCs w:val="24"/>
        </w:rPr>
        <w:t>3</w:t>
      </w:r>
      <w:r w:rsidRPr="00160C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0C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60C30">
        <w:rPr>
          <w:rFonts w:ascii="Times New Roman" w:hAnsi="Times New Roman" w:cs="Times New Roman"/>
          <w:sz w:val="24"/>
          <w:szCs w:val="24"/>
        </w:rPr>
        <w:t>, расписује</w:t>
      </w:r>
    </w:p>
    <w:p w:rsidR="005506A2" w:rsidRPr="00160C30" w:rsidRDefault="005506A2" w:rsidP="002C3A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06A2" w:rsidRPr="005506A2" w:rsidRDefault="005506A2" w:rsidP="0060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A2">
        <w:rPr>
          <w:rFonts w:ascii="Times New Roman" w:hAnsi="Times New Roman" w:cs="Times New Roman"/>
          <w:b/>
          <w:sz w:val="24"/>
          <w:szCs w:val="24"/>
        </w:rPr>
        <w:t xml:space="preserve">ЈАВНИ ПОЗИВ </w:t>
      </w:r>
    </w:p>
    <w:p w:rsidR="005506A2" w:rsidRPr="005506A2" w:rsidRDefault="005506A2" w:rsidP="0060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6A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506A2">
        <w:rPr>
          <w:rFonts w:ascii="Times New Roman" w:hAnsi="Times New Roman" w:cs="Times New Roman"/>
          <w:b/>
          <w:sz w:val="24"/>
          <w:szCs w:val="24"/>
        </w:rPr>
        <w:t xml:space="preserve"> суфинансирање пројеката од јавног </w:t>
      </w:r>
      <w:r w:rsidR="00627F25">
        <w:rPr>
          <w:rFonts w:ascii="Times New Roman" w:hAnsi="Times New Roman" w:cs="Times New Roman"/>
          <w:b/>
          <w:sz w:val="24"/>
          <w:szCs w:val="24"/>
        </w:rPr>
        <w:t>интереса</w:t>
      </w:r>
      <w:r w:rsidRPr="005506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3821">
        <w:rPr>
          <w:rFonts w:ascii="Times New Roman" w:hAnsi="Times New Roman" w:cs="Times New Roman"/>
          <w:b/>
          <w:sz w:val="24"/>
          <w:szCs w:val="24"/>
        </w:rPr>
        <w:t>Јавног позива</w:t>
      </w:r>
      <w:r w:rsidRPr="00550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6A2" w:rsidRPr="005506A2" w:rsidRDefault="005506A2" w:rsidP="0060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A2">
        <w:rPr>
          <w:rFonts w:ascii="Times New Roman" w:hAnsi="Times New Roman" w:cs="Times New Roman"/>
          <w:b/>
          <w:sz w:val="24"/>
          <w:szCs w:val="24"/>
        </w:rPr>
        <w:t>„</w:t>
      </w:r>
      <w:r w:rsidR="00AD3821">
        <w:rPr>
          <w:rFonts w:ascii="Times New Roman" w:hAnsi="Times New Roman" w:cs="Times New Roman"/>
          <w:b/>
          <w:sz w:val="24"/>
          <w:szCs w:val="24"/>
        </w:rPr>
        <w:t>Удружимо се</w:t>
      </w:r>
      <w:r w:rsidRPr="005506A2">
        <w:rPr>
          <w:rFonts w:ascii="Times New Roman" w:hAnsi="Times New Roman" w:cs="Times New Roman"/>
          <w:b/>
          <w:sz w:val="24"/>
          <w:szCs w:val="24"/>
        </w:rPr>
        <w:t>“</w:t>
      </w:r>
    </w:p>
    <w:p w:rsidR="0050495C" w:rsidRPr="00627F25" w:rsidRDefault="0050495C">
      <w:pPr>
        <w:rPr>
          <w:rFonts w:ascii="Times New Roman" w:hAnsi="Times New Roman" w:cs="Times New Roman"/>
          <w:b/>
          <w:sz w:val="24"/>
          <w:szCs w:val="24"/>
        </w:rPr>
      </w:pPr>
    </w:p>
    <w:p w:rsidR="005506A2" w:rsidRDefault="00627F25" w:rsidP="00627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7F25">
        <w:rPr>
          <w:rFonts w:ascii="Times New Roman" w:hAnsi="Times New Roman" w:cs="Times New Roman"/>
          <w:b/>
          <w:sz w:val="24"/>
          <w:szCs w:val="24"/>
        </w:rPr>
        <w:t>Опште напомене</w:t>
      </w:r>
    </w:p>
    <w:p w:rsidR="00627F25" w:rsidRPr="00160C30" w:rsidRDefault="00627F25" w:rsidP="00627F2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Општина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суфинансираће у 2023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години пројекте од јавног интереса кроз спровођење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Јавног позива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Удружимо се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“ кој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омогућава непосредно учешће грађана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грађанки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решавању дела потреба локалних заједница (мањих захвата на уређењу јавних површина и опремању објеката у јавној својини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 сарадњи са општином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 посебно обраћајући пажњу на побољшање положаја рањивих група у току целог процеса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578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71E7" w:rsidRPr="00160C30" w:rsidRDefault="00627F25" w:rsidP="00A3578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Локална заједница је појам који укључује одређено подручје – улица, део улице, блок зграда, стамбена заједница или месна </w:t>
      </w:r>
      <w:r w:rsidR="003A71E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заједница као најшире подручје. Пројекти које локална заједница предлаже могу се односити искључиво на мање захвате у</w:t>
      </w:r>
      <w:r w:rsidR="003A71E7" w:rsidRPr="00160C30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3A71E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инфраструктури као што је уређење паркова, дечјих игралишта, дрвореда, шеталишта, неуређених зелених површина, уређење прилаза за лица са инвалидитетом, уклањање мањих дивљих депонија, друге мање инфраструктурне пројекте за уређење и опремање површина или објеката у јавној својини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71E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правом коришћења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другим адекватним правом (сагласност надлежног органа, тела и сл.).</w:t>
      </w:r>
    </w:p>
    <w:p w:rsidR="00A07240" w:rsidRPr="00160C30" w:rsidRDefault="009C23B2" w:rsidP="009C23B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учествовања на јавном позиву имају неформалне групе грађана са подручја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окупљене око поднете иницијативе – Пројекта, најмање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која на територији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плаћају порез на имовину и сва дуговања су измирили у текућој години.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 су око поднете иницијативе окупљени грађани и гра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ђанке који/е спадају у осетљиве/рањиве групе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њихови старатељи у име штићеника, или су резултати пројекта примарно намењени припадницима рањивих група, сматраће се да је Пројекат прихватљив уколико је предлог поднело најмање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од којих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морају имати измирен порез на имовину и сва друга дуговања по основу пореза на имовину према општини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иницијативу је подржало најмање 2 припадника рањиве групе или њихових старатеља.</w:t>
      </w:r>
    </w:p>
    <w:p w:rsidR="00A07240" w:rsidRPr="00160C30" w:rsidRDefault="009C23B2" w:rsidP="00A0724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Све предложене активности у оквиру Пројекта морају се спроводити на земљишту и објектима који су у јавној својини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правом коришћења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A0724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другим адекватним правом (сагласност надлежног органа, тела и сл.).</w:t>
      </w:r>
    </w:p>
    <w:p w:rsidR="009C23B2" w:rsidRPr="00160C30" w:rsidRDefault="009C23B2" w:rsidP="009C23B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У фази припреме предлога пројеката надлежне службе Општинске управе на усмени или писани захтев неформалне групе грађана извршиће проверу власништва над земљиштем и о томе дати бесплатно писано или усмено обавештење, као и тумачење о примени позитивних прописа из области просторног планирања и изградње.</w:t>
      </w:r>
    </w:p>
    <w:p w:rsidR="00AA2AA6" w:rsidRPr="00160C30" w:rsidRDefault="008C4413" w:rsidP="00AA2AA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r w:rsidR="00AA2AA6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20 % опредељених средстава у оквиру овог Јавног позива опредељује се за финансирање предло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га поднетих од стране осетљивих/</w:t>
      </w:r>
      <w:r w:rsidR="00AA2AA6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рањивих група и предлога чији је циљ побољшање положаја рањивих група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AA6" w:rsidRPr="00160C30" w:rsidRDefault="00AA2AA6" w:rsidP="00AA2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Уколико на расписаном Јавном позиву нема предатих пројеката који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подржани од стране рањихвих/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осетљивих група, опредељена средства се усмеравају на финансирање осталих рангираних пројеката.</w:t>
      </w:r>
    </w:p>
    <w:p w:rsidR="009C23B2" w:rsidRDefault="009C23B2" w:rsidP="009C23B2">
      <w:pPr>
        <w:jc w:val="both"/>
        <w:rPr>
          <w:rFonts w:ascii="Times New Roman" w:hAnsi="Times New Roman" w:cs="Times New Roman"/>
        </w:rPr>
      </w:pPr>
    </w:p>
    <w:p w:rsidR="008C36F6" w:rsidRPr="008C36F6" w:rsidRDefault="008C36F6" w:rsidP="008C3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Циљеви јавног позица</w:t>
      </w:r>
    </w:p>
    <w:p w:rsidR="008C36F6" w:rsidRDefault="00167E8D" w:rsidP="008C36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AA6">
        <w:rPr>
          <w:rFonts w:ascii="Times New Roman" w:hAnsi="Times New Roman" w:cs="Times New Roman"/>
          <w:b/>
          <w:i/>
          <w:sz w:val="24"/>
          <w:szCs w:val="24"/>
        </w:rPr>
        <w:t xml:space="preserve">Циљеви </w:t>
      </w:r>
      <w:r w:rsidR="00AD3821">
        <w:rPr>
          <w:rFonts w:ascii="Times New Roman" w:hAnsi="Times New Roman" w:cs="Times New Roman"/>
          <w:b/>
          <w:i/>
          <w:sz w:val="24"/>
          <w:szCs w:val="24"/>
        </w:rPr>
        <w:t>Јавног позива</w:t>
      </w:r>
      <w:r w:rsidRPr="00AA2A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36F6" w:rsidRPr="00AA2AA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D3821">
        <w:rPr>
          <w:rFonts w:ascii="Times New Roman" w:hAnsi="Times New Roman" w:cs="Times New Roman"/>
          <w:b/>
          <w:i/>
          <w:sz w:val="24"/>
          <w:szCs w:val="24"/>
        </w:rPr>
        <w:t>Удружимо се</w:t>
      </w:r>
      <w:proofErr w:type="gramStart"/>
      <w:r w:rsidR="008C36F6" w:rsidRPr="00AA2AA6">
        <w:rPr>
          <w:rFonts w:ascii="Times New Roman" w:hAnsi="Times New Roman" w:cs="Times New Roman"/>
          <w:b/>
          <w:i/>
          <w:sz w:val="24"/>
          <w:szCs w:val="24"/>
        </w:rPr>
        <w:t>“ су</w:t>
      </w:r>
      <w:proofErr w:type="gramEnd"/>
      <w:r w:rsidR="008C36F6" w:rsidRPr="00AA2AA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AA2AA6" w:rsidRPr="00160C30" w:rsidRDefault="00AA2AA6" w:rsidP="00AA2A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Подстицање грађана и грађанки да директно учествују у решавању проблема и задовољавању потреба локалних заједница,</w:t>
      </w:r>
    </w:p>
    <w:p w:rsidR="00AA2AA6" w:rsidRPr="00160C30" w:rsidRDefault="00AA2AA6" w:rsidP="00AA2A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Подстицање партиципације грађана и грађанки кроз њихово ангажовање у процесу доношења одлука, укључујући их у планирање и имплементацију пројеката, као и подстицање дијалога и отвореног комуницирања,</w:t>
      </w:r>
    </w:p>
    <w:p w:rsidR="00AA2AA6" w:rsidRPr="00160C30" w:rsidRDefault="00AA2AA6" w:rsidP="00AA2A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Посебно подстицање на дијалог, партиципацију и учешће у буџетским и другим процесима</w:t>
      </w:r>
      <w:r w:rsidR="008C4413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припадника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рањивих/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осетљивих група,</w:t>
      </w:r>
    </w:p>
    <w:p w:rsidR="00AA2AA6" w:rsidRPr="00160C30" w:rsidRDefault="00AA2AA6" w:rsidP="00AA2A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Развој партнерских односа између грађана и грађанки и опптине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решаваљу дела захтева кроз заједничку реализацију пројеката и омогућавање грађанима да учествују у планирадњу расподеле дела буџетских средстава обезбеђених кроз наплату пореза на имовину физичких лица,</w:t>
      </w:r>
    </w:p>
    <w:p w:rsidR="00AA2AA6" w:rsidRPr="00160C30" w:rsidRDefault="00AA2AA6" w:rsidP="00AA2A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Омогућавање брже реализације пројеката којима се решава део проблема за оне групе грађана  који су исказали спремност на додатно лично ангажовање и активно учествовање у реализацији пројеката,</w:t>
      </w:r>
    </w:p>
    <w:p w:rsidR="00AA2AA6" w:rsidRPr="00160C30" w:rsidRDefault="00AA2AA6" w:rsidP="00AA2A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Подстицање вредности волонтирања и друштвено одговорног понашања у локалној заједници,</w:t>
      </w:r>
    </w:p>
    <w:p w:rsidR="00AA2AA6" w:rsidRPr="00160C30" w:rsidRDefault="00AA2AA6" w:rsidP="00AA2A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Побољшање услова живота грађана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кроз побољшање инфраструктуре, приступа услугама, јавним просторима, здравственим и образовним ресурсима, као и подршку економском развоју,</w:t>
      </w:r>
    </w:p>
    <w:p w:rsidR="00AA2AA6" w:rsidRPr="00160C30" w:rsidRDefault="00AA2AA6" w:rsidP="00AA2A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Подстицање међусобне сарадње, солидарности и разумевања међу различитим групама грађана у општини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кроз реализовање заједничких акција које подстичу инклузију и дијалог међу грађанима.</w:t>
      </w:r>
    </w:p>
    <w:p w:rsidR="008C36F6" w:rsidRPr="00160C30" w:rsidRDefault="008C36F6" w:rsidP="008C36F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84AFE" w:rsidRDefault="00084AFE" w:rsidP="00084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Финансирање пројеката</w:t>
      </w:r>
    </w:p>
    <w:p w:rsidR="00A22C01" w:rsidRDefault="00A22C01" w:rsidP="00084AF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длуком о буџету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AA2AA6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2023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proofErr w:type="gramEnd"/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(„Службени лист опш</w:t>
      </w:r>
      <w:r w:rsidR="00AA2AA6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тине</w:t>
      </w:r>
    </w:p>
    <w:p w:rsidR="00084AFE" w:rsidRPr="00160C30" w:rsidRDefault="00AA2AA6" w:rsidP="00A22C0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број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28</w:t>
      </w:r>
      <w:r w:rsidR="008C4413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опредељена су средства у </w:t>
      </w:r>
      <w:r w:rsidR="00460CB3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износу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.000</w:t>
      </w:r>
      <w:proofErr w:type="gramStart"/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милионшестстотинапедесетхиљада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динара и то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.000.000,00 (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један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милион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динара из буџета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која су средства обезбеђена кроз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наплату пореза на имовину и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0.000,00 (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шест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стотинапедесетхиљада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динара из донације Партнера на пројекту. Укупан износ средстава користиће се за реализацију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Јавног позива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Удружимо се</w:t>
      </w:r>
      <w:r w:rsidR="00084AF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B7049A" w:rsidRPr="00160C30" w:rsidRDefault="008C4413" w:rsidP="00B7049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20 % опредељених средстава, односно износ од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најмање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33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0.000,00 (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тристотинетр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дестхи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љада) динара у оквиру овог Јавног позива опредељује се за финансирање предло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га поднетих од стране осетљивих/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рањивих група и предлога чији је циљ побољшање положаја рањивих група.</w:t>
      </w:r>
    </w:p>
    <w:p w:rsidR="00E601B9" w:rsidRPr="00160C30" w:rsidRDefault="00E601B9" w:rsidP="00E601B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Општина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суфинансира максимално 90 % оправданих трошкова пројекта, стим да износ</w:t>
      </w:r>
      <w:r w:rsidR="00627F63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који се финансира из Буџета ЈЛС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 бити већи од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1.65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0.000,00</w:t>
      </w:r>
      <w:r w:rsidR="003D71B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милионшестстотинапедесетхиљада</w:t>
      </w:r>
      <w:r w:rsidR="003D71B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динара по пројекту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</w:t>
      </w:r>
      <w:r w:rsidR="00B7049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 док износ од минимално 10% оправданих трошкова пројекта обезбеђује подносилац пројекта (неформална група грађана) волонтерским радом, из сопствених средстава или кроз спо</w:t>
      </w:r>
      <w:r w:rsidR="007A1F2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зорства и донације физичких и правних лица и сл.</w:t>
      </w:r>
    </w:p>
    <w:p w:rsidR="003D71B7" w:rsidRDefault="003D71B7" w:rsidP="003D71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1B7" w:rsidRPr="00B7049A" w:rsidRDefault="003D71B7" w:rsidP="003D71B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49A">
        <w:rPr>
          <w:rFonts w:ascii="Times New Roman" w:hAnsi="Times New Roman" w:cs="Times New Roman"/>
          <w:b/>
          <w:i/>
          <w:sz w:val="24"/>
          <w:szCs w:val="24"/>
        </w:rPr>
        <w:t xml:space="preserve">Трошкови прихватљиви за суфинансирање пројеката из буџета општине </w:t>
      </w:r>
      <w:r w:rsidR="00AD3821">
        <w:rPr>
          <w:rFonts w:ascii="Times New Roman" w:hAnsi="Times New Roman" w:cs="Times New Roman"/>
          <w:b/>
          <w:i/>
          <w:sz w:val="24"/>
          <w:szCs w:val="24"/>
        </w:rPr>
        <w:t>Љубовија</w:t>
      </w:r>
      <w:r w:rsidRPr="00B7049A">
        <w:rPr>
          <w:rFonts w:ascii="Times New Roman" w:hAnsi="Times New Roman" w:cs="Times New Roman"/>
          <w:b/>
          <w:i/>
          <w:sz w:val="24"/>
          <w:szCs w:val="24"/>
        </w:rPr>
        <w:t xml:space="preserve"> укључују:</w:t>
      </w:r>
    </w:p>
    <w:p w:rsidR="00B7049A" w:rsidRPr="00160C30" w:rsidRDefault="00B7049A" w:rsidP="00B704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Трошкове појединих активности које се спроводе на земљишту или објектима који су у јавној својини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 односно са другим адекватним правом или сагласношћу,</w:t>
      </w:r>
    </w:p>
    <w:p w:rsidR="00B7049A" w:rsidRPr="00160C30" w:rsidRDefault="00B7049A" w:rsidP="00B704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Трошкове услуга у оквиру пројектних активности,</w:t>
      </w:r>
    </w:p>
    <w:p w:rsidR="00B7049A" w:rsidRPr="00160C30" w:rsidRDefault="00B7049A" w:rsidP="00B704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Трошкове набавке опреме,</w:t>
      </w:r>
    </w:p>
    <w:p w:rsidR="00B7049A" w:rsidRPr="00160C30" w:rsidRDefault="00B7049A" w:rsidP="00B704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Трошкове који директно произилазе из реализације пројекта и </w:t>
      </w:r>
    </w:p>
    <w:p w:rsidR="00B7049A" w:rsidRPr="00160C30" w:rsidRDefault="00B7049A" w:rsidP="00B704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Остале оправдане трошкове.</w:t>
      </w:r>
    </w:p>
    <w:p w:rsidR="003D71B7" w:rsidRDefault="003D71B7" w:rsidP="003D71B7">
      <w:pPr>
        <w:ind w:firstLine="720"/>
        <w:jc w:val="both"/>
        <w:rPr>
          <w:rFonts w:ascii="Times New Roman" w:hAnsi="Times New Roman" w:cs="Times New Roman"/>
        </w:rPr>
      </w:pPr>
    </w:p>
    <w:p w:rsidR="003D71B7" w:rsidRPr="00B7049A" w:rsidRDefault="003D71B7" w:rsidP="003D71B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049A">
        <w:rPr>
          <w:rFonts w:ascii="Times New Roman" w:hAnsi="Times New Roman" w:cs="Times New Roman"/>
          <w:b/>
          <w:i/>
          <w:sz w:val="24"/>
          <w:szCs w:val="24"/>
        </w:rPr>
        <w:t>Трошкови који не могу бити финансирани јавним конкурсом</w:t>
      </w:r>
      <w:r w:rsidR="007A1F2E" w:rsidRPr="00B7049A">
        <w:rPr>
          <w:rFonts w:ascii="Times New Roman" w:hAnsi="Times New Roman" w:cs="Times New Roman"/>
          <w:b/>
          <w:i/>
          <w:sz w:val="24"/>
          <w:szCs w:val="24"/>
        </w:rPr>
        <w:t xml:space="preserve"> из б</w:t>
      </w:r>
      <w:r w:rsidRPr="00B7049A">
        <w:rPr>
          <w:rFonts w:ascii="Times New Roman" w:hAnsi="Times New Roman" w:cs="Times New Roman"/>
          <w:b/>
          <w:i/>
          <w:sz w:val="24"/>
          <w:szCs w:val="24"/>
        </w:rPr>
        <w:t xml:space="preserve">уџета општине </w:t>
      </w:r>
      <w:r w:rsidR="00AD3821">
        <w:rPr>
          <w:rFonts w:ascii="Times New Roman" w:hAnsi="Times New Roman" w:cs="Times New Roman"/>
          <w:b/>
          <w:i/>
          <w:sz w:val="24"/>
          <w:szCs w:val="24"/>
        </w:rPr>
        <w:t>Љубовија</w:t>
      </w:r>
      <w:r w:rsidRPr="00B7049A">
        <w:rPr>
          <w:rFonts w:ascii="Times New Roman" w:hAnsi="Times New Roman" w:cs="Times New Roman"/>
          <w:b/>
          <w:i/>
          <w:sz w:val="24"/>
          <w:szCs w:val="24"/>
        </w:rPr>
        <w:t xml:space="preserve"> су: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Зараде и хонорари за управљање реализацијом пројекта,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Активности које се спроводе на земљишту које није у јавној својини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за које општина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није корисник или ималац одговарајуће сагласности или другог адекватног права,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Пројекти са комерцијалним ефектима,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Пројектне активности на конкретном пројекту које су у протекле 3 године већ биле финансиране, 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Инвестициона улагања у изградњу и одржавање пословног простора, куповину земљишта или објеката,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 путовања, студија, учешће на конференцијама и сличне активности,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Организација манифестација,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Пројекти чије су активности награде и спонзорства појединцима и другим организацијама,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Покривање губитака или дуговања,</w:t>
      </w:r>
    </w:p>
    <w:p w:rsidR="00B7049A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Трошкови настали пре почетка реализације пројекта (пре потписивања Уговора о реализацији) и </w:t>
      </w:r>
    </w:p>
    <w:p w:rsidR="003D71B7" w:rsidRPr="00160C30" w:rsidRDefault="00B7049A" w:rsidP="00B704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 пројеката који се већ финансирају из других извора.</w:t>
      </w:r>
    </w:p>
    <w:p w:rsidR="007470A3" w:rsidRPr="00160C30" w:rsidRDefault="007470A3" w:rsidP="007470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0A3" w:rsidRPr="00160C30" w:rsidRDefault="007470A3" w:rsidP="007470A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Сви предложени пројекти који испуњавају конкурсне услове биће рангирани.</w:t>
      </w:r>
    </w:p>
    <w:p w:rsidR="006949C9" w:rsidRPr="00160C30" w:rsidRDefault="006949C9" w:rsidP="006949C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Прихватљиви Пројекти предложени од стране осетљивих група</w:t>
      </w:r>
      <w:r w:rsidR="005C05F8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доприносе унапређењу положаја рањивих гурпа,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рангирају се са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% бодова више у односу на остварени број бодова у процесу вредновања.</w:t>
      </w:r>
    </w:p>
    <w:p w:rsidR="007470A3" w:rsidRPr="00160C30" w:rsidRDefault="007470A3" w:rsidP="007470A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Подносилац предлога пројекта чији пројекат буде прихваћен за суфинансирање неће имати могућност управљања финансијским средствима, већ ће сва планирана плаћања вршити општина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70A3" w:rsidRPr="00160C30" w:rsidRDefault="007470A3" w:rsidP="007470A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Уколико буде предложено више пројеката са територије једне месне заједнице, а испуњавају услове предвиђене конкурсом, Општина ће суфинансирати пројекте узимајући најпре у обзир критеријум да све месне заједнице буду равномерно заступљене.</w:t>
      </w:r>
    </w:p>
    <w:p w:rsidR="007470A3" w:rsidRPr="00160C30" w:rsidRDefault="007470A3" w:rsidP="007470A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основу Предлога Стручног тела (комисије), Председник Општине доноси Одлуку о суфинансирању пројеката у спровођењу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Јавног позива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Удружимо се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“. Председник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закључује у име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Уговор о суфинансирању пројеката. Уговор се закључује са лицем које је у поднетој документацији означено као представник грађана и обавезно садржи дефинисање модела учешћа у Пројекту у висини од 10%. </w:t>
      </w:r>
    </w:p>
    <w:p w:rsidR="007B04C9" w:rsidRPr="00160C30" w:rsidRDefault="007B04C9" w:rsidP="007B04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4C9" w:rsidRPr="006949C9" w:rsidRDefault="007B04C9" w:rsidP="007B04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C9">
        <w:rPr>
          <w:rFonts w:ascii="Times New Roman" w:hAnsi="Times New Roman" w:cs="Times New Roman"/>
          <w:b/>
          <w:sz w:val="24"/>
          <w:szCs w:val="24"/>
        </w:rPr>
        <w:t xml:space="preserve">Правила јавног позива </w:t>
      </w:r>
    </w:p>
    <w:p w:rsidR="007B04C9" w:rsidRPr="00160C30" w:rsidRDefault="007B04C9" w:rsidP="007B04C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учешћа на јавном позиву имају неформалне групе грађана са територије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 окупљене око поднете иницијативе – пројекта, на</w:t>
      </w:r>
      <w:r w:rsidR="0099282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мање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потписника – грађана, који на територији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плаћају порез на имовину и сва дуговања по овом основу су измирили у текућој години.</w:t>
      </w:r>
    </w:p>
    <w:p w:rsidR="002915C7" w:rsidRPr="00160C30" w:rsidRDefault="002915C7" w:rsidP="007B04C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 су око поднете иницијативе окупљени грађани и грађанке који/е спадају у осетљиве/рањиве групе, или њихови старатељи у име штићеника, или су резултати пројекта примарно намењени припадницима рањивих група, сматраће се да је Пројекат прихватљив уколико је предлог поднело најмање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од којих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морају имати измирен порез на имовину и сва друга дуговања по основу пореза на имовину према општини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иницијативу је подржало најмање 2 припадника рањиве групе или њихових старатеља. </w:t>
      </w:r>
    </w:p>
    <w:p w:rsidR="00D93E5D" w:rsidRPr="00160C30" w:rsidRDefault="00D93E5D" w:rsidP="002915C7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Финансијску подршку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5C5AE2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 добити искључиво пројекти који се баве решавањем дела мањих потреба локалних заједница на територији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земљишту или објектима у јавној својини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2915C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 правом коришћења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="002915C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другим адекватним правом (сагласност надлежног органа, тела и сл.) 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и који:</w:t>
      </w:r>
    </w:p>
    <w:p w:rsidR="00D93E5D" w:rsidRPr="00160C30" w:rsidRDefault="00D93E5D" w:rsidP="00D93E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Доводе до позитивних и видљивих промена на подручју локалне заједнице;</w:t>
      </w:r>
    </w:p>
    <w:p w:rsidR="00D93E5D" w:rsidRPr="00160C30" w:rsidRDefault="00D93E5D" w:rsidP="00D93E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Укључују допринос заједнице (волонтерски рад, нефинансијску и финансијску подршку носилаца пројекта из личних донација или кроз спо</w:t>
      </w:r>
      <w:r w:rsidR="00BE466C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зорства и донације физичких и правних лица и сл.);</w:t>
      </w:r>
    </w:p>
    <w:p w:rsidR="00D93E5D" w:rsidRPr="00160C30" w:rsidRDefault="00D93E5D" w:rsidP="00D93E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Непосредно доприносе унапређењу квалитета живота у локалној заједници;</w:t>
      </w:r>
    </w:p>
    <w:p w:rsidR="00D93E5D" w:rsidRPr="00160C30" w:rsidRDefault="00D93E5D" w:rsidP="00D93E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Имају реалан приступ у решавању проблема локалне заједнице;</w:t>
      </w:r>
    </w:p>
    <w:p w:rsidR="00D93E5D" w:rsidRPr="00160C30" w:rsidRDefault="00D93E5D" w:rsidP="00D93E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На одржив начин дугорочно утичу</w:t>
      </w:r>
      <w:r w:rsidR="0065081C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постизању позитивне друштвене промене.</w:t>
      </w:r>
    </w:p>
    <w:p w:rsidR="002915C7" w:rsidRDefault="002915C7" w:rsidP="00AD382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81C" w:rsidRPr="002915C7" w:rsidRDefault="0065081C" w:rsidP="0010081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5C7">
        <w:rPr>
          <w:rFonts w:ascii="Times New Roman" w:hAnsi="Times New Roman" w:cs="Times New Roman"/>
          <w:b/>
          <w:i/>
          <w:sz w:val="24"/>
          <w:szCs w:val="24"/>
        </w:rPr>
        <w:t>Примери прихватљивих активности: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паркова (израда стаза, набавка мобилијара, набавка садница и сл.);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дечијих игралишта (поправка постојећих игралишта, изградња нових игралишта у складу са актуелним стандардима);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шеталишта (израда стаза, набавка мобилијара, набавка садница);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излетишта,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неуређених зелених површина и тргова;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спортских терена;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Уклањање мањих дивљих депонија;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прилаза за лица са инвалидитетом</w:t>
      </w:r>
      <w:r w:rsidR="002915C7">
        <w:rPr>
          <w:rFonts w:ascii="Times New Roman" w:hAnsi="Times New Roman" w:cs="Times New Roman"/>
          <w:sz w:val="24"/>
          <w:szCs w:val="24"/>
        </w:rPr>
        <w:t xml:space="preserve">, паркинг места у квартовима зграда и </w:t>
      </w:r>
      <w:proofErr w:type="gramStart"/>
      <w:r w:rsidR="002915C7">
        <w:rPr>
          <w:rFonts w:ascii="Times New Roman" w:hAnsi="Times New Roman" w:cs="Times New Roman"/>
          <w:sz w:val="24"/>
          <w:szCs w:val="24"/>
        </w:rPr>
        <w:t>сл.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објеката, домова култура и других објеката од јавног интереса за локалну заједницу;</w:t>
      </w:r>
    </w:p>
    <w:p w:rsidR="0065081C" w:rsidRDefault="0065081C" w:rsidP="00650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сличне активности.</w:t>
      </w:r>
    </w:p>
    <w:p w:rsidR="0065081C" w:rsidRPr="00160C30" w:rsidRDefault="0065081C" w:rsidP="006508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81A" w:rsidRPr="00160C30" w:rsidRDefault="0065081C" w:rsidP="0010081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Пројекти се морају реализовати у року од </w:t>
      </w:r>
      <w:r w:rsidR="002915C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месец</w:t>
      </w:r>
      <w:r w:rsidR="002915C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дана потписивања уговора.</w:t>
      </w:r>
    </w:p>
    <w:p w:rsidR="0010081A" w:rsidRDefault="0010081A" w:rsidP="0010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81A" w:rsidRPr="00696DA3" w:rsidRDefault="0010081A" w:rsidP="001008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 подношења предлога пројеката</w:t>
      </w:r>
    </w:p>
    <w:p w:rsidR="00696DA3" w:rsidRPr="00FE3FBE" w:rsidRDefault="00696DA3" w:rsidP="00696D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Подносилац предлога пројекта (</w:t>
      </w:r>
      <w:r w:rsidR="00AF5C2E">
        <w:rPr>
          <w:rFonts w:ascii="Times New Roman" w:hAnsi="Times New Roman" w:cs="Times New Roman"/>
          <w:sz w:val="24"/>
          <w:szCs w:val="24"/>
        </w:rPr>
        <w:t xml:space="preserve">нефомална </w:t>
      </w:r>
      <w:r>
        <w:rPr>
          <w:rFonts w:ascii="Times New Roman" w:hAnsi="Times New Roman" w:cs="Times New Roman"/>
          <w:sz w:val="24"/>
          <w:szCs w:val="24"/>
        </w:rPr>
        <w:t>група грађана) доставља следећа</w:t>
      </w:r>
      <w:r w:rsidR="00160C30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13" w:rsidRPr="00A33013" w:rsidRDefault="00A33013" w:rsidP="00696DA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013">
        <w:rPr>
          <w:rFonts w:ascii="Times New Roman" w:hAnsi="Times New Roman" w:cs="Times New Roman"/>
          <w:b/>
          <w:i/>
          <w:sz w:val="24"/>
          <w:szCs w:val="24"/>
        </w:rPr>
        <w:t>Обавезно</w:t>
      </w:r>
    </w:p>
    <w:p w:rsidR="00696DA3" w:rsidRPr="00160C30" w:rsidRDefault="00696DA3" w:rsidP="00696D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Попуњен формулар за пријаву предлога пројекта (може се преузети са сајта),</w:t>
      </w:r>
    </w:p>
    <w:p w:rsidR="00CC3DA4" w:rsidRPr="00160C30" w:rsidRDefault="00CC3DA4" w:rsidP="00CC3D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Попуњен Буџет пројекта (може се преузети са сајта или на захтев доставити електронским путем),</w:t>
      </w:r>
    </w:p>
    <w:p w:rsidR="00696DA3" w:rsidRPr="00160C30" w:rsidRDefault="00696DA3" w:rsidP="00696D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Листу од </w:t>
      </w:r>
      <w:r w:rsidR="00160C30" w:rsidRPr="00160C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пунолетних грађана потписника – иницијатора пројекта који плаћају порез на имовину на територији општине </w:t>
      </w:r>
      <w:r w:rsidR="00AD3821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Љубовија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измирили су сва дуговања за текућу годину</w:t>
      </w:r>
      <w:r w:rsidR="00AF5C2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(може се преузети са сајта</w:t>
      </w:r>
      <w:r w:rsidR="00CC3DA4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 захтев доставити електронским путем</w:t>
      </w:r>
      <w:r w:rsidR="00AF5C2E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915C7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 а за рањиве групе према посебним условима наведеним у јавном позиву</w:t>
      </w:r>
      <w:r w:rsidR="00CC3DA4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C3DA4" w:rsidRPr="00160C30" w:rsidRDefault="00CC3DA4" w:rsidP="00CC3D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Фотографије постојећег стања и сл.</w:t>
      </w:r>
    </w:p>
    <w:p w:rsidR="00160C30" w:rsidRDefault="00160C30" w:rsidP="00A3301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013" w:rsidRDefault="00A33013" w:rsidP="00A3301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013">
        <w:rPr>
          <w:rFonts w:ascii="Times New Roman" w:hAnsi="Times New Roman" w:cs="Times New Roman"/>
          <w:b/>
          <w:i/>
          <w:sz w:val="24"/>
          <w:szCs w:val="24"/>
        </w:rPr>
        <w:t>Опционо</w:t>
      </w:r>
    </w:p>
    <w:p w:rsidR="00A33013" w:rsidRDefault="00A33013" w:rsidP="00A330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 xml:space="preserve">Скицу како ће простор изгледати после изведене </w:t>
      </w:r>
      <w:r w:rsidR="00AD3821">
        <w:rPr>
          <w:rFonts w:ascii="Times New Roman" w:hAnsi="Times New Roman" w:cs="Times New Roman"/>
          <w:sz w:val="24"/>
          <w:szCs w:val="24"/>
        </w:rPr>
        <w:t>Јавног позива</w:t>
      </w:r>
      <w:r w:rsidRPr="00A33013">
        <w:rPr>
          <w:rFonts w:ascii="Times New Roman" w:hAnsi="Times New Roman" w:cs="Times New Roman"/>
          <w:sz w:val="24"/>
          <w:szCs w:val="24"/>
        </w:rPr>
        <w:t xml:space="preserve"> (тамо где је то технички изводљиво),</w:t>
      </w:r>
    </w:p>
    <w:p w:rsidR="00A33013" w:rsidRPr="00A33013" w:rsidRDefault="00A33013" w:rsidP="00A330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 расположиву документацију у случају да иста постоји, која исказује трошкове наведене у Обрасцу 3 – буџет пројекта (предмери, предрачуни, понуде, фактуре, каталози и сл.),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DA3" w:rsidRPr="00696DA3" w:rsidRDefault="00696DA3" w:rsidP="00696D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Подносилац предлога пројекта (група грађана) попуњава документа на српском језику, ћириличним писмом</w:t>
      </w:r>
      <w:r w:rsidR="00175D6D">
        <w:rPr>
          <w:rFonts w:ascii="Times New Roman" w:hAnsi="Times New Roman" w:cs="Times New Roman"/>
          <w:sz w:val="24"/>
          <w:szCs w:val="24"/>
        </w:rPr>
        <w:t>, а обрасце где је то потребно и назначено - представник грађана потписује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DA3" w:rsidRDefault="000F149F" w:rsidP="000F14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Пријаве се предају путем поште (препоручено) на адресу: општина </w:t>
      </w:r>
      <w:r w:rsidR="00AD3821">
        <w:rPr>
          <w:rFonts w:ascii="Times New Roman" w:hAnsi="Times New Roman" w:cs="Times New Roman"/>
          <w:sz w:val="24"/>
          <w:szCs w:val="24"/>
        </w:rPr>
        <w:t>Љубовија</w:t>
      </w:r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60C30">
        <w:rPr>
          <w:rFonts w:ascii="Times New Roman" w:hAnsi="Times New Roman" w:cs="Times New Roman"/>
          <w:sz w:val="24"/>
          <w:szCs w:val="24"/>
          <w:lang w:val="sr-Cyrl-RS"/>
        </w:rPr>
        <w:t>Војводе Мишића 45</w:t>
      </w:r>
      <w:r>
        <w:rPr>
          <w:rFonts w:ascii="Times New Roman" w:hAnsi="Times New Roman" w:cs="Times New Roman"/>
          <w:sz w:val="24"/>
          <w:szCs w:val="24"/>
        </w:rPr>
        <w:t xml:space="preserve">, или лично на писарници </w:t>
      </w:r>
      <w:r w:rsidR="00160C30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управе </w:t>
      </w:r>
      <w:r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AD3821">
        <w:rPr>
          <w:rFonts w:ascii="Times New Roman" w:hAnsi="Times New Roman" w:cs="Times New Roman"/>
          <w:sz w:val="24"/>
          <w:szCs w:val="24"/>
        </w:rPr>
        <w:t>Љубовија</w:t>
      </w:r>
      <w:r>
        <w:rPr>
          <w:rFonts w:ascii="Times New Roman" w:hAnsi="Times New Roman" w:cs="Times New Roman"/>
          <w:sz w:val="24"/>
          <w:szCs w:val="24"/>
        </w:rPr>
        <w:t xml:space="preserve">, са назнаком: </w:t>
      </w:r>
      <w:r w:rsidR="00160C30">
        <w:rPr>
          <w:rFonts w:ascii="Times New Roman" w:hAnsi="Times New Roman" w:cs="Times New Roman"/>
          <w:b/>
          <w:sz w:val="24"/>
          <w:szCs w:val="24"/>
        </w:rPr>
        <w:t xml:space="preserve">ЈАВНИ ПОЗИВ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D3821">
        <w:rPr>
          <w:rFonts w:ascii="Times New Roman" w:hAnsi="Times New Roman" w:cs="Times New Roman"/>
          <w:b/>
          <w:sz w:val="24"/>
          <w:szCs w:val="24"/>
        </w:rPr>
        <w:t>УДРУЖИМО СЕ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затвореној коверти са напоменом на предњој страни </w:t>
      </w:r>
      <w:r>
        <w:rPr>
          <w:rFonts w:ascii="Times New Roman" w:hAnsi="Times New Roman" w:cs="Times New Roman"/>
          <w:b/>
          <w:sz w:val="24"/>
          <w:szCs w:val="24"/>
        </w:rPr>
        <w:t xml:space="preserve">„НЕ ОТВАРАТИ“. </w:t>
      </w:r>
      <w:r>
        <w:rPr>
          <w:rFonts w:ascii="Times New Roman" w:hAnsi="Times New Roman" w:cs="Times New Roman"/>
          <w:sz w:val="24"/>
          <w:szCs w:val="24"/>
        </w:rPr>
        <w:t>На задњој страни коверте обавезно навести назив Пројекта и име и презиме особе за контакт.</w:t>
      </w:r>
    </w:p>
    <w:p w:rsidR="00835DB3" w:rsidRDefault="00835DB3" w:rsidP="000F14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траје </w:t>
      </w:r>
      <w:r w:rsidR="002915C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дана од дана објављивања на званичној интернет страници општине </w:t>
      </w:r>
      <w:r w:rsidR="00AD3821">
        <w:rPr>
          <w:rFonts w:ascii="Times New Roman" w:hAnsi="Times New Roman" w:cs="Times New Roman"/>
          <w:sz w:val="24"/>
          <w:szCs w:val="24"/>
        </w:rPr>
        <w:t>Љубовија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5DB3">
        <w:rPr>
          <w:rFonts w:ascii="Times New Roman" w:hAnsi="Times New Roman" w:cs="Times New Roman"/>
          <w:sz w:val="24"/>
          <w:szCs w:val="24"/>
        </w:rPr>
        <w:t>www.</w:t>
      </w:r>
      <w:r w:rsidR="00160C30">
        <w:rPr>
          <w:rFonts w:ascii="Times New Roman" w:hAnsi="Times New Roman" w:cs="Times New Roman"/>
          <w:sz w:val="24"/>
          <w:szCs w:val="24"/>
        </w:rPr>
        <w:t>ljubovija</w:t>
      </w:r>
      <w:r w:rsidR="008F74C9">
        <w:rPr>
          <w:rFonts w:ascii="Times New Roman" w:hAnsi="Times New Roman" w:cs="Times New Roman"/>
          <w:sz w:val="24"/>
          <w:szCs w:val="24"/>
        </w:rPr>
        <w:t>.</w:t>
      </w:r>
      <w:r w:rsidRPr="00835DB3">
        <w:rPr>
          <w:rFonts w:ascii="Times New Roman" w:hAnsi="Times New Roman" w:cs="Times New Roman"/>
          <w:sz w:val="24"/>
          <w:szCs w:val="24"/>
        </w:rPr>
        <w:t xml:space="preserve">rs. </w:t>
      </w:r>
    </w:p>
    <w:p w:rsidR="00835DB3" w:rsidRPr="00160C30" w:rsidRDefault="007A5619" w:rsidP="000F149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Додатне информације у вези са учествовањем на Конкурсу могу се добити на број телефона 015/</w:t>
      </w:r>
      <w:r w:rsidR="00160C3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561-411</w:t>
      </w:r>
      <w:r w:rsidR="008C02DA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60C3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0648074960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, сваким радним даном од 0</w:t>
      </w:r>
      <w:r w:rsidR="00160C3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.00 д</w:t>
      </w:r>
      <w:r w:rsidR="00160C30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о 15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.00 часова.</w:t>
      </w:r>
    </w:p>
    <w:p w:rsidR="007A5619" w:rsidRDefault="007A5619" w:rsidP="007A5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619" w:rsidRDefault="007A5619" w:rsidP="007A56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Вредновање и рангирање предлога пројекта</w:t>
      </w:r>
    </w:p>
    <w:p w:rsidR="007A5619" w:rsidRDefault="007A5619" w:rsidP="007A56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Листу вредновања и рангирања пријављених пројеката утврђује Стручно тело – Комисија коју чине представници Општинске управе општине </w:t>
      </w:r>
      <w:r w:rsidR="00AD3821">
        <w:rPr>
          <w:rFonts w:ascii="Times New Roman" w:hAnsi="Times New Roman" w:cs="Times New Roman"/>
          <w:sz w:val="24"/>
          <w:szCs w:val="24"/>
        </w:rPr>
        <w:t>Љубовија</w:t>
      </w:r>
      <w:r w:rsidR="003C737C">
        <w:rPr>
          <w:rFonts w:ascii="Times New Roman" w:hAnsi="Times New Roman" w:cs="Times New Roman"/>
          <w:sz w:val="24"/>
          <w:szCs w:val="24"/>
        </w:rPr>
        <w:t>, одговарајуће струке, а које је посебном Одлуком образовао Председник Општине.</w:t>
      </w:r>
    </w:p>
    <w:p w:rsidR="003C737C" w:rsidRDefault="003F0A85" w:rsidP="007A56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Листа вредновања и рангирања биће објављена </w:t>
      </w:r>
      <w:r w:rsidR="0053640A">
        <w:rPr>
          <w:rFonts w:ascii="Times New Roman" w:hAnsi="Times New Roman" w:cs="Times New Roman"/>
          <w:sz w:val="24"/>
          <w:szCs w:val="24"/>
        </w:rPr>
        <w:t xml:space="preserve">на интернет страници општине </w:t>
      </w:r>
      <w:r w:rsidR="00AD3821">
        <w:rPr>
          <w:rFonts w:ascii="Times New Roman" w:hAnsi="Times New Roman" w:cs="Times New Roman"/>
          <w:sz w:val="24"/>
          <w:szCs w:val="24"/>
        </w:rPr>
        <w:t>Љубовија</w:t>
      </w:r>
      <w:r w:rsidR="0053640A">
        <w:rPr>
          <w:rFonts w:ascii="Times New Roman" w:hAnsi="Times New Roman" w:cs="Times New Roman"/>
          <w:sz w:val="24"/>
          <w:szCs w:val="24"/>
        </w:rPr>
        <w:t>, најкасније у року од 15 дана од дана истека рока за подношење</w:t>
      </w:r>
      <w:r w:rsidR="00772571">
        <w:rPr>
          <w:rFonts w:ascii="Times New Roman" w:hAnsi="Times New Roman" w:cs="Times New Roman"/>
          <w:sz w:val="24"/>
          <w:szCs w:val="24"/>
        </w:rPr>
        <w:t xml:space="preserve"> пријава. Процес вредновања и с</w:t>
      </w:r>
      <w:r w:rsidR="0053640A">
        <w:rPr>
          <w:rFonts w:ascii="Times New Roman" w:hAnsi="Times New Roman" w:cs="Times New Roman"/>
          <w:sz w:val="24"/>
          <w:szCs w:val="24"/>
        </w:rPr>
        <w:t>е</w:t>
      </w:r>
      <w:r w:rsidR="00772571">
        <w:rPr>
          <w:rFonts w:ascii="Times New Roman" w:hAnsi="Times New Roman" w:cs="Times New Roman"/>
          <w:sz w:val="24"/>
          <w:szCs w:val="24"/>
        </w:rPr>
        <w:t>л</w:t>
      </w:r>
      <w:r w:rsidR="0053640A">
        <w:rPr>
          <w:rFonts w:ascii="Times New Roman" w:hAnsi="Times New Roman" w:cs="Times New Roman"/>
          <w:sz w:val="24"/>
          <w:szCs w:val="24"/>
        </w:rPr>
        <w:t>кција предлога пројеката врши се у два корака.</w:t>
      </w:r>
    </w:p>
    <w:p w:rsidR="0053640A" w:rsidRDefault="0053640A" w:rsidP="007A56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Први корак </w:t>
      </w:r>
      <w:r>
        <w:rPr>
          <w:rFonts w:ascii="Times New Roman" w:hAnsi="Times New Roman" w:cs="Times New Roman"/>
          <w:sz w:val="24"/>
          <w:szCs w:val="24"/>
        </w:rPr>
        <w:t xml:space="preserve">обухвата административну проверу. Административна провера се врши по следећим критеријумима: </w:t>
      </w:r>
    </w:p>
    <w:p w:rsidR="0053640A" w:rsidRDefault="0053640A" w:rsidP="007A56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9"/>
        <w:gridCol w:w="946"/>
        <w:gridCol w:w="882"/>
      </w:tblGrid>
      <w:tr w:rsidR="0053640A" w:rsidTr="0053640A">
        <w:tc>
          <w:tcPr>
            <w:tcW w:w="7668" w:type="dxa"/>
          </w:tcPr>
          <w:p w:rsidR="0053640A" w:rsidRPr="00780781" w:rsidRDefault="00EF76D3" w:rsidP="00EF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8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КРИТЕРИЈУМИ</w:t>
            </w:r>
          </w:p>
        </w:tc>
        <w:tc>
          <w:tcPr>
            <w:tcW w:w="990" w:type="dxa"/>
          </w:tcPr>
          <w:p w:rsidR="0053640A" w:rsidRPr="00780781" w:rsidRDefault="00EF76D3" w:rsidP="00EF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8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18" w:type="dxa"/>
          </w:tcPr>
          <w:p w:rsidR="0053640A" w:rsidRPr="00780781" w:rsidRDefault="00EF76D3" w:rsidP="00EF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81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53640A" w:rsidTr="0053640A">
        <w:tc>
          <w:tcPr>
            <w:tcW w:w="7668" w:type="dxa"/>
          </w:tcPr>
          <w:p w:rsidR="0053640A" w:rsidRDefault="00EF76D3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пројекта поднесен у року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0A" w:rsidTr="0053640A">
        <w:tc>
          <w:tcPr>
            <w:tcW w:w="7668" w:type="dxa"/>
          </w:tcPr>
          <w:p w:rsidR="0053640A" w:rsidRDefault="00EF76D3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 о називу пројекта, као и име и презиме особе за контакт су јасно</w:t>
            </w:r>
            <w:r w:rsidR="004D566E">
              <w:rPr>
                <w:rFonts w:ascii="Times New Roman" w:hAnsi="Times New Roman" w:cs="Times New Roman"/>
                <w:sz w:val="24"/>
                <w:szCs w:val="24"/>
              </w:rPr>
              <w:t xml:space="preserve"> наведене на задњој страни коверта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0A" w:rsidTr="0053640A">
        <w:tc>
          <w:tcPr>
            <w:tcW w:w="7668" w:type="dxa"/>
          </w:tcPr>
          <w:p w:rsidR="0053640A" w:rsidRDefault="00780781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Предлагач пројекта је неформална група грађана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0A" w:rsidTr="0053640A">
        <w:tc>
          <w:tcPr>
            <w:tcW w:w="7668" w:type="dxa"/>
          </w:tcPr>
          <w:p w:rsidR="0053640A" w:rsidRDefault="00780781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Предлагач је поднео максимално један предлог пројекта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0A" w:rsidTr="0053640A">
        <w:tc>
          <w:tcPr>
            <w:tcW w:w="7668" w:type="dxa"/>
          </w:tcPr>
          <w:p w:rsidR="0053640A" w:rsidRPr="007D0DA1" w:rsidRDefault="00780781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 документа захтевана овим конкурсом су поднета у 3 примерка – један оригинал и две копије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0A" w:rsidTr="0053640A">
        <w:tc>
          <w:tcPr>
            <w:tcW w:w="7668" w:type="dxa"/>
          </w:tcPr>
          <w:p w:rsidR="0053640A" w:rsidRDefault="00780781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 документа захтевана овим конкурсом су попуњена и потписана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0A" w:rsidTr="0053640A">
        <w:tc>
          <w:tcPr>
            <w:tcW w:w="7668" w:type="dxa"/>
          </w:tcPr>
          <w:p w:rsidR="0053640A" w:rsidRDefault="00780781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пројекта је написан на српском језику, ћириличним писмом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0A" w:rsidTr="0053640A">
        <w:tc>
          <w:tcPr>
            <w:tcW w:w="7668" w:type="dxa"/>
          </w:tcPr>
          <w:p w:rsidR="0053640A" w:rsidRPr="008320EF" w:rsidRDefault="00780781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Обезбеђено је суфинансирање пројекта (минимум 10% од укупне вредности пројекта, изражено кроз волонтерски рад или на други начин у складу са јавним позивом</w:t>
            </w:r>
            <w:r w:rsidR="00832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0A" w:rsidTr="0053640A">
        <w:tc>
          <w:tcPr>
            <w:tcW w:w="7668" w:type="dxa"/>
          </w:tcPr>
          <w:p w:rsidR="0053640A" w:rsidRPr="00260D75" w:rsidRDefault="00780781" w:rsidP="004E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Пројекат траје максимално </w:t>
            </w:r>
            <w:r w:rsidR="00260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месец</w:t>
            </w:r>
            <w:r w:rsidR="002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3640A" w:rsidRDefault="0053640A" w:rsidP="007A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0A3" w:rsidRDefault="007470A3" w:rsidP="00B61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973" w:rsidRDefault="00B61973" w:rsidP="001216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пројекта мора испунити све горе наведене критеријуме (сви одговори морају бити „ДА“) како би </w:t>
      </w:r>
      <w:r w:rsidR="0012162F">
        <w:rPr>
          <w:rFonts w:ascii="Times New Roman" w:hAnsi="Times New Roman" w:cs="Times New Roman"/>
          <w:sz w:val="24"/>
          <w:szCs w:val="24"/>
        </w:rPr>
        <w:t>пројекат био прихваћен за наредни круг вредновања.</w:t>
      </w:r>
    </w:p>
    <w:p w:rsidR="0012162F" w:rsidRDefault="0012162F" w:rsidP="001216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Неблаговремене, непотпуне и пријаве које нису у складу са условима конкурса, Стручно тело неће разматрати.</w:t>
      </w:r>
    </w:p>
    <w:p w:rsidR="0012162F" w:rsidRDefault="0012162F" w:rsidP="001216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62F" w:rsidRDefault="0012162F" w:rsidP="001216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Други корак 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је техничко вредновање квалитета предлога пројекта, као и његовог утицаја на локалну заједницу</w:t>
      </w:r>
      <w:r w:rsidR="007D0DAC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према Табели 1 и Табели 2 (када је подносилац Предлога </w:t>
      </w:r>
      <w:r w:rsidR="007D0DAC"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рањива група)</w:t>
      </w:r>
      <w:r w:rsidRPr="00160C30">
        <w:rPr>
          <w:rFonts w:ascii="Times New Roman" w:hAnsi="Times New Roman" w:cs="Times New Roman"/>
          <w:color w:val="000000" w:themeColor="text1"/>
          <w:sz w:val="24"/>
          <w:szCs w:val="24"/>
        </w:rPr>
        <w:t>. Технички критеријуми су подељени у 2 групе, прва група – оцењује квалитет предлога пројекта</w:t>
      </w:r>
      <w:r>
        <w:rPr>
          <w:rFonts w:ascii="Times New Roman" w:hAnsi="Times New Roman" w:cs="Times New Roman"/>
          <w:sz w:val="24"/>
          <w:szCs w:val="24"/>
        </w:rPr>
        <w:t>, док друга група – оцењује утицај предлога пројекта на локалну заједницу. Број бодова се додељује по следећој скали</w:t>
      </w:r>
      <w:r w:rsidRPr="00EB6642">
        <w:rPr>
          <w:rFonts w:ascii="Times New Roman" w:hAnsi="Times New Roman" w:cs="Times New Roman"/>
          <w:sz w:val="24"/>
          <w:szCs w:val="24"/>
        </w:rPr>
        <w:t xml:space="preserve">: 1= </w:t>
      </w:r>
      <w:r w:rsidR="00EB6642">
        <w:rPr>
          <w:rFonts w:ascii="Times New Roman" w:hAnsi="Times New Roman" w:cs="Times New Roman"/>
          <w:sz w:val="24"/>
          <w:szCs w:val="24"/>
        </w:rPr>
        <w:t>лоше</w:t>
      </w:r>
      <w:r>
        <w:rPr>
          <w:rFonts w:ascii="Times New Roman" w:hAnsi="Times New Roman" w:cs="Times New Roman"/>
          <w:sz w:val="24"/>
          <w:szCs w:val="24"/>
        </w:rPr>
        <w:t xml:space="preserve">, 2= </w:t>
      </w:r>
      <w:r w:rsidR="00EB6642">
        <w:rPr>
          <w:rFonts w:ascii="Times New Roman" w:hAnsi="Times New Roman" w:cs="Times New Roman"/>
          <w:sz w:val="24"/>
          <w:szCs w:val="24"/>
        </w:rPr>
        <w:t>делимично прихватљиво</w:t>
      </w:r>
      <w:r>
        <w:rPr>
          <w:rFonts w:ascii="Times New Roman" w:hAnsi="Times New Roman" w:cs="Times New Roman"/>
          <w:sz w:val="24"/>
          <w:szCs w:val="24"/>
        </w:rPr>
        <w:t>, 3= прихватљиво, 4= добро, 5 = одлично. Ово вредновање се врши</w:t>
      </w:r>
      <w:r w:rsidR="008F02A0">
        <w:rPr>
          <w:rFonts w:ascii="Times New Roman" w:hAnsi="Times New Roman" w:cs="Times New Roman"/>
          <w:sz w:val="24"/>
          <w:szCs w:val="24"/>
        </w:rPr>
        <w:t xml:space="preserve"> на начин да сваки од чланова Стручног тела – Комисије за сваки од понуђених критеријума</w:t>
      </w:r>
      <w:r w:rsidR="00260163">
        <w:rPr>
          <w:rFonts w:ascii="Times New Roman" w:hAnsi="Times New Roman" w:cs="Times New Roman"/>
          <w:sz w:val="24"/>
          <w:szCs w:val="24"/>
        </w:rPr>
        <w:t xml:space="preserve"> одреди број бодова на скали од 1-5, сви бодови</w:t>
      </w:r>
      <w:r w:rsidR="007D0DA1">
        <w:rPr>
          <w:rFonts w:ascii="Times New Roman" w:hAnsi="Times New Roman" w:cs="Times New Roman"/>
          <w:sz w:val="24"/>
          <w:szCs w:val="24"/>
        </w:rPr>
        <w:t>, за сваки од критеријума</w:t>
      </w:r>
      <w:r w:rsidR="00260163">
        <w:rPr>
          <w:rFonts w:ascii="Times New Roman" w:hAnsi="Times New Roman" w:cs="Times New Roman"/>
          <w:sz w:val="24"/>
          <w:szCs w:val="24"/>
        </w:rPr>
        <w:t xml:space="preserve"> се саберу, а затим поделе са 5, где ће количник (резултат) представљати број бодова који ће множењем са пондерима дати максималан укупан број бодова и то</w:t>
      </w:r>
      <w:r>
        <w:rPr>
          <w:rFonts w:ascii="Times New Roman" w:hAnsi="Times New Roman" w:cs="Times New Roman"/>
          <w:sz w:val="24"/>
          <w:szCs w:val="24"/>
        </w:rPr>
        <w:t xml:space="preserve"> по следећим критеријумима: </w:t>
      </w:r>
    </w:p>
    <w:p w:rsidR="0012162F" w:rsidRDefault="0012162F" w:rsidP="001216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1712"/>
        <w:gridCol w:w="525"/>
        <w:gridCol w:w="636"/>
        <w:gridCol w:w="1623"/>
      </w:tblGrid>
      <w:tr w:rsidR="0012162F" w:rsidTr="007D0DAC">
        <w:trPr>
          <w:trHeight w:val="1119"/>
        </w:trPr>
        <w:tc>
          <w:tcPr>
            <w:tcW w:w="5051" w:type="dxa"/>
          </w:tcPr>
          <w:p w:rsidR="00E522AC" w:rsidRDefault="00E522AC" w:rsidP="00E5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2AC" w:rsidRDefault="00E522AC" w:rsidP="00E5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62F" w:rsidRPr="00E522AC" w:rsidRDefault="005F6815" w:rsidP="00E5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ТЕХНИЧКИ КРИТЕРИЈУМИ</w:t>
            </w:r>
          </w:p>
        </w:tc>
        <w:tc>
          <w:tcPr>
            <w:tcW w:w="1732" w:type="dxa"/>
          </w:tcPr>
          <w:p w:rsidR="0012162F" w:rsidRPr="00E522AC" w:rsidRDefault="00E522AC" w:rsidP="00E5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Максималан број бодова које додељује оцењивач</w:t>
            </w:r>
          </w:p>
        </w:tc>
        <w:tc>
          <w:tcPr>
            <w:tcW w:w="1161" w:type="dxa"/>
            <w:gridSpan w:val="2"/>
          </w:tcPr>
          <w:p w:rsidR="00E522AC" w:rsidRPr="00E522AC" w:rsidRDefault="00E522AC" w:rsidP="00E5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2AC" w:rsidRPr="00E522AC" w:rsidRDefault="00E522AC" w:rsidP="00E5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62F" w:rsidRPr="00E522AC" w:rsidRDefault="00E522AC" w:rsidP="00E5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C">
              <w:rPr>
                <w:rFonts w:ascii="Times New Roman" w:hAnsi="Times New Roman" w:cs="Times New Roman"/>
                <w:b/>
                <w:sz w:val="24"/>
                <w:szCs w:val="24"/>
              </w:rPr>
              <w:t>Пондери</w:t>
            </w:r>
          </w:p>
        </w:tc>
        <w:tc>
          <w:tcPr>
            <w:tcW w:w="1623" w:type="dxa"/>
          </w:tcPr>
          <w:p w:rsidR="0012162F" w:rsidRPr="00E522AC" w:rsidRDefault="00E522AC" w:rsidP="00E5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Максималан укупан број бодова</w:t>
            </w:r>
          </w:p>
        </w:tc>
      </w:tr>
      <w:tr w:rsidR="0012162F" w:rsidTr="007D0DAC">
        <w:trPr>
          <w:trHeight w:val="277"/>
        </w:trPr>
        <w:tc>
          <w:tcPr>
            <w:tcW w:w="5051" w:type="dxa"/>
            <w:shd w:val="clear" w:color="auto" w:fill="BFBFBF" w:themeFill="background1" w:themeFillShade="BF"/>
          </w:tcPr>
          <w:p w:rsidR="0012162F" w:rsidRPr="00481FF9" w:rsidRDefault="00BD6C5C" w:rsidP="00121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 предлога пројекта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12162F" w:rsidRPr="00481FF9" w:rsidRDefault="00BD6C5C" w:rsidP="00B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1" w:type="dxa"/>
            <w:gridSpan w:val="2"/>
            <w:shd w:val="clear" w:color="auto" w:fill="BFBFBF" w:themeFill="background1" w:themeFillShade="BF"/>
          </w:tcPr>
          <w:p w:rsidR="0012162F" w:rsidRPr="00481FF9" w:rsidRDefault="0012162F" w:rsidP="00B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BFBFBF" w:themeFill="background1" w:themeFillShade="BF"/>
          </w:tcPr>
          <w:p w:rsidR="0012162F" w:rsidRPr="00481FF9" w:rsidRDefault="00BD6C5C" w:rsidP="00B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2162F" w:rsidTr="007D0DAC">
        <w:trPr>
          <w:trHeight w:val="844"/>
        </w:trPr>
        <w:tc>
          <w:tcPr>
            <w:tcW w:w="5051" w:type="dxa"/>
          </w:tcPr>
          <w:p w:rsidR="0012162F" w:rsidRDefault="001606CE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је у складу са циљевима Конкурса и односи се на мање захвате уређења јавних површина и објеката</w:t>
            </w:r>
          </w:p>
        </w:tc>
        <w:tc>
          <w:tcPr>
            <w:tcW w:w="1732" w:type="dxa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Default="00BD6C5C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62F" w:rsidTr="007D0DAC">
        <w:trPr>
          <w:trHeight w:val="844"/>
        </w:trPr>
        <w:tc>
          <w:tcPr>
            <w:tcW w:w="5051" w:type="dxa"/>
          </w:tcPr>
          <w:p w:rsidR="0012162F" w:rsidRDefault="001606CE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пројекту су јасно описани проблеми и потребе корисника из локалне заједнице који се решавају предлогом пројекта</w:t>
            </w:r>
          </w:p>
        </w:tc>
        <w:tc>
          <w:tcPr>
            <w:tcW w:w="1732" w:type="dxa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Default="00BD6C5C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62F" w:rsidTr="007D0DAC">
        <w:trPr>
          <w:trHeight w:val="553"/>
        </w:trPr>
        <w:tc>
          <w:tcPr>
            <w:tcW w:w="5051" w:type="dxa"/>
          </w:tcPr>
          <w:p w:rsidR="0012162F" w:rsidRDefault="001606CE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Предложене активности су одговарајуће за постављене циљеве пројекта</w:t>
            </w:r>
          </w:p>
        </w:tc>
        <w:tc>
          <w:tcPr>
            <w:tcW w:w="1732" w:type="dxa"/>
          </w:tcPr>
          <w:p w:rsidR="0012162F" w:rsidRDefault="00BD6C5C" w:rsidP="00E3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62F" w:rsidTr="007D0DAC">
        <w:trPr>
          <w:trHeight w:val="567"/>
        </w:trPr>
        <w:tc>
          <w:tcPr>
            <w:tcW w:w="5051" w:type="dxa"/>
          </w:tcPr>
          <w:p w:rsidR="0012162F" w:rsidRDefault="001606CE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има детаљно разрађен план реализације и технички је изводљив</w:t>
            </w:r>
          </w:p>
        </w:tc>
        <w:tc>
          <w:tcPr>
            <w:tcW w:w="1732" w:type="dxa"/>
          </w:tcPr>
          <w:p w:rsidR="0012162F" w:rsidRDefault="00BD6C5C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62F" w:rsidTr="007D0DAC">
        <w:trPr>
          <w:trHeight w:val="829"/>
        </w:trPr>
        <w:tc>
          <w:tcPr>
            <w:tcW w:w="5051" w:type="dxa"/>
          </w:tcPr>
          <w:p w:rsidR="0012162F" w:rsidRDefault="001606CE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Висина трошкова у буџету пројекта је прихватљива, оправдана и тржишно утемељена</w:t>
            </w:r>
          </w:p>
        </w:tc>
        <w:tc>
          <w:tcPr>
            <w:tcW w:w="1732" w:type="dxa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Default="00BD6C5C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2F" w:rsidRPr="00E37547" w:rsidRDefault="00E37547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62F" w:rsidTr="007D0DAC">
        <w:trPr>
          <w:trHeight w:val="290"/>
        </w:trPr>
        <w:tc>
          <w:tcPr>
            <w:tcW w:w="5051" w:type="dxa"/>
            <w:shd w:val="clear" w:color="auto" w:fill="BFBFBF" w:themeFill="background1" w:themeFillShade="BF"/>
          </w:tcPr>
          <w:p w:rsidR="0012162F" w:rsidRPr="00481FF9" w:rsidRDefault="00BD6C5C" w:rsidP="00121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Утицај пројекта на локалну заједницу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12162F" w:rsidRPr="00481FF9" w:rsidRDefault="00BD6C5C" w:rsidP="00B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1" w:type="dxa"/>
            <w:gridSpan w:val="2"/>
            <w:shd w:val="clear" w:color="auto" w:fill="BFBFBF" w:themeFill="background1" w:themeFillShade="BF"/>
          </w:tcPr>
          <w:p w:rsidR="0012162F" w:rsidRPr="00481FF9" w:rsidRDefault="0012162F" w:rsidP="00B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BFBFBF" w:themeFill="background1" w:themeFillShade="BF"/>
          </w:tcPr>
          <w:p w:rsidR="0012162F" w:rsidRPr="00481FF9" w:rsidRDefault="00BD6C5C" w:rsidP="00BD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2162F" w:rsidTr="007D0DAC">
        <w:trPr>
          <w:trHeight w:val="553"/>
        </w:trPr>
        <w:tc>
          <w:tcPr>
            <w:tcW w:w="5051" w:type="dxa"/>
          </w:tcPr>
          <w:p w:rsidR="0012162F" w:rsidRPr="008F02A0" w:rsidRDefault="008F02A0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доводи до позитивних и видљивих промена на подручју локалне заједнице</w:t>
            </w:r>
          </w:p>
        </w:tc>
        <w:tc>
          <w:tcPr>
            <w:tcW w:w="1732" w:type="dxa"/>
          </w:tcPr>
          <w:p w:rsidR="0012162F" w:rsidRDefault="0012162F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8F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12162F" w:rsidRDefault="0012162F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12162F" w:rsidRDefault="0012162F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BD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2A0" w:rsidTr="007D0DAC">
        <w:trPr>
          <w:trHeight w:val="553"/>
        </w:trPr>
        <w:tc>
          <w:tcPr>
            <w:tcW w:w="5051" w:type="dxa"/>
          </w:tcPr>
          <w:p w:rsidR="008F02A0" w:rsidRPr="008F02A0" w:rsidRDefault="008F02A0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промовише волонтерски рад и/или друштвено одговорно пословање</w:t>
            </w:r>
          </w:p>
        </w:tc>
        <w:tc>
          <w:tcPr>
            <w:tcW w:w="1732" w:type="dxa"/>
          </w:tcPr>
          <w:p w:rsid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2A0" w:rsidTr="007D0DAC">
        <w:trPr>
          <w:trHeight w:val="567"/>
        </w:trPr>
        <w:tc>
          <w:tcPr>
            <w:tcW w:w="5051" w:type="dxa"/>
          </w:tcPr>
          <w:p w:rsidR="008F02A0" w:rsidRPr="008F02A0" w:rsidRDefault="008F02A0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доводи до дугорочног одрживог утицаја на кориснике пројекта</w:t>
            </w:r>
          </w:p>
        </w:tc>
        <w:tc>
          <w:tcPr>
            <w:tcW w:w="1732" w:type="dxa"/>
          </w:tcPr>
          <w:p w:rsid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0" w:rsidRPr="008F02A0" w:rsidRDefault="008F02A0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577" w:rsidTr="007D0DAC">
        <w:trPr>
          <w:trHeight w:val="844"/>
        </w:trPr>
        <w:tc>
          <w:tcPr>
            <w:tcW w:w="5051" w:type="dxa"/>
          </w:tcPr>
          <w:p w:rsidR="002B7577" w:rsidRPr="008F02A0" w:rsidRDefault="002B7577" w:rsidP="001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Постоји иновативност у приступу решавања проблема, односно задовољавања потребе локалне заједнице</w:t>
            </w:r>
          </w:p>
        </w:tc>
        <w:tc>
          <w:tcPr>
            <w:tcW w:w="1732" w:type="dxa"/>
          </w:tcPr>
          <w:p w:rsidR="002B7577" w:rsidRDefault="002B7577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77" w:rsidRPr="008F02A0" w:rsidRDefault="002B7577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</w:tcPr>
          <w:p w:rsidR="002B7577" w:rsidRDefault="002B7577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77" w:rsidRPr="008F02A0" w:rsidRDefault="002B7577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2B7577" w:rsidRDefault="002B7577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77" w:rsidRPr="008F02A0" w:rsidRDefault="002B7577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EB4" w:rsidTr="007D0DAC">
        <w:trPr>
          <w:trHeight w:val="277"/>
        </w:trPr>
        <w:tc>
          <w:tcPr>
            <w:tcW w:w="5051" w:type="dxa"/>
            <w:shd w:val="clear" w:color="auto" w:fill="A6A6A6" w:themeFill="background1" w:themeFillShade="A6"/>
          </w:tcPr>
          <w:p w:rsidR="00DE6EB4" w:rsidRPr="00481FF9" w:rsidRDefault="00DE6EB4" w:rsidP="0069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УКУПНО БОДОВА</w:t>
            </w:r>
          </w:p>
        </w:tc>
        <w:tc>
          <w:tcPr>
            <w:tcW w:w="1732" w:type="dxa"/>
            <w:shd w:val="clear" w:color="auto" w:fill="A6A6A6" w:themeFill="background1" w:themeFillShade="A6"/>
          </w:tcPr>
          <w:p w:rsidR="00DE6EB4" w:rsidRDefault="00DE6EB4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shd w:val="clear" w:color="auto" w:fill="A6A6A6" w:themeFill="background1" w:themeFillShade="A6"/>
          </w:tcPr>
          <w:p w:rsidR="00DE6EB4" w:rsidRDefault="00DE6EB4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6A6A6" w:themeFill="background1" w:themeFillShade="A6"/>
          </w:tcPr>
          <w:p w:rsidR="00DE6EB4" w:rsidRDefault="00DE6EB4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E6EB4" w:rsidTr="007D0DAC">
        <w:trPr>
          <w:trHeight w:val="844"/>
        </w:trPr>
        <w:tc>
          <w:tcPr>
            <w:tcW w:w="9567" w:type="dxa"/>
            <w:gridSpan w:val="5"/>
            <w:tcBorders>
              <w:left w:val="nil"/>
              <w:right w:val="nil"/>
            </w:tcBorders>
          </w:tcPr>
          <w:p w:rsidR="00DE6EB4" w:rsidRDefault="007D0DAC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AC">
              <w:rPr>
                <w:rFonts w:ascii="Times New Roman" w:hAnsi="Times New Roman" w:cs="Times New Roman"/>
                <w:b/>
                <w:sz w:val="24"/>
                <w:szCs w:val="24"/>
              </w:rPr>
              <w:t>Табела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Општи критеријуми</w:t>
            </w:r>
          </w:p>
          <w:p w:rsidR="007D0DAC" w:rsidRDefault="007D0DAC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01" w:rsidRDefault="00A22C01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01" w:rsidRPr="003E7B91" w:rsidRDefault="00A22C01" w:rsidP="00867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A22C01" w:rsidRPr="007D0DAC" w:rsidRDefault="00A22C01" w:rsidP="00A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01" w:rsidRPr="00A22C01" w:rsidTr="007D0DAC">
        <w:trPr>
          <w:trHeight w:val="277"/>
        </w:trPr>
        <w:tc>
          <w:tcPr>
            <w:tcW w:w="5051" w:type="dxa"/>
            <w:shd w:val="clear" w:color="auto" w:fill="A6A6A6" w:themeFill="background1" w:themeFillShade="A6"/>
          </w:tcPr>
          <w:p w:rsidR="007D0DAC" w:rsidRPr="00A22C01" w:rsidRDefault="007D0DAC" w:rsidP="001216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2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 Пројекат предлаже рањива група</w:t>
            </w:r>
          </w:p>
        </w:tc>
        <w:tc>
          <w:tcPr>
            <w:tcW w:w="2257" w:type="dxa"/>
            <w:gridSpan w:val="2"/>
            <w:shd w:val="clear" w:color="auto" w:fill="A6A6A6" w:themeFill="background1" w:themeFillShade="A6"/>
          </w:tcPr>
          <w:p w:rsidR="007D0DAC" w:rsidRPr="00A22C01" w:rsidRDefault="007D0DAC" w:rsidP="00867E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2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59" w:type="dxa"/>
            <w:gridSpan w:val="2"/>
            <w:shd w:val="clear" w:color="auto" w:fill="A6A6A6" w:themeFill="background1" w:themeFillShade="A6"/>
          </w:tcPr>
          <w:p w:rsidR="007D0DAC" w:rsidRPr="00A22C01" w:rsidRDefault="007D0DAC" w:rsidP="00867E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2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</w:t>
            </w:r>
          </w:p>
        </w:tc>
      </w:tr>
      <w:tr w:rsidR="00A22C01" w:rsidRPr="00A22C01" w:rsidTr="007D0DAC">
        <w:trPr>
          <w:trHeight w:val="359"/>
        </w:trPr>
        <w:tc>
          <w:tcPr>
            <w:tcW w:w="5051" w:type="dxa"/>
          </w:tcPr>
          <w:p w:rsidR="007D0DAC" w:rsidRPr="00A22C01" w:rsidRDefault="007D0DAC" w:rsidP="00121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Пројекат поднет од стране рањиве групе</w:t>
            </w:r>
          </w:p>
        </w:tc>
        <w:tc>
          <w:tcPr>
            <w:tcW w:w="2257" w:type="dxa"/>
            <w:gridSpan w:val="2"/>
          </w:tcPr>
          <w:p w:rsidR="007D0DAC" w:rsidRPr="00A22C01" w:rsidRDefault="007D0DAC" w:rsidP="00867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7D0DAC" w:rsidRPr="00A22C01" w:rsidRDefault="007D0DAC" w:rsidP="00867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2C01" w:rsidRPr="00A22C01" w:rsidTr="007D0DAC">
        <w:trPr>
          <w:trHeight w:val="566"/>
        </w:trPr>
        <w:tc>
          <w:tcPr>
            <w:tcW w:w="5051" w:type="dxa"/>
          </w:tcPr>
          <w:p w:rsidR="007D0DAC" w:rsidRPr="00A22C01" w:rsidRDefault="007D0DAC" w:rsidP="00121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Пројекат доводи до побољшања положаја припадника рањивих група</w:t>
            </w:r>
          </w:p>
        </w:tc>
        <w:tc>
          <w:tcPr>
            <w:tcW w:w="2257" w:type="dxa"/>
            <w:gridSpan w:val="2"/>
          </w:tcPr>
          <w:p w:rsidR="007D0DAC" w:rsidRPr="00A22C01" w:rsidRDefault="007D0DAC" w:rsidP="00867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7D0DAC" w:rsidRPr="00A22C01" w:rsidRDefault="007D0DAC" w:rsidP="00867E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162F" w:rsidRPr="00A22C01" w:rsidRDefault="007D0DAC" w:rsidP="007D0DAC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Табела 2.</w:t>
      </w:r>
      <w:r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Додатни критеријуми за побољшање положаја рањивих група</w:t>
      </w:r>
    </w:p>
    <w:p w:rsidR="007D0DAC" w:rsidRPr="00A22C01" w:rsidRDefault="007D0DAC" w:rsidP="007D0DAC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DAC" w:rsidRPr="00A22C01" w:rsidRDefault="007D0DAC" w:rsidP="0012162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Прихватљиви Пројекти предложени од стране осетљивих група рангирају се са </w:t>
      </w:r>
      <w:r w:rsidR="00160C30"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бодова више у односу на остварени број бодова у процесу вредновања уколико испуњавају </w:t>
      </w:r>
      <w:r w:rsidR="00160C30"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критеријумe</w:t>
      </w:r>
      <w:r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Табеле 2.</w:t>
      </w:r>
    </w:p>
    <w:p w:rsidR="003D71B7" w:rsidRPr="00A22C01" w:rsidRDefault="00C21E65" w:rsidP="003D71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Учесници конкурса имају право увида у поднете предлоге пројеката и приложену документацију по утврђивању Листе вредновања и рангирања пријављених програма, у року од </w:t>
      </w:r>
      <w:r w:rsidR="00914414"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дана од дана објављивања наведене листе.</w:t>
      </w:r>
    </w:p>
    <w:p w:rsidR="007F4F6B" w:rsidRPr="00A22C01" w:rsidRDefault="007F4F6B" w:rsidP="007F4F6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C01">
        <w:rPr>
          <w:rFonts w:ascii="Times New Roman" w:hAnsi="Times New Roman" w:cs="Times New Roman"/>
          <w:color w:val="000000" w:themeColor="text1"/>
          <w:sz w:val="24"/>
          <w:szCs w:val="24"/>
        </w:rPr>
        <w:t>Стручно тело (комисија), врши контролу испуњености формалних услова, разматра поднете пријаве и у складу са условима јавног позива врши избор пројеката и сачињава предлог ранг листе и средстава, који заједно са записником о спроведеном поступку доставља Председнику Општине.</w:t>
      </w:r>
    </w:p>
    <w:p w:rsidR="007F4F6B" w:rsidRPr="007F4F6B" w:rsidRDefault="007F4F6B" w:rsidP="007F4F6B">
      <w:pPr>
        <w:jc w:val="both"/>
        <w:rPr>
          <w:rFonts w:ascii="Times New Roman" w:hAnsi="Times New Roman" w:cs="Times New Roman"/>
          <w:sz w:val="24"/>
          <w:szCs w:val="24"/>
        </w:rPr>
      </w:pPr>
      <w:r w:rsidRPr="007F4F6B">
        <w:rPr>
          <w:rFonts w:ascii="Times New Roman" w:hAnsi="Times New Roman" w:cs="Times New Roman"/>
          <w:sz w:val="24"/>
          <w:szCs w:val="24"/>
        </w:rPr>
        <w:tab/>
        <w:t>Предлог ранг листе се објављује на званичној интернет презентац</w:t>
      </w:r>
      <w:r w:rsidR="009E1F4C">
        <w:rPr>
          <w:rFonts w:ascii="Times New Roman" w:hAnsi="Times New Roman" w:cs="Times New Roman"/>
          <w:sz w:val="24"/>
          <w:szCs w:val="24"/>
        </w:rPr>
        <w:t xml:space="preserve">ији општине </w:t>
      </w:r>
      <w:r w:rsidR="00AD3821">
        <w:rPr>
          <w:rFonts w:ascii="Times New Roman" w:hAnsi="Times New Roman" w:cs="Times New Roman"/>
          <w:sz w:val="24"/>
          <w:szCs w:val="24"/>
        </w:rPr>
        <w:t>Љубовија</w:t>
      </w:r>
      <w:r w:rsidR="009E1F4C">
        <w:rPr>
          <w:rFonts w:ascii="Times New Roman" w:hAnsi="Times New Roman" w:cs="Times New Roman"/>
          <w:sz w:val="24"/>
          <w:szCs w:val="24"/>
        </w:rPr>
        <w:t xml:space="preserve"> и на о</w:t>
      </w:r>
      <w:r w:rsidRPr="007F4F6B">
        <w:rPr>
          <w:rFonts w:ascii="Times New Roman" w:hAnsi="Times New Roman" w:cs="Times New Roman"/>
          <w:sz w:val="24"/>
          <w:szCs w:val="24"/>
        </w:rPr>
        <w:t>гласној табли Органа.</w:t>
      </w:r>
    </w:p>
    <w:p w:rsidR="007F4F6B" w:rsidRDefault="007F4F6B" w:rsidP="007F4F6B">
      <w:pPr>
        <w:jc w:val="both"/>
        <w:rPr>
          <w:rFonts w:ascii="Times New Roman" w:hAnsi="Times New Roman" w:cs="Times New Roman"/>
          <w:sz w:val="24"/>
          <w:szCs w:val="24"/>
        </w:rPr>
      </w:pPr>
      <w:r w:rsidRPr="007F4F6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F50B1F">
        <w:rPr>
          <w:rFonts w:ascii="Times New Roman" w:hAnsi="Times New Roman" w:cs="Times New Roman"/>
          <w:sz w:val="24"/>
          <w:szCs w:val="24"/>
        </w:rPr>
        <w:t>основу Предлога Стручног тела (К</w:t>
      </w:r>
      <w:r w:rsidRPr="007F4F6B">
        <w:rPr>
          <w:rFonts w:ascii="Times New Roman" w:hAnsi="Times New Roman" w:cs="Times New Roman"/>
          <w:sz w:val="24"/>
          <w:szCs w:val="24"/>
        </w:rPr>
        <w:t xml:space="preserve">омисије), Председник Општине доноси Одлуку о суфинансирању пројеката у спровођењу </w:t>
      </w:r>
      <w:r w:rsidR="00AD3821">
        <w:rPr>
          <w:rFonts w:ascii="Times New Roman" w:hAnsi="Times New Roman" w:cs="Times New Roman"/>
          <w:sz w:val="24"/>
          <w:szCs w:val="24"/>
        </w:rPr>
        <w:t>Јавног позива</w:t>
      </w:r>
      <w:r w:rsidRPr="007F4F6B">
        <w:rPr>
          <w:rFonts w:ascii="Times New Roman" w:hAnsi="Times New Roman" w:cs="Times New Roman"/>
          <w:sz w:val="24"/>
          <w:szCs w:val="24"/>
        </w:rPr>
        <w:t xml:space="preserve"> „</w:t>
      </w:r>
      <w:r w:rsidR="00AD3821">
        <w:rPr>
          <w:rFonts w:ascii="Times New Roman" w:hAnsi="Times New Roman" w:cs="Times New Roman"/>
          <w:sz w:val="24"/>
          <w:szCs w:val="24"/>
        </w:rPr>
        <w:t>Удружимо се</w:t>
      </w:r>
      <w:r w:rsidRPr="007F4F6B">
        <w:rPr>
          <w:rFonts w:ascii="Times New Roman" w:hAnsi="Times New Roman" w:cs="Times New Roman"/>
          <w:sz w:val="24"/>
          <w:szCs w:val="24"/>
        </w:rPr>
        <w:t>“.</w:t>
      </w:r>
    </w:p>
    <w:p w:rsidR="00081295" w:rsidRDefault="00081295" w:rsidP="007F4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о избору пројеката објављује се на интернет страници општине </w:t>
      </w:r>
      <w:r w:rsidR="00AD3821">
        <w:rPr>
          <w:rFonts w:ascii="Times New Roman" w:hAnsi="Times New Roman" w:cs="Times New Roman"/>
          <w:sz w:val="24"/>
          <w:szCs w:val="24"/>
        </w:rPr>
        <w:t>Љубовија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295" w:rsidRDefault="00081295" w:rsidP="007F4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295" w:rsidRDefault="00081295" w:rsidP="000812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Обавезе подносиоца предлога пројеката након додељених буџетских средстава</w:t>
      </w:r>
    </w:p>
    <w:p w:rsidR="00081295" w:rsidRDefault="00081295" w:rsidP="000812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295" w:rsidRDefault="00AC63C5" w:rsidP="000812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</w:t>
      </w:r>
      <w:r w:rsidR="00081295">
        <w:rPr>
          <w:rFonts w:ascii="Times New Roman" w:hAnsi="Times New Roman" w:cs="Times New Roman"/>
          <w:sz w:val="24"/>
          <w:szCs w:val="24"/>
        </w:rPr>
        <w:t>но тело – Комисија прати реализацију пројеката и в</w:t>
      </w:r>
      <w:r w:rsidR="00F50B1F">
        <w:rPr>
          <w:rFonts w:ascii="Times New Roman" w:hAnsi="Times New Roman" w:cs="Times New Roman"/>
          <w:sz w:val="24"/>
          <w:szCs w:val="24"/>
        </w:rPr>
        <w:t>рши контролу њихове реализације</w:t>
      </w:r>
      <w:r w:rsidR="00081295">
        <w:rPr>
          <w:rFonts w:ascii="Times New Roman" w:hAnsi="Times New Roman" w:cs="Times New Roman"/>
          <w:sz w:val="24"/>
          <w:szCs w:val="24"/>
        </w:rPr>
        <w:t>.</w:t>
      </w:r>
    </w:p>
    <w:p w:rsidR="00081295" w:rsidRDefault="00081295" w:rsidP="000812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 средстава, дужан је да Комисији, у сваком моменту, омогући контролу реализације пројекта и увид у сву потребну документацију и да по реализа</w:t>
      </w:r>
      <w:r w:rsidR="00762836">
        <w:rPr>
          <w:rFonts w:ascii="Times New Roman" w:hAnsi="Times New Roman" w:cs="Times New Roman"/>
          <w:sz w:val="24"/>
          <w:szCs w:val="24"/>
        </w:rPr>
        <w:t>цији пројекта Комисији достави И</w:t>
      </w:r>
      <w:r>
        <w:rPr>
          <w:rFonts w:ascii="Times New Roman" w:hAnsi="Times New Roman" w:cs="Times New Roman"/>
          <w:sz w:val="24"/>
          <w:szCs w:val="24"/>
        </w:rPr>
        <w:t>звештај.</w:t>
      </w:r>
    </w:p>
    <w:p w:rsidR="00081295" w:rsidRDefault="00081295" w:rsidP="000812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транспарентности доделе и утрошка буџетских средстава, корисници средстава током реализације Уговора, морају на јасан и недвосмислен начин, у свим медијима и ви</w:t>
      </w:r>
      <w:r w:rsidR="00B1773F">
        <w:rPr>
          <w:rFonts w:ascii="Times New Roman" w:hAnsi="Times New Roman" w:cs="Times New Roman"/>
          <w:sz w:val="24"/>
          <w:szCs w:val="24"/>
        </w:rPr>
        <w:t>довима оглашавања, да истичу да су њихове активности</w:t>
      </w:r>
      <w:r>
        <w:rPr>
          <w:rFonts w:ascii="Times New Roman" w:hAnsi="Times New Roman" w:cs="Times New Roman"/>
          <w:sz w:val="24"/>
          <w:szCs w:val="24"/>
        </w:rPr>
        <w:t xml:space="preserve"> финансиран</w:t>
      </w:r>
      <w:r w:rsidR="00B177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 буџета општине </w:t>
      </w:r>
      <w:r w:rsidR="00AD3821">
        <w:rPr>
          <w:rFonts w:ascii="Times New Roman" w:hAnsi="Times New Roman" w:cs="Times New Roman"/>
          <w:sz w:val="24"/>
          <w:szCs w:val="24"/>
        </w:rPr>
        <w:t>Љубовија</w:t>
      </w:r>
      <w:r w:rsidR="00B1773F">
        <w:rPr>
          <w:rFonts w:ascii="Times New Roman" w:hAnsi="Times New Roman" w:cs="Times New Roman"/>
          <w:sz w:val="24"/>
          <w:szCs w:val="24"/>
        </w:rPr>
        <w:t xml:space="preserve"> и средстава Донатор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295" w:rsidRDefault="00081295" w:rsidP="000812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да корисник не поднесе Извештај у предвиђеном року, а најкасније 8 дана од дана реализације Пројекта, губи право да учествује на наредном Конкурсу.</w:t>
      </w:r>
    </w:p>
    <w:p w:rsidR="00081295" w:rsidRDefault="00081295" w:rsidP="000812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C30" w:rsidRDefault="00160C30" w:rsidP="000812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295" w:rsidRDefault="00160C30" w:rsidP="00160C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ПРЕДСЕДНИК</w:t>
      </w:r>
    </w:p>
    <w:p w:rsidR="00160C30" w:rsidRPr="00160C30" w:rsidRDefault="00160C30" w:rsidP="00160C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ОПШТИНЕ ЉУБОВИЈА</w:t>
      </w:r>
    </w:p>
    <w:p w:rsidR="00627F25" w:rsidRPr="00160C30" w:rsidRDefault="00160C30" w:rsidP="00160C3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Милан Јовановић</w:t>
      </w:r>
      <w:r w:rsidR="006F7146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</w:p>
    <w:sectPr w:rsidR="00627F25" w:rsidRPr="00160C30" w:rsidSect="00160C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87D"/>
    <w:multiLevelType w:val="hybridMultilevel"/>
    <w:tmpl w:val="8A568F8E"/>
    <w:lvl w:ilvl="0" w:tplc="A6663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3B1"/>
    <w:multiLevelType w:val="hybridMultilevel"/>
    <w:tmpl w:val="A70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3091"/>
    <w:multiLevelType w:val="hybridMultilevel"/>
    <w:tmpl w:val="C6F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5426C"/>
    <w:multiLevelType w:val="hybridMultilevel"/>
    <w:tmpl w:val="B666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6276C"/>
    <w:multiLevelType w:val="hybridMultilevel"/>
    <w:tmpl w:val="881E6AD0"/>
    <w:lvl w:ilvl="0" w:tplc="F52ADD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C"/>
    <w:rsid w:val="000516EE"/>
    <w:rsid w:val="00056D58"/>
    <w:rsid w:val="00081295"/>
    <w:rsid w:val="00084AFE"/>
    <w:rsid w:val="000F149F"/>
    <w:rsid w:val="0010081A"/>
    <w:rsid w:val="0012162F"/>
    <w:rsid w:val="001606CE"/>
    <w:rsid w:val="00160C30"/>
    <w:rsid w:val="00167E8D"/>
    <w:rsid w:val="00175D6D"/>
    <w:rsid w:val="001A656A"/>
    <w:rsid w:val="00260163"/>
    <w:rsid w:val="00260D75"/>
    <w:rsid w:val="002915C7"/>
    <w:rsid w:val="002B7577"/>
    <w:rsid w:val="002C3A23"/>
    <w:rsid w:val="003202EB"/>
    <w:rsid w:val="00354909"/>
    <w:rsid w:val="00383137"/>
    <w:rsid w:val="003910C0"/>
    <w:rsid w:val="003A71E7"/>
    <w:rsid w:val="003C737C"/>
    <w:rsid w:val="003D225E"/>
    <w:rsid w:val="003D71B7"/>
    <w:rsid w:val="003E7B91"/>
    <w:rsid w:val="003F0A85"/>
    <w:rsid w:val="00430C27"/>
    <w:rsid w:val="00460CB3"/>
    <w:rsid w:val="00481FF9"/>
    <w:rsid w:val="004D566E"/>
    <w:rsid w:val="004E0A0E"/>
    <w:rsid w:val="004F1C69"/>
    <w:rsid w:val="0050495C"/>
    <w:rsid w:val="0053640A"/>
    <w:rsid w:val="005460D6"/>
    <w:rsid w:val="005506A2"/>
    <w:rsid w:val="00593A00"/>
    <w:rsid w:val="005C05F8"/>
    <w:rsid w:val="005C5AE2"/>
    <w:rsid w:val="005F6815"/>
    <w:rsid w:val="00604ED5"/>
    <w:rsid w:val="00615E25"/>
    <w:rsid w:val="00627F25"/>
    <w:rsid w:val="00627F63"/>
    <w:rsid w:val="00633448"/>
    <w:rsid w:val="0065081C"/>
    <w:rsid w:val="006949C9"/>
    <w:rsid w:val="00696DA3"/>
    <w:rsid w:val="006F7146"/>
    <w:rsid w:val="00723D4D"/>
    <w:rsid w:val="007470A3"/>
    <w:rsid w:val="007558E1"/>
    <w:rsid w:val="00762836"/>
    <w:rsid w:val="00772571"/>
    <w:rsid w:val="00780781"/>
    <w:rsid w:val="007914F6"/>
    <w:rsid w:val="007A1F2E"/>
    <w:rsid w:val="007A5619"/>
    <w:rsid w:val="007B04C9"/>
    <w:rsid w:val="007D0DA1"/>
    <w:rsid w:val="007D0DAC"/>
    <w:rsid w:val="007F4F6B"/>
    <w:rsid w:val="008320EF"/>
    <w:rsid w:val="00835DB3"/>
    <w:rsid w:val="008C02DA"/>
    <w:rsid w:val="008C36F6"/>
    <w:rsid w:val="008C4413"/>
    <w:rsid w:val="008F02A0"/>
    <w:rsid w:val="008F74C9"/>
    <w:rsid w:val="00914414"/>
    <w:rsid w:val="00915241"/>
    <w:rsid w:val="009541C6"/>
    <w:rsid w:val="009804AB"/>
    <w:rsid w:val="0099282A"/>
    <w:rsid w:val="009C23B2"/>
    <w:rsid w:val="009E1F4C"/>
    <w:rsid w:val="009F0429"/>
    <w:rsid w:val="00A07240"/>
    <w:rsid w:val="00A228B1"/>
    <w:rsid w:val="00A22C01"/>
    <w:rsid w:val="00A25782"/>
    <w:rsid w:val="00A33013"/>
    <w:rsid w:val="00A342BB"/>
    <w:rsid w:val="00A3578A"/>
    <w:rsid w:val="00A5051C"/>
    <w:rsid w:val="00A6118C"/>
    <w:rsid w:val="00AA2AA6"/>
    <w:rsid w:val="00AC63C5"/>
    <w:rsid w:val="00AD3821"/>
    <w:rsid w:val="00AE5346"/>
    <w:rsid w:val="00AF5C2E"/>
    <w:rsid w:val="00B1773F"/>
    <w:rsid w:val="00B33095"/>
    <w:rsid w:val="00B60989"/>
    <w:rsid w:val="00B61973"/>
    <w:rsid w:val="00B7049A"/>
    <w:rsid w:val="00BD6C5C"/>
    <w:rsid w:val="00BE466C"/>
    <w:rsid w:val="00C21E65"/>
    <w:rsid w:val="00C50C12"/>
    <w:rsid w:val="00C57FAF"/>
    <w:rsid w:val="00CC3DA4"/>
    <w:rsid w:val="00D1174B"/>
    <w:rsid w:val="00D264C1"/>
    <w:rsid w:val="00D93E5D"/>
    <w:rsid w:val="00DD644A"/>
    <w:rsid w:val="00DE6EB4"/>
    <w:rsid w:val="00E0580F"/>
    <w:rsid w:val="00E37547"/>
    <w:rsid w:val="00E522AC"/>
    <w:rsid w:val="00E601B9"/>
    <w:rsid w:val="00E82BA6"/>
    <w:rsid w:val="00EB6642"/>
    <w:rsid w:val="00EF76D3"/>
    <w:rsid w:val="00F502A5"/>
    <w:rsid w:val="00F50B1F"/>
    <w:rsid w:val="00FA73DC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E0D6D-B90C-41E5-9F22-663B96C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2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5DB3"/>
    <w:rPr>
      <w:color w:val="0000FF"/>
      <w:u w:val="single"/>
    </w:rPr>
  </w:style>
  <w:style w:type="table" w:styleId="TableGrid">
    <w:name w:val="Table Grid"/>
    <w:basedOn w:val="TableNormal"/>
    <w:uiPriority w:val="59"/>
    <w:rsid w:val="00536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F041-F92A-4983-A75C-5EB06752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Jelena Petrovic</cp:lastModifiedBy>
  <cp:revision>3</cp:revision>
  <cp:lastPrinted>2023-05-25T09:01:00Z</cp:lastPrinted>
  <dcterms:created xsi:type="dcterms:W3CDTF">2023-05-25T10:30:00Z</dcterms:created>
  <dcterms:modified xsi:type="dcterms:W3CDTF">2023-05-25T10:30:00Z</dcterms:modified>
</cp:coreProperties>
</file>