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5F6DCA">
      <w:pPr>
        <w:spacing w:before="240" w:after="48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345897">
        <w:rPr>
          <w:rFonts w:ascii="Times New Roman" w:hAnsi="Times New Roman"/>
          <w:color w:val="000000"/>
          <w:sz w:val="24"/>
          <w:szCs w:val="24"/>
        </w:rPr>
        <w:t>13.11.</w:t>
      </w:r>
      <w:r w:rsidR="00CC510A">
        <w:rPr>
          <w:rFonts w:ascii="Times New Roman" w:hAnsi="Times New Roman"/>
          <w:color w:val="000000"/>
          <w:sz w:val="24"/>
          <w:szCs w:val="24"/>
        </w:rPr>
        <w:t>2019.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5F6DCA">
      <w:pPr>
        <w:spacing w:before="240" w:after="24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AF09A3">
        <w:rPr>
          <w:rFonts w:ascii="Times New Roman" w:hAnsi="Times New Roman"/>
          <w:sz w:val="24"/>
          <w:szCs w:val="24"/>
        </w:rPr>
        <w:t xml:space="preserve">на </w:t>
      </w:r>
      <w:r w:rsidR="00345897">
        <w:rPr>
          <w:rFonts w:ascii="Times New Roman" w:hAnsi="Times New Roman"/>
          <w:sz w:val="24"/>
          <w:szCs w:val="24"/>
          <w:lang/>
        </w:rPr>
        <w:t>изградњи пута Разбојиште – Горње Кошље, оп</w:t>
      </w:r>
      <w:r w:rsidR="005F6DCA">
        <w:rPr>
          <w:rFonts w:ascii="Times New Roman" w:hAnsi="Times New Roman"/>
          <w:sz w:val="24"/>
          <w:szCs w:val="24"/>
          <w:lang/>
        </w:rPr>
        <w:t>штина Љубовија, у дужини 600 m,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45897">
        <w:rPr>
          <w:rFonts w:ascii="Times New Roman" w:hAnsi="Times New Roman"/>
          <w:sz w:val="24"/>
          <w:szCs w:val="24"/>
          <w:lang w:val="sr-Cyrl-CS"/>
        </w:rPr>
        <w:t>редни број ЈН 53</w:t>
      </w:r>
      <w:r w:rsidR="005D0625">
        <w:rPr>
          <w:rFonts w:ascii="Times New Roman" w:hAnsi="Times New Roman"/>
          <w:sz w:val="24"/>
          <w:szCs w:val="24"/>
          <w:lang w:val="sr-Cyrl-CS"/>
        </w:rPr>
        <w:t>/2019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A84BF3" w:rsidRPr="0015226E" w:rsidRDefault="00D77F02" w:rsidP="00A84BF3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60A">
        <w:rPr>
          <w:rFonts w:ascii="Times New Roman" w:hAnsi="Times New Roman"/>
          <w:sz w:val="24"/>
          <w:szCs w:val="24"/>
          <w:lang w:val="sr-Cyrl-CS"/>
        </w:rPr>
        <w:t xml:space="preserve">радови </w:t>
      </w:r>
      <w:r w:rsidR="008D5AD4">
        <w:rPr>
          <w:rFonts w:ascii="Times New Roman" w:hAnsi="Times New Roman"/>
          <w:sz w:val="24"/>
          <w:szCs w:val="24"/>
        </w:rPr>
        <w:t xml:space="preserve">на </w:t>
      </w:r>
      <w:r w:rsidR="008D5AD4">
        <w:rPr>
          <w:rFonts w:ascii="Times New Roman" w:hAnsi="Times New Roman"/>
          <w:sz w:val="24"/>
          <w:szCs w:val="24"/>
          <w:lang/>
        </w:rPr>
        <w:t>изградњи пута Разбојиште – Горње Кошље, општина Љубовија, у дужини 600 m,</w:t>
      </w:r>
      <w:r w:rsidR="008D5AD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77F02" w:rsidRDefault="0074781E" w:rsidP="005F6DC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</w:t>
      </w:r>
      <w:r w:rsidR="008D5AD4">
        <w:rPr>
          <w:rFonts w:ascii="Times New Roman" w:hAnsi="Times New Roman"/>
          <w:sz w:val="24"/>
          <w:lang w:val="sr-Cyrl-CS"/>
        </w:rPr>
        <w:t>ор Ф – грађевинарство, Област 42</w:t>
      </w:r>
      <w:r>
        <w:rPr>
          <w:rFonts w:ascii="Times New Roman" w:hAnsi="Times New Roman"/>
          <w:sz w:val="24"/>
          <w:lang w:val="sr-Cyrl-CS"/>
        </w:rPr>
        <w:t xml:space="preserve"> – </w:t>
      </w:r>
      <w:r w:rsidR="008D5AD4">
        <w:rPr>
          <w:rFonts w:ascii="Times New Roman" w:hAnsi="Times New Roman"/>
          <w:sz w:val="24"/>
          <w:lang w:val="sr-Cyrl-CS"/>
        </w:rPr>
        <w:t>Изградња осталих грађевина, Грана 42.1</w:t>
      </w:r>
      <w:r>
        <w:rPr>
          <w:rFonts w:ascii="Times New Roman" w:hAnsi="Times New Roman"/>
          <w:sz w:val="24"/>
          <w:lang w:val="sr-Cyrl-CS"/>
        </w:rPr>
        <w:t xml:space="preserve"> – </w:t>
      </w:r>
      <w:r w:rsidR="008D5AD4">
        <w:rPr>
          <w:rFonts w:ascii="Times New Roman" w:hAnsi="Times New Roman"/>
          <w:sz w:val="24"/>
          <w:lang w:val="sr-Cyrl-CS"/>
        </w:rPr>
        <w:t>Изградња путева и железничких пруга,  Група 42.11</w:t>
      </w:r>
      <w:r>
        <w:rPr>
          <w:rFonts w:ascii="Times New Roman" w:hAnsi="Times New Roman"/>
          <w:sz w:val="24"/>
          <w:lang w:val="sr-Cyrl-CS"/>
        </w:rPr>
        <w:t xml:space="preserve"> – </w:t>
      </w:r>
      <w:r w:rsidR="008D5AD4">
        <w:rPr>
          <w:rFonts w:ascii="Times New Roman" w:hAnsi="Times New Roman"/>
          <w:sz w:val="24"/>
          <w:lang w:val="sr-Cyrl-CS"/>
        </w:rPr>
        <w:t>Изградња путева и аутопутева</w:t>
      </w:r>
    </w:p>
    <w:p w:rsidR="006D5E49" w:rsidRDefault="00D77F02" w:rsidP="007C5B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4FEA" w:rsidRPr="00CC74E9" w:rsidRDefault="00AF2927" w:rsidP="005F6D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7" w:tooltip="45454000 - Радови на реконструкцији" w:history="1">
        <w:r w:rsidR="008D5AD4">
          <w:rPr>
            <w:lang/>
          </w:rPr>
          <w:t>45233142</w:t>
        </w:r>
        <w:r w:rsidR="00214FEA" w:rsidRPr="00D107E1">
          <w:rPr>
            <w:rFonts w:ascii="Times New Roman" w:hAnsi="Times New Roman"/>
            <w:bCs/>
            <w:sz w:val="24"/>
          </w:rPr>
          <w:t xml:space="preserve"> - </w:t>
        </w:r>
        <w:r w:rsidR="00214FEA"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="00214FEA" w:rsidRPr="00D107E1">
          <w:rPr>
            <w:rFonts w:ascii="Times New Roman" w:hAnsi="Times New Roman"/>
            <w:bCs/>
            <w:sz w:val="24"/>
          </w:rPr>
          <w:t xml:space="preserve">адови на </w:t>
        </w:r>
        <w:r w:rsidR="008D5AD4">
          <w:rPr>
            <w:rFonts w:ascii="Times New Roman" w:hAnsi="Times New Roman"/>
            <w:bCs/>
            <w:sz w:val="24"/>
            <w:lang/>
          </w:rPr>
          <w:t>поправљању путева</w:t>
        </w:r>
      </w:hyperlink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305CBA" w:rsidRPr="00305CBA">
        <w:rPr>
          <w:rFonts w:ascii="Times New Roman" w:hAnsi="Times New Roman"/>
          <w:noProof/>
          <w:sz w:val="24"/>
          <w:szCs w:val="24"/>
          <w:lang w:val="sr-Cyrl-CS"/>
        </w:rPr>
        <w:t>22</w:t>
      </w:r>
      <w:r w:rsidR="00305CBA">
        <w:rPr>
          <w:rFonts w:ascii="Times New Roman" w:hAnsi="Times New Roman"/>
          <w:noProof/>
          <w:sz w:val="24"/>
          <w:szCs w:val="24"/>
          <w:lang w:val="sr-Cyrl-CS"/>
        </w:rPr>
        <w:t>.10</w:t>
      </w:r>
      <w:r w:rsidR="00214FEA" w:rsidRPr="00214FEA">
        <w:rPr>
          <w:rFonts w:ascii="Times New Roman" w:hAnsi="Times New Roman"/>
          <w:noProof/>
          <w:sz w:val="24"/>
          <w:szCs w:val="24"/>
          <w:lang w:val="sr-Cyrl-CS"/>
        </w:rPr>
        <w:t>.2019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D42C7D" w:rsidRPr="00D42C7D">
        <w:rPr>
          <w:rFonts w:ascii="Times New Roman" w:hAnsi="Times New Roman"/>
          <w:noProof/>
          <w:sz w:val="24"/>
          <w:szCs w:val="24"/>
          <w:lang w:val="sr-Cyrl-CS"/>
        </w:rPr>
        <w:t>13</w:t>
      </w:r>
      <w:r w:rsidR="00D42C7D">
        <w:rPr>
          <w:rFonts w:ascii="Times New Roman" w:hAnsi="Times New Roman"/>
          <w:noProof/>
          <w:sz w:val="24"/>
          <w:szCs w:val="24"/>
          <w:lang w:val="sr-Cyrl-CS"/>
        </w:rPr>
        <w:t>.11</w:t>
      </w:r>
      <w:r w:rsidR="008654B2" w:rsidRPr="008654B2">
        <w:rPr>
          <w:rFonts w:ascii="Times New Roman" w:hAnsi="Times New Roman"/>
          <w:noProof/>
          <w:sz w:val="24"/>
          <w:szCs w:val="24"/>
          <w:lang w:val="sr-Cyrl-CS"/>
        </w:rPr>
        <w:t>.2019</w:t>
      </w:r>
      <w:r w:rsidR="008654B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42C7D">
        <w:rPr>
          <w:rFonts w:ascii="Times New Roman" w:hAnsi="Times New Roman"/>
          <w:b/>
          <w:color w:val="000000"/>
          <w:sz w:val="24"/>
          <w:szCs w:val="24"/>
          <w:lang/>
        </w:rPr>
        <w:t>26</w:t>
      </w:r>
      <w:r w:rsidR="00D42C7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42C7D">
        <w:rPr>
          <w:rFonts w:ascii="Times New Roman" w:hAnsi="Times New Roman"/>
          <w:b/>
          <w:color w:val="000000"/>
          <w:sz w:val="24"/>
          <w:szCs w:val="24"/>
          <w:lang/>
        </w:rPr>
        <w:t>11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7F50F5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F1244">
        <w:rPr>
          <w:rFonts w:ascii="Times New Roman" w:hAnsi="Times New Roman"/>
          <w:noProof/>
          <w:sz w:val="24"/>
          <w:szCs w:val="24"/>
        </w:rPr>
        <w:t xml:space="preserve"> </w:t>
      </w:r>
      <w:r w:rsidR="00D42C7D" w:rsidRPr="00D42C7D">
        <w:rPr>
          <w:rFonts w:ascii="Times New Roman" w:hAnsi="Times New Roman"/>
          <w:b/>
          <w:noProof/>
          <w:sz w:val="24"/>
          <w:szCs w:val="24"/>
          <w:lang/>
        </w:rPr>
        <w:t>26.11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F50F5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6E4182">
        <w:rPr>
          <w:rFonts w:ascii="Times New Roman" w:hAnsi="Times New Roman"/>
          <w:noProof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грађ. </w:t>
      </w:r>
      <w:r w:rsidR="006E41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инж. и Ана Радоичић, дипл. правник,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4B2312">
        <w:rPr>
          <w:rFonts w:ascii="Times New Roman" w:hAnsi="Times New Roman"/>
          <w:color w:val="000000"/>
          <w:sz w:val="24"/>
          <w:szCs w:val="24"/>
          <w:lang/>
        </w:rPr>
        <w:t>56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77170D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Default="002D77BE" w:rsidP="005F6DCA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B2312">
        <w:rPr>
          <w:rFonts w:ascii="Times New Roman" w:hAnsi="Times New Roman"/>
          <w:color w:val="000000"/>
          <w:sz w:val="24"/>
          <w:szCs w:val="24"/>
          <w:lang/>
        </w:rPr>
        <w:t>13.11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77170D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401368" w:rsidRDefault="005F6DCA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ЈАВНУ НАБАВКУ</w:t>
      </w:r>
      <w:r w:rsidR="0040136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3C6A4F" w:rsidRPr="003C6A4F" w:rsidRDefault="00401368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3C6A4F" w:rsidRPr="003C6A4F" w:rsidSect="005F6DCA">
      <w:pgSz w:w="11905" w:h="16850"/>
      <w:pgMar w:top="1191" w:right="1134" w:bottom="1134" w:left="1247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B09C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14FEA"/>
    <w:rsid w:val="002447C9"/>
    <w:rsid w:val="00283BDA"/>
    <w:rsid w:val="002A551F"/>
    <w:rsid w:val="002C6FC0"/>
    <w:rsid w:val="002D77BE"/>
    <w:rsid w:val="00305CBA"/>
    <w:rsid w:val="00326047"/>
    <w:rsid w:val="00327E44"/>
    <w:rsid w:val="0033294D"/>
    <w:rsid w:val="00345897"/>
    <w:rsid w:val="003675B0"/>
    <w:rsid w:val="003726D6"/>
    <w:rsid w:val="003B1481"/>
    <w:rsid w:val="003C6A4F"/>
    <w:rsid w:val="003F1244"/>
    <w:rsid w:val="00401368"/>
    <w:rsid w:val="00411DE2"/>
    <w:rsid w:val="00424F9E"/>
    <w:rsid w:val="0047328C"/>
    <w:rsid w:val="00491D35"/>
    <w:rsid w:val="004B2312"/>
    <w:rsid w:val="004B37B3"/>
    <w:rsid w:val="005523B9"/>
    <w:rsid w:val="005D0625"/>
    <w:rsid w:val="005E2C29"/>
    <w:rsid w:val="005F6DCA"/>
    <w:rsid w:val="006202E3"/>
    <w:rsid w:val="00646274"/>
    <w:rsid w:val="006573A0"/>
    <w:rsid w:val="00685038"/>
    <w:rsid w:val="006A4BC2"/>
    <w:rsid w:val="006C23FB"/>
    <w:rsid w:val="006C40F4"/>
    <w:rsid w:val="006C6499"/>
    <w:rsid w:val="006D5E49"/>
    <w:rsid w:val="006E3AC5"/>
    <w:rsid w:val="006E4182"/>
    <w:rsid w:val="0074781E"/>
    <w:rsid w:val="0077030D"/>
    <w:rsid w:val="0077170D"/>
    <w:rsid w:val="0077268B"/>
    <w:rsid w:val="00793A65"/>
    <w:rsid w:val="007B1AC2"/>
    <w:rsid w:val="007B5AE2"/>
    <w:rsid w:val="007C5B7C"/>
    <w:rsid w:val="007F50F5"/>
    <w:rsid w:val="0080182A"/>
    <w:rsid w:val="00806640"/>
    <w:rsid w:val="008300F0"/>
    <w:rsid w:val="00834888"/>
    <w:rsid w:val="00835E42"/>
    <w:rsid w:val="008654B2"/>
    <w:rsid w:val="008C201D"/>
    <w:rsid w:val="008D5AD4"/>
    <w:rsid w:val="008E4FD6"/>
    <w:rsid w:val="00900CD3"/>
    <w:rsid w:val="0091493C"/>
    <w:rsid w:val="00933C8F"/>
    <w:rsid w:val="009615F3"/>
    <w:rsid w:val="00966461"/>
    <w:rsid w:val="009C5525"/>
    <w:rsid w:val="009D2C33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84BF3"/>
    <w:rsid w:val="00A92B6E"/>
    <w:rsid w:val="00A965F8"/>
    <w:rsid w:val="00AA03DC"/>
    <w:rsid w:val="00AB16AF"/>
    <w:rsid w:val="00AF09A3"/>
    <w:rsid w:val="00AF2927"/>
    <w:rsid w:val="00AF7005"/>
    <w:rsid w:val="00B00E27"/>
    <w:rsid w:val="00B04FDB"/>
    <w:rsid w:val="00B07DEE"/>
    <w:rsid w:val="00B21785"/>
    <w:rsid w:val="00B9480C"/>
    <w:rsid w:val="00BA733E"/>
    <w:rsid w:val="00C0090F"/>
    <w:rsid w:val="00C31401"/>
    <w:rsid w:val="00C3420E"/>
    <w:rsid w:val="00C428C7"/>
    <w:rsid w:val="00C43EEB"/>
    <w:rsid w:val="00CC510A"/>
    <w:rsid w:val="00D10C9C"/>
    <w:rsid w:val="00D42C7D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A0574"/>
    <w:rsid w:val="00EB126D"/>
    <w:rsid w:val="00ED0856"/>
    <w:rsid w:val="00EF07D5"/>
    <w:rsid w:val="00EF794B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trvFullCPV','s45000000-7\\45400000-1\\45450000-6\\45454000-4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9D4B-BB54-4C66-89B4-740175E5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2226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ANA_so</cp:lastModifiedBy>
  <cp:revision>60</cp:revision>
  <cp:lastPrinted>2017-10-20T15:32:00Z</cp:lastPrinted>
  <dcterms:created xsi:type="dcterms:W3CDTF">2016-10-26T09:03:00Z</dcterms:created>
  <dcterms:modified xsi:type="dcterms:W3CDTF">2019-11-13T13:11:00Z</dcterms:modified>
</cp:coreProperties>
</file>