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635DA3">
        <w:rPr>
          <w:rFonts w:ascii="Times New Roman" w:hAnsi="Times New Roman"/>
          <w:color w:val="000000"/>
          <w:sz w:val="24"/>
          <w:szCs w:val="24"/>
        </w:rPr>
        <w:t>13.09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A727DB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397C1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97C11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47884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FD0732">
        <w:rPr>
          <w:rFonts w:ascii="Times New Roman" w:hAnsi="Times New Roman"/>
          <w:sz w:val="24"/>
          <w:szCs w:val="24"/>
          <w:lang w:val="sr-Cyrl-CS"/>
        </w:rPr>
        <w:t>реконструкцији Сокоградске улице</w:t>
      </w:r>
      <w:r w:rsidR="00E60B6E">
        <w:rPr>
          <w:rFonts w:ascii="Times New Roman" w:hAnsi="Times New Roman"/>
          <w:sz w:val="24"/>
          <w:szCs w:val="24"/>
        </w:rPr>
        <w:t xml:space="preserve"> </w:t>
      </w:r>
      <w:r w:rsidR="00397C1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9613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B82C1D" w:rsidP="00FD073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45233142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радови на поправљању путева</w:t>
      </w:r>
      <w:r w:rsidR="0029618D"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D0732" w:rsidRDefault="00FD0732" w:rsidP="0008320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45233220 – радови на површинском слоју путева</w:t>
      </w:r>
    </w:p>
    <w:p w:rsidR="002F6CE2" w:rsidRDefault="004F0B89" w:rsidP="00083208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905B17" w:rsidRPr="00905B17">
        <w:rPr>
          <w:rFonts w:ascii="Times New Roman" w:hAnsi="Times New Roman"/>
          <w:bCs/>
          <w:color w:val="000000"/>
          <w:sz w:val="24"/>
          <w:szCs w:val="24"/>
          <w:lang/>
        </w:rPr>
        <w:t>20.686.082,80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083208">
        <w:rPr>
          <w:rFonts w:ascii="Times New Roman" w:hAnsi="Times New Roman"/>
          <w:sz w:val="24"/>
          <w:lang w:val="ru-RU"/>
        </w:rPr>
        <w:t xml:space="preserve">,односно: </w:t>
      </w:r>
      <w:r w:rsidR="00905B17">
        <w:rPr>
          <w:rFonts w:ascii="Times New Roman" w:hAnsi="Times New Roman"/>
          <w:sz w:val="24"/>
          <w:lang w:val="ru-RU"/>
        </w:rPr>
        <w:t>24.823.299,36</w:t>
      </w:r>
      <w:r w:rsidR="002F6CE2">
        <w:rPr>
          <w:rFonts w:ascii="Times New Roman" w:hAnsi="Times New Roman"/>
          <w:sz w:val="24"/>
          <w:lang w:val="ru-RU"/>
        </w:rPr>
        <w:t xml:space="preserve">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905B17">
        <w:rPr>
          <w:rFonts w:ascii="Times New Roman" w:hAnsi="Times New Roman"/>
          <w:sz w:val="24"/>
          <w:lang w:val="sr-Cyrl-CS"/>
        </w:rPr>
        <w:t>3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905B17">
        <w:rPr>
          <w:rFonts w:ascii="Times New Roman" w:hAnsi="Times New Roman"/>
          <w:sz w:val="24"/>
          <w:lang w:val="ru-RU"/>
        </w:rPr>
        <w:t>20.686.082,80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53176B">
        <w:rPr>
          <w:rFonts w:ascii="Times New Roman" w:hAnsi="Times New Roman"/>
          <w:sz w:val="24"/>
          <w:lang w:val="sr-Cyrl-CS"/>
        </w:rPr>
        <w:t>26.535.887,60</w:t>
      </w:r>
      <w:r w:rsidR="0085245C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0238C9">
        <w:rPr>
          <w:rFonts w:ascii="Times New Roman" w:hAnsi="Times New Roman"/>
          <w:sz w:val="24"/>
          <w:lang w:val="ru-RU"/>
        </w:rPr>
        <w:t>20.686.082,80</w:t>
      </w:r>
      <w:r w:rsidR="000238C9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0238C9">
        <w:rPr>
          <w:rFonts w:ascii="Times New Roman" w:hAnsi="Times New Roman"/>
          <w:sz w:val="24"/>
          <w:lang w:val="sr-Cyrl-CS"/>
        </w:rPr>
        <w:t>21.155.729,80</w:t>
      </w:r>
      <w:r w:rsidR="0085245C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F4684F">
        <w:rPr>
          <w:rFonts w:ascii="Times New Roman" w:hAnsi="Times New Roman"/>
          <w:sz w:val="24"/>
          <w:lang w:val="sr-Cyrl-CS"/>
        </w:rPr>
        <w:t>21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F4684F">
        <w:rPr>
          <w:rFonts w:ascii="Times New Roman" w:hAnsi="Times New Roman"/>
          <w:sz w:val="24"/>
          <w:lang/>
        </w:rPr>
        <w:t>8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85245C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C3795B">
        <w:rPr>
          <w:rFonts w:ascii="Times New Roman" w:hAnsi="Times New Roman"/>
          <w:sz w:val="24"/>
          <w:lang w:val="sr-Cyrl-CS"/>
        </w:rPr>
        <w:t>06.09</w:t>
      </w:r>
      <w:r w:rsidR="0085245C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EC27EA" w:rsidRDefault="00F426F4" w:rsidP="00C2229F">
      <w:pPr>
        <w:spacing w:after="0"/>
        <w:jc w:val="both"/>
        <w:rPr>
          <w:rFonts w:ascii="Times New Roman" w:hAnsi="Times New Roman"/>
          <w:sz w:val="24"/>
          <w:szCs w:val="24"/>
          <w:lang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EC27EA" w:rsidRPr="00EC27EA">
        <w:rPr>
          <w:rFonts w:ascii="Times New Roman" w:hAnsi="Times New Roman"/>
          <w:b/>
          <w:sz w:val="24"/>
          <w:szCs w:val="24"/>
        </w:rPr>
        <w:t xml:space="preserve">Preduzeće za proizvodnju, promet i usluge </w:t>
      </w:r>
      <w:r w:rsidR="00EC27EA" w:rsidRPr="00EC27EA">
        <w:rPr>
          <w:rFonts w:ascii="Times New Roman" w:hAnsi="Times New Roman"/>
          <w:b/>
          <w:sz w:val="24"/>
          <w:szCs w:val="24"/>
          <w:lang w:val="sr-Cyrl-CS"/>
        </w:rPr>
        <w:t>„</w:t>
      </w:r>
      <w:r w:rsidR="00EC27EA" w:rsidRPr="00EC27EA">
        <w:rPr>
          <w:rFonts w:ascii="Times New Roman" w:hAnsi="Times New Roman"/>
          <w:b/>
          <w:sz w:val="24"/>
          <w:szCs w:val="24"/>
        </w:rPr>
        <w:t>STOBEX</w:t>
      </w:r>
      <w:r w:rsidR="00EC27EA" w:rsidRPr="00EC27EA">
        <w:rPr>
          <w:rFonts w:ascii="Times New Roman" w:hAnsi="Times New Roman"/>
          <w:b/>
          <w:sz w:val="24"/>
          <w:szCs w:val="24"/>
          <w:lang w:val="sr-Cyrl-CS"/>
        </w:rPr>
        <w:t xml:space="preserve">“ </w:t>
      </w:r>
      <w:r w:rsidR="00EC27EA" w:rsidRPr="00EC27EA">
        <w:rPr>
          <w:rFonts w:ascii="Times New Roman" w:hAnsi="Times New Roman"/>
          <w:b/>
          <w:sz w:val="24"/>
          <w:szCs w:val="24"/>
        </w:rPr>
        <w:t>doo</w:t>
      </w:r>
      <w:r w:rsidR="00EC27EA" w:rsidRPr="00EC27E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C27EA" w:rsidRPr="00EC27EA">
        <w:rPr>
          <w:rFonts w:ascii="Times New Roman" w:hAnsi="Times New Roman"/>
          <w:b/>
          <w:sz w:val="24"/>
          <w:szCs w:val="24"/>
        </w:rPr>
        <w:t>Loznica</w:t>
      </w:r>
      <w:r w:rsidR="00EC27EA" w:rsidRPr="00EC27EA"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="00EC27EA" w:rsidRPr="00EC27EA">
        <w:rPr>
          <w:rFonts w:ascii="Times New Roman" w:hAnsi="Times New Roman"/>
          <w:b/>
          <w:sz w:val="24"/>
          <w:szCs w:val="24"/>
        </w:rPr>
        <w:t xml:space="preserve">Kneza Miloša br. 15, </w:t>
      </w:r>
      <w:r w:rsidR="00EC27EA" w:rsidRPr="00EC27EA">
        <w:rPr>
          <w:rFonts w:ascii="Times New Roman" w:hAnsi="Times New Roman"/>
          <w:sz w:val="24"/>
          <w:szCs w:val="24"/>
        </w:rPr>
        <w:t xml:space="preserve"> ПИБ: 101189094,  матични број: 07573367</w:t>
      </w:r>
      <w:r w:rsidR="00EC27EA" w:rsidRPr="00EC27EA">
        <w:rPr>
          <w:rFonts w:ascii="Times New Roman" w:hAnsi="Times New Roman"/>
          <w:sz w:val="24"/>
          <w:szCs w:val="24"/>
          <w:lang/>
        </w:rPr>
        <w:t xml:space="preserve"> </w:t>
      </w:r>
    </w:p>
    <w:p w:rsidR="00C2229F" w:rsidRPr="00EC27EA" w:rsidRDefault="00C2229F" w:rsidP="00C222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27EA">
        <w:rPr>
          <w:rFonts w:ascii="Times New Roman" w:hAnsi="Times New Roman"/>
          <w:sz w:val="24"/>
          <w:szCs w:val="24"/>
        </w:rPr>
        <w:t xml:space="preserve"> 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1C3547" w:rsidRDefault="00F426F4" w:rsidP="001C3547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906C1E">
        <w:rPr>
          <w:rFonts w:ascii="Times New Roman" w:hAnsi="Times New Roman"/>
          <w:sz w:val="24"/>
          <w:lang w:val="sr-Cyrl-CS"/>
        </w:rPr>
        <w:t>П</w:t>
      </w:r>
      <w:r w:rsidR="002F6CE2">
        <w:rPr>
          <w:rFonts w:ascii="Times New Roman" w:hAnsi="Times New Roman"/>
          <w:sz w:val="24"/>
          <w:lang w:val="sr-Cyrl-CS"/>
        </w:rPr>
        <w:t>овећање обима предмета набавке</w:t>
      </w:r>
      <w:r w:rsidR="00EC27EA">
        <w:rPr>
          <w:rFonts w:ascii="Times New Roman" w:hAnsi="Times New Roman"/>
          <w:sz w:val="24"/>
          <w:lang w:val="sr-Cyrl-CS"/>
        </w:rPr>
        <w:t xml:space="preserve"> – вишкови радова</w:t>
      </w:r>
      <w:r w:rsidR="000E7D5B">
        <w:rPr>
          <w:rFonts w:ascii="Times New Roman" w:hAnsi="Times New Roman"/>
          <w:sz w:val="24"/>
          <w:lang w:val="sr-Cyrl-CS"/>
        </w:rPr>
        <w:t xml:space="preserve"> </w:t>
      </w:r>
      <w:r w:rsidR="002F6CE2">
        <w:rPr>
          <w:rFonts w:ascii="Times New Roman" w:hAnsi="Times New Roman"/>
          <w:sz w:val="24"/>
          <w:lang w:val="sr-Cyrl-CS"/>
        </w:rPr>
        <w:t xml:space="preserve"> и продужетак рока извођења радова</w:t>
      </w:r>
      <w:r w:rsidR="00E935E4">
        <w:rPr>
          <w:rFonts w:ascii="Times New Roman" w:hAnsi="Times New Roman"/>
          <w:sz w:val="24"/>
          <w:lang w:val="sr-Cyrl-CS"/>
        </w:rPr>
        <w:t>, у складу са чланом 115. Закона о јавним набавкама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238C9"/>
    <w:rsid w:val="00060AB7"/>
    <w:rsid w:val="000803C8"/>
    <w:rsid w:val="00083208"/>
    <w:rsid w:val="000838AB"/>
    <w:rsid w:val="00096368"/>
    <w:rsid w:val="000A143E"/>
    <w:rsid w:val="000B432E"/>
    <w:rsid w:val="000C6273"/>
    <w:rsid w:val="000C7ECD"/>
    <w:rsid w:val="000E2B4D"/>
    <w:rsid w:val="000E7D5B"/>
    <w:rsid w:val="000F4A98"/>
    <w:rsid w:val="001344E2"/>
    <w:rsid w:val="001544EC"/>
    <w:rsid w:val="00171A88"/>
    <w:rsid w:val="001764B4"/>
    <w:rsid w:val="00191713"/>
    <w:rsid w:val="001C3547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E3301"/>
    <w:rsid w:val="004F0B89"/>
    <w:rsid w:val="00502732"/>
    <w:rsid w:val="00503EF8"/>
    <w:rsid w:val="0053176B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35DA3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5245C"/>
    <w:rsid w:val="00870EA1"/>
    <w:rsid w:val="00874401"/>
    <w:rsid w:val="00886129"/>
    <w:rsid w:val="00886C52"/>
    <w:rsid w:val="0089227C"/>
    <w:rsid w:val="0089261B"/>
    <w:rsid w:val="008D2873"/>
    <w:rsid w:val="008D7869"/>
    <w:rsid w:val="00905B17"/>
    <w:rsid w:val="00906C1E"/>
    <w:rsid w:val="00916116"/>
    <w:rsid w:val="009262E7"/>
    <w:rsid w:val="00926C46"/>
    <w:rsid w:val="00942986"/>
    <w:rsid w:val="00961DE2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426E4"/>
    <w:rsid w:val="00A727DB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E7A73"/>
    <w:rsid w:val="00BF2AE7"/>
    <w:rsid w:val="00C2229F"/>
    <w:rsid w:val="00C367E3"/>
    <w:rsid w:val="00C3795B"/>
    <w:rsid w:val="00C428C4"/>
    <w:rsid w:val="00C620AA"/>
    <w:rsid w:val="00C72031"/>
    <w:rsid w:val="00C921A4"/>
    <w:rsid w:val="00C96133"/>
    <w:rsid w:val="00CA33CE"/>
    <w:rsid w:val="00CA5E8F"/>
    <w:rsid w:val="00CB5688"/>
    <w:rsid w:val="00CE7AA7"/>
    <w:rsid w:val="00D141BF"/>
    <w:rsid w:val="00D2047A"/>
    <w:rsid w:val="00D223E1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5E4"/>
    <w:rsid w:val="00E93A87"/>
    <w:rsid w:val="00EA568E"/>
    <w:rsid w:val="00EB1FC2"/>
    <w:rsid w:val="00EC27EA"/>
    <w:rsid w:val="00ED4FF5"/>
    <w:rsid w:val="00EE35FE"/>
    <w:rsid w:val="00F22B32"/>
    <w:rsid w:val="00F33766"/>
    <w:rsid w:val="00F356AF"/>
    <w:rsid w:val="00F37673"/>
    <w:rsid w:val="00F426F4"/>
    <w:rsid w:val="00F43AF4"/>
    <w:rsid w:val="00F45B0C"/>
    <w:rsid w:val="00F4684F"/>
    <w:rsid w:val="00F51E8D"/>
    <w:rsid w:val="00F6282F"/>
    <w:rsid w:val="00F67930"/>
    <w:rsid w:val="00F76047"/>
    <w:rsid w:val="00FA5085"/>
    <w:rsid w:val="00FD0732"/>
    <w:rsid w:val="00FD0A74"/>
    <w:rsid w:val="00F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136</cp:revision>
  <cp:lastPrinted>2019-09-13T08:10:00Z</cp:lastPrinted>
  <dcterms:created xsi:type="dcterms:W3CDTF">2016-09-09T10:35:00Z</dcterms:created>
  <dcterms:modified xsi:type="dcterms:W3CDTF">2019-09-13T08:51:00Z</dcterms:modified>
</cp:coreProperties>
</file>