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25E" w:rsidRDefault="00937353">
      <w:pPr>
        <w:pStyle w:val="BodyText"/>
        <w:ind w:left="3905"/>
        <w:rPr>
          <w:sz w:val="20"/>
        </w:rPr>
      </w:pPr>
      <w:r>
        <w:rPr>
          <w:noProof/>
          <w:sz w:val="20"/>
        </w:rPr>
        <w:drawing>
          <wp:inline distT="0" distB="0" distL="0" distR="0">
            <wp:extent cx="1657350" cy="2057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57350" cy="2057400"/>
                    </a:xfrm>
                    <a:prstGeom prst="rect">
                      <a:avLst/>
                    </a:prstGeom>
                  </pic:spPr>
                </pic:pic>
              </a:graphicData>
            </a:graphic>
          </wp:inline>
        </w:drawing>
      </w:r>
    </w:p>
    <w:p w:rsidR="00BA625E" w:rsidRDefault="00BA625E">
      <w:pPr>
        <w:pStyle w:val="BodyText"/>
        <w:spacing w:before="10"/>
        <w:rPr>
          <w:sz w:val="26"/>
        </w:rPr>
      </w:pPr>
    </w:p>
    <w:p w:rsidR="00BA625E" w:rsidRDefault="00937353">
      <w:pPr>
        <w:pStyle w:val="Heading1"/>
      </w:pPr>
      <w:r>
        <w:rPr>
          <w:emboss/>
        </w:rPr>
        <w:t>ОПШТИНА</w:t>
      </w:r>
      <w:r>
        <w:t xml:space="preserve"> </w:t>
      </w:r>
      <w:r>
        <w:rPr>
          <w:emboss/>
        </w:rPr>
        <w:t>ЉУБОВИЈА</w:t>
      </w:r>
    </w:p>
    <w:p w:rsidR="00BA625E" w:rsidRDefault="00937353">
      <w:pPr>
        <w:spacing w:before="1" w:line="367" w:lineRule="exact"/>
        <w:ind w:left="587" w:right="888"/>
        <w:jc w:val="center"/>
        <w:rPr>
          <w:b/>
          <w:sz w:val="32"/>
        </w:rPr>
      </w:pPr>
      <w:r>
        <w:rPr>
          <w:b/>
          <w:emboss/>
          <w:sz w:val="32"/>
        </w:rPr>
        <w:t>ОПШТИНСКА</w:t>
      </w:r>
      <w:r>
        <w:rPr>
          <w:b/>
          <w:sz w:val="32"/>
        </w:rPr>
        <w:t xml:space="preserve"> </w:t>
      </w:r>
      <w:r>
        <w:rPr>
          <w:b/>
          <w:emboss/>
          <w:sz w:val="32"/>
        </w:rPr>
        <w:t>УПРАВА</w:t>
      </w:r>
    </w:p>
    <w:p w:rsidR="00BA625E" w:rsidRDefault="00937353">
      <w:pPr>
        <w:pStyle w:val="Heading2"/>
        <w:spacing w:line="321" w:lineRule="exact"/>
        <w:ind w:right="884"/>
      </w:pPr>
      <w:r>
        <w:rPr>
          <w:emboss/>
        </w:rPr>
        <w:t>Војводе</w:t>
      </w:r>
      <w:r>
        <w:t xml:space="preserve"> </w:t>
      </w:r>
      <w:r>
        <w:rPr>
          <w:emboss/>
        </w:rPr>
        <w:t>Мишића</w:t>
      </w:r>
      <w:r>
        <w:t xml:space="preserve"> </w:t>
      </w:r>
      <w:r>
        <w:rPr>
          <w:shadow/>
        </w:rPr>
        <w:t>45,</w:t>
      </w:r>
      <w:r>
        <w:t xml:space="preserve"> </w:t>
      </w:r>
      <w:r>
        <w:rPr>
          <w:emboss/>
        </w:rPr>
        <w:t>Љубовија</w:t>
      </w:r>
    </w:p>
    <w:p w:rsidR="00BA625E" w:rsidRDefault="00BA625E">
      <w:pPr>
        <w:pStyle w:val="BodyText"/>
        <w:rPr>
          <w:b/>
          <w:sz w:val="30"/>
        </w:rPr>
      </w:pPr>
    </w:p>
    <w:p w:rsidR="00BA625E" w:rsidRDefault="00BA625E">
      <w:pPr>
        <w:pStyle w:val="BodyText"/>
        <w:rPr>
          <w:b/>
          <w:sz w:val="30"/>
        </w:rPr>
      </w:pPr>
    </w:p>
    <w:p w:rsidR="00BA625E" w:rsidRDefault="00937353">
      <w:pPr>
        <w:spacing w:before="1"/>
        <w:ind w:left="587" w:right="888"/>
        <w:jc w:val="center"/>
        <w:rPr>
          <w:b/>
          <w:sz w:val="36"/>
        </w:rPr>
      </w:pPr>
      <w:r>
        <w:rPr>
          <w:b/>
          <w:emboss/>
          <w:sz w:val="36"/>
        </w:rPr>
        <w:t>КОНКУРСНА</w:t>
      </w:r>
      <w:r>
        <w:rPr>
          <w:b/>
          <w:sz w:val="36"/>
        </w:rPr>
        <w:t xml:space="preserve"> </w:t>
      </w:r>
      <w:r>
        <w:rPr>
          <w:b/>
          <w:emboss/>
          <w:sz w:val="36"/>
        </w:rPr>
        <w:t>ДОКУМЕНТАЦИЈА</w:t>
      </w:r>
    </w:p>
    <w:p w:rsidR="00BA625E" w:rsidRDefault="00937353">
      <w:pPr>
        <w:pStyle w:val="Heading3"/>
        <w:spacing w:before="274"/>
        <w:ind w:left="587" w:right="888"/>
        <w:jc w:val="center"/>
      </w:pPr>
      <w:r>
        <w:rPr>
          <w:emboss/>
        </w:rPr>
        <w:t>ЗА</w:t>
      </w:r>
      <w:r>
        <w:t xml:space="preserve"> </w:t>
      </w:r>
      <w:r>
        <w:rPr>
          <w:emboss/>
        </w:rPr>
        <w:t>ЈАВНУ</w:t>
      </w:r>
      <w:r>
        <w:t xml:space="preserve"> </w:t>
      </w:r>
      <w:r>
        <w:rPr>
          <w:emboss/>
        </w:rPr>
        <w:t>НАБАВКУ</w:t>
      </w:r>
      <w:r>
        <w:t xml:space="preserve"> </w:t>
      </w:r>
      <w:r>
        <w:rPr>
          <w:emboss/>
        </w:rPr>
        <w:t>РАДОВА</w:t>
      </w:r>
    </w:p>
    <w:p w:rsidR="00BA625E" w:rsidRDefault="00BA625E">
      <w:pPr>
        <w:pStyle w:val="BodyText"/>
        <w:spacing w:before="4"/>
        <w:rPr>
          <w:b/>
          <w:sz w:val="36"/>
        </w:rPr>
      </w:pPr>
    </w:p>
    <w:p w:rsidR="00BA625E" w:rsidRDefault="00937353">
      <w:pPr>
        <w:spacing w:before="1"/>
        <w:ind w:left="587" w:right="890"/>
        <w:jc w:val="center"/>
        <w:rPr>
          <w:b/>
          <w:i/>
          <w:sz w:val="36"/>
        </w:rPr>
      </w:pPr>
      <w:r>
        <w:rPr>
          <w:b/>
          <w:i/>
          <w:sz w:val="36"/>
        </w:rPr>
        <w:t>Радови на унапређењу енергетске ефикасности на згради ОШ „Петар Враголић</w:t>
      </w:r>
      <w:proofErr w:type="gramStart"/>
      <w:r>
        <w:rPr>
          <w:b/>
          <w:i/>
          <w:sz w:val="36"/>
        </w:rPr>
        <w:t>“ у</w:t>
      </w:r>
      <w:proofErr w:type="gramEnd"/>
      <w:r>
        <w:rPr>
          <w:b/>
          <w:i/>
          <w:sz w:val="36"/>
        </w:rPr>
        <w:t xml:space="preserve"> Доњој Оровици, општина Љубовија</w:t>
      </w:r>
    </w:p>
    <w:p w:rsidR="00BA625E" w:rsidRDefault="00BA625E">
      <w:pPr>
        <w:pStyle w:val="BodyText"/>
        <w:rPr>
          <w:b/>
          <w:i/>
          <w:sz w:val="40"/>
        </w:rPr>
      </w:pPr>
    </w:p>
    <w:p w:rsidR="00BA625E" w:rsidRDefault="00937353">
      <w:pPr>
        <w:pStyle w:val="Heading2"/>
        <w:spacing w:before="273"/>
        <w:ind w:right="887"/>
      </w:pPr>
      <w:r>
        <w:t>-Отворени поступак –</w:t>
      </w:r>
    </w:p>
    <w:p w:rsidR="00BA625E" w:rsidRDefault="00BA625E">
      <w:pPr>
        <w:pStyle w:val="BodyText"/>
        <w:rPr>
          <w:b/>
          <w:sz w:val="30"/>
        </w:rPr>
      </w:pPr>
    </w:p>
    <w:p w:rsidR="00BA625E" w:rsidRDefault="00BA625E">
      <w:pPr>
        <w:pStyle w:val="BodyText"/>
        <w:rPr>
          <w:b/>
          <w:sz w:val="30"/>
        </w:rPr>
      </w:pPr>
    </w:p>
    <w:p w:rsidR="00BA625E" w:rsidRDefault="00BA625E">
      <w:pPr>
        <w:pStyle w:val="BodyText"/>
        <w:spacing w:before="11"/>
        <w:rPr>
          <w:b/>
          <w:sz w:val="23"/>
        </w:rPr>
      </w:pPr>
    </w:p>
    <w:p w:rsidR="00BA625E" w:rsidRDefault="00937353">
      <w:pPr>
        <w:ind w:left="3284" w:right="3582"/>
        <w:jc w:val="center"/>
        <w:rPr>
          <w:b/>
          <w:sz w:val="28"/>
        </w:rPr>
      </w:pPr>
      <w:r>
        <w:rPr>
          <w:b/>
          <w:sz w:val="28"/>
        </w:rPr>
        <w:t>ЈАВНА НАБАВКА број: 26/2019 404-29/2019-04</w:t>
      </w:r>
    </w:p>
    <w:p w:rsidR="00BA625E" w:rsidRDefault="00BA625E">
      <w:pPr>
        <w:pStyle w:val="BodyText"/>
        <w:rPr>
          <w:b/>
          <w:sz w:val="30"/>
        </w:rPr>
      </w:pPr>
    </w:p>
    <w:p w:rsidR="00BA625E" w:rsidRDefault="00BA625E">
      <w:pPr>
        <w:pStyle w:val="BodyText"/>
        <w:rPr>
          <w:b/>
          <w:sz w:val="30"/>
        </w:rPr>
      </w:pPr>
    </w:p>
    <w:p w:rsidR="00BA625E" w:rsidRDefault="00BA625E">
      <w:pPr>
        <w:pStyle w:val="BodyText"/>
        <w:rPr>
          <w:b/>
          <w:sz w:val="30"/>
        </w:rPr>
      </w:pPr>
    </w:p>
    <w:p w:rsidR="00BA625E" w:rsidRDefault="00BA625E">
      <w:pPr>
        <w:pStyle w:val="BodyText"/>
        <w:rPr>
          <w:b/>
          <w:sz w:val="30"/>
        </w:rPr>
      </w:pPr>
    </w:p>
    <w:p w:rsidR="00BA625E" w:rsidRDefault="00BA625E">
      <w:pPr>
        <w:pStyle w:val="BodyText"/>
        <w:rPr>
          <w:b/>
          <w:sz w:val="30"/>
        </w:rPr>
      </w:pPr>
    </w:p>
    <w:p w:rsidR="00BA625E" w:rsidRDefault="00BA625E">
      <w:pPr>
        <w:pStyle w:val="BodyText"/>
        <w:rPr>
          <w:b/>
          <w:sz w:val="30"/>
        </w:rPr>
      </w:pPr>
    </w:p>
    <w:p w:rsidR="00BA625E" w:rsidRDefault="00BA625E">
      <w:pPr>
        <w:pStyle w:val="BodyText"/>
        <w:spacing w:before="11"/>
        <w:rPr>
          <w:b/>
          <w:sz w:val="37"/>
        </w:rPr>
      </w:pPr>
    </w:p>
    <w:p w:rsidR="00BA625E" w:rsidRDefault="00937353">
      <w:pPr>
        <w:pStyle w:val="Heading4"/>
        <w:ind w:left="587" w:right="498"/>
        <w:jc w:val="center"/>
      </w:pPr>
      <w:proofErr w:type="gramStart"/>
      <w:r>
        <w:t>ЉУБОВИЈА, јун 2019.</w:t>
      </w:r>
      <w:proofErr w:type="gramEnd"/>
      <w:r>
        <w:t xml:space="preserve"> </w:t>
      </w:r>
      <w:proofErr w:type="gramStart"/>
      <w:r>
        <w:t>године</w:t>
      </w:r>
      <w:proofErr w:type="gramEnd"/>
    </w:p>
    <w:p w:rsidR="00BA625E" w:rsidRDefault="00BA625E">
      <w:pPr>
        <w:jc w:val="center"/>
        <w:sectPr w:rsidR="00BA625E">
          <w:footerReference w:type="default" r:id="rId9"/>
          <w:type w:val="continuous"/>
          <w:pgSz w:w="11910" w:h="16840"/>
          <w:pgMar w:top="1420" w:right="420" w:bottom="1160" w:left="520" w:header="720" w:footer="963" w:gutter="0"/>
          <w:pgNumType w:start="1"/>
          <w:cols w:space="720"/>
        </w:sectPr>
      </w:pPr>
    </w:p>
    <w:p w:rsidR="00BA625E" w:rsidRDefault="00937353">
      <w:pPr>
        <w:pStyle w:val="BodyText"/>
        <w:spacing w:before="74"/>
        <w:ind w:left="471"/>
      </w:pPr>
      <w:r>
        <w:lastRenderedPageBreak/>
        <w:t>Република Србија</w:t>
      </w:r>
    </w:p>
    <w:p w:rsidR="00BA625E" w:rsidRDefault="00937353">
      <w:pPr>
        <w:spacing w:before="4"/>
        <w:ind w:left="471"/>
        <w:rPr>
          <w:b/>
          <w:sz w:val="24"/>
        </w:rPr>
      </w:pPr>
      <w:r>
        <w:rPr>
          <w:b/>
          <w:sz w:val="24"/>
        </w:rPr>
        <w:t>ОПШТИНА ЉУБОВИЈА</w:t>
      </w:r>
    </w:p>
    <w:p w:rsidR="00BA625E" w:rsidRDefault="00937353">
      <w:pPr>
        <w:spacing w:before="3" w:line="237" w:lineRule="auto"/>
        <w:ind w:left="471" w:right="7794"/>
        <w:rPr>
          <w:sz w:val="24"/>
        </w:rPr>
      </w:pPr>
      <w:r>
        <w:rPr>
          <w:b/>
          <w:sz w:val="24"/>
        </w:rPr>
        <w:t xml:space="preserve">-Општинска управа- </w:t>
      </w:r>
      <w:r>
        <w:rPr>
          <w:sz w:val="24"/>
        </w:rPr>
        <w:t>Комисија за јавне набавку Број: 404-29/2019-04</w:t>
      </w:r>
    </w:p>
    <w:p w:rsidR="00BA625E" w:rsidRDefault="00500A23">
      <w:pPr>
        <w:pStyle w:val="BodyText"/>
        <w:tabs>
          <w:tab w:val="left" w:pos="1311"/>
        </w:tabs>
        <w:spacing w:before="1"/>
        <w:ind w:left="471" w:right="8286"/>
      </w:pPr>
      <w:r>
        <w:t>19</w:t>
      </w:r>
      <w:r w:rsidR="00A155E7">
        <w:t>.06.</w:t>
      </w:r>
      <w:r w:rsidR="00937353">
        <w:t xml:space="preserve">2019. </w:t>
      </w:r>
      <w:proofErr w:type="gramStart"/>
      <w:r w:rsidR="00937353">
        <w:rPr>
          <w:spacing w:val="-3"/>
        </w:rPr>
        <w:t>године</w:t>
      </w:r>
      <w:proofErr w:type="gramEnd"/>
      <w:r w:rsidR="00937353">
        <w:rPr>
          <w:spacing w:val="-3"/>
        </w:rPr>
        <w:t xml:space="preserve"> </w:t>
      </w:r>
      <w:r w:rsidR="00937353">
        <w:t>Војводе Мишића 45 Љ у б о в и ј</w:t>
      </w:r>
      <w:r w:rsidR="00937353">
        <w:rPr>
          <w:spacing w:val="-5"/>
        </w:rPr>
        <w:t xml:space="preserve"> </w:t>
      </w:r>
      <w:r w:rsidR="00937353">
        <w:t>а</w:t>
      </w:r>
    </w:p>
    <w:p w:rsidR="00BA625E" w:rsidRDefault="00937353">
      <w:pPr>
        <w:pStyle w:val="BodyText"/>
        <w:spacing w:before="120"/>
        <w:ind w:left="471" w:right="378" w:firstLine="720"/>
        <w:jc w:val="both"/>
      </w:pPr>
      <w:proofErr w:type="gramStart"/>
      <w:r>
        <w:t>На основу члана 32.</w:t>
      </w:r>
      <w:proofErr w:type="gramEnd"/>
      <w:r>
        <w:t xml:space="preserve"> </w:t>
      </w:r>
      <w:proofErr w:type="gramStart"/>
      <w:r>
        <w:t>и</w:t>
      </w:r>
      <w:proofErr w:type="gramEnd"/>
      <w:r>
        <w:t xml:space="preserve"> 61. Закона о јавним набавкама („Службени гласник РС</w:t>
      </w:r>
      <w:proofErr w:type="gramStart"/>
      <w:r>
        <w:t>“ бр</w:t>
      </w:r>
      <w:proofErr w:type="gramEnd"/>
      <w:r>
        <w:t>. 124/2012, 14/2015, 68/2015),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proofErr w:type="gramStart"/>
      <w:r>
        <w:t>“ бр</w:t>
      </w:r>
      <w:proofErr w:type="gramEnd"/>
      <w:r>
        <w:t xml:space="preserve">. 86/2015), члана 37. Правилника о ближем уређивању поступка јавне набавке за директне буџетске кориснике у општини Љубовија: Председник </w:t>
      </w:r>
      <w:proofErr w:type="gramStart"/>
      <w:r>
        <w:t>општине  и</w:t>
      </w:r>
      <w:proofErr w:type="gramEnd"/>
      <w:r>
        <w:t xml:space="preserve"> Општинске веће, Скупштина општине и Оп</w:t>
      </w:r>
      <w:r w:rsidR="00A155E7">
        <w:t xml:space="preserve">штинска управа („Службени лист </w:t>
      </w:r>
      <w:r>
        <w:t xml:space="preserve">општине Љубовија“, број 1/2016 и 4/2017), Одлуке о покретању поступка јавне набавке број: 404-29/2019- 04 од 12.06.2019. </w:t>
      </w:r>
      <w:proofErr w:type="gramStart"/>
      <w:r>
        <w:t>године</w:t>
      </w:r>
      <w:proofErr w:type="gramEnd"/>
      <w:r>
        <w:t xml:space="preserve"> и Решења о образовању Комисије за јавну набавку број: 404-29/2019-04 од 12.06.2019. </w:t>
      </w:r>
      <w:proofErr w:type="gramStart"/>
      <w:r>
        <w:t>године</w:t>
      </w:r>
      <w:proofErr w:type="gramEnd"/>
      <w:r>
        <w:t>, припремљена</w:t>
      </w:r>
      <w:r>
        <w:rPr>
          <w:spacing w:val="-2"/>
        </w:rPr>
        <w:t xml:space="preserve"> </w:t>
      </w:r>
      <w:r>
        <w:t>је</w:t>
      </w:r>
    </w:p>
    <w:p w:rsidR="00BA625E" w:rsidRDefault="00BA625E">
      <w:pPr>
        <w:pStyle w:val="BodyText"/>
        <w:spacing w:before="4"/>
        <w:rPr>
          <w:sz w:val="21"/>
        </w:rPr>
      </w:pPr>
    </w:p>
    <w:p w:rsidR="00BA625E" w:rsidRDefault="00937353">
      <w:pPr>
        <w:pStyle w:val="Heading3"/>
        <w:ind w:left="587" w:right="887"/>
        <w:jc w:val="center"/>
      </w:pPr>
      <w:r>
        <w:rPr>
          <w:emboss/>
        </w:rPr>
        <w:t>КОНКУРСНА</w:t>
      </w:r>
      <w:r>
        <w:t xml:space="preserve"> </w:t>
      </w:r>
      <w:r>
        <w:rPr>
          <w:emboss/>
        </w:rPr>
        <w:t>ДОКУМЕНТАЦИЈА</w:t>
      </w:r>
    </w:p>
    <w:p w:rsidR="00BA625E" w:rsidRDefault="00937353">
      <w:pPr>
        <w:ind w:left="2000" w:right="879" w:hanging="1404"/>
        <w:rPr>
          <w:b/>
          <w:sz w:val="24"/>
        </w:rPr>
      </w:pPr>
      <w:r>
        <w:rPr>
          <w:b/>
          <w:emboss/>
        </w:rPr>
        <w:t>за</w:t>
      </w:r>
      <w:r>
        <w:rPr>
          <w:b/>
        </w:rPr>
        <w:t xml:space="preserve"> </w:t>
      </w:r>
      <w:r>
        <w:rPr>
          <w:b/>
          <w:emboss/>
        </w:rPr>
        <w:t>јавну</w:t>
      </w:r>
      <w:r>
        <w:rPr>
          <w:b/>
        </w:rPr>
        <w:t xml:space="preserve"> </w:t>
      </w:r>
      <w:r>
        <w:rPr>
          <w:b/>
          <w:emboss/>
        </w:rPr>
        <w:t>набавку</w:t>
      </w:r>
      <w:r>
        <w:rPr>
          <w:b/>
        </w:rPr>
        <w:t xml:space="preserve"> </w:t>
      </w:r>
      <w:r>
        <w:rPr>
          <w:b/>
          <w:emboss/>
        </w:rPr>
        <w:t>–</w:t>
      </w:r>
      <w:r>
        <w:rPr>
          <w:b/>
        </w:rPr>
        <w:t xml:space="preserve"> </w:t>
      </w:r>
      <w:r>
        <w:rPr>
          <w:b/>
          <w:emboss/>
          <w:sz w:val="24"/>
        </w:rPr>
        <w:t>Радови</w:t>
      </w:r>
      <w:r>
        <w:rPr>
          <w:b/>
          <w:sz w:val="24"/>
        </w:rPr>
        <w:t xml:space="preserve"> </w:t>
      </w:r>
      <w:r>
        <w:rPr>
          <w:b/>
          <w:emboss/>
          <w:sz w:val="24"/>
        </w:rPr>
        <w:t>на</w:t>
      </w:r>
      <w:r>
        <w:rPr>
          <w:b/>
          <w:sz w:val="24"/>
        </w:rPr>
        <w:t xml:space="preserve"> </w:t>
      </w:r>
      <w:r>
        <w:rPr>
          <w:b/>
          <w:emboss/>
          <w:sz w:val="24"/>
        </w:rPr>
        <w:t>унапређењу</w:t>
      </w:r>
      <w:r>
        <w:rPr>
          <w:b/>
          <w:sz w:val="24"/>
        </w:rPr>
        <w:t xml:space="preserve"> </w:t>
      </w:r>
      <w:r>
        <w:rPr>
          <w:b/>
          <w:emboss/>
          <w:sz w:val="24"/>
        </w:rPr>
        <w:t>енергетске</w:t>
      </w:r>
      <w:r>
        <w:rPr>
          <w:b/>
          <w:sz w:val="24"/>
        </w:rPr>
        <w:t xml:space="preserve"> </w:t>
      </w:r>
      <w:r>
        <w:rPr>
          <w:b/>
          <w:emboss/>
          <w:sz w:val="24"/>
        </w:rPr>
        <w:t>ефикасности</w:t>
      </w:r>
      <w:r>
        <w:rPr>
          <w:b/>
          <w:sz w:val="24"/>
        </w:rPr>
        <w:t xml:space="preserve"> </w:t>
      </w:r>
      <w:r>
        <w:rPr>
          <w:b/>
          <w:emboss/>
          <w:sz w:val="24"/>
        </w:rPr>
        <w:t>на</w:t>
      </w:r>
      <w:r>
        <w:rPr>
          <w:b/>
          <w:sz w:val="24"/>
        </w:rPr>
        <w:t xml:space="preserve"> </w:t>
      </w:r>
      <w:r>
        <w:rPr>
          <w:b/>
          <w:emboss/>
          <w:sz w:val="24"/>
        </w:rPr>
        <w:t>згради</w:t>
      </w:r>
      <w:r>
        <w:rPr>
          <w:b/>
          <w:sz w:val="24"/>
        </w:rPr>
        <w:t xml:space="preserve"> </w:t>
      </w:r>
      <w:r>
        <w:rPr>
          <w:b/>
          <w:emboss/>
          <w:sz w:val="24"/>
        </w:rPr>
        <w:t>ОШ</w:t>
      </w:r>
      <w:r>
        <w:rPr>
          <w:b/>
          <w:sz w:val="24"/>
        </w:rPr>
        <w:t xml:space="preserve"> </w:t>
      </w:r>
      <w:r>
        <w:rPr>
          <w:b/>
          <w:emboss/>
          <w:sz w:val="24"/>
        </w:rPr>
        <w:t>„Петар</w:t>
      </w:r>
      <w:r>
        <w:rPr>
          <w:b/>
          <w:sz w:val="24"/>
        </w:rPr>
        <w:t xml:space="preserve"> </w:t>
      </w:r>
      <w:r>
        <w:rPr>
          <w:b/>
          <w:emboss/>
          <w:sz w:val="24"/>
        </w:rPr>
        <w:t>Враголић“</w:t>
      </w:r>
      <w:r>
        <w:rPr>
          <w:b/>
          <w:sz w:val="24"/>
        </w:rPr>
        <w:t xml:space="preserve"> </w:t>
      </w:r>
      <w:r>
        <w:rPr>
          <w:b/>
          <w:emboss/>
          <w:sz w:val="24"/>
        </w:rPr>
        <w:t>у</w:t>
      </w:r>
      <w:r>
        <w:rPr>
          <w:b/>
          <w:sz w:val="24"/>
        </w:rPr>
        <w:t xml:space="preserve"> </w:t>
      </w:r>
      <w:r>
        <w:rPr>
          <w:b/>
          <w:emboss/>
          <w:sz w:val="24"/>
        </w:rPr>
        <w:t>Доњој</w:t>
      </w:r>
      <w:r>
        <w:rPr>
          <w:b/>
          <w:sz w:val="24"/>
        </w:rPr>
        <w:t xml:space="preserve"> </w:t>
      </w:r>
      <w:r>
        <w:rPr>
          <w:b/>
          <w:emboss/>
          <w:sz w:val="24"/>
        </w:rPr>
        <w:t>Оровици,</w:t>
      </w:r>
      <w:r>
        <w:rPr>
          <w:b/>
          <w:sz w:val="24"/>
        </w:rPr>
        <w:t xml:space="preserve"> </w:t>
      </w:r>
      <w:r>
        <w:rPr>
          <w:b/>
          <w:emboss/>
          <w:sz w:val="24"/>
        </w:rPr>
        <w:t>општина</w:t>
      </w:r>
      <w:r>
        <w:rPr>
          <w:b/>
          <w:sz w:val="24"/>
        </w:rPr>
        <w:t xml:space="preserve"> </w:t>
      </w:r>
      <w:r>
        <w:rPr>
          <w:b/>
          <w:emboss/>
          <w:sz w:val="24"/>
        </w:rPr>
        <w:t>Љубовија,</w:t>
      </w:r>
      <w:r>
        <w:rPr>
          <w:b/>
          <w:sz w:val="24"/>
        </w:rPr>
        <w:t xml:space="preserve"> </w:t>
      </w:r>
      <w:r>
        <w:rPr>
          <w:b/>
          <w:emboss/>
          <w:sz w:val="24"/>
        </w:rPr>
        <w:t>ЈН</w:t>
      </w:r>
      <w:r>
        <w:rPr>
          <w:b/>
          <w:sz w:val="24"/>
        </w:rPr>
        <w:t xml:space="preserve"> </w:t>
      </w:r>
      <w:r>
        <w:rPr>
          <w:b/>
          <w:shadow/>
          <w:sz w:val="24"/>
        </w:rPr>
        <w:t>26/2019</w:t>
      </w:r>
    </w:p>
    <w:p w:rsidR="00BA625E" w:rsidRDefault="00937353">
      <w:pPr>
        <w:pStyle w:val="BodyText"/>
        <w:spacing w:before="116" w:after="8"/>
        <w:ind w:left="471"/>
      </w:pPr>
      <w:r>
        <w:t>Конкурсна документација садржи:</w:t>
      </w:r>
    </w:p>
    <w:tbl>
      <w:tblPr>
        <w:tblW w:w="0" w:type="auto"/>
        <w:jc w:val="center"/>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0"/>
        <w:gridCol w:w="7472"/>
        <w:gridCol w:w="1168"/>
      </w:tblGrid>
      <w:tr w:rsidR="00BA625E" w:rsidTr="00426924">
        <w:trPr>
          <w:trHeight w:val="275"/>
          <w:jc w:val="center"/>
        </w:trPr>
        <w:tc>
          <w:tcPr>
            <w:tcW w:w="1260" w:type="dxa"/>
            <w:shd w:val="clear" w:color="auto" w:fill="BEBEBE"/>
          </w:tcPr>
          <w:p w:rsidR="00BA625E" w:rsidRDefault="00937353">
            <w:pPr>
              <w:pStyle w:val="TableParagraph"/>
              <w:spacing w:line="256" w:lineRule="exact"/>
              <w:ind w:left="86" w:right="112"/>
              <w:jc w:val="center"/>
              <w:rPr>
                <w:b/>
                <w:i/>
                <w:sz w:val="24"/>
              </w:rPr>
            </w:pPr>
            <w:r>
              <w:rPr>
                <w:b/>
                <w:i/>
                <w:sz w:val="24"/>
              </w:rPr>
              <w:t>Поглавље</w:t>
            </w:r>
          </w:p>
        </w:tc>
        <w:tc>
          <w:tcPr>
            <w:tcW w:w="7472" w:type="dxa"/>
            <w:shd w:val="clear" w:color="auto" w:fill="BEBEBE"/>
          </w:tcPr>
          <w:p w:rsidR="00BA625E" w:rsidRDefault="00937353">
            <w:pPr>
              <w:pStyle w:val="TableParagraph"/>
              <w:spacing w:line="256" w:lineRule="exact"/>
              <w:ind w:left="2876" w:right="2873"/>
              <w:jc w:val="center"/>
              <w:rPr>
                <w:b/>
                <w:i/>
                <w:sz w:val="24"/>
              </w:rPr>
            </w:pPr>
            <w:r>
              <w:rPr>
                <w:b/>
                <w:i/>
                <w:sz w:val="24"/>
              </w:rPr>
              <w:t>Назив поглавља</w:t>
            </w:r>
          </w:p>
        </w:tc>
        <w:tc>
          <w:tcPr>
            <w:tcW w:w="1168" w:type="dxa"/>
            <w:shd w:val="clear" w:color="auto" w:fill="BEBEBE"/>
          </w:tcPr>
          <w:p w:rsidR="00BA625E" w:rsidRDefault="00937353">
            <w:pPr>
              <w:pStyle w:val="TableParagraph"/>
              <w:spacing w:line="256" w:lineRule="exact"/>
              <w:ind w:left="142" w:right="135"/>
              <w:jc w:val="center"/>
              <w:rPr>
                <w:b/>
                <w:i/>
                <w:sz w:val="24"/>
              </w:rPr>
            </w:pPr>
            <w:r>
              <w:rPr>
                <w:b/>
                <w:i/>
                <w:sz w:val="24"/>
              </w:rPr>
              <w:t>Страна</w:t>
            </w:r>
          </w:p>
        </w:tc>
      </w:tr>
      <w:tr w:rsidR="00BA625E" w:rsidTr="00426924">
        <w:trPr>
          <w:trHeight w:val="276"/>
          <w:jc w:val="center"/>
        </w:trPr>
        <w:tc>
          <w:tcPr>
            <w:tcW w:w="1260" w:type="dxa"/>
          </w:tcPr>
          <w:p w:rsidR="00BA625E" w:rsidRDefault="00937353">
            <w:pPr>
              <w:pStyle w:val="TableParagraph"/>
              <w:spacing w:line="256" w:lineRule="exact"/>
              <w:ind w:left="6"/>
              <w:jc w:val="center"/>
              <w:rPr>
                <w:sz w:val="24"/>
              </w:rPr>
            </w:pPr>
            <w:r>
              <w:rPr>
                <w:w w:val="99"/>
                <w:sz w:val="24"/>
              </w:rPr>
              <w:t>I</w:t>
            </w:r>
          </w:p>
        </w:tc>
        <w:tc>
          <w:tcPr>
            <w:tcW w:w="7472" w:type="dxa"/>
          </w:tcPr>
          <w:p w:rsidR="00BA625E" w:rsidRDefault="00937353">
            <w:pPr>
              <w:pStyle w:val="TableParagraph"/>
              <w:spacing w:line="256" w:lineRule="exact"/>
              <w:ind w:left="105"/>
              <w:rPr>
                <w:sz w:val="24"/>
              </w:rPr>
            </w:pPr>
            <w:r>
              <w:rPr>
                <w:sz w:val="24"/>
              </w:rPr>
              <w:t>Општи подаци о јавној набавци</w:t>
            </w:r>
          </w:p>
        </w:tc>
        <w:tc>
          <w:tcPr>
            <w:tcW w:w="1168" w:type="dxa"/>
          </w:tcPr>
          <w:p w:rsidR="00BA625E" w:rsidRPr="00F0340A" w:rsidRDefault="00F0340A">
            <w:pPr>
              <w:pStyle w:val="TableParagraph"/>
              <w:spacing w:line="256" w:lineRule="exact"/>
              <w:ind w:left="6"/>
              <w:jc w:val="center"/>
              <w:rPr>
                <w:sz w:val="24"/>
              </w:rPr>
            </w:pPr>
            <w:r>
              <w:rPr>
                <w:sz w:val="24"/>
              </w:rPr>
              <w:t>3</w:t>
            </w:r>
          </w:p>
        </w:tc>
      </w:tr>
      <w:tr w:rsidR="00BA625E" w:rsidTr="00426924">
        <w:trPr>
          <w:trHeight w:val="275"/>
          <w:jc w:val="center"/>
        </w:trPr>
        <w:tc>
          <w:tcPr>
            <w:tcW w:w="1260" w:type="dxa"/>
          </w:tcPr>
          <w:p w:rsidR="00BA625E" w:rsidRDefault="00937353">
            <w:pPr>
              <w:pStyle w:val="TableParagraph"/>
              <w:spacing w:line="256" w:lineRule="exact"/>
              <w:ind w:left="86" w:right="83"/>
              <w:jc w:val="center"/>
              <w:rPr>
                <w:sz w:val="24"/>
              </w:rPr>
            </w:pPr>
            <w:r>
              <w:rPr>
                <w:sz w:val="24"/>
              </w:rPr>
              <w:t>II</w:t>
            </w:r>
          </w:p>
        </w:tc>
        <w:tc>
          <w:tcPr>
            <w:tcW w:w="7472" w:type="dxa"/>
          </w:tcPr>
          <w:p w:rsidR="00BA625E" w:rsidRDefault="00937353">
            <w:pPr>
              <w:pStyle w:val="TableParagraph"/>
              <w:spacing w:line="256" w:lineRule="exact"/>
              <w:ind w:left="105"/>
              <w:rPr>
                <w:sz w:val="24"/>
              </w:rPr>
            </w:pPr>
            <w:r>
              <w:rPr>
                <w:sz w:val="24"/>
              </w:rPr>
              <w:t>Подаци о предмету јавне набавке</w:t>
            </w:r>
          </w:p>
        </w:tc>
        <w:tc>
          <w:tcPr>
            <w:tcW w:w="1168" w:type="dxa"/>
          </w:tcPr>
          <w:p w:rsidR="00BA625E" w:rsidRPr="00F0340A" w:rsidRDefault="00F0340A">
            <w:pPr>
              <w:pStyle w:val="TableParagraph"/>
              <w:spacing w:line="256" w:lineRule="exact"/>
              <w:ind w:left="6"/>
              <w:jc w:val="center"/>
              <w:rPr>
                <w:sz w:val="24"/>
              </w:rPr>
            </w:pPr>
            <w:r>
              <w:rPr>
                <w:sz w:val="24"/>
              </w:rPr>
              <w:t>3</w:t>
            </w:r>
          </w:p>
        </w:tc>
      </w:tr>
      <w:tr w:rsidR="00BA625E" w:rsidTr="00426924">
        <w:trPr>
          <w:trHeight w:val="323"/>
          <w:jc w:val="center"/>
        </w:trPr>
        <w:tc>
          <w:tcPr>
            <w:tcW w:w="1260" w:type="dxa"/>
          </w:tcPr>
          <w:p w:rsidR="00BA625E" w:rsidRDefault="00937353">
            <w:pPr>
              <w:pStyle w:val="TableParagraph"/>
              <w:spacing w:line="268" w:lineRule="exact"/>
              <w:ind w:left="86" w:right="86"/>
              <w:jc w:val="center"/>
              <w:rPr>
                <w:sz w:val="24"/>
              </w:rPr>
            </w:pPr>
            <w:r>
              <w:rPr>
                <w:sz w:val="24"/>
              </w:rPr>
              <w:t>III</w:t>
            </w:r>
          </w:p>
        </w:tc>
        <w:tc>
          <w:tcPr>
            <w:tcW w:w="7472" w:type="dxa"/>
          </w:tcPr>
          <w:p w:rsidR="00BA625E" w:rsidRDefault="00937353">
            <w:pPr>
              <w:pStyle w:val="TableParagraph"/>
              <w:spacing w:line="268" w:lineRule="exact"/>
              <w:ind w:left="105"/>
              <w:rPr>
                <w:sz w:val="24"/>
              </w:rPr>
            </w:pPr>
            <w:r>
              <w:rPr>
                <w:sz w:val="24"/>
              </w:rPr>
              <w:t>Техничка спецификација потребних радова</w:t>
            </w:r>
          </w:p>
        </w:tc>
        <w:tc>
          <w:tcPr>
            <w:tcW w:w="1168" w:type="dxa"/>
          </w:tcPr>
          <w:p w:rsidR="00BA625E" w:rsidRPr="00F0340A" w:rsidRDefault="00F0340A">
            <w:pPr>
              <w:pStyle w:val="TableParagraph"/>
              <w:spacing w:line="268" w:lineRule="exact"/>
              <w:ind w:left="6"/>
              <w:jc w:val="center"/>
              <w:rPr>
                <w:sz w:val="24"/>
              </w:rPr>
            </w:pPr>
            <w:r>
              <w:rPr>
                <w:sz w:val="24"/>
              </w:rPr>
              <w:t>4</w:t>
            </w:r>
          </w:p>
        </w:tc>
      </w:tr>
      <w:tr w:rsidR="00BA625E" w:rsidTr="00426924">
        <w:trPr>
          <w:trHeight w:val="551"/>
          <w:jc w:val="center"/>
        </w:trPr>
        <w:tc>
          <w:tcPr>
            <w:tcW w:w="1260" w:type="dxa"/>
          </w:tcPr>
          <w:p w:rsidR="00BA625E" w:rsidRDefault="00937353">
            <w:pPr>
              <w:pStyle w:val="TableParagraph"/>
              <w:spacing w:before="131"/>
              <w:ind w:left="86" w:right="88"/>
              <w:jc w:val="center"/>
              <w:rPr>
                <w:sz w:val="24"/>
              </w:rPr>
            </w:pPr>
            <w:r>
              <w:rPr>
                <w:sz w:val="24"/>
              </w:rPr>
              <w:t>IV</w:t>
            </w:r>
          </w:p>
        </w:tc>
        <w:tc>
          <w:tcPr>
            <w:tcW w:w="7472" w:type="dxa"/>
          </w:tcPr>
          <w:p w:rsidR="00BA625E" w:rsidRDefault="00937353">
            <w:pPr>
              <w:pStyle w:val="TableParagraph"/>
              <w:spacing w:line="268" w:lineRule="exact"/>
              <w:ind w:left="105"/>
              <w:rPr>
                <w:sz w:val="24"/>
              </w:rPr>
            </w:pPr>
            <w:r>
              <w:rPr>
                <w:sz w:val="24"/>
              </w:rPr>
              <w:t xml:space="preserve">Услови за учешће у поступку јавне набавке из чл. 75. </w:t>
            </w:r>
            <w:proofErr w:type="gramStart"/>
            <w:r>
              <w:rPr>
                <w:sz w:val="24"/>
              </w:rPr>
              <w:t>и</w:t>
            </w:r>
            <w:proofErr w:type="gramEnd"/>
            <w:r>
              <w:rPr>
                <w:sz w:val="24"/>
              </w:rPr>
              <w:t xml:space="preserve"> 76. Закона и</w:t>
            </w:r>
          </w:p>
          <w:p w:rsidR="00BA625E" w:rsidRDefault="00937353">
            <w:pPr>
              <w:pStyle w:val="TableParagraph"/>
              <w:spacing w:line="264" w:lineRule="exact"/>
              <w:ind w:left="105"/>
              <w:rPr>
                <w:sz w:val="24"/>
              </w:rPr>
            </w:pPr>
            <w:r>
              <w:rPr>
                <w:sz w:val="24"/>
              </w:rPr>
              <w:t>упутство како се доказује испуњеност тих услова</w:t>
            </w:r>
          </w:p>
        </w:tc>
        <w:tc>
          <w:tcPr>
            <w:tcW w:w="1168" w:type="dxa"/>
          </w:tcPr>
          <w:p w:rsidR="00BA625E" w:rsidRPr="00F0340A" w:rsidRDefault="00F0340A">
            <w:pPr>
              <w:pStyle w:val="TableParagraph"/>
              <w:spacing w:line="268" w:lineRule="exact"/>
              <w:ind w:left="141" w:right="135"/>
              <w:jc w:val="center"/>
              <w:rPr>
                <w:sz w:val="24"/>
              </w:rPr>
            </w:pPr>
            <w:r>
              <w:rPr>
                <w:sz w:val="24"/>
              </w:rPr>
              <w:t>5</w:t>
            </w:r>
          </w:p>
        </w:tc>
      </w:tr>
      <w:tr w:rsidR="00BA625E" w:rsidTr="00426924">
        <w:trPr>
          <w:trHeight w:val="275"/>
          <w:jc w:val="center"/>
        </w:trPr>
        <w:tc>
          <w:tcPr>
            <w:tcW w:w="1260" w:type="dxa"/>
          </w:tcPr>
          <w:p w:rsidR="00BA625E" w:rsidRDefault="00937353">
            <w:pPr>
              <w:pStyle w:val="TableParagraph"/>
              <w:spacing w:line="256" w:lineRule="exact"/>
              <w:ind w:left="3"/>
              <w:jc w:val="center"/>
              <w:rPr>
                <w:sz w:val="24"/>
              </w:rPr>
            </w:pPr>
            <w:r>
              <w:rPr>
                <w:w w:val="99"/>
                <w:sz w:val="24"/>
              </w:rPr>
              <w:t>V</w:t>
            </w:r>
          </w:p>
        </w:tc>
        <w:tc>
          <w:tcPr>
            <w:tcW w:w="7472" w:type="dxa"/>
          </w:tcPr>
          <w:p w:rsidR="00BA625E" w:rsidRDefault="00937353">
            <w:pPr>
              <w:pStyle w:val="TableParagraph"/>
              <w:spacing w:line="256" w:lineRule="exact"/>
              <w:ind w:left="105"/>
              <w:rPr>
                <w:sz w:val="24"/>
              </w:rPr>
            </w:pPr>
            <w:r>
              <w:rPr>
                <w:sz w:val="24"/>
              </w:rPr>
              <w:t>Критеријум за доделу уговора</w:t>
            </w:r>
          </w:p>
        </w:tc>
        <w:tc>
          <w:tcPr>
            <w:tcW w:w="1168" w:type="dxa"/>
          </w:tcPr>
          <w:p w:rsidR="00BA625E" w:rsidRPr="00F0340A" w:rsidRDefault="00F0340A">
            <w:pPr>
              <w:pStyle w:val="TableParagraph"/>
              <w:spacing w:line="256" w:lineRule="exact"/>
              <w:ind w:left="141" w:right="135"/>
              <w:jc w:val="center"/>
              <w:rPr>
                <w:sz w:val="24"/>
              </w:rPr>
            </w:pPr>
            <w:r>
              <w:rPr>
                <w:sz w:val="24"/>
              </w:rPr>
              <w:t>12</w:t>
            </w:r>
          </w:p>
        </w:tc>
      </w:tr>
      <w:tr w:rsidR="00BA625E" w:rsidTr="00426924">
        <w:trPr>
          <w:trHeight w:val="275"/>
          <w:jc w:val="center"/>
        </w:trPr>
        <w:tc>
          <w:tcPr>
            <w:tcW w:w="1260" w:type="dxa"/>
          </w:tcPr>
          <w:p w:rsidR="00BA625E" w:rsidRDefault="00937353">
            <w:pPr>
              <w:pStyle w:val="TableParagraph"/>
              <w:spacing w:line="256" w:lineRule="exact"/>
              <w:ind w:left="86" w:right="80"/>
              <w:jc w:val="center"/>
              <w:rPr>
                <w:sz w:val="24"/>
              </w:rPr>
            </w:pPr>
            <w:r>
              <w:rPr>
                <w:sz w:val="24"/>
              </w:rPr>
              <w:t>VI</w:t>
            </w:r>
          </w:p>
        </w:tc>
        <w:tc>
          <w:tcPr>
            <w:tcW w:w="7472" w:type="dxa"/>
          </w:tcPr>
          <w:p w:rsidR="00BA625E" w:rsidRDefault="00937353">
            <w:pPr>
              <w:pStyle w:val="TableParagraph"/>
              <w:spacing w:line="256" w:lineRule="exact"/>
              <w:ind w:left="105"/>
              <w:rPr>
                <w:sz w:val="24"/>
              </w:rPr>
            </w:pPr>
            <w:r>
              <w:rPr>
                <w:sz w:val="24"/>
              </w:rPr>
              <w:t>Упутство понуђачима како да сачине понуду</w:t>
            </w:r>
          </w:p>
        </w:tc>
        <w:tc>
          <w:tcPr>
            <w:tcW w:w="1168" w:type="dxa"/>
          </w:tcPr>
          <w:p w:rsidR="00BA625E" w:rsidRPr="00F0340A" w:rsidRDefault="00F0340A">
            <w:pPr>
              <w:pStyle w:val="TableParagraph"/>
              <w:spacing w:line="256" w:lineRule="exact"/>
              <w:ind w:left="141" w:right="135"/>
              <w:jc w:val="center"/>
              <w:rPr>
                <w:sz w:val="24"/>
              </w:rPr>
            </w:pPr>
            <w:r>
              <w:rPr>
                <w:sz w:val="24"/>
              </w:rPr>
              <w:t>13</w:t>
            </w:r>
          </w:p>
        </w:tc>
      </w:tr>
      <w:tr w:rsidR="00BA625E" w:rsidTr="00426924">
        <w:trPr>
          <w:trHeight w:val="277"/>
          <w:jc w:val="center"/>
        </w:trPr>
        <w:tc>
          <w:tcPr>
            <w:tcW w:w="1260" w:type="dxa"/>
          </w:tcPr>
          <w:p w:rsidR="00BA625E" w:rsidRDefault="00937353">
            <w:pPr>
              <w:pStyle w:val="TableParagraph"/>
              <w:spacing w:line="258" w:lineRule="exact"/>
              <w:ind w:left="86" w:right="80"/>
              <w:jc w:val="center"/>
              <w:rPr>
                <w:sz w:val="24"/>
              </w:rPr>
            </w:pPr>
            <w:r>
              <w:rPr>
                <w:sz w:val="24"/>
              </w:rPr>
              <w:t>VII</w:t>
            </w:r>
          </w:p>
        </w:tc>
        <w:tc>
          <w:tcPr>
            <w:tcW w:w="7472" w:type="dxa"/>
          </w:tcPr>
          <w:p w:rsidR="00BA625E" w:rsidRDefault="00937353">
            <w:pPr>
              <w:pStyle w:val="TableParagraph"/>
              <w:spacing w:line="258" w:lineRule="exact"/>
              <w:ind w:left="105"/>
              <w:rPr>
                <w:sz w:val="24"/>
              </w:rPr>
            </w:pPr>
            <w:r>
              <w:rPr>
                <w:sz w:val="24"/>
              </w:rPr>
              <w:t>Образац понуде</w:t>
            </w:r>
          </w:p>
        </w:tc>
        <w:tc>
          <w:tcPr>
            <w:tcW w:w="1168" w:type="dxa"/>
          </w:tcPr>
          <w:p w:rsidR="00BA625E" w:rsidRPr="00F0340A" w:rsidRDefault="00F0340A">
            <w:pPr>
              <w:pStyle w:val="TableParagraph"/>
              <w:spacing w:line="258" w:lineRule="exact"/>
              <w:ind w:left="141" w:right="135"/>
              <w:jc w:val="center"/>
              <w:rPr>
                <w:sz w:val="24"/>
              </w:rPr>
            </w:pPr>
            <w:r>
              <w:rPr>
                <w:sz w:val="24"/>
              </w:rPr>
              <w:t>23</w:t>
            </w:r>
          </w:p>
        </w:tc>
      </w:tr>
      <w:tr w:rsidR="00BA625E" w:rsidTr="00426924">
        <w:trPr>
          <w:trHeight w:val="275"/>
          <w:jc w:val="center"/>
        </w:trPr>
        <w:tc>
          <w:tcPr>
            <w:tcW w:w="1260" w:type="dxa"/>
          </w:tcPr>
          <w:p w:rsidR="00BA625E" w:rsidRDefault="00937353">
            <w:pPr>
              <w:pStyle w:val="TableParagraph"/>
              <w:spacing w:line="256" w:lineRule="exact"/>
              <w:ind w:left="86" w:right="84"/>
              <w:jc w:val="center"/>
              <w:rPr>
                <w:sz w:val="24"/>
              </w:rPr>
            </w:pPr>
            <w:r>
              <w:rPr>
                <w:sz w:val="24"/>
              </w:rPr>
              <w:t>VIII</w:t>
            </w:r>
          </w:p>
        </w:tc>
        <w:tc>
          <w:tcPr>
            <w:tcW w:w="7472" w:type="dxa"/>
          </w:tcPr>
          <w:p w:rsidR="00BA625E" w:rsidRDefault="00937353">
            <w:pPr>
              <w:pStyle w:val="TableParagraph"/>
              <w:spacing w:line="256" w:lineRule="exact"/>
              <w:ind w:left="105"/>
              <w:rPr>
                <w:sz w:val="24"/>
              </w:rPr>
            </w:pPr>
            <w:r>
              <w:rPr>
                <w:sz w:val="24"/>
              </w:rPr>
              <w:t>Образац Спецификација референтне листе - списак изведених радова</w:t>
            </w:r>
          </w:p>
        </w:tc>
        <w:tc>
          <w:tcPr>
            <w:tcW w:w="1168" w:type="dxa"/>
          </w:tcPr>
          <w:p w:rsidR="00BA625E" w:rsidRPr="00F0340A" w:rsidRDefault="00F0340A">
            <w:pPr>
              <w:pStyle w:val="TableParagraph"/>
              <w:spacing w:line="256" w:lineRule="exact"/>
              <w:ind w:left="141" w:right="135"/>
              <w:jc w:val="center"/>
              <w:rPr>
                <w:sz w:val="24"/>
              </w:rPr>
            </w:pPr>
            <w:r>
              <w:rPr>
                <w:sz w:val="24"/>
              </w:rPr>
              <w:t>28</w:t>
            </w:r>
          </w:p>
        </w:tc>
      </w:tr>
      <w:tr w:rsidR="00BA625E" w:rsidTr="00426924">
        <w:trPr>
          <w:trHeight w:val="275"/>
          <w:jc w:val="center"/>
        </w:trPr>
        <w:tc>
          <w:tcPr>
            <w:tcW w:w="1260" w:type="dxa"/>
          </w:tcPr>
          <w:p w:rsidR="00BA625E" w:rsidRDefault="00937353">
            <w:pPr>
              <w:pStyle w:val="TableParagraph"/>
              <w:spacing w:line="256" w:lineRule="exact"/>
              <w:ind w:left="86" w:right="88"/>
              <w:jc w:val="center"/>
              <w:rPr>
                <w:sz w:val="24"/>
              </w:rPr>
            </w:pPr>
            <w:r>
              <w:rPr>
                <w:sz w:val="24"/>
              </w:rPr>
              <w:t>IX</w:t>
            </w:r>
          </w:p>
        </w:tc>
        <w:tc>
          <w:tcPr>
            <w:tcW w:w="7472" w:type="dxa"/>
          </w:tcPr>
          <w:p w:rsidR="00BA625E" w:rsidRDefault="00937353">
            <w:pPr>
              <w:pStyle w:val="TableParagraph"/>
              <w:spacing w:line="256" w:lineRule="exact"/>
              <w:ind w:left="105"/>
              <w:rPr>
                <w:sz w:val="24"/>
              </w:rPr>
            </w:pPr>
            <w:r>
              <w:rPr>
                <w:sz w:val="24"/>
              </w:rPr>
              <w:t>Образац Потврде о закљученим и реализованим уговорима</w:t>
            </w:r>
          </w:p>
        </w:tc>
        <w:tc>
          <w:tcPr>
            <w:tcW w:w="1168" w:type="dxa"/>
          </w:tcPr>
          <w:p w:rsidR="00BA625E" w:rsidRPr="00F0340A" w:rsidRDefault="00F0340A">
            <w:pPr>
              <w:pStyle w:val="TableParagraph"/>
              <w:spacing w:line="256" w:lineRule="exact"/>
              <w:ind w:left="141" w:right="135"/>
              <w:jc w:val="center"/>
              <w:rPr>
                <w:sz w:val="24"/>
              </w:rPr>
            </w:pPr>
            <w:r>
              <w:rPr>
                <w:sz w:val="24"/>
              </w:rPr>
              <w:t>29</w:t>
            </w:r>
          </w:p>
        </w:tc>
      </w:tr>
      <w:tr w:rsidR="00BA625E" w:rsidTr="00426924">
        <w:trPr>
          <w:trHeight w:val="275"/>
          <w:jc w:val="center"/>
        </w:trPr>
        <w:tc>
          <w:tcPr>
            <w:tcW w:w="1260" w:type="dxa"/>
          </w:tcPr>
          <w:p w:rsidR="00BA625E" w:rsidRDefault="00937353">
            <w:pPr>
              <w:pStyle w:val="TableParagraph"/>
              <w:spacing w:line="256" w:lineRule="exact"/>
              <w:ind w:left="3"/>
              <w:jc w:val="center"/>
              <w:rPr>
                <w:sz w:val="24"/>
              </w:rPr>
            </w:pPr>
            <w:r>
              <w:rPr>
                <w:w w:val="99"/>
                <w:sz w:val="24"/>
              </w:rPr>
              <w:t>X</w:t>
            </w:r>
          </w:p>
        </w:tc>
        <w:tc>
          <w:tcPr>
            <w:tcW w:w="7472" w:type="dxa"/>
          </w:tcPr>
          <w:p w:rsidR="00BA625E" w:rsidRDefault="00937353">
            <w:pPr>
              <w:pStyle w:val="TableParagraph"/>
              <w:spacing w:line="256" w:lineRule="exact"/>
              <w:ind w:left="105"/>
              <w:rPr>
                <w:sz w:val="24"/>
              </w:rPr>
            </w:pPr>
            <w:r>
              <w:rPr>
                <w:sz w:val="24"/>
              </w:rPr>
              <w:t>Образац изјаве понуђача о кадровском капацитету</w:t>
            </w:r>
          </w:p>
        </w:tc>
        <w:tc>
          <w:tcPr>
            <w:tcW w:w="1168" w:type="dxa"/>
          </w:tcPr>
          <w:p w:rsidR="00BA625E" w:rsidRPr="00F0340A" w:rsidRDefault="00F0340A">
            <w:pPr>
              <w:pStyle w:val="TableParagraph"/>
              <w:spacing w:line="256" w:lineRule="exact"/>
              <w:ind w:left="141" w:right="135"/>
              <w:jc w:val="center"/>
              <w:rPr>
                <w:sz w:val="24"/>
              </w:rPr>
            </w:pPr>
            <w:r>
              <w:rPr>
                <w:sz w:val="24"/>
              </w:rPr>
              <w:t>30</w:t>
            </w:r>
          </w:p>
        </w:tc>
      </w:tr>
      <w:tr w:rsidR="00BA625E" w:rsidTr="00426924">
        <w:trPr>
          <w:trHeight w:val="276"/>
          <w:jc w:val="center"/>
        </w:trPr>
        <w:tc>
          <w:tcPr>
            <w:tcW w:w="1260" w:type="dxa"/>
          </w:tcPr>
          <w:p w:rsidR="00BA625E" w:rsidRDefault="00937353">
            <w:pPr>
              <w:pStyle w:val="TableParagraph"/>
              <w:spacing w:line="256" w:lineRule="exact"/>
              <w:ind w:left="86" w:right="80"/>
              <w:jc w:val="center"/>
              <w:rPr>
                <w:sz w:val="24"/>
              </w:rPr>
            </w:pPr>
            <w:r>
              <w:rPr>
                <w:sz w:val="24"/>
              </w:rPr>
              <w:t>XI</w:t>
            </w:r>
          </w:p>
        </w:tc>
        <w:tc>
          <w:tcPr>
            <w:tcW w:w="7472" w:type="dxa"/>
          </w:tcPr>
          <w:p w:rsidR="00BA625E" w:rsidRDefault="00937353">
            <w:pPr>
              <w:pStyle w:val="TableParagraph"/>
              <w:spacing w:line="256" w:lineRule="exact"/>
              <w:ind w:left="105"/>
              <w:rPr>
                <w:sz w:val="24"/>
              </w:rPr>
            </w:pPr>
            <w:r>
              <w:rPr>
                <w:sz w:val="24"/>
              </w:rPr>
              <w:t>Образац изјаве о кључном техничком особљу</w:t>
            </w:r>
          </w:p>
        </w:tc>
        <w:tc>
          <w:tcPr>
            <w:tcW w:w="1168" w:type="dxa"/>
          </w:tcPr>
          <w:p w:rsidR="00BA625E" w:rsidRPr="00F0340A" w:rsidRDefault="00F0340A">
            <w:pPr>
              <w:pStyle w:val="TableParagraph"/>
              <w:spacing w:line="256" w:lineRule="exact"/>
              <w:ind w:left="141" w:right="135"/>
              <w:jc w:val="center"/>
              <w:rPr>
                <w:sz w:val="24"/>
              </w:rPr>
            </w:pPr>
            <w:r>
              <w:rPr>
                <w:sz w:val="24"/>
              </w:rPr>
              <w:t>32</w:t>
            </w:r>
          </w:p>
        </w:tc>
      </w:tr>
      <w:tr w:rsidR="00BA625E" w:rsidTr="00426924">
        <w:trPr>
          <w:trHeight w:val="275"/>
          <w:jc w:val="center"/>
        </w:trPr>
        <w:tc>
          <w:tcPr>
            <w:tcW w:w="1260" w:type="dxa"/>
          </w:tcPr>
          <w:p w:rsidR="00BA625E" w:rsidRDefault="00937353">
            <w:pPr>
              <w:pStyle w:val="TableParagraph"/>
              <w:spacing w:line="256" w:lineRule="exact"/>
              <w:ind w:left="86" w:right="80"/>
              <w:jc w:val="center"/>
              <w:rPr>
                <w:sz w:val="24"/>
              </w:rPr>
            </w:pPr>
            <w:r>
              <w:rPr>
                <w:sz w:val="24"/>
              </w:rPr>
              <w:t>XII</w:t>
            </w:r>
          </w:p>
        </w:tc>
        <w:tc>
          <w:tcPr>
            <w:tcW w:w="7472" w:type="dxa"/>
          </w:tcPr>
          <w:p w:rsidR="00BA625E" w:rsidRPr="00F0340A" w:rsidRDefault="00F0340A">
            <w:pPr>
              <w:pStyle w:val="TableParagraph"/>
              <w:spacing w:line="256" w:lineRule="exact"/>
              <w:ind w:left="105"/>
              <w:rPr>
                <w:sz w:val="24"/>
              </w:rPr>
            </w:pPr>
            <w:r>
              <w:rPr>
                <w:sz w:val="24"/>
              </w:rPr>
              <w:t>Образац Изјаве о техничком капацитету</w:t>
            </w:r>
          </w:p>
        </w:tc>
        <w:tc>
          <w:tcPr>
            <w:tcW w:w="1168" w:type="dxa"/>
          </w:tcPr>
          <w:p w:rsidR="00BA625E" w:rsidRPr="00F0340A" w:rsidRDefault="00F0340A">
            <w:pPr>
              <w:pStyle w:val="TableParagraph"/>
              <w:spacing w:line="256" w:lineRule="exact"/>
              <w:ind w:left="141" w:right="135"/>
              <w:jc w:val="center"/>
              <w:rPr>
                <w:sz w:val="24"/>
              </w:rPr>
            </w:pPr>
            <w:r>
              <w:rPr>
                <w:sz w:val="24"/>
              </w:rPr>
              <w:t>33</w:t>
            </w:r>
          </w:p>
        </w:tc>
      </w:tr>
      <w:tr w:rsidR="00BA625E" w:rsidTr="00426924">
        <w:trPr>
          <w:trHeight w:val="277"/>
          <w:jc w:val="center"/>
        </w:trPr>
        <w:tc>
          <w:tcPr>
            <w:tcW w:w="1260" w:type="dxa"/>
          </w:tcPr>
          <w:p w:rsidR="00BA625E" w:rsidRDefault="00937353">
            <w:pPr>
              <w:pStyle w:val="TableParagraph"/>
              <w:spacing w:line="258" w:lineRule="exact"/>
              <w:ind w:left="86" w:right="84"/>
              <w:jc w:val="center"/>
              <w:rPr>
                <w:sz w:val="24"/>
              </w:rPr>
            </w:pPr>
            <w:r>
              <w:rPr>
                <w:sz w:val="24"/>
              </w:rPr>
              <w:t>XIII</w:t>
            </w:r>
          </w:p>
        </w:tc>
        <w:tc>
          <w:tcPr>
            <w:tcW w:w="7472" w:type="dxa"/>
          </w:tcPr>
          <w:p w:rsidR="00BA625E" w:rsidRDefault="00937353">
            <w:pPr>
              <w:pStyle w:val="TableParagraph"/>
              <w:spacing w:line="258" w:lineRule="exact"/>
              <w:ind w:left="105"/>
              <w:rPr>
                <w:sz w:val="24"/>
              </w:rPr>
            </w:pPr>
            <w:r>
              <w:rPr>
                <w:sz w:val="24"/>
              </w:rPr>
              <w:t>Модел уговора</w:t>
            </w:r>
          </w:p>
        </w:tc>
        <w:tc>
          <w:tcPr>
            <w:tcW w:w="1168" w:type="dxa"/>
          </w:tcPr>
          <w:p w:rsidR="00BA625E" w:rsidRPr="00F0340A" w:rsidRDefault="00F0340A">
            <w:pPr>
              <w:pStyle w:val="TableParagraph"/>
              <w:spacing w:line="258" w:lineRule="exact"/>
              <w:ind w:left="141" w:right="135"/>
              <w:jc w:val="center"/>
              <w:rPr>
                <w:sz w:val="24"/>
              </w:rPr>
            </w:pPr>
            <w:r>
              <w:rPr>
                <w:sz w:val="24"/>
              </w:rPr>
              <w:t>34</w:t>
            </w:r>
          </w:p>
        </w:tc>
      </w:tr>
      <w:tr w:rsidR="00BA625E" w:rsidTr="00426924">
        <w:trPr>
          <w:trHeight w:val="551"/>
          <w:jc w:val="center"/>
        </w:trPr>
        <w:tc>
          <w:tcPr>
            <w:tcW w:w="1260" w:type="dxa"/>
          </w:tcPr>
          <w:p w:rsidR="00BA625E" w:rsidRDefault="00937353">
            <w:pPr>
              <w:pStyle w:val="TableParagraph"/>
              <w:spacing w:line="268" w:lineRule="exact"/>
              <w:ind w:left="86" w:right="86"/>
              <w:jc w:val="center"/>
              <w:rPr>
                <w:sz w:val="24"/>
              </w:rPr>
            </w:pPr>
            <w:r>
              <w:rPr>
                <w:sz w:val="24"/>
              </w:rPr>
              <w:t>XIV</w:t>
            </w:r>
          </w:p>
        </w:tc>
        <w:tc>
          <w:tcPr>
            <w:tcW w:w="7472" w:type="dxa"/>
          </w:tcPr>
          <w:p w:rsidR="00BA625E" w:rsidRDefault="00937353">
            <w:pPr>
              <w:pStyle w:val="TableParagraph"/>
              <w:spacing w:line="268" w:lineRule="exact"/>
              <w:ind w:left="105"/>
              <w:rPr>
                <w:sz w:val="24"/>
              </w:rPr>
            </w:pPr>
            <w:r>
              <w:rPr>
                <w:sz w:val="24"/>
              </w:rPr>
              <w:t>Образац структуре цене са упутством како да се попуни (предмер и</w:t>
            </w:r>
          </w:p>
          <w:p w:rsidR="00BA625E" w:rsidRDefault="00937353">
            <w:pPr>
              <w:pStyle w:val="TableParagraph"/>
              <w:spacing w:line="264" w:lineRule="exact"/>
              <w:ind w:left="105"/>
              <w:rPr>
                <w:sz w:val="24"/>
              </w:rPr>
            </w:pPr>
            <w:r>
              <w:rPr>
                <w:sz w:val="24"/>
              </w:rPr>
              <w:t>предрачун)</w:t>
            </w:r>
          </w:p>
        </w:tc>
        <w:tc>
          <w:tcPr>
            <w:tcW w:w="1168" w:type="dxa"/>
          </w:tcPr>
          <w:p w:rsidR="00BA625E" w:rsidRPr="00F0340A" w:rsidRDefault="00F0340A">
            <w:pPr>
              <w:pStyle w:val="TableParagraph"/>
              <w:spacing w:before="128"/>
              <w:ind w:left="141" w:right="135"/>
              <w:jc w:val="center"/>
              <w:rPr>
                <w:sz w:val="24"/>
              </w:rPr>
            </w:pPr>
            <w:r>
              <w:rPr>
                <w:sz w:val="24"/>
              </w:rPr>
              <w:t>43</w:t>
            </w:r>
          </w:p>
        </w:tc>
      </w:tr>
      <w:tr w:rsidR="00BA625E" w:rsidTr="00426924">
        <w:trPr>
          <w:trHeight w:val="275"/>
          <w:jc w:val="center"/>
        </w:trPr>
        <w:tc>
          <w:tcPr>
            <w:tcW w:w="1260" w:type="dxa"/>
          </w:tcPr>
          <w:p w:rsidR="00BA625E" w:rsidRDefault="00937353">
            <w:pPr>
              <w:pStyle w:val="TableParagraph"/>
              <w:spacing w:line="256" w:lineRule="exact"/>
              <w:ind w:left="86" w:right="83"/>
              <w:jc w:val="center"/>
              <w:rPr>
                <w:sz w:val="24"/>
              </w:rPr>
            </w:pPr>
            <w:r>
              <w:rPr>
                <w:sz w:val="24"/>
              </w:rPr>
              <w:t>XV</w:t>
            </w:r>
          </w:p>
        </w:tc>
        <w:tc>
          <w:tcPr>
            <w:tcW w:w="7472" w:type="dxa"/>
          </w:tcPr>
          <w:p w:rsidR="00BA625E" w:rsidRDefault="00937353">
            <w:pPr>
              <w:pStyle w:val="TableParagraph"/>
              <w:spacing w:line="256" w:lineRule="exact"/>
              <w:ind w:left="105"/>
              <w:rPr>
                <w:sz w:val="24"/>
              </w:rPr>
            </w:pPr>
            <w:r>
              <w:rPr>
                <w:sz w:val="24"/>
              </w:rPr>
              <w:t>Образац трошкова припреме понуде</w:t>
            </w:r>
          </w:p>
        </w:tc>
        <w:tc>
          <w:tcPr>
            <w:tcW w:w="1168" w:type="dxa"/>
          </w:tcPr>
          <w:p w:rsidR="00BA625E" w:rsidRPr="00F0340A" w:rsidRDefault="00F0340A">
            <w:pPr>
              <w:pStyle w:val="TableParagraph"/>
              <w:spacing w:line="256" w:lineRule="exact"/>
              <w:ind w:left="141" w:right="135"/>
              <w:jc w:val="center"/>
              <w:rPr>
                <w:sz w:val="24"/>
              </w:rPr>
            </w:pPr>
            <w:r>
              <w:rPr>
                <w:sz w:val="24"/>
              </w:rPr>
              <w:t>63</w:t>
            </w:r>
          </w:p>
        </w:tc>
      </w:tr>
      <w:tr w:rsidR="00BA625E" w:rsidTr="00426924">
        <w:trPr>
          <w:trHeight w:val="275"/>
          <w:jc w:val="center"/>
        </w:trPr>
        <w:tc>
          <w:tcPr>
            <w:tcW w:w="1260" w:type="dxa"/>
          </w:tcPr>
          <w:p w:rsidR="00BA625E" w:rsidRDefault="00937353">
            <w:pPr>
              <w:pStyle w:val="TableParagraph"/>
              <w:spacing w:line="256" w:lineRule="exact"/>
              <w:ind w:left="86" w:right="81"/>
              <w:jc w:val="center"/>
              <w:rPr>
                <w:sz w:val="24"/>
              </w:rPr>
            </w:pPr>
            <w:r>
              <w:rPr>
                <w:sz w:val="24"/>
              </w:rPr>
              <w:t>XVI</w:t>
            </w:r>
          </w:p>
        </w:tc>
        <w:tc>
          <w:tcPr>
            <w:tcW w:w="7472" w:type="dxa"/>
          </w:tcPr>
          <w:p w:rsidR="00BA625E" w:rsidRDefault="00937353">
            <w:pPr>
              <w:pStyle w:val="TableParagraph"/>
              <w:spacing w:line="256" w:lineRule="exact"/>
              <w:ind w:left="105"/>
              <w:rPr>
                <w:sz w:val="24"/>
              </w:rPr>
            </w:pPr>
            <w:r>
              <w:rPr>
                <w:sz w:val="24"/>
              </w:rPr>
              <w:t>Образац изјаве о независној понуди</w:t>
            </w:r>
          </w:p>
        </w:tc>
        <w:tc>
          <w:tcPr>
            <w:tcW w:w="1168" w:type="dxa"/>
          </w:tcPr>
          <w:p w:rsidR="00BA625E" w:rsidRPr="00F0340A" w:rsidRDefault="00F0340A">
            <w:pPr>
              <w:pStyle w:val="TableParagraph"/>
              <w:spacing w:line="256" w:lineRule="exact"/>
              <w:ind w:left="141" w:right="135"/>
              <w:jc w:val="center"/>
              <w:rPr>
                <w:sz w:val="24"/>
              </w:rPr>
            </w:pPr>
            <w:r>
              <w:rPr>
                <w:sz w:val="24"/>
              </w:rPr>
              <w:t>64</w:t>
            </w:r>
          </w:p>
        </w:tc>
      </w:tr>
      <w:tr w:rsidR="00BA625E" w:rsidTr="00426924">
        <w:trPr>
          <w:trHeight w:val="275"/>
          <w:jc w:val="center"/>
        </w:trPr>
        <w:tc>
          <w:tcPr>
            <w:tcW w:w="1260" w:type="dxa"/>
          </w:tcPr>
          <w:p w:rsidR="00BA625E" w:rsidRDefault="00937353">
            <w:pPr>
              <w:pStyle w:val="TableParagraph"/>
              <w:spacing w:line="256" w:lineRule="exact"/>
              <w:ind w:left="86" w:right="80"/>
              <w:jc w:val="center"/>
              <w:rPr>
                <w:sz w:val="24"/>
              </w:rPr>
            </w:pPr>
            <w:r>
              <w:rPr>
                <w:sz w:val="24"/>
              </w:rPr>
              <w:t>XVII</w:t>
            </w:r>
          </w:p>
        </w:tc>
        <w:tc>
          <w:tcPr>
            <w:tcW w:w="7472" w:type="dxa"/>
          </w:tcPr>
          <w:p w:rsidR="00BA625E" w:rsidRPr="0007374B" w:rsidRDefault="00937353">
            <w:pPr>
              <w:pStyle w:val="TableParagraph"/>
              <w:spacing w:line="256" w:lineRule="exact"/>
              <w:ind w:left="105"/>
              <w:rPr>
                <w:sz w:val="24"/>
                <w:szCs w:val="24"/>
              </w:rPr>
            </w:pPr>
            <w:r w:rsidRPr="0007374B">
              <w:rPr>
                <w:sz w:val="24"/>
                <w:szCs w:val="24"/>
              </w:rPr>
              <w:t xml:space="preserve">Образац изјаве о поштовању обавеза из чл. 75. </w:t>
            </w:r>
            <w:proofErr w:type="gramStart"/>
            <w:r w:rsidRPr="0007374B">
              <w:rPr>
                <w:sz w:val="24"/>
                <w:szCs w:val="24"/>
              </w:rPr>
              <w:t>ст</w:t>
            </w:r>
            <w:proofErr w:type="gramEnd"/>
            <w:r w:rsidRPr="0007374B">
              <w:rPr>
                <w:sz w:val="24"/>
                <w:szCs w:val="24"/>
              </w:rPr>
              <w:t>. 2. Закона</w:t>
            </w:r>
          </w:p>
        </w:tc>
        <w:tc>
          <w:tcPr>
            <w:tcW w:w="1168" w:type="dxa"/>
          </w:tcPr>
          <w:p w:rsidR="00BA625E" w:rsidRPr="00F0340A" w:rsidRDefault="00F0340A">
            <w:pPr>
              <w:pStyle w:val="TableParagraph"/>
              <w:spacing w:line="256" w:lineRule="exact"/>
              <w:ind w:left="141" w:right="135"/>
              <w:jc w:val="center"/>
              <w:rPr>
                <w:sz w:val="24"/>
              </w:rPr>
            </w:pPr>
            <w:r>
              <w:rPr>
                <w:sz w:val="24"/>
              </w:rPr>
              <w:t>65</w:t>
            </w:r>
          </w:p>
        </w:tc>
      </w:tr>
      <w:tr w:rsidR="00FF16F1" w:rsidTr="00426924">
        <w:trPr>
          <w:trHeight w:val="275"/>
          <w:jc w:val="center"/>
        </w:trPr>
        <w:tc>
          <w:tcPr>
            <w:tcW w:w="1260" w:type="dxa"/>
          </w:tcPr>
          <w:p w:rsidR="00FF16F1" w:rsidRDefault="00FF16F1">
            <w:pPr>
              <w:pStyle w:val="TableParagraph"/>
              <w:spacing w:line="256" w:lineRule="exact"/>
              <w:ind w:left="86" w:right="80"/>
              <w:jc w:val="center"/>
              <w:rPr>
                <w:sz w:val="24"/>
              </w:rPr>
            </w:pPr>
            <w:r>
              <w:rPr>
                <w:sz w:val="24"/>
              </w:rPr>
              <w:t>XVIII</w:t>
            </w:r>
          </w:p>
        </w:tc>
        <w:tc>
          <w:tcPr>
            <w:tcW w:w="7472" w:type="dxa"/>
          </w:tcPr>
          <w:p w:rsidR="00FF16F1" w:rsidRPr="0007374B" w:rsidRDefault="007710F3" w:rsidP="0007374B">
            <w:pPr>
              <w:pStyle w:val="ListParagraph"/>
              <w:ind w:left="48" w:firstLine="0"/>
              <w:rPr>
                <w:sz w:val="24"/>
                <w:szCs w:val="24"/>
              </w:rPr>
            </w:pPr>
            <w:r w:rsidRPr="0007374B">
              <w:rPr>
                <w:sz w:val="24"/>
                <w:szCs w:val="24"/>
              </w:rPr>
              <w:t xml:space="preserve">Образац Меничног писма – Овлашћења за Корисника бланко сопствене менице за озбиљност понуде </w:t>
            </w:r>
          </w:p>
        </w:tc>
        <w:tc>
          <w:tcPr>
            <w:tcW w:w="1168" w:type="dxa"/>
          </w:tcPr>
          <w:p w:rsidR="00FF16F1" w:rsidRPr="007710F3" w:rsidRDefault="007710F3">
            <w:pPr>
              <w:pStyle w:val="TableParagraph"/>
              <w:spacing w:line="256" w:lineRule="exact"/>
              <w:ind w:left="141" w:right="135"/>
              <w:jc w:val="center"/>
              <w:rPr>
                <w:sz w:val="24"/>
              </w:rPr>
            </w:pPr>
            <w:r>
              <w:rPr>
                <w:sz w:val="24"/>
              </w:rPr>
              <w:t>66</w:t>
            </w:r>
          </w:p>
        </w:tc>
      </w:tr>
      <w:tr w:rsidR="00BA625E" w:rsidTr="00426924">
        <w:trPr>
          <w:trHeight w:val="277"/>
          <w:jc w:val="center"/>
        </w:trPr>
        <w:tc>
          <w:tcPr>
            <w:tcW w:w="1260" w:type="dxa"/>
          </w:tcPr>
          <w:p w:rsidR="00BA625E" w:rsidRPr="00FF16F1" w:rsidRDefault="00FF16F1">
            <w:pPr>
              <w:pStyle w:val="TableParagraph"/>
              <w:spacing w:line="258" w:lineRule="exact"/>
              <w:ind w:left="86" w:right="78"/>
              <w:jc w:val="center"/>
              <w:rPr>
                <w:sz w:val="24"/>
              </w:rPr>
            </w:pPr>
            <w:r>
              <w:rPr>
                <w:sz w:val="24"/>
              </w:rPr>
              <w:t>XIX</w:t>
            </w:r>
          </w:p>
        </w:tc>
        <w:tc>
          <w:tcPr>
            <w:tcW w:w="7472" w:type="dxa"/>
          </w:tcPr>
          <w:p w:rsidR="00BA625E" w:rsidRDefault="00937353">
            <w:pPr>
              <w:pStyle w:val="TableParagraph"/>
              <w:spacing w:line="258" w:lineRule="exact"/>
              <w:ind w:left="105"/>
              <w:rPr>
                <w:sz w:val="24"/>
              </w:rPr>
            </w:pPr>
            <w:r>
              <w:rPr>
                <w:sz w:val="24"/>
              </w:rPr>
              <w:t>Изјава о прибављању полиса осигурања</w:t>
            </w:r>
          </w:p>
        </w:tc>
        <w:tc>
          <w:tcPr>
            <w:tcW w:w="1168" w:type="dxa"/>
          </w:tcPr>
          <w:p w:rsidR="00BA625E" w:rsidRPr="00F0340A" w:rsidRDefault="007710F3">
            <w:pPr>
              <w:pStyle w:val="TableParagraph"/>
              <w:spacing w:line="258" w:lineRule="exact"/>
              <w:ind w:left="141" w:right="135"/>
              <w:jc w:val="center"/>
              <w:rPr>
                <w:sz w:val="24"/>
              </w:rPr>
            </w:pPr>
            <w:r>
              <w:rPr>
                <w:sz w:val="24"/>
              </w:rPr>
              <w:t>67</w:t>
            </w:r>
            <w:r w:rsidR="00AF7DB8">
              <w:rPr>
                <w:sz w:val="24"/>
              </w:rPr>
              <w:t xml:space="preserve"> </w:t>
            </w:r>
          </w:p>
        </w:tc>
      </w:tr>
    </w:tbl>
    <w:p w:rsidR="00BA625E" w:rsidRDefault="00BA625E">
      <w:pPr>
        <w:pStyle w:val="BodyText"/>
        <w:spacing w:before="8"/>
        <w:rPr>
          <w:sz w:val="23"/>
        </w:rPr>
      </w:pPr>
    </w:p>
    <w:p w:rsidR="00BA625E" w:rsidRDefault="00937353">
      <w:pPr>
        <w:pStyle w:val="Heading4"/>
        <w:tabs>
          <w:tab w:val="left" w:pos="5201"/>
        </w:tabs>
        <w:ind w:left="0" w:right="297"/>
        <w:jc w:val="center"/>
      </w:pPr>
      <w:proofErr w:type="gramStart"/>
      <w:r>
        <w:t>Конкурсна документација</w:t>
      </w:r>
      <w:r>
        <w:rPr>
          <w:spacing w:val="-5"/>
        </w:rPr>
        <w:t xml:space="preserve"> </w:t>
      </w:r>
      <w:r>
        <w:t>садржи</w:t>
      </w:r>
      <w:r>
        <w:rPr>
          <w:spacing w:val="-1"/>
        </w:rPr>
        <w:t xml:space="preserve"> </w:t>
      </w:r>
      <w:r w:rsidR="00FF16F1">
        <w:t>укупнo 67</w:t>
      </w:r>
      <w:r w:rsidR="00D96696">
        <w:t xml:space="preserve"> </w:t>
      </w:r>
      <w:r>
        <w:t>страна.</w:t>
      </w:r>
      <w:proofErr w:type="gramEnd"/>
    </w:p>
    <w:p w:rsidR="00BA625E" w:rsidRDefault="00BA625E">
      <w:pPr>
        <w:jc w:val="center"/>
        <w:sectPr w:rsidR="00BA625E" w:rsidSect="00D96696">
          <w:pgSz w:w="11910" w:h="16840"/>
          <w:pgMar w:top="1340" w:right="420" w:bottom="1180" w:left="520" w:header="0" w:footer="963" w:gutter="0"/>
          <w:cols w:space="720"/>
          <w:docGrid w:linePitch="299"/>
        </w:sectPr>
      </w:pPr>
    </w:p>
    <w:p w:rsidR="00BA625E" w:rsidRDefault="00937353">
      <w:pPr>
        <w:spacing w:before="78"/>
        <w:ind w:left="471"/>
        <w:rPr>
          <w:b/>
          <w:sz w:val="24"/>
        </w:rPr>
      </w:pPr>
      <w:r>
        <w:rPr>
          <w:spacing w:val="-60"/>
          <w:sz w:val="24"/>
          <w:u w:val="thick"/>
        </w:rPr>
        <w:lastRenderedPageBreak/>
        <w:t xml:space="preserve"> </w:t>
      </w:r>
      <w:r>
        <w:rPr>
          <w:b/>
          <w:sz w:val="24"/>
          <w:u w:val="thick"/>
        </w:rPr>
        <w:t>I ОПШТИ ПОДАЦИ О ЈАВНОЈ НАБАВЦИ</w:t>
      </w:r>
    </w:p>
    <w:p w:rsidR="00BA625E" w:rsidRDefault="00937353">
      <w:pPr>
        <w:pStyle w:val="ListParagraph"/>
        <w:numPr>
          <w:ilvl w:val="0"/>
          <w:numId w:val="61"/>
        </w:numPr>
        <w:tabs>
          <w:tab w:val="left" w:pos="712"/>
        </w:tabs>
        <w:spacing w:before="120" w:line="274" w:lineRule="exact"/>
        <w:ind w:hanging="241"/>
        <w:rPr>
          <w:b/>
          <w:sz w:val="24"/>
        </w:rPr>
      </w:pPr>
      <w:r>
        <w:rPr>
          <w:b/>
          <w:sz w:val="24"/>
        </w:rPr>
        <w:t>Подаци о</w:t>
      </w:r>
      <w:r>
        <w:rPr>
          <w:b/>
          <w:spacing w:val="-4"/>
          <w:sz w:val="24"/>
        </w:rPr>
        <w:t xml:space="preserve"> </w:t>
      </w:r>
      <w:r>
        <w:rPr>
          <w:b/>
          <w:sz w:val="24"/>
        </w:rPr>
        <w:t>наручиоцу</w:t>
      </w:r>
    </w:p>
    <w:p w:rsidR="00BA625E" w:rsidRDefault="00937353">
      <w:pPr>
        <w:pStyle w:val="BodyText"/>
        <w:ind w:left="471" w:right="5287"/>
      </w:pPr>
      <w:r>
        <w:t xml:space="preserve">Наручилац: Општинска управа општине Љубовија Адреса: Војводе Мишића 45, 15320 Љубовија Интернет страница: </w:t>
      </w:r>
      <w:hyperlink r:id="rId10">
        <w:r>
          <w:rPr>
            <w:color w:val="0000FF"/>
            <w:u w:val="single" w:color="0000FF"/>
          </w:rPr>
          <w:t>www.ljubovija.rs</w:t>
        </w:r>
      </w:hyperlink>
    </w:p>
    <w:p w:rsidR="00BA625E" w:rsidRDefault="00937353">
      <w:pPr>
        <w:pStyle w:val="BodyText"/>
        <w:ind w:left="471"/>
      </w:pPr>
      <w:r>
        <w:t>Остали подаци о наручиоцу:</w:t>
      </w:r>
    </w:p>
    <w:p w:rsidR="00BA625E" w:rsidRDefault="00937353">
      <w:pPr>
        <w:pStyle w:val="BodyText"/>
        <w:ind w:left="471" w:right="7422"/>
      </w:pPr>
      <w:r>
        <w:t>Шифра делатности број: 8411 Матични број: 07170513</w:t>
      </w:r>
    </w:p>
    <w:p w:rsidR="00BA625E" w:rsidRDefault="00937353">
      <w:pPr>
        <w:pStyle w:val="BodyText"/>
        <w:ind w:left="471"/>
      </w:pPr>
      <w:r>
        <w:t>ПИБ: 101302050</w:t>
      </w:r>
    </w:p>
    <w:p w:rsidR="00BA625E" w:rsidRDefault="00937353">
      <w:pPr>
        <w:pStyle w:val="Heading3"/>
        <w:numPr>
          <w:ilvl w:val="0"/>
          <w:numId w:val="61"/>
        </w:numPr>
        <w:tabs>
          <w:tab w:val="left" w:pos="712"/>
        </w:tabs>
        <w:spacing w:before="123" w:line="274" w:lineRule="exact"/>
        <w:ind w:hanging="241"/>
      </w:pPr>
      <w:r>
        <w:t>Врста поступка јавне</w:t>
      </w:r>
      <w:r>
        <w:rPr>
          <w:spacing w:val="-4"/>
        </w:rPr>
        <w:t xml:space="preserve"> </w:t>
      </w:r>
      <w:r>
        <w:t>набавке</w:t>
      </w:r>
    </w:p>
    <w:p w:rsidR="00BA625E" w:rsidRDefault="00937353">
      <w:pPr>
        <w:pStyle w:val="BodyText"/>
        <w:ind w:left="471" w:right="879"/>
      </w:pPr>
      <w:proofErr w:type="gramStart"/>
      <w:r>
        <w:t xml:space="preserve">Предметна јавна набавка се спроводи у </w:t>
      </w:r>
      <w:r>
        <w:rPr>
          <w:b/>
        </w:rPr>
        <w:t>отвореном поступку јавне набавке</w:t>
      </w:r>
      <w:r>
        <w:t>, у складу са Законом о јавним набавкама и подзаконским актима којима се уређују јавне набавке.</w:t>
      </w:r>
      <w:proofErr w:type="gramEnd"/>
    </w:p>
    <w:p w:rsidR="00BA625E" w:rsidRDefault="00937353">
      <w:pPr>
        <w:pStyle w:val="Heading3"/>
        <w:numPr>
          <w:ilvl w:val="0"/>
          <w:numId w:val="61"/>
        </w:numPr>
        <w:tabs>
          <w:tab w:val="left" w:pos="712"/>
        </w:tabs>
        <w:spacing w:before="123" w:line="274" w:lineRule="exact"/>
        <w:ind w:hanging="241"/>
      </w:pPr>
      <w:r>
        <w:t>Предмет јавне</w:t>
      </w:r>
      <w:r>
        <w:rPr>
          <w:spacing w:val="-1"/>
        </w:rPr>
        <w:t xml:space="preserve"> </w:t>
      </w:r>
      <w:r>
        <w:t>набавке</w:t>
      </w:r>
    </w:p>
    <w:p w:rsidR="00BA625E" w:rsidRDefault="00937353">
      <w:pPr>
        <w:pStyle w:val="BodyText"/>
        <w:ind w:left="471" w:right="879"/>
      </w:pPr>
      <w:proofErr w:type="gramStart"/>
      <w:r>
        <w:t>Предмет јавне набавке бр.</w:t>
      </w:r>
      <w:proofErr w:type="gramEnd"/>
      <w:r>
        <w:t xml:space="preserve"> 26/2019 су радови на унапређењу енергетске </w:t>
      </w:r>
      <w:proofErr w:type="gramStart"/>
      <w:r>
        <w:t>ефикасности  на</w:t>
      </w:r>
      <w:proofErr w:type="gramEnd"/>
      <w:r>
        <w:t xml:space="preserve"> згради ОШ „Петар Враголић“ у Доњој Оровици, општина</w:t>
      </w:r>
      <w:r>
        <w:rPr>
          <w:spacing w:val="-9"/>
        </w:rPr>
        <w:t xml:space="preserve"> </w:t>
      </w:r>
      <w:r>
        <w:t>Љубовија.</w:t>
      </w:r>
    </w:p>
    <w:p w:rsidR="00BA625E" w:rsidRDefault="00937353">
      <w:pPr>
        <w:pStyle w:val="Heading3"/>
        <w:numPr>
          <w:ilvl w:val="0"/>
          <w:numId w:val="60"/>
        </w:numPr>
        <w:tabs>
          <w:tab w:val="left" w:pos="712"/>
        </w:tabs>
        <w:spacing w:before="123" w:line="274" w:lineRule="exact"/>
      </w:pPr>
      <w:r>
        <w:t>Циљ</w:t>
      </w:r>
      <w:r>
        <w:rPr>
          <w:spacing w:val="-1"/>
        </w:rPr>
        <w:t xml:space="preserve"> </w:t>
      </w:r>
      <w:r>
        <w:t>поступка</w:t>
      </w:r>
    </w:p>
    <w:p w:rsidR="00BA625E" w:rsidRDefault="00937353">
      <w:pPr>
        <w:pStyle w:val="BodyText"/>
        <w:spacing w:line="274" w:lineRule="exact"/>
        <w:ind w:left="471"/>
      </w:pPr>
      <w:proofErr w:type="gramStart"/>
      <w:r>
        <w:t>Поступак јавне набавке се спроводи ради закључења уговора о јавној набавци.</w:t>
      </w:r>
      <w:proofErr w:type="gramEnd"/>
    </w:p>
    <w:p w:rsidR="00BA625E" w:rsidRDefault="00937353">
      <w:pPr>
        <w:pStyle w:val="Heading3"/>
        <w:numPr>
          <w:ilvl w:val="0"/>
          <w:numId w:val="60"/>
        </w:numPr>
        <w:tabs>
          <w:tab w:val="left" w:pos="712"/>
        </w:tabs>
        <w:spacing w:before="124" w:line="274" w:lineRule="exact"/>
      </w:pPr>
      <w:r>
        <w:t>Контакт (лице или</w:t>
      </w:r>
      <w:r>
        <w:rPr>
          <w:spacing w:val="-3"/>
        </w:rPr>
        <w:t xml:space="preserve"> </w:t>
      </w:r>
      <w:r>
        <w:t>служба)</w:t>
      </w:r>
    </w:p>
    <w:p w:rsidR="00BA625E" w:rsidRDefault="00937353">
      <w:pPr>
        <w:pStyle w:val="BodyText"/>
        <w:ind w:left="471" w:right="770"/>
        <w:jc w:val="both"/>
      </w:pPr>
      <w:proofErr w:type="gramStart"/>
      <w:r>
        <w:t>Особа за контакт која ће пружати додатне информације је Дарко Васић, дипл.</w:t>
      </w:r>
      <w:proofErr w:type="gramEnd"/>
      <w:r>
        <w:t xml:space="preserve"> </w:t>
      </w:r>
      <w:proofErr w:type="gramStart"/>
      <w:r>
        <w:t>инжењер</w:t>
      </w:r>
      <w:proofErr w:type="gramEnd"/>
      <w:r>
        <w:t xml:space="preserve"> грађевине и Ана Р</w:t>
      </w:r>
      <w:r w:rsidR="00813A6C">
        <w:t xml:space="preserve">адоичић, дипл. </w:t>
      </w:r>
      <w:proofErr w:type="gramStart"/>
      <w:r w:rsidR="00813A6C">
        <w:t>правник</w:t>
      </w:r>
      <w:proofErr w:type="gramEnd"/>
      <w:r w:rsidR="00813A6C">
        <w:t>, службеник</w:t>
      </w:r>
      <w:r>
        <w:t xml:space="preserve"> за јавне набавке, тел. </w:t>
      </w:r>
      <w:proofErr w:type="gramStart"/>
      <w:r>
        <w:t>015/561-411, факс 015/562-870, сваког радног дана (понедељак-петак) у периоду од 7 до 15 часова.</w:t>
      </w:r>
      <w:proofErr w:type="gramEnd"/>
    </w:p>
    <w:p w:rsidR="00BA625E" w:rsidRDefault="00BA625E">
      <w:pPr>
        <w:pStyle w:val="BodyText"/>
        <w:spacing w:before="2"/>
        <w:rPr>
          <w:sz w:val="21"/>
        </w:rPr>
      </w:pPr>
    </w:p>
    <w:p w:rsidR="00BA625E" w:rsidRDefault="00937353">
      <w:pPr>
        <w:ind w:left="471"/>
        <w:rPr>
          <w:b/>
          <w:sz w:val="24"/>
        </w:rPr>
      </w:pPr>
      <w:r>
        <w:rPr>
          <w:spacing w:val="-60"/>
          <w:sz w:val="24"/>
          <w:u w:val="thick"/>
        </w:rPr>
        <w:t xml:space="preserve"> </w:t>
      </w:r>
      <w:r>
        <w:rPr>
          <w:b/>
          <w:sz w:val="24"/>
          <w:u w:val="thick"/>
        </w:rPr>
        <w:t>II ПОДАЦИ О ПРЕДМЕТУ ЈАВНЕ НАБАВКЕ</w:t>
      </w:r>
    </w:p>
    <w:p w:rsidR="00BA625E" w:rsidRDefault="00937353">
      <w:pPr>
        <w:pStyle w:val="ListParagraph"/>
        <w:numPr>
          <w:ilvl w:val="0"/>
          <w:numId w:val="59"/>
        </w:numPr>
        <w:tabs>
          <w:tab w:val="left" w:pos="712"/>
        </w:tabs>
        <w:spacing w:before="120" w:line="274" w:lineRule="exact"/>
        <w:ind w:hanging="241"/>
        <w:jc w:val="both"/>
        <w:rPr>
          <w:b/>
          <w:sz w:val="24"/>
        </w:rPr>
      </w:pPr>
      <w:r>
        <w:rPr>
          <w:b/>
          <w:sz w:val="24"/>
        </w:rPr>
        <w:t>Предмет јавне</w:t>
      </w:r>
      <w:r>
        <w:rPr>
          <w:b/>
          <w:spacing w:val="-1"/>
          <w:sz w:val="24"/>
        </w:rPr>
        <w:t xml:space="preserve"> </w:t>
      </w:r>
      <w:r>
        <w:rPr>
          <w:b/>
          <w:sz w:val="24"/>
        </w:rPr>
        <w:t>набавке</w:t>
      </w:r>
    </w:p>
    <w:p w:rsidR="00BA625E" w:rsidRDefault="00937353">
      <w:pPr>
        <w:pStyle w:val="BodyText"/>
        <w:ind w:left="471" w:right="770"/>
        <w:jc w:val="both"/>
      </w:pPr>
      <w:proofErr w:type="gramStart"/>
      <w:r>
        <w:t>Предмет јавне набавке бр.</w:t>
      </w:r>
      <w:proofErr w:type="gramEnd"/>
      <w:r>
        <w:t xml:space="preserve"> 26/2019 су радови на унапређењу енергетске ефикасности  на згради ОШ „Петар Враголић“ у Доњој Оровици, општина Љубовија, према техничкој спецификацији и предмеру у даљем тексту конкурсне</w:t>
      </w:r>
      <w:r>
        <w:rPr>
          <w:spacing w:val="-16"/>
        </w:rPr>
        <w:t xml:space="preserve"> </w:t>
      </w:r>
      <w:r>
        <w:t>документације.</w:t>
      </w:r>
    </w:p>
    <w:p w:rsidR="00BA625E" w:rsidRDefault="00937353">
      <w:pPr>
        <w:pStyle w:val="BodyText"/>
        <w:spacing w:before="117"/>
        <w:ind w:left="471" w:right="6054"/>
        <w:jc w:val="both"/>
      </w:pPr>
      <w:r>
        <w:t>Назив и ознака из општег речника набавке: 45454000 - радови на реконструкцији</w:t>
      </w:r>
    </w:p>
    <w:p w:rsidR="00BA625E" w:rsidRDefault="00BA625E">
      <w:pPr>
        <w:pStyle w:val="BodyText"/>
        <w:spacing w:before="5"/>
      </w:pPr>
    </w:p>
    <w:p w:rsidR="00BA625E" w:rsidRDefault="00937353">
      <w:pPr>
        <w:pStyle w:val="Heading3"/>
        <w:numPr>
          <w:ilvl w:val="0"/>
          <w:numId w:val="59"/>
        </w:numPr>
        <w:tabs>
          <w:tab w:val="left" w:pos="712"/>
        </w:tabs>
        <w:spacing w:line="274" w:lineRule="exact"/>
        <w:ind w:hanging="241"/>
        <w:jc w:val="both"/>
      </w:pPr>
      <w:r>
        <w:t>Партије</w:t>
      </w:r>
    </w:p>
    <w:p w:rsidR="00BA625E" w:rsidRDefault="00937353">
      <w:pPr>
        <w:pStyle w:val="BodyText"/>
        <w:spacing w:line="274" w:lineRule="exact"/>
        <w:ind w:left="471"/>
      </w:pPr>
      <w:proofErr w:type="gramStart"/>
      <w:r>
        <w:t>Предмет јавне набавке није обликован у више партија.</w:t>
      </w:r>
      <w:proofErr w:type="gramEnd"/>
    </w:p>
    <w:p w:rsidR="00BA625E" w:rsidRDefault="00BA625E">
      <w:pPr>
        <w:spacing w:line="274" w:lineRule="exact"/>
        <w:sectPr w:rsidR="00BA625E">
          <w:pgSz w:w="11910" w:h="16840"/>
          <w:pgMar w:top="1340" w:right="420" w:bottom="1180" w:left="520" w:header="0" w:footer="963" w:gutter="0"/>
          <w:cols w:space="720"/>
        </w:sectPr>
      </w:pPr>
    </w:p>
    <w:p w:rsidR="00BA625E" w:rsidRDefault="00937353">
      <w:pPr>
        <w:tabs>
          <w:tab w:val="left" w:pos="1109"/>
          <w:tab w:val="left" w:pos="2857"/>
          <w:tab w:val="left" w:pos="5515"/>
          <w:tab w:val="left" w:pos="7419"/>
          <w:tab w:val="left" w:pos="8784"/>
        </w:tabs>
        <w:spacing w:before="78"/>
        <w:ind w:left="471"/>
        <w:rPr>
          <w:b/>
          <w:sz w:val="24"/>
        </w:rPr>
      </w:pPr>
      <w:r>
        <w:rPr>
          <w:spacing w:val="-60"/>
          <w:sz w:val="24"/>
          <w:u w:val="thick"/>
        </w:rPr>
        <w:lastRenderedPageBreak/>
        <w:t xml:space="preserve"> </w:t>
      </w:r>
      <w:r>
        <w:rPr>
          <w:b/>
          <w:sz w:val="24"/>
          <w:u w:val="thick"/>
        </w:rPr>
        <w:t>III</w:t>
      </w:r>
      <w:r>
        <w:rPr>
          <w:b/>
          <w:sz w:val="24"/>
          <w:u w:val="thick"/>
        </w:rPr>
        <w:tab/>
        <w:t>ТЕХНИЧКА</w:t>
      </w:r>
      <w:r>
        <w:rPr>
          <w:b/>
          <w:sz w:val="24"/>
          <w:u w:val="thick"/>
        </w:rPr>
        <w:tab/>
        <w:t>СПЕЦИФИКАЦИЈА</w:t>
      </w:r>
      <w:r>
        <w:rPr>
          <w:b/>
          <w:sz w:val="24"/>
          <w:u w:val="thick"/>
        </w:rPr>
        <w:tab/>
        <w:t>ПОТРЕБНИХ</w:t>
      </w:r>
      <w:r>
        <w:rPr>
          <w:b/>
          <w:sz w:val="24"/>
          <w:u w:val="thick"/>
        </w:rPr>
        <w:tab/>
        <w:t>РАДОВА</w:t>
      </w:r>
      <w:r>
        <w:rPr>
          <w:b/>
          <w:sz w:val="24"/>
          <w:u w:val="thick"/>
        </w:rPr>
        <w:tab/>
        <w:t>КВАЛИТЕТ,</w:t>
      </w:r>
    </w:p>
    <w:p w:rsidR="00BA625E" w:rsidRDefault="00937353">
      <w:pPr>
        <w:ind w:left="471"/>
        <w:rPr>
          <w:b/>
          <w:sz w:val="24"/>
        </w:rPr>
      </w:pPr>
      <w:r>
        <w:rPr>
          <w:spacing w:val="-60"/>
          <w:sz w:val="24"/>
          <w:u w:val="thick"/>
        </w:rPr>
        <w:t xml:space="preserve"> </w:t>
      </w:r>
      <w:r>
        <w:rPr>
          <w:b/>
          <w:sz w:val="24"/>
          <w:u w:val="thick"/>
        </w:rPr>
        <w:t>КОЛИЧИНА И ОПИС РАДОВА</w:t>
      </w:r>
    </w:p>
    <w:p w:rsidR="00BA625E" w:rsidRDefault="00BA625E">
      <w:pPr>
        <w:pStyle w:val="BodyText"/>
        <w:spacing w:before="9"/>
        <w:rPr>
          <w:b/>
          <w:sz w:val="15"/>
        </w:rPr>
      </w:pPr>
    </w:p>
    <w:p w:rsidR="00BA625E" w:rsidRDefault="00937353">
      <w:pPr>
        <w:pStyle w:val="ListParagraph"/>
        <w:numPr>
          <w:ilvl w:val="0"/>
          <w:numId w:val="58"/>
        </w:numPr>
        <w:tabs>
          <w:tab w:val="left" w:pos="1192"/>
        </w:tabs>
        <w:spacing w:before="90"/>
        <w:ind w:right="779" w:firstLine="360"/>
        <w:jc w:val="both"/>
        <w:rPr>
          <w:sz w:val="24"/>
        </w:rPr>
      </w:pPr>
      <w:r>
        <w:rPr>
          <w:sz w:val="24"/>
        </w:rPr>
        <w:t>Спецификација потребних радова дата је у оквиру Обрасца структуре цене са упутством како да се</w:t>
      </w:r>
      <w:r>
        <w:rPr>
          <w:spacing w:val="-5"/>
          <w:sz w:val="24"/>
        </w:rPr>
        <w:t xml:space="preserve"> </w:t>
      </w:r>
      <w:r>
        <w:rPr>
          <w:sz w:val="24"/>
        </w:rPr>
        <w:t>попуни.</w:t>
      </w:r>
    </w:p>
    <w:p w:rsidR="00BA625E" w:rsidRDefault="00BA625E">
      <w:pPr>
        <w:pStyle w:val="BodyText"/>
        <w:spacing w:before="2"/>
        <w:rPr>
          <w:sz w:val="27"/>
        </w:rPr>
      </w:pPr>
    </w:p>
    <w:p w:rsidR="00BA625E" w:rsidRDefault="00937353">
      <w:pPr>
        <w:pStyle w:val="ListParagraph"/>
        <w:numPr>
          <w:ilvl w:val="0"/>
          <w:numId w:val="58"/>
        </w:numPr>
        <w:tabs>
          <w:tab w:val="left" w:pos="1192"/>
        </w:tabs>
        <w:ind w:right="766" w:firstLine="360"/>
        <w:jc w:val="both"/>
        <w:rPr>
          <w:sz w:val="24"/>
        </w:rPr>
      </w:pPr>
      <w:r>
        <w:rPr>
          <w:sz w:val="24"/>
        </w:rPr>
        <w:t>Пројекат унапређења енергетске ефикасности на згради ОШ „Петар Враголић“ у Доњој Оровици, општина Љубовија</w:t>
      </w:r>
      <w:r>
        <w:rPr>
          <w:b/>
          <w:sz w:val="24"/>
        </w:rPr>
        <w:t xml:space="preserve">, </w:t>
      </w:r>
      <w:r>
        <w:rPr>
          <w:sz w:val="24"/>
        </w:rPr>
        <w:t>из техничких разлога, због боље прегледности, објављује се као прилог конкурсној документацији и може се преузети на интернет страници општине</w:t>
      </w:r>
      <w:r>
        <w:rPr>
          <w:color w:val="0000FF"/>
          <w:sz w:val="24"/>
          <w:u w:val="single" w:color="0000FF"/>
        </w:rPr>
        <w:t xml:space="preserve"> </w:t>
      </w:r>
      <w:hyperlink r:id="rId11">
        <w:r>
          <w:rPr>
            <w:color w:val="0000FF"/>
            <w:sz w:val="24"/>
            <w:u w:val="single" w:color="0000FF"/>
          </w:rPr>
          <w:t>http://www.ljubovija.rs/javneNabavke.php</w:t>
        </w:r>
        <w:r>
          <w:rPr>
            <w:color w:val="0000FF"/>
            <w:sz w:val="24"/>
          </w:rPr>
          <w:t xml:space="preserve"> </w:t>
        </w:r>
      </w:hyperlink>
      <w:r>
        <w:rPr>
          <w:sz w:val="24"/>
        </w:rPr>
        <w:t>.</w:t>
      </w:r>
    </w:p>
    <w:p w:rsidR="00BA625E" w:rsidRDefault="00BA625E">
      <w:pPr>
        <w:jc w:val="both"/>
        <w:rPr>
          <w:sz w:val="24"/>
        </w:rPr>
        <w:sectPr w:rsidR="00BA625E">
          <w:pgSz w:w="11910" w:h="16840"/>
          <w:pgMar w:top="1340" w:right="420" w:bottom="1180" w:left="520" w:header="0" w:footer="963" w:gutter="0"/>
          <w:cols w:space="720"/>
        </w:sectPr>
      </w:pPr>
    </w:p>
    <w:p w:rsidR="00BA625E" w:rsidRDefault="00937353">
      <w:pPr>
        <w:pStyle w:val="ListParagraph"/>
        <w:numPr>
          <w:ilvl w:val="0"/>
          <w:numId w:val="57"/>
        </w:numPr>
        <w:tabs>
          <w:tab w:val="left" w:pos="859"/>
        </w:tabs>
        <w:spacing w:before="78"/>
        <w:jc w:val="left"/>
        <w:rPr>
          <w:b/>
          <w:sz w:val="24"/>
        </w:rPr>
      </w:pPr>
      <w:r>
        <w:rPr>
          <w:b/>
          <w:sz w:val="24"/>
          <w:u w:val="thick"/>
        </w:rPr>
        <w:lastRenderedPageBreak/>
        <w:t>УСЛОВИ ЗА УЧЕШЋЕ У ПОСТУПКУ ЈАВНЕ НАБАВКЕ ИЗ ЧЛ. 75 И 76.</w:t>
      </w:r>
      <w:r>
        <w:rPr>
          <w:b/>
          <w:spacing w:val="-10"/>
          <w:sz w:val="24"/>
          <w:u w:val="thick"/>
        </w:rPr>
        <w:t xml:space="preserve"> </w:t>
      </w:r>
      <w:r>
        <w:rPr>
          <w:b/>
          <w:sz w:val="24"/>
          <w:u w:val="thick"/>
        </w:rPr>
        <w:t>ЗАКОНА</w:t>
      </w:r>
    </w:p>
    <w:p w:rsidR="00BA625E" w:rsidRDefault="00937353">
      <w:pPr>
        <w:ind w:left="471"/>
        <w:rPr>
          <w:b/>
          <w:sz w:val="24"/>
        </w:rPr>
      </w:pPr>
      <w:r>
        <w:rPr>
          <w:spacing w:val="-60"/>
          <w:sz w:val="24"/>
          <w:u w:val="thick"/>
        </w:rPr>
        <w:t xml:space="preserve"> </w:t>
      </w:r>
      <w:r>
        <w:rPr>
          <w:b/>
          <w:sz w:val="24"/>
          <w:u w:val="thick"/>
        </w:rPr>
        <w:t>И УПУТСТВО КАКО СЕ ДОКАЗУЈЕ ИСПУЊЕНОСТ ТИХ УСЛОВА</w:t>
      </w:r>
    </w:p>
    <w:p w:rsidR="00BA625E" w:rsidRDefault="00BA625E">
      <w:pPr>
        <w:pStyle w:val="BodyText"/>
        <w:spacing w:before="3"/>
        <w:rPr>
          <w:b/>
          <w:sz w:val="16"/>
        </w:rPr>
      </w:pPr>
    </w:p>
    <w:p w:rsidR="00BA625E" w:rsidRDefault="00937353">
      <w:pPr>
        <w:pStyle w:val="ListParagraph"/>
        <w:numPr>
          <w:ilvl w:val="0"/>
          <w:numId w:val="56"/>
        </w:numPr>
        <w:tabs>
          <w:tab w:val="left" w:pos="712"/>
        </w:tabs>
        <w:spacing w:before="89"/>
        <w:jc w:val="both"/>
        <w:rPr>
          <w:b/>
          <w:sz w:val="24"/>
        </w:rPr>
      </w:pPr>
      <w:r>
        <w:rPr>
          <w:b/>
          <w:sz w:val="24"/>
        </w:rPr>
        <w:t>УСЛОВИ ЗА УЧЕШЋЕ У ПОСТУПКУ ЈАВНЕ НАБАВКЕ ИЗ ЧЛ. 75 И 76.</w:t>
      </w:r>
      <w:r>
        <w:rPr>
          <w:b/>
          <w:spacing w:val="-20"/>
          <w:sz w:val="24"/>
        </w:rPr>
        <w:t xml:space="preserve"> </w:t>
      </w:r>
      <w:r>
        <w:rPr>
          <w:b/>
          <w:sz w:val="24"/>
        </w:rPr>
        <w:t>ЗАКОНА</w:t>
      </w:r>
    </w:p>
    <w:p w:rsidR="00BA625E" w:rsidRDefault="00BA625E">
      <w:pPr>
        <w:pStyle w:val="BodyText"/>
        <w:spacing w:before="7"/>
        <w:rPr>
          <w:b/>
          <w:sz w:val="23"/>
        </w:rPr>
      </w:pPr>
    </w:p>
    <w:p w:rsidR="00BA625E" w:rsidRDefault="00937353">
      <w:pPr>
        <w:pStyle w:val="ListParagraph"/>
        <w:numPr>
          <w:ilvl w:val="1"/>
          <w:numId w:val="56"/>
        </w:numPr>
        <w:tabs>
          <w:tab w:val="left" w:pos="971"/>
        </w:tabs>
        <w:ind w:right="770" w:firstLine="0"/>
        <w:jc w:val="both"/>
        <w:rPr>
          <w:sz w:val="24"/>
        </w:rPr>
      </w:pPr>
      <w:r>
        <w:rPr>
          <w:sz w:val="24"/>
        </w:rPr>
        <w:t xml:space="preserve">Право на учешће у поступку предметне јавне набавке има </w:t>
      </w:r>
      <w:r>
        <w:rPr>
          <w:spacing w:val="-3"/>
          <w:sz w:val="24"/>
        </w:rPr>
        <w:t xml:space="preserve">понуђач који </w:t>
      </w:r>
      <w:r>
        <w:rPr>
          <w:sz w:val="24"/>
        </w:rPr>
        <w:t xml:space="preserve">испуњава </w:t>
      </w:r>
      <w:r>
        <w:rPr>
          <w:b/>
          <w:sz w:val="24"/>
        </w:rPr>
        <w:t xml:space="preserve">обавезне </w:t>
      </w:r>
      <w:r>
        <w:rPr>
          <w:b/>
          <w:spacing w:val="-3"/>
          <w:sz w:val="24"/>
        </w:rPr>
        <w:t xml:space="preserve">услове </w:t>
      </w:r>
      <w:r>
        <w:rPr>
          <w:sz w:val="24"/>
        </w:rPr>
        <w:t xml:space="preserve">за учешће у поступку јавне набавке дефинисане чланом 75. </w:t>
      </w:r>
      <w:r>
        <w:rPr>
          <w:spacing w:val="-3"/>
          <w:sz w:val="24"/>
        </w:rPr>
        <w:t xml:space="preserve">Закона </w:t>
      </w:r>
      <w:r>
        <w:rPr>
          <w:sz w:val="24"/>
        </w:rPr>
        <w:t xml:space="preserve">о јавним набавкама (у даљем </w:t>
      </w:r>
      <w:r>
        <w:rPr>
          <w:spacing w:val="-3"/>
          <w:sz w:val="24"/>
        </w:rPr>
        <w:t xml:space="preserve">тексту: </w:t>
      </w:r>
      <w:r>
        <w:rPr>
          <w:sz w:val="24"/>
        </w:rPr>
        <w:t>Закон) и</w:t>
      </w:r>
      <w:r>
        <w:rPr>
          <w:spacing w:val="-4"/>
          <w:sz w:val="24"/>
        </w:rPr>
        <w:t xml:space="preserve"> </w:t>
      </w:r>
      <w:r>
        <w:rPr>
          <w:sz w:val="24"/>
        </w:rPr>
        <w:t>то:</w:t>
      </w:r>
    </w:p>
    <w:p w:rsidR="00BA625E" w:rsidRDefault="00937353">
      <w:pPr>
        <w:pStyle w:val="ListParagraph"/>
        <w:numPr>
          <w:ilvl w:val="2"/>
          <w:numId w:val="56"/>
        </w:numPr>
        <w:tabs>
          <w:tab w:val="left" w:pos="1463"/>
        </w:tabs>
        <w:ind w:hanging="284"/>
        <w:jc w:val="both"/>
        <w:rPr>
          <w:sz w:val="24"/>
        </w:rPr>
      </w:pPr>
      <w:r>
        <w:rPr>
          <w:sz w:val="24"/>
        </w:rPr>
        <w:t>Да</w:t>
      </w:r>
      <w:r>
        <w:rPr>
          <w:spacing w:val="31"/>
          <w:sz w:val="24"/>
        </w:rPr>
        <w:t xml:space="preserve"> </w:t>
      </w:r>
      <w:r>
        <w:rPr>
          <w:sz w:val="24"/>
        </w:rPr>
        <w:t>је</w:t>
      </w:r>
      <w:r>
        <w:rPr>
          <w:spacing w:val="33"/>
          <w:sz w:val="24"/>
        </w:rPr>
        <w:t xml:space="preserve"> </w:t>
      </w:r>
      <w:r>
        <w:rPr>
          <w:sz w:val="24"/>
        </w:rPr>
        <w:t>регистрован</w:t>
      </w:r>
      <w:r>
        <w:rPr>
          <w:spacing w:val="34"/>
          <w:sz w:val="24"/>
        </w:rPr>
        <w:t xml:space="preserve"> </w:t>
      </w:r>
      <w:r>
        <w:rPr>
          <w:spacing w:val="-7"/>
          <w:sz w:val="24"/>
        </w:rPr>
        <w:t>код</w:t>
      </w:r>
      <w:r>
        <w:rPr>
          <w:spacing w:val="31"/>
          <w:sz w:val="24"/>
        </w:rPr>
        <w:t xml:space="preserve"> </w:t>
      </w:r>
      <w:r>
        <w:rPr>
          <w:sz w:val="24"/>
        </w:rPr>
        <w:t>надлежног</w:t>
      </w:r>
      <w:r>
        <w:rPr>
          <w:spacing w:val="33"/>
          <w:sz w:val="24"/>
        </w:rPr>
        <w:t xml:space="preserve"> </w:t>
      </w:r>
      <w:r>
        <w:rPr>
          <w:sz w:val="24"/>
        </w:rPr>
        <w:t>органа,</w:t>
      </w:r>
      <w:r>
        <w:rPr>
          <w:spacing w:val="33"/>
          <w:sz w:val="24"/>
        </w:rPr>
        <w:t xml:space="preserve"> </w:t>
      </w:r>
      <w:r>
        <w:rPr>
          <w:sz w:val="24"/>
        </w:rPr>
        <w:t>односно</w:t>
      </w:r>
      <w:r>
        <w:rPr>
          <w:spacing w:val="35"/>
          <w:sz w:val="24"/>
        </w:rPr>
        <w:t xml:space="preserve"> </w:t>
      </w:r>
      <w:r>
        <w:rPr>
          <w:sz w:val="24"/>
        </w:rPr>
        <w:t>уписан</w:t>
      </w:r>
      <w:r>
        <w:rPr>
          <w:spacing w:val="37"/>
          <w:sz w:val="24"/>
        </w:rPr>
        <w:t xml:space="preserve"> </w:t>
      </w:r>
      <w:r>
        <w:rPr>
          <w:sz w:val="24"/>
        </w:rPr>
        <w:t>у</w:t>
      </w:r>
      <w:r>
        <w:rPr>
          <w:spacing w:val="28"/>
          <w:sz w:val="24"/>
        </w:rPr>
        <w:t xml:space="preserve"> </w:t>
      </w:r>
      <w:r>
        <w:rPr>
          <w:sz w:val="24"/>
        </w:rPr>
        <w:t>одговарајући</w:t>
      </w:r>
      <w:r>
        <w:rPr>
          <w:spacing w:val="34"/>
          <w:sz w:val="24"/>
        </w:rPr>
        <w:t xml:space="preserve"> </w:t>
      </w:r>
      <w:r>
        <w:rPr>
          <w:sz w:val="24"/>
        </w:rPr>
        <w:t>регистар</w:t>
      </w:r>
    </w:p>
    <w:p w:rsidR="00BA625E" w:rsidRDefault="00937353">
      <w:pPr>
        <w:ind w:left="471"/>
        <w:jc w:val="both"/>
        <w:rPr>
          <w:i/>
          <w:sz w:val="24"/>
        </w:rPr>
      </w:pPr>
      <w:r>
        <w:rPr>
          <w:i/>
          <w:sz w:val="24"/>
        </w:rPr>
        <w:t>(</w:t>
      </w:r>
      <w:proofErr w:type="gramStart"/>
      <w:r>
        <w:rPr>
          <w:i/>
          <w:sz w:val="24"/>
        </w:rPr>
        <w:t>чл</w:t>
      </w:r>
      <w:proofErr w:type="gramEnd"/>
      <w:r>
        <w:rPr>
          <w:i/>
          <w:sz w:val="24"/>
        </w:rPr>
        <w:t xml:space="preserve">. 75. </w:t>
      </w:r>
      <w:proofErr w:type="gramStart"/>
      <w:r>
        <w:rPr>
          <w:i/>
          <w:sz w:val="24"/>
        </w:rPr>
        <w:t>ст</w:t>
      </w:r>
      <w:proofErr w:type="gramEnd"/>
      <w:r>
        <w:rPr>
          <w:i/>
          <w:sz w:val="24"/>
        </w:rPr>
        <w:t xml:space="preserve">. 1. </w:t>
      </w:r>
      <w:proofErr w:type="gramStart"/>
      <w:r>
        <w:rPr>
          <w:i/>
          <w:sz w:val="24"/>
        </w:rPr>
        <w:t>тач</w:t>
      </w:r>
      <w:proofErr w:type="gramEnd"/>
      <w:r>
        <w:rPr>
          <w:i/>
          <w:sz w:val="24"/>
        </w:rPr>
        <w:t>. 1) Закона);</w:t>
      </w:r>
    </w:p>
    <w:p w:rsidR="00BA625E" w:rsidRDefault="00937353">
      <w:pPr>
        <w:pStyle w:val="ListParagraph"/>
        <w:numPr>
          <w:ilvl w:val="2"/>
          <w:numId w:val="56"/>
        </w:numPr>
        <w:tabs>
          <w:tab w:val="left" w:pos="1463"/>
        </w:tabs>
        <w:ind w:left="471" w:right="771" w:firstLine="708"/>
        <w:jc w:val="both"/>
        <w:rPr>
          <w:i/>
          <w:sz w:val="24"/>
        </w:rPr>
      </w:pPr>
      <w:r>
        <w:rPr>
          <w:sz w:val="24"/>
        </w:rPr>
        <w:t xml:space="preserve">Да он и његов </w:t>
      </w:r>
      <w:r>
        <w:rPr>
          <w:spacing w:val="-2"/>
          <w:sz w:val="24"/>
        </w:rPr>
        <w:t xml:space="preserve">законски </w:t>
      </w:r>
      <w:r>
        <w:rPr>
          <w:sz w:val="24"/>
        </w:rPr>
        <w:t xml:space="preserve">заступник није осуђиван за </w:t>
      </w:r>
      <w:r>
        <w:rPr>
          <w:spacing w:val="-3"/>
          <w:sz w:val="24"/>
        </w:rPr>
        <w:t xml:space="preserve">неко </w:t>
      </w:r>
      <w:r>
        <w:rPr>
          <w:spacing w:val="-4"/>
          <w:sz w:val="24"/>
        </w:rPr>
        <w:t xml:space="preserve">од </w:t>
      </w:r>
      <w:r>
        <w:rPr>
          <w:sz w:val="24"/>
        </w:rPr>
        <w:t xml:space="preserve">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w:t>
      </w:r>
      <w:r>
        <w:rPr>
          <w:spacing w:val="2"/>
          <w:sz w:val="24"/>
        </w:rPr>
        <w:t xml:space="preserve">или </w:t>
      </w:r>
      <w:r>
        <w:rPr>
          <w:sz w:val="24"/>
        </w:rPr>
        <w:t xml:space="preserve">давања мита, кривично дело преваре </w:t>
      </w:r>
      <w:r>
        <w:rPr>
          <w:i/>
          <w:sz w:val="24"/>
        </w:rPr>
        <w:t xml:space="preserve">(чл. 75. </w:t>
      </w:r>
      <w:proofErr w:type="gramStart"/>
      <w:r>
        <w:rPr>
          <w:i/>
          <w:sz w:val="24"/>
        </w:rPr>
        <w:t>ст</w:t>
      </w:r>
      <w:proofErr w:type="gramEnd"/>
      <w:r>
        <w:rPr>
          <w:i/>
          <w:sz w:val="24"/>
        </w:rPr>
        <w:t xml:space="preserve">. 1. </w:t>
      </w:r>
      <w:proofErr w:type="gramStart"/>
      <w:r>
        <w:rPr>
          <w:i/>
          <w:sz w:val="24"/>
        </w:rPr>
        <w:t>тач</w:t>
      </w:r>
      <w:proofErr w:type="gramEnd"/>
      <w:r>
        <w:rPr>
          <w:i/>
          <w:sz w:val="24"/>
        </w:rPr>
        <w:t>. 2)</w:t>
      </w:r>
      <w:r>
        <w:rPr>
          <w:i/>
          <w:spacing w:val="-5"/>
          <w:sz w:val="24"/>
        </w:rPr>
        <w:t xml:space="preserve"> </w:t>
      </w:r>
      <w:r>
        <w:rPr>
          <w:i/>
          <w:sz w:val="24"/>
        </w:rPr>
        <w:t>Закона);</w:t>
      </w:r>
    </w:p>
    <w:p w:rsidR="00BA625E" w:rsidRDefault="00937353">
      <w:pPr>
        <w:pStyle w:val="ListParagraph"/>
        <w:numPr>
          <w:ilvl w:val="2"/>
          <w:numId w:val="56"/>
        </w:numPr>
        <w:tabs>
          <w:tab w:val="left" w:pos="1463"/>
        </w:tabs>
        <w:spacing w:before="1"/>
        <w:ind w:left="471" w:right="771" w:firstLine="708"/>
        <w:jc w:val="both"/>
        <w:rPr>
          <w:i/>
          <w:sz w:val="24"/>
        </w:rPr>
      </w:pPr>
      <w:r>
        <w:rPr>
          <w:sz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spacing w:val="-31"/>
          <w:sz w:val="24"/>
        </w:rPr>
        <w:t xml:space="preserve"> </w:t>
      </w:r>
      <w:r>
        <w:rPr>
          <w:i/>
          <w:sz w:val="24"/>
        </w:rPr>
        <w:t>(чл.</w:t>
      </w:r>
    </w:p>
    <w:p w:rsidR="00BA625E" w:rsidRDefault="00937353">
      <w:pPr>
        <w:ind w:left="471"/>
        <w:jc w:val="both"/>
        <w:rPr>
          <w:i/>
          <w:sz w:val="24"/>
        </w:rPr>
      </w:pPr>
      <w:r>
        <w:rPr>
          <w:i/>
          <w:sz w:val="24"/>
        </w:rPr>
        <w:t xml:space="preserve">75. </w:t>
      </w:r>
      <w:proofErr w:type="gramStart"/>
      <w:r>
        <w:rPr>
          <w:i/>
          <w:sz w:val="24"/>
        </w:rPr>
        <w:t>ст</w:t>
      </w:r>
      <w:proofErr w:type="gramEnd"/>
      <w:r>
        <w:rPr>
          <w:i/>
          <w:sz w:val="24"/>
        </w:rPr>
        <w:t xml:space="preserve">. 1. </w:t>
      </w:r>
      <w:proofErr w:type="gramStart"/>
      <w:r>
        <w:rPr>
          <w:i/>
          <w:sz w:val="24"/>
        </w:rPr>
        <w:t>тач</w:t>
      </w:r>
      <w:proofErr w:type="gramEnd"/>
      <w:r>
        <w:rPr>
          <w:i/>
          <w:sz w:val="24"/>
        </w:rPr>
        <w:t>. 4) Закона);</w:t>
      </w:r>
    </w:p>
    <w:p w:rsidR="00BA625E" w:rsidRDefault="00937353">
      <w:pPr>
        <w:pStyle w:val="ListParagraph"/>
        <w:numPr>
          <w:ilvl w:val="2"/>
          <w:numId w:val="56"/>
        </w:numPr>
        <w:tabs>
          <w:tab w:val="left" w:pos="1463"/>
        </w:tabs>
        <w:ind w:left="471" w:right="775" w:firstLine="708"/>
        <w:jc w:val="both"/>
        <w:rPr>
          <w:i/>
          <w:sz w:val="24"/>
        </w:rPr>
      </w:pPr>
      <w:r>
        <w:rPr>
          <w:sz w:val="24"/>
        </w:rPr>
        <w:t xml:space="preserve">Понуђач је дужан да при састављању </w:t>
      </w:r>
      <w:r>
        <w:rPr>
          <w:spacing w:val="-3"/>
          <w:sz w:val="24"/>
        </w:rPr>
        <w:t xml:space="preserve">понуде </w:t>
      </w:r>
      <w:r>
        <w:rPr>
          <w:sz w:val="24"/>
        </w:rPr>
        <w:t xml:space="preserve">изричито наведе да је поштовао обавезе </w:t>
      </w:r>
      <w:r>
        <w:rPr>
          <w:spacing w:val="-3"/>
          <w:sz w:val="24"/>
        </w:rPr>
        <w:t xml:space="preserve">које </w:t>
      </w:r>
      <w:r>
        <w:rPr>
          <w:sz w:val="24"/>
        </w:rPr>
        <w:t xml:space="preserve">произлазе из важећих прописа о заштити на </w:t>
      </w:r>
      <w:r>
        <w:rPr>
          <w:spacing w:val="-6"/>
          <w:sz w:val="24"/>
        </w:rPr>
        <w:t xml:space="preserve">раду, </w:t>
      </w:r>
      <w:r>
        <w:rPr>
          <w:sz w:val="24"/>
        </w:rPr>
        <w:t xml:space="preserve">запошљавању и условима рада, заштити животне средине, као и да нема забрану обављања делатности </w:t>
      </w:r>
      <w:r>
        <w:rPr>
          <w:spacing w:val="-3"/>
          <w:sz w:val="24"/>
        </w:rPr>
        <w:t xml:space="preserve">која </w:t>
      </w:r>
      <w:r>
        <w:rPr>
          <w:sz w:val="24"/>
        </w:rPr>
        <w:t xml:space="preserve">је на снази у време подношења </w:t>
      </w:r>
      <w:r>
        <w:rPr>
          <w:spacing w:val="-3"/>
          <w:sz w:val="24"/>
        </w:rPr>
        <w:t xml:space="preserve">понуде </w:t>
      </w:r>
      <w:r>
        <w:rPr>
          <w:i/>
          <w:sz w:val="24"/>
        </w:rPr>
        <w:t xml:space="preserve">(чл. 75. </w:t>
      </w:r>
      <w:proofErr w:type="gramStart"/>
      <w:r>
        <w:rPr>
          <w:i/>
          <w:sz w:val="24"/>
        </w:rPr>
        <w:t>ст</w:t>
      </w:r>
      <w:proofErr w:type="gramEnd"/>
      <w:r>
        <w:rPr>
          <w:i/>
          <w:sz w:val="24"/>
        </w:rPr>
        <w:t>. 2. Закона).</w:t>
      </w:r>
    </w:p>
    <w:p w:rsidR="00BA625E" w:rsidRDefault="00BA625E">
      <w:pPr>
        <w:pStyle w:val="BodyText"/>
        <w:rPr>
          <w:i/>
        </w:rPr>
      </w:pPr>
    </w:p>
    <w:p w:rsidR="00BA625E" w:rsidRDefault="00937353">
      <w:pPr>
        <w:pStyle w:val="ListParagraph"/>
        <w:numPr>
          <w:ilvl w:val="1"/>
          <w:numId w:val="56"/>
        </w:numPr>
        <w:tabs>
          <w:tab w:val="left" w:pos="928"/>
        </w:tabs>
        <w:ind w:right="770" w:firstLine="0"/>
        <w:jc w:val="both"/>
        <w:rPr>
          <w:sz w:val="24"/>
        </w:rPr>
      </w:pPr>
      <w:r>
        <w:rPr>
          <w:spacing w:val="-3"/>
          <w:sz w:val="24"/>
        </w:rPr>
        <w:t xml:space="preserve">Понуђач који </w:t>
      </w:r>
      <w:r>
        <w:rPr>
          <w:sz w:val="24"/>
        </w:rPr>
        <w:t xml:space="preserve">учествује у поступку предметне јавне набавке, мора испунити и </w:t>
      </w:r>
      <w:r>
        <w:rPr>
          <w:b/>
          <w:spacing w:val="-3"/>
          <w:sz w:val="24"/>
        </w:rPr>
        <w:t xml:space="preserve">додатне услове </w:t>
      </w:r>
      <w:r>
        <w:rPr>
          <w:sz w:val="24"/>
        </w:rPr>
        <w:t>за учешће у поступку јавне набавке, дефинисане чланом 76. Закона, и</w:t>
      </w:r>
      <w:r>
        <w:rPr>
          <w:spacing w:val="-16"/>
          <w:sz w:val="24"/>
        </w:rPr>
        <w:t xml:space="preserve"> </w:t>
      </w:r>
      <w:r>
        <w:rPr>
          <w:sz w:val="24"/>
        </w:rPr>
        <w:t>то:</w:t>
      </w:r>
    </w:p>
    <w:p w:rsidR="00BA625E" w:rsidRDefault="00937353">
      <w:pPr>
        <w:pStyle w:val="Heading3"/>
        <w:numPr>
          <w:ilvl w:val="2"/>
          <w:numId w:val="56"/>
        </w:numPr>
        <w:tabs>
          <w:tab w:val="left" w:pos="1463"/>
        </w:tabs>
        <w:spacing w:before="127" w:line="319" w:lineRule="exact"/>
        <w:jc w:val="both"/>
        <w:rPr>
          <w:b w:val="0"/>
          <w:sz w:val="28"/>
        </w:rPr>
      </w:pPr>
      <w:r>
        <w:t>Да располаже неопходним финансијским и пословним</w:t>
      </w:r>
      <w:r>
        <w:rPr>
          <w:spacing w:val="-6"/>
        </w:rPr>
        <w:t xml:space="preserve"> </w:t>
      </w:r>
      <w:r>
        <w:t>капацитетом</w:t>
      </w:r>
      <w:r>
        <w:rPr>
          <w:b w:val="0"/>
        </w:rPr>
        <w:t>:</w:t>
      </w:r>
    </w:p>
    <w:p w:rsidR="00BA625E" w:rsidRDefault="00937353">
      <w:pPr>
        <w:pStyle w:val="BodyText"/>
        <w:ind w:left="471" w:right="773" w:firstLine="720"/>
        <w:jc w:val="both"/>
      </w:pPr>
      <w:r>
        <w:t xml:space="preserve">а) </w:t>
      </w:r>
      <w:proofErr w:type="gramStart"/>
      <w:r>
        <w:t>да</w:t>
      </w:r>
      <w:proofErr w:type="gramEnd"/>
      <w:r>
        <w:t xml:space="preserve"> je у претходне три обрачунске године (2016, 2017. и 2018.) остварио годишње пословне приходе у вредности минимум 24.000.000,00 динара, укупно у све три године;</w:t>
      </w:r>
    </w:p>
    <w:p w:rsidR="00BA625E" w:rsidRDefault="00937353">
      <w:pPr>
        <w:pStyle w:val="BodyText"/>
        <w:ind w:left="471" w:right="768" w:firstLine="720"/>
        <w:jc w:val="both"/>
      </w:pPr>
      <w:r>
        <w:t xml:space="preserve">б) </w:t>
      </w:r>
      <w:proofErr w:type="gramStart"/>
      <w:r>
        <w:t>да</w:t>
      </w:r>
      <w:proofErr w:type="gramEnd"/>
      <w:r>
        <w:t xml:space="preserve"> има неопходан пословни капацитет, односно да је у претходних 5 година (2014, 2015, 2016, 2017. и 2018.) извео предметне радове на објектима високоградње 24.000.000,00 динара;</w:t>
      </w:r>
    </w:p>
    <w:p w:rsidR="00BA625E" w:rsidRDefault="00BA625E">
      <w:pPr>
        <w:pStyle w:val="BodyText"/>
        <w:spacing w:before="1"/>
      </w:pPr>
    </w:p>
    <w:p w:rsidR="00BA625E" w:rsidRDefault="00937353">
      <w:pPr>
        <w:pStyle w:val="Heading3"/>
        <w:numPr>
          <w:ilvl w:val="2"/>
          <w:numId w:val="56"/>
        </w:numPr>
        <w:tabs>
          <w:tab w:val="left" w:pos="1451"/>
        </w:tabs>
        <w:spacing w:line="274" w:lineRule="exact"/>
        <w:ind w:left="1450" w:hanging="260"/>
        <w:jc w:val="both"/>
      </w:pPr>
      <w:r>
        <w:t>Да располаже довољним кадровским и техничким</w:t>
      </w:r>
      <w:r>
        <w:rPr>
          <w:spacing w:val="-9"/>
        </w:rPr>
        <w:t xml:space="preserve"> </w:t>
      </w:r>
      <w:r>
        <w:t>капацитетом:</w:t>
      </w:r>
    </w:p>
    <w:p w:rsidR="00BA625E" w:rsidRDefault="00937353">
      <w:pPr>
        <w:spacing w:line="274" w:lineRule="exact"/>
        <w:ind w:left="1191"/>
        <w:jc w:val="both"/>
        <w:rPr>
          <w:sz w:val="24"/>
        </w:rPr>
      </w:pPr>
      <w:r>
        <w:rPr>
          <w:sz w:val="24"/>
        </w:rPr>
        <w:t xml:space="preserve">а) </w:t>
      </w:r>
      <w:proofErr w:type="gramStart"/>
      <w:r>
        <w:rPr>
          <w:sz w:val="24"/>
        </w:rPr>
        <w:t>у</w:t>
      </w:r>
      <w:proofErr w:type="gramEnd"/>
      <w:r>
        <w:rPr>
          <w:sz w:val="24"/>
        </w:rPr>
        <w:t xml:space="preserve"> оквиру</w:t>
      </w:r>
      <w:r>
        <w:rPr>
          <w:sz w:val="24"/>
          <w:u w:val="thick"/>
        </w:rPr>
        <w:t xml:space="preserve"> </w:t>
      </w:r>
      <w:r>
        <w:rPr>
          <w:b/>
          <w:sz w:val="24"/>
          <w:u w:val="thick"/>
        </w:rPr>
        <w:t>кадровског капацитета</w:t>
      </w:r>
      <w:r>
        <w:rPr>
          <w:b/>
          <w:sz w:val="24"/>
        </w:rPr>
        <w:t xml:space="preserve"> </w:t>
      </w:r>
      <w:r>
        <w:rPr>
          <w:sz w:val="24"/>
        </w:rPr>
        <w:t>потребно је:</w:t>
      </w:r>
    </w:p>
    <w:p w:rsidR="00BA625E" w:rsidRDefault="00937353">
      <w:pPr>
        <w:pStyle w:val="ListParagraph"/>
        <w:numPr>
          <w:ilvl w:val="0"/>
          <w:numId w:val="55"/>
        </w:numPr>
        <w:tabs>
          <w:tab w:val="left" w:pos="1554"/>
        </w:tabs>
        <w:ind w:right="772" w:firstLine="628"/>
        <w:jc w:val="both"/>
        <w:rPr>
          <w:sz w:val="24"/>
        </w:rPr>
      </w:pPr>
      <w:r>
        <w:rPr>
          <w:sz w:val="24"/>
        </w:rPr>
        <w:t xml:space="preserve">да понуђач располаже са </w:t>
      </w:r>
      <w:r w:rsidR="00074C1D">
        <w:rPr>
          <w:sz w:val="24"/>
        </w:rPr>
        <w:t xml:space="preserve">укупно </w:t>
      </w:r>
      <w:r>
        <w:rPr>
          <w:sz w:val="24"/>
        </w:rPr>
        <w:t xml:space="preserve">најмање </w:t>
      </w:r>
      <w:r w:rsidR="0045141B">
        <w:rPr>
          <w:sz w:val="24"/>
        </w:rPr>
        <w:t>10 (десет</w:t>
      </w:r>
      <w:r w:rsidRPr="0045141B">
        <w:rPr>
          <w:sz w:val="24"/>
        </w:rPr>
        <w:t>)</w:t>
      </w:r>
      <w:r>
        <w:rPr>
          <w:sz w:val="24"/>
        </w:rPr>
        <w:t xml:space="preserve"> запослених или ангажованих радника за обављање радова описаних у техничкој сцецификацији и</w:t>
      </w:r>
      <w:r>
        <w:rPr>
          <w:spacing w:val="-16"/>
          <w:sz w:val="24"/>
        </w:rPr>
        <w:t xml:space="preserve"> </w:t>
      </w:r>
      <w:r>
        <w:rPr>
          <w:sz w:val="24"/>
        </w:rPr>
        <w:t>предмеру;</w:t>
      </w:r>
    </w:p>
    <w:p w:rsidR="00BA625E" w:rsidRDefault="00937353">
      <w:pPr>
        <w:pStyle w:val="ListParagraph"/>
        <w:numPr>
          <w:ilvl w:val="0"/>
          <w:numId w:val="55"/>
        </w:numPr>
        <w:tabs>
          <w:tab w:val="left" w:pos="1375"/>
        </w:tabs>
        <w:spacing w:before="1"/>
        <w:ind w:left="471" w:right="777" w:firstLine="708"/>
        <w:jc w:val="both"/>
        <w:rPr>
          <w:sz w:val="24"/>
        </w:rPr>
      </w:pPr>
      <w:r>
        <w:rPr>
          <w:sz w:val="24"/>
        </w:rPr>
        <w:t>да обезбеди као кључно техничко особље</w:t>
      </w:r>
      <w:r w:rsidR="00074C1D">
        <w:rPr>
          <w:sz w:val="24"/>
        </w:rPr>
        <w:t xml:space="preserve"> (у оквиру укупног броја радника)</w:t>
      </w:r>
      <w:r>
        <w:rPr>
          <w:sz w:val="24"/>
        </w:rPr>
        <w:t xml:space="preserve"> 3 дипломирана инжењера са следећим лиценцама:</w:t>
      </w:r>
    </w:p>
    <w:p w:rsidR="00BA625E" w:rsidRDefault="00937353">
      <w:pPr>
        <w:pStyle w:val="ListParagraph"/>
        <w:numPr>
          <w:ilvl w:val="0"/>
          <w:numId w:val="54"/>
        </w:numPr>
        <w:tabs>
          <w:tab w:val="left" w:pos="1497"/>
        </w:tabs>
        <w:ind w:right="770" w:firstLine="708"/>
        <w:jc w:val="both"/>
        <w:rPr>
          <w:sz w:val="24"/>
        </w:rPr>
      </w:pPr>
      <w:r>
        <w:rPr>
          <w:sz w:val="24"/>
        </w:rPr>
        <w:t xml:space="preserve">1 (један) дипломирани инжењер архитектуре, који поседује лиценцу за стручну оспособљеност број 400 или 401 </w:t>
      </w:r>
      <w:r>
        <w:rPr>
          <w:b/>
          <w:sz w:val="24"/>
        </w:rPr>
        <w:t xml:space="preserve">или </w:t>
      </w:r>
      <w:r>
        <w:rPr>
          <w:sz w:val="24"/>
        </w:rPr>
        <w:t>1 (један) дипломирани инжењер грађевине, који поседује лиценцу за стручну оспособљеност број 410 или 411 - који ће решењем бити именован за одговорног извођача радова у предметној јавној</w:t>
      </w:r>
      <w:r>
        <w:rPr>
          <w:spacing w:val="-8"/>
          <w:sz w:val="24"/>
        </w:rPr>
        <w:t xml:space="preserve"> </w:t>
      </w:r>
      <w:r>
        <w:rPr>
          <w:sz w:val="24"/>
        </w:rPr>
        <w:t>набавци,</w:t>
      </w:r>
    </w:p>
    <w:p w:rsidR="00BA625E" w:rsidRDefault="00937353">
      <w:pPr>
        <w:pStyle w:val="ListParagraph"/>
        <w:numPr>
          <w:ilvl w:val="0"/>
          <w:numId w:val="54"/>
        </w:numPr>
        <w:tabs>
          <w:tab w:val="left" w:pos="1528"/>
        </w:tabs>
        <w:ind w:right="769" w:firstLine="720"/>
        <w:jc w:val="both"/>
        <w:rPr>
          <w:sz w:val="24"/>
        </w:rPr>
      </w:pPr>
      <w:r>
        <w:rPr>
          <w:sz w:val="24"/>
        </w:rPr>
        <w:t>1 (један) дипломирани машински инжењер, који поседује лиценцу за стручну оспособљеност број 430 - који ће решењем бити именован за одговорног извођача радова у предметној јавној</w:t>
      </w:r>
      <w:r>
        <w:rPr>
          <w:spacing w:val="-1"/>
          <w:sz w:val="24"/>
        </w:rPr>
        <w:t xml:space="preserve"> </w:t>
      </w:r>
      <w:r>
        <w:rPr>
          <w:sz w:val="24"/>
        </w:rPr>
        <w:t>набавци,</w:t>
      </w:r>
    </w:p>
    <w:p w:rsidR="00BA625E" w:rsidRDefault="00BA625E">
      <w:pPr>
        <w:jc w:val="both"/>
        <w:rPr>
          <w:sz w:val="24"/>
        </w:rPr>
        <w:sectPr w:rsidR="00BA625E">
          <w:pgSz w:w="11910" w:h="16840"/>
          <w:pgMar w:top="1340" w:right="420" w:bottom="1180" w:left="520" w:header="0" w:footer="963" w:gutter="0"/>
          <w:cols w:space="720"/>
        </w:sectPr>
      </w:pPr>
    </w:p>
    <w:p w:rsidR="00BA625E" w:rsidRDefault="00937353">
      <w:pPr>
        <w:pStyle w:val="ListParagraph"/>
        <w:numPr>
          <w:ilvl w:val="0"/>
          <w:numId w:val="54"/>
        </w:numPr>
        <w:tabs>
          <w:tab w:val="left" w:pos="1473"/>
        </w:tabs>
        <w:spacing w:before="74"/>
        <w:ind w:right="769" w:firstLine="720"/>
        <w:jc w:val="both"/>
        <w:rPr>
          <w:sz w:val="24"/>
        </w:rPr>
      </w:pPr>
      <w:r>
        <w:rPr>
          <w:sz w:val="24"/>
        </w:rPr>
        <w:lastRenderedPageBreak/>
        <w:t>1 (један) дипломирани инжењер електротехнике, који поседује лиценцу за стручну оспособљеност број 450 - који ће решењем бити именован за одговорног извођача радова у предметној јавној</w:t>
      </w:r>
      <w:r>
        <w:rPr>
          <w:spacing w:val="-1"/>
          <w:sz w:val="24"/>
        </w:rPr>
        <w:t xml:space="preserve"> </w:t>
      </w:r>
      <w:r>
        <w:rPr>
          <w:sz w:val="24"/>
        </w:rPr>
        <w:t>набавци</w:t>
      </w:r>
    </w:p>
    <w:p w:rsidR="00BA625E" w:rsidRDefault="00BA625E">
      <w:pPr>
        <w:pStyle w:val="BodyText"/>
        <w:spacing w:before="10"/>
        <w:rPr>
          <w:sz w:val="20"/>
        </w:rPr>
      </w:pPr>
    </w:p>
    <w:p w:rsidR="00BA625E" w:rsidRDefault="00937353">
      <w:pPr>
        <w:pStyle w:val="ListParagraph"/>
        <w:numPr>
          <w:ilvl w:val="0"/>
          <w:numId w:val="54"/>
        </w:numPr>
        <w:tabs>
          <w:tab w:val="left" w:pos="1451"/>
        </w:tabs>
        <w:ind w:left="1450" w:hanging="260"/>
        <w:rPr>
          <w:sz w:val="24"/>
        </w:rPr>
      </w:pPr>
      <w:r>
        <w:rPr>
          <w:sz w:val="24"/>
        </w:rPr>
        <w:t>најмање 1 лице за безбедност и здравље на раду са положеним стручним</w:t>
      </w:r>
      <w:r>
        <w:rPr>
          <w:spacing w:val="-21"/>
          <w:sz w:val="24"/>
        </w:rPr>
        <w:t xml:space="preserve"> </w:t>
      </w:r>
      <w:r w:rsidR="00635408">
        <w:rPr>
          <w:sz w:val="24"/>
        </w:rPr>
        <w:t>испитом</w:t>
      </w:r>
    </w:p>
    <w:p w:rsidR="00BA625E" w:rsidRDefault="00BA625E">
      <w:pPr>
        <w:pStyle w:val="BodyText"/>
        <w:spacing w:before="10"/>
        <w:rPr>
          <w:sz w:val="20"/>
        </w:rPr>
      </w:pPr>
    </w:p>
    <w:p w:rsidR="00BA625E" w:rsidRDefault="00937353">
      <w:pPr>
        <w:pStyle w:val="BodyText"/>
        <w:ind w:left="471" w:right="771" w:firstLine="708"/>
        <w:jc w:val="both"/>
      </w:pPr>
      <w:proofErr w:type="gramStart"/>
      <w:r>
        <w:t xml:space="preserve">Наведена лица у оквиру кадровског капацитета </w:t>
      </w:r>
      <w:r>
        <w:rPr>
          <w:b/>
        </w:rPr>
        <w:t xml:space="preserve">не морају </w:t>
      </w:r>
      <w:r>
        <w:t>бити у радном односу код понуђача, односно могу бити ангажовани по основу уговора којим се регулише рад ван радног односа (уговор о делу, уговор о обављању привремених и повремених послова, уговор о допунском раду или други уговор о радном ангажовању лица за потребе извршења радова који су предмет ове јавне</w:t>
      </w:r>
      <w:r>
        <w:rPr>
          <w:spacing w:val="-11"/>
        </w:rPr>
        <w:t xml:space="preserve"> </w:t>
      </w:r>
      <w:r>
        <w:t>набавке).</w:t>
      </w:r>
      <w:proofErr w:type="gramEnd"/>
    </w:p>
    <w:p w:rsidR="00BA625E" w:rsidRDefault="00BA625E">
      <w:pPr>
        <w:pStyle w:val="BodyText"/>
        <w:spacing w:before="10"/>
        <w:rPr>
          <w:sz w:val="20"/>
        </w:rPr>
      </w:pPr>
    </w:p>
    <w:p w:rsidR="00BA625E" w:rsidRDefault="00937353">
      <w:pPr>
        <w:ind w:left="471" w:right="769" w:firstLine="708"/>
        <w:jc w:val="both"/>
        <w:rPr>
          <w:b/>
          <w:sz w:val="24"/>
        </w:rPr>
      </w:pPr>
      <w:r>
        <w:rPr>
          <w:b/>
          <w:sz w:val="24"/>
        </w:rPr>
        <w:t xml:space="preserve">б) </w:t>
      </w:r>
      <w:proofErr w:type="gramStart"/>
      <w:r>
        <w:rPr>
          <w:b/>
          <w:sz w:val="24"/>
        </w:rPr>
        <w:t>у</w:t>
      </w:r>
      <w:proofErr w:type="gramEnd"/>
      <w:r>
        <w:rPr>
          <w:b/>
          <w:sz w:val="24"/>
        </w:rPr>
        <w:t xml:space="preserve"> оквиру техничког капацитета потребно је да понуђач располаже (</w:t>
      </w:r>
      <w:r>
        <w:rPr>
          <w:sz w:val="24"/>
        </w:rPr>
        <w:t>по основу власништва, закупа, лизинга</w:t>
      </w:r>
      <w:r>
        <w:rPr>
          <w:b/>
          <w:sz w:val="24"/>
        </w:rPr>
        <w:t>) следећом опремом:</w:t>
      </w:r>
    </w:p>
    <w:p w:rsidR="00BA625E" w:rsidRDefault="00BA625E">
      <w:pPr>
        <w:pStyle w:val="BodyText"/>
        <w:spacing w:before="10"/>
        <w:rPr>
          <w:sz w:val="20"/>
        </w:rPr>
      </w:pPr>
    </w:p>
    <w:p w:rsidR="00BA625E" w:rsidRDefault="00937353">
      <w:pPr>
        <w:pStyle w:val="ListParagraph"/>
        <w:numPr>
          <w:ilvl w:val="0"/>
          <w:numId w:val="53"/>
        </w:numPr>
        <w:tabs>
          <w:tab w:val="left" w:pos="1319"/>
        </w:tabs>
        <w:ind w:left="1318" w:hanging="140"/>
        <w:rPr>
          <w:sz w:val="24"/>
        </w:rPr>
      </w:pPr>
      <w:r>
        <w:rPr>
          <w:sz w:val="24"/>
        </w:rPr>
        <w:t>1 моторно возило носивости до 3,5 т</w:t>
      </w:r>
      <w:r>
        <w:rPr>
          <w:spacing w:val="-1"/>
          <w:sz w:val="24"/>
        </w:rPr>
        <w:t xml:space="preserve"> </w:t>
      </w:r>
      <w:r>
        <w:rPr>
          <w:sz w:val="24"/>
        </w:rPr>
        <w:t>(путарац)</w:t>
      </w:r>
    </w:p>
    <w:p w:rsidR="00BA625E" w:rsidRDefault="00BA625E">
      <w:pPr>
        <w:pStyle w:val="BodyText"/>
        <w:spacing w:before="10"/>
        <w:rPr>
          <w:sz w:val="20"/>
        </w:rPr>
      </w:pPr>
    </w:p>
    <w:p w:rsidR="00BA625E" w:rsidRDefault="00937353">
      <w:pPr>
        <w:pStyle w:val="ListParagraph"/>
        <w:numPr>
          <w:ilvl w:val="0"/>
          <w:numId w:val="53"/>
        </w:numPr>
        <w:tabs>
          <w:tab w:val="left" w:pos="1319"/>
        </w:tabs>
        <w:ind w:left="1318" w:hanging="140"/>
        <w:rPr>
          <w:sz w:val="24"/>
        </w:rPr>
      </w:pPr>
      <w:r>
        <w:rPr>
          <w:sz w:val="24"/>
        </w:rPr>
        <w:t>1 монтажно – демонтажна скела најмање 300</w:t>
      </w:r>
      <w:r>
        <w:rPr>
          <w:spacing w:val="-1"/>
          <w:sz w:val="24"/>
        </w:rPr>
        <w:t xml:space="preserve"> </w:t>
      </w:r>
      <w:r>
        <w:rPr>
          <w:sz w:val="24"/>
        </w:rPr>
        <w:t>м</w:t>
      </w:r>
      <w:r>
        <w:rPr>
          <w:sz w:val="24"/>
          <w:vertAlign w:val="superscript"/>
        </w:rPr>
        <w:t>2</w:t>
      </w:r>
    </w:p>
    <w:p w:rsidR="00BA625E" w:rsidRDefault="00937353">
      <w:pPr>
        <w:pStyle w:val="BodyText"/>
        <w:spacing w:before="240"/>
        <w:ind w:left="471" w:right="783" w:firstLine="708"/>
        <w:jc w:val="both"/>
      </w:pPr>
      <w:proofErr w:type="gramStart"/>
      <w:r>
        <w:t>Наведена опрема у оквиру техничког капацитета може бити у власништву понуђача или обезбеђена путем закупа или лизинга.</w:t>
      </w:r>
      <w:proofErr w:type="gramEnd"/>
    </w:p>
    <w:p w:rsidR="00BA625E" w:rsidRDefault="00BA625E">
      <w:pPr>
        <w:pStyle w:val="BodyText"/>
      </w:pPr>
    </w:p>
    <w:p w:rsidR="00BA625E" w:rsidRDefault="00937353">
      <w:pPr>
        <w:pStyle w:val="BodyText"/>
        <w:ind w:left="471" w:right="769" w:firstLine="780"/>
        <w:jc w:val="both"/>
      </w:pPr>
      <w:r>
        <w:rPr>
          <w:b/>
        </w:rPr>
        <w:t xml:space="preserve">Обилазак локације није обавезан, </w:t>
      </w:r>
      <w:r>
        <w:t>али потенцијани понуђачи могу обићи локацију и извршити увид у постојећу пројектно техничку документацију</w:t>
      </w:r>
      <w:r>
        <w:rPr>
          <w:b/>
        </w:rPr>
        <w:t xml:space="preserve">, </w:t>
      </w:r>
      <w:r>
        <w:t>у циљу добијања неопходних информација потребних за припрему прихватљиве понуде.</w:t>
      </w:r>
    </w:p>
    <w:p w:rsidR="00BA625E" w:rsidRDefault="00BA625E">
      <w:pPr>
        <w:pStyle w:val="BodyText"/>
        <w:spacing w:before="5"/>
      </w:pPr>
    </w:p>
    <w:p w:rsidR="00BA625E" w:rsidRDefault="00937353" w:rsidP="009C699D">
      <w:pPr>
        <w:pStyle w:val="BodyText"/>
        <w:tabs>
          <w:tab w:val="left" w:pos="8573"/>
        </w:tabs>
        <w:spacing w:line="275" w:lineRule="exact"/>
        <w:ind w:left="426" w:firstLine="850"/>
      </w:pPr>
      <w:r>
        <w:t xml:space="preserve">Обилазак локације </w:t>
      </w:r>
      <w:proofErr w:type="gramStart"/>
      <w:r>
        <w:t>од  стране</w:t>
      </w:r>
      <w:proofErr w:type="gramEnd"/>
      <w:r>
        <w:t xml:space="preserve"> понуђача биће</w:t>
      </w:r>
      <w:r>
        <w:rPr>
          <w:spacing w:val="34"/>
        </w:rPr>
        <w:t xml:space="preserve"> </w:t>
      </w:r>
      <w:r>
        <w:t>организован</w:t>
      </w:r>
      <w:r>
        <w:rPr>
          <w:spacing w:val="17"/>
        </w:rPr>
        <w:t xml:space="preserve"> </w:t>
      </w:r>
      <w:r>
        <w:t>дана</w:t>
      </w:r>
      <w:r w:rsidR="009C699D">
        <w:t xml:space="preserve"> </w:t>
      </w:r>
      <w:r w:rsidR="00500A23">
        <w:rPr>
          <w:b/>
        </w:rPr>
        <w:t>03</w:t>
      </w:r>
      <w:r w:rsidR="009C699D" w:rsidRPr="009C699D">
        <w:rPr>
          <w:b/>
        </w:rPr>
        <w:t>.07.20</w:t>
      </w:r>
      <w:r w:rsidRPr="009C699D">
        <w:rPr>
          <w:b/>
        </w:rPr>
        <w:t>19</w:t>
      </w:r>
      <w:r>
        <w:rPr>
          <w:b/>
        </w:rPr>
        <w:t xml:space="preserve">. </w:t>
      </w:r>
      <w:proofErr w:type="gramStart"/>
      <w:r>
        <w:rPr>
          <w:b/>
        </w:rPr>
        <w:t>године</w:t>
      </w:r>
      <w:proofErr w:type="gramEnd"/>
      <w:r>
        <w:rPr>
          <w:b/>
          <w:spacing w:val="34"/>
        </w:rPr>
        <w:t xml:space="preserve"> </w:t>
      </w:r>
      <w:r>
        <w:t>и</w:t>
      </w:r>
      <w:r w:rsidR="009C699D">
        <w:t xml:space="preserve"> </w:t>
      </w:r>
      <w:r w:rsidR="00500A23">
        <w:rPr>
          <w:b/>
        </w:rPr>
        <w:t>10</w:t>
      </w:r>
      <w:r w:rsidR="009C699D" w:rsidRPr="009C699D">
        <w:rPr>
          <w:b/>
        </w:rPr>
        <w:t>.07.</w:t>
      </w:r>
      <w:r>
        <w:rPr>
          <w:b/>
        </w:rPr>
        <w:t xml:space="preserve">2019. </w:t>
      </w:r>
      <w:proofErr w:type="gramStart"/>
      <w:r>
        <w:rPr>
          <w:b/>
        </w:rPr>
        <w:t>године</w:t>
      </w:r>
      <w:proofErr w:type="gramEnd"/>
      <w:r>
        <w:t xml:space="preserve">, </w:t>
      </w:r>
      <w:r>
        <w:rPr>
          <w:spacing w:val="-3"/>
        </w:rPr>
        <w:t xml:space="preserve">уз </w:t>
      </w:r>
      <w:r>
        <w:t xml:space="preserve">претходну најаву и присуство стручног лица Наручиоца. </w:t>
      </w:r>
      <w:r>
        <w:rPr>
          <w:b/>
        </w:rPr>
        <w:t>Контакт особа: Дарко Васић</w:t>
      </w:r>
      <w:r>
        <w:t>, тел: 015/561-</w:t>
      </w:r>
      <w:hyperlink r:id="rId12">
        <w:r>
          <w:t>411,</w:t>
        </w:r>
        <w:r>
          <w:rPr>
            <w:spacing w:val="-1"/>
          </w:rPr>
          <w:t xml:space="preserve"> </w:t>
        </w:r>
        <w:r>
          <w:t>e-mail:darko.vasic@ljubovija.rs.</w:t>
        </w:r>
      </w:hyperlink>
    </w:p>
    <w:p w:rsidR="00BA625E" w:rsidRDefault="00BA625E">
      <w:pPr>
        <w:pStyle w:val="BodyText"/>
        <w:rPr>
          <w:sz w:val="26"/>
        </w:rPr>
      </w:pPr>
    </w:p>
    <w:p w:rsidR="00BA625E" w:rsidRDefault="00BA625E">
      <w:pPr>
        <w:pStyle w:val="BodyText"/>
        <w:rPr>
          <w:sz w:val="26"/>
        </w:rPr>
      </w:pPr>
    </w:p>
    <w:p w:rsidR="00BA625E" w:rsidRDefault="00BA625E">
      <w:pPr>
        <w:pStyle w:val="BodyText"/>
        <w:spacing w:before="5"/>
        <w:rPr>
          <w:sz w:val="32"/>
        </w:rPr>
      </w:pPr>
    </w:p>
    <w:p w:rsidR="00BA625E" w:rsidRDefault="00937353">
      <w:pPr>
        <w:pStyle w:val="Heading3"/>
        <w:numPr>
          <w:ilvl w:val="0"/>
          <w:numId w:val="52"/>
        </w:numPr>
        <w:tabs>
          <w:tab w:val="left" w:pos="712"/>
        </w:tabs>
        <w:spacing w:before="1"/>
      </w:pPr>
      <w:r>
        <w:t>УПУТСТВО КАКО СЕ ДОКАЗУЈЕ ИСПУЊЕНОСТ</w:t>
      </w:r>
      <w:r>
        <w:rPr>
          <w:spacing w:val="-6"/>
        </w:rPr>
        <w:t xml:space="preserve"> </w:t>
      </w:r>
      <w:r>
        <w:rPr>
          <w:spacing w:val="-4"/>
        </w:rPr>
        <w:t>УСЛОВА</w:t>
      </w:r>
    </w:p>
    <w:p w:rsidR="00BA625E" w:rsidRDefault="00BA625E">
      <w:pPr>
        <w:pStyle w:val="BodyText"/>
        <w:rPr>
          <w:b/>
          <w:sz w:val="26"/>
        </w:rPr>
      </w:pPr>
    </w:p>
    <w:p w:rsidR="00BA625E" w:rsidRDefault="00937353">
      <w:pPr>
        <w:spacing w:before="212"/>
        <w:ind w:left="471"/>
        <w:rPr>
          <w:sz w:val="24"/>
        </w:rPr>
      </w:pPr>
      <w:r>
        <w:rPr>
          <w:b/>
          <w:sz w:val="24"/>
        </w:rPr>
        <w:t>Понуђач испуњеност обавезних услова доказује подношењем следећих докумената</w:t>
      </w:r>
      <w:r>
        <w:rPr>
          <w:sz w:val="24"/>
        </w:rPr>
        <w:t>:</w:t>
      </w:r>
    </w:p>
    <w:p w:rsidR="00BA625E" w:rsidRDefault="00BA625E">
      <w:pPr>
        <w:pStyle w:val="BodyText"/>
        <w:rPr>
          <w:sz w:val="26"/>
        </w:rPr>
      </w:pPr>
    </w:p>
    <w:p w:rsidR="00BA625E" w:rsidRDefault="00937353">
      <w:pPr>
        <w:pStyle w:val="ListParagraph"/>
        <w:numPr>
          <w:ilvl w:val="1"/>
          <w:numId w:val="52"/>
        </w:numPr>
        <w:tabs>
          <w:tab w:val="left" w:pos="1192"/>
        </w:tabs>
        <w:spacing w:before="217"/>
        <w:ind w:hanging="361"/>
        <w:rPr>
          <w:sz w:val="24"/>
        </w:rPr>
      </w:pPr>
      <w:r>
        <w:rPr>
          <w:spacing w:val="-7"/>
          <w:sz w:val="24"/>
        </w:rPr>
        <w:t xml:space="preserve">Услов </w:t>
      </w:r>
      <w:r>
        <w:rPr>
          <w:sz w:val="24"/>
        </w:rPr>
        <w:t xml:space="preserve">из чл. 75. </w:t>
      </w:r>
      <w:proofErr w:type="gramStart"/>
      <w:r>
        <w:rPr>
          <w:spacing w:val="-7"/>
          <w:sz w:val="24"/>
        </w:rPr>
        <w:t>ст</w:t>
      </w:r>
      <w:proofErr w:type="gramEnd"/>
      <w:r>
        <w:rPr>
          <w:spacing w:val="-7"/>
          <w:sz w:val="24"/>
        </w:rPr>
        <w:t xml:space="preserve">. </w:t>
      </w:r>
      <w:r>
        <w:rPr>
          <w:sz w:val="24"/>
        </w:rPr>
        <w:t xml:space="preserve">1. </w:t>
      </w:r>
      <w:proofErr w:type="gramStart"/>
      <w:r>
        <w:rPr>
          <w:spacing w:val="-3"/>
          <w:sz w:val="24"/>
        </w:rPr>
        <w:t>тач</w:t>
      </w:r>
      <w:proofErr w:type="gramEnd"/>
      <w:r>
        <w:rPr>
          <w:spacing w:val="-3"/>
          <w:sz w:val="24"/>
        </w:rPr>
        <w:t xml:space="preserve">. </w:t>
      </w:r>
      <w:r>
        <w:rPr>
          <w:sz w:val="24"/>
        </w:rPr>
        <w:t>1)</w:t>
      </w:r>
      <w:r>
        <w:rPr>
          <w:spacing w:val="16"/>
          <w:sz w:val="24"/>
        </w:rPr>
        <w:t xml:space="preserve"> </w:t>
      </w:r>
      <w:r>
        <w:rPr>
          <w:spacing w:val="-3"/>
          <w:sz w:val="24"/>
        </w:rPr>
        <w:t>Закона</w:t>
      </w:r>
    </w:p>
    <w:p w:rsidR="00BA625E" w:rsidRDefault="00937353">
      <w:pPr>
        <w:pStyle w:val="BodyText"/>
        <w:ind w:left="471" w:right="879" w:firstLine="720"/>
        <w:rPr>
          <w:rFonts w:ascii="Arial" w:hAnsi="Arial"/>
        </w:rPr>
      </w:pPr>
      <w:r>
        <w:rPr>
          <w:b/>
        </w:rPr>
        <w:t>Доказ</w:t>
      </w:r>
      <w:r>
        <w:t>:</w:t>
      </w:r>
      <w:r>
        <w:rPr>
          <w:u w:val="thick"/>
        </w:rPr>
        <w:t xml:space="preserve"> </w:t>
      </w:r>
      <w:r>
        <w:rPr>
          <w:b/>
          <w:u w:val="thick"/>
        </w:rPr>
        <w:t>Правна лица</w:t>
      </w:r>
      <w:r>
        <w:rPr>
          <w:u w:val="thick"/>
        </w:rPr>
        <w:t>:</w:t>
      </w:r>
      <w:r>
        <w:t xml:space="preserve"> Извод из регистра Агенције за привредне регистре, односно извод из регистра надлежног привредног суда</w:t>
      </w:r>
      <w:r>
        <w:rPr>
          <w:rFonts w:ascii="Arial" w:hAnsi="Arial"/>
        </w:rPr>
        <w:t>;</w:t>
      </w:r>
    </w:p>
    <w:p w:rsidR="00BA625E" w:rsidRDefault="00937353">
      <w:pPr>
        <w:pStyle w:val="BodyText"/>
        <w:ind w:left="471" w:firstLine="720"/>
        <w:rPr>
          <w:rFonts w:ascii="Arial" w:hAnsi="Arial"/>
        </w:rPr>
      </w:pPr>
      <w:r>
        <w:rPr>
          <w:spacing w:val="-60"/>
          <w:u w:val="thick"/>
        </w:rPr>
        <w:t xml:space="preserve"> </w:t>
      </w:r>
      <w:r>
        <w:rPr>
          <w:b/>
          <w:u w:val="thick"/>
        </w:rPr>
        <w:t>Предузетници:</w:t>
      </w:r>
      <w:r>
        <w:rPr>
          <w:b/>
        </w:rPr>
        <w:t xml:space="preserve"> </w:t>
      </w:r>
      <w:r>
        <w:rPr>
          <w:spacing w:val="-3"/>
        </w:rPr>
        <w:t xml:space="preserve">Извод </w:t>
      </w:r>
      <w:r>
        <w:t xml:space="preserve">из регистра Агенције за привредне регистре, односно </w:t>
      </w:r>
      <w:r>
        <w:rPr>
          <w:spacing w:val="-3"/>
        </w:rPr>
        <w:t xml:space="preserve">извод </w:t>
      </w:r>
      <w:r>
        <w:t>из одговарајућег регистра</w:t>
      </w:r>
      <w:r>
        <w:rPr>
          <w:rFonts w:ascii="Arial" w:hAnsi="Arial"/>
        </w:rPr>
        <w:t>.</w:t>
      </w:r>
    </w:p>
    <w:p w:rsidR="00BA625E" w:rsidRDefault="00BA625E">
      <w:pPr>
        <w:pStyle w:val="BodyText"/>
        <w:spacing w:before="1"/>
        <w:rPr>
          <w:rFonts w:ascii="Arial"/>
        </w:rPr>
      </w:pPr>
    </w:p>
    <w:p w:rsidR="00BA625E" w:rsidRDefault="00937353">
      <w:pPr>
        <w:pStyle w:val="ListParagraph"/>
        <w:numPr>
          <w:ilvl w:val="1"/>
          <w:numId w:val="52"/>
        </w:numPr>
        <w:tabs>
          <w:tab w:val="left" w:pos="1192"/>
        </w:tabs>
        <w:ind w:hanging="361"/>
        <w:rPr>
          <w:sz w:val="24"/>
        </w:rPr>
      </w:pPr>
      <w:r>
        <w:rPr>
          <w:spacing w:val="-7"/>
          <w:sz w:val="24"/>
        </w:rPr>
        <w:t xml:space="preserve">Услов </w:t>
      </w:r>
      <w:r>
        <w:rPr>
          <w:sz w:val="24"/>
        </w:rPr>
        <w:t xml:space="preserve">из чл. 75. </w:t>
      </w:r>
      <w:proofErr w:type="gramStart"/>
      <w:r>
        <w:rPr>
          <w:spacing w:val="-7"/>
          <w:sz w:val="24"/>
        </w:rPr>
        <w:t>ст</w:t>
      </w:r>
      <w:proofErr w:type="gramEnd"/>
      <w:r>
        <w:rPr>
          <w:spacing w:val="-7"/>
          <w:sz w:val="24"/>
        </w:rPr>
        <w:t xml:space="preserve">. </w:t>
      </w:r>
      <w:r>
        <w:rPr>
          <w:sz w:val="24"/>
        </w:rPr>
        <w:t xml:space="preserve">1. </w:t>
      </w:r>
      <w:proofErr w:type="gramStart"/>
      <w:r>
        <w:rPr>
          <w:spacing w:val="-3"/>
          <w:sz w:val="24"/>
        </w:rPr>
        <w:t>тач</w:t>
      </w:r>
      <w:proofErr w:type="gramEnd"/>
      <w:r>
        <w:rPr>
          <w:spacing w:val="-3"/>
          <w:sz w:val="24"/>
        </w:rPr>
        <w:t xml:space="preserve">. </w:t>
      </w:r>
      <w:r>
        <w:rPr>
          <w:sz w:val="24"/>
        </w:rPr>
        <w:t>2)</w:t>
      </w:r>
      <w:r>
        <w:rPr>
          <w:spacing w:val="15"/>
          <w:sz w:val="24"/>
        </w:rPr>
        <w:t xml:space="preserve"> </w:t>
      </w:r>
      <w:r>
        <w:rPr>
          <w:spacing w:val="-3"/>
          <w:sz w:val="24"/>
        </w:rPr>
        <w:t>Закона</w:t>
      </w:r>
    </w:p>
    <w:p w:rsidR="00BA625E" w:rsidRDefault="00BA625E">
      <w:pPr>
        <w:rPr>
          <w:sz w:val="24"/>
        </w:rPr>
        <w:sectPr w:rsidR="00BA625E">
          <w:pgSz w:w="11910" w:h="16840"/>
          <w:pgMar w:top="1340" w:right="420" w:bottom="1180" w:left="520" w:header="0" w:footer="963" w:gutter="0"/>
          <w:cols w:space="720"/>
        </w:sectPr>
      </w:pPr>
    </w:p>
    <w:p w:rsidR="00BA625E" w:rsidRDefault="00937353">
      <w:pPr>
        <w:pStyle w:val="BodyText"/>
        <w:spacing w:before="74"/>
        <w:ind w:left="471" w:right="770" w:firstLine="720"/>
        <w:jc w:val="both"/>
      </w:pPr>
      <w:r>
        <w:rPr>
          <w:b/>
        </w:rPr>
        <w:lastRenderedPageBreak/>
        <w:t>Доказ:</w:t>
      </w:r>
      <w:r>
        <w:rPr>
          <w:b/>
          <w:u w:val="thick"/>
        </w:rPr>
        <w:t xml:space="preserve"> Правна лица</w:t>
      </w:r>
      <w:r>
        <w:rPr>
          <w:u w:val="thick"/>
        </w:rPr>
        <w:t>:</w:t>
      </w:r>
      <w:r>
        <w:t xml:space="preserve"> 1) </w:t>
      </w:r>
      <w:r>
        <w:rPr>
          <w:spacing w:val="-3"/>
        </w:rPr>
        <w:t xml:space="preserve">Извод </w:t>
      </w:r>
      <w:r>
        <w:t xml:space="preserve">из казнене евиденције, односно уверењe </w:t>
      </w:r>
      <w:r>
        <w:rPr>
          <w:b/>
        </w:rPr>
        <w:t xml:space="preserve">основног </w:t>
      </w:r>
      <w:r>
        <w:rPr>
          <w:b/>
          <w:spacing w:val="-5"/>
        </w:rPr>
        <w:t xml:space="preserve">суда </w:t>
      </w:r>
      <w: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u w:val="single"/>
        </w:rPr>
        <w:t xml:space="preserve"> Напомена</w:t>
      </w:r>
      <w:r>
        <w:t xml:space="preserve">: </w:t>
      </w:r>
      <w:r>
        <w:rPr>
          <w:spacing w:val="-7"/>
        </w:rPr>
        <w:t xml:space="preserve">Уколико </w:t>
      </w:r>
      <w:r>
        <w:t xml:space="preserve">уверење Основног  </w:t>
      </w:r>
      <w:r>
        <w:rPr>
          <w:spacing w:val="-6"/>
        </w:rPr>
        <w:t xml:space="preserve">суда </w:t>
      </w:r>
      <w:r>
        <w:t xml:space="preserve">не </w:t>
      </w:r>
      <w:r>
        <w:rPr>
          <w:spacing w:val="-3"/>
        </w:rPr>
        <w:t xml:space="preserve">обухвата податке </w:t>
      </w:r>
      <w:r>
        <w:t xml:space="preserve">из казнене евиденције за кривична дела </w:t>
      </w:r>
      <w:r>
        <w:rPr>
          <w:spacing w:val="-3"/>
        </w:rPr>
        <w:t xml:space="preserve">која </w:t>
      </w:r>
      <w:r>
        <w:t xml:space="preserve">су у надлежности редовног кривичног одељења Вишег </w:t>
      </w:r>
      <w:r>
        <w:rPr>
          <w:spacing w:val="-4"/>
        </w:rPr>
        <w:t>суда,</w:t>
      </w:r>
      <w:r>
        <w:rPr>
          <w:spacing w:val="52"/>
        </w:rPr>
        <w:t xml:space="preserve"> </w:t>
      </w:r>
      <w:r>
        <w:t xml:space="preserve">потребно је поред уверења Основног </w:t>
      </w:r>
      <w:r>
        <w:rPr>
          <w:spacing w:val="-5"/>
        </w:rPr>
        <w:t xml:space="preserve">суда </w:t>
      </w:r>
      <w:r>
        <w:t xml:space="preserve">доставити </w:t>
      </w:r>
      <w:r>
        <w:rPr>
          <w:b/>
        </w:rPr>
        <w:t xml:space="preserve">и уверење Вишег </w:t>
      </w:r>
      <w:r>
        <w:rPr>
          <w:b/>
          <w:spacing w:val="-5"/>
        </w:rPr>
        <w:t xml:space="preserve">суда </w:t>
      </w:r>
      <w:r>
        <w:t xml:space="preserve">на чијем подручју је седиште домаћег правног лица, односно седиште представништва или огранка страног правног лица, </w:t>
      </w:r>
      <w:r>
        <w:rPr>
          <w:spacing w:val="-4"/>
        </w:rPr>
        <w:t xml:space="preserve">којом </w:t>
      </w:r>
      <w:r>
        <w:t xml:space="preserve">се потврђује да правно лице није осуђивано за кривична дела против привреде и кривично дело примања мита; 2) </w:t>
      </w:r>
      <w:r>
        <w:rPr>
          <w:spacing w:val="-3"/>
        </w:rPr>
        <w:t xml:space="preserve">Извод </w:t>
      </w:r>
      <w:r>
        <w:t xml:space="preserve">из казнене евиденције </w:t>
      </w:r>
      <w:r>
        <w:rPr>
          <w:b/>
        </w:rPr>
        <w:t xml:space="preserve">Посебног одељења за организовани криминал Вишег </w:t>
      </w:r>
      <w:r>
        <w:rPr>
          <w:b/>
          <w:spacing w:val="-5"/>
        </w:rPr>
        <w:t xml:space="preserve">суда </w:t>
      </w:r>
      <w:r>
        <w:rPr>
          <w:b/>
        </w:rPr>
        <w:t>у Београду</w:t>
      </w:r>
      <w:r>
        <w:t xml:space="preserve">, </w:t>
      </w:r>
      <w:r>
        <w:rPr>
          <w:spacing w:val="-3"/>
        </w:rPr>
        <w:t xml:space="preserve">којим </w:t>
      </w:r>
      <w:r>
        <w:t xml:space="preserve">се потврђује да правно лице није осуђивано за </w:t>
      </w:r>
      <w:r>
        <w:rPr>
          <w:spacing w:val="-3"/>
        </w:rPr>
        <w:t xml:space="preserve">неко </w:t>
      </w:r>
      <w:r>
        <w:rPr>
          <w:spacing w:val="-4"/>
        </w:rPr>
        <w:t xml:space="preserve">од </w:t>
      </w:r>
      <w:r>
        <w:t xml:space="preserve">кривичних дела организованог криминала; 3) </w:t>
      </w:r>
      <w:r>
        <w:rPr>
          <w:spacing w:val="-3"/>
        </w:rPr>
        <w:t xml:space="preserve">Извод </w:t>
      </w:r>
      <w:r>
        <w:t xml:space="preserve">из казнене евиденције, односно уверење </w:t>
      </w:r>
      <w:r>
        <w:rPr>
          <w:b/>
        </w:rPr>
        <w:t>надлежне полицијске управе МУП-а</w:t>
      </w:r>
      <w:r>
        <w:t xml:space="preserve">, којим се потврђује да законски заступник </w:t>
      </w:r>
      <w:r>
        <w:rPr>
          <w:spacing w:val="-3"/>
        </w:rPr>
        <w:t xml:space="preserve">понуђача </w:t>
      </w:r>
      <w: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w:t>
      </w:r>
      <w:r>
        <w:rPr>
          <w:spacing w:val="-3"/>
        </w:rPr>
        <w:t xml:space="preserve">неко </w:t>
      </w:r>
      <w:r>
        <w:rPr>
          <w:spacing w:val="-4"/>
        </w:rPr>
        <w:t xml:space="preserve">од </w:t>
      </w:r>
      <w:r>
        <w:t xml:space="preserve">кривичних дела организованог криминала (захтев се </w:t>
      </w:r>
      <w:r>
        <w:rPr>
          <w:spacing w:val="-3"/>
        </w:rPr>
        <w:t xml:space="preserve">може </w:t>
      </w:r>
      <w:r>
        <w:t xml:space="preserve">поднети према месту рођења или према месту пребивалишта </w:t>
      </w:r>
      <w:r>
        <w:rPr>
          <w:spacing w:val="-3"/>
        </w:rPr>
        <w:t xml:space="preserve">законског </w:t>
      </w:r>
      <w:r>
        <w:t xml:space="preserve">заступника). </w:t>
      </w:r>
      <w:proofErr w:type="gramStart"/>
      <w:r>
        <w:rPr>
          <w:spacing w:val="-7"/>
        </w:rPr>
        <w:t xml:space="preserve">Уколико </w:t>
      </w:r>
      <w:r>
        <w:rPr>
          <w:spacing w:val="-3"/>
        </w:rPr>
        <w:t xml:space="preserve">понуђач </w:t>
      </w:r>
      <w:r>
        <w:t xml:space="preserve">има више законских заступника дужан је да достави доказ за </w:t>
      </w:r>
      <w:r>
        <w:rPr>
          <w:spacing w:val="-3"/>
        </w:rPr>
        <w:t xml:space="preserve">сваког </w:t>
      </w:r>
      <w:r>
        <w:rPr>
          <w:spacing w:val="-4"/>
        </w:rPr>
        <w:t>од</w:t>
      </w:r>
      <w:r>
        <w:t xml:space="preserve"> њих.</w:t>
      </w:r>
      <w:proofErr w:type="gramEnd"/>
    </w:p>
    <w:p w:rsidR="00BA625E" w:rsidRDefault="00BA625E">
      <w:pPr>
        <w:pStyle w:val="BodyText"/>
        <w:spacing w:before="1"/>
      </w:pPr>
    </w:p>
    <w:p w:rsidR="00BA625E" w:rsidRDefault="00937353">
      <w:pPr>
        <w:pStyle w:val="BodyText"/>
        <w:ind w:left="471" w:right="774" w:firstLine="720"/>
        <w:jc w:val="both"/>
      </w:pPr>
      <w:r>
        <w:rPr>
          <w:spacing w:val="-60"/>
          <w:u w:val="thick"/>
        </w:rPr>
        <w:t xml:space="preserve"> </w:t>
      </w:r>
      <w:r>
        <w:rPr>
          <w:b/>
          <w:u w:val="thick"/>
        </w:rPr>
        <w:t>Предузетници и физичка лица</w:t>
      </w:r>
      <w:r>
        <w:rPr>
          <w:u w:val="thick"/>
        </w:rPr>
        <w:t>:</w:t>
      </w:r>
      <w:r>
        <w:t xml:space="preserve"> </w:t>
      </w:r>
      <w:r>
        <w:rPr>
          <w:spacing w:val="-3"/>
        </w:rPr>
        <w:t xml:space="preserve">Извод </w:t>
      </w:r>
      <w:r>
        <w:t xml:space="preserve">из казнене евиденције, односно уверење </w:t>
      </w:r>
      <w:r>
        <w:rPr>
          <w:b/>
        </w:rPr>
        <w:t>надлежне полицијске управе МУП-а</w:t>
      </w:r>
      <w:r>
        <w:t xml:space="preserve">, </w:t>
      </w:r>
      <w:r>
        <w:rPr>
          <w:spacing w:val="-3"/>
        </w:rPr>
        <w:t xml:space="preserve">којим </w:t>
      </w:r>
      <w:r>
        <w:t xml:space="preserve">се потврђује да није осуђиван за </w:t>
      </w:r>
      <w:r>
        <w:rPr>
          <w:spacing w:val="-3"/>
        </w:rPr>
        <w:t xml:space="preserve">неко </w:t>
      </w:r>
      <w:r>
        <w:rPr>
          <w:spacing w:val="-5"/>
        </w:rPr>
        <w:t xml:space="preserve">од </w:t>
      </w:r>
      <w:r>
        <w:t xml:space="preserve">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w:t>
      </w:r>
      <w:r>
        <w:rPr>
          <w:spacing w:val="-3"/>
        </w:rPr>
        <w:t xml:space="preserve">може </w:t>
      </w:r>
      <w:r>
        <w:t>поднети према месту рођења или према месту пребивалишта).</w:t>
      </w:r>
    </w:p>
    <w:p w:rsidR="00BA625E" w:rsidRDefault="00937353">
      <w:pPr>
        <w:pStyle w:val="Heading3"/>
        <w:spacing w:before="5"/>
        <w:ind w:left="1191"/>
        <w:jc w:val="both"/>
      </w:pPr>
      <w:r>
        <w:t>Доказ не може бити старији од два месеца пре отварања понуда;</w:t>
      </w:r>
    </w:p>
    <w:p w:rsidR="00BA625E" w:rsidRDefault="00BA625E">
      <w:pPr>
        <w:pStyle w:val="BodyText"/>
        <w:rPr>
          <w:b/>
          <w:sz w:val="26"/>
        </w:rPr>
      </w:pPr>
    </w:p>
    <w:p w:rsidR="00BA625E" w:rsidRDefault="00937353">
      <w:pPr>
        <w:pStyle w:val="ListParagraph"/>
        <w:numPr>
          <w:ilvl w:val="1"/>
          <w:numId w:val="52"/>
        </w:numPr>
        <w:tabs>
          <w:tab w:val="left" w:pos="1192"/>
        </w:tabs>
        <w:spacing w:before="212"/>
        <w:ind w:hanging="361"/>
        <w:jc w:val="both"/>
        <w:rPr>
          <w:sz w:val="24"/>
        </w:rPr>
      </w:pPr>
      <w:r>
        <w:rPr>
          <w:spacing w:val="-7"/>
          <w:sz w:val="24"/>
        </w:rPr>
        <w:t xml:space="preserve">Услов </w:t>
      </w:r>
      <w:r>
        <w:rPr>
          <w:sz w:val="24"/>
        </w:rPr>
        <w:t xml:space="preserve">из чл. 75. </w:t>
      </w:r>
      <w:proofErr w:type="gramStart"/>
      <w:r>
        <w:rPr>
          <w:spacing w:val="-7"/>
          <w:sz w:val="24"/>
        </w:rPr>
        <w:t>ст</w:t>
      </w:r>
      <w:proofErr w:type="gramEnd"/>
      <w:r>
        <w:rPr>
          <w:spacing w:val="-7"/>
          <w:sz w:val="24"/>
        </w:rPr>
        <w:t xml:space="preserve">. </w:t>
      </w:r>
      <w:r>
        <w:rPr>
          <w:sz w:val="24"/>
        </w:rPr>
        <w:t xml:space="preserve">1. </w:t>
      </w:r>
      <w:proofErr w:type="gramStart"/>
      <w:r>
        <w:rPr>
          <w:spacing w:val="-3"/>
          <w:sz w:val="24"/>
        </w:rPr>
        <w:t>тач</w:t>
      </w:r>
      <w:proofErr w:type="gramEnd"/>
      <w:r>
        <w:rPr>
          <w:spacing w:val="-3"/>
          <w:sz w:val="24"/>
        </w:rPr>
        <w:t xml:space="preserve">. </w:t>
      </w:r>
      <w:r>
        <w:rPr>
          <w:sz w:val="24"/>
        </w:rPr>
        <w:t>4)</w:t>
      </w:r>
      <w:r>
        <w:rPr>
          <w:spacing w:val="16"/>
          <w:sz w:val="24"/>
        </w:rPr>
        <w:t xml:space="preserve"> </w:t>
      </w:r>
      <w:r>
        <w:rPr>
          <w:spacing w:val="-3"/>
          <w:sz w:val="24"/>
        </w:rPr>
        <w:t>Закона</w:t>
      </w:r>
    </w:p>
    <w:p w:rsidR="00BA625E" w:rsidRDefault="00937353">
      <w:pPr>
        <w:ind w:left="471" w:right="769" w:firstLine="780"/>
        <w:jc w:val="both"/>
        <w:rPr>
          <w:sz w:val="24"/>
        </w:rPr>
      </w:pPr>
      <w:r>
        <w:rPr>
          <w:b/>
          <w:sz w:val="24"/>
        </w:rPr>
        <w:t xml:space="preserve">Доказ: </w:t>
      </w:r>
      <w:r>
        <w:rPr>
          <w:sz w:val="24"/>
        </w:rPr>
        <w:t xml:space="preserve">Уверење </w:t>
      </w:r>
      <w:r>
        <w:rPr>
          <w:b/>
          <w:sz w:val="24"/>
        </w:rPr>
        <w:t xml:space="preserve">Пореске управе Министарства финансија </w:t>
      </w:r>
      <w:r>
        <w:rPr>
          <w:sz w:val="24"/>
        </w:rPr>
        <w:t xml:space="preserve">и привреде да је измирио доспеле порезе и доприносе и уверење </w:t>
      </w:r>
      <w:r>
        <w:rPr>
          <w:b/>
          <w:sz w:val="24"/>
        </w:rPr>
        <w:t xml:space="preserve">надлежне управе локалне самоуправе </w:t>
      </w:r>
      <w:r>
        <w:rPr>
          <w:sz w:val="24"/>
        </w:rPr>
        <w:t>да је измирио обавезе по основу изворних локалних јавних прихода или потврду надлежног органа да се понуђач налази у поступку приватизације.</w:t>
      </w:r>
    </w:p>
    <w:p w:rsidR="00BA625E" w:rsidRDefault="00937353">
      <w:pPr>
        <w:pStyle w:val="Heading3"/>
        <w:spacing w:before="5"/>
        <w:ind w:left="1191"/>
        <w:jc w:val="both"/>
      </w:pPr>
      <w:r>
        <w:t>Доказ не може бити старији од два месеца пре отварања понуда;</w:t>
      </w:r>
    </w:p>
    <w:p w:rsidR="00BA625E" w:rsidRDefault="00BA625E">
      <w:pPr>
        <w:pStyle w:val="BodyText"/>
        <w:rPr>
          <w:b/>
          <w:sz w:val="26"/>
        </w:rPr>
      </w:pPr>
    </w:p>
    <w:p w:rsidR="00BA625E" w:rsidRDefault="00937353">
      <w:pPr>
        <w:pStyle w:val="ListParagraph"/>
        <w:numPr>
          <w:ilvl w:val="1"/>
          <w:numId w:val="52"/>
        </w:numPr>
        <w:tabs>
          <w:tab w:val="left" w:pos="1192"/>
        </w:tabs>
        <w:spacing w:before="213"/>
        <w:ind w:hanging="361"/>
        <w:jc w:val="both"/>
        <w:rPr>
          <w:sz w:val="24"/>
        </w:rPr>
      </w:pPr>
      <w:r>
        <w:rPr>
          <w:spacing w:val="-7"/>
          <w:sz w:val="24"/>
        </w:rPr>
        <w:t xml:space="preserve">Услов </w:t>
      </w:r>
      <w:r>
        <w:rPr>
          <w:sz w:val="24"/>
        </w:rPr>
        <w:t xml:space="preserve">из члана чл. 75. </w:t>
      </w:r>
      <w:proofErr w:type="gramStart"/>
      <w:r>
        <w:rPr>
          <w:spacing w:val="-7"/>
          <w:sz w:val="24"/>
        </w:rPr>
        <w:t>ст</w:t>
      </w:r>
      <w:proofErr w:type="gramEnd"/>
      <w:r>
        <w:rPr>
          <w:spacing w:val="-7"/>
          <w:sz w:val="24"/>
        </w:rPr>
        <w:t xml:space="preserve">. </w:t>
      </w:r>
      <w:r>
        <w:rPr>
          <w:sz w:val="24"/>
        </w:rPr>
        <w:t>2.</w:t>
      </w:r>
      <w:r>
        <w:rPr>
          <w:spacing w:val="12"/>
          <w:sz w:val="24"/>
        </w:rPr>
        <w:t xml:space="preserve"> </w:t>
      </w:r>
      <w:r>
        <w:rPr>
          <w:spacing w:val="-3"/>
          <w:sz w:val="24"/>
        </w:rPr>
        <w:t>Закона</w:t>
      </w:r>
    </w:p>
    <w:p w:rsidR="00BA625E" w:rsidRDefault="008A197F">
      <w:pPr>
        <w:ind w:right="773"/>
        <w:jc w:val="right"/>
        <w:rPr>
          <w:i/>
          <w:sz w:val="24"/>
        </w:rPr>
      </w:pPr>
      <w:r w:rsidRPr="008A197F">
        <w:pict>
          <v:group id="_x0000_s2124" style="position:absolute;left:0;text-align:left;margin-left:315.2pt;margin-top:12.5pt;width:213.65pt;height:.75pt;z-index:251658240;mso-position-horizontal-relative:page" coordorigin="6304,250" coordsize="4273,15">
            <v:line id="_x0000_s2126" style="position:absolute" from="6304,258" to="9974,258" strokeweight=".72pt"/>
            <v:line id="_x0000_s2125" style="position:absolute" from="9974,258" to="10577,258" strokeweight=".72pt"/>
            <w10:wrap anchorx="page"/>
          </v:group>
        </w:pict>
      </w:r>
      <w:r w:rsidR="00937353">
        <w:rPr>
          <w:b/>
          <w:sz w:val="24"/>
        </w:rPr>
        <w:t>Доказ:</w:t>
      </w:r>
      <w:r w:rsidR="00937353">
        <w:rPr>
          <w:b/>
          <w:spacing w:val="19"/>
          <w:sz w:val="24"/>
        </w:rPr>
        <w:t xml:space="preserve"> </w:t>
      </w:r>
      <w:r w:rsidR="00937353">
        <w:rPr>
          <w:i/>
          <w:sz w:val="24"/>
        </w:rPr>
        <w:t>Потписан</w:t>
      </w:r>
      <w:r w:rsidR="00937353">
        <w:rPr>
          <w:i/>
          <w:spacing w:val="22"/>
          <w:sz w:val="24"/>
        </w:rPr>
        <w:t xml:space="preserve"> </w:t>
      </w:r>
      <w:r w:rsidR="00937353">
        <w:rPr>
          <w:i/>
          <w:sz w:val="24"/>
        </w:rPr>
        <w:t>и</w:t>
      </w:r>
      <w:r w:rsidR="00937353">
        <w:rPr>
          <w:i/>
          <w:spacing w:val="21"/>
          <w:sz w:val="24"/>
        </w:rPr>
        <w:t xml:space="preserve"> </w:t>
      </w:r>
      <w:r w:rsidR="00937353">
        <w:rPr>
          <w:i/>
          <w:sz w:val="24"/>
        </w:rPr>
        <w:t>оверен</w:t>
      </w:r>
      <w:r w:rsidR="00937353">
        <w:rPr>
          <w:i/>
          <w:spacing w:val="21"/>
          <w:sz w:val="24"/>
        </w:rPr>
        <w:t xml:space="preserve"> </w:t>
      </w:r>
      <w:r w:rsidR="00937353">
        <w:rPr>
          <w:i/>
          <w:sz w:val="24"/>
        </w:rPr>
        <w:t>Oбразац</w:t>
      </w:r>
      <w:r w:rsidR="00937353">
        <w:rPr>
          <w:i/>
          <w:spacing w:val="21"/>
          <w:sz w:val="24"/>
        </w:rPr>
        <w:t xml:space="preserve"> </w:t>
      </w:r>
      <w:r w:rsidR="00937353">
        <w:rPr>
          <w:i/>
          <w:sz w:val="24"/>
        </w:rPr>
        <w:t>изјаве</w:t>
      </w:r>
      <w:r w:rsidR="00937353">
        <w:rPr>
          <w:i/>
          <w:spacing w:val="22"/>
          <w:sz w:val="24"/>
        </w:rPr>
        <w:t xml:space="preserve"> </w:t>
      </w:r>
      <w:r w:rsidR="00937353">
        <w:rPr>
          <w:i/>
          <w:sz w:val="24"/>
        </w:rPr>
        <w:t>(Образац</w:t>
      </w:r>
      <w:r w:rsidR="00937353">
        <w:rPr>
          <w:i/>
          <w:spacing w:val="20"/>
          <w:sz w:val="24"/>
        </w:rPr>
        <w:t xml:space="preserve"> </w:t>
      </w:r>
      <w:r w:rsidR="00937353">
        <w:rPr>
          <w:i/>
          <w:sz w:val="24"/>
        </w:rPr>
        <w:t>изјаве,</w:t>
      </w:r>
      <w:r w:rsidR="00937353">
        <w:rPr>
          <w:i/>
          <w:spacing w:val="20"/>
          <w:sz w:val="24"/>
        </w:rPr>
        <w:t xml:space="preserve"> </w:t>
      </w:r>
      <w:r w:rsidR="00937353">
        <w:rPr>
          <w:i/>
          <w:sz w:val="24"/>
        </w:rPr>
        <w:t>дат</w:t>
      </w:r>
      <w:r w:rsidR="00937353">
        <w:rPr>
          <w:i/>
          <w:spacing w:val="20"/>
          <w:sz w:val="24"/>
        </w:rPr>
        <w:t xml:space="preserve"> </w:t>
      </w:r>
      <w:r w:rsidR="00937353">
        <w:rPr>
          <w:i/>
          <w:sz w:val="24"/>
        </w:rPr>
        <w:t>је</w:t>
      </w:r>
      <w:r w:rsidR="00937353">
        <w:rPr>
          <w:i/>
          <w:spacing w:val="20"/>
          <w:sz w:val="24"/>
        </w:rPr>
        <w:t xml:space="preserve"> </w:t>
      </w:r>
      <w:r w:rsidR="00937353">
        <w:rPr>
          <w:i/>
          <w:sz w:val="24"/>
        </w:rPr>
        <w:t>у</w:t>
      </w:r>
      <w:r w:rsidR="00937353">
        <w:rPr>
          <w:i/>
          <w:spacing w:val="22"/>
          <w:sz w:val="24"/>
        </w:rPr>
        <w:t xml:space="preserve"> </w:t>
      </w:r>
      <w:r w:rsidR="00937353">
        <w:rPr>
          <w:i/>
          <w:sz w:val="24"/>
        </w:rPr>
        <w:t>поглављу</w:t>
      </w:r>
      <w:r w:rsidR="00937353">
        <w:rPr>
          <w:i/>
          <w:spacing w:val="23"/>
          <w:sz w:val="24"/>
        </w:rPr>
        <w:t xml:space="preserve"> </w:t>
      </w:r>
      <w:r w:rsidR="00937353">
        <w:rPr>
          <w:b/>
          <w:i/>
          <w:sz w:val="24"/>
        </w:rPr>
        <w:t>XVIII</w:t>
      </w:r>
      <w:r w:rsidR="00937353">
        <w:rPr>
          <w:i/>
          <w:sz w:val="24"/>
        </w:rPr>
        <w:t>).</w:t>
      </w:r>
    </w:p>
    <w:p w:rsidR="00BA625E" w:rsidRDefault="00937353">
      <w:pPr>
        <w:pStyle w:val="BodyText"/>
        <w:ind w:right="780"/>
        <w:jc w:val="right"/>
      </w:pPr>
      <w:r>
        <w:t xml:space="preserve">Изјава  мора  да  </w:t>
      </w:r>
      <w:r>
        <w:rPr>
          <w:spacing w:val="-7"/>
        </w:rPr>
        <w:t xml:space="preserve">буде  </w:t>
      </w:r>
      <w:r>
        <w:t xml:space="preserve">потписана  </w:t>
      </w:r>
      <w:r>
        <w:rPr>
          <w:spacing w:val="-4"/>
        </w:rPr>
        <w:t xml:space="preserve">од  </w:t>
      </w:r>
      <w:r>
        <w:t xml:space="preserve">стране  овлашћеног  лица  понуђача  и  оверена </w:t>
      </w:r>
      <w:r>
        <w:rPr>
          <w:spacing w:val="22"/>
        </w:rPr>
        <w:t xml:space="preserve"> </w:t>
      </w:r>
      <w:r>
        <w:rPr>
          <w:spacing w:val="-3"/>
        </w:rPr>
        <w:t>печатом.</w:t>
      </w:r>
    </w:p>
    <w:p w:rsidR="00BA625E" w:rsidRDefault="00937353">
      <w:pPr>
        <w:ind w:left="471" w:right="879"/>
        <w:rPr>
          <w:sz w:val="24"/>
        </w:rPr>
      </w:pPr>
      <w:r>
        <w:rPr>
          <w:spacing w:val="-60"/>
          <w:sz w:val="24"/>
          <w:u w:val="thick"/>
        </w:rPr>
        <w:t xml:space="preserve"> </w:t>
      </w:r>
      <w:r>
        <w:rPr>
          <w:b/>
          <w:spacing w:val="-5"/>
          <w:sz w:val="24"/>
          <w:u w:val="thick"/>
        </w:rPr>
        <w:t xml:space="preserve">Уколико </w:t>
      </w:r>
      <w:r>
        <w:rPr>
          <w:b/>
          <w:spacing w:val="-3"/>
          <w:sz w:val="24"/>
          <w:u w:val="thick"/>
        </w:rPr>
        <w:t xml:space="preserve">понуду </w:t>
      </w:r>
      <w:r>
        <w:rPr>
          <w:b/>
          <w:sz w:val="24"/>
          <w:u w:val="thick"/>
        </w:rPr>
        <w:t>подноси група понуђача</w:t>
      </w:r>
      <w:r>
        <w:rPr>
          <w:sz w:val="24"/>
        </w:rPr>
        <w:t xml:space="preserve">, Изјава мора бити потписана </w:t>
      </w:r>
      <w:proofErr w:type="gramStart"/>
      <w:r>
        <w:rPr>
          <w:spacing w:val="-4"/>
          <w:sz w:val="24"/>
        </w:rPr>
        <w:t xml:space="preserve">од  </w:t>
      </w:r>
      <w:r>
        <w:rPr>
          <w:sz w:val="24"/>
        </w:rPr>
        <w:t>стране</w:t>
      </w:r>
      <w:proofErr w:type="gramEnd"/>
      <w:r>
        <w:rPr>
          <w:sz w:val="24"/>
        </w:rPr>
        <w:t xml:space="preserve"> овлашћеног лица </w:t>
      </w:r>
      <w:r>
        <w:rPr>
          <w:spacing w:val="-3"/>
          <w:sz w:val="24"/>
        </w:rPr>
        <w:t xml:space="preserve">сваког </w:t>
      </w:r>
      <w:r>
        <w:rPr>
          <w:sz w:val="24"/>
        </w:rPr>
        <w:t xml:space="preserve">понуђача из групе понуђача и оверена </w:t>
      </w:r>
      <w:r>
        <w:rPr>
          <w:spacing w:val="-3"/>
          <w:sz w:val="24"/>
        </w:rPr>
        <w:t>печатом.</w:t>
      </w:r>
    </w:p>
    <w:p w:rsidR="00BA625E" w:rsidRDefault="00BA625E">
      <w:pPr>
        <w:rPr>
          <w:sz w:val="24"/>
        </w:rPr>
        <w:sectPr w:rsidR="00BA625E">
          <w:pgSz w:w="11910" w:h="16840"/>
          <w:pgMar w:top="1340" w:right="420" w:bottom="1180" w:left="520" w:header="0" w:footer="963" w:gutter="0"/>
          <w:cols w:space="720"/>
        </w:sectPr>
      </w:pPr>
    </w:p>
    <w:p w:rsidR="00BA625E" w:rsidRDefault="00937353">
      <w:pPr>
        <w:pStyle w:val="Heading3"/>
        <w:spacing w:before="78"/>
        <w:ind w:left="1191"/>
      </w:pPr>
      <w:r>
        <w:lastRenderedPageBreak/>
        <w:t>Испуњеност</w:t>
      </w:r>
      <w:r>
        <w:rPr>
          <w:u w:val="thick"/>
        </w:rPr>
        <w:t xml:space="preserve"> додатних услова</w:t>
      </w:r>
      <w:r>
        <w:t xml:space="preserve"> понуђач доказује подношењем следећих докумената:</w:t>
      </w:r>
    </w:p>
    <w:p w:rsidR="00BA625E" w:rsidRDefault="00BA625E">
      <w:pPr>
        <w:pStyle w:val="BodyText"/>
        <w:spacing w:before="9"/>
        <w:rPr>
          <w:b/>
          <w:sz w:val="10"/>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9"/>
        <w:gridCol w:w="5509"/>
      </w:tblGrid>
      <w:tr w:rsidR="00BA625E">
        <w:trPr>
          <w:trHeight w:val="376"/>
        </w:trPr>
        <w:tc>
          <w:tcPr>
            <w:tcW w:w="4429" w:type="dxa"/>
            <w:shd w:val="clear" w:color="auto" w:fill="A6A6A6"/>
          </w:tcPr>
          <w:p w:rsidR="00BA625E" w:rsidRDefault="00937353">
            <w:pPr>
              <w:pStyle w:val="TableParagraph"/>
              <w:spacing w:line="273" w:lineRule="exact"/>
              <w:ind w:left="107"/>
              <w:rPr>
                <w:b/>
                <w:i/>
                <w:sz w:val="24"/>
              </w:rPr>
            </w:pPr>
            <w:r>
              <w:rPr>
                <w:b/>
                <w:i/>
                <w:sz w:val="24"/>
              </w:rPr>
              <w:t>ДОДАТНИ УСЛОВИ:</w:t>
            </w:r>
          </w:p>
        </w:tc>
        <w:tc>
          <w:tcPr>
            <w:tcW w:w="5509" w:type="dxa"/>
            <w:shd w:val="clear" w:color="auto" w:fill="A6A6A6"/>
          </w:tcPr>
          <w:p w:rsidR="00BA625E" w:rsidRDefault="00937353">
            <w:pPr>
              <w:pStyle w:val="TableParagraph"/>
              <w:spacing w:line="273" w:lineRule="exact"/>
              <w:ind w:left="105"/>
              <w:rPr>
                <w:b/>
                <w:i/>
                <w:sz w:val="24"/>
              </w:rPr>
            </w:pPr>
            <w:r>
              <w:rPr>
                <w:b/>
                <w:i/>
                <w:sz w:val="24"/>
              </w:rPr>
              <w:t>ДОКАЗИ:</w:t>
            </w:r>
          </w:p>
        </w:tc>
      </w:tr>
      <w:tr w:rsidR="00BA625E">
        <w:trPr>
          <w:trHeight w:val="8556"/>
        </w:trPr>
        <w:tc>
          <w:tcPr>
            <w:tcW w:w="4429" w:type="dxa"/>
          </w:tcPr>
          <w:p w:rsidR="00BA625E" w:rsidRDefault="00937353">
            <w:pPr>
              <w:pStyle w:val="TableParagraph"/>
              <w:spacing w:line="270" w:lineRule="exact"/>
              <w:ind w:left="107"/>
              <w:rPr>
                <w:b/>
                <w:sz w:val="24"/>
              </w:rPr>
            </w:pPr>
            <w:r>
              <w:rPr>
                <w:spacing w:val="-60"/>
                <w:sz w:val="24"/>
                <w:u w:val="thick"/>
              </w:rPr>
              <w:t xml:space="preserve"> </w:t>
            </w:r>
            <w:r>
              <w:rPr>
                <w:b/>
                <w:sz w:val="24"/>
                <w:u w:val="thick"/>
              </w:rPr>
              <w:t>Неопходни финансијски капацитет</w:t>
            </w:r>
          </w:p>
          <w:p w:rsidR="00BA625E" w:rsidRDefault="00937353">
            <w:pPr>
              <w:pStyle w:val="TableParagraph"/>
              <w:ind w:left="107" w:right="98"/>
              <w:jc w:val="both"/>
              <w:rPr>
                <w:sz w:val="24"/>
              </w:rPr>
            </w:pPr>
            <w:r>
              <w:rPr>
                <w:sz w:val="24"/>
              </w:rPr>
              <w:t xml:space="preserve">- </w:t>
            </w:r>
            <w:proofErr w:type="gramStart"/>
            <w:r>
              <w:rPr>
                <w:sz w:val="24"/>
              </w:rPr>
              <w:t>остварен</w:t>
            </w:r>
            <w:proofErr w:type="gramEnd"/>
            <w:r w:rsidR="00D51325">
              <w:rPr>
                <w:sz w:val="24"/>
              </w:rPr>
              <w:t xml:space="preserve"> годишњи приход од минимум 24</w:t>
            </w:r>
            <w:r>
              <w:rPr>
                <w:sz w:val="24"/>
              </w:rPr>
              <w:t>.000</w:t>
            </w:r>
            <w:r w:rsidR="005426EA">
              <w:rPr>
                <w:sz w:val="24"/>
              </w:rPr>
              <w:t xml:space="preserve">.000,00 динара за претходне 2016, 2017. </w:t>
            </w:r>
            <w:proofErr w:type="gramStart"/>
            <w:r w:rsidR="005426EA">
              <w:rPr>
                <w:sz w:val="24"/>
              </w:rPr>
              <w:t>и</w:t>
            </w:r>
            <w:proofErr w:type="gramEnd"/>
            <w:r w:rsidR="005426EA">
              <w:rPr>
                <w:sz w:val="24"/>
              </w:rPr>
              <w:t xml:space="preserve"> 2018</w:t>
            </w:r>
            <w:r>
              <w:rPr>
                <w:sz w:val="24"/>
              </w:rPr>
              <w:t>. годину (укупно за све три године)</w:t>
            </w:r>
          </w:p>
        </w:tc>
        <w:tc>
          <w:tcPr>
            <w:tcW w:w="5509" w:type="dxa"/>
          </w:tcPr>
          <w:p w:rsidR="00BA625E" w:rsidRDefault="00937353">
            <w:pPr>
              <w:pStyle w:val="TableParagraph"/>
              <w:numPr>
                <w:ilvl w:val="0"/>
                <w:numId w:val="51"/>
              </w:numPr>
              <w:tabs>
                <w:tab w:val="left" w:pos="260"/>
              </w:tabs>
              <w:ind w:right="95" w:hanging="113"/>
              <w:jc w:val="both"/>
              <w:rPr>
                <w:sz w:val="24"/>
              </w:rPr>
            </w:pPr>
            <w:r>
              <w:rPr>
                <w:sz w:val="24"/>
              </w:rPr>
              <w:t xml:space="preserve">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(2016, 2017 и 2018). Уколико Извештај о бонитету Центра за бонитет (Образац БОН-ЈН) не садржи податке за 2018. </w:t>
            </w:r>
            <w:proofErr w:type="gramStart"/>
            <w:r>
              <w:rPr>
                <w:sz w:val="24"/>
              </w:rPr>
              <w:t>годину</w:t>
            </w:r>
            <w:proofErr w:type="gramEnd"/>
            <w:r>
              <w:rPr>
                <w:sz w:val="24"/>
              </w:rPr>
              <w:t xml:space="preserve">, доставити Биланс стања и Биланс успеха, као и претходни Извештај о бонитету за јавне набавке БОН ЈН који садржи податке за 2015, 2016. </w:t>
            </w:r>
            <w:proofErr w:type="gramStart"/>
            <w:r>
              <w:rPr>
                <w:sz w:val="24"/>
              </w:rPr>
              <w:t>и</w:t>
            </w:r>
            <w:proofErr w:type="gramEnd"/>
            <w:r>
              <w:rPr>
                <w:sz w:val="24"/>
              </w:rPr>
              <w:t xml:space="preserve"> 2017. </w:t>
            </w:r>
            <w:proofErr w:type="gramStart"/>
            <w:r>
              <w:rPr>
                <w:sz w:val="24"/>
              </w:rPr>
              <w:t>годину</w:t>
            </w:r>
            <w:proofErr w:type="gramEnd"/>
            <w:r>
              <w:rPr>
                <w:sz w:val="24"/>
              </w:rPr>
              <w:t>.</w:t>
            </w:r>
          </w:p>
          <w:p w:rsidR="00BA625E" w:rsidRDefault="00937353">
            <w:pPr>
              <w:pStyle w:val="TableParagraph"/>
              <w:ind w:left="105" w:right="97"/>
              <w:jc w:val="both"/>
              <w:rPr>
                <w:sz w:val="24"/>
              </w:rPr>
            </w:pPr>
            <w:r>
              <w:rPr>
                <w:spacing w:val="-60"/>
                <w:sz w:val="24"/>
                <w:u w:val="thick"/>
              </w:rPr>
              <w:t xml:space="preserve"> </w:t>
            </w:r>
            <w:r>
              <w:rPr>
                <w:b/>
                <w:sz w:val="24"/>
                <w:u w:val="thick"/>
              </w:rPr>
              <w:t>Напомена:</w:t>
            </w:r>
            <w:r>
              <w:rPr>
                <w:b/>
                <w:sz w:val="24"/>
              </w:rPr>
              <w:t xml:space="preserve"> </w:t>
            </w:r>
            <w:r>
              <w:rPr>
                <w:sz w:val="24"/>
              </w:rPr>
              <w:t>Привредни субјекти који у складу са Законом о рачуноводству, воде пословне књиге по систему простог књиговодства, достављају:</w:t>
            </w:r>
          </w:p>
          <w:p w:rsidR="00BA625E" w:rsidRDefault="00937353">
            <w:pPr>
              <w:pStyle w:val="TableParagraph"/>
              <w:numPr>
                <w:ilvl w:val="1"/>
                <w:numId w:val="51"/>
              </w:numPr>
              <w:tabs>
                <w:tab w:val="left" w:pos="1016"/>
              </w:tabs>
              <w:ind w:right="97" w:firstLine="744"/>
              <w:jc w:val="both"/>
              <w:rPr>
                <w:sz w:val="24"/>
              </w:rPr>
            </w:pPr>
            <w:r>
              <w:rPr>
                <w:sz w:val="24"/>
              </w:rPr>
              <w:t>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w:t>
            </w:r>
            <w:r>
              <w:rPr>
                <w:spacing w:val="-2"/>
                <w:sz w:val="24"/>
              </w:rPr>
              <w:t xml:space="preserve"> </w:t>
            </w:r>
            <w:r>
              <w:rPr>
                <w:sz w:val="24"/>
              </w:rPr>
              <w:t>године;</w:t>
            </w:r>
          </w:p>
          <w:p w:rsidR="00BA625E" w:rsidRDefault="00937353">
            <w:pPr>
              <w:pStyle w:val="TableParagraph"/>
              <w:numPr>
                <w:ilvl w:val="1"/>
                <w:numId w:val="51"/>
              </w:numPr>
              <w:tabs>
                <w:tab w:val="left" w:pos="1093"/>
              </w:tabs>
              <w:ind w:right="99" w:firstLine="744"/>
              <w:jc w:val="both"/>
              <w:rPr>
                <w:sz w:val="24"/>
              </w:rPr>
            </w:pPr>
            <w:proofErr w:type="gramStart"/>
            <w:r>
              <w:rPr>
                <w:sz w:val="24"/>
              </w:rPr>
              <w:t>потврду</w:t>
            </w:r>
            <w:proofErr w:type="gramEnd"/>
            <w:r>
              <w:rPr>
                <w:sz w:val="24"/>
              </w:rPr>
              <w:t xml:space="preserve"> пословне банке о оствареном укупном промету на пословном-текућем рачуну за претходне 3 (три) обрачунске</w:t>
            </w:r>
            <w:r>
              <w:rPr>
                <w:spacing w:val="-3"/>
                <w:sz w:val="24"/>
              </w:rPr>
              <w:t xml:space="preserve"> </w:t>
            </w:r>
            <w:r>
              <w:rPr>
                <w:sz w:val="24"/>
              </w:rPr>
              <w:t>године.</w:t>
            </w:r>
          </w:p>
          <w:p w:rsidR="00BA625E" w:rsidRDefault="00937353">
            <w:pPr>
              <w:pStyle w:val="TableParagraph"/>
              <w:ind w:left="105" w:right="101" w:firstLine="744"/>
              <w:jc w:val="both"/>
              <w:rPr>
                <w:sz w:val="24"/>
              </w:rPr>
            </w:pPr>
            <w:r>
              <w:rPr>
                <w:sz w:val="24"/>
              </w:rPr>
              <w:t>Привредни субјекти који нису у обавези да утврђују финансијски резултат пословања (паушалци), достављају:</w:t>
            </w:r>
          </w:p>
          <w:p w:rsidR="00BA625E" w:rsidRDefault="00937353">
            <w:pPr>
              <w:pStyle w:val="TableParagraph"/>
              <w:numPr>
                <w:ilvl w:val="0"/>
                <w:numId w:val="51"/>
              </w:numPr>
              <w:tabs>
                <w:tab w:val="left" w:pos="337"/>
              </w:tabs>
              <w:spacing w:line="270" w:lineRule="atLeast"/>
              <w:ind w:right="97" w:hanging="113"/>
              <w:jc w:val="both"/>
              <w:rPr>
                <w:sz w:val="24"/>
              </w:rPr>
            </w:pPr>
            <w:proofErr w:type="gramStart"/>
            <w:r>
              <w:rPr>
                <w:sz w:val="24"/>
              </w:rPr>
              <w:t>потврду</w:t>
            </w:r>
            <w:proofErr w:type="gramEnd"/>
            <w:r>
              <w:rPr>
                <w:sz w:val="24"/>
              </w:rPr>
              <w:t xml:space="preserve"> пословне банке о стварном укупном промету на пословном-текућем рачуну за претходне 3 (три) обрачунске</w:t>
            </w:r>
            <w:r>
              <w:rPr>
                <w:spacing w:val="-3"/>
                <w:sz w:val="24"/>
              </w:rPr>
              <w:t xml:space="preserve"> </w:t>
            </w:r>
            <w:r>
              <w:rPr>
                <w:sz w:val="24"/>
              </w:rPr>
              <w:t>године.</w:t>
            </w:r>
          </w:p>
        </w:tc>
      </w:tr>
    </w:tbl>
    <w:p w:rsidR="00BA625E" w:rsidRDefault="00BA625E">
      <w:pPr>
        <w:spacing w:line="270" w:lineRule="atLeast"/>
        <w:jc w:val="both"/>
        <w:rPr>
          <w:sz w:val="24"/>
        </w:rPr>
        <w:sectPr w:rsidR="00BA625E">
          <w:pgSz w:w="11910" w:h="16840"/>
          <w:pgMar w:top="1340" w:right="420" w:bottom="1180" w:left="520" w:header="0" w:footer="963" w:gutter="0"/>
          <w:cols w:space="720"/>
        </w:sect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9"/>
        <w:gridCol w:w="5509"/>
      </w:tblGrid>
      <w:tr w:rsidR="00BA625E">
        <w:trPr>
          <w:trHeight w:val="5095"/>
        </w:trPr>
        <w:tc>
          <w:tcPr>
            <w:tcW w:w="4429" w:type="dxa"/>
          </w:tcPr>
          <w:p w:rsidR="00BA625E" w:rsidRDefault="00937353">
            <w:pPr>
              <w:pStyle w:val="TableParagraph"/>
              <w:spacing w:line="273" w:lineRule="exact"/>
              <w:ind w:left="167"/>
              <w:rPr>
                <w:b/>
                <w:sz w:val="24"/>
              </w:rPr>
            </w:pPr>
            <w:r>
              <w:rPr>
                <w:spacing w:val="-60"/>
                <w:sz w:val="24"/>
                <w:u w:val="thick"/>
              </w:rPr>
              <w:lastRenderedPageBreak/>
              <w:t xml:space="preserve"> </w:t>
            </w:r>
            <w:r>
              <w:rPr>
                <w:b/>
                <w:sz w:val="24"/>
                <w:u w:val="thick"/>
              </w:rPr>
              <w:t>Неопходни пословни капацитет</w:t>
            </w:r>
          </w:p>
          <w:p w:rsidR="00BA625E" w:rsidRDefault="00BA625E">
            <w:pPr>
              <w:pStyle w:val="TableParagraph"/>
              <w:rPr>
                <w:b/>
                <w:sz w:val="26"/>
              </w:rPr>
            </w:pPr>
          </w:p>
          <w:p w:rsidR="00BA625E" w:rsidRDefault="00BA625E">
            <w:pPr>
              <w:pStyle w:val="TableParagraph"/>
              <w:rPr>
                <w:b/>
                <w:sz w:val="26"/>
              </w:rPr>
            </w:pPr>
          </w:p>
          <w:p w:rsidR="00BA625E" w:rsidRDefault="00BA625E">
            <w:pPr>
              <w:pStyle w:val="TableParagraph"/>
              <w:spacing w:before="4"/>
              <w:rPr>
                <w:b/>
                <w:sz w:val="20"/>
              </w:rPr>
            </w:pPr>
          </w:p>
          <w:p w:rsidR="00BA625E" w:rsidRDefault="00937353">
            <w:pPr>
              <w:pStyle w:val="TableParagraph"/>
              <w:spacing w:before="1"/>
              <w:ind w:left="199" w:right="93"/>
              <w:jc w:val="both"/>
              <w:rPr>
                <w:b/>
                <w:sz w:val="24"/>
              </w:rPr>
            </w:pPr>
            <w:r>
              <w:rPr>
                <w:sz w:val="24"/>
              </w:rPr>
              <w:t xml:space="preserve">- </w:t>
            </w:r>
            <w:r>
              <w:rPr>
                <w:b/>
                <w:sz w:val="24"/>
              </w:rPr>
              <w:t xml:space="preserve">да има </w:t>
            </w:r>
            <w:r>
              <w:rPr>
                <w:b/>
                <w:spacing w:val="-3"/>
                <w:sz w:val="24"/>
              </w:rPr>
              <w:t xml:space="preserve">неопходан </w:t>
            </w:r>
            <w:r>
              <w:rPr>
                <w:b/>
                <w:sz w:val="24"/>
              </w:rPr>
              <w:t xml:space="preserve">пословни </w:t>
            </w:r>
            <w:r>
              <w:rPr>
                <w:b/>
                <w:spacing w:val="-3"/>
                <w:sz w:val="24"/>
              </w:rPr>
              <w:t xml:space="preserve">капацитет, </w:t>
            </w:r>
            <w:r>
              <w:rPr>
                <w:b/>
                <w:sz w:val="24"/>
              </w:rPr>
              <w:t>односно да је у</w:t>
            </w:r>
            <w:r>
              <w:rPr>
                <w:b/>
                <w:spacing w:val="-25"/>
                <w:sz w:val="24"/>
              </w:rPr>
              <w:t xml:space="preserve"> </w:t>
            </w:r>
            <w:r>
              <w:rPr>
                <w:b/>
                <w:sz w:val="24"/>
              </w:rPr>
              <w:t xml:space="preserve">претходних 5 </w:t>
            </w:r>
            <w:r>
              <w:rPr>
                <w:b/>
                <w:spacing w:val="-3"/>
                <w:sz w:val="24"/>
              </w:rPr>
              <w:t xml:space="preserve">година </w:t>
            </w:r>
            <w:r>
              <w:rPr>
                <w:b/>
                <w:sz w:val="24"/>
              </w:rPr>
              <w:t xml:space="preserve">(2014, 2015, 2016, 2017. и 2018.) извео предметне радове на објектима високоградње у вредности </w:t>
            </w:r>
            <w:r>
              <w:rPr>
                <w:b/>
                <w:spacing w:val="-4"/>
                <w:sz w:val="24"/>
              </w:rPr>
              <w:t xml:space="preserve">од </w:t>
            </w:r>
            <w:r>
              <w:rPr>
                <w:b/>
                <w:sz w:val="24"/>
              </w:rPr>
              <w:t>најмање укупно 24.000.000,00 динара</w:t>
            </w:r>
          </w:p>
        </w:tc>
        <w:tc>
          <w:tcPr>
            <w:tcW w:w="5509" w:type="dxa"/>
          </w:tcPr>
          <w:p w:rsidR="00BA625E" w:rsidRDefault="00937353">
            <w:pPr>
              <w:pStyle w:val="TableParagraph"/>
              <w:ind w:left="218" w:right="94" w:hanging="113"/>
              <w:jc w:val="both"/>
              <w:rPr>
                <w:sz w:val="24"/>
              </w:rPr>
            </w:pPr>
            <w:r>
              <w:rPr>
                <w:sz w:val="24"/>
              </w:rPr>
              <w:t>-</w:t>
            </w:r>
            <w:r>
              <w:rPr>
                <w:b/>
                <w:sz w:val="24"/>
              </w:rPr>
              <w:t xml:space="preserve">списак најважнијих изведених радова </w:t>
            </w:r>
            <w:r>
              <w:rPr>
                <w:sz w:val="24"/>
              </w:rPr>
              <w:t xml:space="preserve">који су предмет јавне набавке у претходних 5 година (период од 5 година пре објављивања позива за подношење понуда у предметном поступку јавне набавке) – </w:t>
            </w:r>
            <w:r>
              <w:rPr>
                <w:b/>
                <w:sz w:val="24"/>
              </w:rPr>
              <w:t xml:space="preserve">референт листа и потврде референтних наручилаца </w:t>
            </w:r>
            <w:r>
              <w:rPr>
                <w:sz w:val="24"/>
              </w:rPr>
              <w:t>(инвеститора) о изведеним радовима (обрасци дати у Конкурсној документацији);</w:t>
            </w:r>
          </w:p>
          <w:p w:rsidR="00BA625E" w:rsidRDefault="00937353">
            <w:pPr>
              <w:pStyle w:val="TableParagraph"/>
              <w:ind w:left="218" w:right="96" w:hanging="113"/>
              <w:jc w:val="both"/>
              <w:rPr>
                <w:sz w:val="24"/>
              </w:rPr>
            </w:pPr>
            <w:r>
              <w:rPr>
                <w:sz w:val="24"/>
              </w:rPr>
              <w:t>-</w:t>
            </w:r>
            <w:r>
              <w:rPr>
                <w:b/>
                <w:sz w:val="24"/>
              </w:rPr>
              <w:t xml:space="preserve">фотокопије закључених уговора (наведених у референт листи) о извођењу радова </w:t>
            </w:r>
            <w:r>
              <w:rPr>
                <w:sz w:val="24"/>
              </w:rPr>
              <w:t xml:space="preserve">дефинисаних захтеваним пословним капацитетом и </w:t>
            </w:r>
            <w:r>
              <w:rPr>
                <w:b/>
                <w:sz w:val="24"/>
              </w:rPr>
              <w:t xml:space="preserve">окончане ситуације </w:t>
            </w:r>
            <w:r>
              <w:rPr>
                <w:sz w:val="24"/>
              </w:rPr>
              <w:t>уз дате уговоре.</w:t>
            </w:r>
          </w:p>
          <w:p w:rsidR="00BA625E" w:rsidRDefault="00937353">
            <w:pPr>
              <w:pStyle w:val="TableParagraph"/>
              <w:ind w:left="218" w:right="97" w:firstLine="7"/>
              <w:jc w:val="both"/>
              <w:rPr>
                <w:sz w:val="24"/>
              </w:rPr>
            </w:pPr>
            <w:r>
              <w:rPr>
                <w:b/>
                <w:sz w:val="24"/>
              </w:rPr>
              <w:t xml:space="preserve">Није довољно </w:t>
            </w:r>
            <w:r>
              <w:rPr>
                <w:sz w:val="24"/>
              </w:rPr>
              <w:t>приложити прву и последњу страну окончане ситуације, већ иста мора садржати предмер и предрачун изведених радова по окончаној ситуацији.</w:t>
            </w:r>
          </w:p>
        </w:tc>
      </w:tr>
      <w:tr w:rsidR="00BA625E">
        <w:trPr>
          <w:trHeight w:val="8705"/>
        </w:trPr>
        <w:tc>
          <w:tcPr>
            <w:tcW w:w="4429" w:type="dxa"/>
          </w:tcPr>
          <w:p w:rsidR="00BA625E" w:rsidRDefault="00937353">
            <w:pPr>
              <w:pStyle w:val="TableParagraph"/>
              <w:spacing w:line="275" w:lineRule="exact"/>
              <w:ind w:left="107"/>
              <w:rPr>
                <w:b/>
                <w:sz w:val="24"/>
              </w:rPr>
            </w:pPr>
            <w:r>
              <w:rPr>
                <w:spacing w:val="-60"/>
                <w:sz w:val="24"/>
                <w:u w:val="thick"/>
              </w:rPr>
              <w:t xml:space="preserve"> </w:t>
            </w:r>
            <w:r>
              <w:rPr>
                <w:b/>
                <w:sz w:val="24"/>
                <w:u w:val="thick"/>
              </w:rPr>
              <w:t>Довољан кадровски капацитет:</w:t>
            </w:r>
          </w:p>
          <w:p w:rsidR="00BA625E" w:rsidRDefault="00BA625E">
            <w:pPr>
              <w:pStyle w:val="TableParagraph"/>
              <w:rPr>
                <w:b/>
                <w:sz w:val="26"/>
              </w:rPr>
            </w:pPr>
          </w:p>
          <w:p w:rsidR="00BA625E" w:rsidRDefault="00BA625E">
            <w:pPr>
              <w:pStyle w:val="TableParagraph"/>
              <w:spacing w:before="7"/>
              <w:rPr>
                <w:b/>
                <w:sz w:val="29"/>
              </w:rPr>
            </w:pPr>
          </w:p>
          <w:p w:rsidR="00BA625E" w:rsidRDefault="00937353">
            <w:pPr>
              <w:pStyle w:val="TableParagraph"/>
              <w:numPr>
                <w:ilvl w:val="0"/>
                <w:numId w:val="50"/>
              </w:numPr>
              <w:tabs>
                <w:tab w:val="left" w:pos="301"/>
              </w:tabs>
              <w:ind w:right="97" w:firstLine="0"/>
              <w:jc w:val="both"/>
              <w:rPr>
                <w:sz w:val="28"/>
              </w:rPr>
            </w:pPr>
            <w:r>
              <w:rPr>
                <w:sz w:val="24"/>
              </w:rPr>
              <w:t>минимални услов за квалификац</w:t>
            </w:r>
            <w:r w:rsidR="005426EA">
              <w:rPr>
                <w:sz w:val="24"/>
              </w:rPr>
              <w:t>ију је да понуђач има најмање 10 (десет</w:t>
            </w:r>
            <w:r>
              <w:rPr>
                <w:sz w:val="24"/>
              </w:rPr>
              <w:t>) запослених или ангажованих радника за обављање радова описаних у техничкој сцецификацији и</w:t>
            </w:r>
            <w:r>
              <w:rPr>
                <w:spacing w:val="-2"/>
                <w:sz w:val="24"/>
              </w:rPr>
              <w:t xml:space="preserve"> </w:t>
            </w:r>
            <w:r>
              <w:rPr>
                <w:sz w:val="24"/>
              </w:rPr>
              <w:t>предмеру</w:t>
            </w:r>
          </w:p>
          <w:p w:rsidR="00BA625E" w:rsidRDefault="00BA625E">
            <w:pPr>
              <w:pStyle w:val="TableParagraph"/>
              <w:rPr>
                <w:b/>
                <w:sz w:val="30"/>
              </w:rPr>
            </w:pPr>
          </w:p>
          <w:p w:rsidR="00BA625E" w:rsidRDefault="00BA625E">
            <w:pPr>
              <w:pStyle w:val="TableParagraph"/>
              <w:rPr>
                <w:b/>
                <w:sz w:val="30"/>
              </w:rPr>
            </w:pPr>
          </w:p>
          <w:p w:rsidR="00BA625E" w:rsidRDefault="00BA625E">
            <w:pPr>
              <w:pStyle w:val="TableParagraph"/>
              <w:rPr>
                <w:b/>
                <w:sz w:val="30"/>
              </w:rPr>
            </w:pPr>
          </w:p>
          <w:p w:rsidR="00BA625E" w:rsidRDefault="00BA625E">
            <w:pPr>
              <w:pStyle w:val="TableParagraph"/>
              <w:rPr>
                <w:b/>
                <w:sz w:val="30"/>
              </w:rPr>
            </w:pPr>
          </w:p>
          <w:p w:rsidR="00BA625E" w:rsidRDefault="00BA625E">
            <w:pPr>
              <w:pStyle w:val="TableParagraph"/>
              <w:rPr>
                <w:b/>
                <w:sz w:val="30"/>
              </w:rPr>
            </w:pPr>
          </w:p>
          <w:p w:rsidR="00BA625E" w:rsidRDefault="00937353">
            <w:pPr>
              <w:pStyle w:val="TableParagraph"/>
              <w:numPr>
                <w:ilvl w:val="0"/>
                <w:numId w:val="50"/>
              </w:numPr>
              <w:tabs>
                <w:tab w:val="left" w:pos="445"/>
              </w:tabs>
              <w:spacing w:before="206"/>
              <w:ind w:right="96" w:firstLine="0"/>
              <w:jc w:val="both"/>
              <w:rPr>
                <w:sz w:val="24"/>
              </w:rPr>
            </w:pPr>
            <w:r>
              <w:rPr>
                <w:sz w:val="24"/>
              </w:rPr>
              <w:t xml:space="preserve">понуђач обезбеђује као </w:t>
            </w:r>
            <w:r>
              <w:rPr>
                <w:b/>
                <w:sz w:val="24"/>
              </w:rPr>
              <w:t xml:space="preserve">кључно техничко особље </w:t>
            </w:r>
            <w:r>
              <w:rPr>
                <w:sz w:val="24"/>
              </w:rPr>
              <w:t>3 дипломирана инжењера са следећим</w:t>
            </w:r>
            <w:r>
              <w:rPr>
                <w:spacing w:val="-2"/>
                <w:sz w:val="24"/>
              </w:rPr>
              <w:t xml:space="preserve"> </w:t>
            </w:r>
            <w:r>
              <w:rPr>
                <w:sz w:val="24"/>
              </w:rPr>
              <w:t>лиценцама:</w:t>
            </w:r>
          </w:p>
          <w:p w:rsidR="00BA625E" w:rsidRDefault="00937353">
            <w:pPr>
              <w:pStyle w:val="TableParagraph"/>
              <w:spacing w:before="120"/>
              <w:ind w:left="107" w:right="94"/>
              <w:jc w:val="both"/>
              <w:rPr>
                <w:sz w:val="24"/>
              </w:rPr>
            </w:pPr>
            <w:r>
              <w:rPr>
                <w:sz w:val="24"/>
              </w:rPr>
              <w:t xml:space="preserve">1) 1 (један) дипломирани инжењер архитектуре, који поседује лиценцу за стручну оспособљеност број 400 или 401 </w:t>
            </w:r>
            <w:r>
              <w:rPr>
                <w:b/>
                <w:sz w:val="24"/>
              </w:rPr>
              <w:t xml:space="preserve">или </w:t>
            </w:r>
            <w:r>
              <w:rPr>
                <w:sz w:val="24"/>
              </w:rPr>
              <w:t>1 (један) дипломирани инжењер грађевине, који поседује лиценцу за стручну оспособљеност број 410 или 411</w:t>
            </w:r>
          </w:p>
          <w:p w:rsidR="00BA625E" w:rsidRDefault="00937353">
            <w:pPr>
              <w:pStyle w:val="TableParagraph"/>
              <w:ind w:left="107" w:right="95"/>
              <w:jc w:val="both"/>
              <w:rPr>
                <w:sz w:val="24"/>
              </w:rPr>
            </w:pPr>
            <w:r>
              <w:rPr>
                <w:sz w:val="24"/>
              </w:rPr>
              <w:t>- који ће решењем бити именован за одговорног извођача радова у предметној јавној</w:t>
            </w:r>
            <w:r>
              <w:rPr>
                <w:spacing w:val="-1"/>
                <w:sz w:val="24"/>
              </w:rPr>
              <w:t xml:space="preserve"> </w:t>
            </w:r>
            <w:r>
              <w:rPr>
                <w:sz w:val="24"/>
              </w:rPr>
              <w:t>набавци,</w:t>
            </w:r>
          </w:p>
          <w:p w:rsidR="00BA625E" w:rsidRDefault="00937353">
            <w:pPr>
              <w:pStyle w:val="TableParagraph"/>
              <w:spacing w:before="124" w:line="276" w:lineRule="exact"/>
              <w:ind w:left="107" w:right="95"/>
              <w:jc w:val="both"/>
              <w:rPr>
                <w:sz w:val="24"/>
              </w:rPr>
            </w:pPr>
            <w:r>
              <w:rPr>
                <w:sz w:val="24"/>
              </w:rPr>
              <w:t>2) 1 (један) дипломирани машински инжењер, који поседује лиценцу за стручну оспособљеност број 430 - који</w:t>
            </w:r>
          </w:p>
        </w:tc>
        <w:tc>
          <w:tcPr>
            <w:tcW w:w="5509" w:type="dxa"/>
          </w:tcPr>
          <w:p w:rsidR="00BA625E" w:rsidRDefault="00BA625E">
            <w:pPr>
              <w:pStyle w:val="TableParagraph"/>
              <w:spacing w:before="5"/>
              <w:rPr>
                <w:b/>
                <w:sz w:val="23"/>
              </w:rPr>
            </w:pPr>
          </w:p>
          <w:p w:rsidR="00BA625E" w:rsidRDefault="00937353">
            <w:pPr>
              <w:pStyle w:val="TableParagraph"/>
              <w:numPr>
                <w:ilvl w:val="0"/>
                <w:numId w:val="49"/>
              </w:numPr>
              <w:tabs>
                <w:tab w:val="left" w:pos="346"/>
              </w:tabs>
              <w:ind w:right="93" w:hanging="361"/>
              <w:jc w:val="both"/>
              <w:rPr>
                <w:sz w:val="24"/>
              </w:rPr>
            </w:pPr>
            <w:r>
              <w:rPr>
                <w:b/>
                <w:sz w:val="24"/>
              </w:rPr>
              <w:t xml:space="preserve">Изјава </w:t>
            </w:r>
            <w:r w:rsidR="005426EA">
              <w:rPr>
                <w:sz w:val="24"/>
              </w:rPr>
              <w:t>понуђача да има најмање 10</w:t>
            </w:r>
            <w:r>
              <w:rPr>
                <w:sz w:val="24"/>
              </w:rPr>
              <w:t xml:space="preserve"> радника у радном односу или ангажованих по основу уговора којим се регулише рад ван радног односа, потписана и оверена под кривичном и материјалном одговорношћу. Образац изјаве је саставни део конкурсне</w:t>
            </w:r>
            <w:r>
              <w:rPr>
                <w:spacing w:val="-1"/>
                <w:sz w:val="24"/>
              </w:rPr>
              <w:t xml:space="preserve"> </w:t>
            </w:r>
            <w:r>
              <w:rPr>
                <w:sz w:val="24"/>
              </w:rPr>
              <w:t>документације;</w:t>
            </w:r>
          </w:p>
          <w:p w:rsidR="00BA625E" w:rsidRDefault="00937353">
            <w:pPr>
              <w:pStyle w:val="TableParagraph"/>
              <w:numPr>
                <w:ilvl w:val="0"/>
                <w:numId w:val="49"/>
              </w:numPr>
              <w:tabs>
                <w:tab w:val="left" w:pos="409"/>
              </w:tabs>
              <w:ind w:left="408" w:right="99" w:hanging="360"/>
              <w:jc w:val="both"/>
              <w:rPr>
                <w:sz w:val="24"/>
              </w:rPr>
            </w:pPr>
            <w:r>
              <w:rPr>
                <w:b/>
                <w:sz w:val="24"/>
              </w:rPr>
              <w:t xml:space="preserve">Фотокопија </w:t>
            </w:r>
            <w:r>
              <w:rPr>
                <w:sz w:val="24"/>
              </w:rPr>
              <w:t>уговора о раду или другог уговора о ангажовању радника ван радног</w:t>
            </w:r>
            <w:r>
              <w:rPr>
                <w:spacing w:val="-7"/>
                <w:sz w:val="24"/>
              </w:rPr>
              <w:t xml:space="preserve"> </w:t>
            </w:r>
            <w:r>
              <w:rPr>
                <w:sz w:val="24"/>
              </w:rPr>
              <w:t>односа;</w:t>
            </w:r>
          </w:p>
          <w:p w:rsidR="00BA625E" w:rsidRDefault="00937353">
            <w:pPr>
              <w:pStyle w:val="TableParagraph"/>
              <w:numPr>
                <w:ilvl w:val="0"/>
                <w:numId w:val="49"/>
              </w:numPr>
              <w:tabs>
                <w:tab w:val="left" w:pos="447"/>
              </w:tabs>
              <w:ind w:left="446" w:right="101" w:hanging="360"/>
              <w:jc w:val="both"/>
              <w:rPr>
                <w:sz w:val="24"/>
              </w:rPr>
            </w:pPr>
            <w:r>
              <w:rPr>
                <w:b/>
                <w:sz w:val="24"/>
              </w:rPr>
              <w:t xml:space="preserve">Изјавa </w:t>
            </w:r>
            <w:r>
              <w:rPr>
                <w:sz w:val="24"/>
              </w:rPr>
              <w:t>понуђача о кључном техничком особљу;</w:t>
            </w:r>
          </w:p>
          <w:p w:rsidR="00BA625E" w:rsidRDefault="00937353">
            <w:pPr>
              <w:pStyle w:val="TableParagraph"/>
              <w:numPr>
                <w:ilvl w:val="0"/>
                <w:numId w:val="49"/>
              </w:numPr>
              <w:tabs>
                <w:tab w:val="left" w:pos="447"/>
              </w:tabs>
              <w:ind w:left="446" w:right="96" w:hanging="360"/>
              <w:jc w:val="both"/>
              <w:rPr>
                <w:sz w:val="24"/>
              </w:rPr>
            </w:pPr>
            <w:r>
              <w:rPr>
                <w:b/>
                <w:sz w:val="24"/>
              </w:rPr>
              <w:t xml:space="preserve">Фотокопије личних лиценци </w:t>
            </w:r>
            <w:r>
              <w:rPr>
                <w:sz w:val="24"/>
              </w:rPr>
              <w:t xml:space="preserve">са потврдом Инжењерске коморе Србије / надлежног органа да је носилац лиценце члан Инжењерске коморе Србије, као и да одлуком Суда части издата лиценца није одузета (за одговорног руководиоца). Потврда </w:t>
            </w:r>
            <w:r>
              <w:rPr>
                <w:b/>
                <w:sz w:val="24"/>
              </w:rPr>
              <w:t xml:space="preserve">мора </w:t>
            </w:r>
            <w:r>
              <w:rPr>
                <w:sz w:val="24"/>
              </w:rPr>
              <w:t>бити важећа на дан отварања</w:t>
            </w:r>
            <w:r>
              <w:rPr>
                <w:spacing w:val="-3"/>
                <w:sz w:val="24"/>
              </w:rPr>
              <w:t xml:space="preserve"> </w:t>
            </w:r>
            <w:r>
              <w:rPr>
                <w:sz w:val="24"/>
              </w:rPr>
              <w:t>понуда;</w:t>
            </w:r>
          </w:p>
          <w:p w:rsidR="00BA625E" w:rsidRDefault="00937353">
            <w:pPr>
              <w:pStyle w:val="TableParagraph"/>
              <w:numPr>
                <w:ilvl w:val="0"/>
                <w:numId w:val="49"/>
              </w:numPr>
              <w:tabs>
                <w:tab w:val="left" w:pos="447"/>
              </w:tabs>
              <w:ind w:left="446" w:right="96" w:hanging="360"/>
              <w:jc w:val="both"/>
              <w:rPr>
                <w:sz w:val="24"/>
              </w:rPr>
            </w:pPr>
            <w:r>
              <w:rPr>
                <w:b/>
                <w:sz w:val="24"/>
              </w:rPr>
              <w:t xml:space="preserve">Фотокопије </w:t>
            </w:r>
            <w:r>
              <w:rPr>
                <w:sz w:val="24"/>
              </w:rPr>
              <w:t xml:space="preserve">уговора о раду и М, М-А или другог одговарајућег обрасца (пријава-одјава на осигурање) за </w:t>
            </w:r>
            <w:r>
              <w:rPr>
                <w:b/>
                <w:sz w:val="24"/>
              </w:rPr>
              <w:t xml:space="preserve">кључно техничко особље </w:t>
            </w:r>
            <w:r>
              <w:rPr>
                <w:sz w:val="24"/>
              </w:rPr>
              <w:t xml:space="preserve">(носиоци лиценци - одговорни </w:t>
            </w:r>
            <w:proofErr w:type="gramStart"/>
            <w:r>
              <w:rPr>
                <w:sz w:val="24"/>
              </w:rPr>
              <w:t>извођачи  радова</w:t>
            </w:r>
            <w:proofErr w:type="gramEnd"/>
            <w:r>
              <w:rPr>
                <w:sz w:val="24"/>
              </w:rPr>
              <w:t xml:space="preserve">) и </w:t>
            </w:r>
            <w:r w:rsidRPr="006A7A92">
              <w:rPr>
                <w:b/>
                <w:sz w:val="24"/>
              </w:rPr>
              <w:t>лице задужено за безбедност и заштиту на раду,</w:t>
            </w:r>
            <w:r>
              <w:rPr>
                <w:sz w:val="24"/>
              </w:rPr>
              <w:t xml:space="preserve"> уколико су наведена лица у радном односу код понуђача. Уколико су иста лица ангажована уговором којим се регулише рад ван радног односа (уговор о делу, уговор о обављању привремених и повремених послова, уговор о допунском раду или други уговор о радном ангажовању лица за потребе извршења радова који су предмет ове јавне</w:t>
            </w:r>
            <w:r>
              <w:rPr>
                <w:spacing w:val="-7"/>
                <w:sz w:val="24"/>
              </w:rPr>
              <w:t xml:space="preserve"> </w:t>
            </w:r>
            <w:r>
              <w:rPr>
                <w:sz w:val="24"/>
              </w:rPr>
              <w:t>набавке),</w:t>
            </w:r>
          </w:p>
        </w:tc>
      </w:tr>
    </w:tbl>
    <w:p w:rsidR="00BA625E" w:rsidRDefault="00BA625E">
      <w:pPr>
        <w:jc w:val="both"/>
        <w:rPr>
          <w:sz w:val="24"/>
        </w:rPr>
        <w:sectPr w:rsidR="00BA625E">
          <w:pgSz w:w="11910" w:h="16840"/>
          <w:pgMar w:top="1420" w:right="420" w:bottom="1160" w:left="520" w:header="0" w:footer="963" w:gutter="0"/>
          <w:cols w:space="720"/>
        </w:sect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9"/>
        <w:gridCol w:w="5509"/>
      </w:tblGrid>
      <w:tr w:rsidR="00BA625E">
        <w:trPr>
          <w:trHeight w:val="3451"/>
        </w:trPr>
        <w:tc>
          <w:tcPr>
            <w:tcW w:w="4429" w:type="dxa"/>
          </w:tcPr>
          <w:p w:rsidR="00BA625E" w:rsidRDefault="00937353">
            <w:pPr>
              <w:pStyle w:val="TableParagraph"/>
              <w:ind w:left="107" w:right="93"/>
              <w:jc w:val="both"/>
              <w:rPr>
                <w:sz w:val="24"/>
              </w:rPr>
            </w:pPr>
            <w:r>
              <w:rPr>
                <w:sz w:val="24"/>
              </w:rPr>
              <w:lastRenderedPageBreak/>
              <w:t>ће решењем бити именован за одговорног извођача радова у предметној јавној</w:t>
            </w:r>
            <w:r>
              <w:rPr>
                <w:spacing w:val="-1"/>
                <w:sz w:val="24"/>
              </w:rPr>
              <w:t xml:space="preserve"> </w:t>
            </w:r>
            <w:r>
              <w:rPr>
                <w:sz w:val="24"/>
              </w:rPr>
              <w:t>набавци,</w:t>
            </w:r>
          </w:p>
          <w:p w:rsidR="00BA625E" w:rsidRDefault="00937353" w:rsidP="00635408">
            <w:pPr>
              <w:pStyle w:val="TableParagraph"/>
              <w:spacing w:before="112"/>
              <w:ind w:left="107" w:right="93"/>
              <w:jc w:val="both"/>
              <w:rPr>
                <w:sz w:val="24"/>
              </w:rPr>
            </w:pPr>
            <w:r>
              <w:rPr>
                <w:sz w:val="24"/>
              </w:rPr>
              <w:t>3) 1 (један) дипломирани инжењер електротехнике, који поседује лиценцу за стручну оспособљеност број 450 - који ће решењем бити именован за одговорног извођача радова у предметној јавној</w:t>
            </w:r>
            <w:r>
              <w:rPr>
                <w:spacing w:val="-1"/>
                <w:sz w:val="24"/>
              </w:rPr>
              <w:t xml:space="preserve"> </w:t>
            </w:r>
            <w:r>
              <w:rPr>
                <w:sz w:val="24"/>
              </w:rPr>
              <w:t>набавци</w:t>
            </w:r>
          </w:p>
          <w:p w:rsidR="00635408" w:rsidRDefault="00635408" w:rsidP="00635408">
            <w:pPr>
              <w:pStyle w:val="ListParagraph"/>
              <w:tabs>
                <w:tab w:val="left" w:pos="1451"/>
              </w:tabs>
              <w:ind w:left="63" w:firstLine="0"/>
              <w:rPr>
                <w:sz w:val="24"/>
              </w:rPr>
            </w:pPr>
            <w:r>
              <w:rPr>
                <w:sz w:val="28"/>
              </w:rPr>
              <w:t xml:space="preserve">4) </w:t>
            </w:r>
            <w:r>
              <w:rPr>
                <w:sz w:val="24"/>
              </w:rPr>
              <w:t>најмање 1 лице за безбедност и дравље на раду са положеним стручним</w:t>
            </w:r>
            <w:r>
              <w:rPr>
                <w:spacing w:val="-21"/>
                <w:sz w:val="24"/>
              </w:rPr>
              <w:t xml:space="preserve"> </w:t>
            </w:r>
            <w:r>
              <w:rPr>
                <w:sz w:val="24"/>
              </w:rPr>
              <w:t>испитом.</w:t>
            </w:r>
          </w:p>
          <w:p w:rsidR="00635408" w:rsidRPr="00635408" w:rsidRDefault="00635408" w:rsidP="00635408">
            <w:pPr>
              <w:pStyle w:val="TableParagraph"/>
              <w:spacing w:before="112"/>
              <w:ind w:left="107" w:right="93"/>
              <w:jc w:val="both"/>
              <w:rPr>
                <w:sz w:val="28"/>
              </w:rPr>
            </w:pPr>
          </w:p>
        </w:tc>
        <w:tc>
          <w:tcPr>
            <w:tcW w:w="5509" w:type="dxa"/>
          </w:tcPr>
          <w:p w:rsidR="00BA625E" w:rsidRPr="00074C1D" w:rsidRDefault="00937353">
            <w:pPr>
              <w:pStyle w:val="TableParagraph"/>
              <w:ind w:left="446" w:right="96"/>
              <w:jc w:val="both"/>
              <w:rPr>
                <w:sz w:val="24"/>
              </w:rPr>
            </w:pPr>
            <w:proofErr w:type="gramStart"/>
            <w:r>
              <w:rPr>
                <w:sz w:val="24"/>
              </w:rPr>
              <w:t>обавезно</w:t>
            </w:r>
            <w:proofErr w:type="gramEnd"/>
            <w:r>
              <w:rPr>
                <w:sz w:val="24"/>
              </w:rPr>
              <w:t xml:space="preserve"> доставити фотокопију уговора о ангажовању наведених лица. Уколико понуђач ангажује агенцију која се бави пословима безбедности и здравља на раду – уговор о пословно – техничкој сарадњи, фотокопија уговора о раду и М-А образац, фотокопију потребне лиценце-уверења</w:t>
            </w:r>
            <w:r w:rsidR="00074C1D">
              <w:rPr>
                <w:sz w:val="24"/>
              </w:rPr>
              <w:t xml:space="preserve"> лица задуженог за безбедност и здравље на раду</w:t>
            </w:r>
          </w:p>
        </w:tc>
      </w:tr>
      <w:tr w:rsidR="00BA625E">
        <w:trPr>
          <w:trHeight w:val="6627"/>
        </w:trPr>
        <w:tc>
          <w:tcPr>
            <w:tcW w:w="4429" w:type="dxa"/>
          </w:tcPr>
          <w:p w:rsidR="00BA625E" w:rsidRDefault="00937353">
            <w:pPr>
              <w:pStyle w:val="TableParagraph"/>
              <w:spacing w:line="273" w:lineRule="exact"/>
              <w:ind w:left="107"/>
              <w:rPr>
                <w:b/>
                <w:sz w:val="24"/>
              </w:rPr>
            </w:pPr>
            <w:r>
              <w:rPr>
                <w:spacing w:val="-60"/>
                <w:sz w:val="24"/>
                <w:u w:val="thick"/>
              </w:rPr>
              <w:t xml:space="preserve"> </w:t>
            </w:r>
            <w:r>
              <w:rPr>
                <w:b/>
                <w:sz w:val="24"/>
                <w:u w:val="thick"/>
              </w:rPr>
              <w:t>Довољан технички капацитет:</w:t>
            </w:r>
          </w:p>
          <w:p w:rsidR="00BA625E" w:rsidRDefault="00937353">
            <w:pPr>
              <w:pStyle w:val="TableParagraph"/>
              <w:ind w:left="107" w:right="96"/>
              <w:jc w:val="both"/>
              <w:rPr>
                <w:sz w:val="24"/>
              </w:rPr>
            </w:pPr>
            <w:r>
              <w:rPr>
                <w:sz w:val="24"/>
              </w:rPr>
              <w:t>у оквиру</w:t>
            </w:r>
            <w:r>
              <w:rPr>
                <w:sz w:val="24"/>
                <w:u w:val="thick"/>
              </w:rPr>
              <w:t xml:space="preserve"> </w:t>
            </w:r>
            <w:r>
              <w:rPr>
                <w:b/>
                <w:sz w:val="24"/>
                <w:u w:val="thick"/>
              </w:rPr>
              <w:t>техничког капацитета</w:t>
            </w:r>
            <w:r>
              <w:rPr>
                <w:b/>
                <w:sz w:val="24"/>
              </w:rPr>
              <w:t xml:space="preserve"> </w:t>
            </w:r>
            <w:r>
              <w:rPr>
                <w:sz w:val="24"/>
              </w:rPr>
              <w:t xml:space="preserve">потребно је да понуђач располаже </w:t>
            </w:r>
            <w:r>
              <w:rPr>
                <w:sz w:val="28"/>
              </w:rPr>
              <w:t>(</w:t>
            </w:r>
            <w:r>
              <w:rPr>
                <w:sz w:val="24"/>
              </w:rPr>
              <w:t>по основу власништва, закупа, лизинга) следећом опремом:</w:t>
            </w:r>
          </w:p>
          <w:p w:rsidR="00BA625E" w:rsidRDefault="00937353">
            <w:pPr>
              <w:pStyle w:val="TableParagraph"/>
              <w:numPr>
                <w:ilvl w:val="0"/>
                <w:numId w:val="48"/>
              </w:numPr>
              <w:tabs>
                <w:tab w:val="left" w:pos="308"/>
              </w:tabs>
              <w:ind w:left="307" w:hanging="201"/>
              <w:rPr>
                <w:sz w:val="24"/>
              </w:rPr>
            </w:pPr>
            <w:proofErr w:type="gramStart"/>
            <w:r>
              <w:rPr>
                <w:sz w:val="24"/>
              </w:rPr>
              <w:t>моторно</w:t>
            </w:r>
            <w:proofErr w:type="gramEnd"/>
            <w:r>
              <w:rPr>
                <w:sz w:val="24"/>
              </w:rPr>
              <w:t xml:space="preserve"> путничко возило ком.</w:t>
            </w:r>
            <w:r>
              <w:rPr>
                <w:spacing w:val="-1"/>
                <w:sz w:val="24"/>
              </w:rPr>
              <w:t xml:space="preserve"> </w:t>
            </w:r>
            <w:r>
              <w:rPr>
                <w:sz w:val="24"/>
              </w:rPr>
              <w:t>1,</w:t>
            </w:r>
          </w:p>
          <w:p w:rsidR="00BA625E" w:rsidRDefault="00937353">
            <w:pPr>
              <w:pStyle w:val="TableParagraph"/>
              <w:numPr>
                <w:ilvl w:val="0"/>
                <w:numId w:val="48"/>
              </w:numPr>
              <w:tabs>
                <w:tab w:val="left" w:pos="308"/>
              </w:tabs>
              <w:ind w:right="987" w:firstLine="0"/>
              <w:rPr>
                <w:sz w:val="24"/>
              </w:rPr>
            </w:pPr>
            <w:proofErr w:type="gramStart"/>
            <w:r>
              <w:rPr>
                <w:sz w:val="24"/>
              </w:rPr>
              <w:t>монтажно</w:t>
            </w:r>
            <w:proofErr w:type="gramEnd"/>
            <w:r>
              <w:rPr>
                <w:sz w:val="24"/>
              </w:rPr>
              <w:t xml:space="preserve"> – демонтажна</w:t>
            </w:r>
            <w:r>
              <w:rPr>
                <w:spacing w:val="-8"/>
                <w:sz w:val="24"/>
              </w:rPr>
              <w:t xml:space="preserve"> </w:t>
            </w:r>
            <w:r>
              <w:rPr>
                <w:sz w:val="24"/>
              </w:rPr>
              <w:t>скела најмање 300</w:t>
            </w:r>
            <w:r>
              <w:rPr>
                <w:spacing w:val="-3"/>
                <w:sz w:val="24"/>
              </w:rPr>
              <w:t xml:space="preserve"> </w:t>
            </w:r>
            <w:r>
              <w:rPr>
                <w:sz w:val="24"/>
              </w:rPr>
              <w:t>m</w:t>
            </w:r>
            <w:r>
              <w:rPr>
                <w:sz w:val="24"/>
                <w:vertAlign w:val="superscript"/>
              </w:rPr>
              <w:t>2</w:t>
            </w:r>
            <w:r>
              <w:rPr>
                <w:sz w:val="24"/>
              </w:rPr>
              <w:t>.</w:t>
            </w:r>
          </w:p>
        </w:tc>
        <w:tc>
          <w:tcPr>
            <w:tcW w:w="5509" w:type="dxa"/>
          </w:tcPr>
          <w:p w:rsidR="00BA625E" w:rsidRDefault="00937353">
            <w:pPr>
              <w:pStyle w:val="TableParagraph"/>
              <w:ind w:left="105" w:right="100"/>
              <w:jc w:val="both"/>
              <w:rPr>
                <w:sz w:val="24"/>
              </w:rPr>
            </w:pPr>
            <w:r>
              <w:rPr>
                <w:sz w:val="24"/>
              </w:rPr>
              <w:t>Техничка опремљеност понуђача доказује се на следећи начин:</w:t>
            </w:r>
          </w:p>
          <w:p w:rsidR="00BA625E" w:rsidRDefault="00937353">
            <w:pPr>
              <w:pStyle w:val="TableParagraph"/>
              <w:numPr>
                <w:ilvl w:val="0"/>
                <w:numId w:val="47"/>
              </w:numPr>
              <w:tabs>
                <w:tab w:val="left" w:pos="332"/>
              </w:tabs>
              <w:ind w:right="95" w:firstLine="0"/>
              <w:jc w:val="both"/>
              <w:rPr>
                <w:sz w:val="24"/>
              </w:rPr>
            </w:pPr>
            <w:proofErr w:type="gramStart"/>
            <w:r>
              <w:rPr>
                <w:sz w:val="24"/>
              </w:rPr>
              <w:t>за</w:t>
            </w:r>
            <w:proofErr w:type="gramEnd"/>
            <w:r>
              <w:rPr>
                <w:sz w:val="24"/>
              </w:rPr>
              <w:t xml:space="preserve"> средства набављена </w:t>
            </w:r>
            <w:r>
              <w:rPr>
                <w:b/>
                <w:sz w:val="24"/>
              </w:rPr>
              <w:t xml:space="preserve">до 31.12.2018. </w:t>
            </w:r>
            <w:proofErr w:type="gramStart"/>
            <w:r>
              <w:rPr>
                <w:sz w:val="24"/>
              </w:rPr>
              <w:t>године</w:t>
            </w:r>
            <w:proofErr w:type="gramEnd"/>
            <w:r>
              <w:rPr>
                <w:sz w:val="24"/>
              </w:rPr>
              <w:t xml:space="preserve">: </w:t>
            </w:r>
            <w:r>
              <w:rPr>
                <w:b/>
                <w:sz w:val="24"/>
              </w:rPr>
              <w:t xml:space="preserve">пописна листа </w:t>
            </w:r>
            <w:r>
              <w:rPr>
                <w:spacing w:val="-4"/>
                <w:sz w:val="24"/>
              </w:rPr>
              <w:t xml:space="preserve">уз </w:t>
            </w:r>
            <w:r>
              <w:rPr>
                <w:sz w:val="24"/>
              </w:rPr>
              <w:t>обавезно обележавање маркером опреме тражене конкурсном документацијом. Пописна листа мора бити са датумом 31.12.2018. године;</w:t>
            </w:r>
          </w:p>
          <w:p w:rsidR="00BA625E" w:rsidRDefault="00937353">
            <w:pPr>
              <w:pStyle w:val="TableParagraph"/>
              <w:numPr>
                <w:ilvl w:val="0"/>
                <w:numId w:val="47"/>
              </w:numPr>
              <w:tabs>
                <w:tab w:val="left" w:pos="344"/>
              </w:tabs>
              <w:ind w:right="95" w:firstLine="0"/>
              <w:jc w:val="both"/>
              <w:rPr>
                <w:sz w:val="24"/>
              </w:rPr>
            </w:pPr>
            <w:proofErr w:type="gramStart"/>
            <w:r>
              <w:rPr>
                <w:sz w:val="24"/>
              </w:rPr>
              <w:t>за</w:t>
            </w:r>
            <w:proofErr w:type="gramEnd"/>
            <w:r>
              <w:rPr>
                <w:sz w:val="24"/>
              </w:rPr>
              <w:t xml:space="preserve"> средства набављена </w:t>
            </w:r>
            <w:r>
              <w:rPr>
                <w:b/>
                <w:sz w:val="24"/>
              </w:rPr>
              <w:t xml:space="preserve">од 01.01.2019. </w:t>
            </w:r>
            <w:r>
              <w:rPr>
                <w:sz w:val="24"/>
              </w:rPr>
              <w:t>године рачун и</w:t>
            </w:r>
            <w:r>
              <w:rPr>
                <w:spacing w:val="-1"/>
                <w:sz w:val="24"/>
              </w:rPr>
              <w:t xml:space="preserve"> </w:t>
            </w:r>
            <w:r>
              <w:rPr>
                <w:sz w:val="24"/>
              </w:rPr>
              <w:t>отпремницу;</w:t>
            </w:r>
          </w:p>
          <w:p w:rsidR="00BA625E" w:rsidRDefault="00937353">
            <w:pPr>
              <w:pStyle w:val="TableParagraph"/>
              <w:numPr>
                <w:ilvl w:val="0"/>
                <w:numId w:val="47"/>
              </w:numPr>
              <w:tabs>
                <w:tab w:val="left" w:pos="440"/>
              </w:tabs>
              <w:ind w:right="97" w:firstLine="0"/>
              <w:jc w:val="both"/>
              <w:rPr>
                <w:sz w:val="24"/>
              </w:rPr>
            </w:pPr>
            <w:r>
              <w:rPr>
                <w:sz w:val="24"/>
              </w:rPr>
              <w:t>за моторна возила доставити фотокопије саобраћајне дозволе, очитану саобраћајну дозволу, копију полисе осигурања важеће на дан отварања понуда;</w:t>
            </w:r>
          </w:p>
          <w:p w:rsidR="00BA625E" w:rsidRDefault="00937353">
            <w:pPr>
              <w:pStyle w:val="TableParagraph"/>
              <w:numPr>
                <w:ilvl w:val="0"/>
                <w:numId w:val="47"/>
              </w:numPr>
              <w:tabs>
                <w:tab w:val="left" w:pos="428"/>
              </w:tabs>
              <w:ind w:right="96" w:firstLine="0"/>
              <w:jc w:val="both"/>
              <w:rPr>
                <w:sz w:val="24"/>
              </w:rPr>
            </w:pPr>
            <w:proofErr w:type="gramStart"/>
            <w:r>
              <w:rPr>
                <w:sz w:val="24"/>
              </w:rPr>
              <w:t>техничка</w:t>
            </w:r>
            <w:proofErr w:type="gramEnd"/>
            <w:r>
              <w:rPr>
                <w:sz w:val="24"/>
              </w:rPr>
              <w:t xml:space="preserve"> опремљеност понуђача може се доказати и уговором о закупу који у прилогу мора имати последњу пописну листу закуподавца или рачун и отпремницу уколико је средство набављено од стране закуподавца након 01.01.2019. године, на којој ће маркером бити означена закупљена техничка опрема </w:t>
            </w:r>
            <w:r>
              <w:rPr>
                <w:b/>
                <w:sz w:val="24"/>
              </w:rPr>
              <w:t xml:space="preserve">или </w:t>
            </w:r>
            <w:r>
              <w:rPr>
                <w:sz w:val="24"/>
              </w:rPr>
              <w:t>уговором о</w:t>
            </w:r>
            <w:r>
              <w:rPr>
                <w:spacing w:val="-2"/>
                <w:sz w:val="24"/>
              </w:rPr>
              <w:t xml:space="preserve"> </w:t>
            </w:r>
            <w:r>
              <w:rPr>
                <w:sz w:val="24"/>
              </w:rPr>
              <w:t>лизингу;</w:t>
            </w:r>
          </w:p>
          <w:p w:rsidR="00BA625E" w:rsidRDefault="00937353">
            <w:pPr>
              <w:pStyle w:val="TableParagraph"/>
              <w:ind w:left="105" w:right="97"/>
              <w:jc w:val="both"/>
              <w:rPr>
                <w:sz w:val="24"/>
              </w:rPr>
            </w:pPr>
            <w:r>
              <w:rPr>
                <w:rFonts w:ascii="Arial" w:hAnsi="Arial"/>
                <w:sz w:val="24"/>
              </w:rPr>
              <w:t xml:space="preserve">- </w:t>
            </w:r>
            <w:r>
              <w:rPr>
                <w:sz w:val="24"/>
              </w:rPr>
              <w:t>потписана и оверена Изјава понуђача о техничком капацитету, дата у</w:t>
            </w:r>
            <w:r>
              <w:rPr>
                <w:spacing w:val="1"/>
                <w:sz w:val="24"/>
              </w:rPr>
              <w:t xml:space="preserve"> </w:t>
            </w:r>
            <w:r>
              <w:rPr>
                <w:sz w:val="24"/>
              </w:rPr>
              <w:t>конкурсној</w:t>
            </w:r>
          </w:p>
          <w:p w:rsidR="00BA625E" w:rsidRDefault="00937353">
            <w:pPr>
              <w:pStyle w:val="TableParagraph"/>
              <w:spacing w:line="264" w:lineRule="exact"/>
              <w:ind w:left="105"/>
              <w:rPr>
                <w:sz w:val="24"/>
              </w:rPr>
            </w:pPr>
            <w:proofErr w:type="gramStart"/>
            <w:r>
              <w:rPr>
                <w:sz w:val="24"/>
              </w:rPr>
              <w:t>документацији</w:t>
            </w:r>
            <w:proofErr w:type="gramEnd"/>
            <w:r>
              <w:rPr>
                <w:sz w:val="24"/>
              </w:rPr>
              <w:t>.</w:t>
            </w:r>
          </w:p>
        </w:tc>
      </w:tr>
    </w:tbl>
    <w:p w:rsidR="00BA625E" w:rsidRDefault="00BA625E">
      <w:pPr>
        <w:pStyle w:val="BodyText"/>
        <w:rPr>
          <w:b/>
          <w:sz w:val="20"/>
        </w:rPr>
      </w:pPr>
    </w:p>
    <w:p w:rsidR="00BA625E" w:rsidRDefault="00BA625E">
      <w:pPr>
        <w:pStyle w:val="BodyText"/>
        <w:spacing w:before="10"/>
        <w:rPr>
          <w:b/>
          <w:sz w:val="19"/>
        </w:rPr>
      </w:pPr>
    </w:p>
    <w:p w:rsidR="00BA625E" w:rsidRDefault="00937353">
      <w:pPr>
        <w:pStyle w:val="Heading4"/>
        <w:spacing w:before="90"/>
        <w:ind w:right="771"/>
        <w:jc w:val="both"/>
      </w:pPr>
      <w:r>
        <w:t xml:space="preserve">Понуђач је </w:t>
      </w:r>
      <w:r>
        <w:rPr>
          <w:spacing w:val="-3"/>
        </w:rPr>
        <w:t xml:space="preserve">дужан, </w:t>
      </w:r>
      <w:r>
        <w:t>поред напред наведених доказа, да достави и декларације о усаглашености, сертификате, атесте, потврде, произвођачке спецификације (или изјаве произвођача</w:t>
      </w:r>
      <w:r>
        <w:rPr>
          <w:spacing w:val="-9"/>
        </w:rPr>
        <w:t xml:space="preserve"> </w:t>
      </w:r>
      <w:r w:rsidR="00FF5280">
        <w:t>дате</w:t>
      </w:r>
      <w:r>
        <w:rPr>
          <w:spacing w:val="-9"/>
        </w:rPr>
        <w:t xml:space="preserve"> </w:t>
      </w:r>
      <w:r>
        <w:t>под</w:t>
      </w:r>
      <w:r>
        <w:rPr>
          <w:spacing w:val="-8"/>
        </w:rPr>
        <w:t xml:space="preserve"> </w:t>
      </w:r>
      <w:r>
        <w:t>кривичном</w:t>
      </w:r>
      <w:r>
        <w:rPr>
          <w:spacing w:val="-8"/>
        </w:rPr>
        <w:t xml:space="preserve"> </w:t>
      </w:r>
      <w:r>
        <w:t>и</w:t>
      </w:r>
      <w:r>
        <w:rPr>
          <w:spacing w:val="-7"/>
        </w:rPr>
        <w:t xml:space="preserve"> </w:t>
      </w:r>
      <w:r>
        <w:t>материјалном</w:t>
      </w:r>
      <w:r>
        <w:rPr>
          <w:spacing w:val="-5"/>
        </w:rPr>
        <w:t xml:space="preserve"> </w:t>
      </w:r>
      <w:r>
        <w:t>одговорношћу)</w:t>
      </w:r>
      <w:r>
        <w:rPr>
          <w:spacing w:val="-1"/>
        </w:rPr>
        <w:t xml:space="preserve"> </w:t>
      </w:r>
      <w:r>
        <w:t>извештаје</w:t>
      </w:r>
      <w:r>
        <w:rPr>
          <w:spacing w:val="-7"/>
        </w:rPr>
        <w:t xml:space="preserve"> </w:t>
      </w:r>
      <w:r>
        <w:t>о</w:t>
      </w:r>
      <w:r>
        <w:rPr>
          <w:spacing w:val="-9"/>
        </w:rPr>
        <w:t xml:space="preserve"> </w:t>
      </w:r>
      <w:r>
        <w:t xml:space="preserve">испитивању или друге документе којима се доказује усаглашеност понуде </w:t>
      </w:r>
      <w:r>
        <w:rPr>
          <w:spacing w:val="-5"/>
        </w:rPr>
        <w:t xml:space="preserve">са </w:t>
      </w:r>
      <w:r>
        <w:rPr>
          <w:spacing w:val="-4"/>
        </w:rPr>
        <w:t xml:space="preserve">техничком </w:t>
      </w:r>
      <w:r>
        <w:t>спецификацијом или стандардима траженим у Конкурсној</w:t>
      </w:r>
      <w:r>
        <w:rPr>
          <w:spacing w:val="-17"/>
        </w:rPr>
        <w:t xml:space="preserve"> </w:t>
      </w:r>
      <w:r>
        <w:t>документацији.</w:t>
      </w:r>
    </w:p>
    <w:p w:rsidR="00BA625E" w:rsidRDefault="00BA625E">
      <w:pPr>
        <w:pStyle w:val="BodyText"/>
        <w:rPr>
          <w:b/>
          <w:i/>
          <w:sz w:val="26"/>
        </w:rPr>
      </w:pPr>
    </w:p>
    <w:p w:rsidR="00BA625E" w:rsidRDefault="00BA625E">
      <w:pPr>
        <w:pStyle w:val="BodyText"/>
        <w:spacing w:before="7"/>
        <w:rPr>
          <w:b/>
          <w:i/>
          <w:sz w:val="21"/>
        </w:rPr>
      </w:pPr>
    </w:p>
    <w:p w:rsidR="00BA625E" w:rsidRDefault="00937353">
      <w:pPr>
        <w:ind w:left="471" w:right="774"/>
        <w:jc w:val="both"/>
        <w:rPr>
          <w:sz w:val="24"/>
        </w:rPr>
      </w:pPr>
      <w:r>
        <w:rPr>
          <w:spacing w:val="-60"/>
          <w:sz w:val="24"/>
          <w:u w:val="thick"/>
        </w:rPr>
        <w:t xml:space="preserve"> </w:t>
      </w:r>
      <w:proofErr w:type="gramStart"/>
      <w:r>
        <w:rPr>
          <w:b/>
          <w:spacing w:val="-5"/>
          <w:sz w:val="24"/>
          <w:u w:val="thick"/>
        </w:rPr>
        <w:t xml:space="preserve">Уколико </w:t>
      </w:r>
      <w:r>
        <w:rPr>
          <w:b/>
          <w:spacing w:val="-3"/>
          <w:sz w:val="24"/>
          <w:u w:val="thick"/>
        </w:rPr>
        <w:t xml:space="preserve">понуду </w:t>
      </w:r>
      <w:r>
        <w:rPr>
          <w:b/>
          <w:sz w:val="24"/>
          <w:u w:val="thick"/>
        </w:rPr>
        <w:t>подноси група понуђача</w:t>
      </w:r>
      <w:r>
        <w:rPr>
          <w:b/>
          <w:sz w:val="24"/>
        </w:rPr>
        <w:t xml:space="preserve"> </w:t>
      </w:r>
      <w:r>
        <w:rPr>
          <w:spacing w:val="-3"/>
          <w:sz w:val="24"/>
        </w:rPr>
        <w:t xml:space="preserve">понуђач </w:t>
      </w:r>
      <w:r>
        <w:rPr>
          <w:sz w:val="24"/>
        </w:rPr>
        <w:t xml:space="preserve">је дужан да за </w:t>
      </w:r>
      <w:r>
        <w:rPr>
          <w:spacing w:val="-3"/>
          <w:sz w:val="24"/>
        </w:rPr>
        <w:t xml:space="preserve">сваког </w:t>
      </w:r>
      <w:r>
        <w:rPr>
          <w:sz w:val="24"/>
        </w:rPr>
        <w:t>члана групе достави наведене доказе да испуњава обавезне услове из члана 75.</w:t>
      </w:r>
      <w:proofErr w:type="gramEnd"/>
      <w:r>
        <w:rPr>
          <w:sz w:val="24"/>
        </w:rPr>
        <w:t xml:space="preserve"> </w:t>
      </w:r>
      <w:proofErr w:type="gramStart"/>
      <w:r>
        <w:rPr>
          <w:sz w:val="24"/>
        </w:rPr>
        <w:t>став</w:t>
      </w:r>
      <w:proofErr w:type="gramEnd"/>
      <w:r>
        <w:rPr>
          <w:sz w:val="24"/>
        </w:rPr>
        <w:t xml:space="preserve"> 1. </w:t>
      </w:r>
      <w:proofErr w:type="gramStart"/>
      <w:r>
        <w:rPr>
          <w:spacing w:val="-3"/>
          <w:sz w:val="24"/>
        </w:rPr>
        <w:t>тачка</w:t>
      </w:r>
      <w:proofErr w:type="gramEnd"/>
      <w:r>
        <w:rPr>
          <w:spacing w:val="-3"/>
          <w:sz w:val="24"/>
        </w:rPr>
        <w:t xml:space="preserve"> </w:t>
      </w:r>
      <w:r>
        <w:rPr>
          <w:sz w:val="24"/>
        </w:rPr>
        <w:t>1) до 4) Закона.</w:t>
      </w:r>
    </w:p>
    <w:p w:rsidR="00BA625E" w:rsidRDefault="00937353">
      <w:pPr>
        <w:pStyle w:val="Heading3"/>
        <w:spacing w:before="5"/>
        <w:jc w:val="both"/>
      </w:pPr>
      <w:proofErr w:type="gramStart"/>
      <w:r>
        <w:t>Додатне услове група понуђача испуњава заједно.</w:t>
      </w:r>
      <w:proofErr w:type="gramEnd"/>
    </w:p>
    <w:p w:rsidR="00BA625E" w:rsidRDefault="00BA625E">
      <w:pPr>
        <w:jc w:val="both"/>
        <w:sectPr w:rsidR="00BA625E">
          <w:pgSz w:w="11910" w:h="16840"/>
          <w:pgMar w:top="1420" w:right="420" w:bottom="1160" w:left="520" w:header="0" w:footer="963" w:gutter="0"/>
          <w:cols w:space="720"/>
        </w:sectPr>
      </w:pPr>
    </w:p>
    <w:p w:rsidR="00BA625E" w:rsidRDefault="00937353">
      <w:pPr>
        <w:spacing w:before="110"/>
        <w:ind w:left="471" w:right="771"/>
        <w:jc w:val="both"/>
        <w:rPr>
          <w:sz w:val="24"/>
        </w:rPr>
      </w:pPr>
      <w:r>
        <w:rPr>
          <w:spacing w:val="-60"/>
          <w:sz w:val="24"/>
          <w:u w:val="thick"/>
        </w:rPr>
        <w:lastRenderedPageBreak/>
        <w:t xml:space="preserve"> </w:t>
      </w:r>
      <w:r>
        <w:rPr>
          <w:b/>
          <w:spacing w:val="-5"/>
          <w:sz w:val="24"/>
          <w:u w:val="thick"/>
        </w:rPr>
        <w:t xml:space="preserve">Уколико </w:t>
      </w:r>
      <w:r>
        <w:rPr>
          <w:b/>
          <w:sz w:val="24"/>
          <w:u w:val="thick"/>
        </w:rPr>
        <w:t xml:space="preserve">понуђач подноси </w:t>
      </w:r>
      <w:r>
        <w:rPr>
          <w:b/>
          <w:spacing w:val="-3"/>
          <w:sz w:val="24"/>
          <w:u w:val="thick"/>
        </w:rPr>
        <w:t xml:space="preserve">понуду </w:t>
      </w:r>
      <w:r>
        <w:rPr>
          <w:b/>
          <w:sz w:val="24"/>
          <w:u w:val="thick"/>
        </w:rPr>
        <w:t>са подизвођачем</w:t>
      </w:r>
      <w:r>
        <w:rPr>
          <w:sz w:val="24"/>
        </w:rPr>
        <w:t xml:space="preserve">, понуђач је дужан да за </w:t>
      </w:r>
      <w:r>
        <w:rPr>
          <w:spacing w:val="-3"/>
          <w:sz w:val="24"/>
        </w:rPr>
        <w:t>подизвођача</w:t>
      </w:r>
      <w:r>
        <w:rPr>
          <w:spacing w:val="54"/>
          <w:sz w:val="24"/>
        </w:rPr>
        <w:t xml:space="preserve"> </w:t>
      </w:r>
      <w:r>
        <w:rPr>
          <w:sz w:val="24"/>
        </w:rPr>
        <w:t xml:space="preserve">достави доказе да испуњава услове из члана </w:t>
      </w:r>
      <w:r>
        <w:rPr>
          <w:spacing w:val="2"/>
          <w:sz w:val="24"/>
        </w:rPr>
        <w:t xml:space="preserve">75. </w:t>
      </w:r>
      <w:proofErr w:type="gramStart"/>
      <w:r>
        <w:rPr>
          <w:sz w:val="24"/>
        </w:rPr>
        <w:t>став</w:t>
      </w:r>
      <w:proofErr w:type="gramEnd"/>
      <w:r>
        <w:rPr>
          <w:sz w:val="24"/>
        </w:rPr>
        <w:t xml:space="preserve"> 1. </w:t>
      </w:r>
      <w:proofErr w:type="gramStart"/>
      <w:r>
        <w:rPr>
          <w:spacing w:val="-3"/>
          <w:sz w:val="24"/>
        </w:rPr>
        <w:t>тачка</w:t>
      </w:r>
      <w:proofErr w:type="gramEnd"/>
      <w:r>
        <w:rPr>
          <w:spacing w:val="-3"/>
          <w:sz w:val="24"/>
        </w:rPr>
        <w:t xml:space="preserve"> </w:t>
      </w:r>
      <w:r>
        <w:rPr>
          <w:sz w:val="24"/>
        </w:rPr>
        <w:t>1) до 4) Закона.</w:t>
      </w:r>
    </w:p>
    <w:p w:rsidR="00BA625E" w:rsidRDefault="00BA625E">
      <w:pPr>
        <w:pStyle w:val="BodyText"/>
        <w:spacing w:before="4"/>
      </w:pPr>
    </w:p>
    <w:p w:rsidR="00BA625E" w:rsidRDefault="00937353">
      <w:pPr>
        <w:pStyle w:val="Heading3"/>
        <w:spacing w:before="1"/>
        <w:ind w:right="782"/>
        <w:jc w:val="both"/>
      </w:pPr>
      <w:r>
        <w:t>Лице уписано у регистар понуђача није дужно да приликом подношења понуде, доказује испуњеност обавезних услова.</w:t>
      </w:r>
    </w:p>
    <w:p w:rsidR="00BA625E" w:rsidRDefault="00BA625E">
      <w:pPr>
        <w:pStyle w:val="BodyText"/>
        <w:rPr>
          <w:b/>
          <w:sz w:val="26"/>
        </w:rPr>
      </w:pPr>
    </w:p>
    <w:p w:rsidR="00BA625E" w:rsidRDefault="00BA625E">
      <w:pPr>
        <w:pStyle w:val="BodyText"/>
        <w:spacing w:before="6"/>
        <w:rPr>
          <w:b/>
          <w:sz w:val="21"/>
        </w:rPr>
      </w:pPr>
    </w:p>
    <w:p w:rsidR="00BA625E" w:rsidRDefault="00937353">
      <w:pPr>
        <w:pStyle w:val="BodyText"/>
        <w:ind w:left="471" w:right="776"/>
        <w:jc w:val="both"/>
      </w:pPr>
      <w:proofErr w:type="gramStart"/>
      <w:r>
        <w:t xml:space="preserve">Понуђачи </w:t>
      </w:r>
      <w:r>
        <w:rPr>
          <w:spacing w:val="-3"/>
        </w:rPr>
        <w:t xml:space="preserve">који </w:t>
      </w:r>
      <w:r>
        <w:t xml:space="preserve">су регистровани у регистру </w:t>
      </w:r>
      <w:r>
        <w:rPr>
          <w:spacing w:val="-3"/>
        </w:rPr>
        <w:t xml:space="preserve">који води </w:t>
      </w:r>
      <w:r>
        <w:t>Агенција за привредне регистре не морају да доставе доказ из чл.</w:t>
      </w:r>
      <w:proofErr w:type="gramEnd"/>
      <w:r>
        <w:t xml:space="preserve"> 75. </w:t>
      </w:r>
      <w:proofErr w:type="gramStart"/>
      <w:r>
        <w:rPr>
          <w:spacing w:val="-7"/>
        </w:rPr>
        <w:t>ст</w:t>
      </w:r>
      <w:proofErr w:type="gramEnd"/>
      <w:r>
        <w:rPr>
          <w:spacing w:val="-7"/>
        </w:rPr>
        <w:t xml:space="preserve">. </w:t>
      </w:r>
      <w:r>
        <w:t xml:space="preserve">1. </w:t>
      </w:r>
      <w:proofErr w:type="gramStart"/>
      <w:r>
        <w:rPr>
          <w:spacing w:val="-3"/>
        </w:rPr>
        <w:t>тач</w:t>
      </w:r>
      <w:proofErr w:type="gramEnd"/>
      <w:r>
        <w:rPr>
          <w:spacing w:val="-3"/>
        </w:rPr>
        <w:t xml:space="preserve">. </w:t>
      </w:r>
      <w:r>
        <w:t xml:space="preserve">1) Извод из регистра Агенције за привредне регистре, </w:t>
      </w:r>
      <w:r>
        <w:rPr>
          <w:spacing w:val="-3"/>
        </w:rPr>
        <w:t xml:space="preserve">који </w:t>
      </w:r>
      <w:r>
        <w:t>је јавно доступан на интернет страници Агенције за привредне</w:t>
      </w:r>
      <w:r>
        <w:rPr>
          <w:spacing w:val="-14"/>
        </w:rPr>
        <w:t xml:space="preserve"> </w:t>
      </w:r>
      <w:r>
        <w:t>регистре.</w:t>
      </w:r>
    </w:p>
    <w:p w:rsidR="00BA625E" w:rsidRDefault="00BA625E">
      <w:pPr>
        <w:pStyle w:val="BodyText"/>
        <w:spacing w:before="1"/>
      </w:pPr>
    </w:p>
    <w:p w:rsidR="00BA625E" w:rsidRDefault="00937353">
      <w:pPr>
        <w:pStyle w:val="BodyText"/>
        <w:ind w:left="471" w:right="776"/>
        <w:jc w:val="both"/>
      </w:pPr>
      <w:proofErr w:type="gramStart"/>
      <w:r>
        <w:t xml:space="preserve">Наручилац неће одбити </w:t>
      </w:r>
      <w:r>
        <w:rPr>
          <w:spacing w:val="-3"/>
        </w:rPr>
        <w:t xml:space="preserve">понуду </w:t>
      </w:r>
      <w:r>
        <w:t xml:space="preserve">као </w:t>
      </w:r>
      <w:r>
        <w:rPr>
          <w:spacing w:val="-4"/>
        </w:rPr>
        <w:t>неприхватљиву,</w:t>
      </w:r>
      <w:r>
        <w:rPr>
          <w:spacing w:val="52"/>
        </w:rPr>
        <w:t xml:space="preserve"> </w:t>
      </w:r>
      <w:r>
        <w:rPr>
          <w:spacing w:val="-5"/>
        </w:rPr>
        <w:t xml:space="preserve">уколико </w:t>
      </w:r>
      <w:r>
        <w:t xml:space="preserve">не садржи доказ одређен </w:t>
      </w:r>
      <w:r>
        <w:rPr>
          <w:spacing w:val="-3"/>
        </w:rPr>
        <w:t xml:space="preserve">конкурсном </w:t>
      </w:r>
      <w:r>
        <w:t xml:space="preserve">документацијом, </w:t>
      </w:r>
      <w:r>
        <w:rPr>
          <w:spacing w:val="-4"/>
        </w:rPr>
        <w:t xml:space="preserve">ако </w:t>
      </w:r>
      <w:r>
        <w:rPr>
          <w:spacing w:val="-3"/>
        </w:rPr>
        <w:t xml:space="preserve">понуђач </w:t>
      </w:r>
      <w:r>
        <w:t xml:space="preserve">наведе у </w:t>
      </w:r>
      <w:r>
        <w:rPr>
          <w:spacing w:val="-3"/>
        </w:rPr>
        <w:t xml:space="preserve">понуди </w:t>
      </w:r>
      <w:r>
        <w:t xml:space="preserve">интернет страницу на </w:t>
      </w:r>
      <w:r>
        <w:rPr>
          <w:spacing w:val="-3"/>
        </w:rPr>
        <w:t xml:space="preserve">којој </w:t>
      </w:r>
      <w:r>
        <w:t xml:space="preserve">су подаци </w:t>
      </w:r>
      <w:r>
        <w:rPr>
          <w:spacing w:val="-3"/>
        </w:rPr>
        <w:t xml:space="preserve">који </w:t>
      </w:r>
      <w:r>
        <w:t>су тражени у оквиру услова јавно доступни.</w:t>
      </w:r>
      <w:proofErr w:type="gramEnd"/>
    </w:p>
    <w:p w:rsidR="00BA625E" w:rsidRDefault="00BA625E">
      <w:pPr>
        <w:pStyle w:val="BodyText"/>
      </w:pPr>
    </w:p>
    <w:p w:rsidR="00BA625E" w:rsidRDefault="00937353">
      <w:pPr>
        <w:pStyle w:val="BodyText"/>
        <w:ind w:left="471" w:right="772"/>
        <w:jc w:val="both"/>
      </w:pPr>
      <w:proofErr w:type="gramStart"/>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BA625E" w:rsidRDefault="00BA625E">
      <w:pPr>
        <w:pStyle w:val="BodyText"/>
      </w:pPr>
    </w:p>
    <w:p w:rsidR="00BA625E" w:rsidRDefault="00937353">
      <w:pPr>
        <w:pStyle w:val="BodyText"/>
        <w:ind w:left="471" w:right="776"/>
        <w:jc w:val="both"/>
      </w:pPr>
      <w:r>
        <w:rPr>
          <w:spacing w:val="-5"/>
        </w:rPr>
        <w:t xml:space="preserve">Ако </w:t>
      </w:r>
      <w:r>
        <w:t xml:space="preserve">се у држави у </w:t>
      </w:r>
      <w:r>
        <w:rPr>
          <w:spacing w:val="-3"/>
        </w:rPr>
        <w:t xml:space="preserve">којој </w:t>
      </w:r>
      <w:r>
        <w:t xml:space="preserve">понуђач има седиште не издају тражени докази, </w:t>
      </w:r>
      <w:r>
        <w:rPr>
          <w:spacing w:val="-3"/>
        </w:rPr>
        <w:t xml:space="preserve">понуђач </w:t>
      </w:r>
      <w:r>
        <w:t xml:space="preserve">може, уместо доказа, приложити своју писану </w:t>
      </w:r>
      <w:r>
        <w:rPr>
          <w:spacing w:val="-5"/>
        </w:rPr>
        <w:t xml:space="preserve">изјаву, </w:t>
      </w:r>
      <w:r>
        <w:t xml:space="preserve">дату </w:t>
      </w:r>
      <w:r>
        <w:rPr>
          <w:spacing w:val="-3"/>
        </w:rPr>
        <w:t xml:space="preserve">под </w:t>
      </w:r>
      <w:r>
        <w:t xml:space="preserve">кривичном и материјалном одговорношћу оверену пред </w:t>
      </w:r>
      <w:r>
        <w:rPr>
          <w:spacing w:val="-3"/>
        </w:rPr>
        <w:t xml:space="preserve">судским </w:t>
      </w:r>
      <w:r>
        <w:t xml:space="preserve">или управним органом, јавним </w:t>
      </w:r>
      <w:r>
        <w:rPr>
          <w:spacing w:val="-3"/>
        </w:rPr>
        <w:t xml:space="preserve">бележником </w:t>
      </w:r>
      <w:r>
        <w:t>или другим надлежним органом те државе.</w:t>
      </w:r>
    </w:p>
    <w:p w:rsidR="00BA625E" w:rsidRDefault="00BA625E">
      <w:pPr>
        <w:pStyle w:val="BodyText"/>
        <w:spacing w:before="1"/>
      </w:pPr>
    </w:p>
    <w:p w:rsidR="00BA625E" w:rsidRDefault="00937353">
      <w:pPr>
        <w:pStyle w:val="BodyText"/>
        <w:ind w:left="471" w:right="777"/>
        <w:jc w:val="both"/>
      </w:pPr>
      <w:proofErr w:type="gramStart"/>
      <w: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A625E" w:rsidRDefault="00BA625E">
      <w:pPr>
        <w:pStyle w:val="BodyText"/>
      </w:pPr>
    </w:p>
    <w:p w:rsidR="00BA625E" w:rsidRDefault="00937353">
      <w:pPr>
        <w:pStyle w:val="BodyText"/>
        <w:ind w:left="471" w:right="771"/>
        <w:jc w:val="both"/>
      </w:pPr>
      <w:proofErr w:type="gramStart"/>
      <w: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BA625E" w:rsidRDefault="00BA625E">
      <w:pPr>
        <w:jc w:val="both"/>
        <w:sectPr w:rsidR="00BA625E">
          <w:pgSz w:w="11910" w:h="16840"/>
          <w:pgMar w:top="1580" w:right="420" w:bottom="1180" w:left="520" w:header="0" w:footer="963" w:gutter="0"/>
          <w:cols w:space="720"/>
        </w:sectPr>
      </w:pPr>
    </w:p>
    <w:p w:rsidR="00BA625E" w:rsidRDefault="00937353">
      <w:pPr>
        <w:pStyle w:val="ListParagraph"/>
        <w:numPr>
          <w:ilvl w:val="0"/>
          <w:numId w:val="57"/>
        </w:numPr>
        <w:tabs>
          <w:tab w:val="left" w:pos="700"/>
        </w:tabs>
        <w:spacing w:before="78"/>
        <w:ind w:left="699" w:hanging="229"/>
        <w:jc w:val="left"/>
        <w:rPr>
          <w:b/>
          <w:sz w:val="24"/>
        </w:rPr>
      </w:pPr>
      <w:r>
        <w:rPr>
          <w:b/>
          <w:sz w:val="24"/>
          <w:u w:val="thick"/>
        </w:rPr>
        <w:lastRenderedPageBreak/>
        <w:t xml:space="preserve">КРИТЕРИЈУМ ЗА </w:t>
      </w:r>
      <w:r>
        <w:rPr>
          <w:b/>
          <w:spacing w:val="-3"/>
          <w:sz w:val="24"/>
          <w:u w:val="thick"/>
        </w:rPr>
        <w:t>ДОДЕЛУ</w:t>
      </w:r>
      <w:r>
        <w:rPr>
          <w:b/>
          <w:sz w:val="24"/>
          <w:u w:val="thick"/>
        </w:rPr>
        <w:t xml:space="preserve"> </w:t>
      </w:r>
      <w:r>
        <w:rPr>
          <w:b/>
          <w:spacing w:val="-6"/>
          <w:sz w:val="24"/>
          <w:u w:val="thick"/>
        </w:rPr>
        <w:t>УГОВОРА</w:t>
      </w:r>
    </w:p>
    <w:p w:rsidR="00BA625E" w:rsidRDefault="00BA625E">
      <w:pPr>
        <w:pStyle w:val="BodyText"/>
        <w:spacing w:before="2"/>
        <w:rPr>
          <w:b/>
          <w:sz w:val="16"/>
        </w:rPr>
      </w:pPr>
    </w:p>
    <w:p w:rsidR="00BA625E" w:rsidRDefault="00937353">
      <w:pPr>
        <w:pStyle w:val="ListParagraph"/>
        <w:numPr>
          <w:ilvl w:val="0"/>
          <w:numId w:val="46"/>
        </w:numPr>
        <w:tabs>
          <w:tab w:val="left" w:pos="712"/>
        </w:tabs>
        <w:spacing w:before="90"/>
        <w:ind w:hanging="241"/>
        <w:rPr>
          <w:b/>
          <w:sz w:val="24"/>
        </w:rPr>
      </w:pPr>
      <w:r>
        <w:rPr>
          <w:b/>
          <w:sz w:val="24"/>
        </w:rPr>
        <w:t>Критеријум за доделу</w:t>
      </w:r>
      <w:r>
        <w:rPr>
          <w:b/>
          <w:spacing w:val="-3"/>
          <w:sz w:val="24"/>
        </w:rPr>
        <w:t xml:space="preserve"> </w:t>
      </w:r>
      <w:r>
        <w:rPr>
          <w:b/>
          <w:sz w:val="24"/>
        </w:rPr>
        <w:t>уговора</w:t>
      </w:r>
    </w:p>
    <w:p w:rsidR="00BA625E" w:rsidRDefault="00BA625E">
      <w:pPr>
        <w:pStyle w:val="BodyText"/>
        <w:spacing w:before="7"/>
        <w:rPr>
          <w:b/>
          <w:sz w:val="23"/>
        </w:rPr>
      </w:pPr>
    </w:p>
    <w:p w:rsidR="00BA625E" w:rsidRDefault="00937353">
      <w:pPr>
        <w:spacing w:line="244" w:lineRule="auto"/>
        <w:ind w:left="471" w:right="772"/>
        <w:jc w:val="both"/>
        <w:rPr>
          <w:b/>
          <w:sz w:val="24"/>
        </w:rPr>
      </w:pPr>
      <w:proofErr w:type="gramStart"/>
      <w:r>
        <w:rPr>
          <w:sz w:val="24"/>
        </w:rPr>
        <w:t xml:space="preserve">Избор најповољније понуде ће се извршити применом критеријума </w:t>
      </w:r>
      <w:r>
        <w:rPr>
          <w:b/>
          <w:sz w:val="24"/>
        </w:rPr>
        <w:t>„Најнижа понуђена цена“.</w:t>
      </w:r>
      <w:proofErr w:type="gramEnd"/>
    </w:p>
    <w:p w:rsidR="00BA625E" w:rsidRDefault="00937353">
      <w:pPr>
        <w:pStyle w:val="BodyText"/>
        <w:ind w:left="471" w:right="774"/>
        <w:jc w:val="both"/>
      </w:pPr>
      <w:r>
        <w:t>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у односу на најнижу понуђену цену страног понуђача.</w:t>
      </w:r>
    </w:p>
    <w:p w:rsidR="00BA625E" w:rsidRDefault="00BA625E">
      <w:pPr>
        <w:pStyle w:val="BodyText"/>
        <w:spacing w:before="5"/>
        <w:rPr>
          <w:sz w:val="23"/>
        </w:rPr>
      </w:pPr>
    </w:p>
    <w:p w:rsidR="00BA625E" w:rsidRDefault="00937353">
      <w:pPr>
        <w:pStyle w:val="BodyText"/>
        <w:spacing w:before="1"/>
        <w:ind w:left="471"/>
        <w:jc w:val="both"/>
      </w:pPr>
      <w:proofErr w:type="gramStart"/>
      <w:r>
        <w:t>У понуђену цену страног понуђача урачунавају се и царинске дажбине.</w:t>
      </w:r>
      <w:proofErr w:type="gramEnd"/>
    </w:p>
    <w:p w:rsidR="00BA625E" w:rsidRDefault="00BA625E">
      <w:pPr>
        <w:pStyle w:val="BodyText"/>
        <w:spacing w:before="7"/>
      </w:pPr>
    </w:p>
    <w:p w:rsidR="00BA625E" w:rsidRDefault="00937353">
      <w:pPr>
        <w:pStyle w:val="Heading3"/>
        <w:numPr>
          <w:ilvl w:val="0"/>
          <w:numId w:val="46"/>
        </w:numPr>
        <w:tabs>
          <w:tab w:val="left" w:pos="784"/>
        </w:tabs>
        <w:ind w:left="471" w:right="774" w:firstLine="0"/>
      </w:pPr>
      <w: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w:t>
      </w:r>
      <w:r>
        <w:rPr>
          <w:spacing w:val="-24"/>
        </w:rPr>
        <w:t xml:space="preserve"> </w:t>
      </w:r>
      <w:r>
        <w:t>ценом</w:t>
      </w:r>
    </w:p>
    <w:p w:rsidR="00BA625E" w:rsidRDefault="00BA625E">
      <w:pPr>
        <w:pStyle w:val="BodyText"/>
        <w:spacing w:before="7"/>
        <w:rPr>
          <w:b/>
          <w:sz w:val="23"/>
        </w:rPr>
      </w:pPr>
    </w:p>
    <w:p w:rsidR="00BA625E" w:rsidRDefault="00937353">
      <w:pPr>
        <w:pStyle w:val="BodyText"/>
        <w:ind w:left="471" w:right="771"/>
        <w:jc w:val="both"/>
      </w:pPr>
      <w:proofErr w:type="gramStart"/>
      <w:r>
        <w:rPr>
          <w:spacing w:val="-7"/>
        </w:rPr>
        <w:t xml:space="preserve">Уколико </w:t>
      </w:r>
      <w:r>
        <w:t xml:space="preserve">две или више </w:t>
      </w:r>
      <w:r>
        <w:rPr>
          <w:spacing w:val="-4"/>
        </w:rPr>
        <w:t xml:space="preserve">понуда </w:t>
      </w:r>
      <w:r>
        <w:t xml:space="preserve">имају исту најнижу понуђену </w:t>
      </w:r>
      <w:r>
        <w:rPr>
          <w:spacing w:val="-5"/>
        </w:rPr>
        <w:t xml:space="preserve">цену, </w:t>
      </w:r>
      <w:r>
        <w:t xml:space="preserve">као најповољнија биће изабрана </w:t>
      </w:r>
      <w:r>
        <w:rPr>
          <w:spacing w:val="-4"/>
        </w:rPr>
        <w:t xml:space="preserve">понуда </w:t>
      </w:r>
      <w:r>
        <w:t xml:space="preserve">оног понуђача </w:t>
      </w:r>
      <w:r>
        <w:rPr>
          <w:spacing w:val="-3"/>
        </w:rPr>
        <w:t xml:space="preserve">који </w:t>
      </w:r>
      <w:r>
        <w:t xml:space="preserve">је понудио </w:t>
      </w:r>
      <w:r>
        <w:rPr>
          <w:b/>
        </w:rPr>
        <w:t>краћи рок извођења радова</w:t>
      </w:r>
      <w:r>
        <w:t>.</w:t>
      </w:r>
      <w:proofErr w:type="gramEnd"/>
      <w:r>
        <w:t xml:space="preserve"> </w:t>
      </w:r>
      <w:proofErr w:type="gramStart"/>
      <w:r>
        <w:t xml:space="preserve">У случају истог понуђеног рока извођења радова, као најповољнија биће изабрана </w:t>
      </w:r>
      <w:r>
        <w:rPr>
          <w:spacing w:val="-4"/>
        </w:rPr>
        <w:t xml:space="preserve">понуда </w:t>
      </w:r>
      <w:r>
        <w:t xml:space="preserve">оног понуђача </w:t>
      </w:r>
      <w:r>
        <w:rPr>
          <w:spacing w:val="-3"/>
        </w:rPr>
        <w:t xml:space="preserve">који </w:t>
      </w:r>
      <w:r>
        <w:t xml:space="preserve">је </w:t>
      </w:r>
      <w:r>
        <w:rPr>
          <w:spacing w:val="-3"/>
        </w:rPr>
        <w:t xml:space="preserve">понудио </w:t>
      </w:r>
      <w:r>
        <w:rPr>
          <w:b/>
        </w:rPr>
        <w:t>дужи рок плаћања</w:t>
      </w:r>
      <w:r>
        <w:t>.</w:t>
      </w:r>
      <w:proofErr w:type="gramEnd"/>
      <w:r>
        <w:t xml:space="preserve"> </w:t>
      </w:r>
      <w:proofErr w:type="gramStart"/>
      <w:r>
        <w:rPr>
          <w:spacing w:val="-5"/>
        </w:rPr>
        <w:t xml:space="preserve">Ако </w:t>
      </w:r>
      <w:r>
        <w:t xml:space="preserve">и рок плаћања исти, предност </w:t>
      </w:r>
      <w:r>
        <w:rPr>
          <w:spacing w:val="-2"/>
        </w:rPr>
        <w:t xml:space="preserve">има </w:t>
      </w:r>
      <w:r>
        <w:rPr>
          <w:spacing w:val="-3"/>
        </w:rPr>
        <w:t xml:space="preserve">понуда </w:t>
      </w:r>
      <w:r>
        <w:t xml:space="preserve">понуђача </w:t>
      </w:r>
      <w:r>
        <w:rPr>
          <w:spacing w:val="-3"/>
        </w:rPr>
        <w:t xml:space="preserve">који понудио </w:t>
      </w:r>
      <w:r>
        <w:t xml:space="preserve">дужи рок важења </w:t>
      </w:r>
      <w:r>
        <w:rPr>
          <w:spacing w:val="-3"/>
        </w:rPr>
        <w:t>понуде.</w:t>
      </w:r>
      <w:proofErr w:type="gramEnd"/>
    </w:p>
    <w:p w:rsidR="00BA625E" w:rsidRDefault="00BA625E">
      <w:pPr>
        <w:pStyle w:val="BodyText"/>
      </w:pPr>
    </w:p>
    <w:p w:rsidR="00BA625E" w:rsidRDefault="00937353">
      <w:pPr>
        <w:pStyle w:val="BodyText"/>
        <w:ind w:left="471" w:right="769"/>
        <w:jc w:val="both"/>
      </w:pPr>
      <w:proofErr w:type="gramStart"/>
      <w: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t xml:space="preserve"> </w:t>
      </w:r>
      <w:proofErr w:type="gramStart"/>
      <w:r>
        <w:t xml:space="preserve">Наручилац ће писмено обавестити све понуђаче </w:t>
      </w:r>
      <w:r>
        <w:rPr>
          <w:spacing w:val="-3"/>
        </w:rPr>
        <w:t xml:space="preserve">који </w:t>
      </w:r>
      <w:r>
        <w:t xml:space="preserve">су поднели </w:t>
      </w:r>
      <w:r>
        <w:rPr>
          <w:spacing w:val="-3"/>
        </w:rPr>
        <w:t xml:space="preserve">понуде </w:t>
      </w:r>
      <w:r>
        <w:t xml:space="preserve">о </w:t>
      </w:r>
      <w:r>
        <w:rPr>
          <w:spacing w:val="-3"/>
        </w:rPr>
        <w:t xml:space="preserve">датуму </w:t>
      </w:r>
      <w:r>
        <w:t xml:space="preserve">када ће се </w:t>
      </w:r>
      <w:r>
        <w:rPr>
          <w:spacing w:val="-3"/>
        </w:rPr>
        <w:t xml:space="preserve">одржати </w:t>
      </w:r>
      <w:r>
        <w:t>извлачење путем жреба.</w:t>
      </w:r>
      <w:proofErr w:type="gramEnd"/>
      <w:r>
        <w:t xml:space="preserve"> </w:t>
      </w:r>
      <w:proofErr w:type="gramStart"/>
      <w:r>
        <w:t>Жребом ће бити обухваћене само оне понуде које имају једнаку најнижу понуђену цену, исти рок извођења радова и исти рок плаћања.</w:t>
      </w:r>
      <w:proofErr w:type="gramEnd"/>
      <w:r>
        <w:t xml:space="preserve"> </w:t>
      </w:r>
      <w:proofErr w:type="gramStart"/>
      <w: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t xml:space="preserve"> </w:t>
      </w:r>
      <w:proofErr w:type="gramStart"/>
      <w:r>
        <w:t>Понуђачу чији назив буде на извученом папиру ће бити додељен уговор.</w:t>
      </w:r>
      <w:proofErr w:type="gramEnd"/>
      <w:r>
        <w:t xml:space="preserve"> </w:t>
      </w:r>
      <w:proofErr w:type="gramStart"/>
      <w:r>
        <w:t xml:space="preserve">Понуђачима </w:t>
      </w:r>
      <w:r>
        <w:rPr>
          <w:spacing w:val="-3"/>
        </w:rPr>
        <w:t xml:space="preserve">који </w:t>
      </w:r>
      <w:r>
        <w:t xml:space="preserve">не присуствују овом </w:t>
      </w:r>
      <w:r>
        <w:rPr>
          <w:spacing w:val="-4"/>
        </w:rPr>
        <w:t xml:space="preserve">поступку, </w:t>
      </w:r>
      <w:r>
        <w:t xml:space="preserve">наручилац ће доставити записник </w:t>
      </w:r>
      <w:r>
        <w:rPr>
          <w:spacing w:val="-2"/>
        </w:rPr>
        <w:t xml:space="preserve">извлачења </w:t>
      </w:r>
      <w:r>
        <w:t>путем</w:t>
      </w:r>
      <w:r>
        <w:rPr>
          <w:spacing w:val="-18"/>
        </w:rPr>
        <w:t xml:space="preserve"> </w:t>
      </w:r>
      <w:r>
        <w:t>жреба.</w:t>
      </w:r>
      <w:proofErr w:type="gramEnd"/>
    </w:p>
    <w:p w:rsidR="00BA625E" w:rsidRDefault="00BA625E">
      <w:pPr>
        <w:jc w:val="both"/>
        <w:sectPr w:rsidR="00BA625E">
          <w:pgSz w:w="11910" w:h="16840"/>
          <w:pgMar w:top="1340" w:right="420" w:bottom="1180" w:left="520" w:header="0" w:footer="963" w:gutter="0"/>
          <w:cols w:space="720"/>
        </w:sectPr>
      </w:pPr>
    </w:p>
    <w:p w:rsidR="00BA625E" w:rsidRDefault="00937353">
      <w:pPr>
        <w:pStyle w:val="ListParagraph"/>
        <w:numPr>
          <w:ilvl w:val="0"/>
          <w:numId w:val="57"/>
        </w:numPr>
        <w:tabs>
          <w:tab w:val="left" w:pos="799"/>
        </w:tabs>
        <w:spacing w:before="78"/>
        <w:ind w:left="798" w:hanging="328"/>
        <w:jc w:val="left"/>
        <w:rPr>
          <w:b/>
          <w:sz w:val="24"/>
        </w:rPr>
      </w:pPr>
      <w:r>
        <w:rPr>
          <w:b/>
          <w:sz w:val="24"/>
          <w:u w:val="thick"/>
        </w:rPr>
        <w:lastRenderedPageBreak/>
        <w:t xml:space="preserve">УПУТСТВО </w:t>
      </w:r>
      <w:r>
        <w:rPr>
          <w:b/>
          <w:spacing w:val="-5"/>
          <w:sz w:val="24"/>
          <w:u w:val="thick"/>
        </w:rPr>
        <w:t xml:space="preserve">ПОНУЂАЧИМА </w:t>
      </w:r>
      <w:r>
        <w:rPr>
          <w:b/>
          <w:sz w:val="24"/>
          <w:u w:val="thick"/>
        </w:rPr>
        <w:t xml:space="preserve">КАКО ДА </w:t>
      </w:r>
      <w:r>
        <w:rPr>
          <w:b/>
          <w:spacing w:val="-9"/>
          <w:sz w:val="24"/>
          <w:u w:val="thick"/>
        </w:rPr>
        <w:t>САЧИНЕ</w:t>
      </w:r>
      <w:r>
        <w:rPr>
          <w:b/>
          <w:spacing w:val="3"/>
          <w:sz w:val="24"/>
          <w:u w:val="thick"/>
        </w:rPr>
        <w:t xml:space="preserve"> </w:t>
      </w:r>
      <w:r>
        <w:rPr>
          <w:b/>
          <w:spacing w:val="-4"/>
          <w:sz w:val="24"/>
          <w:u w:val="thick"/>
        </w:rPr>
        <w:t>ПОНУДУ</w:t>
      </w:r>
    </w:p>
    <w:p w:rsidR="00BA625E" w:rsidRDefault="00BA625E">
      <w:pPr>
        <w:pStyle w:val="BodyText"/>
        <w:spacing w:before="2"/>
        <w:rPr>
          <w:b/>
          <w:sz w:val="16"/>
        </w:rPr>
      </w:pPr>
    </w:p>
    <w:p w:rsidR="00BA625E" w:rsidRDefault="00937353">
      <w:pPr>
        <w:pStyle w:val="Heading4"/>
        <w:numPr>
          <w:ilvl w:val="0"/>
          <w:numId w:val="45"/>
        </w:numPr>
        <w:tabs>
          <w:tab w:val="left" w:pos="712"/>
        </w:tabs>
        <w:spacing w:before="90"/>
        <w:ind w:hanging="241"/>
      </w:pPr>
      <w:r>
        <w:t>ПОДАЦИ О ЈЕЗИКУ НА КОЈЕМ ПОНУДА МОРА ДА БУДЕ</w:t>
      </w:r>
      <w:r>
        <w:rPr>
          <w:spacing w:val="-8"/>
        </w:rPr>
        <w:t xml:space="preserve"> </w:t>
      </w:r>
      <w:r>
        <w:t>САСТАВЉЕНА</w:t>
      </w:r>
    </w:p>
    <w:p w:rsidR="00BA625E" w:rsidRDefault="00BA625E">
      <w:pPr>
        <w:pStyle w:val="BodyText"/>
        <w:spacing w:before="7"/>
        <w:rPr>
          <w:b/>
          <w:i/>
          <w:sz w:val="23"/>
        </w:rPr>
      </w:pPr>
    </w:p>
    <w:p w:rsidR="00BA625E" w:rsidRDefault="00937353">
      <w:pPr>
        <w:pStyle w:val="BodyText"/>
        <w:ind w:left="471"/>
        <w:jc w:val="both"/>
      </w:pPr>
      <w:proofErr w:type="gramStart"/>
      <w:r>
        <w:t>Понуђач подноси понуду на српском језику.</w:t>
      </w:r>
      <w:proofErr w:type="gramEnd"/>
    </w:p>
    <w:p w:rsidR="00BA625E" w:rsidRDefault="00BA625E">
      <w:pPr>
        <w:pStyle w:val="BodyText"/>
        <w:spacing w:before="5"/>
      </w:pPr>
    </w:p>
    <w:p w:rsidR="00BA625E" w:rsidRDefault="00937353">
      <w:pPr>
        <w:pStyle w:val="Heading4"/>
        <w:numPr>
          <w:ilvl w:val="0"/>
          <w:numId w:val="45"/>
        </w:numPr>
        <w:tabs>
          <w:tab w:val="left" w:pos="712"/>
        </w:tabs>
        <w:ind w:hanging="241"/>
      </w:pPr>
      <w:r>
        <w:t>НАЧИН НА КОЈИ ПОНУДА МОРА ДА БУДЕ</w:t>
      </w:r>
      <w:r>
        <w:rPr>
          <w:spacing w:val="-7"/>
        </w:rPr>
        <w:t xml:space="preserve"> </w:t>
      </w:r>
      <w:r>
        <w:t>САЧИЊЕНА</w:t>
      </w:r>
    </w:p>
    <w:p w:rsidR="00BA625E" w:rsidRDefault="00BA625E">
      <w:pPr>
        <w:pStyle w:val="BodyText"/>
        <w:spacing w:before="7"/>
        <w:rPr>
          <w:b/>
          <w:i/>
          <w:sz w:val="23"/>
        </w:rPr>
      </w:pPr>
    </w:p>
    <w:p w:rsidR="00BA625E" w:rsidRDefault="00937353">
      <w:pPr>
        <w:pStyle w:val="BodyText"/>
        <w:ind w:left="471" w:right="779"/>
        <w:jc w:val="both"/>
      </w:pPr>
      <w:proofErr w:type="gramStart"/>
      <w: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BA625E" w:rsidRDefault="00937353">
      <w:pPr>
        <w:pStyle w:val="BodyText"/>
        <w:ind w:left="471" w:right="774"/>
      </w:pPr>
      <w:proofErr w:type="gramStart"/>
      <w:r>
        <w:t>На полеђини коверте или на кутији навести назив, адресу понуђача, телефон и контакт особу.</w:t>
      </w:r>
      <w:proofErr w:type="gramEnd"/>
      <w:r>
        <w:t xml:space="preserve"> </w:t>
      </w: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BA625E" w:rsidRDefault="00937353">
      <w:pPr>
        <w:tabs>
          <w:tab w:val="left" w:pos="4163"/>
          <w:tab w:val="left" w:pos="5200"/>
        </w:tabs>
        <w:spacing w:before="121"/>
        <w:ind w:left="471" w:right="770"/>
        <w:jc w:val="both"/>
        <w:rPr>
          <w:sz w:val="24"/>
        </w:rPr>
      </w:pPr>
      <w:r>
        <w:rPr>
          <w:sz w:val="24"/>
        </w:rPr>
        <w:t>Понуду доставити на адресу: Општинска управа општине Љубовија, Војводе Мишића 45, 15320 Љубовија</w:t>
      </w:r>
      <w:r>
        <w:rPr>
          <w:i/>
          <w:sz w:val="24"/>
        </w:rPr>
        <w:t xml:space="preserve">, </w:t>
      </w:r>
      <w:r>
        <w:rPr>
          <w:sz w:val="24"/>
        </w:rPr>
        <w:t>са назнаком: ,,</w:t>
      </w:r>
      <w:r>
        <w:rPr>
          <w:b/>
          <w:sz w:val="24"/>
        </w:rPr>
        <w:t>Понуда - НЕ ОТВАРАТИ - јавна набавка – Радови на унапређењу енергетске ефикасности на згради ОШ „Петар Враголић“ у Доњој Оровици, општина Љубовија редни број ЈН 26/2019</w:t>
      </w:r>
      <w:r>
        <w:rPr>
          <w:sz w:val="24"/>
        </w:rPr>
        <w:t xml:space="preserve">”. </w:t>
      </w:r>
      <w:proofErr w:type="gramStart"/>
      <w:r>
        <w:rPr>
          <w:sz w:val="24"/>
        </w:rPr>
        <w:t>Понуда се сматра благовременом уколико је примљена од стране</w:t>
      </w:r>
      <w:r>
        <w:rPr>
          <w:spacing w:val="33"/>
          <w:sz w:val="24"/>
        </w:rPr>
        <w:t xml:space="preserve"> </w:t>
      </w:r>
      <w:r>
        <w:rPr>
          <w:sz w:val="24"/>
        </w:rPr>
        <w:t>наручиоца</w:t>
      </w:r>
      <w:r>
        <w:rPr>
          <w:spacing w:val="12"/>
          <w:sz w:val="24"/>
        </w:rPr>
        <w:t xml:space="preserve"> </w:t>
      </w:r>
      <w:r>
        <w:rPr>
          <w:sz w:val="24"/>
        </w:rPr>
        <w:t>до</w:t>
      </w:r>
      <w:r w:rsidR="00C84ED8">
        <w:rPr>
          <w:sz w:val="24"/>
        </w:rPr>
        <w:t xml:space="preserve"> </w:t>
      </w:r>
      <w:r w:rsidR="00500A23">
        <w:rPr>
          <w:b/>
          <w:sz w:val="24"/>
        </w:rPr>
        <w:t>19</w:t>
      </w:r>
      <w:r w:rsidR="00C84ED8" w:rsidRPr="00C84ED8">
        <w:rPr>
          <w:b/>
          <w:sz w:val="24"/>
        </w:rPr>
        <w:t>.07</w:t>
      </w:r>
      <w:r w:rsidR="00C84ED8">
        <w:rPr>
          <w:sz w:val="24"/>
        </w:rPr>
        <w:t>.</w:t>
      </w:r>
      <w:r>
        <w:rPr>
          <w:b/>
          <w:sz w:val="24"/>
        </w:rPr>
        <w:t>2019.</w:t>
      </w:r>
      <w:proofErr w:type="gramEnd"/>
      <w:r>
        <w:rPr>
          <w:b/>
          <w:sz w:val="24"/>
        </w:rPr>
        <w:t xml:space="preserve"> </w:t>
      </w:r>
      <w:proofErr w:type="gramStart"/>
      <w:r>
        <w:rPr>
          <w:sz w:val="24"/>
        </w:rPr>
        <w:t>године</w:t>
      </w:r>
      <w:proofErr w:type="gramEnd"/>
      <w:r>
        <w:rPr>
          <w:sz w:val="24"/>
        </w:rPr>
        <w:t xml:space="preserve"> до </w:t>
      </w:r>
      <w:r>
        <w:rPr>
          <w:b/>
          <w:sz w:val="24"/>
        </w:rPr>
        <w:t xml:space="preserve">12,00 </w:t>
      </w:r>
      <w:r>
        <w:rPr>
          <w:sz w:val="24"/>
        </w:rPr>
        <w:t xml:space="preserve">часова. Отварање понуда </w:t>
      </w:r>
      <w:proofErr w:type="gramStart"/>
      <w:r>
        <w:rPr>
          <w:sz w:val="24"/>
        </w:rPr>
        <w:t>обавиће  се</w:t>
      </w:r>
      <w:proofErr w:type="gramEnd"/>
      <w:r>
        <w:rPr>
          <w:sz w:val="24"/>
        </w:rPr>
        <w:t xml:space="preserve">  истог</w:t>
      </w:r>
      <w:r>
        <w:rPr>
          <w:spacing w:val="-5"/>
          <w:sz w:val="24"/>
        </w:rPr>
        <w:t xml:space="preserve"> </w:t>
      </w:r>
      <w:r>
        <w:rPr>
          <w:sz w:val="24"/>
        </w:rPr>
        <w:t>дана,</w:t>
      </w:r>
      <w:r>
        <w:rPr>
          <w:spacing w:val="42"/>
          <w:sz w:val="24"/>
        </w:rPr>
        <w:t xml:space="preserve"> </w:t>
      </w:r>
      <w:r>
        <w:rPr>
          <w:sz w:val="24"/>
        </w:rPr>
        <w:t>тј.</w:t>
      </w:r>
      <w:r w:rsidR="00C84ED8">
        <w:rPr>
          <w:sz w:val="24"/>
        </w:rPr>
        <w:t xml:space="preserve"> </w:t>
      </w:r>
      <w:r w:rsidR="00C84ED8" w:rsidRPr="00C84ED8">
        <w:rPr>
          <w:b/>
          <w:sz w:val="24"/>
        </w:rPr>
        <w:t>1</w:t>
      </w:r>
      <w:r w:rsidR="00500A23">
        <w:rPr>
          <w:b/>
          <w:sz w:val="24"/>
        </w:rPr>
        <w:t>9</w:t>
      </w:r>
      <w:r w:rsidR="00C84ED8" w:rsidRPr="00C84ED8">
        <w:rPr>
          <w:b/>
          <w:sz w:val="24"/>
        </w:rPr>
        <w:t>.07.2</w:t>
      </w:r>
      <w:r>
        <w:rPr>
          <w:b/>
          <w:sz w:val="24"/>
        </w:rPr>
        <w:t xml:space="preserve">019. </w:t>
      </w:r>
      <w:proofErr w:type="gramStart"/>
      <w:r>
        <w:rPr>
          <w:sz w:val="24"/>
        </w:rPr>
        <w:t>године</w:t>
      </w:r>
      <w:proofErr w:type="gramEnd"/>
      <w:r>
        <w:rPr>
          <w:sz w:val="24"/>
        </w:rPr>
        <w:t xml:space="preserve"> у </w:t>
      </w:r>
      <w:r>
        <w:rPr>
          <w:b/>
          <w:sz w:val="24"/>
        </w:rPr>
        <w:t xml:space="preserve">12,30 </w:t>
      </w:r>
      <w:r>
        <w:rPr>
          <w:sz w:val="24"/>
        </w:rPr>
        <w:t>часова у просторијама Општинске управе општине</w:t>
      </w:r>
      <w:r>
        <w:rPr>
          <w:spacing w:val="-2"/>
          <w:sz w:val="24"/>
        </w:rPr>
        <w:t xml:space="preserve"> </w:t>
      </w:r>
      <w:r>
        <w:rPr>
          <w:sz w:val="24"/>
        </w:rPr>
        <w:t>Љубовија.</w:t>
      </w:r>
    </w:p>
    <w:p w:rsidR="00BA625E" w:rsidRDefault="00937353">
      <w:pPr>
        <w:pStyle w:val="BodyText"/>
        <w:ind w:left="471" w:right="772"/>
        <w:jc w:val="both"/>
      </w:pPr>
      <w:proofErr w:type="gramStart"/>
      <w: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t xml:space="preserve"> </w:t>
      </w:r>
      <w:proofErr w:type="gramStart"/>
      <w:r>
        <w:t>Уколико је понуда достављена непосредно наручилац ће понуђачу предати потврду пријема понуде.</w:t>
      </w:r>
      <w:proofErr w:type="gramEnd"/>
      <w:r>
        <w:t xml:space="preserve"> </w:t>
      </w:r>
      <w:proofErr w:type="gramStart"/>
      <w:r>
        <w:t>У потврди о пријему наручилац ће навести датум и сат пријема понуде.</w:t>
      </w:r>
      <w:proofErr w:type="gramEnd"/>
    </w:p>
    <w:p w:rsidR="00BA625E" w:rsidRDefault="00937353">
      <w:pPr>
        <w:pStyle w:val="BodyText"/>
        <w:ind w:left="471" w:right="771"/>
        <w:jc w:val="both"/>
      </w:pPr>
      <w:proofErr w:type="gramStart"/>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BA625E" w:rsidRDefault="00937353">
      <w:pPr>
        <w:pStyle w:val="BodyText"/>
        <w:spacing w:before="36"/>
        <w:ind w:left="471" w:right="770"/>
        <w:jc w:val="both"/>
      </w:pPr>
      <w:proofErr w:type="gramStart"/>
      <w:r>
        <w:t>Понуђач је дужан да, на начин дефинисан конкурсном документацијом, попуни и потпише све обрасце из конкурсне</w:t>
      </w:r>
      <w:r>
        <w:rPr>
          <w:spacing w:val="-5"/>
        </w:rPr>
        <w:t xml:space="preserve"> </w:t>
      </w:r>
      <w:r>
        <w:t>документације.</w:t>
      </w:r>
      <w:proofErr w:type="gramEnd"/>
    </w:p>
    <w:p w:rsidR="00BA625E" w:rsidRDefault="00937353">
      <w:pPr>
        <w:pStyle w:val="BodyText"/>
        <w:spacing w:before="36"/>
        <w:ind w:left="471" w:right="771"/>
        <w:jc w:val="both"/>
      </w:pPr>
      <w:r>
        <w:t xml:space="preserve">Обрасце Понуђач мора попунити читко, односно дужан је уписати податке </w:t>
      </w:r>
      <w:r>
        <w:rPr>
          <w:spacing w:val="-4"/>
        </w:rPr>
        <w:t>у,</w:t>
      </w:r>
      <w:r>
        <w:rPr>
          <w:spacing w:val="52"/>
        </w:rPr>
        <w:t xml:space="preserve"> </w:t>
      </w:r>
      <w:r>
        <w:t xml:space="preserve">за њих предвиђена празна поља или заокружити већ дате елементе у обрасцима, тако да </w:t>
      </w:r>
      <w:proofErr w:type="gramStart"/>
      <w:r>
        <w:t>обрасци  буду</w:t>
      </w:r>
      <w:proofErr w:type="gramEnd"/>
      <w:r>
        <w:t xml:space="preserve"> у потпуности попуњени, а садржај јасан и</w:t>
      </w:r>
      <w:r>
        <w:rPr>
          <w:spacing w:val="-5"/>
        </w:rPr>
        <w:t xml:space="preserve"> </w:t>
      </w:r>
      <w:r>
        <w:t>недвосмилен.</w:t>
      </w:r>
    </w:p>
    <w:p w:rsidR="00BA625E" w:rsidRDefault="00937353">
      <w:pPr>
        <w:pStyle w:val="BodyText"/>
        <w:ind w:left="471" w:right="770"/>
        <w:jc w:val="both"/>
      </w:pPr>
      <w:r>
        <w:t>Понуда мора да садржи Образац понуде, све доказе (прилоге) тражене конкурсном документацијом, банкарску гаранцију за озбиљност понуде и захтевана писма о намерама банке, као и попуњене, потписане и оверене све обрасце из конкурсне документације</w:t>
      </w:r>
      <w:proofErr w:type="gramStart"/>
      <w:r>
        <w:t>,.</w:t>
      </w:r>
      <w:proofErr w:type="gramEnd"/>
      <w:r>
        <w:t xml:space="preserve"> </w:t>
      </w:r>
      <w:proofErr w:type="gramStart"/>
      <w:r>
        <w:t>Понуда се даје у оригиналу, на обрасцима преузете конкурсне документације са свим наведеним траженим подацима.</w:t>
      </w:r>
      <w:proofErr w:type="gramEnd"/>
    </w:p>
    <w:p w:rsidR="00BA625E" w:rsidRDefault="00937353">
      <w:pPr>
        <w:pStyle w:val="Heading3"/>
        <w:spacing w:before="6"/>
        <w:ind w:right="768"/>
        <w:jc w:val="both"/>
      </w:pPr>
      <w:proofErr w:type="gramStart"/>
      <w:r>
        <w:t xml:space="preserve">Понуђач је дужан да доказе о испуњености услова и понуду преда у форми </w:t>
      </w:r>
      <w:r>
        <w:rPr>
          <w:spacing w:val="3"/>
        </w:rPr>
        <w:t xml:space="preserve">која </w:t>
      </w:r>
      <w:r>
        <w:t>онемогућава убацивање или уклањање појединих докумената након отварања понуде (за наведене сврхе употребити</w:t>
      </w:r>
      <w:r>
        <w:rPr>
          <w:spacing w:val="-3"/>
        </w:rPr>
        <w:t xml:space="preserve"> </w:t>
      </w:r>
      <w:r>
        <w:t>јемственик).</w:t>
      </w:r>
      <w:proofErr w:type="gramEnd"/>
    </w:p>
    <w:p w:rsidR="00BA625E" w:rsidRDefault="00937353">
      <w:pPr>
        <w:spacing w:before="115"/>
        <w:ind w:left="471" w:right="773"/>
        <w:jc w:val="both"/>
        <w:rPr>
          <w:i/>
          <w:sz w:val="24"/>
        </w:rPr>
      </w:pPr>
      <w:r>
        <w:rPr>
          <w:b/>
          <w:sz w:val="24"/>
        </w:rPr>
        <w:t xml:space="preserve">Напомена: </w:t>
      </w:r>
      <w:r>
        <w:rPr>
          <w:i/>
          <w:sz w:val="24"/>
        </w:rPr>
        <w:t xml:space="preserve">Уколико понуђачи подносе заједничку понуду, група понуђача ће одредити једног члана који ће потписивати све обрасце,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чл.75. </w:t>
      </w:r>
      <w:proofErr w:type="gramStart"/>
      <w:r>
        <w:rPr>
          <w:i/>
          <w:sz w:val="24"/>
        </w:rPr>
        <w:t>ст.2</w:t>
      </w:r>
      <w:proofErr w:type="gramEnd"/>
      <w:r>
        <w:rPr>
          <w:i/>
          <w:sz w:val="24"/>
        </w:rPr>
        <w:t>. Закона...), који морају бити потписани од стране свагог понуђача из групе понуђача.</w:t>
      </w:r>
    </w:p>
    <w:p w:rsidR="00BA625E" w:rsidRDefault="00937353">
      <w:pPr>
        <w:pStyle w:val="Heading4"/>
        <w:numPr>
          <w:ilvl w:val="0"/>
          <w:numId w:val="45"/>
        </w:numPr>
        <w:tabs>
          <w:tab w:val="left" w:pos="712"/>
        </w:tabs>
        <w:spacing w:before="126" w:line="274" w:lineRule="exact"/>
        <w:ind w:hanging="241"/>
      </w:pPr>
      <w:r>
        <w:t>ПАРТИЈЕ</w:t>
      </w:r>
    </w:p>
    <w:p w:rsidR="00BA625E" w:rsidRDefault="00937353">
      <w:pPr>
        <w:pStyle w:val="BodyText"/>
        <w:spacing w:line="274" w:lineRule="exact"/>
        <w:ind w:left="471"/>
      </w:pPr>
      <w:proofErr w:type="gramStart"/>
      <w:r>
        <w:t>Предмет јавне набавке није обликован по партијама.</w:t>
      </w:r>
      <w:proofErr w:type="gramEnd"/>
    </w:p>
    <w:p w:rsidR="00BA625E" w:rsidRDefault="00BA625E">
      <w:pPr>
        <w:spacing w:line="274" w:lineRule="exact"/>
        <w:sectPr w:rsidR="00BA625E">
          <w:pgSz w:w="11910" w:h="16840"/>
          <w:pgMar w:top="1340" w:right="420" w:bottom="1180" w:left="520" w:header="0" w:footer="963" w:gutter="0"/>
          <w:cols w:space="720"/>
        </w:sectPr>
      </w:pPr>
    </w:p>
    <w:p w:rsidR="00BA625E" w:rsidRDefault="00937353">
      <w:pPr>
        <w:pStyle w:val="Heading4"/>
        <w:numPr>
          <w:ilvl w:val="0"/>
          <w:numId w:val="45"/>
        </w:numPr>
        <w:tabs>
          <w:tab w:val="left" w:pos="772"/>
        </w:tabs>
        <w:spacing w:before="78"/>
        <w:ind w:left="771" w:hanging="301"/>
      </w:pPr>
      <w:r>
        <w:lastRenderedPageBreak/>
        <w:t>ПОНУДА СА</w:t>
      </w:r>
      <w:r>
        <w:rPr>
          <w:spacing w:val="-1"/>
        </w:rPr>
        <w:t xml:space="preserve"> </w:t>
      </w:r>
      <w:r>
        <w:t>ВАРИЈАНТАМА</w:t>
      </w:r>
    </w:p>
    <w:p w:rsidR="00BA625E" w:rsidRDefault="00BA625E">
      <w:pPr>
        <w:pStyle w:val="BodyText"/>
        <w:spacing w:before="7"/>
        <w:rPr>
          <w:b/>
          <w:i/>
          <w:sz w:val="23"/>
        </w:rPr>
      </w:pPr>
    </w:p>
    <w:p w:rsidR="00BA625E" w:rsidRDefault="00937353">
      <w:pPr>
        <w:pStyle w:val="BodyText"/>
        <w:ind w:left="471"/>
        <w:jc w:val="both"/>
      </w:pPr>
      <w:proofErr w:type="gramStart"/>
      <w:r>
        <w:t>Подношење понуде са варијантама није дозвољено.</w:t>
      </w:r>
      <w:proofErr w:type="gramEnd"/>
    </w:p>
    <w:p w:rsidR="00BA625E" w:rsidRDefault="00BA625E">
      <w:pPr>
        <w:pStyle w:val="BodyText"/>
        <w:spacing w:before="5"/>
      </w:pPr>
    </w:p>
    <w:p w:rsidR="00BA625E" w:rsidRDefault="00937353">
      <w:pPr>
        <w:pStyle w:val="Heading4"/>
        <w:numPr>
          <w:ilvl w:val="0"/>
          <w:numId w:val="45"/>
        </w:numPr>
        <w:tabs>
          <w:tab w:val="left" w:pos="712"/>
        </w:tabs>
        <w:ind w:hanging="241"/>
      </w:pPr>
      <w:r>
        <w:t>НАЧИН ИЗМЕНЕ, ДОПУНЕ И ОПОЗИВА</w:t>
      </w:r>
      <w:r>
        <w:rPr>
          <w:spacing w:val="-3"/>
        </w:rPr>
        <w:t xml:space="preserve"> </w:t>
      </w:r>
      <w:r>
        <w:t>ПОНУДЕ</w:t>
      </w:r>
    </w:p>
    <w:p w:rsidR="00BA625E" w:rsidRDefault="00BA625E">
      <w:pPr>
        <w:pStyle w:val="BodyText"/>
        <w:spacing w:before="7"/>
        <w:rPr>
          <w:b/>
          <w:i/>
          <w:sz w:val="23"/>
        </w:rPr>
      </w:pPr>
    </w:p>
    <w:p w:rsidR="00BA625E" w:rsidRDefault="00937353">
      <w:pPr>
        <w:pStyle w:val="BodyText"/>
        <w:ind w:left="471" w:right="781"/>
        <w:jc w:val="both"/>
      </w:pPr>
      <w:proofErr w:type="gramStart"/>
      <w:r>
        <w:t>У року за подношење понуде понуђач може да измени, допуни или опозове своју понуду на начин који је одређен за подношење понуде.</w:t>
      </w:r>
      <w:proofErr w:type="gramEnd"/>
    </w:p>
    <w:p w:rsidR="00BA625E" w:rsidRDefault="00937353">
      <w:pPr>
        <w:pStyle w:val="BodyText"/>
        <w:ind w:left="471" w:right="781"/>
        <w:jc w:val="both"/>
      </w:pPr>
      <w:proofErr w:type="gramStart"/>
      <w:r>
        <w:t>Понуђач је дужан да јасно назначи који део понуде мења односно која документа накнадно доставља.</w:t>
      </w:r>
      <w:proofErr w:type="gramEnd"/>
    </w:p>
    <w:p w:rsidR="00BA625E" w:rsidRDefault="00937353">
      <w:pPr>
        <w:pStyle w:val="BodyText"/>
        <w:ind w:left="471" w:right="770"/>
        <w:jc w:val="both"/>
      </w:pPr>
      <w:r>
        <w:t>Измену, допуну или опозив понуде треба доставити на адресу: Општинска управа општине Љубовија, за Комисију за јавну набавку, ул. Војводе Мишића 45, 15320 Љубовија</w:t>
      </w:r>
      <w:r>
        <w:rPr>
          <w:i/>
        </w:rPr>
        <w:t xml:space="preserve">, </w:t>
      </w:r>
      <w:r>
        <w:t>са назнаком:</w:t>
      </w:r>
    </w:p>
    <w:p w:rsidR="00BA625E" w:rsidRDefault="00937353">
      <w:pPr>
        <w:spacing w:before="1"/>
        <w:ind w:left="471" w:right="768"/>
        <w:jc w:val="both"/>
        <w:rPr>
          <w:sz w:val="24"/>
        </w:rPr>
      </w:pPr>
      <w:r>
        <w:rPr>
          <w:sz w:val="24"/>
        </w:rPr>
        <w:t>„</w:t>
      </w:r>
      <w:r>
        <w:rPr>
          <w:b/>
          <w:sz w:val="24"/>
        </w:rPr>
        <w:t xml:space="preserve">Измена понуде за јавну набавку радова </w:t>
      </w:r>
      <w:r>
        <w:rPr>
          <w:sz w:val="24"/>
        </w:rPr>
        <w:t>– Радови на унапређењу енергетске ефикасности на згради ОШ „Петар Враголић“ у Доњој Оровици, општина Љубовија, редни број ЈН</w:t>
      </w:r>
      <w:r>
        <w:rPr>
          <w:spacing w:val="23"/>
          <w:sz w:val="24"/>
        </w:rPr>
        <w:t xml:space="preserve"> </w:t>
      </w:r>
      <w:r>
        <w:rPr>
          <w:sz w:val="24"/>
        </w:rPr>
        <w:t>26/2019</w:t>
      </w:r>
    </w:p>
    <w:p w:rsidR="00BA625E" w:rsidRDefault="00937353">
      <w:pPr>
        <w:pStyle w:val="ListParagraph"/>
        <w:numPr>
          <w:ilvl w:val="0"/>
          <w:numId w:val="44"/>
        </w:numPr>
        <w:tabs>
          <w:tab w:val="left" w:pos="611"/>
        </w:tabs>
        <w:rPr>
          <w:sz w:val="24"/>
        </w:rPr>
      </w:pPr>
      <w:r>
        <w:rPr>
          <w:sz w:val="24"/>
        </w:rPr>
        <w:t>НЕ ОТВАРАТИ”</w:t>
      </w:r>
      <w:r>
        <w:rPr>
          <w:spacing w:val="-3"/>
          <w:sz w:val="24"/>
        </w:rPr>
        <w:t xml:space="preserve"> </w:t>
      </w:r>
      <w:r>
        <w:rPr>
          <w:sz w:val="24"/>
        </w:rPr>
        <w:t>или</w:t>
      </w:r>
    </w:p>
    <w:p w:rsidR="00BA625E" w:rsidRDefault="00937353">
      <w:pPr>
        <w:ind w:left="471" w:right="768"/>
        <w:jc w:val="both"/>
        <w:rPr>
          <w:sz w:val="24"/>
        </w:rPr>
      </w:pPr>
      <w:r>
        <w:rPr>
          <w:sz w:val="24"/>
        </w:rPr>
        <w:t>„</w:t>
      </w:r>
      <w:r>
        <w:rPr>
          <w:b/>
          <w:sz w:val="24"/>
        </w:rPr>
        <w:t xml:space="preserve">Допуна понуде за јавну набавку радова </w:t>
      </w:r>
      <w:r>
        <w:rPr>
          <w:sz w:val="24"/>
        </w:rPr>
        <w:t>– Радови на унапређењу енергетске ефикасности на згради ОШ „Петар Враголић“ у Доњој Оровици, општина Љубовија, редни број ЈН</w:t>
      </w:r>
      <w:r>
        <w:rPr>
          <w:spacing w:val="25"/>
          <w:sz w:val="24"/>
        </w:rPr>
        <w:t xml:space="preserve"> </w:t>
      </w:r>
      <w:r>
        <w:rPr>
          <w:sz w:val="24"/>
        </w:rPr>
        <w:t>26/2019</w:t>
      </w:r>
    </w:p>
    <w:p w:rsidR="00BA625E" w:rsidRDefault="00937353">
      <w:pPr>
        <w:pStyle w:val="ListParagraph"/>
        <w:numPr>
          <w:ilvl w:val="0"/>
          <w:numId w:val="44"/>
        </w:numPr>
        <w:tabs>
          <w:tab w:val="left" w:pos="611"/>
        </w:tabs>
        <w:rPr>
          <w:sz w:val="24"/>
        </w:rPr>
      </w:pPr>
      <w:r>
        <w:rPr>
          <w:sz w:val="24"/>
        </w:rPr>
        <w:t>НЕ ОТВАРАТИ”</w:t>
      </w:r>
      <w:r>
        <w:rPr>
          <w:spacing w:val="-3"/>
          <w:sz w:val="24"/>
        </w:rPr>
        <w:t xml:space="preserve"> </w:t>
      </w:r>
      <w:r>
        <w:rPr>
          <w:sz w:val="24"/>
        </w:rPr>
        <w:t>или</w:t>
      </w:r>
    </w:p>
    <w:p w:rsidR="00BA625E" w:rsidRDefault="00937353">
      <w:pPr>
        <w:ind w:left="471" w:right="768"/>
        <w:jc w:val="both"/>
        <w:rPr>
          <w:sz w:val="24"/>
        </w:rPr>
      </w:pPr>
      <w:r>
        <w:rPr>
          <w:sz w:val="24"/>
        </w:rPr>
        <w:t>„</w:t>
      </w:r>
      <w:r>
        <w:rPr>
          <w:b/>
          <w:sz w:val="24"/>
        </w:rPr>
        <w:t xml:space="preserve">Опозив понуде за јавну набавку радова </w:t>
      </w:r>
      <w:r>
        <w:rPr>
          <w:sz w:val="24"/>
        </w:rPr>
        <w:t>- Радови на унапређењу енергетске ефикасности  на згради ОШ „Петар Враголић“ у Доњој Оровици, општина Љубовија, редни број ЈН</w:t>
      </w:r>
      <w:r>
        <w:rPr>
          <w:spacing w:val="25"/>
          <w:sz w:val="24"/>
        </w:rPr>
        <w:t xml:space="preserve"> </w:t>
      </w:r>
      <w:r>
        <w:rPr>
          <w:sz w:val="24"/>
        </w:rPr>
        <w:t>26/2019</w:t>
      </w:r>
    </w:p>
    <w:p w:rsidR="00BA625E" w:rsidRDefault="00937353">
      <w:pPr>
        <w:pStyle w:val="ListParagraph"/>
        <w:numPr>
          <w:ilvl w:val="0"/>
          <w:numId w:val="44"/>
        </w:numPr>
        <w:tabs>
          <w:tab w:val="left" w:pos="611"/>
        </w:tabs>
        <w:rPr>
          <w:sz w:val="24"/>
        </w:rPr>
      </w:pPr>
      <w:r>
        <w:rPr>
          <w:sz w:val="24"/>
        </w:rPr>
        <w:t>НЕ ОТВАРАТИ”</w:t>
      </w:r>
      <w:r>
        <w:rPr>
          <w:spacing w:val="-3"/>
          <w:sz w:val="24"/>
        </w:rPr>
        <w:t xml:space="preserve"> </w:t>
      </w:r>
      <w:r>
        <w:rPr>
          <w:sz w:val="24"/>
        </w:rPr>
        <w:t>или</w:t>
      </w:r>
    </w:p>
    <w:p w:rsidR="00BA625E" w:rsidRDefault="00937353">
      <w:pPr>
        <w:ind w:left="471" w:right="773"/>
        <w:jc w:val="both"/>
        <w:rPr>
          <w:sz w:val="24"/>
        </w:rPr>
      </w:pPr>
      <w:r>
        <w:rPr>
          <w:sz w:val="24"/>
        </w:rPr>
        <w:t>„</w:t>
      </w:r>
      <w:r>
        <w:rPr>
          <w:b/>
          <w:sz w:val="24"/>
        </w:rPr>
        <w:t xml:space="preserve">Измена и допуна понуде за јавну набавку радова </w:t>
      </w:r>
      <w:r>
        <w:rPr>
          <w:sz w:val="24"/>
        </w:rPr>
        <w:t>- Радови на унапређењу енергетске ефикасности на згради ОШ „Петар Враголић“ у Доњој Оровици, општина Љубовија, редни број ЈН 26/2019 - НЕ ОТВАРАТИ”.</w:t>
      </w:r>
    </w:p>
    <w:p w:rsidR="00BA625E" w:rsidRDefault="00BA625E">
      <w:pPr>
        <w:pStyle w:val="BodyText"/>
      </w:pPr>
    </w:p>
    <w:p w:rsidR="00BA625E" w:rsidRDefault="00937353">
      <w:pPr>
        <w:pStyle w:val="BodyText"/>
        <w:ind w:left="471" w:right="773"/>
        <w:jc w:val="both"/>
      </w:pPr>
      <w:proofErr w:type="gramStart"/>
      <w:r>
        <w:t>На полеђини коверте или на кутији навести назив, адресу понуђача, телефон и контакт особу.</w:t>
      </w:r>
      <w:proofErr w:type="gramEnd"/>
      <w:r>
        <w:t xml:space="preserve"> </w:t>
      </w: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BA625E" w:rsidRDefault="00937353">
      <w:pPr>
        <w:pStyle w:val="Heading3"/>
        <w:spacing w:before="5"/>
        <w:ind w:right="781"/>
        <w:jc w:val="both"/>
      </w:pPr>
      <w:proofErr w:type="gramStart"/>
      <w:r>
        <w:t>По истеку рока за подношење понуда понуђач не може да повуче нити да мења своју понуду.</w:t>
      </w:r>
      <w:proofErr w:type="gramEnd"/>
    </w:p>
    <w:p w:rsidR="00BA625E" w:rsidRDefault="00BA625E">
      <w:pPr>
        <w:pStyle w:val="BodyText"/>
        <w:rPr>
          <w:b/>
        </w:rPr>
      </w:pPr>
    </w:p>
    <w:p w:rsidR="00BA625E" w:rsidRDefault="00937353">
      <w:pPr>
        <w:pStyle w:val="Heading4"/>
        <w:numPr>
          <w:ilvl w:val="0"/>
          <w:numId w:val="45"/>
        </w:numPr>
        <w:tabs>
          <w:tab w:val="left" w:pos="712"/>
        </w:tabs>
        <w:ind w:hanging="241"/>
      </w:pPr>
      <w:r>
        <w:t>УЧЕСТВОВАЊЕ У ЗАЈЕДНИЧКОЈ ПОНУДИ ИЛИ КАО</w:t>
      </w:r>
      <w:r>
        <w:rPr>
          <w:spacing w:val="-8"/>
        </w:rPr>
        <w:t xml:space="preserve"> </w:t>
      </w:r>
      <w:r>
        <w:t>ПОДИЗВОЂАЧ</w:t>
      </w:r>
    </w:p>
    <w:p w:rsidR="00BA625E" w:rsidRDefault="00BA625E">
      <w:pPr>
        <w:pStyle w:val="BodyText"/>
        <w:spacing w:before="7"/>
        <w:rPr>
          <w:b/>
          <w:i/>
          <w:sz w:val="23"/>
        </w:rPr>
      </w:pPr>
    </w:p>
    <w:p w:rsidR="00BA625E" w:rsidRDefault="00937353">
      <w:pPr>
        <w:pStyle w:val="BodyText"/>
        <w:ind w:left="471"/>
        <w:jc w:val="both"/>
      </w:pPr>
      <w:proofErr w:type="gramStart"/>
      <w:r>
        <w:t>Понуђач може да поднесе само једну понуду.</w:t>
      </w:r>
      <w:proofErr w:type="gramEnd"/>
    </w:p>
    <w:p w:rsidR="00BA625E" w:rsidRDefault="00937353">
      <w:pPr>
        <w:pStyle w:val="BodyText"/>
        <w:ind w:left="471" w:right="780"/>
        <w:jc w:val="both"/>
      </w:pPr>
      <w:proofErr w:type="gramStart"/>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t xml:space="preserve"> </w:t>
      </w:r>
      <w:proofErr w:type="gramStart"/>
      <w:r>
        <w:t>Наручилац је дужан да одбије све понуде које су поднете супротно наведеној забрани.</w:t>
      </w:r>
      <w:proofErr w:type="gramEnd"/>
    </w:p>
    <w:p w:rsidR="00BA625E" w:rsidRDefault="00937353">
      <w:pPr>
        <w:pStyle w:val="BodyText"/>
        <w:spacing w:before="1"/>
        <w:ind w:left="471" w:right="778"/>
        <w:jc w:val="both"/>
      </w:pPr>
      <w:proofErr w:type="gramStart"/>
      <w:r>
        <w:t xml:space="preserve">У Обрасцу понуде (поглавље </w:t>
      </w:r>
      <w:r>
        <w:rPr>
          <w:b/>
        </w:rPr>
        <w:t>VII</w:t>
      </w:r>
      <w: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BA625E" w:rsidRDefault="00BA625E">
      <w:pPr>
        <w:pStyle w:val="BodyText"/>
        <w:spacing w:before="4"/>
      </w:pPr>
    </w:p>
    <w:p w:rsidR="00BA625E" w:rsidRDefault="00937353">
      <w:pPr>
        <w:pStyle w:val="Heading4"/>
        <w:numPr>
          <w:ilvl w:val="0"/>
          <w:numId w:val="45"/>
        </w:numPr>
        <w:tabs>
          <w:tab w:val="left" w:pos="712"/>
        </w:tabs>
        <w:spacing w:before="1"/>
        <w:ind w:hanging="241"/>
      </w:pPr>
      <w:r>
        <w:t>ПОНУДА СА</w:t>
      </w:r>
      <w:r>
        <w:rPr>
          <w:spacing w:val="-1"/>
        </w:rPr>
        <w:t xml:space="preserve"> </w:t>
      </w:r>
      <w:r>
        <w:t>ПОДИЗВОЂАЧЕМ</w:t>
      </w:r>
    </w:p>
    <w:p w:rsidR="00BA625E" w:rsidRDefault="00BA625E">
      <w:pPr>
        <w:pStyle w:val="BodyText"/>
        <w:spacing w:before="6"/>
        <w:rPr>
          <w:b/>
          <w:i/>
          <w:sz w:val="23"/>
        </w:rPr>
      </w:pPr>
    </w:p>
    <w:p w:rsidR="00BA625E" w:rsidRDefault="00937353">
      <w:pPr>
        <w:pStyle w:val="BodyText"/>
        <w:ind w:left="471"/>
        <w:jc w:val="both"/>
        <w:rPr>
          <w:b/>
        </w:rPr>
      </w:pPr>
      <w:r>
        <w:t>Уколико понуђач подноси понуду са подизвођачем дужан је да у Обрасцу понуде (</w:t>
      </w:r>
      <w:r>
        <w:rPr>
          <w:b/>
        </w:rPr>
        <w:t>поглавље</w:t>
      </w:r>
    </w:p>
    <w:p w:rsidR="00BA625E" w:rsidRDefault="00937353">
      <w:pPr>
        <w:pStyle w:val="BodyText"/>
        <w:ind w:left="471" w:right="768"/>
        <w:jc w:val="both"/>
      </w:pPr>
      <w:r>
        <w:rPr>
          <w:b/>
        </w:rPr>
        <w:t>VII</w:t>
      </w:r>
      <w:r>
        <w:t xml:space="preserve">) </w:t>
      </w:r>
      <w:proofErr w:type="gramStart"/>
      <w:r>
        <w:t>наведе</w:t>
      </w:r>
      <w:proofErr w:type="gramEnd"/>
      <w:r>
        <w:t xml:space="preserve">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BA625E" w:rsidRDefault="00937353">
      <w:pPr>
        <w:pStyle w:val="BodyText"/>
        <w:spacing w:before="1"/>
        <w:ind w:left="471" w:right="778"/>
        <w:jc w:val="both"/>
      </w:pPr>
      <w:proofErr w:type="gramStart"/>
      <w:r>
        <w:t>Понуђач у Обрасцу понуде наводи назив и седиште подизвођача, уколико ће делимично извршење набавке поверити подизвођачу.</w:t>
      </w:r>
      <w:proofErr w:type="gramEnd"/>
    </w:p>
    <w:p w:rsidR="00BA625E" w:rsidRDefault="00BA625E">
      <w:pPr>
        <w:jc w:val="both"/>
        <w:sectPr w:rsidR="00BA625E">
          <w:pgSz w:w="11910" w:h="16840"/>
          <w:pgMar w:top="1340" w:right="420" w:bottom="1180" w:left="520" w:header="0" w:footer="963" w:gutter="0"/>
          <w:cols w:space="720"/>
        </w:sectPr>
      </w:pPr>
    </w:p>
    <w:p w:rsidR="00BA625E" w:rsidRDefault="00937353">
      <w:pPr>
        <w:pStyle w:val="BodyText"/>
        <w:spacing w:before="74"/>
        <w:ind w:left="471" w:right="784"/>
        <w:jc w:val="both"/>
      </w:pPr>
      <w:proofErr w:type="gramStart"/>
      <w: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BA625E" w:rsidRDefault="00937353">
      <w:pPr>
        <w:pStyle w:val="BodyText"/>
        <w:ind w:left="471" w:right="780"/>
        <w:jc w:val="both"/>
      </w:pPr>
      <w:proofErr w:type="gramStart"/>
      <w:r>
        <w:t xml:space="preserve">Понуђач је дужан да за подизвођаче достави доказе о испуњености услова који су наведени у поглављу </w:t>
      </w:r>
      <w:r>
        <w:rPr>
          <w:b/>
        </w:rPr>
        <w:t xml:space="preserve">IV </w:t>
      </w:r>
      <w:r>
        <w:t>конкурсне документације, у складу са Упутством како се доказује испуњеност услова.</w:t>
      </w:r>
      <w:proofErr w:type="gramEnd"/>
    </w:p>
    <w:p w:rsidR="00BA625E" w:rsidRDefault="00937353">
      <w:pPr>
        <w:pStyle w:val="Heading3"/>
        <w:spacing w:before="5"/>
        <w:ind w:right="771"/>
        <w:jc w:val="both"/>
      </w:pPr>
      <w:proofErr w:type="gramStart"/>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BA625E" w:rsidRDefault="00937353">
      <w:pPr>
        <w:pStyle w:val="BodyText"/>
        <w:ind w:left="471" w:right="783"/>
        <w:jc w:val="both"/>
      </w:pPr>
      <w:proofErr w:type="gramStart"/>
      <w:r>
        <w:t>Понуђач је дужан да наручиоцу, на његов захтев, омогући приступ код подизвођача, ради утврђивања испуњености тражених услова.</w:t>
      </w:r>
      <w:proofErr w:type="gramEnd"/>
    </w:p>
    <w:p w:rsidR="00BA625E" w:rsidRDefault="00937353">
      <w:pPr>
        <w:pStyle w:val="BodyText"/>
        <w:ind w:left="471" w:right="777"/>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BA625E" w:rsidRDefault="00937353">
      <w:pPr>
        <w:pStyle w:val="Heading3"/>
        <w:jc w:val="both"/>
        <w:rPr>
          <w:b w:val="0"/>
        </w:rPr>
      </w:pPr>
      <w:proofErr w:type="gramStart"/>
      <w:r>
        <w:t>Добављач не може ангажовати као подизвођача лице које није навео у понуди</w:t>
      </w:r>
      <w:r>
        <w:rPr>
          <w:b w:val="0"/>
        </w:rPr>
        <w:t>.</w:t>
      </w:r>
      <w:proofErr w:type="gramEnd"/>
    </w:p>
    <w:p w:rsidR="00BA625E" w:rsidRDefault="00937353">
      <w:pPr>
        <w:pStyle w:val="BodyText"/>
        <w:ind w:left="471" w:right="78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BA625E" w:rsidRDefault="00BA625E">
      <w:pPr>
        <w:pStyle w:val="BodyText"/>
        <w:spacing w:before="5"/>
        <w:rPr>
          <w:sz w:val="34"/>
        </w:rPr>
      </w:pPr>
    </w:p>
    <w:p w:rsidR="00BA625E" w:rsidRDefault="00937353">
      <w:pPr>
        <w:pStyle w:val="Heading4"/>
        <w:numPr>
          <w:ilvl w:val="0"/>
          <w:numId w:val="45"/>
        </w:numPr>
        <w:tabs>
          <w:tab w:val="left" w:pos="712"/>
        </w:tabs>
        <w:ind w:hanging="241"/>
      </w:pPr>
      <w:r>
        <w:t>ЗАЈЕДНИЧКА</w:t>
      </w:r>
      <w:r>
        <w:rPr>
          <w:spacing w:val="-3"/>
        </w:rPr>
        <w:t xml:space="preserve"> </w:t>
      </w:r>
      <w:r>
        <w:t>ПОНУДА</w:t>
      </w:r>
    </w:p>
    <w:p w:rsidR="00BA625E" w:rsidRDefault="00BA625E">
      <w:pPr>
        <w:pStyle w:val="BodyText"/>
        <w:spacing w:before="7"/>
        <w:rPr>
          <w:b/>
          <w:i/>
          <w:sz w:val="23"/>
        </w:rPr>
      </w:pPr>
    </w:p>
    <w:p w:rsidR="00BA625E" w:rsidRDefault="00937353">
      <w:pPr>
        <w:pStyle w:val="BodyText"/>
        <w:ind w:left="471"/>
        <w:jc w:val="both"/>
      </w:pPr>
      <w:proofErr w:type="gramStart"/>
      <w:r>
        <w:t>Понуду може поднети група понуђача.</w:t>
      </w:r>
      <w:proofErr w:type="gramEnd"/>
    </w:p>
    <w:p w:rsidR="00BA625E" w:rsidRDefault="00937353">
      <w:pPr>
        <w:pStyle w:val="BodyText"/>
        <w:ind w:left="471" w:right="782"/>
        <w:jc w:val="both"/>
      </w:pPr>
      <w:proofErr w:type="gramStart"/>
      <w:r>
        <w:t xml:space="preserve">Уколико понуду подноси група понуђача, саставни део заједничке понуде мора бити </w:t>
      </w:r>
      <w:r>
        <w:rPr>
          <w:b/>
        </w:rPr>
        <w:t xml:space="preserve">споразум </w:t>
      </w:r>
      <w:r>
        <w:t>којим се понуђачи из групе међусобно и према наручиоцу обавезују на извршење јавне набавке, а који обавезно садржи податке из члана 81.</w:t>
      </w:r>
      <w:proofErr w:type="gramEnd"/>
      <w:r>
        <w:t xml:space="preserve"> </w:t>
      </w:r>
      <w:proofErr w:type="gramStart"/>
      <w:r>
        <w:t>ст</w:t>
      </w:r>
      <w:proofErr w:type="gramEnd"/>
      <w:r>
        <w:t xml:space="preserve">. 4. </w:t>
      </w:r>
      <w:proofErr w:type="gramStart"/>
      <w:r>
        <w:t>тач</w:t>
      </w:r>
      <w:proofErr w:type="gramEnd"/>
      <w:r>
        <w:t xml:space="preserve">. 1) </w:t>
      </w:r>
      <w:proofErr w:type="gramStart"/>
      <w:r>
        <w:t>до</w:t>
      </w:r>
      <w:proofErr w:type="gramEnd"/>
      <w:r>
        <w:t xml:space="preserve"> 2) Закона и то:</w:t>
      </w:r>
    </w:p>
    <w:p w:rsidR="00BA625E" w:rsidRDefault="00937353">
      <w:pPr>
        <w:pStyle w:val="ListParagraph"/>
        <w:numPr>
          <w:ilvl w:val="1"/>
          <w:numId w:val="45"/>
        </w:numPr>
        <w:tabs>
          <w:tab w:val="left" w:pos="1192"/>
        </w:tabs>
        <w:spacing w:before="5" w:line="237" w:lineRule="auto"/>
        <w:ind w:right="781"/>
        <w:jc w:val="both"/>
        <w:rPr>
          <w:sz w:val="24"/>
        </w:rPr>
      </w:pPr>
      <w:r>
        <w:rPr>
          <w:sz w:val="24"/>
        </w:rPr>
        <w:t>податке о члану групе који ће бити носилац посла, односно који ће поднети понуду и који ће заступати групу понуђача пред</w:t>
      </w:r>
      <w:r>
        <w:rPr>
          <w:spacing w:val="-6"/>
          <w:sz w:val="24"/>
        </w:rPr>
        <w:t xml:space="preserve"> </w:t>
      </w:r>
      <w:r>
        <w:rPr>
          <w:sz w:val="24"/>
        </w:rPr>
        <w:t>наручиоцем,</w:t>
      </w:r>
    </w:p>
    <w:p w:rsidR="00BA625E" w:rsidRDefault="00937353">
      <w:pPr>
        <w:pStyle w:val="ListParagraph"/>
        <w:numPr>
          <w:ilvl w:val="1"/>
          <w:numId w:val="45"/>
        </w:numPr>
        <w:tabs>
          <w:tab w:val="left" w:pos="1192"/>
        </w:tabs>
        <w:spacing w:before="2" w:line="292" w:lineRule="exact"/>
        <w:ind w:hanging="361"/>
        <w:jc w:val="both"/>
        <w:rPr>
          <w:sz w:val="24"/>
        </w:rPr>
      </w:pPr>
      <w:proofErr w:type="gramStart"/>
      <w:r>
        <w:rPr>
          <w:sz w:val="24"/>
        </w:rPr>
        <w:t>опис</w:t>
      </w:r>
      <w:proofErr w:type="gramEnd"/>
      <w:r>
        <w:rPr>
          <w:sz w:val="24"/>
        </w:rPr>
        <w:t xml:space="preserve"> послова сваког од понуђача из групе понуђача у извршењу</w:t>
      </w:r>
      <w:r>
        <w:rPr>
          <w:spacing w:val="-8"/>
          <w:sz w:val="24"/>
        </w:rPr>
        <w:t xml:space="preserve"> </w:t>
      </w:r>
      <w:r>
        <w:rPr>
          <w:sz w:val="24"/>
        </w:rPr>
        <w:t>уговора.</w:t>
      </w:r>
    </w:p>
    <w:p w:rsidR="00BA625E" w:rsidRDefault="00937353">
      <w:pPr>
        <w:pStyle w:val="BodyText"/>
        <w:ind w:left="471" w:right="774"/>
        <w:jc w:val="both"/>
      </w:pPr>
      <w:proofErr w:type="gramStart"/>
      <w:r>
        <w:t>У складу са чланом 81.</w:t>
      </w:r>
      <w:proofErr w:type="gramEnd"/>
      <w:r>
        <w:t xml:space="preserve"> </w:t>
      </w:r>
      <w:proofErr w:type="gramStart"/>
      <w:r>
        <w:t>став</w:t>
      </w:r>
      <w:proofErr w:type="gramEnd"/>
      <w:r>
        <w:t xml:space="preserve"> 5. Закона, споразумом је потребно уредити и регулисати следећа питања, односно навести податке о:</w:t>
      </w:r>
    </w:p>
    <w:p w:rsidR="00BA625E" w:rsidRDefault="00937353">
      <w:pPr>
        <w:pStyle w:val="ListParagraph"/>
        <w:numPr>
          <w:ilvl w:val="1"/>
          <w:numId w:val="45"/>
        </w:numPr>
        <w:tabs>
          <w:tab w:val="left" w:pos="1191"/>
          <w:tab w:val="left" w:pos="1192"/>
        </w:tabs>
        <w:spacing w:before="1" w:line="293" w:lineRule="exact"/>
        <w:ind w:hanging="361"/>
        <w:rPr>
          <w:sz w:val="24"/>
        </w:rPr>
      </w:pPr>
      <w:r>
        <w:rPr>
          <w:sz w:val="24"/>
        </w:rPr>
        <w:t>понуђачу који ће у име групе потписивати образце из конкурсне</w:t>
      </w:r>
      <w:r>
        <w:rPr>
          <w:spacing w:val="-16"/>
          <w:sz w:val="24"/>
        </w:rPr>
        <w:t xml:space="preserve"> </w:t>
      </w:r>
      <w:r>
        <w:rPr>
          <w:sz w:val="24"/>
        </w:rPr>
        <w:t>документације,</w:t>
      </w:r>
    </w:p>
    <w:p w:rsidR="00BA625E" w:rsidRDefault="00937353">
      <w:pPr>
        <w:pStyle w:val="ListParagraph"/>
        <w:numPr>
          <w:ilvl w:val="1"/>
          <w:numId w:val="45"/>
        </w:numPr>
        <w:tabs>
          <w:tab w:val="left" w:pos="1191"/>
          <w:tab w:val="left" w:pos="1192"/>
        </w:tabs>
        <w:spacing w:line="293" w:lineRule="exact"/>
        <w:ind w:hanging="361"/>
        <w:rPr>
          <w:sz w:val="24"/>
        </w:rPr>
      </w:pPr>
      <w:r>
        <w:rPr>
          <w:sz w:val="24"/>
        </w:rPr>
        <w:t>понуђачу који ће у име групе понуђача потписати</w:t>
      </w:r>
      <w:r>
        <w:rPr>
          <w:spacing w:val="-8"/>
          <w:sz w:val="24"/>
        </w:rPr>
        <w:t xml:space="preserve"> </w:t>
      </w:r>
      <w:r>
        <w:rPr>
          <w:sz w:val="24"/>
        </w:rPr>
        <w:t>уговор,</w:t>
      </w:r>
    </w:p>
    <w:p w:rsidR="00BA625E" w:rsidRDefault="00937353">
      <w:pPr>
        <w:pStyle w:val="ListParagraph"/>
        <w:numPr>
          <w:ilvl w:val="1"/>
          <w:numId w:val="45"/>
        </w:numPr>
        <w:tabs>
          <w:tab w:val="left" w:pos="1191"/>
          <w:tab w:val="left" w:pos="1192"/>
        </w:tabs>
        <w:spacing w:line="293" w:lineRule="exact"/>
        <w:ind w:hanging="361"/>
        <w:rPr>
          <w:sz w:val="24"/>
        </w:rPr>
      </w:pPr>
      <w:r>
        <w:rPr>
          <w:sz w:val="24"/>
        </w:rPr>
        <w:t>понуђачу који ће у име групе понуђача дати средство</w:t>
      </w:r>
      <w:r>
        <w:rPr>
          <w:spacing w:val="-13"/>
          <w:sz w:val="24"/>
        </w:rPr>
        <w:t xml:space="preserve"> </w:t>
      </w:r>
      <w:r>
        <w:rPr>
          <w:sz w:val="24"/>
        </w:rPr>
        <w:t>обезбеђења,</w:t>
      </w:r>
    </w:p>
    <w:p w:rsidR="00BA625E" w:rsidRDefault="00937353">
      <w:pPr>
        <w:pStyle w:val="ListParagraph"/>
        <w:numPr>
          <w:ilvl w:val="1"/>
          <w:numId w:val="45"/>
        </w:numPr>
        <w:tabs>
          <w:tab w:val="left" w:pos="1191"/>
          <w:tab w:val="left" w:pos="1192"/>
        </w:tabs>
        <w:spacing w:before="1" w:line="293" w:lineRule="exact"/>
        <w:ind w:hanging="361"/>
        <w:rPr>
          <w:sz w:val="24"/>
        </w:rPr>
      </w:pPr>
      <w:r>
        <w:rPr>
          <w:sz w:val="24"/>
        </w:rPr>
        <w:t>понуђачу који ће издати</w:t>
      </w:r>
      <w:r>
        <w:rPr>
          <w:spacing w:val="-6"/>
          <w:sz w:val="24"/>
        </w:rPr>
        <w:t xml:space="preserve"> </w:t>
      </w:r>
      <w:r>
        <w:rPr>
          <w:sz w:val="24"/>
        </w:rPr>
        <w:t>рачун,</w:t>
      </w:r>
    </w:p>
    <w:p w:rsidR="00BA625E" w:rsidRDefault="00937353">
      <w:pPr>
        <w:pStyle w:val="ListParagraph"/>
        <w:numPr>
          <w:ilvl w:val="1"/>
          <w:numId w:val="45"/>
        </w:numPr>
        <w:tabs>
          <w:tab w:val="left" w:pos="1191"/>
          <w:tab w:val="left" w:pos="1192"/>
        </w:tabs>
        <w:spacing w:line="293" w:lineRule="exact"/>
        <w:ind w:hanging="361"/>
        <w:rPr>
          <w:sz w:val="24"/>
        </w:rPr>
      </w:pPr>
      <w:proofErr w:type="gramStart"/>
      <w:r>
        <w:rPr>
          <w:sz w:val="24"/>
        </w:rPr>
        <w:t>рачуну</w:t>
      </w:r>
      <w:proofErr w:type="gramEnd"/>
      <w:r>
        <w:rPr>
          <w:sz w:val="24"/>
        </w:rPr>
        <w:t xml:space="preserve"> на који ће бити извршено</w:t>
      </w:r>
      <w:r>
        <w:rPr>
          <w:spacing w:val="-9"/>
          <w:sz w:val="24"/>
        </w:rPr>
        <w:t xml:space="preserve"> </w:t>
      </w:r>
      <w:r>
        <w:rPr>
          <w:sz w:val="24"/>
        </w:rPr>
        <w:t>плаћање.</w:t>
      </w:r>
    </w:p>
    <w:p w:rsidR="00BA625E" w:rsidRDefault="00BA625E">
      <w:pPr>
        <w:pStyle w:val="BodyText"/>
        <w:spacing w:before="9"/>
        <w:rPr>
          <w:sz w:val="23"/>
        </w:rPr>
      </w:pPr>
    </w:p>
    <w:p w:rsidR="00BA625E" w:rsidRDefault="00937353">
      <w:pPr>
        <w:pStyle w:val="BodyText"/>
        <w:ind w:left="471" w:right="780"/>
        <w:jc w:val="both"/>
      </w:pPr>
      <w:proofErr w:type="gramStart"/>
      <w:r>
        <w:t xml:space="preserve">Група понуђача је дужна да достави све доказе о испуњености услова који су наведени у поглављу </w:t>
      </w:r>
      <w:r>
        <w:rPr>
          <w:b/>
        </w:rPr>
        <w:t xml:space="preserve">IV </w:t>
      </w:r>
      <w:r>
        <w:t>конкурсне документације, у складу са Упутством како се доказује испуњеност услова.</w:t>
      </w:r>
      <w:proofErr w:type="gramEnd"/>
    </w:p>
    <w:p w:rsidR="00BA625E" w:rsidRDefault="00937353">
      <w:pPr>
        <w:pStyle w:val="BodyText"/>
        <w:ind w:left="471"/>
        <w:jc w:val="both"/>
      </w:pPr>
      <w:proofErr w:type="gramStart"/>
      <w:r>
        <w:t>Понуђачи из групе понуђача одговарају неограничено солидарно према наручиоцу.</w:t>
      </w:r>
      <w:proofErr w:type="gramEnd"/>
    </w:p>
    <w:p w:rsidR="00BA625E" w:rsidRDefault="00BA625E">
      <w:pPr>
        <w:pStyle w:val="BodyText"/>
        <w:spacing w:before="4"/>
      </w:pPr>
    </w:p>
    <w:p w:rsidR="00BA625E" w:rsidRDefault="00937353">
      <w:pPr>
        <w:pStyle w:val="Heading4"/>
        <w:numPr>
          <w:ilvl w:val="0"/>
          <w:numId w:val="45"/>
        </w:numPr>
        <w:tabs>
          <w:tab w:val="left" w:pos="735"/>
        </w:tabs>
        <w:spacing w:before="1"/>
        <w:ind w:left="471" w:right="777" w:firstLine="0"/>
      </w:pPr>
      <w:r>
        <w:t>НАЧИН И УСЛОВИ ПЛАЋАЊА, ГАРАНТНИ РОК, КАО И ДРУГЕ ОКОЛНОСТИ ОД КОЈИХ ЗАВИСИ ПРИХВАТЉИВОСТ</w:t>
      </w:r>
      <w:r>
        <w:rPr>
          <w:spacing w:val="59"/>
        </w:rPr>
        <w:t xml:space="preserve"> </w:t>
      </w:r>
      <w:r>
        <w:t>ПОНУДЕ</w:t>
      </w:r>
    </w:p>
    <w:p w:rsidR="00BA625E" w:rsidRDefault="00BA625E">
      <w:pPr>
        <w:pStyle w:val="BodyText"/>
        <w:spacing w:before="6"/>
        <w:rPr>
          <w:b/>
          <w:i/>
          <w:sz w:val="23"/>
        </w:rPr>
      </w:pPr>
    </w:p>
    <w:p w:rsidR="00BA625E" w:rsidRDefault="00937353">
      <w:pPr>
        <w:pStyle w:val="ListParagraph"/>
        <w:numPr>
          <w:ilvl w:val="1"/>
          <w:numId w:val="43"/>
        </w:numPr>
        <w:tabs>
          <w:tab w:val="left" w:pos="892"/>
        </w:tabs>
        <w:jc w:val="both"/>
        <w:rPr>
          <w:i/>
          <w:sz w:val="24"/>
        </w:rPr>
      </w:pPr>
      <w:r>
        <w:rPr>
          <w:b/>
          <w:i/>
          <w:sz w:val="24"/>
          <w:u w:val="single"/>
        </w:rPr>
        <w:t xml:space="preserve"> </w:t>
      </w:r>
      <w:r>
        <w:rPr>
          <w:sz w:val="24"/>
          <w:u w:val="single"/>
        </w:rPr>
        <w:t>Захтеви у погледу начина, рока и услова</w:t>
      </w:r>
      <w:r>
        <w:rPr>
          <w:spacing w:val="-10"/>
          <w:sz w:val="24"/>
          <w:u w:val="single"/>
        </w:rPr>
        <w:t xml:space="preserve"> </w:t>
      </w:r>
      <w:r>
        <w:rPr>
          <w:sz w:val="24"/>
          <w:u w:val="single"/>
        </w:rPr>
        <w:t>плаћања</w:t>
      </w:r>
      <w:r>
        <w:rPr>
          <w:i/>
          <w:sz w:val="24"/>
          <w:u w:val="single"/>
        </w:rPr>
        <w:t>.</w:t>
      </w:r>
    </w:p>
    <w:p w:rsidR="00BA625E" w:rsidRDefault="00937353">
      <w:pPr>
        <w:pStyle w:val="BodyText"/>
        <w:ind w:left="471" w:right="781"/>
        <w:jc w:val="both"/>
      </w:pPr>
      <w:proofErr w:type="gramStart"/>
      <w:r>
        <w:rPr>
          <w:b/>
        </w:rPr>
        <w:t xml:space="preserve">Рок плаћања </w:t>
      </w:r>
      <w:r>
        <w:t xml:space="preserve">је </w:t>
      </w:r>
      <w:r>
        <w:rPr>
          <w:b/>
        </w:rPr>
        <w:t xml:space="preserve">до 45 </w:t>
      </w:r>
      <w:r>
        <w:t>дана од дана достављања привремених ситуација и окончане ситуације сачињених на основу грађевинске књиге изведених радова и јединичних цена из понуде и потписаним од стране стручног надзора.</w:t>
      </w:r>
      <w:proofErr w:type="gramEnd"/>
    </w:p>
    <w:p w:rsidR="00BA625E" w:rsidRDefault="00937353">
      <w:pPr>
        <w:pStyle w:val="BodyText"/>
        <w:spacing w:before="1"/>
        <w:ind w:left="471"/>
        <w:jc w:val="both"/>
      </w:pPr>
      <w:proofErr w:type="gramStart"/>
      <w:r>
        <w:t>Плаћање се врши уплатом на рачун</w:t>
      </w:r>
      <w:r>
        <w:rPr>
          <w:spacing w:val="-20"/>
        </w:rPr>
        <w:t xml:space="preserve"> </w:t>
      </w:r>
      <w:r>
        <w:t>понуђача.</w:t>
      </w:r>
      <w:proofErr w:type="gramEnd"/>
    </w:p>
    <w:p w:rsidR="00BA625E" w:rsidRDefault="00937353">
      <w:pPr>
        <w:pStyle w:val="Heading3"/>
        <w:spacing w:before="5"/>
        <w:jc w:val="both"/>
      </w:pPr>
      <w:proofErr w:type="gramStart"/>
      <w:r>
        <w:t>Понуђачу није дозвољено да захтева</w:t>
      </w:r>
      <w:r>
        <w:rPr>
          <w:spacing w:val="-9"/>
        </w:rPr>
        <w:t xml:space="preserve"> </w:t>
      </w:r>
      <w:r>
        <w:t>аванс.</w:t>
      </w:r>
      <w:proofErr w:type="gramEnd"/>
    </w:p>
    <w:p w:rsidR="00BA625E" w:rsidRDefault="00BA625E">
      <w:pPr>
        <w:jc w:val="both"/>
        <w:sectPr w:rsidR="00BA625E">
          <w:pgSz w:w="11910" w:h="16840"/>
          <w:pgMar w:top="1340" w:right="420" w:bottom="1180" w:left="520" w:header="0" w:footer="963" w:gutter="0"/>
          <w:cols w:space="720"/>
        </w:sectPr>
      </w:pPr>
    </w:p>
    <w:p w:rsidR="00BA625E" w:rsidRDefault="00BA625E">
      <w:pPr>
        <w:pStyle w:val="BodyText"/>
        <w:spacing w:before="8"/>
        <w:rPr>
          <w:b/>
          <w:sz w:val="25"/>
        </w:rPr>
      </w:pPr>
    </w:p>
    <w:p w:rsidR="00BA625E" w:rsidRDefault="00937353">
      <w:pPr>
        <w:pStyle w:val="ListParagraph"/>
        <w:numPr>
          <w:ilvl w:val="1"/>
          <w:numId w:val="43"/>
        </w:numPr>
        <w:tabs>
          <w:tab w:val="left" w:pos="892"/>
        </w:tabs>
        <w:spacing w:before="90"/>
        <w:rPr>
          <w:sz w:val="24"/>
        </w:rPr>
      </w:pPr>
      <w:r>
        <w:rPr>
          <w:spacing w:val="-60"/>
          <w:sz w:val="24"/>
          <w:u w:val="single"/>
        </w:rPr>
        <w:t xml:space="preserve"> </w:t>
      </w:r>
      <w:r>
        <w:rPr>
          <w:sz w:val="24"/>
          <w:u w:val="single"/>
        </w:rPr>
        <w:t>Захтеви у погледу гарантног</w:t>
      </w:r>
      <w:r>
        <w:rPr>
          <w:spacing w:val="-11"/>
          <w:sz w:val="24"/>
          <w:u w:val="single"/>
        </w:rPr>
        <w:t xml:space="preserve"> </w:t>
      </w:r>
      <w:r>
        <w:rPr>
          <w:sz w:val="24"/>
          <w:u w:val="single"/>
        </w:rPr>
        <w:t>рока</w:t>
      </w:r>
    </w:p>
    <w:p w:rsidR="00BA625E" w:rsidRDefault="00937353">
      <w:pPr>
        <w:pStyle w:val="BodyText"/>
        <w:ind w:left="471" w:right="773"/>
        <w:jc w:val="both"/>
      </w:pPr>
      <w:r>
        <w:t xml:space="preserve">Гарантни рок за изведене радове не може бити краћи од </w:t>
      </w:r>
      <w:r>
        <w:rPr>
          <w:b/>
        </w:rPr>
        <w:t xml:space="preserve">24 месеца </w:t>
      </w:r>
      <w:r>
        <w:t xml:space="preserve">рачунајући од дана примопредаје радова, осим ако је Правилником о минималним гарантним роковима за поједине врсте објеката, односно радова другачије одређено. </w:t>
      </w:r>
      <w:proofErr w:type="gramStart"/>
      <w:r>
        <w:t>За уграђене материјале важи гарантни рок у складу са условима произвођача, који тече од дана извршене примопредаје радова.</w:t>
      </w:r>
      <w:proofErr w:type="gramEnd"/>
    </w:p>
    <w:p w:rsidR="00BA625E" w:rsidRDefault="00BA625E">
      <w:pPr>
        <w:pStyle w:val="BodyText"/>
      </w:pPr>
    </w:p>
    <w:p w:rsidR="00BA625E" w:rsidRDefault="00937353">
      <w:pPr>
        <w:pStyle w:val="ListParagraph"/>
        <w:numPr>
          <w:ilvl w:val="1"/>
          <w:numId w:val="43"/>
        </w:numPr>
        <w:tabs>
          <w:tab w:val="left" w:pos="892"/>
        </w:tabs>
        <w:rPr>
          <w:sz w:val="24"/>
        </w:rPr>
      </w:pPr>
      <w:r>
        <w:rPr>
          <w:spacing w:val="-60"/>
          <w:sz w:val="24"/>
          <w:u w:val="single"/>
        </w:rPr>
        <w:t xml:space="preserve"> </w:t>
      </w:r>
      <w:r>
        <w:rPr>
          <w:sz w:val="24"/>
          <w:u w:val="single"/>
        </w:rPr>
        <w:t>Захтев у погледу рока извођења</w:t>
      </w:r>
      <w:r>
        <w:rPr>
          <w:spacing w:val="-11"/>
          <w:sz w:val="24"/>
          <w:u w:val="single"/>
        </w:rPr>
        <w:t xml:space="preserve"> </w:t>
      </w:r>
      <w:r>
        <w:rPr>
          <w:sz w:val="24"/>
          <w:u w:val="single"/>
        </w:rPr>
        <w:t>радова</w:t>
      </w:r>
    </w:p>
    <w:p w:rsidR="00BA625E" w:rsidRDefault="00937353" w:rsidP="00787FD3">
      <w:pPr>
        <w:pStyle w:val="BodyText"/>
        <w:tabs>
          <w:tab w:val="left" w:pos="6086"/>
        </w:tabs>
        <w:ind w:left="471" w:right="879"/>
        <w:jc w:val="both"/>
      </w:pPr>
      <w:proofErr w:type="gramStart"/>
      <w:r>
        <w:t>Рок  извођења</w:t>
      </w:r>
      <w:proofErr w:type="gramEnd"/>
      <w:r>
        <w:t xml:space="preserve"> радова не може бити </w:t>
      </w:r>
      <w:r>
        <w:rPr>
          <w:spacing w:val="39"/>
        </w:rPr>
        <w:t xml:space="preserve"> </w:t>
      </w:r>
      <w:r>
        <w:t>дужи</w:t>
      </w:r>
      <w:r>
        <w:rPr>
          <w:spacing w:val="28"/>
        </w:rPr>
        <w:t xml:space="preserve"> </w:t>
      </w:r>
      <w:r>
        <w:t>од</w:t>
      </w:r>
      <w:r w:rsidR="00787FD3">
        <w:t xml:space="preserve"> 60</w:t>
      </w:r>
      <w:r>
        <w:rPr>
          <w:b/>
        </w:rPr>
        <w:t xml:space="preserve"> </w:t>
      </w:r>
      <w:r>
        <w:t>календарских дана од дана увођења извођача у</w:t>
      </w:r>
      <w:r>
        <w:rPr>
          <w:spacing w:val="-3"/>
        </w:rPr>
        <w:t xml:space="preserve"> </w:t>
      </w:r>
      <w:r>
        <w:t>посао.</w:t>
      </w:r>
    </w:p>
    <w:p w:rsidR="00BA625E" w:rsidRDefault="00BA625E">
      <w:pPr>
        <w:pStyle w:val="BodyText"/>
        <w:spacing w:before="1"/>
      </w:pPr>
    </w:p>
    <w:p w:rsidR="00BA625E" w:rsidRDefault="00937353">
      <w:pPr>
        <w:pStyle w:val="ListParagraph"/>
        <w:numPr>
          <w:ilvl w:val="1"/>
          <w:numId w:val="43"/>
        </w:numPr>
        <w:tabs>
          <w:tab w:val="left" w:pos="892"/>
        </w:tabs>
        <w:rPr>
          <w:sz w:val="24"/>
        </w:rPr>
      </w:pPr>
      <w:r>
        <w:rPr>
          <w:sz w:val="24"/>
          <w:u w:val="single"/>
        </w:rPr>
        <w:t>Захтев у погледу рока важења</w:t>
      </w:r>
      <w:r>
        <w:rPr>
          <w:spacing w:val="-11"/>
          <w:sz w:val="24"/>
          <w:u w:val="single"/>
        </w:rPr>
        <w:t xml:space="preserve"> </w:t>
      </w:r>
      <w:r>
        <w:rPr>
          <w:sz w:val="24"/>
          <w:u w:val="single"/>
        </w:rPr>
        <w:t>понуде</w:t>
      </w:r>
    </w:p>
    <w:p w:rsidR="00BA625E" w:rsidRDefault="00937353">
      <w:pPr>
        <w:pStyle w:val="BodyText"/>
        <w:ind w:left="471"/>
      </w:pPr>
      <w:proofErr w:type="gramStart"/>
      <w:r>
        <w:t xml:space="preserve">Рок важења понуде не може бити краћи од </w:t>
      </w:r>
      <w:r>
        <w:rPr>
          <w:b/>
        </w:rPr>
        <w:t xml:space="preserve">60 </w:t>
      </w:r>
      <w:r>
        <w:t>дана од дана отварања понуда.</w:t>
      </w:r>
      <w:proofErr w:type="gramEnd"/>
    </w:p>
    <w:p w:rsidR="00BA625E" w:rsidRDefault="00937353">
      <w:pPr>
        <w:pStyle w:val="BodyText"/>
        <w:ind w:left="471" w:right="879"/>
      </w:pPr>
      <w:proofErr w:type="gramStart"/>
      <w:r>
        <w:t>У случају истека рока важења понуде, наручилац је дужан да у писаном облику затражи од понуђача продужење рока важења понуде.</w:t>
      </w:r>
      <w:proofErr w:type="gramEnd"/>
    </w:p>
    <w:p w:rsidR="00BA625E" w:rsidRDefault="00937353">
      <w:pPr>
        <w:pStyle w:val="BodyText"/>
        <w:ind w:left="471"/>
      </w:pPr>
      <w:proofErr w:type="gramStart"/>
      <w:r>
        <w:t>Понуђач који прихвати захтев за продужење рока важења понуде не може мењати понуду.</w:t>
      </w:r>
      <w:proofErr w:type="gramEnd"/>
    </w:p>
    <w:p w:rsidR="00BA625E" w:rsidRDefault="00BA625E">
      <w:pPr>
        <w:pStyle w:val="BodyText"/>
        <w:spacing w:before="5"/>
      </w:pPr>
    </w:p>
    <w:p w:rsidR="00BA625E" w:rsidRDefault="00937353">
      <w:pPr>
        <w:pStyle w:val="Heading4"/>
        <w:numPr>
          <w:ilvl w:val="0"/>
          <w:numId w:val="45"/>
        </w:numPr>
        <w:tabs>
          <w:tab w:val="left" w:pos="848"/>
        </w:tabs>
        <w:ind w:left="471" w:right="773" w:firstLine="0"/>
      </w:pPr>
      <w:r>
        <w:t>ВАЛУТА И НАЧИН НА КОЈИ МОРА ДА БУДЕ НАВЕДЕНА И ИЗРАЖЕНА ЦЕНА У ПОНУДИ</w:t>
      </w:r>
    </w:p>
    <w:p w:rsidR="00BA625E" w:rsidRDefault="00BA625E">
      <w:pPr>
        <w:pStyle w:val="BodyText"/>
        <w:spacing w:before="7"/>
        <w:rPr>
          <w:b/>
          <w:i/>
          <w:sz w:val="23"/>
        </w:rPr>
      </w:pPr>
    </w:p>
    <w:p w:rsidR="00BA625E" w:rsidRDefault="00937353">
      <w:pPr>
        <w:ind w:left="471" w:right="772"/>
        <w:jc w:val="both"/>
        <w:rPr>
          <w:sz w:val="24"/>
        </w:rPr>
      </w:pPr>
      <w:proofErr w:type="gramStart"/>
      <w:r>
        <w:rPr>
          <w:sz w:val="24"/>
        </w:rPr>
        <w:t xml:space="preserve">Цена мора бити исказана у динарима, са и </w:t>
      </w:r>
      <w:r>
        <w:rPr>
          <w:color w:val="000009"/>
          <w:sz w:val="24"/>
        </w:rPr>
        <w:t xml:space="preserve">без пореза на додату вредност, </w:t>
      </w:r>
      <w:r>
        <w:rPr>
          <w:sz w:val="24"/>
        </w:rPr>
        <w:t xml:space="preserve">са урачунатим свим трошковима које понуђач има у реализацији предметне јавне набавке, </w:t>
      </w:r>
      <w:r>
        <w:rPr>
          <w:b/>
          <w:sz w:val="24"/>
        </w:rPr>
        <w:t>с тим да ће се за оцену понуде узимати у обзир цена без пореза на додату вредност</w:t>
      </w:r>
      <w:r>
        <w:rPr>
          <w:sz w:val="24"/>
        </w:rPr>
        <w:t>.</w:t>
      </w:r>
      <w:proofErr w:type="gramEnd"/>
    </w:p>
    <w:p w:rsidR="00BA625E" w:rsidRDefault="00937353">
      <w:pPr>
        <w:pStyle w:val="BodyText"/>
        <w:ind w:left="471"/>
        <w:jc w:val="both"/>
      </w:pPr>
      <w:proofErr w:type="gramStart"/>
      <w:r>
        <w:t>Цена је фиксна и не може се мењати.</w:t>
      </w:r>
      <w:proofErr w:type="gramEnd"/>
    </w:p>
    <w:p w:rsidR="00BA625E" w:rsidRDefault="00937353">
      <w:pPr>
        <w:pStyle w:val="BodyText"/>
        <w:ind w:left="471" w:right="782"/>
        <w:jc w:val="both"/>
      </w:pPr>
      <w:proofErr w:type="gramStart"/>
      <w:r>
        <w:t>Ако је у понуди исказана неуобичајено ниска цена, наручилац ће поступити у складу са чланом 92.</w:t>
      </w:r>
      <w:proofErr w:type="gramEnd"/>
      <w:r>
        <w:t xml:space="preserve"> </w:t>
      </w:r>
      <w:proofErr w:type="gramStart"/>
      <w:r>
        <w:t>Закона.</w:t>
      </w:r>
      <w:proofErr w:type="gramEnd"/>
    </w:p>
    <w:p w:rsidR="00BA625E" w:rsidRDefault="00937353">
      <w:pPr>
        <w:pStyle w:val="BodyText"/>
        <w:ind w:left="471" w:right="782"/>
        <w:jc w:val="both"/>
      </w:pPr>
      <w:proofErr w:type="gramStart"/>
      <w:r>
        <w:t>Ако понуђена цена укључује увозну царину и друге дажбине, понуђач је дужан да тај део одвојено искаже у динарима.</w:t>
      </w:r>
      <w:proofErr w:type="gramEnd"/>
    </w:p>
    <w:p w:rsidR="00BA625E" w:rsidRDefault="00BA625E">
      <w:pPr>
        <w:pStyle w:val="BodyText"/>
        <w:spacing w:before="5"/>
      </w:pPr>
    </w:p>
    <w:p w:rsidR="00BA625E" w:rsidRDefault="00937353">
      <w:pPr>
        <w:pStyle w:val="Heading4"/>
        <w:numPr>
          <w:ilvl w:val="0"/>
          <w:numId w:val="45"/>
        </w:numPr>
        <w:tabs>
          <w:tab w:val="left" w:pos="992"/>
          <w:tab w:val="left" w:pos="993"/>
          <w:tab w:val="left" w:pos="2270"/>
          <w:tab w:val="left" w:pos="2664"/>
          <w:tab w:val="left" w:pos="3745"/>
          <w:tab w:val="left" w:pos="5436"/>
          <w:tab w:val="left" w:pos="6727"/>
          <w:tab w:val="left" w:pos="8715"/>
          <w:tab w:val="left" w:pos="10001"/>
        </w:tabs>
        <w:ind w:left="471" w:right="775" w:firstLine="0"/>
      </w:pPr>
      <w:r>
        <w:t>ПОДАЦИ</w:t>
      </w:r>
      <w:r>
        <w:tab/>
        <w:t>О</w:t>
      </w:r>
      <w:r>
        <w:tab/>
        <w:t>ВРСТИ,</w:t>
      </w:r>
      <w:r>
        <w:tab/>
        <w:t>САДРЖИНИ,</w:t>
      </w:r>
      <w:r>
        <w:tab/>
        <w:t>НАЧИНУ</w:t>
      </w:r>
      <w:r>
        <w:tab/>
        <w:t>ПОДНОШЕЊА,</w:t>
      </w:r>
      <w:r>
        <w:tab/>
        <w:t>ВИСИНИ</w:t>
      </w:r>
      <w:r>
        <w:tab/>
      </w:r>
      <w:r>
        <w:rPr>
          <w:spacing w:val="-17"/>
        </w:rPr>
        <w:t xml:space="preserve">И </w:t>
      </w:r>
      <w:r>
        <w:t>РОКОВИМА ОБЕЗБЕЂЕЊА ИСПУЊЕЊА ОБАВЕЗА</w:t>
      </w:r>
      <w:r>
        <w:rPr>
          <w:spacing w:val="-4"/>
        </w:rPr>
        <w:t xml:space="preserve"> </w:t>
      </w:r>
      <w:r>
        <w:t>ПОНУЂАЧА</w:t>
      </w:r>
    </w:p>
    <w:p w:rsidR="00BA625E" w:rsidRDefault="00BA625E">
      <w:pPr>
        <w:pStyle w:val="BodyText"/>
        <w:spacing w:before="7"/>
        <w:rPr>
          <w:b/>
          <w:i/>
          <w:sz w:val="23"/>
        </w:rPr>
      </w:pPr>
    </w:p>
    <w:p w:rsidR="009E428F" w:rsidRPr="009E428F" w:rsidRDefault="009E428F" w:rsidP="009E428F">
      <w:pPr>
        <w:pStyle w:val="ListParagraph"/>
        <w:numPr>
          <w:ilvl w:val="0"/>
          <w:numId w:val="42"/>
        </w:numPr>
        <w:jc w:val="both"/>
        <w:rPr>
          <w:spacing w:val="-1"/>
          <w:sz w:val="24"/>
          <w:szCs w:val="24"/>
          <w:lang w:val="ru-RU"/>
        </w:rPr>
      </w:pPr>
      <w:r w:rsidRPr="009E428F">
        <w:rPr>
          <w:bCs/>
          <w:iCs/>
          <w:spacing w:val="-1"/>
          <w:sz w:val="24"/>
          <w:szCs w:val="24"/>
        </w:rPr>
        <w:t xml:space="preserve">Понуђач је дужан да </w:t>
      </w:r>
      <w:r w:rsidRPr="009E428F">
        <w:rPr>
          <w:b/>
          <w:bCs/>
          <w:iCs/>
          <w:spacing w:val="-1"/>
          <w:sz w:val="24"/>
          <w:szCs w:val="24"/>
          <w:lang w:val="ru-RU"/>
        </w:rPr>
        <w:t>уз понуду</w:t>
      </w:r>
      <w:r w:rsidRPr="009E428F">
        <w:rPr>
          <w:bCs/>
          <w:iCs/>
          <w:spacing w:val="-1"/>
          <w:sz w:val="24"/>
          <w:szCs w:val="24"/>
          <w:lang w:val="ru-RU"/>
        </w:rPr>
        <w:t xml:space="preserve"> </w:t>
      </w:r>
      <w:r w:rsidRPr="009E428F">
        <w:rPr>
          <w:b/>
          <w:bCs/>
          <w:iCs/>
          <w:spacing w:val="-1"/>
          <w:sz w:val="24"/>
          <w:szCs w:val="24"/>
        </w:rPr>
        <w:t xml:space="preserve">достави бланко сопствену меницу </w:t>
      </w:r>
      <w:r w:rsidRPr="009E428F">
        <w:rPr>
          <w:b/>
          <w:bCs/>
          <w:iCs/>
          <w:spacing w:val="-1"/>
          <w:sz w:val="24"/>
          <w:szCs w:val="24"/>
          <w:lang w:val="ru-RU"/>
        </w:rPr>
        <w:t>за озбиљност понуде,</w:t>
      </w:r>
      <w:r w:rsidRPr="009E428F">
        <w:rPr>
          <w:bCs/>
          <w:iCs/>
          <w:spacing w:val="-1"/>
          <w:sz w:val="24"/>
          <w:szCs w:val="24"/>
          <w:lang w:val="ru-RU"/>
        </w:rPr>
        <w:t xml:space="preserve"> </w:t>
      </w:r>
      <w:r w:rsidRPr="009E428F">
        <w:rPr>
          <w:spacing w:val="-1"/>
          <w:sz w:val="24"/>
          <w:szCs w:val="24"/>
          <w:lang w:val="ru-RU"/>
        </w:rPr>
        <w:t>која м</w:t>
      </w:r>
      <w:r w:rsidRPr="009E428F">
        <w:rPr>
          <w:spacing w:val="-1"/>
          <w:sz w:val="24"/>
          <w:szCs w:val="24"/>
        </w:rPr>
        <w:t xml:space="preserve">oра бити евидентирања у Регистру меница и овлашћења Народне банке Србије. Меница мора бити потписана од стране лица овлашћеног за потписивање, а </w:t>
      </w:r>
      <w:r w:rsidRPr="009E428F">
        <w:rPr>
          <w:spacing w:val="-1"/>
          <w:sz w:val="24"/>
          <w:szCs w:val="24"/>
          <w:lang w:val="ru-RU"/>
        </w:rPr>
        <w:t>уз исту мора бити достављено, попуњено и оверено менично писмо – овлашћење за корисника бланко менице</w:t>
      </w:r>
      <w:r>
        <w:rPr>
          <w:spacing w:val="-1"/>
          <w:sz w:val="24"/>
          <w:szCs w:val="24"/>
          <w:lang w:val="ru-RU"/>
        </w:rPr>
        <w:t xml:space="preserve"> Општинску управу општине Љубовија</w:t>
      </w:r>
      <w:proofErr w:type="gramStart"/>
      <w:r w:rsidRPr="009E428F">
        <w:rPr>
          <w:spacing w:val="-1"/>
          <w:sz w:val="24"/>
          <w:szCs w:val="24"/>
          <w:lang w:val="ru-RU"/>
        </w:rPr>
        <w:t xml:space="preserve">, </w:t>
      </w:r>
      <w:r w:rsidRPr="009E428F">
        <w:rPr>
          <w:spacing w:val="-1"/>
          <w:sz w:val="24"/>
          <w:szCs w:val="24"/>
        </w:rPr>
        <w:t xml:space="preserve"> са</w:t>
      </w:r>
      <w:proofErr w:type="gramEnd"/>
      <w:r w:rsidRPr="009E428F">
        <w:rPr>
          <w:spacing w:val="-1"/>
          <w:sz w:val="24"/>
          <w:szCs w:val="24"/>
        </w:rPr>
        <w:t xml:space="preserve"> назначеним износом у висини од 10% од понуђеног износа (без ПДВ-а). </w:t>
      </w:r>
    </w:p>
    <w:p w:rsidR="009E428F" w:rsidRPr="009E428F" w:rsidRDefault="009E428F" w:rsidP="009E428F">
      <w:pPr>
        <w:pStyle w:val="ListParagraph1"/>
        <w:ind w:left="471"/>
        <w:jc w:val="both"/>
        <w:rPr>
          <w:spacing w:val="-1"/>
          <w:lang w:val="ru-RU"/>
        </w:rPr>
      </w:pPr>
      <w:r w:rsidRPr="009E428F">
        <w:rPr>
          <w:spacing w:val="-1"/>
          <w:lang w:val="ru-RU"/>
        </w:rPr>
        <w:t xml:space="preserve">Уз меницу мора бити достављена </w:t>
      </w:r>
      <w:r w:rsidRPr="009E428F">
        <w:rPr>
          <w:color w:val="auto"/>
          <w:spacing w:val="-1"/>
          <w:lang w:val="ru-RU"/>
        </w:rPr>
        <w:t>копија захтева за регистрацију,</w:t>
      </w:r>
      <w:r w:rsidRPr="009E428F">
        <w:rPr>
          <w:spacing w:val="-1"/>
          <w:lang w:val="ru-RU"/>
        </w:rPr>
        <w:t xml:space="preserve"> копија картона депонованих потписа који је издат од стране пословне банке коју понуђач наводи у меничном овлашћењу.</w:t>
      </w:r>
      <w:r w:rsidRPr="009E428F">
        <w:rPr>
          <w:spacing w:val="-1"/>
        </w:rPr>
        <w:t xml:space="preserve"> </w:t>
      </w:r>
      <w:r w:rsidRPr="009E428F">
        <w:rPr>
          <w:rFonts w:eastAsia="TimesNewRomanPSMT"/>
          <w:bCs/>
          <w:iCs/>
          <w:color w:val="auto"/>
          <w:lang w:val="sr-Cyrl-CS"/>
        </w:rPr>
        <w:t xml:space="preserve">Рок важења менице је </w:t>
      </w:r>
      <w:r w:rsidRPr="009E428F">
        <w:rPr>
          <w:spacing w:val="-1"/>
          <w:lang w:val="ru-RU"/>
        </w:rPr>
        <w:t>60 дана од дана отварања понуда.</w:t>
      </w:r>
    </w:p>
    <w:p w:rsidR="009E428F" w:rsidRPr="009E428F" w:rsidRDefault="009E428F" w:rsidP="009E428F">
      <w:pPr>
        <w:pStyle w:val="ListParagraph1"/>
        <w:ind w:left="471"/>
        <w:rPr>
          <w:rFonts w:eastAsia="TimesNewRomanPSMT"/>
          <w:bCs/>
          <w:iCs/>
          <w:color w:val="auto"/>
        </w:rPr>
      </w:pPr>
      <w:r w:rsidRPr="009E428F">
        <w:rPr>
          <w:rFonts w:eastAsia="TimesNewRomanPSMT"/>
          <w:b/>
          <w:bCs/>
          <w:i/>
          <w:iCs/>
          <w:color w:val="auto"/>
        </w:rPr>
        <w:t xml:space="preserve">Наручилац ће уновчити </w:t>
      </w:r>
      <w:r w:rsidRPr="009E428F">
        <w:rPr>
          <w:rFonts w:eastAsia="TimesNewRomanPSMT"/>
          <w:b/>
          <w:bCs/>
          <w:i/>
          <w:iCs/>
          <w:color w:val="auto"/>
          <w:lang w:val="sr-Cyrl-CS"/>
        </w:rPr>
        <w:t>меницу</w:t>
      </w:r>
      <w:r w:rsidRPr="009E428F">
        <w:rPr>
          <w:rFonts w:eastAsia="TimesNewRomanPSMT"/>
          <w:bCs/>
          <w:iCs/>
          <w:color w:val="auto"/>
        </w:rPr>
        <w:t xml:space="preserve"> дату уз понуду уколико: </w:t>
      </w:r>
    </w:p>
    <w:p w:rsidR="009E428F" w:rsidRPr="009E428F" w:rsidRDefault="009E428F" w:rsidP="009E428F">
      <w:pPr>
        <w:pStyle w:val="ListParagraph1"/>
        <w:ind w:left="471"/>
        <w:rPr>
          <w:rFonts w:eastAsia="TimesNewRomanPSMT"/>
          <w:bCs/>
          <w:iCs/>
          <w:color w:val="auto"/>
        </w:rPr>
      </w:pPr>
      <w:r>
        <w:rPr>
          <w:rFonts w:eastAsia="TimesNewRomanPSMT"/>
          <w:bCs/>
          <w:iCs/>
          <w:color w:val="auto"/>
        </w:rPr>
        <w:t>-</w:t>
      </w:r>
      <w:r w:rsidRPr="009E428F">
        <w:rPr>
          <w:rFonts w:eastAsia="TimesNewRomanPSMT"/>
          <w:bCs/>
          <w:iCs/>
          <w:color w:val="auto"/>
        </w:rPr>
        <w:t xml:space="preserve">понуђач након истека рока за подношење понуда повуче, опозове или измени своју понуду; </w:t>
      </w:r>
    </w:p>
    <w:p w:rsidR="009E428F" w:rsidRDefault="009E428F" w:rsidP="009E428F">
      <w:pPr>
        <w:pStyle w:val="ListParagraph1"/>
        <w:ind w:left="471"/>
        <w:jc w:val="both"/>
        <w:rPr>
          <w:rFonts w:eastAsia="TimesNewRomanPSMT"/>
          <w:bCs/>
          <w:iCs/>
          <w:color w:val="0070C0"/>
        </w:rPr>
      </w:pPr>
      <w:r>
        <w:rPr>
          <w:rFonts w:eastAsia="TimesNewRomanPSMT"/>
          <w:bCs/>
          <w:iCs/>
          <w:color w:val="auto"/>
        </w:rPr>
        <w:t>-</w:t>
      </w:r>
      <w:r w:rsidRPr="009E428F">
        <w:rPr>
          <w:rFonts w:eastAsia="TimesNewRomanPSMT"/>
          <w:bCs/>
          <w:iCs/>
          <w:color w:val="auto"/>
        </w:rPr>
        <w:t>понуђач коме је додељен уговор благовремено не потпише уговор о јавној набавци;</w:t>
      </w:r>
      <w:r w:rsidRPr="009E428F">
        <w:rPr>
          <w:rFonts w:eastAsia="TimesNewRomanPSMT"/>
          <w:bCs/>
          <w:iCs/>
          <w:color w:val="0070C0"/>
        </w:rPr>
        <w:t xml:space="preserve"> </w:t>
      </w:r>
    </w:p>
    <w:p w:rsidR="009E428F" w:rsidRPr="009E428F" w:rsidRDefault="009E428F" w:rsidP="009E428F">
      <w:pPr>
        <w:pStyle w:val="ListParagraph1"/>
        <w:ind w:left="471"/>
        <w:jc w:val="both"/>
        <w:rPr>
          <w:rFonts w:eastAsia="TimesNewRomanPSMT"/>
          <w:bCs/>
          <w:iCs/>
          <w:color w:val="auto"/>
        </w:rPr>
      </w:pPr>
      <w:r>
        <w:rPr>
          <w:rFonts w:eastAsia="TimesNewRomanPSMT"/>
          <w:bCs/>
          <w:iCs/>
          <w:color w:val="0070C0"/>
        </w:rPr>
        <w:t>-</w:t>
      </w:r>
      <w:r w:rsidRPr="009E428F">
        <w:rPr>
          <w:rFonts w:eastAsia="TimesNewRomanPSMT"/>
          <w:bCs/>
          <w:iCs/>
          <w:color w:val="auto"/>
        </w:rPr>
        <w:t xml:space="preserve">у предвиђеном роклу не достави </w:t>
      </w:r>
      <w:r>
        <w:rPr>
          <w:rFonts w:eastAsia="TimesNewRomanPSMT"/>
          <w:bCs/>
          <w:iCs/>
          <w:color w:val="auto"/>
        </w:rPr>
        <w:t xml:space="preserve">банкарску гаранцију </w:t>
      </w:r>
      <w:r w:rsidRPr="009E428F">
        <w:rPr>
          <w:rFonts w:eastAsia="TimesNewRomanPSMT"/>
          <w:bCs/>
          <w:iCs/>
          <w:color w:val="auto"/>
        </w:rPr>
        <w:t xml:space="preserve">за добро извршење посла са свим прилозима; </w:t>
      </w:r>
      <w:r>
        <w:rPr>
          <w:rFonts w:eastAsia="TimesNewRomanPSMT"/>
          <w:bCs/>
          <w:iCs/>
          <w:color w:val="auto"/>
        </w:rPr>
        <w:t>--</w:t>
      </w:r>
      <w:r w:rsidRPr="009E428F">
        <w:rPr>
          <w:rFonts w:eastAsia="TimesNewRomanPSMT"/>
          <w:bCs/>
          <w:iCs/>
          <w:color w:val="auto"/>
        </w:rPr>
        <w:t xml:space="preserve">не достави полису осигурања за радове који су предмет јавне набавке и </w:t>
      </w:r>
      <w:r w:rsidRPr="009E428F">
        <w:rPr>
          <w:iCs/>
          <w:color w:val="auto"/>
        </w:rPr>
        <w:t>полису осигурања од одговорности за штету причињену трећим лицима и стварима трећих лица.</w:t>
      </w:r>
    </w:p>
    <w:p w:rsidR="009E428F" w:rsidRPr="00BE1DE9" w:rsidRDefault="009E428F" w:rsidP="009E428F">
      <w:pPr>
        <w:pStyle w:val="ListParagraph1"/>
        <w:ind w:left="471"/>
        <w:jc w:val="both"/>
        <w:rPr>
          <w:rFonts w:eastAsia="TimesNewRomanPSMT"/>
          <w:bCs/>
          <w:iCs/>
          <w:color w:val="auto"/>
        </w:rPr>
      </w:pPr>
      <w:proofErr w:type="gramStart"/>
      <w:r w:rsidRPr="00BE1DE9">
        <w:rPr>
          <w:rFonts w:eastAsia="TimesNewRomanPSMT"/>
          <w:bCs/>
          <w:iCs/>
          <w:color w:val="auto"/>
        </w:rPr>
        <w:t xml:space="preserve">Наручилац ће вратити </w:t>
      </w:r>
      <w:r w:rsidRPr="00BE1DE9">
        <w:rPr>
          <w:rFonts w:eastAsia="TimesNewRomanPSMT"/>
          <w:bCs/>
          <w:iCs/>
          <w:color w:val="auto"/>
          <w:lang w:val="sr-Cyrl-CS"/>
        </w:rPr>
        <w:t>менице</w:t>
      </w:r>
      <w:r w:rsidRPr="00BE1DE9">
        <w:rPr>
          <w:rFonts w:eastAsia="TimesNewRomanPSMT"/>
          <w:bCs/>
          <w:iCs/>
          <w:color w:val="auto"/>
        </w:rPr>
        <w:t xml:space="preserve"> понуђачима са којима није закључен уговор, одмах по закључењу уговора са изабраним понуђачем.</w:t>
      </w:r>
      <w:proofErr w:type="gramEnd"/>
    </w:p>
    <w:p w:rsidR="009E428F" w:rsidRPr="009E428F" w:rsidRDefault="009E428F" w:rsidP="009E428F">
      <w:pPr>
        <w:pStyle w:val="ListParagraph"/>
        <w:ind w:firstLine="0"/>
        <w:jc w:val="both"/>
        <w:rPr>
          <w:spacing w:val="-1"/>
          <w:sz w:val="24"/>
          <w:szCs w:val="24"/>
          <w:lang w:val="ru-RU"/>
        </w:rPr>
      </w:pPr>
      <w:proofErr w:type="gramStart"/>
      <w:r w:rsidRPr="009E428F">
        <w:rPr>
          <w:spacing w:val="-1"/>
          <w:sz w:val="24"/>
          <w:szCs w:val="24"/>
        </w:rPr>
        <w:t>У</w:t>
      </w:r>
      <w:r w:rsidRPr="009E428F">
        <w:rPr>
          <w:spacing w:val="-1"/>
          <w:sz w:val="24"/>
          <w:szCs w:val="24"/>
          <w:lang w:val="ru-RU"/>
        </w:rPr>
        <w:t>колико понуђач</w:t>
      </w:r>
      <w:r w:rsidRPr="009E428F">
        <w:rPr>
          <w:spacing w:val="-1"/>
          <w:sz w:val="24"/>
          <w:szCs w:val="24"/>
        </w:rPr>
        <w:t xml:space="preserve"> кумулативно</w:t>
      </w:r>
      <w:r w:rsidRPr="009E428F">
        <w:rPr>
          <w:spacing w:val="-1"/>
          <w:sz w:val="24"/>
          <w:szCs w:val="24"/>
          <w:lang w:val="ru-RU"/>
        </w:rPr>
        <w:t xml:space="preserve"> не достави меницу</w:t>
      </w:r>
      <w:r w:rsidRPr="009E428F">
        <w:rPr>
          <w:spacing w:val="-1"/>
          <w:sz w:val="24"/>
          <w:szCs w:val="24"/>
        </w:rPr>
        <w:t>, захтев за регистрацију менице, копију картона депонованих потписа и менично овлашћење,</w:t>
      </w:r>
      <w:r w:rsidRPr="009E428F">
        <w:rPr>
          <w:spacing w:val="-1"/>
          <w:sz w:val="24"/>
          <w:szCs w:val="24"/>
          <w:lang w:val="ru-RU"/>
        </w:rPr>
        <w:t xml:space="preserve"> понуда ће бити одбијена као неприхватљива.</w:t>
      </w:r>
      <w:proofErr w:type="gramEnd"/>
      <w:r w:rsidRPr="009E428F">
        <w:rPr>
          <w:spacing w:val="-1"/>
          <w:sz w:val="24"/>
          <w:szCs w:val="24"/>
          <w:lang w:val="ru-RU"/>
        </w:rPr>
        <w:t xml:space="preserve">  </w:t>
      </w:r>
    </w:p>
    <w:p w:rsidR="009E428F" w:rsidRPr="009E428F" w:rsidRDefault="009E428F" w:rsidP="009E428F">
      <w:pPr>
        <w:pStyle w:val="ListParagraph"/>
        <w:ind w:firstLine="0"/>
        <w:jc w:val="both"/>
        <w:rPr>
          <w:spacing w:val="-1"/>
          <w:sz w:val="24"/>
          <w:szCs w:val="24"/>
          <w:lang w:val="ru-RU"/>
        </w:rPr>
      </w:pPr>
      <w:r w:rsidRPr="009E428F">
        <w:rPr>
          <w:spacing w:val="-1"/>
          <w:sz w:val="24"/>
          <w:szCs w:val="24"/>
          <w:lang w:val="ru-RU"/>
        </w:rPr>
        <w:lastRenderedPageBreak/>
        <w:t>Понуђач попуњава, потписује образац меничног писма-овлашћења за озбиљност понуде, који је садржан у Конкурсној документацији.</w:t>
      </w:r>
      <w:r w:rsidRPr="009E428F">
        <w:rPr>
          <w:spacing w:val="-1"/>
          <w:sz w:val="24"/>
          <w:szCs w:val="24"/>
        </w:rPr>
        <w:t>.</w:t>
      </w:r>
    </w:p>
    <w:p w:rsidR="00BA625E" w:rsidRDefault="00937353">
      <w:pPr>
        <w:pStyle w:val="ListParagraph"/>
        <w:numPr>
          <w:ilvl w:val="0"/>
          <w:numId w:val="42"/>
        </w:numPr>
        <w:tabs>
          <w:tab w:val="left" w:pos="1192"/>
        </w:tabs>
        <w:spacing w:before="124"/>
        <w:ind w:right="770" w:firstLine="427"/>
        <w:jc w:val="both"/>
        <w:rPr>
          <w:sz w:val="24"/>
        </w:rPr>
      </w:pPr>
      <w:r>
        <w:rPr>
          <w:b/>
          <w:sz w:val="24"/>
        </w:rPr>
        <w:t xml:space="preserve">Понуђач је дужан да уз понуду достави Оригинал писмо о намерама банке за издавање банкарске гаранције за добро извршење посла, обавезујућег карактера за банку, </w:t>
      </w:r>
      <w:r>
        <w:rPr>
          <w:sz w:val="24"/>
        </w:rPr>
        <w:t xml:space="preserve">да ће у случају да понуђач добије посао, најкасније у року од 7 дана од дана закључења уговора, издати банкарску гаранцију </w:t>
      </w:r>
      <w:r>
        <w:rPr>
          <w:b/>
          <w:sz w:val="24"/>
        </w:rPr>
        <w:t>за добро извршење посла</w:t>
      </w:r>
      <w:r>
        <w:rPr>
          <w:sz w:val="24"/>
        </w:rPr>
        <w:t xml:space="preserve">, у висини не мањој од </w:t>
      </w:r>
      <w:r>
        <w:rPr>
          <w:b/>
          <w:sz w:val="24"/>
        </w:rPr>
        <w:t xml:space="preserve">10% </w:t>
      </w:r>
      <w:r>
        <w:rPr>
          <w:sz w:val="24"/>
        </w:rPr>
        <w:t>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w:t>
      </w:r>
      <w:r>
        <w:rPr>
          <w:spacing w:val="-15"/>
          <w:sz w:val="24"/>
        </w:rPr>
        <w:t xml:space="preserve"> </w:t>
      </w:r>
      <w:r>
        <w:rPr>
          <w:sz w:val="24"/>
        </w:rPr>
        <w:t>гаранта.</w:t>
      </w:r>
    </w:p>
    <w:p w:rsidR="00BA625E" w:rsidRDefault="00937353" w:rsidP="00952AEE">
      <w:pPr>
        <w:pStyle w:val="ListParagraph"/>
        <w:numPr>
          <w:ilvl w:val="0"/>
          <w:numId w:val="42"/>
        </w:numPr>
        <w:tabs>
          <w:tab w:val="left" w:pos="1192"/>
        </w:tabs>
        <w:spacing w:after="120"/>
        <w:ind w:right="772" w:firstLine="427"/>
        <w:jc w:val="both"/>
        <w:rPr>
          <w:sz w:val="24"/>
        </w:rPr>
      </w:pPr>
      <w:r>
        <w:rPr>
          <w:b/>
          <w:sz w:val="24"/>
        </w:rPr>
        <w:t>Оригинал писмо о намерама банке</w:t>
      </w:r>
      <w:r>
        <w:rPr>
          <w:sz w:val="24"/>
        </w:rPr>
        <w:t xml:space="preserve">, да ће у случају да понуђач добије посао, на дан примопредаје радова, издати </w:t>
      </w:r>
      <w:r w:rsidRPr="00E50172">
        <w:rPr>
          <w:b/>
          <w:sz w:val="24"/>
        </w:rPr>
        <w:t>банкарску гаранцију</w:t>
      </w:r>
      <w:r>
        <w:rPr>
          <w:sz w:val="24"/>
        </w:rPr>
        <w:t xml:space="preserve"> </w:t>
      </w:r>
      <w:r>
        <w:rPr>
          <w:b/>
          <w:sz w:val="24"/>
        </w:rPr>
        <w:t xml:space="preserve">за отклањање грешака у гарантном  року, обавезујућег карактера за банку, </w:t>
      </w:r>
      <w:r>
        <w:rPr>
          <w:sz w:val="24"/>
        </w:rPr>
        <w:t xml:space="preserve">у висини не мањој од </w:t>
      </w:r>
      <w:r>
        <w:rPr>
          <w:b/>
          <w:sz w:val="24"/>
        </w:rPr>
        <w:t xml:space="preserve">5% </w:t>
      </w:r>
      <w:r>
        <w:rPr>
          <w:sz w:val="24"/>
        </w:rPr>
        <w:t xml:space="preserve">укупне вредности уговора без ПДВ-а, са роком важења који не може бити краћи </w:t>
      </w:r>
      <w:r>
        <w:rPr>
          <w:spacing w:val="2"/>
          <w:sz w:val="24"/>
        </w:rPr>
        <w:t xml:space="preserve">од </w:t>
      </w:r>
      <w:r>
        <w:rPr>
          <w:sz w:val="24"/>
        </w:rPr>
        <w:t>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w:t>
      </w:r>
      <w:r>
        <w:rPr>
          <w:spacing w:val="-7"/>
          <w:sz w:val="24"/>
        </w:rPr>
        <w:t xml:space="preserve"> </w:t>
      </w:r>
      <w:r>
        <w:rPr>
          <w:sz w:val="24"/>
        </w:rPr>
        <w:t>гаранта.</w:t>
      </w:r>
    </w:p>
    <w:p w:rsidR="00BA625E" w:rsidRDefault="00937353">
      <w:pPr>
        <w:pStyle w:val="Heading3"/>
        <w:spacing w:before="6" w:line="235" w:lineRule="auto"/>
        <w:ind w:right="774" w:firstLine="566"/>
        <w:jc w:val="both"/>
        <w:rPr>
          <w:b w:val="0"/>
        </w:rPr>
      </w:pPr>
      <w:r>
        <w:t xml:space="preserve">Уколико понуђач не достави </w:t>
      </w:r>
      <w:r w:rsidR="00E50172">
        <w:t xml:space="preserve">бланко соло меницу </w:t>
      </w:r>
      <w:r>
        <w:t>за озбиљност понуде и тражена писма о намерама банке, његова понуда ће бити одбијена као неприхватљива</w:t>
      </w:r>
      <w:r>
        <w:rPr>
          <w:b w:val="0"/>
        </w:rPr>
        <w:t>.</w:t>
      </w:r>
    </w:p>
    <w:p w:rsidR="00BA625E" w:rsidRDefault="00BA625E">
      <w:pPr>
        <w:pStyle w:val="BodyText"/>
        <w:spacing w:before="6"/>
      </w:pPr>
    </w:p>
    <w:p w:rsidR="00BA625E" w:rsidRDefault="00937353">
      <w:pPr>
        <w:spacing w:before="1"/>
        <w:ind w:left="471"/>
        <w:jc w:val="both"/>
        <w:rPr>
          <w:b/>
          <w:sz w:val="24"/>
        </w:rPr>
      </w:pPr>
      <w:r>
        <w:rPr>
          <w:b/>
          <w:sz w:val="24"/>
        </w:rPr>
        <w:t>ИЗАБРАНИ ПОНУЂАЧ ЈЕ ДУЖАН ДА ДОСТАВИ:</w:t>
      </w:r>
    </w:p>
    <w:p w:rsidR="00BA625E" w:rsidRDefault="00BA625E">
      <w:pPr>
        <w:pStyle w:val="BodyText"/>
        <w:spacing w:before="6"/>
        <w:rPr>
          <w:b/>
          <w:sz w:val="23"/>
        </w:rPr>
      </w:pPr>
    </w:p>
    <w:p w:rsidR="00BA625E" w:rsidRDefault="00937353">
      <w:pPr>
        <w:pStyle w:val="BodyText"/>
        <w:ind w:left="471" w:right="769"/>
        <w:jc w:val="both"/>
      </w:pPr>
      <w:r>
        <w:rPr>
          <w:b/>
        </w:rPr>
        <w:t xml:space="preserve">Банкарску гаранцију за добро извршење посла - </w:t>
      </w:r>
      <w:r>
        <w:t xml:space="preserve">најкасније </w:t>
      </w:r>
      <w:r>
        <w:rPr>
          <w:b/>
        </w:rPr>
        <w:t xml:space="preserve">7 </w:t>
      </w:r>
      <w:r>
        <w:t xml:space="preserve">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не мањој од </w:t>
      </w:r>
      <w:r>
        <w:rPr>
          <w:b/>
        </w:rPr>
        <w:t xml:space="preserve">10% </w:t>
      </w:r>
      <w:proofErr w:type="gramStart"/>
      <w:r>
        <w:t>од  укупне</w:t>
      </w:r>
      <w:proofErr w:type="gramEnd"/>
      <w:r>
        <w:t xml:space="preserve"> вредности уговора, са роком важности који је </w:t>
      </w:r>
      <w:r>
        <w:rPr>
          <w:b/>
        </w:rPr>
        <w:t xml:space="preserve">30 дана </w:t>
      </w:r>
      <w:r>
        <w:t xml:space="preserve">дужи од уговореног рока за завршетак радова, у корист </w:t>
      </w:r>
      <w:r w:rsidR="00FF5E67">
        <w:rPr>
          <w:b/>
        </w:rPr>
        <w:t>Наручиоца – Општинска управа општине</w:t>
      </w:r>
      <w:r>
        <w:rPr>
          <w:b/>
        </w:rPr>
        <w:t xml:space="preserve"> Љубовија. </w:t>
      </w:r>
      <w:r>
        <w:t>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rsidR="00BA625E" w:rsidRDefault="00BA625E">
      <w:pPr>
        <w:pStyle w:val="BodyText"/>
        <w:spacing w:before="1"/>
      </w:pPr>
    </w:p>
    <w:p w:rsidR="00BA625E" w:rsidRDefault="00937353">
      <w:pPr>
        <w:pStyle w:val="BodyText"/>
        <w:ind w:left="471" w:right="772"/>
        <w:jc w:val="both"/>
      </w:pPr>
      <w:proofErr w:type="gramStart"/>
      <w: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w:t>
      </w:r>
      <w:r>
        <w:rPr>
          <w:spacing w:val="-19"/>
        </w:rPr>
        <w:t xml:space="preserve"> </w:t>
      </w:r>
      <w:r>
        <w:t>уговором.</w:t>
      </w:r>
      <w:proofErr w:type="gramEnd"/>
    </w:p>
    <w:p w:rsidR="00BA625E" w:rsidRDefault="00BA625E">
      <w:pPr>
        <w:pStyle w:val="BodyText"/>
      </w:pPr>
    </w:p>
    <w:p w:rsidR="00BA625E" w:rsidRDefault="00937353">
      <w:pPr>
        <w:pStyle w:val="BodyText"/>
        <w:ind w:left="471" w:right="781"/>
        <w:jc w:val="both"/>
      </w:pPr>
      <w:proofErr w:type="gramStart"/>
      <w: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BA625E" w:rsidRDefault="00BA625E">
      <w:pPr>
        <w:pStyle w:val="BodyText"/>
      </w:pPr>
    </w:p>
    <w:p w:rsidR="00BA625E" w:rsidRDefault="00937353">
      <w:pPr>
        <w:pStyle w:val="BodyText"/>
        <w:spacing w:before="1"/>
        <w:ind w:left="471" w:right="768"/>
        <w:jc w:val="both"/>
      </w:pPr>
      <w:r>
        <w:rPr>
          <w:b/>
        </w:rPr>
        <w:t xml:space="preserve">Банкарску гаранцију за отклањање грешака у гарантном року </w:t>
      </w:r>
      <w:r>
        <w:t xml:space="preserve">- Изабрани понуђач се обавезује да у тренутку примопредаје радова преда наручиоцу банкарску гаранцију за отклањање грешака у гарантном року, која ће бити са клаузулама: безусловна и платива на први позив. Банкарска гаранција за отклањање грешака у гарантном року се издаје у висини не мањој од </w:t>
      </w:r>
      <w:r>
        <w:rPr>
          <w:b/>
        </w:rPr>
        <w:t xml:space="preserve">5% </w:t>
      </w:r>
      <w:r>
        <w:t xml:space="preserve">од укупне вредности уговора, у корист </w:t>
      </w:r>
      <w:r>
        <w:rPr>
          <w:b/>
        </w:rPr>
        <w:t xml:space="preserve">Наручиоца </w:t>
      </w:r>
      <w:r w:rsidR="00FF5E67">
        <w:rPr>
          <w:b/>
        </w:rPr>
        <w:t>–</w:t>
      </w:r>
      <w:r>
        <w:rPr>
          <w:b/>
        </w:rPr>
        <w:t xml:space="preserve"> </w:t>
      </w:r>
      <w:r w:rsidR="00FF5E67">
        <w:rPr>
          <w:b/>
        </w:rPr>
        <w:t xml:space="preserve">Општринска управа општине </w:t>
      </w:r>
      <w:r>
        <w:rPr>
          <w:b/>
        </w:rPr>
        <w:t>Љубовија</w:t>
      </w:r>
      <w:r>
        <w:t xml:space="preserve">. Рок важности банкарске гаранције мора бити </w:t>
      </w:r>
      <w:r>
        <w:rPr>
          <w:b/>
        </w:rPr>
        <w:t xml:space="preserve">5 дана </w:t>
      </w:r>
      <w:r>
        <w:t xml:space="preserve">дужи од гарантног рока. </w:t>
      </w:r>
      <w:proofErr w:type="gramStart"/>
      <w:r>
        <w:t>Наручилац ће уновчити банкарску гаранцију за отклањање грешака у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w:t>
      </w:r>
      <w:r>
        <w:rPr>
          <w:spacing w:val="-4"/>
        </w:rPr>
        <w:t xml:space="preserve"> </w:t>
      </w:r>
      <w:r>
        <w:t>року.</w:t>
      </w:r>
      <w:proofErr w:type="gramEnd"/>
    </w:p>
    <w:p w:rsidR="00BA625E" w:rsidRDefault="00937353">
      <w:pPr>
        <w:pStyle w:val="BodyText"/>
        <w:ind w:left="471" w:right="771"/>
        <w:jc w:val="both"/>
      </w:pPr>
      <w:proofErr w:type="gramStart"/>
      <w:r>
        <w:t>По извршењу свих уговорених обавеза понуђача средства финансијског обезбеђења ће бити враћена.</w:t>
      </w:r>
      <w:proofErr w:type="gramEnd"/>
    </w:p>
    <w:p w:rsidR="00952AEE" w:rsidRDefault="00952AEE">
      <w:pPr>
        <w:pStyle w:val="BodyText"/>
        <w:ind w:left="471" w:right="771"/>
        <w:jc w:val="both"/>
      </w:pPr>
    </w:p>
    <w:p w:rsidR="00306A45" w:rsidRDefault="00306A45">
      <w:pPr>
        <w:ind w:left="471"/>
        <w:rPr>
          <w:b/>
          <w:sz w:val="24"/>
          <w:u w:val="thick"/>
        </w:rPr>
      </w:pPr>
    </w:p>
    <w:p w:rsidR="00BA625E" w:rsidRDefault="00937353">
      <w:pPr>
        <w:ind w:left="471"/>
        <w:rPr>
          <w:b/>
          <w:sz w:val="24"/>
        </w:rPr>
      </w:pPr>
      <w:r>
        <w:rPr>
          <w:b/>
          <w:sz w:val="24"/>
          <w:u w:val="thick"/>
        </w:rPr>
        <w:t>Осигурање радова</w:t>
      </w:r>
    </w:p>
    <w:p w:rsidR="00BA625E" w:rsidRDefault="00BA625E">
      <w:pPr>
        <w:rPr>
          <w:sz w:val="24"/>
        </w:rPr>
        <w:sectPr w:rsidR="00BA625E">
          <w:pgSz w:w="11910" w:h="16840"/>
          <w:pgMar w:top="1340" w:right="420" w:bottom="1180" w:left="520" w:header="0" w:footer="963" w:gutter="0"/>
          <w:cols w:space="720"/>
        </w:sectPr>
      </w:pPr>
    </w:p>
    <w:p w:rsidR="00BA625E" w:rsidRDefault="00937353">
      <w:pPr>
        <w:pStyle w:val="BodyText"/>
        <w:spacing w:before="110"/>
        <w:ind w:left="471" w:right="773"/>
        <w:jc w:val="both"/>
      </w:pPr>
      <w:proofErr w:type="gramStart"/>
      <w:r>
        <w:lastRenderedPageBreak/>
        <w:t xml:space="preserve">Изабрани понуђач (извођач радова) је дужан да осигура радове, раднике, материјал и опрему од уобичајених ризика до њихове пуне вредности </w:t>
      </w:r>
      <w:r>
        <w:rPr>
          <w:b/>
        </w:rPr>
        <w:t>(осигурање објекта у изградњи</w:t>
      </w:r>
      <w:r>
        <w:t>) и достави наручиоцу полису осигурања, оригинал или оверену копију, са роком важења за цео период извођења радова.</w:t>
      </w:r>
      <w:proofErr w:type="gramEnd"/>
    </w:p>
    <w:p w:rsidR="00BA625E" w:rsidRDefault="00937353">
      <w:pPr>
        <w:ind w:left="471" w:right="768"/>
        <w:jc w:val="both"/>
        <w:rPr>
          <w:sz w:val="24"/>
        </w:rPr>
      </w:pPr>
      <w:proofErr w:type="gramStart"/>
      <w:r>
        <w:rPr>
          <w:sz w:val="24"/>
        </w:rPr>
        <w:t xml:space="preserve">Изабрани понуђач (извођач радова) је такође дужан да достави наручиоцу </w:t>
      </w:r>
      <w:r>
        <w:rPr>
          <w:b/>
          <w:sz w:val="24"/>
        </w:rPr>
        <w:t xml:space="preserve">полису осигурања од одговорности за штету причињену трећим лицима </w:t>
      </w:r>
      <w:r>
        <w:rPr>
          <w:sz w:val="24"/>
        </w:rPr>
        <w:t>и стварима трећих лица, оригинал или оверену копију, са роком важења за цео период извођења радова, у свему према важећим прописима.</w:t>
      </w:r>
      <w:proofErr w:type="gramEnd"/>
    </w:p>
    <w:p w:rsidR="00BA625E" w:rsidRDefault="00937353">
      <w:pPr>
        <w:pStyle w:val="BodyText"/>
        <w:ind w:left="471" w:right="781"/>
        <w:jc w:val="both"/>
      </w:pPr>
      <w:proofErr w:type="gramStart"/>
      <w: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roofErr w:type="gramEnd"/>
    </w:p>
    <w:p w:rsidR="00BA625E" w:rsidRDefault="00BA625E">
      <w:pPr>
        <w:pStyle w:val="BodyText"/>
        <w:spacing w:before="5"/>
      </w:pPr>
    </w:p>
    <w:p w:rsidR="00BA625E" w:rsidRDefault="00937353">
      <w:pPr>
        <w:pStyle w:val="Heading4"/>
        <w:numPr>
          <w:ilvl w:val="0"/>
          <w:numId w:val="45"/>
        </w:numPr>
        <w:tabs>
          <w:tab w:val="left" w:pos="1054"/>
          <w:tab w:val="left" w:pos="1055"/>
          <w:tab w:val="left" w:pos="2529"/>
          <w:tab w:val="left" w:pos="4870"/>
          <w:tab w:val="left" w:pos="6466"/>
          <w:tab w:val="left" w:pos="7365"/>
          <w:tab w:val="left" w:pos="9185"/>
        </w:tabs>
        <w:ind w:left="471" w:right="776" w:firstLine="0"/>
      </w:pPr>
      <w:r>
        <w:t>ЗАШТИТА</w:t>
      </w:r>
      <w:r>
        <w:tab/>
        <w:t>ПОВЕРЉИВОСТИ</w:t>
      </w:r>
      <w:r>
        <w:tab/>
        <w:t>ПОДАТАКА</w:t>
      </w:r>
      <w:r>
        <w:tab/>
        <w:t>КОЈЕ</w:t>
      </w:r>
      <w:r>
        <w:tab/>
        <w:t>НАРУЧИЛАЦ</w:t>
      </w:r>
      <w:r>
        <w:tab/>
      </w:r>
      <w:r>
        <w:rPr>
          <w:spacing w:val="-5"/>
        </w:rPr>
        <w:t xml:space="preserve">СТАВЉА </w:t>
      </w:r>
      <w:r>
        <w:t>ПОНУЂАЧИМА НА РАСПОЛАГАЊЕ, УКЉУЧУЈУЋИ И ЊИХОВЕ</w:t>
      </w:r>
      <w:r>
        <w:rPr>
          <w:spacing w:val="-9"/>
        </w:rPr>
        <w:t xml:space="preserve"> </w:t>
      </w:r>
      <w:r>
        <w:t>ПОДИЗВОЂАЧЕ</w:t>
      </w:r>
    </w:p>
    <w:p w:rsidR="00BA625E" w:rsidRDefault="00BA625E">
      <w:pPr>
        <w:pStyle w:val="BodyText"/>
        <w:spacing w:before="10"/>
        <w:rPr>
          <w:b/>
          <w:i/>
          <w:sz w:val="29"/>
        </w:rPr>
      </w:pPr>
    </w:p>
    <w:p w:rsidR="00BA625E" w:rsidRDefault="00937353">
      <w:pPr>
        <w:pStyle w:val="BodyText"/>
        <w:ind w:left="471" w:right="779"/>
        <w:jc w:val="both"/>
      </w:pPr>
      <w:proofErr w:type="gramStart"/>
      <w:r>
        <w:t>Предметна набавка не садржи поверљиве информације које наручилац ставља на располагање.</w:t>
      </w:r>
      <w:proofErr w:type="gramEnd"/>
    </w:p>
    <w:p w:rsidR="00BA625E" w:rsidRDefault="00BA625E">
      <w:pPr>
        <w:pStyle w:val="BodyText"/>
        <w:spacing w:before="5"/>
      </w:pPr>
    </w:p>
    <w:p w:rsidR="00BA625E" w:rsidRDefault="00937353">
      <w:pPr>
        <w:pStyle w:val="Heading4"/>
        <w:numPr>
          <w:ilvl w:val="0"/>
          <w:numId w:val="45"/>
        </w:numPr>
        <w:tabs>
          <w:tab w:val="left" w:pos="859"/>
        </w:tabs>
        <w:ind w:left="471" w:right="774" w:firstLine="0"/>
      </w:pPr>
      <w:r>
        <w:t>НАЧИН ПРЕУЗИМАЊА ТЕХНИЧКЕ ДОКУМЕНТАЦИЈЕ И ПЛАНОВА, ОДНОСНО ПОЈЕДИНИХ ЊЕНИХ ДЕЛОВА</w:t>
      </w:r>
    </w:p>
    <w:p w:rsidR="00BA625E" w:rsidRDefault="00BA625E">
      <w:pPr>
        <w:pStyle w:val="BodyText"/>
        <w:spacing w:before="10"/>
        <w:rPr>
          <w:b/>
          <w:i/>
          <w:sz w:val="29"/>
        </w:rPr>
      </w:pPr>
    </w:p>
    <w:p w:rsidR="00BA625E" w:rsidRDefault="00937353">
      <w:pPr>
        <w:ind w:left="471" w:right="769"/>
        <w:jc w:val="both"/>
        <w:rPr>
          <w:sz w:val="24"/>
        </w:rPr>
      </w:pPr>
      <w:r>
        <w:rPr>
          <w:sz w:val="24"/>
        </w:rPr>
        <w:t xml:space="preserve">Извод из пројектне документације: </w:t>
      </w:r>
      <w:r>
        <w:rPr>
          <w:b/>
          <w:sz w:val="24"/>
        </w:rPr>
        <w:t xml:space="preserve">Пројекат енергетске ефикасности </w:t>
      </w:r>
      <w:r w:rsidR="00952AEE">
        <w:rPr>
          <w:b/>
          <w:sz w:val="24"/>
        </w:rPr>
        <w:t>на згради ОШ „Петар Враголић“ у Доњој</w:t>
      </w:r>
      <w:r w:rsidR="00C84ED8">
        <w:rPr>
          <w:b/>
          <w:sz w:val="24"/>
        </w:rPr>
        <w:t xml:space="preserve"> Оровици, о</w:t>
      </w:r>
      <w:r w:rsidR="00E316D7">
        <w:rPr>
          <w:b/>
          <w:sz w:val="24"/>
        </w:rPr>
        <w:t>пштина</w:t>
      </w:r>
      <w:r>
        <w:rPr>
          <w:b/>
          <w:sz w:val="24"/>
        </w:rPr>
        <w:t xml:space="preserve"> Љубовија, </w:t>
      </w:r>
      <w:r>
        <w:rPr>
          <w:sz w:val="24"/>
        </w:rPr>
        <w:t xml:space="preserve">из техничких разлога, због боље прегледности, објављује се као прилог конкурсној документацији и може се преузети на интернет страници општине </w:t>
      </w:r>
      <w:hyperlink r:id="rId13">
        <w:r>
          <w:rPr>
            <w:color w:val="0000FF"/>
            <w:sz w:val="24"/>
            <w:u w:val="single" w:color="0000FF"/>
          </w:rPr>
          <w:t>http://www.ljubovija.rs/javneNabavke.php</w:t>
        </w:r>
        <w:r>
          <w:rPr>
            <w:color w:val="0000FF"/>
            <w:spacing w:val="1"/>
            <w:sz w:val="24"/>
          </w:rPr>
          <w:t xml:space="preserve"> </w:t>
        </w:r>
      </w:hyperlink>
      <w:r>
        <w:rPr>
          <w:sz w:val="24"/>
        </w:rPr>
        <w:t>.</w:t>
      </w:r>
    </w:p>
    <w:p w:rsidR="00BA625E" w:rsidRDefault="00BA625E">
      <w:pPr>
        <w:pStyle w:val="BodyText"/>
        <w:spacing w:before="5"/>
      </w:pPr>
    </w:p>
    <w:p w:rsidR="00BA625E" w:rsidRDefault="00937353">
      <w:pPr>
        <w:pStyle w:val="Heading4"/>
        <w:numPr>
          <w:ilvl w:val="0"/>
          <w:numId w:val="45"/>
        </w:numPr>
        <w:tabs>
          <w:tab w:val="left" w:pos="897"/>
        </w:tabs>
        <w:ind w:left="471" w:right="776" w:firstLine="0"/>
      </w:pPr>
      <w:r>
        <w:t>ДОДАТНЕ ИНФОРМАЦИЈЕ ИЛИ ПОЈАШЊЕЊА У ВЕЗИ СА ПРИПРЕМАЊЕМ ПОНУДЕ</w:t>
      </w:r>
    </w:p>
    <w:p w:rsidR="00BA625E" w:rsidRDefault="00BA625E">
      <w:pPr>
        <w:pStyle w:val="BodyText"/>
        <w:spacing w:before="7"/>
        <w:rPr>
          <w:b/>
          <w:i/>
          <w:sz w:val="23"/>
        </w:rPr>
      </w:pPr>
    </w:p>
    <w:p w:rsidR="00BA625E" w:rsidRDefault="00937353">
      <w:pPr>
        <w:pStyle w:val="BodyText"/>
        <w:ind w:left="471" w:right="769"/>
        <w:jc w:val="both"/>
      </w:pPr>
      <w:r>
        <w:t xml:space="preserve">Заинтересовано лице може, у писаном облику (путем поште на адресу наручиоца, или факсом на број 015/562-870, односно на e-mail: </w:t>
      </w:r>
      <w:hyperlink r:id="rId14">
        <w:r>
          <w:rPr>
            <w:color w:val="0000FF"/>
            <w:u w:val="single" w:color="0000FF"/>
          </w:rPr>
          <w:t>nabavke@ljubovija.rs</w:t>
        </w:r>
      </w:hyperlink>
      <w:r>
        <w:t>) тражити од наручиоца додатне информације или појашњења у вези са припремањем понуде, при чему може да укаже и на евентуално уочене недостатке и неправилности у конкурсној документацији, најкасније 5 дана пре истека рока за подношење</w:t>
      </w:r>
      <w:r>
        <w:rPr>
          <w:spacing w:val="-8"/>
        </w:rPr>
        <w:t xml:space="preserve"> </w:t>
      </w:r>
      <w:r>
        <w:t>понуде.</w:t>
      </w:r>
    </w:p>
    <w:p w:rsidR="00BA625E" w:rsidRDefault="00937353">
      <w:pPr>
        <w:pStyle w:val="BodyText"/>
        <w:ind w:left="471" w:right="774"/>
        <w:jc w:val="both"/>
      </w:pPr>
      <w:proofErr w:type="gramStart"/>
      <w: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BA625E" w:rsidRDefault="00937353">
      <w:pPr>
        <w:pStyle w:val="BodyText"/>
        <w:spacing w:before="1"/>
        <w:ind w:left="471" w:right="777"/>
        <w:jc w:val="both"/>
      </w:pPr>
      <w:proofErr w:type="gramStart"/>
      <w:r>
        <w:t xml:space="preserve">Додатне информације или појашњења упућују се са напоменом „Захтев за додатним информацијама или појашњењима конкурсне документације, </w:t>
      </w:r>
      <w:r>
        <w:rPr>
          <w:b/>
        </w:rPr>
        <w:t>ЈН бр.26/2019</w:t>
      </w:r>
      <w:r>
        <w:t>“.</w:t>
      </w:r>
      <w:proofErr w:type="gramEnd"/>
    </w:p>
    <w:p w:rsidR="00BA625E" w:rsidRDefault="00937353">
      <w:pPr>
        <w:pStyle w:val="BodyText"/>
        <w:ind w:left="471" w:right="774"/>
        <w:jc w:val="both"/>
      </w:pPr>
      <w:proofErr w:type="gramStart"/>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BA625E" w:rsidRDefault="00937353">
      <w:pPr>
        <w:pStyle w:val="BodyText"/>
        <w:ind w:left="471" w:right="770"/>
        <w:jc w:val="both"/>
      </w:pPr>
      <w:proofErr w:type="gramStart"/>
      <w:r>
        <w:t>По истеку рока предвиђеног за подношење понуда наручилац не може да мења нити да допуњује конкурсну документацију.</w:t>
      </w:r>
      <w:proofErr w:type="gramEnd"/>
    </w:p>
    <w:p w:rsidR="00BA625E" w:rsidRDefault="00937353">
      <w:pPr>
        <w:pStyle w:val="BodyText"/>
        <w:ind w:left="471" w:right="783"/>
        <w:jc w:val="both"/>
      </w:pPr>
      <w:proofErr w:type="gramStart"/>
      <w:r>
        <w:t>Тражење додатних информација или појашњења у вези са припремањем понуде телефоном није дозвољено.</w:t>
      </w:r>
      <w:proofErr w:type="gramEnd"/>
    </w:p>
    <w:p w:rsidR="00BA625E" w:rsidRDefault="00937353">
      <w:pPr>
        <w:pStyle w:val="BodyText"/>
        <w:ind w:left="471" w:right="783"/>
        <w:jc w:val="both"/>
      </w:pPr>
      <w:proofErr w:type="gramStart"/>
      <w:r>
        <w:t>Комуникација у поступку јавне набавке врши се искључиво на начин одређен чланом 20.</w:t>
      </w:r>
      <w:proofErr w:type="gramEnd"/>
      <w:r>
        <w:t xml:space="preserve"> </w:t>
      </w:r>
      <w:proofErr w:type="gramStart"/>
      <w:r>
        <w:t>Закона.</w:t>
      </w:r>
      <w:proofErr w:type="gramEnd"/>
    </w:p>
    <w:p w:rsidR="00BA625E" w:rsidRDefault="00BA625E">
      <w:pPr>
        <w:jc w:val="both"/>
        <w:sectPr w:rsidR="00BA625E">
          <w:pgSz w:w="11910" w:h="16840"/>
          <w:pgMar w:top="1580" w:right="420" w:bottom="1180" w:left="520" w:header="0" w:footer="963" w:gutter="0"/>
          <w:cols w:space="720"/>
        </w:sectPr>
      </w:pPr>
    </w:p>
    <w:p w:rsidR="00BA625E" w:rsidRDefault="00937353">
      <w:pPr>
        <w:pStyle w:val="Heading4"/>
        <w:numPr>
          <w:ilvl w:val="0"/>
          <w:numId w:val="45"/>
        </w:numPr>
        <w:tabs>
          <w:tab w:val="left" w:pos="952"/>
        </w:tabs>
        <w:spacing w:before="78"/>
        <w:ind w:left="471" w:right="776" w:firstLine="0"/>
      </w:pPr>
      <w:r>
        <w:lastRenderedPageBreak/>
        <w:t>ДОДАТНА ОБЈАШЊЕЊА ОД ПОНУЂАЧА ПОСЛЕ ОТВАРАЊА ПОНУДА И КОНТРОЛА КОД ПОНУЂАЧА ОДНОСНО ЊЕГОВОГ</w:t>
      </w:r>
      <w:r>
        <w:rPr>
          <w:spacing w:val="-6"/>
        </w:rPr>
        <w:t xml:space="preserve"> </w:t>
      </w:r>
      <w:r>
        <w:t>ПОДИЗВОЂАЧА</w:t>
      </w:r>
    </w:p>
    <w:p w:rsidR="00BA625E" w:rsidRDefault="00BA625E">
      <w:pPr>
        <w:pStyle w:val="BodyText"/>
        <w:spacing w:before="7"/>
        <w:rPr>
          <w:b/>
          <w:i/>
          <w:sz w:val="23"/>
        </w:rPr>
      </w:pPr>
    </w:p>
    <w:p w:rsidR="00BA625E" w:rsidRDefault="00937353">
      <w:pPr>
        <w:pStyle w:val="BodyText"/>
        <w:ind w:left="471" w:right="778"/>
        <w:jc w:val="both"/>
      </w:pPr>
      <w:proofErr w:type="gramStart"/>
      <w: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spacing w:val="-2"/>
        </w:rPr>
        <w:t xml:space="preserve"> </w:t>
      </w:r>
      <w:proofErr w:type="gramStart"/>
      <w:r>
        <w:t>Закона).</w:t>
      </w:r>
      <w:proofErr w:type="gramEnd"/>
    </w:p>
    <w:p w:rsidR="00BA625E" w:rsidRDefault="00937353">
      <w:pPr>
        <w:pStyle w:val="BodyText"/>
        <w:ind w:left="471" w:right="771"/>
        <w:jc w:val="both"/>
      </w:pPr>
      <w: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w:t>
      </w:r>
      <w:r>
        <w:rPr>
          <w:spacing w:val="-10"/>
        </w:rPr>
        <w:t xml:space="preserve"> </w:t>
      </w:r>
      <w:r>
        <w:t>подизвођача.</w:t>
      </w:r>
    </w:p>
    <w:p w:rsidR="00BA625E" w:rsidRDefault="00937353">
      <w:pPr>
        <w:pStyle w:val="BodyText"/>
        <w:ind w:left="471" w:right="782"/>
        <w:jc w:val="both"/>
      </w:pPr>
      <w:proofErr w:type="gramStart"/>
      <w: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BA625E" w:rsidRDefault="00937353">
      <w:pPr>
        <w:pStyle w:val="BodyText"/>
        <w:spacing w:before="1"/>
        <w:ind w:left="471"/>
        <w:jc w:val="both"/>
      </w:pPr>
      <w:proofErr w:type="gramStart"/>
      <w:r>
        <w:t>У случају разлике између јединичне и укупне цене, меродавна је јединична цена.</w:t>
      </w:r>
      <w:proofErr w:type="gramEnd"/>
    </w:p>
    <w:p w:rsidR="00BA625E" w:rsidRDefault="00937353">
      <w:pPr>
        <w:pStyle w:val="BodyText"/>
        <w:ind w:left="471" w:right="770"/>
        <w:jc w:val="both"/>
      </w:pPr>
      <w:proofErr w:type="gramStart"/>
      <w:r>
        <w:t>Ако се понуђач не сагласи са исправком рачунских грешака, наручилац ће његову понуду одбити као неприхватљиву.</w:t>
      </w:r>
      <w:proofErr w:type="gramEnd"/>
    </w:p>
    <w:p w:rsidR="00BA625E" w:rsidRDefault="00BA625E">
      <w:pPr>
        <w:pStyle w:val="BodyText"/>
        <w:spacing w:before="4"/>
        <w:rPr>
          <w:sz w:val="28"/>
        </w:rPr>
      </w:pPr>
    </w:p>
    <w:p w:rsidR="00BA625E" w:rsidRDefault="00937353">
      <w:pPr>
        <w:pStyle w:val="Heading4"/>
        <w:numPr>
          <w:ilvl w:val="0"/>
          <w:numId w:val="45"/>
        </w:numPr>
        <w:tabs>
          <w:tab w:val="left" w:pos="844"/>
        </w:tabs>
        <w:spacing w:before="1"/>
        <w:ind w:left="471" w:right="777" w:firstLine="0"/>
      </w:pPr>
      <w:r>
        <w:t>КОРИШЋЕЊЕ ПАТЕНТА И ОДГОВОРНОСТ ЗА ПОВРЕДУ ЗАШТИЋЕНИХ ПРАВА ИНТЕЛЕКТУАЛНЕ СВОЈИНЕ ТРЕЋИХ</w:t>
      </w:r>
      <w:r>
        <w:rPr>
          <w:spacing w:val="-2"/>
        </w:rPr>
        <w:t xml:space="preserve"> </w:t>
      </w:r>
      <w:r>
        <w:t>ЛИЦА</w:t>
      </w:r>
    </w:p>
    <w:p w:rsidR="00BA625E" w:rsidRDefault="00BA625E">
      <w:pPr>
        <w:pStyle w:val="BodyText"/>
        <w:spacing w:before="6"/>
        <w:rPr>
          <w:b/>
          <w:i/>
          <w:sz w:val="23"/>
        </w:rPr>
      </w:pPr>
    </w:p>
    <w:p w:rsidR="00BA625E" w:rsidRDefault="00937353">
      <w:pPr>
        <w:pStyle w:val="BodyText"/>
        <w:ind w:left="471" w:right="780"/>
        <w:jc w:val="both"/>
      </w:pPr>
      <w:proofErr w:type="gramStart"/>
      <w:r>
        <w:t>Накнаду за коришћење патената, као и одговорност за повреду заштићених права интелектуалне својине трећих лица сноси понуђач.</w:t>
      </w:r>
      <w:proofErr w:type="gramEnd"/>
    </w:p>
    <w:p w:rsidR="00BA625E" w:rsidRDefault="00BA625E">
      <w:pPr>
        <w:pStyle w:val="BodyText"/>
        <w:spacing w:before="5"/>
      </w:pPr>
    </w:p>
    <w:p w:rsidR="00BA625E" w:rsidRDefault="00937353">
      <w:pPr>
        <w:pStyle w:val="Heading4"/>
        <w:numPr>
          <w:ilvl w:val="0"/>
          <w:numId w:val="45"/>
        </w:numPr>
        <w:tabs>
          <w:tab w:val="left" w:pos="832"/>
        </w:tabs>
        <w:ind w:left="831" w:hanging="361"/>
      </w:pPr>
      <w:r>
        <w:t>РАЗЛОЗИ ЗБОГ КОЈИХ ПОНУДА МОЖЕ БИТИ</w:t>
      </w:r>
      <w:r>
        <w:rPr>
          <w:spacing w:val="-5"/>
        </w:rPr>
        <w:t xml:space="preserve"> </w:t>
      </w:r>
      <w:r>
        <w:t>ОДБИЈЕНА</w:t>
      </w:r>
    </w:p>
    <w:p w:rsidR="00BA625E" w:rsidRDefault="00BA625E">
      <w:pPr>
        <w:pStyle w:val="BodyText"/>
        <w:spacing w:before="7"/>
        <w:rPr>
          <w:b/>
          <w:i/>
          <w:sz w:val="23"/>
        </w:rPr>
      </w:pPr>
    </w:p>
    <w:p w:rsidR="00BA625E" w:rsidRDefault="00937353">
      <w:pPr>
        <w:pStyle w:val="BodyText"/>
        <w:ind w:left="471" w:right="774"/>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A625E" w:rsidRDefault="00937353">
      <w:pPr>
        <w:pStyle w:val="ListParagraph"/>
        <w:numPr>
          <w:ilvl w:val="0"/>
          <w:numId w:val="40"/>
        </w:numPr>
        <w:tabs>
          <w:tab w:val="left" w:pos="1552"/>
        </w:tabs>
        <w:ind w:hanging="361"/>
        <w:rPr>
          <w:sz w:val="24"/>
        </w:rPr>
      </w:pPr>
      <w:proofErr w:type="gramStart"/>
      <w:r>
        <w:rPr>
          <w:sz w:val="24"/>
        </w:rPr>
        <w:t>поступао</w:t>
      </w:r>
      <w:proofErr w:type="gramEnd"/>
      <w:r>
        <w:rPr>
          <w:sz w:val="24"/>
        </w:rPr>
        <w:t xml:space="preserve"> супротно забрани из члана 23. </w:t>
      </w:r>
      <w:proofErr w:type="gramStart"/>
      <w:r>
        <w:rPr>
          <w:sz w:val="24"/>
        </w:rPr>
        <w:t>и</w:t>
      </w:r>
      <w:proofErr w:type="gramEnd"/>
      <w:r>
        <w:rPr>
          <w:sz w:val="24"/>
        </w:rPr>
        <w:t xml:space="preserve"> 25. Закона о јавним</w:t>
      </w:r>
      <w:r>
        <w:rPr>
          <w:spacing w:val="-10"/>
          <w:sz w:val="24"/>
        </w:rPr>
        <w:t xml:space="preserve"> </w:t>
      </w:r>
      <w:r>
        <w:rPr>
          <w:sz w:val="24"/>
        </w:rPr>
        <w:t>набавкама;</w:t>
      </w:r>
    </w:p>
    <w:p w:rsidR="00BA625E" w:rsidRDefault="00937353">
      <w:pPr>
        <w:pStyle w:val="ListParagraph"/>
        <w:numPr>
          <w:ilvl w:val="0"/>
          <w:numId w:val="40"/>
        </w:numPr>
        <w:tabs>
          <w:tab w:val="left" w:pos="1552"/>
        </w:tabs>
        <w:ind w:hanging="361"/>
        <w:rPr>
          <w:sz w:val="24"/>
        </w:rPr>
      </w:pPr>
      <w:r>
        <w:rPr>
          <w:sz w:val="24"/>
        </w:rPr>
        <w:t>учинио повреду</w:t>
      </w:r>
      <w:r>
        <w:rPr>
          <w:spacing w:val="-6"/>
          <w:sz w:val="24"/>
        </w:rPr>
        <w:t xml:space="preserve"> </w:t>
      </w:r>
      <w:r>
        <w:rPr>
          <w:sz w:val="24"/>
        </w:rPr>
        <w:t>конкуренције;</w:t>
      </w:r>
    </w:p>
    <w:p w:rsidR="00BA625E" w:rsidRDefault="00937353">
      <w:pPr>
        <w:pStyle w:val="ListParagraph"/>
        <w:numPr>
          <w:ilvl w:val="0"/>
          <w:numId w:val="40"/>
        </w:numPr>
        <w:tabs>
          <w:tab w:val="left" w:pos="1552"/>
        </w:tabs>
        <w:ind w:left="471" w:right="779" w:firstLine="720"/>
        <w:rPr>
          <w:sz w:val="24"/>
        </w:rPr>
      </w:pPr>
      <w:r>
        <w:rPr>
          <w:sz w:val="24"/>
        </w:rPr>
        <w:t>доставио неистините податке у понуди или без оправданих разлога одбио да закључи уговор о јавној набавци, након што му је уговор</w:t>
      </w:r>
      <w:r>
        <w:rPr>
          <w:spacing w:val="-7"/>
          <w:sz w:val="24"/>
        </w:rPr>
        <w:t xml:space="preserve"> </w:t>
      </w:r>
      <w:r>
        <w:rPr>
          <w:sz w:val="24"/>
        </w:rPr>
        <w:t>додељен,</w:t>
      </w:r>
    </w:p>
    <w:p w:rsidR="00BA625E" w:rsidRDefault="00937353">
      <w:pPr>
        <w:pStyle w:val="ListParagraph"/>
        <w:numPr>
          <w:ilvl w:val="0"/>
          <w:numId w:val="40"/>
        </w:numPr>
        <w:tabs>
          <w:tab w:val="left" w:pos="1552"/>
        </w:tabs>
        <w:ind w:left="471" w:right="770" w:firstLine="720"/>
        <w:rPr>
          <w:sz w:val="24"/>
        </w:rPr>
      </w:pPr>
      <w:proofErr w:type="gramStart"/>
      <w:r>
        <w:rPr>
          <w:sz w:val="24"/>
        </w:rPr>
        <w:t>одбио</w:t>
      </w:r>
      <w:proofErr w:type="gramEnd"/>
      <w:r>
        <w:rPr>
          <w:sz w:val="24"/>
        </w:rPr>
        <w:t xml:space="preserve"> да достави доказе и средства обезбеђења на шта се у понуди обавезао. 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w:t>
      </w:r>
      <w:r>
        <w:rPr>
          <w:spacing w:val="-6"/>
          <w:sz w:val="24"/>
        </w:rPr>
        <w:t xml:space="preserve"> </w:t>
      </w:r>
      <w:r>
        <w:rPr>
          <w:sz w:val="24"/>
        </w:rPr>
        <w:t>понуда.</w:t>
      </w:r>
    </w:p>
    <w:p w:rsidR="00BA625E" w:rsidRDefault="00937353">
      <w:pPr>
        <w:pStyle w:val="BodyText"/>
        <w:spacing w:before="121"/>
        <w:ind w:left="471"/>
      </w:pPr>
      <w:r>
        <w:t>Доказ може бити:</w:t>
      </w:r>
    </w:p>
    <w:p w:rsidR="00BA625E" w:rsidRDefault="00937353">
      <w:pPr>
        <w:pStyle w:val="ListParagraph"/>
        <w:numPr>
          <w:ilvl w:val="0"/>
          <w:numId w:val="39"/>
        </w:numPr>
        <w:tabs>
          <w:tab w:val="left" w:pos="1550"/>
        </w:tabs>
        <w:ind w:hanging="359"/>
        <w:rPr>
          <w:sz w:val="24"/>
        </w:rPr>
      </w:pPr>
      <w:r>
        <w:rPr>
          <w:sz w:val="24"/>
        </w:rPr>
        <w:t>правоснажна судска одлука или коначна одлука другог надлежног</w:t>
      </w:r>
      <w:r>
        <w:rPr>
          <w:spacing w:val="-10"/>
          <w:sz w:val="24"/>
        </w:rPr>
        <w:t xml:space="preserve"> </w:t>
      </w:r>
      <w:r>
        <w:rPr>
          <w:sz w:val="24"/>
        </w:rPr>
        <w:t>органа;</w:t>
      </w:r>
    </w:p>
    <w:p w:rsidR="00BA625E" w:rsidRDefault="00937353">
      <w:pPr>
        <w:pStyle w:val="ListParagraph"/>
        <w:numPr>
          <w:ilvl w:val="0"/>
          <w:numId w:val="39"/>
        </w:numPr>
        <w:tabs>
          <w:tab w:val="left" w:pos="1550"/>
        </w:tabs>
        <w:ind w:left="471" w:right="779" w:firstLine="720"/>
        <w:rPr>
          <w:sz w:val="24"/>
        </w:rPr>
      </w:pPr>
      <w:r>
        <w:rPr>
          <w:sz w:val="24"/>
        </w:rPr>
        <w:t>исправа о реализованом средству обезбеђења испуњења обавеза у поступку јавне набавке или испуњења уговорних</w:t>
      </w:r>
      <w:r>
        <w:rPr>
          <w:spacing w:val="1"/>
          <w:sz w:val="24"/>
        </w:rPr>
        <w:t xml:space="preserve"> </w:t>
      </w:r>
      <w:r>
        <w:rPr>
          <w:sz w:val="24"/>
        </w:rPr>
        <w:t>обавеза;</w:t>
      </w:r>
    </w:p>
    <w:p w:rsidR="00BA625E" w:rsidRDefault="00937353">
      <w:pPr>
        <w:pStyle w:val="ListParagraph"/>
        <w:numPr>
          <w:ilvl w:val="0"/>
          <w:numId w:val="39"/>
        </w:numPr>
        <w:tabs>
          <w:tab w:val="left" w:pos="1550"/>
        </w:tabs>
        <w:ind w:hanging="359"/>
        <w:rPr>
          <w:sz w:val="24"/>
        </w:rPr>
      </w:pPr>
      <w:r>
        <w:rPr>
          <w:sz w:val="24"/>
        </w:rPr>
        <w:t>исправа о наплаћеној уговорној</w:t>
      </w:r>
      <w:r>
        <w:rPr>
          <w:spacing w:val="-1"/>
          <w:sz w:val="24"/>
        </w:rPr>
        <w:t xml:space="preserve"> </w:t>
      </w:r>
      <w:r>
        <w:rPr>
          <w:sz w:val="24"/>
        </w:rPr>
        <w:t>казни;</w:t>
      </w:r>
    </w:p>
    <w:p w:rsidR="00BA625E" w:rsidRDefault="00937353">
      <w:pPr>
        <w:pStyle w:val="ListParagraph"/>
        <w:numPr>
          <w:ilvl w:val="0"/>
          <w:numId w:val="39"/>
        </w:numPr>
        <w:tabs>
          <w:tab w:val="left" w:pos="1550"/>
        </w:tabs>
        <w:ind w:hanging="359"/>
        <w:rPr>
          <w:sz w:val="24"/>
        </w:rPr>
      </w:pPr>
      <w:r>
        <w:rPr>
          <w:sz w:val="24"/>
        </w:rPr>
        <w:t>рекламације потрошача, односно корисника, ако нису отклоњене у</w:t>
      </w:r>
      <w:r>
        <w:rPr>
          <w:spacing w:val="13"/>
          <w:sz w:val="24"/>
        </w:rPr>
        <w:t xml:space="preserve"> </w:t>
      </w:r>
      <w:r>
        <w:rPr>
          <w:sz w:val="24"/>
        </w:rPr>
        <w:t>уговореном</w:t>
      </w:r>
    </w:p>
    <w:p w:rsidR="00BA625E" w:rsidRDefault="00937353">
      <w:pPr>
        <w:pStyle w:val="BodyText"/>
        <w:ind w:left="471"/>
      </w:pPr>
      <w:proofErr w:type="gramStart"/>
      <w:r>
        <w:t>року</w:t>
      </w:r>
      <w:proofErr w:type="gramEnd"/>
      <w:r>
        <w:t>;</w:t>
      </w:r>
    </w:p>
    <w:p w:rsidR="00BA625E" w:rsidRDefault="00937353">
      <w:pPr>
        <w:pStyle w:val="ListParagraph"/>
        <w:numPr>
          <w:ilvl w:val="0"/>
          <w:numId w:val="39"/>
        </w:numPr>
        <w:tabs>
          <w:tab w:val="left" w:pos="1550"/>
        </w:tabs>
        <w:ind w:hanging="359"/>
        <w:rPr>
          <w:sz w:val="24"/>
        </w:rPr>
      </w:pPr>
      <w:r>
        <w:rPr>
          <w:sz w:val="24"/>
        </w:rPr>
        <w:t>извештај надзорног органа о изведеним радовима који нису у складу са</w:t>
      </w:r>
      <w:r>
        <w:rPr>
          <w:spacing w:val="5"/>
          <w:sz w:val="24"/>
        </w:rPr>
        <w:t xml:space="preserve"> </w:t>
      </w:r>
      <w:r>
        <w:rPr>
          <w:sz w:val="24"/>
        </w:rPr>
        <w:t>пројектом,</w:t>
      </w:r>
    </w:p>
    <w:p w:rsidR="00BA625E" w:rsidRDefault="00937353">
      <w:pPr>
        <w:pStyle w:val="BodyText"/>
        <w:ind w:left="471"/>
      </w:pPr>
      <w:proofErr w:type="gramStart"/>
      <w:r>
        <w:t>односно</w:t>
      </w:r>
      <w:proofErr w:type="gramEnd"/>
      <w:r>
        <w:t xml:space="preserve"> уговором;</w:t>
      </w:r>
    </w:p>
    <w:p w:rsidR="00BA625E" w:rsidRDefault="00937353">
      <w:pPr>
        <w:pStyle w:val="ListParagraph"/>
        <w:numPr>
          <w:ilvl w:val="0"/>
          <w:numId w:val="39"/>
        </w:numPr>
        <w:tabs>
          <w:tab w:val="left" w:pos="1550"/>
        </w:tabs>
        <w:ind w:left="471" w:right="779" w:firstLine="720"/>
        <w:rPr>
          <w:sz w:val="24"/>
        </w:rPr>
      </w:pPr>
      <w:r>
        <w:rPr>
          <w:sz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w:t>
      </w:r>
      <w:r>
        <w:rPr>
          <w:spacing w:val="-11"/>
          <w:sz w:val="24"/>
        </w:rPr>
        <w:t xml:space="preserve"> </w:t>
      </w:r>
      <w:r>
        <w:rPr>
          <w:sz w:val="24"/>
        </w:rPr>
        <w:t>односи;</w:t>
      </w:r>
    </w:p>
    <w:p w:rsidR="00BA625E" w:rsidRDefault="00937353">
      <w:pPr>
        <w:pStyle w:val="ListParagraph"/>
        <w:numPr>
          <w:ilvl w:val="0"/>
          <w:numId w:val="39"/>
        </w:numPr>
        <w:tabs>
          <w:tab w:val="left" w:pos="1550"/>
        </w:tabs>
        <w:spacing w:before="1"/>
        <w:ind w:left="471" w:right="782" w:firstLine="720"/>
        <w:rPr>
          <w:sz w:val="24"/>
        </w:rPr>
      </w:pPr>
      <w:r>
        <w:rPr>
          <w:sz w:val="24"/>
        </w:rPr>
        <w:t>доказ о ангажовању на извршењу уговора о јавној набавци лица која нису означена у понуди као подизвођачи, односно чланови групе</w:t>
      </w:r>
      <w:r>
        <w:rPr>
          <w:spacing w:val="-6"/>
          <w:sz w:val="24"/>
        </w:rPr>
        <w:t xml:space="preserve"> </w:t>
      </w:r>
      <w:r>
        <w:rPr>
          <w:sz w:val="24"/>
        </w:rPr>
        <w:t>понуђача;</w:t>
      </w:r>
    </w:p>
    <w:p w:rsidR="00BA625E" w:rsidRDefault="00BA625E">
      <w:pPr>
        <w:rPr>
          <w:sz w:val="24"/>
        </w:rPr>
        <w:sectPr w:rsidR="00BA625E">
          <w:pgSz w:w="11910" w:h="16840"/>
          <w:pgMar w:top="1340" w:right="420" w:bottom="1180" w:left="520" w:header="0" w:footer="963" w:gutter="0"/>
          <w:cols w:space="720"/>
        </w:sectPr>
      </w:pPr>
    </w:p>
    <w:p w:rsidR="00BA625E" w:rsidRDefault="00937353">
      <w:pPr>
        <w:pStyle w:val="ListParagraph"/>
        <w:numPr>
          <w:ilvl w:val="0"/>
          <w:numId w:val="39"/>
        </w:numPr>
        <w:tabs>
          <w:tab w:val="left" w:pos="1550"/>
        </w:tabs>
        <w:spacing w:before="74"/>
        <w:ind w:left="471" w:right="769" w:firstLine="720"/>
        <w:jc w:val="both"/>
        <w:rPr>
          <w:sz w:val="24"/>
        </w:rPr>
      </w:pPr>
      <w:proofErr w:type="gramStart"/>
      <w:r>
        <w:rPr>
          <w:sz w:val="24"/>
        </w:rPr>
        <w:lastRenderedPageBreak/>
        <w:t>други</w:t>
      </w:r>
      <w:proofErr w:type="gramEnd"/>
      <w:r>
        <w:rPr>
          <w:sz w:val="24"/>
        </w:rPr>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w:t>
      </w:r>
      <w:r>
        <w:rPr>
          <w:spacing w:val="-2"/>
          <w:sz w:val="24"/>
        </w:rPr>
        <w:t xml:space="preserve"> </w:t>
      </w:r>
      <w:r>
        <w:rPr>
          <w:sz w:val="24"/>
        </w:rPr>
        <w:t>набавкама.</w:t>
      </w:r>
    </w:p>
    <w:p w:rsidR="00BA625E" w:rsidRDefault="00937353">
      <w:pPr>
        <w:pStyle w:val="BodyText"/>
        <w:ind w:left="471" w:right="775"/>
        <w:jc w:val="both"/>
      </w:pPr>
      <w:proofErr w:type="gramStart"/>
      <w: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roofErr w:type="gramEnd"/>
    </w:p>
    <w:p w:rsidR="00BA625E" w:rsidRDefault="00937353">
      <w:pPr>
        <w:pStyle w:val="BodyText"/>
        <w:spacing w:before="120"/>
        <w:ind w:left="471" w:right="782"/>
        <w:jc w:val="both"/>
      </w:pPr>
      <w:proofErr w:type="gramStart"/>
      <w:r>
        <w:t>Наручилац ће одбити понуду ако неприхватљива, тј.</w:t>
      </w:r>
      <w:proofErr w:type="gramEnd"/>
      <w:r>
        <w:t xml:space="preserve"> </w:t>
      </w:r>
      <w:proofErr w:type="gramStart"/>
      <w:r>
        <w:t>ако</w:t>
      </w:r>
      <w:proofErr w:type="gramEnd"/>
      <w:r>
        <w:t xml:space="preserve"> не испуњава услове дефинисане чланом 3. </w:t>
      </w:r>
      <w:proofErr w:type="gramStart"/>
      <w:r>
        <w:t>тачком</w:t>
      </w:r>
      <w:proofErr w:type="gramEnd"/>
      <w:r>
        <w:t xml:space="preserve"> 33) Закона о јавним набавкама.</w:t>
      </w:r>
    </w:p>
    <w:p w:rsidR="00BA625E" w:rsidRDefault="00937353">
      <w:pPr>
        <w:pStyle w:val="BodyText"/>
        <w:ind w:left="471" w:right="777"/>
        <w:jc w:val="both"/>
      </w:pPr>
      <w:proofErr w:type="gramStart"/>
      <w: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roofErr w:type="gramEnd"/>
    </w:p>
    <w:p w:rsidR="00BA625E" w:rsidRDefault="00937353">
      <w:pPr>
        <w:pStyle w:val="BodyText"/>
        <w:ind w:left="471" w:right="781"/>
        <w:jc w:val="both"/>
      </w:pPr>
      <w:proofErr w:type="gramStart"/>
      <w:r>
        <w:t>На основу члана 106.</w:t>
      </w:r>
      <w:proofErr w:type="gramEnd"/>
      <w:r>
        <w:t xml:space="preserve"> Закона, наручилац ће одбити понуду ако садржи битне недостатке и то ако:</w:t>
      </w:r>
    </w:p>
    <w:p w:rsidR="00BA625E" w:rsidRDefault="00937353">
      <w:pPr>
        <w:pStyle w:val="ListParagraph"/>
        <w:numPr>
          <w:ilvl w:val="0"/>
          <w:numId w:val="38"/>
        </w:numPr>
        <w:tabs>
          <w:tab w:val="left" w:pos="1552"/>
        </w:tabs>
        <w:spacing w:before="1"/>
        <w:ind w:hanging="361"/>
        <w:rPr>
          <w:sz w:val="24"/>
        </w:rPr>
      </w:pPr>
      <w:r>
        <w:rPr>
          <w:sz w:val="24"/>
        </w:rPr>
        <w:t>понуђач не докаже да испуњава обавезне услове за</w:t>
      </w:r>
      <w:r>
        <w:rPr>
          <w:spacing w:val="-7"/>
          <w:sz w:val="24"/>
        </w:rPr>
        <w:t xml:space="preserve"> </w:t>
      </w:r>
      <w:r>
        <w:rPr>
          <w:sz w:val="24"/>
        </w:rPr>
        <w:t>учешће;</w:t>
      </w:r>
    </w:p>
    <w:p w:rsidR="00BA625E" w:rsidRDefault="00937353">
      <w:pPr>
        <w:pStyle w:val="ListParagraph"/>
        <w:numPr>
          <w:ilvl w:val="0"/>
          <w:numId w:val="38"/>
        </w:numPr>
        <w:tabs>
          <w:tab w:val="left" w:pos="1552"/>
        </w:tabs>
        <w:ind w:hanging="361"/>
        <w:rPr>
          <w:sz w:val="24"/>
        </w:rPr>
      </w:pPr>
      <w:r>
        <w:rPr>
          <w:sz w:val="24"/>
        </w:rPr>
        <w:t>понуђач не докаже да испуњава додатне</w:t>
      </w:r>
      <w:r>
        <w:rPr>
          <w:spacing w:val="-5"/>
          <w:sz w:val="24"/>
        </w:rPr>
        <w:t xml:space="preserve"> </w:t>
      </w:r>
      <w:r>
        <w:rPr>
          <w:sz w:val="24"/>
        </w:rPr>
        <w:t>услове;</w:t>
      </w:r>
    </w:p>
    <w:p w:rsidR="00BA625E" w:rsidRDefault="00937353">
      <w:pPr>
        <w:pStyle w:val="ListParagraph"/>
        <w:numPr>
          <w:ilvl w:val="0"/>
          <w:numId w:val="38"/>
        </w:numPr>
        <w:tabs>
          <w:tab w:val="left" w:pos="1552"/>
        </w:tabs>
        <w:ind w:hanging="361"/>
        <w:rPr>
          <w:sz w:val="24"/>
        </w:rPr>
      </w:pPr>
      <w:r>
        <w:rPr>
          <w:sz w:val="24"/>
        </w:rPr>
        <w:t>је понуђени рок важења понуде краћи од</w:t>
      </w:r>
      <w:r>
        <w:rPr>
          <w:spacing w:val="-4"/>
          <w:sz w:val="24"/>
        </w:rPr>
        <w:t xml:space="preserve"> </w:t>
      </w:r>
      <w:r>
        <w:rPr>
          <w:sz w:val="24"/>
        </w:rPr>
        <w:t>прописаног;</w:t>
      </w:r>
    </w:p>
    <w:p w:rsidR="00BA625E" w:rsidRDefault="00937353">
      <w:pPr>
        <w:pStyle w:val="ListParagraph"/>
        <w:numPr>
          <w:ilvl w:val="0"/>
          <w:numId w:val="38"/>
        </w:numPr>
        <w:tabs>
          <w:tab w:val="left" w:pos="1552"/>
        </w:tabs>
        <w:ind w:left="471" w:right="774" w:firstLine="720"/>
        <w:rPr>
          <w:sz w:val="24"/>
        </w:rPr>
      </w:pPr>
      <w:proofErr w:type="gramStart"/>
      <w:r>
        <w:rPr>
          <w:sz w:val="24"/>
        </w:rPr>
        <w:t>понуда</w:t>
      </w:r>
      <w:proofErr w:type="gramEnd"/>
      <w:r>
        <w:rPr>
          <w:sz w:val="24"/>
        </w:rPr>
        <w:t xml:space="preserve"> садржи друге недостатке због којих није могуће утврдити стварну садржину понуде или није могуће упоредити је са другим</w:t>
      </w:r>
      <w:r>
        <w:rPr>
          <w:spacing w:val="-1"/>
          <w:sz w:val="24"/>
        </w:rPr>
        <w:t xml:space="preserve"> </w:t>
      </w:r>
      <w:r>
        <w:rPr>
          <w:sz w:val="24"/>
        </w:rPr>
        <w:t>понудама.</w:t>
      </w:r>
    </w:p>
    <w:p w:rsidR="00BA625E" w:rsidRDefault="00BA625E">
      <w:pPr>
        <w:pStyle w:val="BodyText"/>
        <w:spacing w:before="4"/>
      </w:pPr>
    </w:p>
    <w:p w:rsidR="00BA625E" w:rsidRDefault="00937353">
      <w:pPr>
        <w:pStyle w:val="Heading4"/>
        <w:numPr>
          <w:ilvl w:val="0"/>
          <w:numId w:val="45"/>
        </w:numPr>
        <w:tabs>
          <w:tab w:val="left" w:pos="832"/>
        </w:tabs>
        <w:ind w:left="831" w:hanging="361"/>
      </w:pPr>
      <w:r>
        <w:t>НАЧИН И РОК ЗА ПОДНОШЕЊЕ ЗАХТЕВА ЗА ЗАШТИТУ ПРАВА</w:t>
      </w:r>
      <w:r>
        <w:rPr>
          <w:spacing w:val="-8"/>
        </w:rPr>
        <w:t xml:space="preserve"> </w:t>
      </w:r>
      <w:r>
        <w:t>ПОНУЂАЧА</w:t>
      </w:r>
    </w:p>
    <w:p w:rsidR="00BA625E" w:rsidRDefault="00BA625E">
      <w:pPr>
        <w:pStyle w:val="BodyText"/>
        <w:spacing w:before="7"/>
        <w:rPr>
          <w:b/>
          <w:i/>
          <w:sz w:val="23"/>
        </w:rPr>
      </w:pPr>
    </w:p>
    <w:p w:rsidR="00BA625E" w:rsidRDefault="00937353">
      <w:pPr>
        <w:pStyle w:val="BodyText"/>
        <w:ind w:left="471" w:right="769" w:firstLine="720"/>
        <w:jc w:val="both"/>
      </w:pPr>
      <w:proofErr w:type="gramStart"/>
      <w: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p>
    <w:p w:rsidR="00BA625E" w:rsidRDefault="00937353">
      <w:pPr>
        <w:pStyle w:val="BodyText"/>
        <w:spacing w:before="1"/>
        <w:ind w:left="471" w:right="772" w:firstLine="720"/>
        <w:jc w:val="both"/>
      </w:pPr>
      <w:proofErr w:type="gramStart"/>
      <w:r>
        <w:t>Захтев за заштиту права подноси се наручиоцу, а копија се истовремено доставља Републичкој комисији.</w:t>
      </w:r>
      <w:proofErr w:type="gramEnd"/>
      <w:r>
        <w:t xml:space="preserve"> </w:t>
      </w:r>
      <w:proofErr w:type="gramStart"/>
      <w:r>
        <w:t>Захтев за заштиту права се доставља непосредно или препорученом пошиљком са повратницом.</w:t>
      </w:r>
      <w:proofErr w:type="gramEnd"/>
      <w:r>
        <w:t xml:space="preserve"> </w:t>
      </w:r>
      <w:proofErr w:type="gramStart"/>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t xml:space="preserve"> </w:t>
      </w:r>
      <w:proofErr w:type="gramStart"/>
      <w:r>
        <w:t>О поднетом захтеву за заштиту права наручилац објављује обавештење на Порталу јавних набавки и на својој интернет страници, најкасније у року од 2 дана од дана пријема захтева.</w:t>
      </w:r>
      <w:proofErr w:type="gramEnd"/>
    </w:p>
    <w:p w:rsidR="00BA625E" w:rsidRDefault="00937353">
      <w:pPr>
        <w:pStyle w:val="Heading3"/>
        <w:spacing w:before="5"/>
        <w:ind w:right="770" w:firstLine="720"/>
        <w:jc w:val="both"/>
      </w:pPr>
      <w: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чланом 63. </w:t>
      </w:r>
      <w:proofErr w:type="gramStart"/>
      <w:r>
        <w:t>став</w:t>
      </w:r>
      <w:proofErr w:type="gramEnd"/>
      <w:r>
        <w:t xml:space="preserve"> 2. Закона указао наручиоцу на евентуалне недостатке и неправилности, а наручилац исте није</w:t>
      </w:r>
      <w:r>
        <w:rPr>
          <w:spacing w:val="-8"/>
        </w:rPr>
        <w:t xml:space="preserve"> </w:t>
      </w:r>
      <w:r>
        <w:t>отклонио.</w:t>
      </w:r>
    </w:p>
    <w:p w:rsidR="00BA625E" w:rsidRDefault="00937353">
      <w:pPr>
        <w:pStyle w:val="BodyText"/>
        <w:ind w:left="471" w:right="779" w:firstLine="720"/>
        <w:jc w:val="both"/>
      </w:pPr>
      <w:proofErr w:type="gramStart"/>
      <w: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w:t>
      </w:r>
      <w:r>
        <w:rPr>
          <w:spacing w:val="-12"/>
        </w:rPr>
        <w:t xml:space="preserve"> </w:t>
      </w:r>
      <w:r>
        <w:t>понуда.</w:t>
      </w:r>
      <w:proofErr w:type="gramEnd"/>
    </w:p>
    <w:p w:rsidR="00BA625E" w:rsidRDefault="00937353">
      <w:pPr>
        <w:pStyle w:val="Heading3"/>
        <w:ind w:right="773" w:firstLine="720"/>
        <w:jc w:val="both"/>
      </w:pPr>
      <w:proofErr w:type="gramStart"/>
      <w:r>
        <w:t>После доношења одлуке о додели уговора из чл.</w:t>
      </w:r>
      <w:proofErr w:type="gramEnd"/>
      <w:r>
        <w:t xml:space="preserve"> 108. Закона или одлуке </w:t>
      </w:r>
      <w:proofErr w:type="gramStart"/>
      <w:r>
        <w:t>о  обустави</w:t>
      </w:r>
      <w:proofErr w:type="gramEnd"/>
      <w:r>
        <w:t xml:space="preserve"> поступка јавне набавке из чл. 109. Закона, рок за подношење захтева за заштиту права је 10 дана од дана објављивања одлуке на Порталу јавних</w:t>
      </w:r>
      <w:r>
        <w:rPr>
          <w:spacing w:val="-10"/>
        </w:rPr>
        <w:t xml:space="preserve"> </w:t>
      </w:r>
      <w:r>
        <w:t>набавки.</w:t>
      </w:r>
    </w:p>
    <w:p w:rsidR="00BA625E" w:rsidRDefault="00937353">
      <w:pPr>
        <w:pStyle w:val="BodyText"/>
        <w:ind w:left="471" w:right="774" w:firstLine="720"/>
        <w:jc w:val="both"/>
      </w:pPr>
      <w:proofErr w:type="gramStart"/>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BA625E" w:rsidRDefault="00937353">
      <w:pPr>
        <w:pStyle w:val="BodyText"/>
        <w:ind w:left="471" w:right="777" w:firstLine="720"/>
        <w:jc w:val="both"/>
      </w:pPr>
      <w:proofErr w:type="gramStart"/>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w:t>
      </w:r>
      <w:r>
        <w:rPr>
          <w:spacing w:val="-25"/>
        </w:rPr>
        <w:t xml:space="preserve"> </w:t>
      </w:r>
      <w:r>
        <w:t>захтева.</w:t>
      </w:r>
      <w:proofErr w:type="gramEnd"/>
    </w:p>
    <w:p w:rsidR="00BA625E" w:rsidRDefault="00BA625E">
      <w:pPr>
        <w:jc w:val="both"/>
        <w:sectPr w:rsidR="00BA625E">
          <w:pgSz w:w="11910" w:h="16840"/>
          <w:pgMar w:top="1340" w:right="420" w:bottom="1180" w:left="520" w:header="0" w:footer="963" w:gutter="0"/>
          <w:cols w:space="720"/>
        </w:sectPr>
      </w:pPr>
    </w:p>
    <w:p w:rsidR="00BA625E" w:rsidRDefault="00937353">
      <w:pPr>
        <w:pStyle w:val="BodyText"/>
        <w:spacing w:before="74"/>
        <w:ind w:left="471" w:right="783" w:firstLine="720"/>
        <w:jc w:val="both"/>
      </w:pPr>
      <w:proofErr w:type="gramStart"/>
      <w:r>
        <w:lastRenderedPageBreak/>
        <w:t>Захтев за заштиту права не задржава даље активности наручиоца у поступку јавне набавке у складу са одредбама 150.</w:t>
      </w:r>
      <w:proofErr w:type="gramEnd"/>
      <w:r>
        <w:t xml:space="preserve"> </w:t>
      </w:r>
      <w:proofErr w:type="gramStart"/>
      <w:r>
        <w:t>Закона.</w:t>
      </w:r>
      <w:proofErr w:type="gramEnd"/>
    </w:p>
    <w:p w:rsidR="00BA625E" w:rsidRDefault="00937353">
      <w:pPr>
        <w:pStyle w:val="BodyText"/>
        <w:ind w:left="471" w:right="780" w:firstLine="720"/>
        <w:jc w:val="both"/>
      </w:pPr>
      <w:proofErr w:type="gramStart"/>
      <w: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roofErr w:type="gramEnd"/>
    </w:p>
    <w:p w:rsidR="00BA625E" w:rsidRDefault="00937353">
      <w:pPr>
        <w:pStyle w:val="BodyText"/>
        <w:ind w:left="471" w:right="776" w:firstLine="720"/>
        <w:jc w:val="both"/>
      </w:pPr>
      <w:r>
        <w:t xml:space="preserve">Подносилац захтева је дужан да на рачун буџета Републике Србије уплати таксу у изнoсу од </w:t>
      </w:r>
      <w:r>
        <w:rPr>
          <w:b/>
        </w:rPr>
        <w:t xml:space="preserve">120.000,00 </w:t>
      </w:r>
      <w:r>
        <w:t>динара на следећи начин:</w:t>
      </w:r>
    </w:p>
    <w:p w:rsidR="00BA625E" w:rsidRDefault="00937353">
      <w:pPr>
        <w:pStyle w:val="BodyText"/>
        <w:ind w:left="831"/>
      </w:pPr>
      <w:r>
        <w:t xml:space="preserve">1) </w:t>
      </w:r>
      <w:proofErr w:type="gramStart"/>
      <w:r>
        <w:t>број</w:t>
      </w:r>
      <w:proofErr w:type="gramEnd"/>
      <w:r>
        <w:t xml:space="preserve"> рачуна: 840-30678845-06,</w:t>
      </w:r>
    </w:p>
    <w:p w:rsidR="00BA625E" w:rsidRDefault="00937353">
      <w:pPr>
        <w:pStyle w:val="ListParagraph"/>
        <w:numPr>
          <w:ilvl w:val="0"/>
          <w:numId w:val="37"/>
        </w:numPr>
        <w:tabs>
          <w:tab w:val="left" w:pos="1192"/>
        </w:tabs>
        <w:ind w:hanging="361"/>
        <w:rPr>
          <w:sz w:val="24"/>
        </w:rPr>
      </w:pPr>
      <w:r>
        <w:rPr>
          <w:sz w:val="24"/>
        </w:rPr>
        <w:t>шифра плаћања: 153 или</w:t>
      </w:r>
      <w:r>
        <w:rPr>
          <w:spacing w:val="1"/>
          <w:sz w:val="24"/>
        </w:rPr>
        <w:t xml:space="preserve"> </w:t>
      </w:r>
      <w:r>
        <w:rPr>
          <w:sz w:val="24"/>
        </w:rPr>
        <w:t>253,</w:t>
      </w:r>
    </w:p>
    <w:p w:rsidR="00BA625E" w:rsidRDefault="00937353">
      <w:pPr>
        <w:pStyle w:val="ListParagraph"/>
        <w:numPr>
          <w:ilvl w:val="0"/>
          <w:numId w:val="37"/>
        </w:numPr>
        <w:tabs>
          <w:tab w:val="left" w:pos="1192"/>
        </w:tabs>
        <w:ind w:hanging="361"/>
        <w:rPr>
          <w:sz w:val="24"/>
        </w:rPr>
      </w:pPr>
      <w:r>
        <w:rPr>
          <w:sz w:val="24"/>
        </w:rPr>
        <w:t>позив на број:</w:t>
      </w:r>
      <w:r>
        <w:rPr>
          <w:spacing w:val="-4"/>
          <w:sz w:val="24"/>
        </w:rPr>
        <w:t xml:space="preserve"> </w:t>
      </w:r>
      <w:r>
        <w:rPr>
          <w:sz w:val="24"/>
        </w:rPr>
        <w:t>26-2019,</w:t>
      </w:r>
    </w:p>
    <w:p w:rsidR="00BA625E" w:rsidRDefault="00937353">
      <w:pPr>
        <w:pStyle w:val="ListParagraph"/>
        <w:numPr>
          <w:ilvl w:val="0"/>
          <w:numId w:val="37"/>
        </w:numPr>
        <w:tabs>
          <w:tab w:val="left" w:pos="1192"/>
        </w:tabs>
        <w:ind w:right="772"/>
        <w:rPr>
          <w:sz w:val="24"/>
        </w:rPr>
      </w:pPr>
      <w:r>
        <w:rPr>
          <w:sz w:val="24"/>
        </w:rPr>
        <w:t xml:space="preserve">сврха </w:t>
      </w:r>
      <w:r>
        <w:rPr>
          <w:spacing w:val="-3"/>
          <w:sz w:val="24"/>
        </w:rPr>
        <w:t xml:space="preserve">уплате: </w:t>
      </w:r>
      <w:r>
        <w:rPr>
          <w:sz w:val="24"/>
        </w:rPr>
        <w:t>Такса за ЗЗП; назив наручиоца: Општинска управа општине Љубовија; ЈН</w:t>
      </w:r>
      <w:r>
        <w:rPr>
          <w:spacing w:val="-1"/>
          <w:sz w:val="24"/>
        </w:rPr>
        <w:t xml:space="preserve"> </w:t>
      </w:r>
      <w:r>
        <w:rPr>
          <w:sz w:val="24"/>
        </w:rPr>
        <w:t>26/2019;</w:t>
      </w:r>
    </w:p>
    <w:p w:rsidR="00BA625E" w:rsidRDefault="00937353">
      <w:pPr>
        <w:pStyle w:val="ListParagraph"/>
        <w:numPr>
          <w:ilvl w:val="0"/>
          <w:numId w:val="37"/>
        </w:numPr>
        <w:tabs>
          <w:tab w:val="left" w:pos="1192"/>
        </w:tabs>
        <w:spacing w:before="1"/>
        <w:ind w:hanging="361"/>
        <w:rPr>
          <w:sz w:val="24"/>
        </w:rPr>
      </w:pPr>
      <w:r>
        <w:rPr>
          <w:sz w:val="24"/>
        </w:rPr>
        <w:t>назив уплатиоца;</w:t>
      </w:r>
    </w:p>
    <w:p w:rsidR="00BA625E" w:rsidRDefault="00937353">
      <w:pPr>
        <w:pStyle w:val="ListParagraph"/>
        <w:numPr>
          <w:ilvl w:val="0"/>
          <w:numId w:val="37"/>
        </w:numPr>
        <w:tabs>
          <w:tab w:val="left" w:pos="1192"/>
        </w:tabs>
        <w:ind w:hanging="361"/>
        <w:rPr>
          <w:sz w:val="24"/>
        </w:rPr>
      </w:pPr>
      <w:proofErr w:type="gramStart"/>
      <w:r>
        <w:rPr>
          <w:sz w:val="24"/>
        </w:rPr>
        <w:t>корисник</w:t>
      </w:r>
      <w:proofErr w:type="gramEnd"/>
      <w:r>
        <w:rPr>
          <w:sz w:val="24"/>
        </w:rPr>
        <w:t xml:space="preserve">: </w:t>
      </w:r>
      <w:r>
        <w:rPr>
          <w:spacing w:val="-4"/>
          <w:sz w:val="24"/>
        </w:rPr>
        <w:t xml:space="preserve">буџет </w:t>
      </w:r>
      <w:r>
        <w:rPr>
          <w:sz w:val="24"/>
        </w:rPr>
        <w:t>Републике</w:t>
      </w:r>
      <w:r>
        <w:rPr>
          <w:spacing w:val="2"/>
          <w:sz w:val="24"/>
        </w:rPr>
        <w:t xml:space="preserve"> </w:t>
      </w:r>
      <w:r>
        <w:rPr>
          <w:sz w:val="24"/>
        </w:rPr>
        <w:t>Србије.</w:t>
      </w:r>
    </w:p>
    <w:p w:rsidR="00BA625E" w:rsidRDefault="00937353">
      <w:pPr>
        <w:pStyle w:val="BodyText"/>
        <w:ind w:left="1191" w:right="2005"/>
      </w:pPr>
      <w:r>
        <w:t xml:space="preserve">Детаљно упутство о уплати таксе се може преузети са web адресе: </w:t>
      </w:r>
      <w:hyperlink r:id="rId15">
        <w:r>
          <w:rPr>
            <w:color w:val="0000FF"/>
            <w:u w:val="single" w:color="0000FF"/>
          </w:rPr>
          <w:t>http://www.kjn.gov.rs/ci/uputstvo-o-uplati-republicke-administrativne-takse.htm</w:t>
        </w:r>
      </w:hyperlink>
    </w:p>
    <w:p w:rsidR="00BA625E" w:rsidRDefault="00BA625E">
      <w:pPr>
        <w:pStyle w:val="BodyText"/>
        <w:spacing w:before="2"/>
        <w:rPr>
          <w:sz w:val="16"/>
        </w:rPr>
      </w:pPr>
    </w:p>
    <w:p w:rsidR="00BA625E" w:rsidRDefault="00937353">
      <w:pPr>
        <w:pStyle w:val="BodyText"/>
        <w:spacing w:before="90"/>
        <w:ind w:left="1191"/>
      </w:pPr>
      <w:proofErr w:type="gramStart"/>
      <w:r>
        <w:t>Поступак заштите права понуђача регулисан је одредбама чл.</w:t>
      </w:r>
      <w:proofErr w:type="gramEnd"/>
      <w:r>
        <w:t xml:space="preserve"> 138. - 167. </w:t>
      </w:r>
      <w:proofErr w:type="gramStart"/>
      <w:r>
        <w:t>Закона.</w:t>
      </w:r>
      <w:proofErr w:type="gramEnd"/>
    </w:p>
    <w:p w:rsidR="00BA625E" w:rsidRDefault="00BA625E">
      <w:pPr>
        <w:pStyle w:val="BodyText"/>
        <w:rPr>
          <w:sz w:val="26"/>
        </w:rPr>
      </w:pPr>
    </w:p>
    <w:p w:rsidR="00BA625E" w:rsidRDefault="00BA625E">
      <w:pPr>
        <w:pStyle w:val="BodyText"/>
        <w:spacing w:before="4"/>
        <w:rPr>
          <w:sz w:val="22"/>
        </w:rPr>
      </w:pPr>
    </w:p>
    <w:p w:rsidR="00BA625E" w:rsidRDefault="00937353">
      <w:pPr>
        <w:pStyle w:val="Heading4"/>
        <w:numPr>
          <w:ilvl w:val="0"/>
          <w:numId w:val="45"/>
        </w:numPr>
        <w:tabs>
          <w:tab w:val="left" w:pos="832"/>
        </w:tabs>
        <w:ind w:left="831" w:hanging="361"/>
      </w:pPr>
      <w:r>
        <w:t>РОК ЗА ЗАКЉУЧЕЊЕ</w:t>
      </w:r>
      <w:r>
        <w:rPr>
          <w:spacing w:val="-1"/>
        </w:rPr>
        <w:t xml:space="preserve"> </w:t>
      </w:r>
      <w:r>
        <w:t>УГОВОРА</w:t>
      </w:r>
    </w:p>
    <w:p w:rsidR="00BA625E" w:rsidRDefault="00BA625E">
      <w:pPr>
        <w:pStyle w:val="BodyText"/>
        <w:spacing w:before="7"/>
        <w:rPr>
          <w:b/>
          <w:i/>
          <w:sz w:val="23"/>
        </w:rPr>
      </w:pPr>
    </w:p>
    <w:p w:rsidR="00BA625E" w:rsidRDefault="00937353">
      <w:pPr>
        <w:pStyle w:val="BodyText"/>
        <w:ind w:left="471" w:right="771"/>
        <w:jc w:val="both"/>
      </w:pPr>
      <w:proofErr w:type="gramStart"/>
      <w:r>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 из члана 149.</w:t>
      </w:r>
      <w:proofErr w:type="gramEnd"/>
      <w:r>
        <w:rPr>
          <w:spacing w:val="-22"/>
        </w:rPr>
        <w:t xml:space="preserve"> </w:t>
      </w:r>
      <w:proofErr w:type="gramStart"/>
      <w:r>
        <w:t>Закона.</w:t>
      </w:r>
      <w:proofErr w:type="gramEnd"/>
    </w:p>
    <w:p w:rsidR="00BA625E" w:rsidRDefault="00937353">
      <w:pPr>
        <w:pStyle w:val="BodyText"/>
        <w:spacing w:before="1"/>
        <w:ind w:left="471" w:right="779"/>
        <w:jc w:val="both"/>
      </w:pPr>
      <w:proofErr w:type="gramStart"/>
      <w: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t xml:space="preserve"> </w:t>
      </w:r>
      <w:proofErr w:type="gramStart"/>
      <w:r>
        <w:t>став</w:t>
      </w:r>
      <w:proofErr w:type="gramEnd"/>
      <w:r>
        <w:t xml:space="preserve"> 2. </w:t>
      </w:r>
      <w:proofErr w:type="gramStart"/>
      <w:r>
        <w:t>тачка</w:t>
      </w:r>
      <w:proofErr w:type="gramEnd"/>
      <w:r>
        <w:t xml:space="preserve"> 5) Закона.</w:t>
      </w:r>
    </w:p>
    <w:p w:rsidR="00BA625E" w:rsidRDefault="00BA625E">
      <w:pPr>
        <w:pStyle w:val="BodyText"/>
        <w:spacing w:before="4"/>
      </w:pPr>
    </w:p>
    <w:p w:rsidR="00BA625E" w:rsidRDefault="00937353">
      <w:pPr>
        <w:pStyle w:val="Heading4"/>
        <w:numPr>
          <w:ilvl w:val="0"/>
          <w:numId w:val="45"/>
        </w:numPr>
        <w:tabs>
          <w:tab w:val="left" w:pos="832"/>
        </w:tabs>
        <w:spacing w:before="1"/>
        <w:ind w:left="831" w:hanging="361"/>
      </w:pPr>
      <w:r>
        <w:t>ИЗМЕНЕ</w:t>
      </w:r>
      <w:r>
        <w:rPr>
          <w:spacing w:val="-3"/>
        </w:rPr>
        <w:t xml:space="preserve"> </w:t>
      </w:r>
      <w:r>
        <w:t>УГОВОРА</w:t>
      </w:r>
    </w:p>
    <w:p w:rsidR="00BA625E" w:rsidRDefault="00BA625E">
      <w:pPr>
        <w:pStyle w:val="BodyText"/>
        <w:spacing w:before="6"/>
        <w:rPr>
          <w:b/>
          <w:i/>
          <w:sz w:val="23"/>
        </w:rPr>
      </w:pPr>
    </w:p>
    <w:p w:rsidR="00BA625E" w:rsidRDefault="00937353">
      <w:pPr>
        <w:pStyle w:val="ListParagraph"/>
        <w:numPr>
          <w:ilvl w:val="0"/>
          <w:numId w:val="36"/>
        </w:numPr>
        <w:tabs>
          <w:tab w:val="left" w:pos="799"/>
        </w:tabs>
        <w:ind w:right="773" w:firstLine="0"/>
        <w:jc w:val="both"/>
        <w:rPr>
          <w:sz w:val="24"/>
        </w:rPr>
      </w:pPr>
      <w:r>
        <w:rPr>
          <w:sz w:val="24"/>
        </w:rPr>
        <w:t xml:space="preserve">Наручилац може, након закључења Уговора о јавној набавци радова,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w:t>
      </w:r>
      <w:proofErr w:type="gramStart"/>
      <w:r>
        <w:rPr>
          <w:sz w:val="24"/>
        </w:rPr>
        <w:t>( члан</w:t>
      </w:r>
      <w:proofErr w:type="gramEnd"/>
      <w:r>
        <w:rPr>
          <w:sz w:val="24"/>
        </w:rPr>
        <w:t xml:space="preserve"> 115. ст. 1. </w:t>
      </w:r>
      <w:proofErr w:type="gramStart"/>
      <w:r>
        <w:rPr>
          <w:sz w:val="24"/>
        </w:rPr>
        <w:t>и</w:t>
      </w:r>
      <w:proofErr w:type="gramEnd"/>
      <w:r>
        <w:rPr>
          <w:sz w:val="24"/>
        </w:rPr>
        <w:t xml:space="preserve"> 3.</w:t>
      </w:r>
      <w:r>
        <w:rPr>
          <w:spacing w:val="-15"/>
          <w:sz w:val="24"/>
        </w:rPr>
        <w:t xml:space="preserve"> </w:t>
      </w:r>
      <w:r>
        <w:rPr>
          <w:sz w:val="24"/>
        </w:rPr>
        <w:t>Закона).</w:t>
      </w:r>
    </w:p>
    <w:p w:rsidR="00BA625E" w:rsidRDefault="00BA625E">
      <w:pPr>
        <w:pStyle w:val="BodyText"/>
        <w:spacing w:before="1"/>
      </w:pPr>
    </w:p>
    <w:p w:rsidR="00BA625E" w:rsidRDefault="00937353">
      <w:pPr>
        <w:pStyle w:val="BodyText"/>
        <w:ind w:left="471" w:right="778"/>
        <w:jc w:val="both"/>
      </w:pPr>
      <w:proofErr w:type="gramStart"/>
      <w: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w:t>
      </w:r>
      <w:r>
        <w:rPr>
          <w:spacing w:val="-15"/>
        </w:rPr>
        <w:t xml:space="preserve"> </w:t>
      </w:r>
      <w:r>
        <w:t>набавке.</w:t>
      </w:r>
      <w:proofErr w:type="gramEnd"/>
    </w:p>
    <w:p w:rsidR="00BA625E" w:rsidRDefault="00BA625E">
      <w:pPr>
        <w:pStyle w:val="BodyText"/>
      </w:pPr>
    </w:p>
    <w:p w:rsidR="00BA625E" w:rsidRDefault="00937353">
      <w:pPr>
        <w:pStyle w:val="BodyText"/>
        <w:ind w:left="471" w:right="771"/>
        <w:jc w:val="both"/>
      </w:pPr>
      <w:proofErr w:type="gramStart"/>
      <w:r>
        <w:t>Наручилац ће дозволити продужетак рока за извођење радова, у складу са чланом 115.</w:t>
      </w:r>
      <w:proofErr w:type="gramEnd"/>
      <w:r>
        <w:t xml:space="preserve"> Закона о јавним набавкама, ако наступе околности на које извођач радова није могао да утиче, а које се односе на:</w:t>
      </w:r>
    </w:p>
    <w:p w:rsidR="00BA625E" w:rsidRDefault="00937353">
      <w:pPr>
        <w:pStyle w:val="ListParagraph"/>
        <w:numPr>
          <w:ilvl w:val="0"/>
          <w:numId w:val="35"/>
        </w:numPr>
        <w:tabs>
          <w:tab w:val="left" w:pos="791"/>
        </w:tabs>
        <w:ind w:right="778" w:firstLine="0"/>
        <w:rPr>
          <w:sz w:val="24"/>
        </w:rPr>
      </w:pPr>
      <w:proofErr w:type="gramStart"/>
      <w:r>
        <w:rPr>
          <w:sz w:val="24"/>
        </w:rPr>
        <w:t>природни</w:t>
      </w:r>
      <w:proofErr w:type="gramEnd"/>
      <w:r>
        <w:rPr>
          <w:sz w:val="24"/>
        </w:rPr>
        <w:t xml:space="preserve"> догађај (пожар, поплава, земљотрес, изузетно лоше време неуобичајено за годишње доба и за место на коме се радови изводе и</w:t>
      </w:r>
      <w:r>
        <w:rPr>
          <w:spacing w:val="-11"/>
          <w:sz w:val="24"/>
        </w:rPr>
        <w:t xml:space="preserve"> </w:t>
      </w:r>
      <w:r>
        <w:rPr>
          <w:sz w:val="24"/>
        </w:rPr>
        <w:t>сл.);</w:t>
      </w:r>
    </w:p>
    <w:p w:rsidR="00BA625E" w:rsidRDefault="00937353">
      <w:pPr>
        <w:pStyle w:val="ListParagraph"/>
        <w:numPr>
          <w:ilvl w:val="0"/>
          <w:numId w:val="35"/>
        </w:numPr>
        <w:tabs>
          <w:tab w:val="left" w:pos="712"/>
        </w:tabs>
        <w:ind w:left="711" w:hanging="241"/>
        <w:rPr>
          <w:sz w:val="24"/>
        </w:rPr>
      </w:pPr>
      <w:r>
        <w:rPr>
          <w:sz w:val="24"/>
        </w:rPr>
        <w:t>мере које буду предвиђене актима надлежних</w:t>
      </w:r>
      <w:r>
        <w:rPr>
          <w:spacing w:val="-7"/>
          <w:sz w:val="24"/>
        </w:rPr>
        <w:t xml:space="preserve"> </w:t>
      </w:r>
      <w:r>
        <w:rPr>
          <w:sz w:val="24"/>
        </w:rPr>
        <w:t>органа;</w:t>
      </w:r>
    </w:p>
    <w:p w:rsidR="00BA625E" w:rsidRDefault="00937353">
      <w:pPr>
        <w:pStyle w:val="ListParagraph"/>
        <w:numPr>
          <w:ilvl w:val="0"/>
          <w:numId w:val="35"/>
        </w:numPr>
        <w:tabs>
          <w:tab w:val="left" w:pos="827"/>
        </w:tabs>
        <w:ind w:right="772" w:firstLine="0"/>
        <w:rPr>
          <w:sz w:val="24"/>
        </w:rPr>
      </w:pPr>
      <w:r>
        <w:rPr>
          <w:sz w:val="24"/>
        </w:rPr>
        <w:t>услови за извођење радова у земљи или води, који нису предвиђени техничком документацијом;</w:t>
      </w:r>
    </w:p>
    <w:p w:rsidR="00BA625E" w:rsidRDefault="00937353">
      <w:pPr>
        <w:pStyle w:val="ListParagraph"/>
        <w:numPr>
          <w:ilvl w:val="0"/>
          <w:numId w:val="35"/>
        </w:numPr>
        <w:tabs>
          <w:tab w:val="left" w:pos="712"/>
        </w:tabs>
        <w:spacing w:before="1"/>
        <w:ind w:left="711" w:hanging="241"/>
        <w:rPr>
          <w:sz w:val="24"/>
        </w:rPr>
      </w:pPr>
      <w:r>
        <w:rPr>
          <w:sz w:val="24"/>
        </w:rPr>
        <w:t>закашњење наручиоца да Извођача радова уведе у</w:t>
      </w:r>
      <w:r>
        <w:rPr>
          <w:spacing w:val="-6"/>
          <w:sz w:val="24"/>
        </w:rPr>
        <w:t xml:space="preserve"> </w:t>
      </w:r>
      <w:r>
        <w:rPr>
          <w:sz w:val="24"/>
        </w:rPr>
        <w:t>посао;</w:t>
      </w:r>
    </w:p>
    <w:p w:rsidR="00BA625E" w:rsidRDefault="00BA625E">
      <w:pPr>
        <w:rPr>
          <w:sz w:val="24"/>
        </w:rPr>
        <w:sectPr w:rsidR="00BA625E">
          <w:pgSz w:w="11910" w:h="16840"/>
          <w:pgMar w:top="1340" w:right="420" w:bottom="1180" w:left="520" w:header="0" w:footer="963" w:gutter="0"/>
          <w:cols w:space="720"/>
        </w:sectPr>
      </w:pPr>
    </w:p>
    <w:p w:rsidR="00BA625E" w:rsidRDefault="00937353">
      <w:pPr>
        <w:pStyle w:val="ListParagraph"/>
        <w:numPr>
          <w:ilvl w:val="0"/>
          <w:numId w:val="35"/>
        </w:numPr>
        <w:tabs>
          <w:tab w:val="left" w:pos="735"/>
        </w:tabs>
        <w:spacing w:before="74"/>
        <w:ind w:right="778" w:firstLine="0"/>
        <w:jc w:val="both"/>
        <w:rPr>
          <w:sz w:val="24"/>
        </w:rPr>
      </w:pPr>
      <w:proofErr w:type="gramStart"/>
      <w:r>
        <w:rPr>
          <w:sz w:val="24"/>
        </w:rPr>
        <w:lastRenderedPageBreak/>
        <w:t>непредвиђене</w:t>
      </w:r>
      <w:proofErr w:type="gramEnd"/>
      <w:r>
        <w:rPr>
          <w:sz w:val="24"/>
        </w:rPr>
        <w:t xml:space="preserve"> радове за које Извођач радова приликом извођења радова није знао нити је могао знати да се морају</w:t>
      </w:r>
      <w:r>
        <w:rPr>
          <w:spacing w:val="-6"/>
          <w:sz w:val="24"/>
        </w:rPr>
        <w:t xml:space="preserve"> </w:t>
      </w:r>
      <w:r>
        <w:rPr>
          <w:sz w:val="24"/>
        </w:rPr>
        <w:t>извести.</w:t>
      </w:r>
    </w:p>
    <w:p w:rsidR="00BA625E" w:rsidRDefault="00BA625E">
      <w:pPr>
        <w:pStyle w:val="BodyText"/>
      </w:pPr>
    </w:p>
    <w:p w:rsidR="00BA625E" w:rsidRDefault="00937353">
      <w:pPr>
        <w:pStyle w:val="ListParagraph"/>
        <w:numPr>
          <w:ilvl w:val="0"/>
          <w:numId w:val="36"/>
        </w:numPr>
        <w:tabs>
          <w:tab w:val="left" w:pos="755"/>
        </w:tabs>
        <w:ind w:right="772" w:firstLine="0"/>
        <w:jc w:val="both"/>
        <w:rPr>
          <w:sz w:val="24"/>
        </w:rPr>
      </w:pPr>
      <w:r>
        <w:rPr>
          <w:sz w:val="24"/>
        </w:rPr>
        <w:t>У случају потребе извођења непредвиђених радова, поред продужења рока, наручилац ће дозволити и промену вредности закљученог уговора,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 Наручилац доноси одлуку о измени уговора због повећања обима предмета јавне набавке или због промене других битних елемената уговора</w:t>
      </w:r>
      <w:proofErr w:type="gramStart"/>
      <w:r>
        <w:rPr>
          <w:sz w:val="24"/>
        </w:rPr>
        <w:t>,  у</w:t>
      </w:r>
      <w:proofErr w:type="gramEnd"/>
      <w:r>
        <w:rPr>
          <w:sz w:val="24"/>
        </w:rPr>
        <w:t xml:space="preserve"> складу са чланом 115.</w:t>
      </w:r>
      <w:r>
        <w:rPr>
          <w:spacing w:val="-9"/>
          <w:sz w:val="24"/>
        </w:rPr>
        <w:t xml:space="preserve"> </w:t>
      </w:r>
      <w:r>
        <w:rPr>
          <w:sz w:val="24"/>
        </w:rPr>
        <w:t>Закона.</w:t>
      </w:r>
    </w:p>
    <w:p w:rsidR="00BA625E" w:rsidRDefault="00BA625E">
      <w:pPr>
        <w:pStyle w:val="BodyText"/>
      </w:pPr>
    </w:p>
    <w:p w:rsidR="00BA625E" w:rsidRDefault="00937353">
      <w:pPr>
        <w:pStyle w:val="BodyText"/>
        <w:ind w:left="471" w:right="779"/>
        <w:jc w:val="both"/>
      </w:pPr>
      <w:proofErr w:type="gramStart"/>
      <w:r>
        <w:t>Изменом уговора, по било ком од наведених основа, не може се мењати предмет јавне набавке.</w:t>
      </w:r>
      <w:proofErr w:type="gramEnd"/>
    </w:p>
    <w:p w:rsidR="00BA625E" w:rsidRDefault="00BA625E">
      <w:pPr>
        <w:pStyle w:val="BodyText"/>
        <w:rPr>
          <w:sz w:val="26"/>
        </w:rPr>
      </w:pPr>
    </w:p>
    <w:p w:rsidR="00BA625E" w:rsidRDefault="00BA625E">
      <w:pPr>
        <w:pStyle w:val="BodyText"/>
        <w:spacing w:before="5"/>
        <w:rPr>
          <w:sz w:val="22"/>
        </w:rPr>
      </w:pPr>
    </w:p>
    <w:p w:rsidR="00BA625E" w:rsidRDefault="00937353">
      <w:pPr>
        <w:pStyle w:val="Heading3"/>
        <w:ind w:right="771"/>
        <w:jc w:val="both"/>
      </w:pPr>
      <w:r>
        <w:t>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w:t>
      </w:r>
    </w:p>
    <w:p w:rsidR="00BA625E" w:rsidRDefault="00937353">
      <w:pPr>
        <w:spacing w:before="123" w:line="237" w:lineRule="auto"/>
        <w:ind w:left="471" w:right="774"/>
        <w:jc w:val="both"/>
        <w:rPr>
          <w:sz w:val="24"/>
        </w:rPr>
      </w:pPr>
      <w:proofErr w:type="gramStart"/>
      <w:r>
        <w:rPr>
          <w:b/>
          <w:sz w:val="24"/>
        </w:rPr>
        <w:t>Понуђач који не користи печат у свом пословање, дужан је да достави копију ОП обрасца – оверени потписи лица овлашћених за заступање, за свако лице које потписује обрасце конкурсне документације (</w:t>
      </w:r>
      <w:r>
        <w:rPr>
          <w:sz w:val="24"/>
        </w:rPr>
        <w:t>овлашћено лице понуђача, подизвођача или члана групе).</w:t>
      </w:r>
      <w:proofErr w:type="gramEnd"/>
    </w:p>
    <w:p w:rsidR="00BA625E" w:rsidRDefault="00BA625E">
      <w:pPr>
        <w:spacing w:line="237" w:lineRule="auto"/>
        <w:jc w:val="both"/>
        <w:rPr>
          <w:sz w:val="24"/>
        </w:rPr>
        <w:sectPr w:rsidR="00BA625E">
          <w:pgSz w:w="11910" w:h="16840"/>
          <w:pgMar w:top="1340" w:right="420" w:bottom="1180" w:left="520" w:header="0" w:footer="963" w:gutter="0"/>
          <w:cols w:space="720"/>
        </w:sectPr>
      </w:pPr>
    </w:p>
    <w:p w:rsidR="00BA625E" w:rsidRDefault="00937353">
      <w:pPr>
        <w:pStyle w:val="ListParagraph"/>
        <w:numPr>
          <w:ilvl w:val="0"/>
          <w:numId w:val="57"/>
        </w:numPr>
        <w:tabs>
          <w:tab w:val="left" w:pos="892"/>
        </w:tabs>
        <w:spacing w:before="78"/>
        <w:ind w:left="891" w:hanging="421"/>
        <w:jc w:val="left"/>
        <w:rPr>
          <w:b/>
          <w:sz w:val="24"/>
        </w:rPr>
      </w:pPr>
      <w:r>
        <w:rPr>
          <w:b/>
          <w:sz w:val="24"/>
          <w:u w:val="thick"/>
        </w:rPr>
        <w:lastRenderedPageBreak/>
        <w:t>ОБРАЗАЦ</w:t>
      </w:r>
      <w:r>
        <w:rPr>
          <w:b/>
          <w:spacing w:val="-2"/>
          <w:sz w:val="24"/>
          <w:u w:val="thick"/>
        </w:rPr>
        <w:t xml:space="preserve"> </w:t>
      </w:r>
      <w:r>
        <w:rPr>
          <w:b/>
          <w:sz w:val="24"/>
          <w:u w:val="thick"/>
        </w:rPr>
        <w:t>ПОНУДЕ</w:t>
      </w:r>
    </w:p>
    <w:p w:rsidR="00BA625E" w:rsidRDefault="00BA625E">
      <w:pPr>
        <w:pStyle w:val="BodyText"/>
        <w:rPr>
          <w:b/>
          <w:sz w:val="20"/>
        </w:rPr>
      </w:pPr>
    </w:p>
    <w:p w:rsidR="00BA625E" w:rsidRDefault="00BA625E">
      <w:pPr>
        <w:pStyle w:val="BodyText"/>
        <w:spacing w:before="5"/>
        <w:rPr>
          <w:b/>
          <w:sz w:val="20"/>
        </w:rPr>
      </w:pPr>
    </w:p>
    <w:p w:rsidR="00BA625E" w:rsidRDefault="00937353">
      <w:pPr>
        <w:pStyle w:val="ListParagraph"/>
        <w:numPr>
          <w:ilvl w:val="1"/>
          <w:numId w:val="57"/>
        </w:numPr>
        <w:tabs>
          <w:tab w:val="left" w:pos="1192"/>
        </w:tabs>
        <w:spacing w:before="90"/>
        <w:ind w:left="1191" w:hanging="361"/>
        <w:rPr>
          <w:b/>
          <w:sz w:val="24"/>
        </w:rPr>
      </w:pPr>
      <w:r>
        <w:rPr>
          <w:b/>
          <w:sz w:val="24"/>
        </w:rPr>
        <w:t>ПОДАЦИ О</w:t>
      </w:r>
      <w:r>
        <w:rPr>
          <w:b/>
          <w:spacing w:val="-1"/>
          <w:sz w:val="24"/>
        </w:rPr>
        <w:t xml:space="preserve"> </w:t>
      </w:r>
      <w:r>
        <w:rPr>
          <w:b/>
          <w:sz w:val="24"/>
        </w:rPr>
        <w:t>ПОНУЂАЧУ</w:t>
      </w:r>
    </w:p>
    <w:p w:rsidR="00BA625E" w:rsidRDefault="00BA625E">
      <w:pPr>
        <w:pStyle w:val="BodyText"/>
        <w:rPr>
          <w:b/>
          <w:sz w:val="20"/>
        </w:rPr>
      </w:pPr>
    </w:p>
    <w:p w:rsidR="00BA625E" w:rsidRDefault="00BA625E">
      <w:pPr>
        <w:pStyle w:val="BodyText"/>
        <w:spacing w:before="1"/>
        <w:rPr>
          <w:b/>
          <w:sz w:val="23"/>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01"/>
        <w:gridCol w:w="4545"/>
      </w:tblGrid>
      <w:tr w:rsidR="00BA625E">
        <w:trPr>
          <w:trHeight w:val="599"/>
        </w:trPr>
        <w:tc>
          <w:tcPr>
            <w:tcW w:w="9246" w:type="dxa"/>
            <w:gridSpan w:val="2"/>
            <w:shd w:val="clear" w:color="auto" w:fill="A6A6A6"/>
          </w:tcPr>
          <w:p w:rsidR="00BA625E" w:rsidRDefault="00937353">
            <w:pPr>
              <w:pStyle w:val="TableParagraph"/>
              <w:spacing w:before="171"/>
              <w:ind w:left="1441" w:right="1435"/>
              <w:jc w:val="center"/>
              <w:rPr>
                <w:b/>
                <w:i/>
              </w:rPr>
            </w:pPr>
            <w:r>
              <w:rPr>
                <w:b/>
                <w:i/>
              </w:rPr>
              <w:t>ОПШТИ ПОДАЦИ О ПОНУЂАЧУ</w:t>
            </w:r>
          </w:p>
        </w:tc>
      </w:tr>
      <w:tr w:rsidR="00BA625E">
        <w:trPr>
          <w:trHeight w:val="986"/>
        </w:trPr>
        <w:tc>
          <w:tcPr>
            <w:tcW w:w="4701" w:type="dxa"/>
          </w:tcPr>
          <w:p w:rsidR="00BA625E" w:rsidRDefault="00BA625E">
            <w:pPr>
              <w:pStyle w:val="TableParagraph"/>
              <w:spacing w:before="8"/>
              <w:rPr>
                <w:b/>
                <w:sz w:val="20"/>
              </w:rPr>
            </w:pPr>
          </w:p>
          <w:p w:rsidR="00BA625E" w:rsidRDefault="00937353">
            <w:pPr>
              <w:pStyle w:val="TableParagraph"/>
              <w:ind w:left="107" w:right="944"/>
              <w:rPr>
                <w:b/>
              </w:rPr>
            </w:pPr>
            <w:r>
              <w:rPr>
                <w:b/>
              </w:rPr>
              <w:t>НАЗИВ – ПУНО ПОСЛОВНО ИМЕ ПОНУЂАЧА</w:t>
            </w:r>
          </w:p>
        </w:tc>
        <w:tc>
          <w:tcPr>
            <w:tcW w:w="4545" w:type="dxa"/>
          </w:tcPr>
          <w:p w:rsidR="00BA625E" w:rsidRDefault="00BA625E">
            <w:pPr>
              <w:pStyle w:val="TableParagraph"/>
            </w:pPr>
          </w:p>
        </w:tc>
      </w:tr>
      <w:tr w:rsidR="00BA625E">
        <w:trPr>
          <w:trHeight w:val="758"/>
        </w:trPr>
        <w:tc>
          <w:tcPr>
            <w:tcW w:w="4701" w:type="dxa"/>
          </w:tcPr>
          <w:p w:rsidR="00BA625E" w:rsidRDefault="00BA625E">
            <w:pPr>
              <w:pStyle w:val="TableParagraph"/>
              <w:spacing w:before="3"/>
              <w:rPr>
                <w:b/>
                <w:sz w:val="32"/>
              </w:rPr>
            </w:pPr>
          </w:p>
          <w:p w:rsidR="00BA625E" w:rsidRDefault="00937353">
            <w:pPr>
              <w:pStyle w:val="TableParagraph"/>
              <w:ind w:left="107"/>
              <w:rPr>
                <w:b/>
              </w:rPr>
            </w:pPr>
            <w:r>
              <w:rPr>
                <w:b/>
              </w:rPr>
              <w:t>СЕДИШТЕ</w:t>
            </w:r>
          </w:p>
        </w:tc>
        <w:tc>
          <w:tcPr>
            <w:tcW w:w="4545" w:type="dxa"/>
          </w:tcPr>
          <w:p w:rsidR="00BA625E" w:rsidRDefault="00BA625E">
            <w:pPr>
              <w:pStyle w:val="TableParagraph"/>
            </w:pPr>
          </w:p>
        </w:tc>
      </w:tr>
      <w:tr w:rsidR="00BA625E">
        <w:trPr>
          <w:trHeight w:val="757"/>
        </w:trPr>
        <w:tc>
          <w:tcPr>
            <w:tcW w:w="4701" w:type="dxa"/>
          </w:tcPr>
          <w:p w:rsidR="00BA625E" w:rsidRDefault="00BA625E">
            <w:pPr>
              <w:pStyle w:val="TableParagraph"/>
              <w:spacing w:before="2"/>
              <w:rPr>
                <w:b/>
                <w:sz w:val="32"/>
              </w:rPr>
            </w:pPr>
          </w:p>
          <w:p w:rsidR="00BA625E" w:rsidRDefault="00937353">
            <w:pPr>
              <w:pStyle w:val="TableParagraph"/>
              <w:ind w:left="107"/>
              <w:rPr>
                <w:b/>
              </w:rPr>
            </w:pPr>
            <w:r>
              <w:rPr>
                <w:b/>
              </w:rPr>
              <w:t>АДРЕСА СЕДИШТА</w:t>
            </w:r>
          </w:p>
        </w:tc>
        <w:tc>
          <w:tcPr>
            <w:tcW w:w="4545" w:type="dxa"/>
          </w:tcPr>
          <w:p w:rsidR="00BA625E" w:rsidRDefault="00BA625E">
            <w:pPr>
              <w:pStyle w:val="TableParagraph"/>
            </w:pPr>
          </w:p>
        </w:tc>
      </w:tr>
      <w:tr w:rsidR="00BA625E">
        <w:trPr>
          <w:trHeight w:val="397"/>
        </w:trPr>
        <w:tc>
          <w:tcPr>
            <w:tcW w:w="4701" w:type="dxa"/>
          </w:tcPr>
          <w:p w:rsidR="00BA625E" w:rsidRDefault="00937353">
            <w:pPr>
              <w:pStyle w:val="TableParagraph"/>
              <w:spacing w:before="70"/>
              <w:ind w:left="107"/>
              <w:rPr>
                <w:b/>
              </w:rPr>
            </w:pPr>
            <w:r>
              <w:rPr>
                <w:b/>
              </w:rPr>
              <w:t>МАТИЧНИ БРОЈ ПОНУЂАЧА</w:t>
            </w:r>
          </w:p>
        </w:tc>
        <w:tc>
          <w:tcPr>
            <w:tcW w:w="4545" w:type="dxa"/>
          </w:tcPr>
          <w:p w:rsidR="00BA625E" w:rsidRDefault="00BA625E">
            <w:pPr>
              <w:pStyle w:val="TableParagraph"/>
            </w:pPr>
          </w:p>
        </w:tc>
      </w:tr>
      <w:tr w:rsidR="00BA625E">
        <w:trPr>
          <w:trHeight w:val="395"/>
        </w:trPr>
        <w:tc>
          <w:tcPr>
            <w:tcW w:w="4701" w:type="dxa"/>
          </w:tcPr>
          <w:p w:rsidR="00BA625E" w:rsidRDefault="00937353">
            <w:pPr>
              <w:pStyle w:val="TableParagraph"/>
              <w:spacing w:before="70"/>
              <w:ind w:left="107"/>
              <w:rPr>
                <w:b/>
              </w:rPr>
            </w:pPr>
            <w:r>
              <w:rPr>
                <w:b/>
              </w:rPr>
              <w:t>ШИФРА ДЕЛАТНОСТИ</w:t>
            </w:r>
          </w:p>
        </w:tc>
        <w:tc>
          <w:tcPr>
            <w:tcW w:w="4545" w:type="dxa"/>
          </w:tcPr>
          <w:p w:rsidR="00BA625E" w:rsidRDefault="00BA625E">
            <w:pPr>
              <w:pStyle w:val="TableParagraph"/>
            </w:pPr>
          </w:p>
        </w:tc>
      </w:tr>
      <w:tr w:rsidR="00BA625E">
        <w:trPr>
          <w:trHeight w:val="892"/>
        </w:trPr>
        <w:tc>
          <w:tcPr>
            <w:tcW w:w="4701" w:type="dxa"/>
          </w:tcPr>
          <w:p w:rsidR="00BA625E" w:rsidRDefault="00BA625E">
            <w:pPr>
              <w:pStyle w:val="TableParagraph"/>
              <w:spacing w:before="9"/>
              <w:rPr>
                <w:b/>
                <w:sz w:val="27"/>
              </w:rPr>
            </w:pPr>
          </w:p>
          <w:p w:rsidR="00BA625E" w:rsidRDefault="00937353">
            <w:pPr>
              <w:pStyle w:val="TableParagraph"/>
              <w:ind w:left="107"/>
              <w:rPr>
                <w:b/>
              </w:rPr>
            </w:pPr>
            <w:r>
              <w:rPr>
                <w:b/>
              </w:rPr>
              <w:t>НАЗИВ ДЕЛАТНОСТИ</w:t>
            </w:r>
          </w:p>
        </w:tc>
        <w:tc>
          <w:tcPr>
            <w:tcW w:w="4545" w:type="dxa"/>
          </w:tcPr>
          <w:p w:rsidR="00BA625E" w:rsidRDefault="00BA625E">
            <w:pPr>
              <w:pStyle w:val="TableParagraph"/>
            </w:pPr>
          </w:p>
        </w:tc>
      </w:tr>
      <w:tr w:rsidR="00BA625E">
        <w:trPr>
          <w:trHeight w:val="398"/>
        </w:trPr>
        <w:tc>
          <w:tcPr>
            <w:tcW w:w="4701" w:type="dxa"/>
          </w:tcPr>
          <w:p w:rsidR="00BA625E" w:rsidRDefault="00937353">
            <w:pPr>
              <w:pStyle w:val="TableParagraph"/>
              <w:spacing w:before="71"/>
              <w:ind w:left="107"/>
              <w:rPr>
                <w:b/>
              </w:rPr>
            </w:pPr>
            <w:r>
              <w:rPr>
                <w:b/>
              </w:rPr>
              <w:t>ПИБ</w:t>
            </w:r>
          </w:p>
        </w:tc>
        <w:tc>
          <w:tcPr>
            <w:tcW w:w="4545" w:type="dxa"/>
          </w:tcPr>
          <w:p w:rsidR="00BA625E" w:rsidRDefault="00BA625E">
            <w:pPr>
              <w:pStyle w:val="TableParagraph"/>
            </w:pPr>
          </w:p>
        </w:tc>
      </w:tr>
      <w:tr w:rsidR="00BA625E">
        <w:trPr>
          <w:trHeight w:val="890"/>
        </w:trPr>
        <w:tc>
          <w:tcPr>
            <w:tcW w:w="4701" w:type="dxa"/>
          </w:tcPr>
          <w:p w:rsidR="00BA625E" w:rsidRDefault="00BA625E">
            <w:pPr>
              <w:pStyle w:val="TableParagraph"/>
              <w:spacing w:before="7"/>
              <w:rPr>
                <w:b/>
                <w:sz w:val="27"/>
              </w:rPr>
            </w:pPr>
          </w:p>
          <w:p w:rsidR="00BA625E" w:rsidRDefault="00937353">
            <w:pPr>
              <w:pStyle w:val="TableParagraph"/>
              <w:ind w:left="107"/>
              <w:rPr>
                <w:b/>
              </w:rPr>
            </w:pPr>
            <w:r>
              <w:rPr>
                <w:b/>
              </w:rPr>
              <w:t>НАЗИВ БАНКЕ И БРОЈ РАЧУНА</w:t>
            </w:r>
          </w:p>
        </w:tc>
        <w:tc>
          <w:tcPr>
            <w:tcW w:w="4545" w:type="dxa"/>
          </w:tcPr>
          <w:p w:rsidR="00BA625E" w:rsidRDefault="00BA625E">
            <w:pPr>
              <w:pStyle w:val="TableParagraph"/>
            </w:pPr>
          </w:p>
        </w:tc>
      </w:tr>
      <w:tr w:rsidR="00BA625E">
        <w:trPr>
          <w:trHeight w:val="892"/>
        </w:trPr>
        <w:tc>
          <w:tcPr>
            <w:tcW w:w="4701" w:type="dxa"/>
          </w:tcPr>
          <w:p w:rsidR="00BA625E" w:rsidRDefault="00BA625E">
            <w:pPr>
              <w:pStyle w:val="TableParagraph"/>
              <w:spacing w:before="9"/>
              <w:rPr>
                <w:b/>
                <w:sz w:val="27"/>
              </w:rPr>
            </w:pPr>
          </w:p>
          <w:p w:rsidR="00BA625E" w:rsidRDefault="00937353">
            <w:pPr>
              <w:pStyle w:val="TableParagraph"/>
              <w:ind w:left="107"/>
              <w:rPr>
                <w:b/>
              </w:rPr>
            </w:pPr>
            <w:r>
              <w:rPr>
                <w:b/>
              </w:rPr>
              <w:t>БРОЈ ТЕЛЕФОНА И ТЕЛЕФАКСА</w:t>
            </w:r>
          </w:p>
        </w:tc>
        <w:tc>
          <w:tcPr>
            <w:tcW w:w="4545" w:type="dxa"/>
          </w:tcPr>
          <w:p w:rsidR="00BA625E" w:rsidRDefault="00BA625E">
            <w:pPr>
              <w:pStyle w:val="TableParagraph"/>
            </w:pPr>
          </w:p>
        </w:tc>
      </w:tr>
      <w:tr w:rsidR="00BA625E">
        <w:trPr>
          <w:trHeight w:val="892"/>
        </w:trPr>
        <w:tc>
          <w:tcPr>
            <w:tcW w:w="4701" w:type="dxa"/>
          </w:tcPr>
          <w:p w:rsidR="00BA625E" w:rsidRDefault="00BA625E">
            <w:pPr>
              <w:pStyle w:val="TableParagraph"/>
              <w:spacing w:before="9"/>
              <w:rPr>
                <w:b/>
                <w:sz w:val="27"/>
              </w:rPr>
            </w:pPr>
          </w:p>
          <w:p w:rsidR="00BA625E" w:rsidRDefault="00937353">
            <w:pPr>
              <w:pStyle w:val="TableParagraph"/>
              <w:ind w:left="107"/>
              <w:rPr>
                <w:b/>
              </w:rPr>
            </w:pPr>
            <w:r>
              <w:rPr>
                <w:b/>
              </w:rPr>
              <w:t>АДРЕСА ЕЛЕКТРОНСКЕ ПОШТЕ (е-mail)</w:t>
            </w:r>
          </w:p>
        </w:tc>
        <w:tc>
          <w:tcPr>
            <w:tcW w:w="4545" w:type="dxa"/>
          </w:tcPr>
          <w:p w:rsidR="00BA625E" w:rsidRDefault="00BA625E">
            <w:pPr>
              <w:pStyle w:val="TableParagraph"/>
            </w:pPr>
          </w:p>
        </w:tc>
      </w:tr>
      <w:tr w:rsidR="00BA625E">
        <w:trPr>
          <w:trHeight w:val="988"/>
        </w:trPr>
        <w:tc>
          <w:tcPr>
            <w:tcW w:w="4701" w:type="dxa"/>
          </w:tcPr>
          <w:p w:rsidR="00BA625E" w:rsidRDefault="00937353">
            <w:pPr>
              <w:pStyle w:val="TableParagraph"/>
              <w:spacing w:before="113"/>
              <w:ind w:left="107" w:right="97"/>
              <w:jc w:val="both"/>
              <w:rPr>
                <w:b/>
              </w:rPr>
            </w:pPr>
            <w:r>
              <w:rPr>
                <w:b/>
              </w:rPr>
              <w:t>ИМЕ И ПРЕЗИМЕ ЛИЦА ОВЛАШЋЕНОГ ЗА ЗАСТУПАЊЕ И ЛИЦА ОВЛАШЋЕНОГ ЗА ПОТПИСИВАЊЕ УГОВОРА</w:t>
            </w:r>
          </w:p>
        </w:tc>
        <w:tc>
          <w:tcPr>
            <w:tcW w:w="4545" w:type="dxa"/>
          </w:tcPr>
          <w:p w:rsidR="00BA625E" w:rsidRDefault="00BA625E">
            <w:pPr>
              <w:pStyle w:val="TableParagraph"/>
            </w:pPr>
          </w:p>
        </w:tc>
      </w:tr>
      <w:tr w:rsidR="00BA625E">
        <w:trPr>
          <w:trHeight w:val="398"/>
        </w:trPr>
        <w:tc>
          <w:tcPr>
            <w:tcW w:w="4701" w:type="dxa"/>
          </w:tcPr>
          <w:p w:rsidR="00BA625E" w:rsidRDefault="00937353">
            <w:pPr>
              <w:pStyle w:val="TableParagraph"/>
              <w:spacing w:before="73"/>
              <w:ind w:left="107"/>
              <w:rPr>
                <w:b/>
              </w:rPr>
            </w:pPr>
            <w:r>
              <w:rPr>
                <w:b/>
              </w:rPr>
              <w:t>ИМЕ И ПРЕЗИМЕ ЛИЦА ЗА КОНТАКТ</w:t>
            </w:r>
          </w:p>
        </w:tc>
        <w:tc>
          <w:tcPr>
            <w:tcW w:w="4545" w:type="dxa"/>
          </w:tcPr>
          <w:p w:rsidR="00BA625E" w:rsidRDefault="00BA625E">
            <w:pPr>
              <w:pStyle w:val="TableParagraph"/>
            </w:pPr>
          </w:p>
        </w:tc>
      </w:tr>
    </w:tbl>
    <w:p w:rsidR="00BA625E" w:rsidRDefault="00BA625E">
      <w:pPr>
        <w:pStyle w:val="BodyText"/>
        <w:rPr>
          <w:b/>
          <w:sz w:val="14"/>
        </w:rPr>
      </w:pPr>
    </w:p>
    <w:p w:rsidR="00BA625E" w:rsidRDefault="00937353">
      <w:pPr>
        <w:pStyle w:val="ListParagraph"/>
        <w:numPr>
          <w:ilvl w:val="1"/>
          <w:numId w:val="57"/>
        </w:numPr>
        <w:tabs>
          <w:tab w:val="left" w:pos="1192"/>
        </w:tabs>
        <w:spacing w:before="90" w:after="3"/>
        <w:ind w:left="1191" w:hanging="361"/>
        <w:rPr>
          <w:b/>
          <w:sz w:val="24"/>
        </w:rPr>
      </w:pPr>
      <w:r>
        <w:rPr>
          <w:b/>
          <w:sz w:val="24"/>
        </w:rPr>
        <w:t>ПОНУДУ</w:t>
      </w:r>
      <w:r>
        <w:rPr>
          <w:b/>
          <w:spacing w:val="-2"/>
          <w:sz w:val="24"/>
        </w:rPr>
        <w:t xml:space="preserve"> </w:t>
      </w:r>
      <w:r>
        <w:rPr>
          <w:b/>
          <w:sz w:val="24"/>
        </w:rPr>
        <w:t>ПОДНОСИ:</w:t>
      </w: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83"/>
      </w:tblGrid>
      <w:tr w:rsidR="00BA625E">
        <w:trPr>
          <w:trHeight w:val="551"/>
        </w:trPr>
        <w:tc>
          <w:tcPr>
            <w:tcW w:w="9283" w:type="dxa"/>
          </w:tcPr>
          <w:p w:rsidR="00BA625E" w:rsidRDefault="00BA625E">
            <w:pPr>
              <w:pStyle w:val="TableParagraph"/>
              <w:spacing w:before="8"/>
              <w:rPr>
                <w:b/>
                <w:sz w:val="23"/>
              </w:rPr>
            </w:pPr>
          </w:p>
          <w:p w:rsidR="00BA625E" w:rsidRDefault="00937353">
            <w:pPr>
              <w:pStyle w:val="TableParagraph"/>
              <w:spacing w:line="259" w:lineRule="exact"/>
              <w:ind w:left="2780" w:right="2775"/>
              <w:jc w:val="center"/>
              <w:rPr>
                <w:b/>
                <w:sz w:val="24"/>
              </w:rPr>
            </w:pPr>
            <w:r>
              <w:rPr>
                <w:b/>
                <w:sz w:val="24"/>
              </w:rPr>
              <w:t>А) САМОСТАЛНО</w:t>
            </w:r>
          </w:p>
        </w:tc>
      </w:tr>
      <w:tr w:rsidR="00BA625E">
        <w:trPr>
          <w:trHeight w:val="551"/>
        </w:trPr>
        <w:tc>
          <w:tcPr>
            <w:tcW w:w="9283" w:type="dxa"/>
          </w:tcPr>
          <w:p w:rsidR="00BA625E" w:rsidRDefault="00BA625E">
            <w:pPr>
              <w:pStyle w:val="TableParagraph"/>
              <w:spacing w:before="8"/>
              <w:rPr>
                <w:b/>
                <w:sz w:val="23"/>
              </w:rPr>
            </w:pPr>
          </w:p>
          <w:p w:rsidR="00BA625E" w:rsidRDefault="00937353">
            <w:pPr>
              <w:pStyle w:val="TableParagraph"/>
              <w:spacing w:line="259" w:lineRule="exact"/>
              <w:ind w:left="2781" w:right="2774"/>
              <w:jc w:val="center"/>
              <w:rPr>
                <w:b/>
                <w:sz w:val="24"/>
              </w:rPr>
            </w:pPr>
            <w:r>
              <w:rPr>
                <w:b/>
                <w:sz w:val="24"/>
              </w:rPr>
              <w:t>Б) СА ПОДИЗВОЂАЧЕМ</w:t>
            </w:r>
          </w:p>
        </w:tc>
      </w:tr>
      <w:tr w:rsidR="00BA625E">
        <w:trPr>
          <w:trHeight w:val="551"/>
        </w:trPr>
        <w:tc>
          <w:tcPr>
            <w:tcW w:w="9283" w:type="dxa"/>
          </w:tcPr>
          <w:p w:rsidR="00BA625E" w:rsidRDefault="00BA625E">
            <w:pPr>
              <w:pStyle w:val="TableParagraph"/>
              <w:spacing w:before="8"/>
              <w:rPr>
                <w:b/>
                <w:sz w:val="23"/>
              </w:rPr>
            </w:pPr>
          </w:p>
          <w:p w:rsidR="00BA625E" w:rsidRDefault="00937353">
            <w:pPr>
              <w:pStyle w:val="TableParagraph"/>
              <w:spacing w:line="259" w:lineRule="exact"/>
              <w:ind w:left="2781" w:right="2775"/>
              <w:jc w:val="center"/>
              <w:rPr>
                <w:b/>
                <w:sz w:val="24"/>
              </w:rPr>
            </w:pPr>
            <w:r>
              <w:rPr>
                <w:b/>
                <w:sz w:val="24"/>
              </w:rPr>
              <w:t>В) КАО ЗАЈЕДНИЧКУ ПОНУДУ</w:t>
            </w:r>
          </w:p>
        </w:tc>
      </w:tr>
    </w:tbl>
    <w:p w:rsidR="00BA625E" w:rsidRDefault="00BA625E">
      <w:pPr>
        <w:spacing w:line="259" w:lineRule="exact"/>
        <w:jc w:val="center"/>
        <w:rPr>
          <w:sz w:val="24"/>
        </w:rPr>
        <w:sectPr w:rsidR="00BA625E">
          <w:pgSz w:w="11910" w:h="16840"/>
          <w:pgMar w:top="1340" w:right="420" w:bottom="1180" w:left="520" w:header="0" w:footer="963" w:gutter="0"/>
          <w:cols w:space="720"/>
        </w:sectPr>
      </w:pPr>
    </w:p>
    <w:p w:rsidR="00BA625E" w:rsidRDefault="00937353">
      <w:pPr>
        <w:pStyle w:val="ListParagraph"/>
        <w:numPr>
          <w:ilvl w:val="1"/>
          <w:numId w:val="57"/>
        </w:numPr>
        <w:tabs>
          <w:tab w:val="left" w:pos="1192"/>
        </w:tabs>
        <w:spacing w:before="78"/>
        <w:ind w:left="1191" w:hanging="361"/>
        <w:rPr>
          <w:b/>
          <w:sz w:val="24"/>
        </w:rPr>
      </w:pPr>
      <w:r>
        <w:rPr>
          <w:b/>
          <w:sz w:val="24"/>
        </w:rPr>
        <w:lastRenderedPageBreak/>
        <w:t>ПОДАЦИ О</w:t>
      </w:r>
      <w:r>
        <w:rPr>
          <w:b/>
          <w:spacing w:val="-1"/>
          <w:sz w:val="24"/>
        </w:rPr>
        <w:t xml:space="preserve"> </w:t>
      </w:r>
      <w:r>
        <w:rPr>
          <w:b/>
          <w:sz w:val="24"/>
        </w:rPr>
        <w:t>ПОДИЗВОЂАЧУ</w:t>
      </w:r>
    </w:p>
    <w:p w:rsidR="00BA625E" w:rsidRDefault="00BA625E">
      <w:pPr>
        <w:pStyle w:val="BodyText"/>
        <w:rPr>
          <w:b/>
          <w:sz w:val="20"/>
        </w:rPr>
      </w:pPr>
    </w:p>
    <w:p w:rsidR="00BA625E" w:rsidRDefault="00BA625E">
      <w:pPr>
        <w:pStyle w:val="BodyText"/>
        <w:spacing w:before="4"/>
        <w:rPr>
          <w:b/>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98"/>
        <w:gridCol w:w="4546"/>
      </w:tblGrid>
      <w:tr w:rsidR="00BA625E">
        <w:trPr>
          <w:trHeight w:val="628"/>
        </w:trPr>
        <w:tc>
          <w:tcPr>
            <w:tcW w:w="9244" w:type="dxa"/>
            <w:gridSpan w:val="2"/>
            <w:shd w:val="clear" w:color="auto" w:fill="A6A6A6"/>
          </w:tcPr>
          <w:p w:rsidR="00BA625E" w:rsidRDefault="00937353">
            <w:pPr>
              <w:pStyle w:val="TableParagraph"/>
              <w:spacing w:before="188"/>
              <w:ind w:left="2657" w:right="2647"/>
              <w:jc w:val="center"/>
              <w:rPr>
                <w:b/>
                <w:i/>
              </w:rPr>
            </w:pPr>
            <w:r>
              <w:rPr>
                <w:b/>
                <w:i/>
              </w:rPr>
              <w:t>ОПШТИ ПОДАЦИ О ПОДИЗВОЂАЧУ</w:t>
            </w:r>
          </w:p>
        </w:tc>
      </w:tr>
      <w:tr w:rsidR="00BA625E">
        <w:trPr>
          <w:trHeight w:val="986"/>
        </w:trPr>
        <w:tc>
          <w:tcPr>
            <w:tcW w:w="4698" w:type="dxa"/>
          </w:tcPr>
          <w:p w:rsidR="00BA625E" w:rsidRDefault="00BA625E">
            <w:pPr>
              <w:pStyle w:val="TableParagraph"/>
              <w:spacing w:before="10"/>
              <w:rPr>
                <w:b/>
                <w:sz w:val="20"/>
              </w:rPr>
            </w:pPr>
          </w:p>
          <w:p w:rsidR="00BA625E" w:rsidRDefault="00937353">
            <w:pPr>
              <w:pStyle w:val="TableParagraph"/>
              <w:spacing w:before="1"/>
              <w:ind w:left="107" w:right="941"/>
              <w:rPr>
                <w:b/>
              </w:rPr>
            </w:pPr>
            <w:r>
              <w:rPr>
                <w:b/>
              </w:rPr>
              <w:t>НАЗИВ – ПУНО ПОСЛОВНО ИМЕ ПОДИЗВОЂАЧА</w:t>
            </w:r>
          </w:p>
        </w:tc>
        <w:tc>
          <w:tcPr>
            <w:tcW w:w="4546" w:type="dxa"/>
          </w:tcPr>
          <w:p w:rsidR="00BA625E" w:rsidRDefault="00BA625E">
            <w:pPr>
              <w:pStyle w:val="TableParagraph"/>
            </w:pPr>
          </w:p>
        </w:tc>
      </w:tr>
      <w:tr w:rsidR="00BA625E">
        <w:trPr>
          <w:trHeight w:val="758"/>
        </w:trPr>
        <w:tc>
          <w:tcPr>
            <w:tcW w:w="4698" w:type="dxa"/>
          </w:tcPr>
          <w:p w:rsidR="00BA625E" w:rsidRDefault="00BA625E">
            <w:pPr>
              <w:pStyle w:val="TableParagraph"/>
              <w:spacing w:before="4"/>
              <w:rPr>
                <w:b/>
                <w:sz w:val="32"/>
              </w:rPr>
            </w:pPr>
          </w:p>
          <w:p w:rsidR="00BA625E" w:rsidRDefault="00937353">
            <w:pPr>
              <w:pStyle w:val="TableParagraph"/>
              <w:spacing w:before="1"/>
              <w:ind w:left="107"/>
              <w:rPr>
                <w:b/>
              </w:rPr>
            </w:pPr>
            <w:r>
              <w:rPr>
                <w:b/>
              </w:rPr>
              <w:t>СЕДИШТЕ</w:t>
            </w:r>
          </w:p>
        </w:tc>
        <w:tc>
          <w:tcPr>
            <w:tcW w:w="4546" w:type="dxa"/>
          </w:tcPr>
          <w:p w:rsidR="00BA625E" w:rsidRDefault="00BA625E">
            <w:pPr>
              <w:pStyle w:val="TableParagraph"/>
            </w:pPr>
          </w:p>
        </w:tc>
      </w:tr>
      <w:tr w:rsidR="00BA625E">
        <w:trPr>
          <w:trHeight w:val="758"/>
        </w:trPr>
        <w:tc>
          <w:tcPr>
            <w:tcW w:w="4698" w:type="dxa"/>
          </w:tcPr>
          <w:p w:rsidR="00BA625E" w:rsidRDefault="00BA625E">
            <w:pPr>
              <w:pStyle w:val="TableParagraph"/>
              <w:spacing w:before="5"/>
              <w:rPr>
                <w:b/>
                <w:sz w:val="32"/>
              </w:rPr>
            </w:pPr>
          </w:p>
          <w:p w:rsidR="00BA625E" w:rsidRDefault="00937353">
            <w:pPr>
              <w:pStyle w:val="TableParagraph"/>
              <w:ind w:left="107"/>
              <w:rPr>
                <w:b/>
              </w:rPr>
            </w:pPr>
            <w:r>
              <w:rPr>
                <w:b/>
              </w:rPr>
              <w:t>АДРЕСА СЕДИШТА</w:t>
            </w:r>
          </w:p>
        </w:tc>
        <w:tc>
          <w:tcPr>
            <w:tcW w:w="4546" w:type="dxa"/>
          </w:tcPr>
          <w:p w:rsidR="00BA625E" w:rsidRDefault="00BA625E">
            <w:pPr>
              <w:pStyle w:val="TableParagraph"/>
            </w:pPr>
          </w:p>
        </w:tc>
      </w:tr>
      <w:tr w:rsidR="00BA625E">
        <w:trPr>
          <w:trHeight w:val="398"/>
        </w:trPr>
        <w:tc>
          <w:tcPr>
            <w:tcW w:w="4698" w:type="dxa"/>
          </w:tcPr>
          <w:p w:rsidR="00BA625E" w:rsidRDefault="00937353">
            <w:pPr>
              <w:pStyle w:val="TableParagraph"/>
              <w:spacing w:before="73"/>
              <w:ind w:left="107"/>
              <w:rPr>
                <w:b/>
              </w:rPr>
            </w:pPr>
            <w:r>
              <w:rPr>
                <w:b/>
              </w:rPr>
              <w:t>МАТИЧНИ БРОЈ ПОДИЗВОЂАЧА</w:t>
            </w:r>
          </w:p>
        </w:tc>
        <w:tc>
          <w:tcPr>
            <w:tcW w:w="4546" w:type="dxa"/>
          </w:tcPr>
          <w:p w:rsidR="00BA625E" w:rsidRDefault="00BA625E">
            <w:pPr>
              <w:pStyle w:val="TableParagraph"/>
            </w:pPr>
          </w:p>
        </w:tc>
      </w:tr>
      <w:tr w:rsidR="00BA625E">
        <w:trPr>
          <w:trHeight w:val="397"/>
        </w:trPr>
        <w:tc>
          <w:tcPr>
            <w:tcW w:w="4698" w:type="dxa"/>
          </w:tcPr>
          <w:p w:rsidR="00BA625E" w:rsidRDefault="00937353">
            <w:pPr>
              <w:pStyle w:val="TableParagraph"/>
              <w:spacing w:before="70"/>
              <w:ind w:left="107"/>
              <w:rPr>
                <w:b/>
              </w:rPr>
            </w:pPr>
            <w:r>
              <w:rPr>
                <w:b/>
              </w:rPr>
              <w:t>ШИФРА ДЕЛАТНОСТИ</w:t>
            </w:r>
          </w:p>
        </w:tc>
        <w:tc>
          <w:tcPr>
            <w:tcW w:w="4546" w:type="dxa"/>
          </w:tcPr>
          <w:p w:rsidR="00BA625E" w:rsidRDefault="00BA625E">
            <w:pPr>
              <w:pStyle w:val="TableParagraph"/>
            </w:pPr>
          </w:p>
        </w:tc>
      </w:tr>
      <w:tr w:rsidR="00BA625E">
        <w:trPr>
          <w:trHeight w:val="890"/>
        </w:trPr>
        <w:tc>
          <w:tcPr>
            <w:tcW w:w="4698" w:type="dxa"/>
          </w:tcPr>
          <w:p w:rsidR="00BA625E" w:rsidRDefault="00BA625E">
            <w:pPr>
              <w:pStyle w:val="TableParagraph"/>
              <w:spacing w:before="7"/>
              <w:rPr>
                <w:b/>
                <w:sz w:val="27"/>
              </w:rPr>
            </w:pPr>
          </w:p>
          <w:p w:rsidR="00BA625E" w:rsidRDefault="00937353">
            <w:pPr>
              <w:pStyle w:val="TableParagraph"/>
              <w:ind w:left="107"/>
              <w:rPr>
                <w:b/>
              </w:rPr>
            </w:pPr>
            <w:r>
              <w:rPr>
                <w:b/>
              </w:rPr>
              <w:t>НАЗИВ ДЕЛАТНОСТИ</w:t>
            </w:r>
          </w:p>
        </w:tc>
        <w:tc>
          <w:tcPr>
            <w:tcW w:w="4546" w:type="dxa"/>
          </w:tcPr>
          <w:p w:rsidR="00BA625E" w:rsidRDefault="00BA625E">
            <w:pPr>
              <w:pStyle w:val="TableParagraph"/>
            </w:pPr>
          </w:p>
        </w:tc>
      </w:tr>
      <w:tr w:rsidR="00BA625E">
        <w:trPr>
          <w:trHeight w:val="397"/>
        </w:trPr>
        <w:tc>
          <w:tcPr>
            <w:tcW w:w="4698" w:type="dxa"/>
          </w:tcPr>
          <w:p w:rsidR="00BA625E" w:rsidRDefault="00937353">
            <w:pPr>
              <w:pStyle w:val="TableParagraph"/>
              <w:spacing w:before="73"/>
              <w:ind w:left="107"/>
              <w:rPr>
                <w:b/>
              </w:rPr>
            </w:pPr>
            <w:r>
              <w:rPr>
                <w:b/>
              </w:rPr>
              <w:t>ПИБ</w:t>
            </w:r>
          </w:p>
        </w:tc>
        <w:tc>
          <w:tcPr>
            <w:tcW w:w="4546" w:type="dxa"/>
          </w:tcPr>
          <w:p w:rsidR="00BA625E" w:rsidRDefault="00BA625E">
            <w:pPr>
              <w:pStyle w:val="TableParagraph"/>
            </w:pPr>
          </w:p>
        </w:tc>
      </w:tr>
      <w:tr w:rsidR="00BA625E">
        <w:trPr>
          <w:trHeight w:val="892"/>
        </w:trPr>
        <w:tc>
          <w:tcPr>
            <w:tcW w:w="4698" w:type="dxa"/>
          </w:tcPr>
          <w:p w:rsidR="00BA625E" w:rsidRDefault="00BA625E">
            <w:pPr>
              <w:pStyle w:val="TableParagraph"/>
              <w:spacing w:before="7"/>
              <w:rPr>
                <w:b/>
                <w:sz w:val="27"/>
              </w:rPr>
            </w:pPr>
          </w:p>
          <w:p w:rsidR="00BA625E" w:rsidRDefault="00937353">
            <w:pPr>
              <w:pStyle w:val="TableParagraph"/>
              <w:ind w:left="107"/>
              <w:rPr>
                <w:b/>
              </w:rPr>
            </w:pPr>
            <w:r>
              <w:rPr>
                <w:b/>
              </w:rPr>
              <w:t>НАЗИВ БАНКЕ И БРОЈ РАЧУНА</w:t>
            </w:r>
          </w:p>
        </w:tc>
        <w:tc>
          <w:tcPr>
            <w:tcW w:w="4546" w:type="dxa"/>
          </w:tcPr>
          <w:p w:rsidR="00BA625E" w:rsidRDefault="00BA625E">
            <w:pPr>
              <w:pStyle w:val="TableParagraph"/>
            </w:pPr>
          </w:p>
        </w:tc>
      </w:tr>
      <w:tr w:rsidR="00BA625E">
        <w:trPr>
          <w:trHeight w:val="892"/>
        </w:trPr>
        <w:tc>
          <w:tcPr>
            <w:tcW w:w="4698" w:type="dxa"/>
          </w:tcPr>
          <w:p w:rsidR="00BA625E" w:rsidRDefault="00BA625E">
            <w:pPr>
              <w:pStyle w:val="TableParagraph"/>
              <w:spacing w:before="7"/>
              <w:rPr>
                <w:b/>
                <w:sz w:val="27"/>
              </w:rPr>
            </w:pPr>
          </w:p>
          <w:p w:rsidR="00BA625E" w:rsidRDefault="00937353">
            <w:pPr>
              <w:pStyle w:val="TableParagraph"/>
              <w:ind w:left="107"/>
              <w:rPr>
                <w:b/>
              </w:rPr>
            </w:pPr>
            <w:r>
              <w:rPr>
                <w:b/>
              </w:rPr>
              <w:t>БРОЈ ТЕЛЕФОНА И ТЕЛЕФАКСА</w:t>
            </w:r>
          </w:p>
        </w:tc>
        <w:tc>
          <w:tcPr>
            <w:tcW w:w="4546" w:type="dxa"/>
          </w:tcPr>
          <w:p w:rsidR="00BA625E" w:rsidRDefault="00BA625E">
            <w:pPr>
              <w:pStyle w:val="TableParagraph"/>
            </w:pPr>
          </w:p>
        </w:tc>
      </w:tr>
      <w:tr w:rsidR="00BA625E">
        <w:trPr>
          <w:trHeight w:val="892"/>
        </w:trPr>
        <w:tc>
          <w:tcPr>
            <w:tcW w:w="4698" w:type="dxa"/>
          </w:tcPr>
          <w:p w:rsidR="00BA625E" w:rsidRDefault="00BA625E">
            <w:pPr>
              <w:pStyle w:val="TableParagraph"/>
              <w:spacing w:before="7"/>
              <w:rPr>
                <w:b/>
                <w:sz w:val="27"/>
              </w:rPr>
            </w:pPr>
          </w:p>
          <w:p w:rsidR="00BA625E" w:rsidRDefault="00937353">
            <w:pPr>
              <w:pStyle w:val="TableParagraph"/>
              <w:ind w:left="107"/>
              <w:rPr>
                <w:b/>
              </w:rPr>
            </w:pPr>
            <w:r>
              <w:rPr>
                <w:b/>
              </w:rPr>
              <w:t>АДРЕСА ЕЛЕКТРОНСКЕ ПОШТЕ (е-mail)</w:t>
            </w:r>
          </w:p>
        </w:tc>
        <w:tc>
          <w:tcPr>
            <w:tcW w:w="4546" w:type="dxa"/>
          </w:tcPr>
          <w:p w:rsidR="00BA625E" w:rsidRDefault="00BA625E">
            <w:pPr>
              <w:pStyle w:val="TableParagraph"/>
            </w:pPr>
          </w:p>
        </w:tc>
      </w:tr>
      <w:tr w:rsidR="00BA625E">
        <w:trPr>
          <w:trHeight w:val="892"/>
        </w:trPr>
        <w:tc>
          <w:tcPr>
            <w:tcW w:w="4698" w:type="dxa"/>
          </w:tcPr>
          <w:p w:rsidR="00BA625E" w:rsidRDefault="00BA625E">
            <w:pPr>
              <w:pStyle w:val="TableParagraph"/>
              <w:spacing w:before="7"/>
              <w:rPr>
                <w:b/>
                <w:sz w:val="27"/>
              </w:rPr>
            </w:pPr>
          </w:p>
          <w:p w:rsidR="00BA625E" w:rsidRDefault="00937353">
            <w:pPr>
              <w:pStyle w:val="TableParagraph"/>
              <w:ind w:left="107"/>
              <w:rPr>
                <w:b/>
              </w:rPr>
            </w:pPr>
            <w:r>
              <w:rPr>
                <w:b/>
              </w:rPr>
              <w:t>ОПИС И ОБИМ ПОВЕРЕНОГ ПОСЛА</w:t>
            </w:r>
          </w:p>
        </w:tc>
        <w:tc>
          <w:tcPr>
            <w:tcW w:w="4546" w:type="dxa"/>
          </w:tcPr>
          <w:p w:rsidR="00BA625E" w:rsidRDefault="00BA625E">
            <w:pPr>
              <w:pStyle w:val="TableParagraph"/>
            </w:pPr>
          </w:p>
        </w:tc>
      </w:tr>
    </w:tbl>
    <w:p w:rsidR="00BA625E" w:rsidRDefault="00BA625E">
      <w:pPr>
        <w:pStyle w:val="BodyText"/>
        <w:rPr>
          <w:b/>
          <w:sz w:val="20"/>
        </w:rPr>
      </w:pPr>
    </w:p>
    <w:p w:rsidR="00BA625E" w:rsidRDefault="00BA625E">
      <w:pPr>
        <w:pStyle w:val="BodyText"/>
        <w:rPr>
          <w:b/>
          <w:sz w:val="20"/>
        </w:rPr>
      </w:pPr>
    </w:p>
    <w:p w:rsidR="00BA625E" w:rsidRDefault="00BA625E">
      <w:pPr>
        <w:pStyle w:val="BodyText"/>
        <w:spacing w:before="5"/>
        <w:rPr>
          <w:b/>
          <w:sz w:val="17"/>
        </w:rPr>
      </w:pPr>
    </w:p>
    <w:p w:rsidR="00BA625E" w:rsidRDefault="00937353">
      <w:pPr>
        <w:spacing w:before="90"/>
        <w:ind w:left="471" w:right="769"/>
        <w:jc w:val="both"/>
        <w:rPr>
          <w:i/>
          <w:sz w:val="24"/>
        </w:rPr>
      </w:pPr>
      <w:r>
        <w:rPr>
          <w:spacing w:val="-60"/>
          <w:sz w:val="24"/>
          <w:u w:val="thick"/>
        </w:rPr>
        <w:t xml:space="preserve"> </w:t>
      </w:r>
      <w:r>
        <w:rPr>
          <w:b/>
          <w:i/>
          <w:sz w:val="24"/>
          <w:u w:val="thick"/>
        </w:rPr>
        <w:t>Напомена:</w:t>
      </w:r>
      <w:r>
        <w:rPr>
          <w:b/>
          <w:i/>
          <w:sz w:val="24"/>
        </w:rPr>
        <w:t xml:space="preserve"> </w:t>
      </w:r>
      <w:r>
        <w:rPr>
          <w:i/>
          <w:sz w:val="24"/>
        </w:rPr>
        <w:t>Табелу „Подаци о подизвођачу</w:t>
      </w:r>
      <w:proofErr w:type="gramStart"/>
      <w:r>
        <w:rPr>
          <w:i/>
          <w:sz w:val="24"/>
        </w:rPr>
        <w:t>“ попуњавају</w:t>
      </w:r>
      <w:proofErr w:type="gramEnd"/>
      <w:r>
        <w:rPr>
          <w:i/>
          <w:sz w:val="24"/>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A625E" w:rsidRDefault="00BA625E">
      <w:pPr>
        <w:jc w:val="both"/>
        <w:rPr>
          <w:sz w:val="24"/>
        </w:rPr>
        <w:sectPr w:rsidR="00BA625E">
          <w:pgSz w:w="11910" w:h="16840"/>
          <w:pgMar w:top="1340" w:right="420" w:bottom="1180" w:left="520" w:header="0" w:footer="963" w:gutter="0"/>
          <w:cols w:space="720"/>
        </w:sectPr>
      </w:pPr>
    </w:p>
    <w:p w:rsidR="00BA625E" w:rsidRDefault="00937353">
      <w:pPr>
        <w:pStyle w:val="Heading3"/>
        <w:numPr>
          <w:ilvl w:val="1"/>
          <w:numId w:val="57"/>
        </w:numPr>
        <w:tabs>
          <w:tab w:val="left" w:pos="1192"/>
        </w:tabs>
        <w:spacing w:before="90"/>
        <w:ind w:left="1191" w:hanging="361"/>
      </w:pPr>
      <w:r>
        <w:lastRenderedPageBreak/>
        <w:t>ПОДАЦИ О УЧЕСНИКУ У ЗАЈЕДНИЧКОЈ</w:t>
      </w:r>
      <w:r>
        <w:rPr>
          <w:spacing w:val="-4"/>
        </w:rPr>
        <w:t xml:space="preserve"> </w:t>
      </w:r>
      <w:r>
        <w:t>ПОНУДИ</w:t>
      </w:r>
    </w:p>
    <w:p w:rsidR="00BA625E" w:rsidRDefault="00BA625E">
      <w:pPr>
        <w:pStyle w:val="BodyText"/>
        <w:rPr>
          <w:b/>
          <w:sz w:val="20"/>
        </w:rPr>
      </w:pPr>
    </w:p>
    <w:p w:rsidR="00BA625E" w:rsidRDefault="00BA625E">
      <w:pPr>
        <w:pStyle w:val="BodyText"/>
        <w:spacing w:before="5"/>
        <w:rPr>
          <w:b/>
          <w:sz w:val="26"/>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81"/>
        <w:gridCol w:w="4365"/>
      </w:tblGrid>
      <w:tr w:rsidR="00BA625E">
        <w:trPr>
          <w:trHeight w:val="613"/>
        </w:trPr>
        <w:tc>
          <w:tcPr>
            <w:tcW w:w="9246" w:type="dxa"/>
            <w:gridSpan w:val="2"/>
            <w:shd w:val="clear" w:color="auto" w:fill="A6A6A6"/>
          </w:tcPr>
          <w:p w:rsidR="00BA625E" w:rsidRDefault="00937353">
            <w:pPr>
              <w:pStyle w:val="TableParagraph"/>
              <w:spacing w:before="178"/>
              <w:ind w:left="1441" w:right="1437"/>
              <w:jc w:val="center"/>
              <w:rPr>
                <w:b/>
                <w:i/>
              </w:rPr>
            </w:pPr>
            <w:r>
              <w:rPr>
                <w:b/>
                <w:i/>
              </w:rPr>
              <w:t>ОПШТИ ПОДАЦИ О УЧЕСНИКУ У ЗАЈЕДНИЧКОЈ ПОНУДИ</w:t>
            </w:r>
          </w:p>
        </w:tc>
      </w:tr>
      <w:tr w:rsidR="00BA625E">
        <w:trPr>
          <w:trHeight w:val="986"/>
        </w:trPr>
        <w:tc>
          <w:tcPr>
            <w:tcW w:w="4881" w:type="dxa"/>
          </w:tcPr>
          <w:p w:rsidR="00BA625E" w:rsidRDefault="00BA625E">
            <w:pPr>
              <w:pStyle w:val="TableParagraph"/>
              <w:spacing w:before="8"/>
              <w:rPr>
                <w:b/>
                <w:sz w:val="20"/>
              </w:rPr>
            </w:pPr>
          </w:p>
          <w:p w:rsidR="00BA625E" w:rsidRDefault="00937353">
            <w:pPr>
              <w:pStyle w:val="TableParagraph"/>
              <w:ind w:left="107" w:right="1124"/>
              <w:rPr>
                <w:b/>
              </w:rPr>
            </w:pPr>
            <w:r>
              <w:rPr>
                <w:b/>
              </w:rPr>
              <w:t>НАЗИВ – ПУНО ПОСЛОВНО ИМЕ ЧЛАНА ЗАЈЕДНИЧКЕ ПОНУДЕ</w:t>
            </w:r>
          </w:p>
        </w:tc>
        <w:tc>
          <w:tcPr>
            <w:tcW w:w="4365" w:type="dxa"/>
          </w:tcPr>
          <w:p w:rsidR="00BA625E" w:rsidRDefault="00BA625E">
            <w:pPr>
              <w:pStyle w:val="TableParagraph"/>
            </w:pPr>
          </w:p>
        </w:tc>
      </w:tr>
      <w:tr w:rsidR="00BA625E">
        <w:trPr>
          <w:trHeight w:val="755"/>
        </w:trPr>
        <w:tc>
          <w:tcPr>
            <w:tcW w:w="4881" w:type="dxa"/>
            <w:tcBorders>
              <w:bottom w:val="single" w:sz="6" w:space="0" w:color="000000"/>
            </w:tcBorders>
          </w:tcPr>
          <w:p w:rsidR="00BA625E" w:rsidRDefault="00BA625E">
            <w:pPr>
              <w:pStyle w:val="TableParagraph"/>
              <w:spacing w:before="4"/>
              <w:rPr>
                <w:b/>
                <w:sz w:val="32"/>
              </w:rPr>
            </w:pPr>
          </w:p>
          <w:p w:rsidR="00BA625E" w:rsidRDefault="00937353">
            <w:pPr>
              <w:pStyle w:val="TableParagraph"/>
              <w:spacing w:before="1"/>
              <w:ind w:left="107"/>
              <w:rPr>
                <w:b/>
              </w:rPr>
            </w:pPr>
            <w:r>
              <w:rPr>
                <w:b/>
              </w:rPr>
              <w:t>СЕДИШТЕ</w:t>
            </w:r>
          </w:p>
        </w:tc>
        <w:tc>
          <w:tcPr>
            <w:tcW w:w="4365" w:type="dxa"/>
            <w:tcBorders>
              <w:bottom w:val="single" w:sz="6" w:space="0" w:color="000000"/>
            </w:tcBorders>
          </w:tcPr>
          <w:p w:rsidR="00BA625E" w:rsidRDefault="00BA625E">
            <w:pPr>
              <w:pStyle w:val="TableParagraph"/>
            </w:pPr>
          </w:p>
        </w:tc>
      </w:tr>
      <w:tr w:rsidR="00BA625E">
        <w:trPr>
          <w:trHeight w:val="755"/>
        </w:trPr>
        <w:tc>
          <w:tcPr>
            <w:tcW w:w="4881" w:type="dxa"/>
            <w:tcBorders>
              <w:top w:val="single" w:sz="6" w:space="0" w:color="000000"/>
            </w:tcBorders>
          </w:tcPr>
          <w:p w:rsidR="00BA625E" w:rsidRDefault="00BA625E">
            <w:pPr>
              <w:pStyle w:val="TableParagraph"/>
              <w:spacing w:before="2"/>
              <w:rPr>
                <w:b/>
                <w:sz w:val="32"/>
              </w:rPr>
            </w:pPr>
          </w:p>
          <w:p w:rsidR="00BA625E" w:rsidRDefault="00937353">
            <w:pPr>
              <w:pStyle w:val="TableParagraph"/>
              <w:ind w:left="107"/>
              <w:rPr>
                <w:b/>
              </w:rPr>
            </w:pPr>
            <w:r>
              <w:rPr>
                <w:b/>
              </w:rPr>
              <w:t>АДРЕСА СЕДИШТА</w:t>
            </w:r>
          </w:p>
        </w:tc>
        <w:tc>
          <w:tcPr>
            <w:tcW w:w="4365" w:type="dxa"/>
            <w:tcBorders>
              <w:top w:val="single" w:sz="6" w:space="0" w:color="000000"/>
            </w:tcBorders>
          </w:tcPr>
          <w:p w:rsidR="00BA625E" w:rsidRDefault="00BA625E">
            <w:pPr>
              <w:pStyle w:val="TableParagraph"/>
            </w:pPr>
          </w:p>
        </w:tc>
      </w:tr>
      <w:tr w:rsidR="00BA625E">
        <w:trPr>
          <w:trHeight w:val="397"/>
        </w:trPr>
        <w:tc>
          <w:tcPr>
            <w:tcW w:w="4881" w:type="dxa"/>
          </w:tcPr>
          <w:p w:rsidR="00BA625E" w:rsidRDefault="00937353">
            <w:pPr>
              <w:pStyle w:val="TableParagraph"/>
              <w:spacing w:before="70"/>
              <w:ind w:left="107"/>
              <w:rPr>
                <w:b/>
              </w:rPr>
            </w:pPr>
            <w:r>
              <w:rPr>
                <w:b/>
              </w:rPr>
              <w:t>МАТИЧНИ БРОЈ ЧЛАНА ЗАЈЕД. ПОНУДЕ</w:t>
            </w:r>
          </w:p>
        </w:tc>
        <w:tc>
          <w:tcPr>
            <w:tcW w:w="4365" w:type="dxa"/>
          </w:tcPr>
          <w:p w:rsidR="00BA625E" w:rsidRDefault="00BA625E">
            <w:pPr>
              <w:pStyle w:val="TableParagraph"/>
            </w:pPr>
          </w:p>
        </w:tc>
      </w:tr>
      <w:tr w:rsidR="00BA625E">
        <w:trPr>
          <w:trHeight w:val="395"/>
        </w:trPr>
        <w:tc>
          <w:tcPr>
            <w:tcW w:w="4881" w:type="dxa"/>
          </w:tcPr>
          <w:p w:rsidR="00BA625E" w:rsidRDefault="00937353">
            <w:pPr>
              <w:pStyle w:val="TableParagraph"/>
              <w:spacing w:before="70"/>
              <w:ind w:left="107"/>
              <w:rPr>
                <w:b/>
              </w:rPr>
            </w:pPr>
            <w:r>
              <w:rPr>
                <w:b/>
              </w:rPr>
              <w:t>ШИФРА ДЕЛАТНОСТИ</w:t>
            </w:r>
          </w:p>
        </w:tc>
        <w:tc>
          <w:tcPr>
            <w:tcW w:w="4365" w:type="dxa"/>
          </w:tcPr>
          <w:p w:rsidR="00BA625E" w:rsidRDefault="00BA625E">
            <w:pPr>
              <w:pStyle w:val="TableParagraph"/>
            </w:pPr>
          </w:p>
        </w:tc>
      </w:tr>
      <w:tr w:rsidR="00BA625E">
        <w:trPr>
          <w:trHeight w:val="892"/>
        </w:trPr>
        <w:tc>
          <w:tcPr>
            <w:tcW w:w="4881" w:type="dxa"/>
          </w:tcPr>
          <w:p w:rsidR="00BA625E" w:rsidRDefault="00BA625E">
            <w:pPr>
              <w:pStyle w:val="TableParagraph"/>
              <w:spacing w:before="9"/>
              <w:rPr>
                <w:b/>
                <w:sz w:val="27"/>
              </w:rPr>
            </w:pPr>
          </w:p>
          <w:p w:rsidR="00BA625E" w:rsidRDefault="00937353">
            <w:pPr>
              <w:pStyle w:val="TableParagraph"/>
              <w:ind w:left="107"/>
              <w:rPr>
                <w:b/>
              </w:rPr>
            </w:pPr>
            <w:r>
              <w:rPr>
                <w:b/>
              </w:rPr>
              <w:t>НАЗИВ ДЕЛАТНОСТИ</w:t>
            </w:r>
          </w:p>
        </w:tc>
        <w:tc>
          <w:tcPr>
            <w:tcW w:w="4365" w:type="dxa"/>
          </w:tcPr>
          <w:p w:rsidR="00BA625E" w:rsidRDefault="00BA625E">
            <w:pPr>
              <w:pStyle w:val="TableParagraph"/>
            </w:pPr>
          </w:p>
        </w:tc>
      </w:tr>
      <w:tr w:rsidR="00BA625E">
        <w:trPr>
          <w:trHeight w:val="398"/>
        </w:trPr>
        <w:tc>
          <w:tcPr>
            <w:tcW w:w="4881" w:type="dxa"/>
          </w:tcPr>
          <w:p w:rsidR="00BA625E" w:rsidRDefault="00937353">
            <w:pPr>
              <w:pStyle w:val="TableParagraph"/>
              <w:spacing w:before="70"/>
              <w:ind w:left="107"/>
              <w:rPr>
                <w:b/>
              </w:rPr>
            </w:pPr>
            <w:r>
              <w:rPr>
                <w:b/>
              </w:rPr>
              <w:t>ПИБ</w:t>
            </w:r>
          </w:p>
        </w:tc>
        <w:tc>
          <w:tcPr>
            <w:tcW w:w="4365" w:type="dxa"/>
          </w:tcPr>
          <w:p w:rsidR="00BA625E" w:rsidRDefault="00BA625E">
            <w:pPr>
              <w:pStyle w:val="TableParagraph"/>
            </w:pPr>
          </w:p>
        </w:tc>
      </w:tr>
      <w:tr w:rsidR="00BA625E">
        <w:trPr>
          <w:trHeight w:val="892"/>
        </w:trPr>
        <w:tc>
          <w:tcPr>
            <w:tcW w:w="4881" w:type="dxa"/>
          </w:tcPr>
          <w:p w:rsidR="00BA625E" w:rsidRDefault="00BA625E">
            <w:pPr>
              <w:pStyle w:val="TableParagraph"/>
              <w:spacing w:before="7"/>
              <w:rPr>
                <w:b/>
                <w:sz w:val="27"/>
              </w:rPr>
            </w:pPr>
          </w:p>
          <w:p w:rsidR="00BA625E" w:rsidRDefault="00937353">
            <w:pPr>
              <w:pStyle w:val="TableParagraph"/>
              <w:ind w:left="107"/>
              <w:rPr>
                <w:b/>
              </w:rPr>
            </w:pPr>
            <w:r>
              <w:rPr>
                <w:b/>
              </w:rPr>
              <w:t>НАЗИВ БАНКЕ И БРОЈ РАЧУНА</w:t>
            </w:r>
          </w:p>
        </w:tc>
        <w:tc>
          <w:tcPr>
            <w:tcW w:w="4365" w:type="dxa"/>
          </w:tcPr>
          <w:p w:rsidR="00BA625E" w:rsidRDefault="00BA625E">
            <w:pPr>
              <w:pStyle w:val="TableParagraph"/>
            </w:pPr>
          </w:p>
        </w:tc>
      </w:tr>
      <w:tr w:rsidR="00BA625E">
        <w:trPr>
          <w:trHeight w:val="890"/>
        </w:trPr>
        <w:tc>
          <w:tcPr>
            <w:tcW w:w="4881" w:type="dxa"/>
          </w:tcPr>
          <w:p w:rsidR="00BA625E" w:rsidRDefault="00BA625E">
            <w:pPr>
              <w:pStyle w:val="TableParagraph"/>
              <w:spacing w:before="7"/>
              <w:rPr>
                <w:b/>
                <w:sz w:val="27"/>
              </w:rPr>
            </w:pPr>
          </w:p>
          <w:p w:rsidR="00BA625E" w:rsidRDefault="00937353">
            <w:pPr>
              <w:pStyle w:val="TableParagraph"/>
              <w:ind w:left="107"/>
              <w:rPr>
                <w:b/>
              </w:rPr>
            </w:pPr>
            <w:r>
              <w:rPr>
                <w:b/>
              </w:rPr>
              <w:t>БРОЈ ТЕЛЕФОНА И ТЕЛЕФАКСА</w:t>
            </w:r>
          </w:p>
        </w:tc>
        <w:tc>
          <w:tcPr>
            <w:tcW w:w="4365" w:type="dxa"/>
          </w:tcPr>
          <w:p w:rsidR="00BA625E" w:rsidRDefault="00BA625E">
            <w:pPr>
              <w:pStyle w:val="TableParagraph"/>
            </w:pPr>
          </w:p>
        </w:tc>
      </w:tr>
      <w:tr w:rsidR="00BA625E">
        <w:trPr>
          <w:trHeight w:val="892"/>
        </w:trPr>
        <w:tc>
          <w:tcPr>
            <w:tcW w:w="4881" w:type="dxa"/>
          </w:tcPr>
          <w:p w:rsidR="00BA625E" w:rsidRDefault="00BA625E">
            <w:pPr>
              <w:pStyle w:val="TableParagraph"/>
              <w:spacing w:before="9"/>
              <w:rPr>
                <w:b/>
                <w:sz w:val="27"/>
              </w:rPr>
            </w:pPr>
          </w:p>
          <w:p w:rsidR="00BA625E" w:rsidRDefault="00937353">
            <w:pPr>
              <w:pStyle w:val="TableParagraph"/>
              <w:ind w:left="107"/>
              <w:rPr>
                <w:b/>
              </w:rPr>
            </w:pPr>
            <w:r>
              <w:rPr>
                <w:b/>
              </w:rPr>
              <w:t>АДРЕСА ЕЛЕКТРОНСКЕ ПОШТЕ (е-mail)</w:t>
            </w:r>
          </w:p>
        </w:tc>
        <w:tc>
          <w:tcPr>
            <w:tcW w:w="4365" w:type="dxa"/>
          </w:tcPr>
          <w:p w:rsidR="00BA625E" w:rsidRDefault="00BA625E">
            <w:pPr>
              <w:pStyle w:val="TableParagraph"/>
            </w:pPr>
          </w:p>
        </w:tc>
      </w:tr>
      <w:tr w:rsidR="00BA625E">
        <w:trPr>
          <w:trHeight w:val="892"/>
        </w:trPr>
        <w:tc>
          <w:tcPr>
            <w:tcW w:w="4881" w:type="dxa"/>
          </w:tcPr>
          <w:p w:rsidR="00BA625E" w:rsidRDefault="00BA625E">
            <w:pPr>
              <w:pStyle w:val="TableParagraph"/>
              <w:spacing w:before="9"/>
              <w:rPr>
                <w:b/>
                <w:sz w:val="27"/>
              </w:rPr>
            </w:pPr>
          </w:p>
          <w:p w:rsidR="00BA625E" w:rsidRDefault="00937353">
            <w:pPr>
              <w:pStyle w:val="TableParagraph"/>
              <w:ind w:left="107"/>
              <w:rPr>
                <w:b/>
              </w:rPr>
            </w:pPr>
            <w:r>
              <w:rPr>
                <w:b/>
              </w:rPr>
              <w:t>ОПИС И ОБИМ ПОВЕРЕНОГ ПОСЛА</w:t>
            </w:r>
          </w:p>
        </w:tc>
        <w:tc>
          <w:tcPr>
            <w:tcW w:w="4365" w:type="dxa"/>
          </w:tcPr>
          <w:p w:rsidR="00BA625E" w:rsidRDefault="00BA625E">
            <w:pPr>
              <w:pStyle w:val="TableParagraph"/>
            </w:pPr>
          </w:p>
        </w:tc>
      </w:tr>
    </w:tbl>
    <w:p w:rsidR="00BA625E" w:rsidRDefault="00BA625E">
      <w:pPr>
        <w:pStyle w:val="BodyText"/>
        <w:rPr>
          <w:b/>
          <w:sz w:val="20"/>
        </w:rPr>
      </w:pPr>
    </w:p>
    <w:p w:rsidR="00BA625E" w:rsidRDefault="00BA625E">
      <w:pPr>
        <w:pStyle w:val="BodyText"/>
        <w:rPr>
          <w:b/>
          <w:sz w:val="20"/>
        </w:rPr>
      </w:pPr>
    </w:p>
    <w:p w:rsidR="00BA625E" w:rsidRDefault="00BA625E">
      <w:pPr>
        <w:pStyle w:val="BodyText"/>
        <w:spacing w:before="1"/>
        <w:rPr>
          <w:b/>
          <w:sz w:val="22"/>
        </w:rPr>
      </w:pPr>
    </w:p>
    <w:p w:rsidR="00BA625E" w:rsidRDefault="00937353">
      <w:pPr>
        <w:spacing w:before="89" w:line="274" w:lineRule="exact"/>
        <w:ind w:left="471"/>
        <w:rPr>
          <w:b/>
          <w:i/>
          <w:sz w:val="24"/>
        </w:rPr>
      </w:pPr>
      <w:r>
        <w:rPr>
          <w:spacing w:val="-60"/>
          <w:sz w:val="24"/>
          <w:u w:val="thick"/>
        </w:rPr>
        <w:t xml:space="preserve"> </w:t>
      </w:r>
      <w:r>
        <w:rPr>
          <w:b/>
          <w:i/>
          <w:sz w:val="24"/>
          <w:u w:val="thick"/>
        </w:rPr>
        <w:t>Напомена:</w:t>
      </w:r>
    </w:p>
    <w:p w:rsidR="00BA625E" w:rsidRDefault="00937353">
      <w:pPr>
        <w:ind w:left="471" w:right="770"/>
        <w:jc w:val="both"/>
        <w:rPr>
          <w:i/>
          <w:sz w:val="24"/>
        </w:rPr>
      </w:pPr>
      <w:r>
        <w:rPr>
          <w:i/>
          <w:sz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625E" w:rsidRDefault="00BA625E">
      <w:pPr>
        <w:jc w:val="both"/>
        <w:rPr>
          <w:sz w:val="24"/>
        </w:rPr>
        <w:sectPr w:rsidR="00BA625E">
          <w:pgSz w:w="11910" w:h="16840"/>
          <w:pgMar w:top="1580" w:right="420" w:bottom="1180" w:left="520" w:header="0" w:footer="963" w:gutter="0"/>
          <w:cols w:space="720"/>
        </w:sectPr>
      </w:pPr>
    </w:p>
    <w:p w:rsidR="00BA625E" w:rsidRDefault="00937353">
      <w:pPr>
        <w:pStyle w:val="Heading2"/>
        <w:numPr>
          <w:ilvl w:val="1"/>
          <w:numId w:val="57"/>
        </w:numPr>
        <w:tabs>
          <w:tab w:val="left" w:pos="1192"/>
        </w:tabs>
        <w:spacing w:before="91"/>
        <w:ind w:left="1191" w:hanging="361"/>
      </w:pPr>
      <w:r>
        <w:rPr>
          <w:spacing w:val="-6"/>
        </w:rPr>
        <w:lastRenderedPageBreak/>
        <w:t>ПОНУДА</w:t>
      </w:r>
    </w:p>
    <w:p w:rsidR="00BA625E" w:rsidRDefault="00BA625E">
      <w:pPr>
        <w:pStyle w:val="BodyText"/>
        <w:rPr>
          <w:b/>
          <w:sz w:val="20"/>
        </w:rPr>
      </w:pPr>
    </w:p>
    <w:p w:rsidR="00BA625E" w:rsidRDefault="00BA625E">
      <w:pPr>
        <w:pStyle w:val="BodyText"/>
        <w:rPr>
          <w:b/>
          <w:sz w:val="20"/>
        </w:rPr>
      </w:pPr>
    </w:p>
    <w:p w:rsidR="00BA625E" w:rsidRDefault="00BA625E">
      <w:pPr>
        <w:pStyle w:val="BodyText"/>
        <w:rPr>
          <w:b/>
          <w:sz w:val="20"/>
        </w:rPr>
      </w:pPr>
    </w:p>
    <w:p w:rsidR="00BA625E" w:rsidRDefault="00BA625E">
      <w:pPr>
        <w:pStyle w:val="BodyText"/>
        <w:spacing w:before="9"/>
        <w:rPr>
          <w:b/>
          <w:sz w:val="25"/>
        </w:rPr>
      </w:pPr>
    </w:p>
    <w:tbl>
      <w:tblPr>
        <w:tblW w:w="0" w:type="auto"/>
        <w:tblInd w:w="370" w:type="dxa"/>
        <w:tblLayout w:type="fixed"/>
        <w:tblCellMar>
          <w:left w:w="0" w:type="dxa"/>
          <w:right w:w="0" w:type="dxa"/>
        </w:tblCellMar>
        <w:tblLook w:val="01E0"/>
      </w:tblPr>
      <w:tblGrid>
        <w:gridCol w:w="4636"/>
      </w:tblGrid>
      <w:tr w:rsidR="00BA625E">
        <w:trPr>
          <w:trHeight w:val="898"/>
        </w:trPr>
        <w:tc>
          <w:tcPr>
            <w:tcW w:w="4636" w:type="dxa"/>
            <w:tcBorders>
              <w:top w:val="single" w:sz="12" w:space="0" w:color="000000"/>
              <w:bottom w:val="single" w:sz="12" w:space="0" w:color="000000"/>
            </w:tcBorders>
          </w:tcPr>
          <w:p w:rsidR="00BA625E" w:rsidRDefault="00937353">
            <w:pPr>
              <w:pStyle w:val="TableParagraph"/>
              <w:spacing w:line="267" w:lineRule="exact"/>
              <w:ind w:left="1507"/>
              <w:rPr>
                <w:sz w:val="24"/>
              </w:rPr>
            </w:pPr>
            <w:r>
              <w:rPr>
                <w:sz w:val="24"/>
              </w:rPr>
              <w:t>(назив понуђача)</w:t>
            </w:r>
          </w:p>
        </w:tc>
      </w:tr>
      <w:tr w:rsidR="00BA625E">
        <w:trPr>
          <w:trHeight w:val="935"/>
        </w:trPr>
        <w:tc>
          <w:tcPr>
            <w:tcW w:w="4636" w:type="dxa"/>
            <w:tcBorders>
              <w:top w:val="single" w:sz="12" w:space="0" w:color="000000"/>
              <w:bottom w:val="single" w:sz="12" w:space="0" w:color="000000"/>
            </w:tcBorders>
          </w:tcPr>
          <w:p w:rsidR="00BA625E" w:rsidRDefault="00937353">
            <w:pPr>
              <w:pStyle w:val="TableParagraph"/>
              <w:spacing w:line="270" w:lineRule="exact"/>
              <w:ind w:left="1577" w:right="1578"/>
              <w:jc w:val="center"/>
              <w:rPr>
                <w:sz w:val="24"/>
              </w:rPr>
            </w:pPr>
            <w:r>
              <w:rPr>
                <w:sz w:val="24"/>
              </w:rPr>
              <w:t>(улица и број)</w:t>
            </w:r>
          </w:p>
        </w:tc>
      </w:tr>
      <w:tr w:rsidR="00BA625E">
        <w:trPr>
          <w:trHeight w:val="267"/>
        </w:trPr>
        <w:tc>
          <w:tcPr>
            <w:tcW w:w="4636" w:type="dxa"/>
            <w:tcBorders>
              <w:top w:val="single" w:sz="12" w:space="0" w:color="000000"/>
            </w:tcBorders>
          </w:tcPr>
          <w:p w:rsidR="00BA625E" w:rsidRDefault="00937353">
            <w:pPr>
              <w:pStyle w:val="TableParagraph"/>
              <w:spacing w:line="247" w:lineRule="exact"/>
              <w:ind w:left="1577" w:right="1577"/>
              <w:jc w:val="center"/>
              <w:rPr>
                <w:sz w:val="24"/>
              </w:rPr>
            </w:pPr>
            <w:r>
              <w:rPr>
                <w:sz w:val="24"/>
              </w:rPr>
              <w:t>(седиште)</w:t>
            </w:r>
          </w:p>
        </w:tc>
      </w:tr>
    </w:tbl>
    <w:p w:rsidR="00BA625E" w:rsidRDefault="00BA625E">
      <w:pPr>
        <w:pStyle w:val="BodyText"/>
        <w:rPr>
          <w:b/>
          <w:sz w:val="20"/>
        </w:rPr>
      </w:pPr>
    </w:p>
    <w:p w:rsidR="00BA625E" w:rsidRDefault="00BA625E">
      <w:pPr>
        <w:pStyle w:val="BodyText"/>
        <w:spacing w:before="1"/>
        <w:rPr>
          <w:b/>
          <w:sz w:val="27"/>
        </w:rPr>
      </w:pPr>
    </w:p>
    <w:p w:rsidR="00BA625E" w:rsidRDefault="00937353">
      <w:pPr>
        <w:spacing w:before="84"/>
        <w:ind w:left="587" w:right="887"/>
        <w:jc w:val="center"/>
        <w:rPr>
          <w:b/>
          <w:sz w:val="40"/>
        </w:rPr>
      </w:pPr>
      <w:r>
        <w:rPr>
          <w:b/>
          <w:emboss/>
          <w:sz w:val="40"/>
        </w:rPr>
        <w:t>П</w:t>
      </w:r>
      <w:r>
        <w:rPr>
          <w:b/>
          <w:sz w:val="40"/>
        </w:rPr>
        <w:t xml:space="preserve"> </w:t>
      </w:r>
      <w:r>
        <w:rPr>
          <w:b/>
          <w:emboss/>
          <w:sz w:val="40"/>
        </w:rPr>
        <w:t>О</w:t>
      </w:r>
      <w:r>
        <w:rPr>
          <w:b/>
          <w:sz w:val="40"/>
        </w:rPr>
        <w:t xml:space="preserve"> </w:t>
      </w:r>
      <w:r>
        <w:rPr>
          <w:b/>
          <w:emboss/>
          <w:sz w:val="40"/>
        </w:rPr>
        <w:t>Н</w:t>
      </w:r>
      <w:r>
        <w:rPr>
          <w:b/>
          <w:sz w:val="40"/>
        </w:rPr>
        <w:t xml:space="preserve"> </w:t>
      </w:r>
      <w:r>
        <w:rPr>
          <w:b/>
          <w:emboss/>
          <w:sz w:val="40"/>
        </w:rPr>
        <w:t>У</w:t>
      </w:r>
      <w:r>
        <w:rPr>
          <w:b/>
          <w:sz w:val="40"/>
        </w:rPr>
        <w:t xml:space="preserve"> </w:t>
      </w:r>
      <w:r>
        <w:rPr>
          <w:b/>
          <w:emboss/>
          <w:sz w:val="40"/>
        </w:rPr>
        <w:t>Д</w:t>
      </w:r>
      <w:r>
        <w:rPr>
          <w:b/>
          <w:sz w:val="40"/>
        </w:rPr>
        <w:t xml:space="preserve"> </w:t>
      </w:r>
      <w:r>
        <w:rPr>
          <w:b/>
          <w:emboss/>
          <w:sz w:val="40"/>
        </w:rPr>
        <w:t>А</w:t>
      </w:r>
    </w:p>
    <w:p w:rsidR="00BA625E" w:rsidRDefault="00BA625E">
      <w:pPr>
        <w:pStyle w:val="BodyText"/>
        <w:spacing w:before="4"/>
        <w:rPr>
          <w:b/>
          <w:sz w:val="39"/>
        </w:rPr>
      </w:pPr>
    </w:p>
    <w:p w:rsidR="00BA625E" w:rsidRDefault="00937353">
      <w:pPr>
        <w:pStyle w:val="BodyText"/>
        <w:ind w:left="587" w:right="783"/>
        <w:jc w:val="center"/>
      </w:pPr>
      <w:r>
        <w:rPr>
          <w:emboss/>
        </w:rPr>
        <w:t>ЗА</w:t>
      </w:r>
      <w:r>
        <w:t xml:space="preserve"> </w:t>
      </w:r>
      <w:r>
        <w:rPr>
          <w:emboss/>
        </w:rPr>
        <w:t>ЈАВНУ</w:t>
      </w:r>
      <w:r>
        <w:t xml:space="preserve"> </w:t>
      </w:r>
      <w:r>
        <w:rPr>
          <w:emboss/>
        </w:rPr>
        <w:t>НАБАВКУ</w:t>
      </w:r>
      <w:r>
        <w:t xml:space="preserve"> </w:t>
      </w:r>
      <w:r>
        <w:rPr>
          <w:emboss/>
        </w:rPr>
        <w:t>РАДОВА:</w:t>
      </w:r>
    </w:p>
    <w:p w:rsidR="00BA625E" w:rsidRDefault="00937353">
      <w:pPr>
        <w:spacing w:before="128"/>
        <w:ind w:left="587" w:right="893"/>
        <w:jc w:val="center"/>
        <w:rPr>
          <w:b/>
          <w:i/>
          <w:sz w:val="26"/>
        </w:rPr>
      </w:pPr>
      <w:r>
        <w:rPr>
          <w:b/>
          <w:i/>
          <w:sz w:val="26"/>
        </w:rPr>
        <w:t>Радови на унапређењу енергетске ефикасности на згради ОШ „Петар Враголић</w:t>
      </w:r>
      <w:proofErr w:type="gramStart"/>
      <w:r>
        <w:rPr>
          <w:b/>
          <w:i/>
          <w:sz w:val="26"/>
        </w:rPr>
        <w:t>“ у</w:t>
      </w:r>
      <w:proofErr w:type="gramEnd"/>
      <w:r>
        <w:rPr>
          <w:b/>
          <w:i/>
          <w:sz w:val="26"/>
        </w:rPr>
        <w:t xml:space="preserve"> Доњој Оровици, општина Љубовија</w:t>
      </w:r>
    </w:p>
    <w:p w:rsidR="00BA625E" w:rsidRDefault="00937353">
      <w:pPr>
        <w:pStyle w:val="Heading4"/>
        <w:spacing w:before="117"/>
        <w:ind w:left="587" w:right="886"/>
        <w:jc w:val="center"/>
      </w:pPr>
      <w:proofErr w:type="gramStart"/>
      <w:r>
        <w:t>редни</w:t>
      </w:r>
      <w:proofErr w:type="gramEnd"/>
      <w:r>
        <w:t xml:space="preserve"> број ЈН 26/2019</w:t>
      </w:r>
    </w:p>
    <w:p w:rsidR="00BA625E" w:rsidRDefault="00BA625E">
      <w:pPr>
        <w:pStyle w:val="BodyText"/>
        <w:rPr>
          <w:b/>
          <w:i/>
          <w:sz w:val="20"/>
        </w:rPr>
      </w:pPr>
    </w:p>
    <w:p w:rsidR="00BA625E" w:rsidRDefault="00BA625E">
      <w:pPr>
        <w:pStyle w:val="BodyText"/>
        <w:rPr>
          <w:b/>
          <w:i/>
          <w:sz w:val="20"/>
        </w:rPr>
      </w:pPr>
    </w:p>
    <w:p w:rsidR="00BA625E" w:rsidRDefault="00BA625E">
      <w:pPr>
        <w:pStyle w:val="BodyText"/>
        <w:rPr>
          <w:b/>
          <w:i/>
          <w:sz w:val="20"/>
        </w:rPr>
      </w:pPr>
    </w:p>
    <w:p w:rsidR="00BA625E" w:rsidRDefault="00BA625E">
      <w:pPr>
        <w:pStyle w:val="BodyText"/>
        <w:rPr>
          <w:b/>
          <w:i/>
          <w:sz w:val="20"/>
        </w:rPr>
      </w:pPr>
    </w:p>
    <w:p w:rsidR="00BA625E" w:rsidRDefault="00BA625E">
      <w:pPr>
        <w:rPr>
          <w:sz w:val="20"/>
        </w:rPr>
        <w:sectPr w:rsidR="00BA625E">
          <w:pgSz w:w="11910" w:h="16840"/>
          <w:pgMar w:top="1580" w:right="420" w:bottom="1180" w:left="520" w:header="0" w:footer="963" w:gutter="0"/>
          <w:cols w:space="720"/>
        </w:sectPr>
      </w:pPr>
    </w:p>
    <w:p w:rsidR="00BA625E" w:rsidRDefault="00937353">
      <w:pPr>
        <w:tabs>
          <w:tab w:val="left" w:pos="3705"/>
        </w:tabs>
        <w:spacing w:before="206" w:line="246" w:lineRule="exact"/>
        <w:ind w:right="90"/>
        <w:jc w:val="right"/>
        <w:rPr>
          <w:b/>
          <w:sz w:val="24"/>
        </w:rPr>
      </w:pPr>
      <w:r>
        <w:rPr>
          <w:sz w:val="24"/>
        </w:rPr>
        <w:lastRenderedPageBreak/>
        <w:t>Број</w:t>
      </w:r>
      <w:r>
        <w:rPr>
          <w:spacing w:val="-4"/>
          <w:sz w:val="24"/>
        </w:rPr>
        <w:t xml:space="preserve"> </w:t>
      </w:r>
      <w:r>
        <w:rPr>
          <w:sz w:val="24"/>
        </w:rPr>
        <w:t>понуде</w:t>
      </w:r>
      <w:r>
        <w:rPr>
          <w:b/>
          <w:sz w:val="24"/>
        </w:rPr>
        <w:t xml:space="preserve">: </w:t>
      </w:r>
      <w:r>
        <w:rPr>
          <w:b/>
          <w:sz w:val="24"/>
          <w:u w:val="single"/>
        </w:rPr>
        <w:t xml:space="preserve"> </w:t>
      </w:r>
      <w:r>
        <w:rPr>
          <w:b/>
          <w:sz w:val="24"/>
          <w:u w:val="single"/>
        </w:rPr>
        <w:tab/>
      </w:r>
    </w:p>
    <w:p w:rsidR="00BA625E" w:rsidRDefault="00937353">
      <w:pPr>
        <w:spacing w:line="246" w:lineRule="exact"/>
        <w:ind w:right="38"/>
        <w:jc w:val="right"/>
        <w:rPr>
          <w:b/>
          <w:sz w:val="24"/>
        </w:rPr>
      </w:pPr>
      <w:r>
        <w:rPr>
          <w:b/>
          <w:sz w:val="24"/>
        </w:rPr>
        <w:t>(</w:t>
      </w:r>
      <w:proofErr w:type="gramStart"/>
      <w:r>
        <w:rPr>
          <w:b/>
          <w:sz w:val="24"/>
        </w:rPr>
        <w:t>заводни</w:t>
      </w:r>
      <w:proofErr w:type="gramEnd"/>
      <w:r>
        <w:rPr>
          <w:b/>
          <w:sz w:val="24"/>
        </w:rPr>
        <w:t xml:space="preserve"> број понуђача)</w:t>
      </w:r>
    </w:p>
    <w:p w:rsidR="00BA625E" w:rsidRDefault="00BA625E">
      <w:pPr>
        <w:pStyle w:val="BodyText"/>
        <w:rPr>
          <w:b/>
          <w:sz w:val="26"/>
        </w:rPr>
      </w:pPr>
    </w:p>
    <w:p w:rsidR="00BA625E" w:rsidRDefault="00BA625E">
      <w:pPr>
        <w:pStyle w:val="BodyText"/>
        <w:rPr>
          <w:b/>
          <w:sz w:val="26"/>
        </w:rPr>
      </w:pPr>
    </w:p>
    <w:p w:rsidR="00BA625E" w:rsidRDefault="00937353">
      <w:pPr>
        <w:pStyle w:val="ListParagraph"/>
        <w:numPr>
          <w:ilvl w:val="0"/>
          <w:numId w:val="34"/>
        </w:numPr>
        <w:tabs>
          <w:tab w:val="left" w:pos="1192"/>
        </w:tabs>
        <w:spacing w:before="203"/>
        <w:ind w:hanging="361"/>
        <w:rPr>
          <w:b/>
          <w:sz w:val="24"/>
        </w:rPr>
      </w:pPr>
      <w:r>
        <w:rPr>
          <w:b/>
          <w:emboss/>
          <w:sz w:val="24"/>
        </w:rPr>
        <w:t>ВРЕДНОСТ</w:t>
      </w:r>
      <w:r>
        <w:rPr>
          <w:b/>
          <w:spacing w:val="-1"/>
          <w:sz w:val="24"/>
        </w:rPr>
        <w:t xml:space="preserve"> </w:t>
      </w:r>
      <w:r>
        <w:rPr>
          <w:b/>
          <w:emboss/>
          <w:sz w:val="24"/>
        </w:rPr>
        <w:t>ПОНУДЕ:</w:t>
      </w:r>
    </w:p>
    <w:p w:rsidR="00BA625E" w:rsidRDefault="00937353">
      <w:pPr>
        <w:pStyle w:val="BodyText"/>
        <w:tabs>
          <w:tab w:val="left" w:pos="2567"/>
          <w:tab w:val="left" w:pos="3290"/>
        </w:tabs>
        <w:spacing w:before="206"/>
        <w:ind w:left="471"/>
      </w:pPr>
      <w:r>
        <w:br w:type="column"/>
      </w:r>
      <w:r>
        <w:lastRenderedPageBreak/>
        <w:t>Датум</w:t>
      </w:r>
      <w:r>
        <w:rPr>
          <w:spacing w:val="-2"/>
        </w:rPr>
        <w:t xml:space="preserve"> </w:t>
      </w:r>
      <w:r>
        <w:t>понуде</w:t>
      </w:r>
      <w:proofErr w:type="gramStart"/>
      <w:r>
        <w:t>:</w:t>
      </w:r>
      <w:r>
        <w:rPr>
          <w:u w:val="single"/>
        </w:rPr>
        <w:t xml:space="preserve"> </w:t>
      </w:r>
      <w:r>
        <w:rPr>
          <w:u w:val="single"/>
        </w:rPr>
        <w:tab/>
      </w:r>
      <w:r>
        <w:t>.</w:t>
      </w:r>
      <w:proofErr w:type="gramEnd"/>
      <w:r>
        <w:t xml:space="preserve"> </w:t>
      </w:r>
      <w:proofErr w:type="gramStart"/>
      <w:r>
        <w:t>_</w:t>
      </w:r>
      <w:r>
        <w:rPr>
          <w:u w:val="single"/>
        </w:rPr>
        <w:t xml:space="preserve"> </w:t>
      </w:r>
      <w:r>
        <w:rPr>
          <w:u w:val="single"/>
        </w:rPr>
        <w:tab/>
      </w:r>
      <w:r>
        <w:t>.2019.</w:t>
      </w:r>
      <w:proofErr w:type="gramEnd"/>
    </w:p>
    <w:p w:rsidR="00BA625E" w:rsidRDefault="00BA625E">
      <w:pPr>
        <w:sectPr w:rsidR="00BA625E">
          <w:type w:val="continuous"/>
          <w:pgSz w:w="11910" w:h="16840"/>
          <w:pgMar w:top="1420" w:right="420" w:bottom="1160" w:left="520" w:header="720" w:footer="720" w:gutter="0"/>
          <w:cols w:num="2" w:space="720" w:equalWidth="0">
            <w:col w:w="4270" w:space="51"/>
            <w:col w:w="6649"/>
          </w:cols>
        </w:sectPr>
      </w:pPr>
    </w:p>
    <w:p w:rsidR="00BA625E" w:rsidRDefault="00BA625E">
      <w:pPr>
        <w:pStyle w:val="BodyText"/>
        <w:spacing w:before="3"/>
        <w:rPr>
          <w:sz w:val="17"/>
        </w:rPr>
      </w:pPr>
    </w:p>
    <w:tbl>
      <w:tblPr>
        <w:tblW w:w="0" w:type="auto"/>
        <w:tblInd w:w="349" w:type="dxa"/>
        <w:tblLayout w:type="fixed"/>
        <w:tblCellMar>
          <w:left w:w="0" w:type="dxa"/>
          <w:right w:w="0" w:type="dxa"/>
        </w:tblCellMar>
        <w:tblLook w:val="01E0"/>
      </w:tblPr>
      <w:tblGrid>
        <w:gridCol w:w="5890"/>
        <w:gridCol w:w="3001"/>
      </w:tblGrid>
      <w:tr w:rsidR="00BA625E">
        <w:trPr>
          <w:trHeight w:val="588"/>
        </w:trPr>
        <w:tc>
          <w:tcPr>
            <w:tcW w:w="5890" w:type="dxa"/>
            <w:tcBorders>
              <w:top w:val="single" w:sz="12" w:space="0" w:color="000000"/>
            </w:tcBorders>
          </w:tcPr>
          <w:p w:rsidR="00BA625E" w:rsidRDefault="00937353">
            <w:pPr>
              <w:pStyle w:val="TableParagraph"/>
              <w:spacing w:before="122"/>
              <w:ind w:right="105"/>
              <w:jc w:val="right"/>
              <w:rPr>
                <w:sz w:val="28"/>
              </w:rPr>
            </w:pPr>
            <w:r>
              <w:rPr>
                <w:emboss/>
                <w:sz w:val="28"/>
              </w:rPr>
              <w:t>ВРЕДНОСТ</w:t>
            </w:r>
            <w:r>
              <w:rPr>
                <w:sz w:val="28"/>
              </w:rPr>
              <w:t xml:space="preserve"> </w:t>
            </w:r>
            <w:r>
              <w:rPr>
                <w:emboss/>
                <w:sz w:val="28"/>
              </w:rPr>
              <w:t>ПОНУДЕ</w:t>
            </w:r>
            <w:r>
              <w:rPr>
                <w:sz w:val="28"/>
              </w:rPr>
              <w:t xml:space="preserve"> </w:t>
            </w:r>
            <w:r>
              <w:rPr>
                <w:shadow/>
                <w:sz w:val="28"/>
              </w:rPr>
              <w:t>(без</w:t>
            </w:r>
            <w:r>
              <w:rPr>
                <w:sz w:val="28"/>
              </w:rPr>
              <w:t xml:space="preserve"> </w:t>
            </w:r>
            <w:r>
              <w:rPr>
                <w:emboss/>
                <w:sz w:val="28"/>
              </w:rPr>
              <w:t>ПДВ-а)</w:t>
            </w:r>
          </w:p>
        </w:tc>
        <w:tc>
          <w:tcPr>
            <w:tcW w:w="3001" w:type="dxa"/>
            <w:tcBorders>
              <w:top w:val="single" w:sz="12" w:space="0" w:color="000000"/>
            </w:tcBorders>
            <w:shd w:val="clear" w:color="auto" w:fill="E7E7E7"/>
          </w:tcPr>
          <w:p w:rsidR="00BA625E" w:rsidRDefault="00BA625E">
            <w:pPr>
              <w:pStyle w:val="TableParagraph"/>
              <w:spacing w:before="9"/>
              <w:rPr>
                <w:sz w:val="21"/>
              </w:rPr>
            </w:pPr>
          </w:p>
          <w:p w:rsidR="00BA625E" w:rsidRDefault="00937353">
            <w:pPr>
              <w:pStyle w:val="TableParagraph"/>
              <w:tabs>
                <w:tab w:val="left" w:pos="2192"/>
              </w:tabs>
              <w:ind w:right="-15"/>
            </w:pPr>
            <w:r>
              <w:rPr>
                <w:u w:val="thick"/>
              </w:rPr>
              <w:t xml:space="preserve"> </w:t>
            </w:r>
            <w:r>
              <w:rPr>
                <w:u w:val="thick"/>
              </w:rPr>
              <w:tab/>
              <w:t>динара</w:t>
            </w:r>
            <w:r>
              <w:rPr>
                <w:spacing w:val="-8"/>
                <w:u w:val="thick"/>
              </w:rPr>
              <w:t xml:space="preserve"> </w:t>
            </w:r>
          </w:p>
        </w:tc>
      </w:tr>
      <w:tr w:rsidR="00BA625E">
        <w:trPr>
          <w:trHeight w:val="461"/>
        </w:trPr>
        <w:tc>
          <w:tcPr>
            <w:tcW w:w="5890" w:type="dxa"/>
            <w:tcBorders>
              <w:bottom w:val="single" w:sz="12" w:space="0" w:color="000000"/>
            </w:tcBorders>
          </w:tcPr>
          <w:p w:rsidR="00BA625E" w:rsidRDefault="00937353">
            <w:pPr>
              <w:pStyle w:val="TableParagraph"/>
              <w:spacing w:before="74"/>
              <w:ind w:right="107"/>
              <w:jc w:val="right"/>
              <w:rPr>
                <w:sz w:val="28"/>
              </w:rPr>
            </w:pPr>
            <w:r>
              <w:rPr>
                <w:emboss/>
                <w:sz w:val="28"/>
              </w:rPr>
              <w:t>ПДВ</w:t>
            </w:r>
          </w:p>
        </w:tc>
        <w:tc>
          <w:tcPr>
            <w:tcW w:w="3001" w:type="dxa"/>
            <w:tcBorders>
              <w:bottom w:val="single" w:sz="12" w:space="0" w:color="000000"/>
            </w:tcBorders>
            <w:shd w:val="clear" w:color="auto" w:fill="E7E7E7"/>
          </w:tcPr>
          <w:p w:rsidR="00BA625E" w:rsidRDefault="00937353">
            <w:pPr>
              <w:pStyle w:val="TableParagraph"/>
              <w:spacing w:before="202" w:line="240" w:lineRule="exact"/>
              <w:ind w:right="105"/>
              <w:jc w:val="right"/>
            </w:pPr>
            <w:r>
              <w:t>динара</w:t>
            </w:r>
          </w:p>
        </w:tc>
      </w:tr>
      <w:tr w:rsidR="00BA625E">
        <w:trPr>
          <w:trHeight w:val="706"/>
        </w:trPr>
        <w:tc>
          <w:tcPr>
            <w:tcW w:w="5890" w:type="dxa"/>
            <w:tcBorders>
              <w:top w:val="single" w:sz="12" w:space="0" w:color="000000"/>
              <w:bottom w:val="single" w:sz="12" w:space="0" w:color="000000"/>
            </w:tcBorders>
          </w:tcPr>
          <w:p w:rsidR="00BA625E" w:rsidRDefault="00937353">
            <w:pPr>
              <w:pStyle w:val="TableParagraph"/>
              <w:spacing w:before="57" w:line="235" w:lineRule="auto"/>
              <w:ind w:left="1058" w:hanging="15"/>
              <w:rPr>
                <w:sz w:val="24"/>
              </w:rPr>
            </w:pPr>
            <w:r>
              <w:rPr>
                <w:b/>
                <w:emboss/>
                <w:sz w:val="28"/>
              </w:rPr>
              <w:t>УКУПНО</w:t>
            </w:r>
            <w:r>
              <w:rPr>
                <w:b/>
                <w:sz w:val="28"/>
              </w:rPr>
              <w:t xml:space="preserve"> </w:t>
            </w:r>
            <w:r>
              <w:rPr>
                <w:b/>
                <w:emboss/>
                <w:sz w:val="28"/>
              </w:rPr>
              <w:t>СА</w:t>
            </w:r>
            <w:r>
              <w:rPr>
                <w:b/>
                <w:sz w:val="28"/>
              </w:rPr>
              <w:t xml:space="preserve"> </w:t>
            </w:r>
            <w:r>
              <w:rPr>
                <w:b/>
                <w:emboss/>
                <w:sz w:val="28"/>
              </w:rPr>
              <w:t>ПДВ-ом</w:t>
            </w:r>
            <w:r>
              <w:rPr>
                <w:b/>
                <w:sz w:val="28"/>
              </w:rPr>
              <w:t xml:space="preserve"> </w:t>
            </w:r>
            <w:r>
              <w:rPr>
                <w:sz w:val="24"/>
              </w:rPr>
              <w:t>(исказати са свим обрачунатим пратећим трошковима)</w:t>
            </w:r>
          </w:p>
        </w:tc>
        <w:tc>
          <w:tcPr>
            <w:tcW w:w="3001" w:type="dxa"/>
            <w:tcBorders>
              <w:top w:val="single" w:sz="12" w:space="0" w:color="000000"/>
              <w:bottom w:val="single" w:sz="12" w:space="0" w:color="000000"/>
            </w:tcBorders>
          </w:tcPr>
          <w:p w:rsidR="00BA625E" w:rsidRDefault="00BA625E">
            <w:pPr>
              <w:pStyle w:val="TableParagraph"/>
              <w:rPr>
                <w:sz w:val="24"/>
              </w:rPr>
            </w:pPr>
          </w:p>
          <w:p w:rsidR="00BA625E" w:rsidRDefault="00937353">
            <w:pPr>
              <w:pStyle w:val="TableParagraph"/>
              <w:spacing w:before="171" w:line="240" w:lineRule="exact"/>
              <w:ind w:right="147"/>
              <w:jc w:val="right"/>
            </w:pPr>
            <w:r>
              <w:t>динара</w:t>
            </w:r>
          </w:p>
        </w:tc>
      </w:tr>
    </w:tbl>
    <w:p w:rsidR="00BA625E" w:rsidRDefault="00BA625E">
      <w:pPr>
        <w:pStyle w:val="BodyText"/>
        <w:rPr>
          <w:sz w:val="20"/>
        </w:rPr>
      </w:pPr>
    </w:p>
    <w:p w:rsidR="00BA625E" w:rsidRDefault="00BA625E">
      <w:pPr>
        <w:pStyle w:val="BodyText"/>
        <w:rPr>
          <w:sz w:val="20"/>
        </w:rPr>
      </w:pPr>
    </w:p>
    <w:p w:rsidR="00BA625E" w:rsidRDefault="00BA625E">
      <w:pPr>
        <w:pStyle w:val="BodyText"/>
        <w:rPr>
          <w:sz w:val="20"/>
        </w:rPr>
      </w:pPr>
    </w:p>
    <w:p w:rsidR="00BA625E" w:rsidRDefault="00BA625E">
      <w:pPr>
        <w:pStyle w:val="BodyText"/>
        <w:spacing w:before="9"/>
        <w:rPr>
          <w:sz w:val="21"/>
        </w:rPr>
      </w:pPr>
    </w:p>
    <w:p w:rsidR="00BA625E" w:rsidRDefault="00937353">
      <w:pPr>
        <w:pStyle w:val="Heading3"/>
        <w:numPr>
          <w:ilvl w:val="0"/>
          <w:numId w:val="34"/>
        </w:numPr>
        <w:tabs>
          <w:tab w:val="left" w:pos="1192"/>
        </w:tabs>
        <w:spacing w:before="90"/>
        <w:ind w:hanging="361"/>
      </w:pPr>
      <w:r>
        <w:t xml:space="preserve">РОК ЗА ИЗВОЂЕЊЕ </w:t>
      </w:r>
      <w:r>
        <w:rPr>
          <w:spacing w:val="-8"/>
        </w:rPr>
        <w:t>РАДОВА:</w:t>
      </w:r>
    </w:p>
    <w:p w:rsidR="00BA625E" w:rsidRDefault="00BA625E">
      <w:pPr>
        <w:pStyle w:val="BodyText"/>
        <w:spacing w:before="10"/>
        <w:rPr>
          <w:b/>
          <w:sz w:val="20"/>
        </w:rPr>
      </w:pPr>
    </w:p>
    <w:p w:rsidR="00BA625E" w:rsidRDefault="00937353">
      <w:pPr>
        <w:pStyle w:val="Heading4"/>
        <w:tabs>
          <w:tab w:val="left" w:pos="6121"/>
          <w:tab w:val="left" w:pos="8702"/>
        </w:tabs>
        <w:ind w:right="770"/>
        <w:jc w:val="both"/>
      </w:pPr>
      <w:r>
        <w:rPr>
          <w:i w:val="0"/>
        </w:rPr>
        <w:t>Рок</w:t>
      </w:r>
      <w:r>
        <w:rPr>
          <w:i w:val="0"/>
          <w:spacing w:val="36"/>
        </w:rPr>
        <w:t xml:space="preserve"> </w:t>
      </w:r>
      <w:r>
        <w:rPr>
          <w:i w:val="0"/>
        </w:rPr>
        <w:t>за</w:t>
      </w:r>
      <w:r>
        <w:rPr>
          <w:i w:val="0"/>
          <w:spacing w:val="36"/>
        </w:rPr>
        <w:t xml:space="preserve"> </w:t>
      </w:r>
      <w:r>
        <w:rPr>
          <w:i w:val="0"/>
        </w:rPr>
        <w:t>извођење</w:t>
      </w:r>
      <w:r>
        <w:rPr>
          <w:i w:val="0"/>
          <w:spacing w:val="35"/>
        </w:rPr>
        <w:t xml:space="preserve"> </w:t>
      </w:r>
      <w:r>
        <w:rPr>
          <w:i w:val="0"/>
        </w:rPr>
        <w:t>радова</w:t>
      </w:r>
      <w:r>
        <w:rPr>
          <w:i w:val="0"/>
          <w:spacing w:val="40"/>
        </w:rPr>
        <w:t xml:space="preserve"> </w:t>
      </w:r>
      <w:r>
        <w:t>из</w:t>
      </w:r>
      <w:r>
        <w:rPr>
          <w:spacing w:val="37"/>
        </w:rPr>
        <w:t xml:space="preserve"> </w:t>
      </w:r>
      <w:r>
        <w:t>предметне</w:t>
      </w:r>
      <w:r>
        <w:rPr>
          <w:spacing w:val="35"/>
        </w:rPr>
        <w:t xml:space="preserve"> </w:t>
      </w:r>
      <w:r>
        <w:t>јавне</w:t>
      </w:r>
      <w:r>
        <w:rPr>
          <w:spacing w:val="36"/>
        </w:rPr>
        <w:t xml:space="preserve"> </w:t>
      </w:r>
      <w:r>
        <w:t>набавке</w:t>
      </w:r>
      <w:r>
        <w:rPr>
          <w:spacing w:val="36"/>
        </w:rPr>
        <w:t xml:space="preserve"> </w:t>
      </w:r>
      <w:r>
        <w:t>износи</w:t>
      </w:r>
      <w:r>
        <w:rPr>
          <w:u w:val="single"/>
        </w:rPr>
        <w:t xml:space="preserve"> </w:t>
      </w:r>
      <w:r>
        <w:rPr>
          <w:u w:val="single"/>
        </w:rPr>
        <w:tab/>
      </w:r>
      <w:r>
        <w:t xml:space="preserve">календарских дана од дана </w:t>
      </w:r>
      <w:proofErr w:type="gramStart"/>
      <w:r>
        <w:t xml:space="preserve">увођења </w:t>
      </w:r>
      <w:r>
        <w:rPr>
          <w:spacing w:val="42"/>
        </w:rPr>
        <w:t xml:space="preserve"> </w:t>
      </w:r>
      <w:r>
        <w:t>у</w:t>
      </w:r>
      <w:proofErr w:type="gramEnd"/>
      <w:r>
        <w:t xml:space="preserve"> посао</w:t>
      </w:r>
      <w:r>
        <w:rPr>
          <w:spacing w:val="26"/>
        </w:rPr>
        <w:t xml:space="preserve"> </w:t>
      </w:r>
      <w:r>
        <w:t>(максимално</w:t>
      </w:r>
      <w:r w:rsidR="00FF5280">
        <w:t xml:space="preserve"> 60 к</w:t>
      </w:r>
      <w:r>
        <w:t>алендарских дана од дана увођења у посао).</w:t>
      </w:r>
    </w:p>
    <w:p w:rsidR="00BA625E" w:rsidRDefault="00BA625E">
      <w:pPr>
        <w:jc w:val="both"/>
        <w:sectPr w:rsidR="00BA625E">
          <w:type w:val="continuous"/>
          <w:pgSz w:w="11910" w:h="16840"/>
          <w:pgMar w:top="1420" w:right="420" w:bottom="1160" w:left="520" w:header="720" w:footer="720" w:gutter="0"/>
          <w:cols w:space="720"/>
        </w:sectPr>
      </w:pPr>
    </w:p>
    <w:p w:rsidR="00BA625E" w:rsidRDefault="00937353">
      <w:pPr>
        <w:pStyle w:val="ListParagraph"/>
        <w:numPr>
          <w:ilvl w:val="0"/>
          <w:numId w:val="34"/>
        </w:numPr>
        <w:tabs>
          <w:tab w:val="left" w:pos="1192"/>
        </w:tabs>
        <w:spacing w:before="114"/>
        <w:ind w:hanging="361"/>
        <w:rPr>
          <w:b/>
          <w:sz w:val="24"/>
        </w:rPr>
      </w:pPr>
      <w:r>
        <w:rPr>
          <w:b/>
          <w:sz w:val="24"/>
        </w:rPr>
        <w:lastRenderedPageBreak/>
        <w:t>УСЛОВИ</w:t>
      </w:r>
      <w:r>
        <w:rPr>
          <w:b/>
          <w:spacing w:val="-1"/>
          <w:sz w:val="24"/>
        </w:rPr>
        <w:t xml:space="preserve"> </w:t>
      </w:r>
      <w:r>
        <w:rPr>
          <w:b/>
          <w:sz w:val="24"/>
        </w:rPr>
        <w:t>ПЛАЋАЊА:</w:t>
      </w:r>
    </w:p>
    <w:p w:rsidR="00BA625E" w:rsidRDefault="00937353">
      <w:pPr>
        <w:spacing w:before="116" w:line="242" w:lineRule="auto"/>
        <w:ind w:left="471" w:right="773"/>
        <w:jc w:val="both"/>
        <w:rPr>
          <w:b/>
          <w:sz w:val="24"/>
        </w:rPr>
      </w:pPr>
      <w:r>
        <w:rPr>
          <w:b/>
          <w:sz w:val="24"/>
        </w:rPr>
        <w:t xml:space="preserve">Рок плаћања </w:t>
      </w:r>
      <w:r>
        <w:rPr>
          <w:sz w:val="24"/>
        </w:rPr>
        <w:t>је</w:t>
      </w:r>
      <w:r>
        <w:rPr>
          <w:sz w:val="24"/>
          <w:u w:val="single"/>
        </w:rPr>
        <w:t xml:space="preserve">         </w:t>
      </w:r>
      <w:r>
        <w:rPr>
          <w:sz w:val="24"/>
        </w:rPr>
        <w:t xml:space="preserve">_ дана (максимум </w:t>
      </w:r>
      <w:r>
        <w:rPr>
          <w:b/>
          <w:sz w:val="24"/>
        </w:rPr>
        <w:t xml:space="preserve">45 </w:t>
      </w:r>
      <w:r>
        <w:rPr>
          <w:sz w:val="24"/>
        </w:rPr>
        <w:t xml:space="preserve">дана) од дана достављања привремених </w:t>
      </w:r>
      <w:proofErr w:type="gramStart"/>
      <w:r>
        <w:rPr>
          <w:sz w:val="24"/>
        </w:rPr>
        <w:t>ситуација  и</w:t>
      </w:r>
      <w:proofErr w:type="gramEnd"/>
      <w:r>
        <w:rPr>
          <w:sz w:val="24"/>
        </w:rPr>
        <w:t xml:space="preserve"> окончане ситуације сачињених на основу грађевинске књиге изведених радова и јединичних цена из понуде и потписаним </w:t>
      </w:r>
      <w:r>
        <w:rPr>
          <w:spacing w:val="2"/>
          <w:sz w:val="24"/>
        </w:rPr>
        <w:t xml:space="preserve">од </w:t>
      </w:r>
      <w:r>
        <w:rPr>
          <w:sz w:val="24"/>
        </w:rPr>
        <w:t xml:space="preserve">стране стручног надзора. </w:t>
      </w:r>
      <w:proofErr w:type="gramStart"/>
      <w:r>
        <w:rPr>
          <w:b/>
          <w:sz w:val="24"/>
        </w:rPr>
        <w:t>Понуђачу није дозвољено да захтева</w:t>
      </w:r>
      <w:r>
        <w:rPr>
          <w:b/>
          <w:spacing w:val="-2"/>
          <w:sz w:val="24"/>
        </w:rPr>
        <w:t xml:space="preserve"> </w:t>
      </w:r>
      <w:r>
        <w:rPr>
          <w:b/>
          <w:sz w:val="24"/>
        </w:rPr>
        <w:t>аванс.</w:t>
      </w:r>
      <w:proofErr w:type="gramEnd"/>
    </w:p>
    <w:p w:rsidR="00BA625E" w:rsidRDefault="00BA625E">
      <w:pPr>
        <w:pStyle w:val="BodyText"/>
        <w:spacing w:before="5"/>
        <w:rPr>
          <w:b/>
          <w:sz w:val="23"/>
        </w:rPr>
      </w:pPr>
    </w:p>
    <w:p w:rsidR="00BA625E" w:rsidRDefault="00937353">
      <w:pPr>
        <w:pStyle w:val="Heading3"/>
        <w:numPr>
          <w:ilvl w:val="0"/>
          <w:numId w:val="34"/>
        </w:numPr>
        <w:tabs>
          <w:tab w:val="left" w:pos="1192"/>
        </w:tabs>
        <w:ind w:hanging="361"/>
      </w:pPr>
      <w:r>
        <w:t>ГАРАНТНИ</w:t>
      </w:r>
      <w:r>
        <w:rPr>
          <w:spacing w:val="-1"/>
        </w:rPr>
        <w:t xml:space="preserve"> </w:t>
      </w:r>
      <w:r>
        <w:t>РОК:</w:t>
      </w:r>
    </w:p>
    <w:p w:rsidR="00BA625E" w:rsidRDefault="00BA625E">
      <w:pPr>
        <w:pStyle w:val="BodyText"/>
        <w:spacing w:before="7"/>
        <w:rPr>
          <w:b/>
          <w:sz w:val="23"/>
        </w:rPr>
      </w:pPr>
    </w:p>
    <w:p w:rsidR="00BA625E" w:rsidRDefault="00937353">
      <w:pPr>
        <w:pStyle w:val="BodyText"/>
        <w:tabs>
          <w:tab w:val="left" w:pos="9422"/>
        </w:tabs>
        <w:ind w:left="471" w:right="769"/>
        <w:jc w:val="both"/>
      </w:pPr>
      <w:proofErr w:type="gramStart"/>
      <w:r>
        <w:rPr>
          <w:b/>
        </w:rPr>
        <w:t>Гарантни</w:t>
      </w:r>
      <w:r>
        <w:rPr>
          <w:b/>
          <w:spacing w:val="35"/>
        </w:rPr>
        <w:t xml:space="preserve"> </w:t>
      </w:r>
      <w:r>
        <w:rPr>
          <w:b/>
        </w:rPr>
        <w:t>рок</w:t>
      </w:r>
      <w:r>
        <w:rPr>
          <w:b/>
          <w:spacing w:val="39"/>
        </w:rPr>
        <w:t xml:space="preserve"> </w:t>
      </w:r>
      <w:r>
        <w:t>за</w:t>
      </w:r>
      <w:r>
        <w:rPr>
          <w:spacing w:val="37"/>
        </w:rPr>
        <w:t xml:space="preserve"> </w:t>
      </w:r>
      <w:r>
        <w:t>изведене</w:t>
      </w:r>
      <w:r>
        <w:rPr>
          <w:spacing w:val="36"/>
        </w:rPr>
        <w:t xml:space="preserve"> </w:t>
      </w:r>
      <w:r>
        <w:t>радове</w:t>
      </w:r>
      <w:r>
        <w:rPr>
          <w:spacing w:val="37"/>
        </w:rPr>
        <w:t xml:space="preserve"> </w:t>
      </w:r>
      <w:r>
        <w:t>из</w:t>
      </w:r>
      <w:r>
        <w:rPr>
          <w:spacing w:val="37"/>
        </w:rPr>
        <w:t xml:space="preserve"> </w:t>
      </w:r>
      <w:r>
        <w:t>предметне</w:t>
      </w:r>
      <w:r>
        <w:rPr>
          <w:spacing w:val="36"/>
        </w:rPr>
        <w:t xml:space="preserve"> </w:t>
      </w:r>
      <w:r>
        <w:t>јавне</w:t>
      </w:r>
      <w:r>
        <w:rPr>
          <w:spacing w:val="37"/>
        </w:rPr>
        <w:t xml:space="preserve"> </w:t>
      </w:r>
      <w:r>
        <w:t>набавке</w:t>
      </w:r>
      <w:r>
        <w:rPr>
          <w:spacing w:val="38"/>
        </w:rPr>
        <w:t xml:space="preserve"> </w:t>
      </w:r>
      <w:r>
        <w:t>износи</w:t>
      </w:r>
      <w:r>
        <w:rPr>
          <w:u w:val="single"/>
        </w:rPr>
        <w:t xml:space="preserve"> </w:t>
      </w:r>
      <w:r>
        <w:rPr>
          <w:u w:val="single"/>
        </w:rPr>
        <w:tab/>
      </w:r>
      <w:r>
        <w:rPr>
          <w:spacing w:val="-4"/>
        </w:rPr>
        <w:t xml:space="preserve">месеци </w:t>
      </w:r>
      <w:r>
        <w:t>(мин. 24 месеца) од дана техничког пријема завршених и изведених</w:t>
      </w:r>
      <w:r>
        <w:rPr>
          <w:spacing w:val="-8"/>
        </w:rPr>
        <w:t xml:space="preserve"> </w:t>
      </w:r>
      <w:r>
        <w:t>радова.</w:t>
      </w:r>
      <w:proofErr w:type="gramEnd"/>
    </w:p>
    <w:p w:rsidR="00BA625E" w:rsidRDefault="00BA625E">
      <w:pPr>
        <w:pStyle w:val="BodyText"/>
      </w:pPr>
    </w:p>
    <w:p w:rsidR="00BA625E" w:rsidRDefault="00937353">
      <w:pPr>
        <w:pStyle w:val="ListParagraph"/>
        <w:numPr>
          <w:ilvl w:val="0"/>
          <w:numId w:val="34"/>
        </w:numPr>
        <w:tabs>
          <w:tab w:val="left" w:pos="1192"/>
          <w:tab w:val="left" w:pos="4626"/>
        </w:tabs>
        <w:ind w:hanging="361"/>
        <w:rPr>
          <w:sz w:val="24"/>
        </w:rPr>
      </w:pPr>
      <w:r>
        <w:rPr>
          <w:b/>
          <w:sz w:val="24"/>
        </w:rPr>
        <w:t>ВАЖНОСТ</w:t>
      </w:r>
      <w:r>
        <w:rPr>
          <w:b/>
          <w:spacing w:val="-2"/>
          <w:sz w:val="24"/>
        </w:rPr>
        <w:t xml:space="preserve"> </w:t>
      </w:r>
      <w:r>
        <w:rPr>
          <w:b/>
          <w:sz w:val="24"/>
        </w:rPr>
        <w:t>ПОНУДЕ:</w:t>
      </w:r>
      <w:r>
        <w:rPr>
          <w:b/>
          <w:sz w:val="24"/>
          <w:u w:val="single"/>
        </w:rPr>
        <w:t xml:space="preserve"> </w:t>
      </w:r>
      <w:r>
        <w:rPr>
          <w:b/>
          <w:sz w:val="24"/>
          <w:u w:val="single"/>
        </w:rPr>
        <w:tab/>
      </w:r>
      <w:r>
        <w:rPr>
          <w:sz w:val="24"/>
        </w:rPr>
        <w:t>(минимум 60) дана од дана отварања</w:t>
      </w:r>
      <w:r>
        <w:rPr>
          <w:spacing w:val="-2"/>
          <w:sz w:val="24"/>
        </w:rPr>
        <w:t xml:space="preserve"> </w:t>
      </w:r>
      <w:r>
        <w:rPr>
          <w:sz w:val="24"/>
        </w:rPr>
        <w:t>понуде.</w:t>
      </w:r>
    </w:p>
    <w:p w:rsidR="00BA625E" w:rsidRDefault="00BA625E">
      <w:pPr>
        <w:pStyle w:val="BodyText"/>
        <w:spacing w:before="4"/>
        <w:rPr>
          <w:sz w:val="25"/>
        </w:rPr>
      </w:pPr>
    </w:p>
    <w:tbl>
      <w:tblPr>
        <w:tblW w:w="0" w:type="auto"/>
        <w:tblInd w:w="789" w:type="dxa"/>
        <w:tblLayout w:type="fixed"/>
        <w:tblCellMar>
          <w:left w:w="0" w:type="dxa"/>
          <w:right w:w="0" w:type="dxa"/>
        </w:tblCellMar>
        <w:tblLook w:val="01E0"/>
      </w:tblPr>
      <w:tblGrid>
        <w:gridCol w:w="6675"/>
        <w:gridCol w:w="1399"/>
        <w:gridCol w:w="879"/>
        <w:gridCol w:w="504"/>
      </w:tblGrid>
      <w:tr w:rsidR="00BA625E">
        <w:trPr>
          <w:trHeight w:val="270"/>
        </w:trPr>
        <w:tc>
          <w:tcPr>
            <w:tcW w:w="6675" w:type="dxa"/>
          </w:tcPr>
          <w:p w:rsidR="00BA625E" w:rsidRDefault="00937353">
            <w:pPr>
              <w:pStyle w:val="TableParagraph"/>
              <w:tabs>
                <w:tab w:val="left" w:pos="1667"/>
                <w:tab w:val="left" w:pos="2075"/>
                <w:tab w:val="left" w:pos="3685"/>
                <w:tab w:val="left" w:pos="4965"/>
              </w:tabs>
              <w:spacing w:line="251" w:lineRule="exact"/>
              <w:ind w:right="134"/>
              <w:jc w:val="right"/>
              <w:rPr>
                <w:b/>
                <w:sz w:val="24"/>
              </w:rPr>
            </w:pPr>
            <w:r>
              <w:rPr>
                <w:b/>
                <w:sz w:val="24"/>
              </w:rPr>
              <w:t>6.   ПОДАЦИ</w:t>
            </w:r>
            <w:r>
              <w:rPr>
                <w:b/>
                <w:sz w:val="24"/>
              </w:rPr>
              <w:tab/>
              <w:t>О</w:t>
            </w:r>
            <w:r>
              <w:rPr>
                <w:b/>
                <w:sz w:val="24"/>
              </w:rPr>
              <w:tab/>
              <w:t>ПРОЦЕНТУ</w:t>
            </w:r>
            <w:r>
              <w:rPr>
                <w:b/>
                <w:sz w:val="24"/>
              </w:rPr>
              <w:tab/>
              <w:t>УКУПНЕ</w:t>
            </w:r>
            <w:r>
              <w:rPr>
                <w:b/>
                <w:sz w:val="24"/>
              </w:rPr>
              <w:tab/>
            </w:r>
            <w:r>
              <w:rPr>
                <w:b/>
                <w:spacing w:val="-1"/>
                <w:sz w:val="24"/>
              </w:rPr>
              <w:t>ВРЕДНОСТИ</w:t>
            </w:r>
          </w:p>
        </w:tc>
        <w:tc>
          <w:tcPr>
            <w:tcW w:w="1399" w:type="dxa"/>
          </w:tcPr>
          <w:p w:rsidR="00BA625E" w:rsidRDefault="00937353">
            <w:pPr>
              <w:pStyle w:val="TableParagraph"/>
              <w:spacing w:line="251" w:lineRule="exact"/>
              <w:ind w:left="34" w:right="74"/>
              <w:jc w:val="center"/>
              <w:rPr>
                <w:b/>
                <w:sz w:val="24"/>
              </w:rPr>
            </w:pPr>
            <w:r>
              <w:rPr>
                <w:b/>
                <w:sz w:val="24"/>
              </w:rPr>
              <w:t>НАБАВКЕ</w:t>
            </w:r>
          </w:p>
        </w:tc>
        <w:tc>
          <w:tcPr>
            <w:tcW w:w="879" w:type="dxa"/>
          </w:tcPr>
          <w:p w:rsidR="00BA625E" w:rsidRDefault="00937353">
            <w:pPr>
              <w:pStyle w:val="TableParagraph"/>
              <w:spacing w:line="251" w:lineRule="exact"/>
              <w:ind w:left="58" w:right="81"/>
              <w:jc w:val="center"/>
              <w:rPr>
                <w:b/>
                <w:sz w:val="24"/>
              </w:rPr>
            </w:pPr>
            <w:r>
              <w:rPr>
                <w:b/>
                <w:sz w:val="24"/>
              </w:rPr>
              <w:t>КОЈИ</w:t>
            </w:r>
          </w:p>
        </w:tc>
        <w:tc>
          <w:tcPr>
            <w:tcW w:w="504" w:type="dxa"/>
          </w:tcPr>
          <w:p w:rsidR="00BA625E" w:rsidRDefault="00937353">
            <w:pPr>
              <w:pStyle w:val="TableParagraph"/>
              <w:spacing w:line="251" w:lineRule="exact"/>
              <w:ind w:right="47"/>
              <w:jc w:val="right"/>
              <w:rPr>
                <w:b/>
                <w:sz w:val="24"/>
              </w:rPr>
            </w:pPr>
            <w:r>
              <w:rPr>
                <w:b/>
                <w:sz w:val="24"/>
              </w:rPr>
              <w:t>ЋЕ</w:t>
            </w:r>
          </w:p>
        </w:tc>
      </w:tr>
      <w:tr w:rsidR="00BA625E">
        <w:trPr>
          <w:trHeight w:val="275"/>
        </w:trPr>
        <w:tc>
          <w:tcPr>
            <w:tcW w:w="6675" w:type="dxa"/>
          </w:tcPr>
          <w:p w:rsidR="00BA625E" w:rsidRDefault="00937353">
            <w:pPr>
              <w:pStyle w:val="TableParagraph"/>
              <w:tabs>
                <w:tab w:val="left" w:pos="1577"/>
                <w:tab w:val="left" w:pos="3694"/>
                <w:tab w:val="left" w:pos="4085"/>
                <w:tab w:val="left" w:pos="4802"/>
              </w:tabs>
              <w:spacing w:line="256" w:lineRule="exact"/>
              <w:ind w:right="83"/>
              <w:jc w:val="right"/>
              <w:rPr>
                <w:b/>
                <w:sz w:val="24"/>
              </w:rPr>
            </w:pPr>
            <w:r>
              <w:rPr>
                <w:b/>
                <w:sz w:val="24"/>
              </w:rPr>
              <w:t>ПОВЕРИТИ</w:t>
            </w:r>
            <w:r>
              <w:rPr>
                <w:b/>
                <w:sz w:val="24"/>
              </w:rPr>
              <w:tab/>
              <w:t>ПОДИЗВОЂАЧУ</w:t>
            </w:r>
            <w:r>
              <w:rPr>
                <w:b/>
                <w:sz w:val="24"/>
              </w:rPr>
              <w:tab/>
              <w:t>И</w:t>
            </w:r>
            <w:r>
              <w:rPr>
                <w:b/>
                <w:sz w:val="24"/>
              </w:rPr>
              <w:tab/>
              <w:t>ДЕО</w:t>
            </w:r>
            <w:r>
              <w:rPr>
                <w:b/>
                <w:sz w:val="24"/>
              </w:rPr>
              <w:tab/>
            </w:r>
            <w:r>
              <w:rPr>
                <w:b/>
                <w:spacing w:val="-1"/>
                <w:sz w:val="24"/>
              </w:rPr>
              <w:t>ПРЕДМЕТА</w:t>
            </w:r>
          </w:p>
        </w:tc>
        <w:tc>
          <w:tcPr>
            <w:tcW w:w="1399" w:type="dxa"/>
          </w:tcPr>
          <w:p w:rsidR="00BA625E" w:rsidRDefault="00937353">
            <w:pPr>
              <w:pStyle w:val="TableParagraph"/>
              <w:spacing w:line="256" w:lineRule="exact"/>
              <w:ind w:left="66" w:right="42"/>
              <w:jc w:val="center"/>
              <w:rPr>
                <w:b/>
                <w:sz w:val="24"/>
              </w:rPr>
            </w:pPr>
            <w:r>
              <w:rPr>
                <w:b/>
                <w:sz w:val="24"/>
              </w:rPr>
              <w:t>НАБАВКЕ</w:t>
            </w:r>
          </w:p>
        </w:tc>
        <w:tc>
          <w:tcPr>
            <w:tcW w:w="879" w:type="dxa"/>
          </w:tcPr>
          <w:p w:rsidR="00BA625E" w:rsidRDefault="00937353">
            <w:pPr>
              <w:pStyle w:val="TableParagraph"/>
              <w:spacing w:line="256" w:lineRule="exact"/>
              <w:ind w:left="74" w:right="66"/>
              <w:jc w:val="center"/>
              <w:rPr>
                <w:b/>
                <w:sz w:val="24"/>
              </w:rPr>
            </w:pPr>
            <w:r>
              <w:rPr>
                <w:b/>
                <w:sz w:val="24"/>
              </w:rPr>
              <w:t>КОЈИ</w:t>
            </w:r>
          </w:p>
        </w:tc>
        <w:tc>
          <w:tcPr>
            <w:tcW w:w="504" w:type="dxa"/>
          </w:tcPr>
          <w:p w:rsidR="00BA625E" w:rsidRDefault="00937353">
            <w:pPr>
              <w:pStyle w:val="TableParagraph"/>
              <w:spacing w:line="256" w:lineRule="exact"/>
              <w:ind w:right="47"/>
              <w:jc w:val="right"/>
              <w:rPr>
                <w:b/>
                <w:sz w:val="24"/>
              </w:rPr>
            </w:pPr>
            <w:r>
              <w:rPr>
                <w:b/>
                <w:sz w:val="24"/>
              </w:rPr>
              <w:t>ЋЕ</w:t>
            </w:r>
          </w:p>
        </w:tc>
      </w:tr>
      <w:tr w:rsidR="00BA625E">
        <w:trPr>
          <w:trHeight w:val="270"/>
        </w:trPr>
        <w:tc>
          <w:tcPr>
            <w:tcW w:w="6675" w:type="dxa"/>
          </w:tcPr>
          <w:p w:rsidR="00BA625E" w:rsidRDefault="00937353">
            <w:pPr>
              <w:pStyle w:val="TableParagraph"/>
              <w:spacing w:line="251" w:lineRule="exact"/>
              <w:ind w:left="410"/>
              <w:rPr>
                <w:b/>
                <w:sz w:val="24"/>
              </w:rPr>
            </w:pPr>
            <w:r>
              <w:rPr>
                <w:b/>
                <w:sz w:val="24"/>
              </w:rPr>
              <w:t>ИЗВРШИТИ ПРЕКО ПОДИЗВОЂАЧА:</w:t>
            </w:r>
          </w:p>
        </w:tc>
        <w:tc>
          <w:tcPr>
            <w:tcW w:w="1399" w:type="dxa"/>
          </w:tcPr>
          <w:p w:rsidR="00BA625E" w:rsidRDefault="00BA625E">
            <w:pPr>
              <w:pStyle w:val="TableParagraph"/>
              <w:rPr>
                <w:sz w:val="20"/>
              </w:rPr>
            </w:pPr>
          </w:p>
        </w:tc>
        <w:tc>
          <w:tcPr>
            <w:tcW w:w="879" w:type="dxa"/>
          </w:tcPr>
          <w:p w:rsidR="00BA625E" w:rsidRDefault="00BA625E">
            <w:pPr>
              <w:pStyle w:val="TableParagraph"/>
              <w:rPr>
                <w:sz w:val="20"/>
              </w:rPr>
            </w:pPr>
          </w:p>
        </w:tc>
        <w:tc>
          <w:tcPr>
            <w:tcW w:w="504" w:type="dxa"/>
          </w:tcPr>
          <w:p w:rsidR="00BA625E" w:rsidRDefault="00BA625E">
            <w:pPr>
              <w:pStyle w:val="TableParagraph"/>
              <w:rPr>
                <w:sz w:val="20"/>
              </w:rPr>
            </w:pPr>
          </w:p>
        </w:tc>
      </w:tr>
    </w:tbl>
    <w:p w:rsidR="00BA625E" w:rsidRDefault="00BA625E">
      <w:pPr>
        <w:pStyle w:val="BodyText"/>
        <w:spacing w:before="3"/>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41"/>
        <w:gridCol w:w="5197"/>
      </w:tblGrid>
      <w:tr w:rsidR="00BA625E">
        <w:trPr>
          <w:trHeight w:val="1074"/>
        </w:trPr>
        <w:tc>
          <w:tcPr>
            <w:tcW w:w="4741" w:type="dxa"/>
          </w:tcPr>
          <w:p w:rsidR="00BA625E" w:rsidRDefault="00BA625E">
            <w:pPr>
              <w:pStyle w:val="TableParagraph"/>
              <w:rPr>
                <w:sz w:val="20"/>
              </w:rPr>
            </w:pPr>
          </w:p>
          <w:p w:rsidR="00BA625E" w:rsidRDefault="00BA625E">
            <w:pPr>
              <w:pStyle w:val="TableParagraph"/>
              <w:spacing w:after="1"/>
              <w:rPr>
                <w:sz w:val="12"/>
              </w:rPr>
            </w:pPr>
          </w:p>
          <w:p w:rsidR="00BA625E" w:rsidRDefault="008A197F">
            <w:pPr>
              <w:pStyle w:val="TableParagraph"/>
              <w:spacing w:line="30" w:lineRule="exact"/>
              <w:ind w:left="64"/>
              <w:rPr>
                <w:sz w:val="3"/>
              </w:rPr>
            </w:pPr>
            <w:r>
              <w:rPr>
                <w:sz w:val="3"/>
              </w:rPr>
            </w:r>
            <w:r>
              <w:rPr>
                <w:sz w:val="3"/>
              </w:rPr>
              <w:pict>
                <v:group id="_x0000_s2122" style="width:229.15pt;height:1.45pt;mso-position-horizontal-relative:char;mso-position-vertical-relative:line" coordsize="4583,29">
                  <v:line id="_x0000_s2123" style="position:absolute" from="0,14" to="4583,14" strokeweight="1.44pt"/>
                  <w10:wrap type="none"/>
                  <w10:anchorlock/>
                </v:group>
              </w:pict>
            </w:r>
          </w:p>
          <w:p w:rsidR="00BA625E" w:rsidRDefault="00937353">
            <w:pPr>
              <w:pStyle w:val="TableParagraph"/>
              <w:spacing w:before="66"/>
              <w:ind w:left="107"/>
              <w:rPr>
                <w:sz w:val="16"/>
              </w:rPr>
            </w:pPr>
            <w:r>
              <w:rPr>
                <w:sz w:val="16"/>
              </w:rPr>
              <w:t>/навести део предмета набавке/</w:t>
            </w:r>
          </w:p>
          <w:p w:rsidR="00BA625E" w:rsidRDefault="00937353">
            <w:pPr>
              <w:pStyle w:val="TableParagraph"/>
              <w:tabs>
                <w:tab w:val="left" w:pos="762"/>
              </w:tabs>
              <w:spacing w:before="67"/>
              <w:ind w:left="107"/>
              <w:rPr>
                <w:sz w:val="24"/>
              </w:rPr>
            </w:pPr>
            <w:r>
              <w:rPr>
                <w:sz w:val="24"/>
                <w:u w:val="single"/>
              </w:rPr>
              <w:t xml:space="preserve"> </w:t>
            </w:r>
            <w:r>
              <w:rPr>
                <w:sz w:val="24"/>
                <w:u w:val="single"/>
              </w:rPr>
              <w:tab/>
            </w:r>
            <w:r>
              <w:rPr>
                <w:sz w:val="24"/>
              </w:rPr>
              <w:t>%</w:t>
            </w:r>
          </w:p>
        </w:tc>
        <w:tc>
          <w:tcPr>
            <w:tcW w:w="5197" w:type="dxa"/>
          </w:tcPr>
          <w:p w:rsidR="00BA625E" w:rsidRDefault="00BA625E">
            <w:pPr>
              <w:pStyle w:val="TableParagraph"/>
              <w:spacing w:before="3"/>
              <w:rPr>
                <w:sz w:val="23"/>
              </w:rPr>
            </w:pPr>
          </w:p>
          <w:p w:rsidR="00BA625E" w:rsidRDefault="00937353">
            <w:pPr>
              <w:pStyle w:val="TableParagraph"/>
              <w:tabs>
                <w:tab w:val="left" w:pos="2560"/>
              </w:tabs>
              <w:ind w:left="105"/>
              <w:rPr>
                <w:sz w:val="24"/>
              </w:rPr>
            </w:pPr>
            <w:r>
              <w:rPr>
                <w:sz w:val="24"/>
                <w:u w:val="single"/>
              </w:rPr>
              <w:t xml:space="preserve"> </w:t>
            </w:r>
            <w:r>
              <w:rPr>
                <w:sz w:val="24"/>
                <w:u w:val="single"/>
              </w:rPr>
              <w:tab/>
            </w:r>
            <w:r>
              <w:rPr>
                <w:sz w:val="24"/>
              </w:rPr>
              <w:t>динара без</w:t>
            </w:r>
            <w:r>
              <w:rPr>
                <w:spacing w:val="-2"/>
                <w:sz w:val="24"/>
              </w:rPr>
              <w:t xml:space="preserve"> </w:t>
            </w:r>
            <w:r>
              <w:rPr>
                <w:sz w:val="24"/>
              </w:rPr>
              <w:t>ПДВ</w:t>
            </w:r>
          </w:p>
        </w:tc>
      </w:tr>
    </w:tbl>
    <w:p w:rsidR="00BA625E" w:rsidRDefault="00937353">
      <w:pPr>
        <w:pStyle w:val="BodyText"/>
        <w:ind w:left="471"/>
        <w:jc w:val="both"/>
      </w:pPr>
      <w:r>
        <w:t xml:space="preserve">/ </w:t>
      </w:r>
      <w:proofErr w:type="gramStart"/>
      <w:r>
        <w:t>табелу</w:t>
      </w:r>
      <w:proofErr w:type="gramEnd"/>
      <w:r>
        <w:t xml:space="preserve"> треба попунити само у случају подизвођача/</w:t>
      </w:r>
    </w:p>
    <w:p w:rsidR="00BA625E" w:rsidRDefault="00BA625E">
      <w:pPr>
        <w:pStyle w:val="BodyText"/>
        <w:rPr>
          <w:sz w:val="26"/>
        </w:rPr>
      </w:pPr>
    </w:p>
    <w:p w:rsidR="00BA625E" w:rsidRDefault="00937353">
      <w:pPr>
        <w:pStyle w:val="Heading3"/>
        <w:spacing w:before="188"/>
        <w:ind w:left="831"/>
      </w:pPr>
      <w:r>
        <w:t>НАПОМЕНА ПОНУЂАЧА:</w:t>
      </w:r>
    </w:p>
    <w:p w:rsidR="00BA625E" w:rsidRDefault="008A197F">
      <w:pPr>
        <w:pStyle w:val="BodyText"/>
        <w:spacing w:before="3"/>
        <w:rPr>
          <w:b/>
          <w:sz w:val="19"/>
        </w:rPr>
      </w:pPr>
      <w:r w:rsidRPr="008A197F">
        <w:pict>
          <v:line id="_x0000_s2121" style="position:absolute;z-index:-251656192;mso-wrap-distance-left:0;mso-wrap-distance-right:0;mso-position-horizontal-relative:page" from="49.55pt,13.45pt" to="475.65pt,13.45pt" strokeweight=".26669mm">
            <w10:wrap type="topAndBottom" anchorx="page"/>
          </v:line>
        </w:pict>
      </w:r>
      <w:r w:rsidRPr="008A197F">
        <w:pict>
          <v:line id="_x0000_s2120" style="position:absolute;z-index:-251655168;mso-wrap-distance-left:0;mso-wrap-distance-right:0;mso-position-horizontal-relative:page" from="49.55pt,33.25pt" to="475.65pt,33.25pt" strokeweight=".26669mm">
            <w10:wrap type="topAndBottom" anchorx="page"/>
          </v:line>
        </w:pict>
      </w:r>
      <w:r w:rsidRPr="008A197F">
        <w:pict>
          <v:line id="_x0000_s2119" style="position:absolute;z-index:-251654144;mso-wrap-distance-left:0;mso-wrap-distance-right:0;mso-position-horizontal-relative:page" from="49.55pt,53.05pt" to="475.65pt,53.05pt" strokeweight=".26669mm">
            <w10:wrap type="topAndBottom" anchorx="page"/>
          </v:line>
        </w:pict>
      </w:r>
    </w:p>
    <w:p w:rsidR="00BA625E" w:rsidRDefault="00BA625E">
      <w:pPr>
        <w:pStyle w:val="BodyText"/>
        <w:spacing w:before="1"/>
        <w:rPr>
          <w:b/>
          <w:sz w:val="27"/>
        </w:rPr>
      </w:pPr>
    </w:p>
    <w:p w:rsidR="00BA625E" w:rsidRDefault="00BA625E">
      <w:pPr>
        <w:pStyle w:val="BodyText"/>
        <w:spacing w:before="1"/>
        <w:rPr>
          <w:b/>
          <w:sz w:val="27"/>
        </w:rPr>
      </w:pPr>
    </w:p>
    <w:p w:rsidR="00BA625E" w:rsidRDefault="00BA625E">
      <w:pPr>
        <w:pStyle w:val="BodyText"/>
        <w:rPr>
          <w:b/>
          <w:sz w:val="20"/>
        </w:rPr>
      </w:pPr>
    </w:p>
    <w:p w:rsidR="00BA625E" w:rsidRDefault="008A197F">
      <w:pPr>
        <w:pStyle w:val="BodyText"/>
        <w:spacing w:before="6"/>
        <w:rPr>
          <w:b/>
          <w:sz w:val="17"/>
        </w:rPr>
      </w:pPr>
      <w:r w:rsidRPr="008A197F">
        <w:pict>
          <v:line id="_x0000_s2118" style="position:absolute;z-index:-251653120;mso-wrap-distance-left:0;mso-wrap-distance-right:0;mso-position-horizontal-relative:page" from="49.55pt,12.45pt" to="475.65pt,12.45pt" strokeweight=".26669mm">
            <w10:wrap type="topAndBottom" anchorx="page"/>
          </v:line>
        </w:pict>
      </w:r>
    </w:p>
    <w:p w:rsidR="00BA625E" w:rsidRDefault="00BA625E">
      <w:pPr>
        <w:pStyle w:val="BodyText"/>
        <w:rPr>
          <w:b/>
          <w:sz w:val="20"/>
        </w:rPr>
      </w:pPr>
    </w:p>
    <w:p w:rsidR="00BA625E" w:rsidRDefault="008A197F">
      <w:pPr>
        <w:pStyle w:val="BodyText"/>
        <w:spacing w:before="6"/>
        <w:rPr>
          <w:b/>
          <w:sz w:val="17"/>
        </w:rPr>
      </w:pPr>
      <w:r w:rsidRPr="008A197F">
        <w:pict>
          <v:line id="_x0000_s2117" style="position:absolute;z-index:-251652096;mso-wrap-distance-left:0;mso-wrap-distance-right:0;mso-position-horizontal-relative:page" from="49.55pt,12.45pt" to="475.65pt,12.45pt" strokeweight=".26669mm">
            <w10:wrap type="topAndBottom" anchorx="page"/>
          </v:line>
        </w:pict>
      </w:r>
    </w:p>
    <w:p w:rsidR="00BA625E" w:rsidRDefault="00BA625E">
      <w:pPr>
        <w:pStyle w:val="BodyText"/>
        <w:rPr>
          <w:b/>
          <w:sz w:val="20"/>
        </w:rPr>
      </w:pPr>
    </w:p>
    <w:p w:rsidR="00BA625E" w:rsidRDefault="008A197F">
      <w:pPr>
        <w:pStyle w:val="BodyText"/>
        <w:spacing w:before="6"/>
        <w:rPr>
          <w:b/>
          <w:sz w:val="17"/>
        </w:rPr>
      </w:pPr>
      <w:r w:rsidRPr="008A197F">
        <w:pict>
          <v:line id="_x0000_s2116" style="position:absolute;z-index:-251651072;mso-wrap-distance-left:0;mso-wrap-distance-right:0;mso-position-horizontal-relative:page" from="49.55pt,12.45pt" to="475.65pt,12.45pt" strokeweight=".26669mm">
            <w10:wrap type="topAndBottom" anchorx="page"/>
          </v:line>
        </w:pict>
      </w:r>
    </w:p>
    <w:p w:rsidR="00BA625E" w:rsidRDefault="00BA625E">
      <w:pPr>
        <w:pStyle w:val="BodyText"/>
        <w:rPr>
          <w:b/>
          <w:sz w:val="20"/>
        </w:rPr>
      </w:pPr>
    </w:p>
    <w:p w:rsidR="00BA625E" w:rsidRDefault="008A197F">
      <w:pPr>
        <w:pStyle w:val="BodyText"/>
        <w:spacing w:before="7"/>
        <w:rPr>
          <w:b/>
          <w:sz w:val="17"/>
        </w:rPr>
      </w:pPr>
      <w:r w:rsidRPr="008A197F">
        <w:pict>
          <v:line id="_x0000_s2115" style="position:absolute;z-index:-251650048;mso-wrap-distance-left:0;mso-wrap-distance-right:0;mso-position-horizontal-relative:page" from="49.55pt,12.5pt" to="475.65pt,12.5pt" strokeweight=".26669mm">
            <w10:wrap type="topAndBottom" anchorx="page"/>
          </v:line>
        </w:pict>
      </w:r>
    </w:p>
    <w:p w:rsidR="00BA625E" w:rsidRDefault="00BA625E">
      <w:pPr>
        <w:pStyle w:val="BodyText"/>
        <w:rPr>
          <w:b/>
          <w:sz w:val="20"/>
        </w:rPr>
      </w:pPr>
    </w:p>
    <w:p w:rsidR="00BA625E" w:rsidRDefault="00BA625E">
      <w:pPr>
        <w:pStyle w:val="BodyText"/>
        <w:rPr>
          <w:b/>
          <w:sz w:val="20"/>
        </w:rPr>
      </w:pPr>
    </w:p>
    <w:p w:rsidR="00BA625E" w:rsidRDefault="00BA625E">
      <w:pPr>
        <w:pStyle w:val="BodyText"/>
        <w:rPr>
          <w:b/>
          <w:sz w:val="20"/>
        </w:rPr>
      </w:pPr>
    </w:p>
    <w:p w:rsidR="00BA625E" w:rsidRDefault="00BA625E">
      <w:pPr>
        <w:pStyle w:val="BodyText"/>
        <w:spacing w:before="1"/>
        <w:rPr>
          <w:b/>
          <w:sz w:val="22"/>
        </w:rPr>
      </w:pPr>
    </w:p>
    <w:p w:rsidR="00BA625E" w:rsidRDefault="00937353">
      <w:pPr>
        <w:pStyle w:val="BodyText"/>
        <w:tabs>
          <w:tab w:val="left" w:pos="6352"/>
        </w:tabs>
        <w:spacing w:before="90"/>
        <w:ind w:left="471"/>
      </w:pPr>
      <w:r>
        <w:t>Датум:</w:t>
      </w:r>
      <w:r>
        <w:tab/>
        <w:t>Потпис овлашћеног</w:t>
      </w:r>
      <w:r>
        <w:rPr>
          <w:spacing w:val="59"/>
        </w:rPr>
        <w:t xml:space="preserve"> </w:t>
      </w:r>
      <w:r>
        <w:t>лица</w:t>
      </w:r>
    </w:p>
    <w:p w:rsidR="00BA625E" w:rsidRDefault="00BA625E">
      <w:pPr>
        <w:pStyle w:val="BodyText"/>
        <w:spacing w:before="2"/>
        <w:rPr>
          <w:sz w:val="16"/>
        </w:rPr>
      </w:pPr>
    </w:p>
    <w:p w:rsidR="00BA625E" w:rsidRDefault="00937353">
      <w:pPr>
        <w:tabs>
          <w:tab w:val="left" w:pos="912"/>
          <w:tab w:val="left" w:pos="1462"/>
          <w:tab w:val="left" w:pos="5092"/>
          <w:tab w:val="left" w:pos="6342"/>
          <w:tab w:val="left" w:pos="8922"/>
        </w:tabs>
        <w:spacing w:before="90"/>
        <w:ind w:left="471"/>
      </w:pPr>
      <w:r>
        <w:rPr>
          <w:u w:val="single"/>
        </w:rPr>
        <w:t xml:space="preserve"> </w:t>
      </w:r>
      <w:r>
        <w:rPr>
          <w:u w:val="single"/>
        </w:rPr>
        <w:tab/>
      </w:r>
      <w:r>
        <w:t>.</w:t>
      </w:r>
      <w:r>
        <w:rPr>
          <w:u w:val="single"/>
        </w:rPr>
        <w:t xml:space="preserve"> </w:t>
      </w:r>
      <w:r>
        <w:rPr>
          <w:u w:val="single"/>
        </w:rPr>
        <w:tab/>
      </w:r>
      <w:r>
        <w:t>.</w:t>
      </w:r>
      <w:r>
        <w:rPr>
          <w:spacing w:val="-1"/>
        </w:rPr>
        <w:t xml:space="preserve"> </w:t>
      </w:r>
      <w:r>
        <w:rPr>
          <w:sz w:val="24"/>
        </w:rPr>
        <w:t xml:space="preserve">2019. </w:t>
      </w:r>
      <w:proofErr w:type="gramStart"/>
      <w:r>
        <w:rPr>
          <w:sz w:val="24"/>
        </w:rPr>
        <w:t>године</w:t>
      </w:r>
      <w:proofErr w:type="gramEnd"/>
      <w:r>
        <w:rPr>
          <w:sz w:val="24"/>
        </w:rPr>
        <w:tab/>
        <w:t>М.П</w:t>
      </w:r>
      <w:r>
        <w:t>.</w:t>
      </w:r>
      <w:r>
        <w:tab/>
      </w:r>
      <w:r>
        <w:rPr>
          <w:u w:val="single"/>
        </w:rPr>
        <w:t xml:space="preserve"> </w:t>
      </w:r>
      <w:r>
        <w:rPr>
          <w:u w:val="single"/>
        </w:rPr>
        <w:tab/>
      </w:r>
    </w:p>
    <w:p w:rsidR="00BA625E" w:rsidRDefault="00BA625E">
      <w:pPr>
        <w:sectPr w:rsidR="00BA625E">
          <w:pgSz w:w="11910" w:h="16840"/>
          <w:pgMar w:top="1580" w:right="420" w:bottom="1180" w:left="520" w:header="0" w:footer="963" w:gutter="0"/>
          <w:cols w:space="720"/>
        </w:sectPr>
      </w:pPr>
    </w:p>
    <w:p w:rsidR="00BA625E" w:rsidRDefault="00937353">
      <w:pPr>
        <w:pStyle w:val="Heading3"/>
        <w:numPr>
          <w:ilvl w:val="0"/>
          <w:numId w:val="57"/>
        </w:numPr>
        <w:tabs>
          <w:tab w:val="left" w:pos="985"/>
        </w:tabs>
        <w:spacing w:before="90"/>
        <w:ind w:left="984" w:hanging="514"/>
        <w:jc w:val="left"/>
      </w:pPr>
      <w:r>
        <w:lastRenderedPageBreak/>
        <w:t>СПЕЦИФИКАЦИЈА РЕФЕРЕНТНЕ ЛИСТЕ</w:t>
      </w:r>
    </w:p>
    <w:p w:rsidR="00BA625E" w:rsidRDefault="00BA625E">
      <w:pPr>
        <w:pStyle w:val="BodyText"/>
        <w:rPr>
          <w:b/>
          <w:sz w:val="26"/>
        </w:rPr>
      </w:pPr>
    </w:p>
    <w:p w:rsidR="00BA625E" w:rsidRDefault="00BA625E">
      <w:pPr>
        <w:pStyle w:val="BodyText"/>
        <w:spacing w:before="7"/>
        <w:rPr>
          <w:b/>
          <w:sz w:val="21"/>
        </w:rPr>
      </w:pPr>
    </w:p>
    <w:p w:rsidR="00BA625E" w:rsidRDefault="00937353">
      <w:pPr>
        <w:pStyle w:val="BodyText"/>
        <w:tabs>
          <w:tab w:val="left" w:pos="9513"/>
        </w:tabs>
        <w:ind w:left="471"/>
      </w:pPr>
      <w:r>
        <w:t xml:space="preserve">Понуђач </w:t>
      </w:r>
      <w:r>
        <w:rPr>
          <w:u w:val="single"/>
        </w:rPr>
        <w:t xml:space="preserve"> </w:t>
      </w:r>
      <w:r>
        <w:rPr>
          <w:u w:val="single"/>
        </w:rPr>
        <w:tab/>
      </w:r>
    </w:p>
    <w:p w:rsidR="00BA625E" w:rsidRDefault="00937353">
      <w:pPr>
        <w:pStyle w:val="BodyText"/>
        <w:tabs>
          <w:tab w:val="left" w:pos="915"/>
          <w:tab w:val="left" w:pos="2165"/>
          <w:tab w:val="left" w:pos="2512"/>
          <w:tab w:val="left" w:pos="5277"/>
          <w:tab w:val="left" w:pos="5569"/>
          <w:tab w:val="left" w:pos="6174"/>
          <w:tab w:val="left" w:pos="7053"/>
          <w:tab w:val="left" w:pos="8702"/>
          <w:tab w:val="left" w:pos="9064"/>
        </w:tabs>
        <w:ind w:left="471" w:right="774"/>
      </w:pPr>
      <w:proofErr w:type="gramStart"/>
      <w:r>
        <w:t>са</w:t>
      </w:r>
      <w:proofErr w:type="gramEnd"/>
      <w:r>
        <w:tab/>
        <w:t>седиштем</w:t>
      </w:r>
      <w:r>
        <w:tab/>
        <w:t>у</w:t>
      </w:r>
      <w:r>
        <w:tab/>
      </w:r>
      <w:r>
        <w:rPr>
          <w:u w:val="single"/>
        </w:rPr>
        <w:t xml:space="preserve"> </w:t>
      </w:r>
      <w:r>
        <w:rPr>
          <w:u w:val="single"/>
        </w:rPr>
        <w:tab/>
      </w:r>
      <w:r>
        <w:t>,</w:t>
      </w:r>
      <w:r>
        <w:tab/>
        <w:t>под</w:t>
      </w:r>
      <w:r>
        <w:tab/>
        <w:t>пуном</w:t>
      </w:r>
      <w:r>
        <w:tab/>
        <w:t>материјалном</w:t>
      </w:r>
      <w:r>
        <w:tab/>
        <w:t>и</w:t>
      </w:r>
      <w:r>
        <w:tab/>
      </w:r>
      <w:r>
        <w:rPr>
          <w:spacing w:val="-3"/>
        </w:rPr>
        <w:t xml:space="preserve">кривичном </w:t>
      </w:r>
      <w:r>
        <w:t>одговорношћу</w:t>
      </w:r>
      <w:r>
        <w:rPr>
          <w:spacing w:val="-4"/>
        </w:rPr>
        <w:t xml:space="preserve"> </w:t>
      </w:r>
      <w:r>
        <w:t>доставља:</w:t>
      </w:r>
    </w:p>
    <w:p w:rsidR="00BA625E" w:rsidRDefault="00BA625E">
      <w:pPr>
        <w:pStyle w:val="BodyText"/>
        <w:rPr>
          <w:sz w:val="26"/>
        </w:rPr>
      </w:pPr>
    </w:p>
    <w:p w:rsidR="00BA625E" w:rsidRDefault="00BA625E">
      <w:pPr>
        <w:pStyle w:val="BodyText"/>
        <w:spacing w:before="5"/>
        <w:rPr>
          <w:sz w:val="22"/>
        </w:rPr>
      </w:pPr>
    </w:p>
    <w:p w:rsidR="00BA625E" w:rsidRDefault="00937353">
      <w:pPr>
        <w:pStyle w:val="Heading3"/>
        <w:ind w:left="587" w:right="888"/>
        <w:jc w:val="center"/>
      </w:pPr>
      <w:r>
        <w:t>РЕФЕРЕНТ ЛИСТА - СПИСАК ИЗВЕДЕНИХ РАДОВА</w:t>
      </w:r>
    </w:p>
    <w:p w:rsidR="00BA625E" w:rsidRDefault="00BA625E">
      <w:pPr>
        <w:pStyle w:val="BodyText"/>
        <w:rPr>
          <w:b/>
          <w:sz w:val="20"/>
        </w:rPr>
      </w:pPr>
    </w:p>
    <w:p w:rsidR="00BA625E" w:rsidRDefault="00BA625E">
      <w:pPr>
        <w:pStyle w:val="BodyText"/>
        <w:spacing w:before="3"/>
        <w:rPr>
          <w:b/>
          <w:sz w:val="28"/>
        </w:rPr>
      </w:pPr>
    </w:p>
    <w:tbl>
      <w:tblPr>
        <w:tblW w:w="0" w:type="auto"/>
        <w:tblInd w:w="3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672"/>
        <w:gridCol w:w="2071"/>
        <w:gridCol w:w="2414"/>
        <w:gridCol w:w="1615"/>
        <w:gridCol w:w="1766"/>
        <w:gridCol w:w="1930"/>
      </w:tblGrid>
      <w:tr w:rsidR="00BA625E">
        <w:trPr>
          <w:trHeight w:val="1106"/>
        </w:trPr>
        <w:tc>
          <w:tcPr>
            <w:tcW w:w="672" w:type="dxa"/>
            <w:tcBorders>
              <w:left w:val="single" w:sz="4" w:space="0" w:color="000000"/>
              <w:bottom w:val="single" w:sz="4" w:space="0" w:color="000000"/>
              <w:right w:val="single" w:sz="4" w:space="0" w:color="000000"/>
            </w:tcBorders>
            <w:shd w:val="clear" w:color="auto" w:fill="BEBEBE"/>
          </w:tcPr>
          <w:p w:rsidR="00BA625E" w:rsidRDefault="00BA625E">
            <w:pPr>
              <w:pStyle w:val="TableParagraph"/>
              <w:spacing w:before="7"/>
              <w:rPr>
                <w:b/>
                <w:sz w:val="33"/>
              </w:rPr>
            </w:pPr>
          </w:p>
          <w:p w:rsidR="00BA625E" w:rsidRDefault="00937353">
            <w:pPr>
              <w:pStyle w:val="TableParagraph"/>
              <w:ind w:left="87" w:right="77"/>
              <w:jc w:val="center"/>
              <w:rPr>
                <w:sz w:val="28"/>
              </w:rPr>
            </w:pPr>
            <w:r>
              <w:rPr>
                <w:sz w:val="28"/>
              </w:rPr>
              <w:t>Р.Б.</w:t>
            </w:r>
          </w:p>
        </w:tc>
        <w:tc>
          <w:tcPr>
            <w:tcW w:w="2071" w:type="dxa"/>
            <w:tcBorders>
              <w:left w:val="single" w:sz="4" w:space="0" w:color="000000"/>
              <w:bottom w:val="single" w:sz="4" w:space="0" w:color="000000"/>
              <w:right w:val="single" w:sz="4" w:space="0" w:color="000000"/>
            </w:tcBorders>
            <w:shd w:val="clear" w:color="auto" w:fill="BEBEBE"/>
          </w:tcPr>
          <w:p w:rsidR="00BA625E" w:rsidRDefault="00BA625E">
            <w:pPr>
              <w:pStyle w:val="TableParagraph"/>
              <w:spacing w:before="4"/>
              <w:rPr>
                <w:b/>
                <w:sz w:val="35"/>
              </w:rPr>
            </w:pPr>
          </w:p>
          <w:p w:rsidR="00BA625E" w:rsidRDefault="00937353">
            <w:pPr>
              <w:pStyle w:val="TableParagraph"/>
              <w:ind w:left="290"/>
              <w:rPr>
                <w:sz w:val="24"/>
              </w:rPr>
            </w:pPr>
            <w:r>
              <w:rPr>
                <w:sz w:val="24"/>
              </w:rPr>
              <w:t>НАРУЧИЛАЦ</w:t>
            </w:r>
          </w:p>
        </w:tc>
        <w:tc>
          <w:tcPr>
            <w:tcW w:w="2414" w:type="dxa"/>
            <w:tcBorders>
              <w:left w:val="single" w:sz="4" w:space="0" w:color="000000"/>
              <w:bottom w:val="single" w:sz="4" w:space="0" w:color="000000"/>
              <w:right w:val="single" w:sz="4" w:space="0" w:color="000000"/>
            </w:tcBorders>
            <w:shd w:val="clear" w:color="auto" w:fill="BEBEBE"/>
          </w:tcPr>
          <w:p w:rsidR="00BA625E" w:rsidRDefault="00BA625E">
            <w:pPr>
              <w:pStyle w:val="TableParagraph"/>
              <w:spacing w:before="5"/>
              <w:rPr>
                <w:b/>
                <w:sz w:val="23"/>
              </w:rPr>
            </w:pPr>
          </w:p>
          <w:p w:rsidR="00BA625E" w:rsidRDefault="00937353">
            <w:pPr>
              <w:pStyle w:val="TableParagraph"/>
              <w:spacing w:before="1"/>
              <w:ind w:left="646" w:right="614"/>
              <w:rPr>
                <w:sz w:val="24"/>
              </w:rPr>
            </w:pPr>
            <w:r>
              <w:rPr>
                <w:sz w:val="24"/>
              </w:rPr>
              <w:t>ПРЕДМЕТ УГОВОРА</w:t>
            </w:r>
          </w:p>
        </w:tc>
        <w:tc>
          <w:tcPr>
            <w:tcW w:w="1615" w:type="dxa"/>
            <w:tcBorders>
              <w:left w:val="single" w:sz="4" w:space="0" w:color="000000"/>
              <w:bottom w:val="single" w:sz="4" w:space="0" w:color="000000"/>
              <w:right w:val="single" w:sz="4" w:space="0" w:color="000000"/>
            </w:tcBorders>
            <w:shd w:val="clear" w:color="auto" w:fill="BEBEBE"/>
          </w:tcPr>
          <w:p w:rsidR="00BA625E" w:rsidRDefault="00937353">
            <w:pPr>
              <w:pStyle w:val="TableParagraph"/>
              <w:spacing w:before="131"/>
              <w:ind w:left="246" w:right="235" w:firstLine="182"/>
              <w:jc w:val="both"/>
              <w:rPr>
                <w:sz w:val="24"/>
              </w:rPr>
            </w:pPr>
            <w:r>
              <w:rPr>
                <w:sz w:val="24"/>
              </w:rPr>
              <w:t>БРОЈ И ДАТУМ УГОВОРА</w:t>
            </w:r>
          </w:p>
        </w:tc>
        <w:tc>
          <w:tcPr>
            <w:tcW w:w="1766" w:type="dxa"/>
            <w:tcBorders>
              <w:left w:val="single" w:sz="4" w:space="0" w:color="000000"/>
              <w:bottom w:val="single" w:sz="4" w:space="0" w:color="000000"/>
              <w:right w:val="single" w:sz="4" w:space="0" w:color="000000"/>
            </w:tcBorders>
            <w:shd w:val="clear" w:color="auto" w:fill="BEBEBE"/>
          </w:tcPr>
          <w:p w:rsidR="00BA625E" w:rsidRDefault="00937353">
            <w:pPr>
              <w:pStyle w:val="TableParagraph"/>
              <w:ind w:left="317" w:right="242" w:hanging="60"/>
              <w:jc w:val="both"/>
              <w:rPr>
                <w:sz w:val="24"/>
              </w:rPr>
            </w:pPr>
            <w:r>
              <w:rPr>
                <w:spacing w:val="-1"/>
                <w:sz w:val="24"/>
              </w:rPr>
              <w:t xml:space="preserve">ВРЕДНОСТ </w:t>
            </w:r>
            <w:r>
              <w:rPr>
                <w:sz w:val="24"/>
              </w:rPr>
              <w:t>УГОВОРА БЕЗ ПДВ-а</w:t>
            </w:r>
          </w:p>
          <w:p w:rsidR="00BA625E" w:rsidRDefault="00937353">
            <w:pPr>
              <w:pStyle w:val="TableParagraph"/>
              <w:spacing w:line="264" w:lineRule="exact"/>
              <w:ind w:left="218"/>
              <w:jc w:val="both"/>
              <w:rPr>
                <w:sz w:val="24"/>
              </w:rPr>
            </w:pPr>
            <w:r>
              <w:rPr>
                <w:sz w:val="24"/>
              </w:rPr>
              <w:t>(у динарима)</w:t>
            </w:r>
          </w:p>
        </w:tc>
        <w:tc>
          <w:tcPr>
            <w:tcW w:w="1930" w:type="dxa"/>
            <w:tcBorders>
              <w:left w:val="single" w:sz="4" w:space="0" w:color="000000"/>
              <w:bottom w:val="single" w:sz="4" w:space="0" w:color="000000"/>
              <w:right w:val="single" w:sz="4" w:space="0" w:color="000000"/>
            </w:tcBorders>
            <w:shd w:val="clear" w:color="auto" w:fill="BEBEBE"/>
          </w:tcPr>
          <w:p w:rsidR="00BA625E" w:rsidRDefault="00937353">
            <w:pPr>
              <w:pStyle w:val="TableParagraph"/>
              <w:ind w:left="209" w:firstLine="130"/>
              <w:rPr>
                <w:sz w:val="24"/>
              </w:rPr>
            </w:pPr>
            <w:r>
              <w:rPr>
                <w:sz w:val="24"/>
              </w:rPr>
              <w:t>ВРЕДНОСТ УГОВОРА</w:t>
            </w:r>
            <w:r>
              <w:rPr>
                <w:spacing w:val="-7"/>
                <w:sz w:val="24"/>
              </w:rPr>
              <w:t xml:space="preserve"> </w:t>
            </w:r>
            <w:r>
              <w:rPr>
                <w:spacing w:val="-6"/>
                <w:sz w:val="24"/>
              </w:rPr>
              <w:t>СА</w:t>
            </w:r>
          </w:p>
          <w:p w:rsidR="00BA625E" w:rsidRDefault="00937353">
            <w:pPr>
              <w:pStyle w:val="TableParagraph"/>
              <w:spacing w:line="270" w:lineRule="atLeast"/>
              <w:ind w:left="301" w:right="286" w:firstLine="240"/>
              <w:rPr>
                <w:sz w:val="24"/>
              </w:rPr>
            </w:pPr>
            <w:r>
              <w:rPr>
                <w:sz w:val="24"/>
              </w:rPr>
              <w:t>ПДВ-ом (у</w:t>
            </w:r>
            <w:r>
              <w:rPr>
                <w:spacing w:val="7"/>
                <w:sz w:val="24"/>
              </w:rPr>
              <w:t xml:space="preserve"> </w:t>
            </w:r>
            <w:r>
              <w:rPr>
                <w:spacing w:val="-3"/>
                <w:sz w:val="24"/>
              </w:rPr>
              <w:t>динарима)</w:t>
            </w:r>
          </w:p>
        </w:tc>
      </w:tr>
      <w:tr w:rsidR="00BA625E">
        <w:trPr>
          <w:trHeight w:val="575"/>
        </w:trPr>
        <w:tc>
          <w:tcPr>
            <w:tcW w:w="672" w:type="dxa"/>
            <w:tcBorders>
              <w:top w:val="single" w:sz="4" w:space="0" w:color="000000"/>
              <w:left w:val="single" w:sz="4" w:space="0" w:color="000000"/>
              <w:bottom w:val="single" w:sz="4" w:space="0" w:color="000000"/>
              <w:right w:val="single" w:sz="4" w:space="0" w:color="000000"/>
            </w:tcBorders>
          </w:tcPr>
          <w:p w:rsidR="00BA625E" w:rsidRDefault="00937353">
            <w:pPr>
              <w:pStyle w:val="TableParagraph"/>
              <w:spacing w:before="124"/>
              <w:ind w:left="87" w:right="75"/>
              <w:jc w:val="center"/>
              <w:rPr>
                <w:b/>
                <w:sz w:val="28"/>
              </w:rPr>
            </w:pPr>
            <w:r>
              <w:rPr>
                <w:b/>
                <w:sz w:val="28"/>
              </w:rPr>
              <w:t>1.</w:t>
            </w:r>
          </w:p>
        </w:tc>
        <w:tc>
          <w:tcPr>
            <w:tcW w:w="2071"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575"/>
        </w:trPr>
        <w:tc>
          <w:tcPr>
            <w:tcW w:w="672" w:type="dxa"/>
            <w:tcBorders>
              <w:top w:val="single" w:sz="4" w:space="0" w:color="000000"/>
              <w:left w:val="single" w:sz="4" w:space="0" w:color="000000"/>
              <w:bottom w:val="single" w:sz="4" w:space="0" w:color="000000"/>
              <w:right w:val="single" w:sz="4" w:space="0" w:color="000000"/>
            </w:tcBorders>
          </w:tcPr>
          <w:p w:rsidR="00BA625E" w:rsidRDefault="00937353">
            <w:pPr>
              <w:pStyle w:val="TableParagraph"/>
              <w:spacing w:before="124"/>
              <w:ind w:left="87" w:right="75"/>
              <w:jc w:val="center"/>
              <w:rPr>
                <w:b/>
                <w:sz w:val="28"/>
              </w:rPr>
            </w:pPr>
            <w:r>
              <w:rPr>
                <w:b/>
                <w:sz w:val="28"/>
              </w:rPr>
              <w:t>2.</w:t>
            </w:r>
          </w:p>
        </w:tc>
        <w:tc>
          <w:tcPr>
            <w:tcW w:w="2071"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575"/>
        </w:trPr>
        <w:tc>
          <w:tcPr>
            <w:tcW w:w="672" w:type="dxa"/>
            <w:tcBorders>
              <w:top w:val="single" w:sz="4" w:space="0" w:color="000000"/>
              <w:left w:val="single" w:sz="4" w:space="0" w:color="000000"/>
              <w:bottom w:val="single" w:sz="4" w:space="0" w:color="000000"/>
              <w:right w:val="single" w:sz="4" w:space="0" w:color="000000"/>
            </w:tcBorders>
          </w:tcPr>
          <w:p w:rsidR="00BA625E" w:rsidRDefault="00937353">
            <w:pPr>
              <w:pStyle w:val="TableParagraph"/>
              <w:spacing w:before="124"/>
              <w:ind w:left="87" w:right="75"/>
              <w:jc w:val="center"/>
              <w:rPr>
                <w:b/>
                <w:sz w:val="28"/>
              </w:rPr>
            </w:pPr>
            <w:r>
              <w:rPr>
                <w:b/>
                <w:sz w:val="28"/>
              </w:rPr>
              <w:t>3.</w:t>
            </w:r>
          </w:p>
        </w:tc>
        <w:tc>
          <w:tcPr>
            <w:tcW w:w="2071"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576"/>
        </w:trPr>
        <w:tc>
          <w:tcPr>
            <w:tcW w:w="672" w:type="dxa"/>
            <w:tcBorders>
              <w:top w:val="single" w:sz="4" w:space="0" w:color="000000"/>
              <w:left w:val="single" w:sz="4" w:space="0" w:color="000000"/>
              <w:bottom w:val="single" w:sz="4" w:space="0" w:color="000000"/>
              <w:right w:val="single" w:sz="4" w:space="0" w:color="000000"/>
            </w:tcBorders>
          </w:tcPr>
          <w:p w:rsidR="00BA625E" w:rsidRDefault="00937353">
            <w:pPr>
              <w:pStyle w:val="TableParagraph"/>
              <w:spacing w:before="124"/>
              <w:ind w:left="87" w:right="75"/>
              <w:jc w:val="center"/>
              <w:rPr>
                <w:b/>
                <w:sz w:val="28"/>
              </w:rPr>
            </w:pPr>
            <w:r>
              <w:rPr>
                <w:b/>
                <w:sz w:val="28"/>
              </w:rPr>
              <w:t>4.</w:t>
            </w:r>
          </w:p>
        </w:tc>
        <w:tc>
          <w:tcPr>
            <w:tcW w:w="2071"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578"/>
        </w:trPr>
        <w:tc>
          <w:tcPr>
            <w:tcW w:w="672" w:type="dxa"/>
            <w:tcBorders>
              <w:top w:val="single" w:sz="4" w:space="0" w:color="000000"/>
              <w:left w:val="single" w:sz="4" w:space="0" w:color="000000"/>
              <w:bottom w:val="single" w:sz="4" w:space="0" w:color="000000"/>
              <w:right w:val="single" w:sz="4" w:space="0" w:color="000000"/>
            </w:tcBorders>
          </w:tcPr>
          <w:p w:rsidR="00BA625E" w:rsidRDefault="00937353">
            <w:pPr>
              <w:pStyle w:val="TableParagraph"/>
              <w:spacing w:before="127"/>
              <w:ind w:left="87" w:right="75"/>
              <w:jc w:val="center"/>
              <w:rPr>
                <w:b/>
                <w:sz w:val="28"/>
              </w:rPr>
            </w:pPr>
            <w:r>
              <w:rPr>
                <w:b/>
                <w:sz w:val="28"/>
              </w:rPr>
              <w:t>5.</w:t>
            </w:r>
          </w:p>
        </w:tc>
        <w:tc>
          <w:tcPr>
            <w:tcW w:w="2071"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575"/>
        </w:trPr>
        <w:tc>
          <w:tcPr>
            <w:tcW w:w="672" w:type="dxa"/>
            <w:tcBorders>
              <w:top w:val="single" w:sz="4" w:space="0" w:color="000000"/>
              <w:left w:val="single" w:sz="4" w:space="0" w:color="000000"/>
              <w:bottom w:val="single" w:sz="4" w:space="0" w:color="000000"/>
              <w:right w:val="single" w:sz="4" w:space="0" w:color="000000"/>
            </w:tcBorders>
          </w:tcPr>
          <w:p w:rsidR="00BA625E" w:rsidRDefault="00937353">
            <w:pPr>
              <w:pStyle w:val="TableParagraph"/>
              <w:spacing w:before="124"/>
              <w:ind w:left="87" w:right="75"/>
              <w:jc w:val="center"/>
              <w:rPr>
                <w:b/>
                <w:sz w:val="28"/>
              </w:rPr>
            </w:pPr>
            <w:r>
              <w:rPr>
                <w:b/>
                <w:sz w:val="28"/>
              </w:rPr>
              <w:t>6.</w:t>
            </w:r>
          </w:p>
        </w:tc>
        <w:tc>
          <w:tcPr>
            <w:tcW w:w="2071"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575"/>
        </w:trPr>
        <w:tc>
          <w:tcPr>
            <w:tcW w:w="672" w:type="dxa"/>
            <w:tcBorders>
              <w:top w:val="single" w:sz="4" w:space="0" w:color="000000"/>
              <w:left w:val="single" w:sz="4" w:space="0" w:color="000000"/>
              <w:bottom w:val="single" w:sz="4" w:space="0" w:color="000000"/>
              <w:right w:val="single" w:sz="4" w:space="0" w:color="000000"/>
            </w:tcBorders>
          </w:tcPr>
          <w:p w:rsidR="00BA625E" w:rsidRDefault="00937353">
            <w:pPr>
              <w:pStyle w:val="TableParagraph"/>
              <w:spacing w:before="124"/>
              <w:ind w:left="87" w:right="75"/>
              <w:jc w:val="center"/>
              <w:rPr>
                <w:b/>
                <w:sz w:val="28"/>
              </w:rPr>
            </w:pPr>
            <w:r>
              <w:rPr>
                <w:b/>
                <w:sz w:val="28"/>
              </w:rPr>
              <w:t>7.</w:t>
            </w:r>
          </w:p>
        </w:tc>
        <w:tc>
          <w:tcPr>
            <w:tcW w:w="2071"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575"/>
        </w:trPr>
        <w:tc>
          <w:tcPr>
            <w:tcW w:w="672" w:type="dxa"/>
            <w:tcBorders>
              <w:top w:val="single" w:sz="4" w:space="0" w:color="000000"/>
              <w:left w:val="single" w:sz="4" w:space="0" w:color="000000"/>
              <w:bottom w:val="single" w:sz="4" w:space="0" w:color="000000"/>
              <w:right w:val="single" w:sz="4" w:space="0" w:color="000000"/>
            </w:tcBorders>
          </w:tcPr>
          <w:p w:rsidR="00BA625E" w:rsidRDefault="00937353">
            <w:pPr>
              <w:pStyle w:val="TableParagraph"/>
              <w:spacing w:before="124"/>
              <w:ind w:left="87" w:right="75"/>
              <w:jc w:val="center"/>
              <w:rPr>
                <w:b/>
                <w:sz w:val="28"/>
              </w:rPr>
            </w:pPr>
            <w:r>
              <w:rPr>
                <w:b/>
                <w:sz w:val="28"/>
              </w:rPr>
              <w:t>8.</w:t>
            </w:r>
          </w:p>
        </w:tc>
        <w:tc>
          <w:tcPr>
            <w:tcW w:w="2071"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575"/>
        </w:trPr>
        <w:tc>
          <w:tcPr>
            <w:tcW w:w="672" w:type="dxa"/>
            <w:tcBorders>
              <w:top w:val="single" w:sz="4" w:space="0" w:color="000000"/>
              <w:left w:val="single" w:sz="4" w:space="0" w:color="000000"/>
              <w:bottom w:val="single" w:sz="4" w:space="0" w:color="000000"/>
              <w:right w:val="single" w:sz="4" w:space="0" w:color="000000"/>
            </w:tcBorders>
          </w:tcPr>
          <w:p w:rsidR="00BA625E" w:rsidRDefault="00937353">
            <w:pPr>
              <w:pStyle w:val="TableParagraph"/>
              <w:spacing w:before="124"/>
              <w:ind w:left="87" w:right="75"/>
              <w:jc w:val="center"/>
              <w:rPr>
                <w:b/>
                <w:sz w:val="28"/>
              </w:rPr>
            </w:pPr>
            <w:r>
              <w:rPr>
                <w:b/>
                <w:sz w:val="28"/>
              </w:rPr>
              <w:t>9.</w:t>
            </w:r>
          </w:p>
        </w:tc>
        <w:tc>
          <w:tcPr>
            <w:tcW w:w="2071"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575"/>
        </w:trPr>
        <w:tc>
          <w:tcPr>
            <w:tcW w:w="672" w:type="dxa"/>
            <w:tcBorders>
              <w:top w:val="single" w:sz="4" w:space="0" w:color="000000"/>
              <w:left w:val="single" w:sz="4" w:space="0" w:color="000000"/>
              <w:right w:val="single" w:sz="4" w:space="0" w:color="000000"/>
            </w:tcBorders>
          </w:tcPr>
          <w:p w:rsidR="00BA625E" w:rsidRDefault="00937353">
            <w:pPr>
              <w:pStyle w:val="TableParagraph"/>
              <w:spacing w:before="125"/>
              <w:ind w:left="87" w:right="74"/>
              <w:jc w:val="center"/>
              <w:rPr>
                <w:b/>
                <w:sz w:val="28"/>
              </w:rPr>
            </w:pPr>
            <w:r>
              <w:rPr>
                <w:b/>
                <w:sz w:val="28"/>
              </w:rPr>
              <w:t>10.</w:t>
            </w:r>
          </w:p>
        </w:tc>
        <w:tc>
          <w:tcPr>
            <w:tcW w:w="2071" w:type="dxa"/>
            <w:tcBorders>
              <w:top w:val="single" w:sz="4" w:space="0" w:color="000000"/>
              <w:left w:val="single" w:sz="4" w:space="0" w:color="000000"/>
              <w:right w:val="single" w:sz="4" w:space="0" w:color="000000"/>
            </w:tcBorders>
          </w:tcPr>
          <w:p w:rsidR="00BA625E" w:rsidRDefault="00BA625E">
            <w:pPr>
              <w:pStyle w:val="TableParagraph"/>
            </w:pPr>
          </w:p>
        </w:tc>
        <w:tc>
          <w:tcPr>
            <w:tcW w:w="2414" w:type="dxa"/>
            <w:tcBorders>
              <w:top w:val="single" w:sz="4" w:space="0" w:color="000000"/>
              <w:left w:val="single" w:sz="4" w:space="0" w:color="000000"/>
              <w:right w:val="single" w:sz="4" w:space="0" w:color="000000"/>
            </w:tcBorders>
          </w:tcPr>
          <w:p w:rsidR="00BA625E" w:rsidRDefault="00BA625E">
            <w:pPr>
              <w:pStyle w:val="TableParagraph"/>
            </w:pPr>
          </w:p>
        </w:tc>
        <w:tc>
          <w:tcPr>
            <w:tcW w:w="1615" w:type="dxa"/>
            <w:tcBorders>
              <w:top w:val="single" w:sz="4" w:space="0" w:color="000000"/>
              <w:left w:val="single" w:sz="4" w:space="0" w:color="000000"/>
              <w:right w:val="single" w:sz="4" w:space="0" w:color="000000"/>
            </w:tcBorders>
          </w:tcPr>
          <w:p w:rsidR="00BA625E" w:rsidRDefault="00BA625E">
            <w:pPr>
              <w:pStyle w:val="TableParagraph"/>
            </w:pPr>
          </w:p>
        </w:tc>
        <w:tc>
          <w:tcPr>
            <w:tcW w:w="1766" w:type="dxa"/>
            <w:tcBorders>
              <w:top w:val="single" w:sz="4" w:space="0" w:color="000000"/>
              <w:left w:val="single" w:sz="4" w:space="0" w:color="000000"/>
              <w:right w:val="single" w:sz="4" w:space="0" w:color="000000"/>
            </w:tcBorders>
          </w:tcPr>
          <w:p w:rsidR="00BA625E" w:rsidRDefault="00BA625E">
            <w:pPr>
              <w:pStyle w:val="TableParagraph"/>
            </w:pPr>
          </w:p>
        </w:tc>
        <w:tc>
          <w:tcPr>
            <w:tcW w:w="1930" w:type="dxa"/>
            <w:tcBorders>
              <w:top w:val="single" w:sz="4" w:space="0" w:color="000000"/>
              <w:left w:val="single" w:sz="4" w:space="0" w:color="000000"/>
              <w:right w:val="single" w:sz="4" w:space="0" w:color="000000"/>
            </w:tcBorders>
          </w:tcPr>
          <w:p w:rsidR="00BA625E" w:rsidRDefault="00BA625E">
            <w:pPr>
              <w:pStyle w:val="TableParagraph"/>
            </w:pPr>
          </w:p>
        </w:tc>
      </w:tr>
      <w:tr w:rsidR="00BA625E">
        <w:trPr>
          <w:trHeight w:val="325"/>
        </w:trPr>
        <w:tc>
          <w:tcPr>
            <w:tcW w:w="6772" w:type="dxa"/>
            <w:gridSpan w:val="4"/>
            <w:tcBorders>
              <w:left w:val="nil"/>
              <w:bottom w:val="nil"/>
            </w:tcBorders>
          </w:tcPr>
          <w:p w:rsidR="00BA625E" w:rsidRDefault="00937353">
            <w:pPr>
              <w:pStyle w:val="TableParagraph"/>
              <w:spacing w:line="305" w:lineRule="exact"/>
              <w:ind w:left="1450"/>
              <w:rPr>
                <w:sz w:val="28"/>
              </w:rPr>
            </w:pPr>
            <w:r>
              <w:rPr>
                <w:spacing w:val="-71"/>
                <w:sz w:val="28"/>
                <w:u w:val="single"/>
              </w:rPr>
              <w:t xml:space="preserve"> </w:t>
            </w:r>
            <w:r>
              <w:rPr>
                <w:sz w:val="28"/>
                <w:u w:val="single"/>
              </w:rPr>
              <w:t>УКУПНО</w:t>
            </w:r>
          </w:p>
        </w:tc>
        <w:tc>
          <w:tcPr>
            <w:tcW w:w="1766" w:type="dxa"/>
            <w:tcBorders>
              <w:right w:val="single" w:sz="4" w:space="0" w:color="000000"/>
            </w:tcBorders>
          </w:tcPr>
          <w:p w:rsidR="00BA625E" w:rsidRDefault="00BA625E">
            <w:pPr>
              <w:pStyle w:val="TableParagraph"/>
            </w:pPr>
          </w:p>
        </w:tc>
        <w:tc>
          <w:tcPr>
            <w:tcW w:w="1930" w:type="dxa"/>
            <w:tcBorders>
              <w:left w:val="single" w:sz="4" w:space="0" w:color="000000"/>
            </w:tcBorders>
          </w:tcPr>
          <w:p w:rsidR="00BA625E" w:rsidRDefault="00BA625E">
            <w:pPr>
              <w:pStyle w:val="TableParagraph"/>
            </w:pPr>
          </w:p>
        </w:tc>
      </w:tr>
    </w:tbl>
    <w:p w:rsidR="00BA625E" w:rsidRDefault="00BA625E">
      <w:pPr>
        <w:pStyle w:val="BodyText"/>
        <w:rPr>
          <w:b/>
          <w:sz w:val="20"/>
        </w:rPr>
      </w:pPr>
    </w:p>
    <w:p w:rsidR="00BA625E" w:rsidRDefault="00BA625E">
      <w:pPr>
        <w:pStyle w:val="BodyText"/>
        <w:spacing w:before="5"/>
        <w:rPr>
          <w:b/>
          <w:sz w:val="19"/>
        </w:rPr>
      </w:pPr>
    </w:p>
    <w:p w:rsidR="00BA625E" w:rsidRDefault="00937353">
      <w:pPr>
        <w:spacing w:before="90" w:line="242" w:lineRule="auto"/>
        <w:ind w:left="1731" w:right="770" w:hanging="1261"/>
        <w:jc w:val="both"/>
        <w:rPr>
          <w:b/>
          <w:sz w:val="24"/>
        </w:rPr>
      </w:pPr>
      <w:r>
        <w:rPr>
          <w:spacing w:val="-60"/>
          <w:sz w:val="24"/>
          <w:u w:val="single"/>
        </w:rPr>
        <w:t xml:space="preserve"> </w:t>
      </w:r>
      <w:r>
        <w:rPr>
          <w:sz w:val="24"/>
          <w:u w:val="single"/>
        </w:rPr>
        <w:t>Напомена:</w:t>
      </w:r>
      <w:r>
        <w:rPr>
          <w:sz w:val="24"/>
        </w:rPr>
        <w:t xml:space="preserve"> </w:t>
      </w:r>
      <w:r>
        <w:rPr>
          <w:b/>
          <w:sz w:val="24"/>
        </w:rPr>
        <w:t xml:space="preserve">Референтну листу ископирати у довољном броју примерака. </w:t>
      </w:r>
      <w:proofErr w:type="gramStart"/>
      <w:r>
        <w:rPr>
          <w:b/>
          <w:sz w:val="24"/>
        </w:rPr>
        <w:t>Наручилац задржава право да провери истинитост увидом у документацију понуђача и код наведених наручилаца.</w:t>
      </w:r>
      <w:proofErr w:type="gramEnd"/>
    </w:p>
    <w:p w:rsidR="00BA625E" w:rsidRDefault="00937353">
      <w:pPr>
        <w:spacing w:before="114"/>
        <w:ind w:left="6765"/>
      </w:pPr>
      <w:r>
        <w:t>Потпис овлашћеног лица</w:t>
      </w:r>
    </w:p>
    <w:p w:rsidR="00BA625E" w:rsidRDefault="00937353">
      <w:pPr>
        <w:spacing w:before="114"/>
        <w:ind w:left="471"/>
      </w:pPr>
      <w:r>
        <w:t>Датум:</w:t>
      </w:r>
    </w:p>
    <w:p w:rsidR="00BA625E" w:rsidRDefault="00937353">
      <w:pPr>
        <w:tabs>
          <w:tab w:val="left" w:pos="912"/>
          <w:tab w:val="left" w:pos="1462"/>
          <w:tab w:val="left" w:pos="5462"/>
          <w:tab w:val="left" w:pos="6422"/>
          <w:tab w:val="left" w:pos="9004"/>
        </w:tabs>
        <w:spacing w:before="184"/>
        <w:ind w:left="471"/>
      </w:pPr>
      <w:r>
        <w:rPr>
          <w:u w:val="single"/>
        </w:rPr>
        <w:t xml:space="preserve"> </w:t>
      </w:r>
      <w:r>
        <w:rPr>
          <w:u w:val="single"/>
        </w:rPr>
        <w:tab/>
      </w:r>
      <w:r>
        <w:t>.</w:t>
      </w:r>
      <w:r>
        <w:rPr>
          <w:u w:val="single"/>
        </w:rPr>
        <w:t xml:space="preserve"> </w:t>
      </w:r>
      <w:r>
        <w:rPr>
          <w:u w:val="single"/>
        </w:rPr>
        <w:tab/>
      </w:r>
      <w:r>
        <w:t>. 2019.</w:t>
      </w:r>
      <w:r>
        <w:rPr>
          <w:spacing w:val="-3"/>
        </w:rPr>
        <w:t xml:space="preserve"> </w:t>
      </w:r>
      <w:proofErr w:type="gramStart"/>
      <w:r>
        <w:t>године</w:t>
      </w:r>
      <w:proofErr w:type="gramEnd"/>
      <w:r>
        <w:tab/>
        <w:t>M.П.</w:t>
      </w:r>
      <w:r>
        <w:tab/>
      </w:r>
      <w:r>
        <w:rPr>
          <w:u w:val="single"/>
        </w:rPr>
        <w:t xml:space="preserve"> </w:t>
      </w:r>
      <w:r>
        <w:rPr>
          <w:u w:val="single"/>
        </w:rPr>
        <w:tab/>
      </w:r>
    </w:p>
    <w:p w:rsidR="00BA625E" w:rsidRDefault="00BA625E">
      <w:pPr>
        <w:sectPr w:rsidR="00BA625E">
          <w:pgSz w:w="11910" w:h="16840"/>
          <w:pgMar w:top="1580" w:right="420" w:bottom="1180" w:left="520" w:header="0" w:footer="963" w:gutter="0"/>
          <w:cols w:space="720"/>
        </w:sectPr>
      </w:pPr>
    </w:p>
    <w:p w:rsidR="00BA625E" w:rsidRDefault="00937353">
      <w:pPr>
        <w:pStyle w:val="Heading3"/>
        <w:numPr>
          <w:ilvl w:val="0"/>
          <w:numId w:val="57"/>
        </w:numPr>
        <w:tabs>
          <w:tab w:val="left" w:pos="883"/>
        </w:tabs>
        <w:spacing w:before="78"/>
        <w:ind w:left="882" w:hanging="364"/>
        <w:jc w:val="left"/>
      </w:pPr>
      <w:r>
        <w:lastRenderedPageBreak/>
        <w:t>- ПОТВРДА О ЗАКЉУЧЕНИМ И РЕАЛИЗОВАНИМ</w:t>
      </w:r>
      <w:r>
        <w:rPr>
          <w:spacing w:val="-28"/>
        </w:rPr>
        <w:t xml:space="preserve"> </w:t>
      </w:r>
      <w:r>
        <w:t>УГОВОРИМА</w:t>
      </w:r>
    </w:p>
    <w:p w:rsidR="00BA625E" w:rsidRDefault="00BA625E">
      <w:pPr>
        <w:pStyle w:val="BodyText"/>
        <w:rPr>
          <w:b/>
          <w:sz w:val="20"/>
        </w:rPr>
      </w:pPr>
    </w:p>
    <w:p w:rsidR="00BA625E" w:rsidRDefault="00BA625E">
      <w:pPr>
        <w:pStyle w:val="BodyText"/>
        <w:spacing w:before="2"/>
        <w:rPr>
          <w:b/>
          <w:sz w:val="15"/>
        </w:rPr>
      </w:pPr>
    </w:p>
    <w:tbl>
      <w:tblPr>
        <w:tblW w:w="0" w:type="auto"/>
        <w:tblInd w:w="370" w:type="dxa"/>
        <w:tblLayout w:type="fixed"/>
        <w:tblCellMar>
          <w:left w:w="0" w:type="dxa"/>
          <w:right w:w="0" w:type="dxa"/>
        </w:tblCellMar>
        <w:tblLook w:val="01E0"/>
      </w:tblPr>
      <w:tblGrid>
        <w:gridCol w:w="5689"/>
      </w:tblGrid>
      <w:tr w:rsidR="00BA625E">
        <w:trPr>
          <w:trHeight w:val="617"/>
        </w:trPr>
        <w:tc>
          <w:tcPr>
            <w:tcW w:w="5689" w:type="dxa"/>
            <w:tcBorders>
              <w:top w:val="single" w:sz="12" w:space="0" w:color="000000"/>
              <w:bottom w:val="single" w:sz="12" w:space="0" w:color="000000"/>
            </w:tcBorders>
          </w:tcPr>
          <w:p w:rsidR="00BA625E" w:rsidRDefault="00937353">
            <w:pPr>
              <w:pStyle w:val="TableParagraph"/>
              <w:spacing w:line="267" w:lineRule="exact"/>
              <w:ind w:left="1888" w:right="1889"/>
              <w:jc w:val="center"/>
              <w:rPr>
                <w:sz w:val="24"/>
              </w:rPr>
            </w:pPr>
            <w:r>
              <w:rPr>
                <w:sz w:val="24"/>
              </w:rPr>
              <w:t>(назив наручиоца)</w:t>
            </w:r>
          </w:p>
        </w:tc>
      </w:tr>
      <w:tr w:rsidR="00BA625E">
        <w:trPr>
          <w:trHeight w:val="553"/>
        </w:trPr>
        <w:tc>
          <w:tcPr>
            <w:tcW w:w="5689" w:type="dxa"/>
            <w:tcBorders>
              <w:top w:val="single" w:sz="12" w:space="0" w:color="000000"/>
              <w:bottom w:val="single" w:sz="12" w:space="0" w:color="000000"/>
            </w:tcBorders>
          </w:tcPr>
          <w:p w:rsidR="00BA625E" w:rsidRDefault="00937353">
            <w:pPr>
              <w:pStyle w:val="TableParagraph"/>
              <w:spacing w:line="270" w:lineRule="exact"/>
              <w:ind w:left="1888" w:right="1888"/>
              <w:jc w:val="center"/>
              <w:rPr>
                <w:sz w:val="24"/>
              </w:rPr>
            </w:pPr>
            <w:r>
              <w:rPr>
                <w:sz w:val="24"/>
              </w:rPr>
              <w:t>(улица и број)</w:t>
            </w:r>
          </w:p>
        </w:tc>
      </w:tr>
      <w:tr w:rsidR="00BA625E">
        <w:trPr>
          <w:trHeight w:val="267"/>
        </w:trPr>
        <w:tc>
          <w:tcPr>
            <w:tcW w:w="5689" w:type="dxa"/>
            <w:tcBorders>
              <w:top w:val="single" w:sz="12" w:space="0" w:color="000000"/>
            </w:tcBorders>
          </w:tcPr>
          <w:p w:rsidR="00BA625E" w:rsidRDefault="00937353">
            <w:pPr>
              <w:pStyle w:val="TableParagraph"/>
              <w:spacing w:line="247" w:lineRule="exact"/>
              <w:ind w:left="1888" w:right="1889"/>
              <w:jc w:val="center"/>
              <w:rPr>
                <w:sz w:val="24"/>
              </w:rPr>
            </w:pPr>
            <w:r>
              <w:rPr>
                <w:sz w:val="24"/>
              </w:rPr>
              <w:t>(седиште)</w:t>
            </w:r>
          </w:p>
        </w:tc>
      </w:tr>
    </w:tbl>
    <w:p w:rsidR="00BA625E" w:rsidRDefault="00BA625E">
      <w:pPr>
        <w:pStyle w:val="BodyText"/>
        <w:rPr>
          <w:b/>
          <w:sz w:val="27"/>
        </w:rPr>
      </w:pPr>
    </w:p>
    <w:p w:rsidR="00BA625E" w:rsidRDefault="00937353">
      <w:pPr>
        <w:spacing w:before="90"/>
        <w:ind w:left="587" w:right="888"/>
        <w:jc w:val="center"/>
        <w:rPr>
          <w:b/>
          <w:sz w:val="24"/>
        </w:rPr>
      </w:pPr>
      <w:r>
        <w:rPr>
          <w:b/>
          <w:sz w:val="24"/>
        </w:rPr>
        <w:t>ПОТВРДА О ЗАКЉУЧЕНИМ И РЕАЛИЗОВАНИМ УГОВОРИМА</w:t>
      </w:r>
    </w:p>
    <w:p w:rsidR="00BA625E" w:rsidRDefault="00BA625E">
      <w:pPr>
        <w:pStyle w:val="BodyText"/>
        <w:spacing w:before="7"/>
        <w:rPr>
          <w:b/>
          <w:sz w:val="23"/>
        </w:rPr>
      </w:pPr>
    </w:p>
    <w:p w:rsidR="00BA625E" w:rsidRDefault="00937353">
      <w:pPr>
        <w:pStyle w:val="BodyText"/>
        <w:tabs>
          <w:tab w:val="left" w:pos="2004"/>
          <w:tab w:val="left" w:pos="3516"/>
          <w:tab w:val="left" w:pos="3993"/>
          <w:tab w:val="left" w:pos="4463"/>
          <w:tab w:val="left" w:pos="5324"/>
          <w:tab w:val="left" w:pos="6777"/>
          <w:tab w:val="left" w:pos="7145"/>
          <w:tab w:val="left" w:pos="7888"/>
          <w:tab w:val="left" w:pos="8837"/>
          <w:tab w:val="left" w:pos="9295"/>
        </w:tabs>
        <w:ind w:left="1191"/>
      </w:pPr>
      <w:r>
        <w:t>Овим</w:t>
      </w:r>
      <w:r>
        <w:tab/>
        <w:t>потврђујемо</w:t>
      </w:r>
      <w:r>
        <w:tab/>
        <w:t>да</w:t>
      </w:r>
      <w:r>
        <w:tab/>
        <w:t>су</w:t>
      </w:r>
      <w:r>
        <w:tab/>
        <w:t>током</w:t>
      </w:r>
      <w:r>
        <w:tab/>
        <w:t>претходних</w:t>
      </w:r>
      <w:r>
        <w:tab/>
        <w:t>5</w:t>
      </w:r>
      <w:r>
        <w:tab/>
        <w:t>(пет)</w:t>
      </w:r>
      <w:r>
        <w:tab/>
        <w:t>година</w:t>
      </w:r>
      <w:r>
        <w:tab/>
        <w:t>са</w:t>
      </w:r>
      <w:r>
        <w:tab/>
        <w:t>фирмом:</w:t>
      </w:r>
    </w:p>
    <w:p w:rsidR="00BA625E" w:rsidRDefault="008A197F">
      <w:pPr>
        <w:pStyle w:val="BodyText"/>
        <w:spacing w:before="9"/>
        <w:rPr>
          <w:sz w:val="19"/>
        </w:rPr>
      </w:pPr>
      <w:r w:rsidRPr="008A197F">
        <w:pict>
          <v:line id="_x0000_s2114" style="position:absolute;z-index:-251649024;mso-wrap-distance-left:0;mso-wrap-distance-right:0;mso-position-horizontal-relative:page" from="49.55pt,13.6pt" to="499.6pt,13.6pt" strokeweight=".48pt">
            <w10:wrap type="topAndBottom" anchorx="page"/>
          </v:line>
        </w:pict>
      </w:r>
    </w:p>
    <w:p w:rsidR="00BA625E" w:rsidRDefault="00937353">
      <w:pPr>
        <w:spacing w:line="202" w:lineRule="exact"/>
        <w:ind w:left="587" w:right="1962"/>
        <w:jc w:val="center"/>
        <w:rPr>
          <w:sz w:val="20"/>
        </w:rPr>
      </w:pPr>
      <w:r>
        <w:rPr>
          <w:sz w:val="20"/>
        </w:rPr>
        <w:t>(</w:t>
      </w:r>
      <w:proofErr w:type="gramStart"/>
      <w:r>
        <w:rPr>
          <w:sz w:val="20"/>
        </w:rPr>
        <w:t>назив</w:t>
      </w:r>
      <w:proofErr w:type="gramEnd"/>
      <w:r>
        <w:rPr>
          <w:sz w:val="20"/>
        </w:rPr>
        <w:t xml:space="preserve"> понуђача)</w:t>
      </w:r>
    </w:p>
    <w:p w:rsidR="00BA625E" w:rsidRDefault="00937353" w:rsidP="008C2B36">
      <w:pPr>
        <w:pStyle w:val="BodyText"/>
        <w:spacing w:before="1" w:line="276" w:lineRule="auto"/>
        <w:ind w:left="471" w:right="879"/>
        <w:rPr>
          <w:sz w:val="10"/>
        </w:rPr>
      </w:pPr>
      <w:proofErr w:type="gramStart"/>
      <w:r>
        <w:t>закључени</w:t>
      </w:r>
      <w:proofErr w:type="gramEnd"/>
      <w:r>
        <w:t xml:space="preserve"> и реализовани следећи уговори о извођењу предметних радова на објектима високоградње:</w:t>
      </w:r>
    </w:p>
    <w:tbl>
      <w:tblPr>
        <w:tblW w:w="0" w:type="auto"/>
        <w:tblInd w:w="3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557"/>
        <w:gridCol w:w="1908"/>
        <w:gridCol w:w="1613"/>
        <w:gridCol w:w="1796"/>
        <w:gridCol w:w="2065"/>
      </w:tblGrid>
      <w:tr w:rsidR="00BA625E">
        <w:trPr>
          <w:trHeight w:val="1381"/>
        </w:trPr>
        <w:tc>
          <w:tcPr>
            <w:tcW w:w="2557" w:type="dxa"/>
            <w:tcBorders>
              <w:left w:val="single" w:sz="4" w:space="0" w:color="000000"/>
              <w:bottom w:val="single" w:sz="4" w:space="0" w:color="000000"/>
              <w:right w:val="single" w:sz="4" w:space="0" w:color="000000"/>
            </w:tcBorders>
            <w:shd w:val="clear" w:color="auto" w:fill="BEBEBE"/>
          </w:tcPr>
          <w:p w:rsidR="00BA625E" w:rsidRDefault="00BA625E">
            <w:pPr>
              <w:pStyle w:val="TableParagraph"/>
              <w:rPr>
                <w:sz w:val="26"/>
              </w:rPr>
            </w:pPr>
          </w:p>
          <w:p w:rsidR="00BA625E" w:rsidRDefault="00BA625E">
            <w:pPr>
              <w:pStyle w:val="TableParagraph"/>
              <w:spacing w:before="10"/>
              <w:rPr>
                <w:sz w:val="21"/>
              </w:rPr>
            </w:pPr>
          </w:p>
          <w:p w:rsidR="00BA625E" w:rsidRDefault="00937353">
            <w:pPr>
              <w:pStyle w:val="TableParagraph"/>
              <w:ind w:left="353"/>
              <w:rPr>
                <w:b/>
                <w:sz w:val="24"/>
              </w:rPr>
            </w:pPr>
            <w:r>
              <w:rPr>
                <w:b/>
                <w:sz w:val="24"/>
              </w:rPr>
              <w:t>Предмет уговора</w:t>
            </w:r>
          </w:p>
        </w:tc>
        <w:tc>
          <w:tcPr>
            <w:tcW w:w="1908" w:type="dxa"/>
            <w:tcBorders>
              <w:left w:val="single" w:sz="4" w:space="0" w:color="000000"/>
              <w:bottom w:val="single" w:sz="4" w:space="0" w:color="000000"/>
              <w:right w:val="single" w:sz="4" w:space="0" w:color="000000"/>
            </w:tcBorders>
            <w:shd w:val="clear" w:color="auto" w:fill="BEBEBE"/>
          </w:tcPr>
          <w:p w:rsidR="00BA625E" w:rsidRDefault="00BA625E">
            <w:pPr>
              <w:pStyle w:val="TableParagraph"/>
              <w:rPr>
                <w:sz w:val="26"/>
              </w:rPr>
            </w:pPr>
          </w:p>
          <w:p w:rsidR="00BA625E" w:rsidRDefault="00BA625E">
            <w:pPr>
              <w:pStyle w:val="TableParagraph"/>
              <w:spacing w:before="10"/>
              <w:rPr>
                <w:sz w:val="21"/>
              </w:rPr>
            </w:pPr>
          </w:p>
          <w:p w:rsidR="00BA625E" w:rsidRDefault="00937353">
            <w:pPr>
              <w:pStyle w:val="TableParagraph"/>
              <w:ind w:left="249"/>
              <w:rPr>
                <w:b/>
                <w:sz w:val="24"/>
              </w:rPr>
            </w:pPr>
            <w:r>
              <w:rPr>
                <w:b/>
                <w:sz w:val="24"/>
              </w:rPr>
              <w:t>Број уговора</w:t>
            </w:r>
          </w:p>
        </w:tc>
        <w:tc>
          <w:tcPr>
            <w:tcW w:w="1613" w:type="dxa"/>
            <w:tcBorders>
              <w:left w:val="single" w:sz="4" w:space="0" w:color="000000"/>
              <w:bottom w:val="single" w:sz="4" w:space="0" w:color="000000"/>
              <w:right w:val="single" w:sz="4" w:space="0" w:color="000000"/>
            </w:tcBorders>
            <w:shd w:val="clear" w:color="auto" w:fill="BEBEBE"/>
          </w:tcPr>
          <w:p w:rsidR="00BA625E" w:rsidRDefault="00BA625E">
            <w:pPr>
              <w:pStyle w:val="TableParagraph"/>
              <w:spacing w:before="8"/>
              <w:rPr>
                <w:sz w:val="35"/>
              </w:rPr>
            </w:pPr>
          </w:p>
          <w:p w:rsidR="00BA625E" w:rsidRDefault="00937353">
            <w:pPr>
              <w:pStyle w:val="TableParagraph"/>
              <w:spacing w:before="1"/>
              <w:ind w:left="174" w:right="171"/>
              <w:jc w:val="center"/>
              <w:rPr>
                <w:b/>
                <w:sz w:val="24"/>
              </w:rPr>
            </w:pPr>
            <w:r>
              <w:rPr>
                <w:b/>
                <w:sz w:val="24"/>
              </w:rPr>
              <w:t>Датум</w:t>
            </w:r>
          </w:p>
          <w:p w:rsidR="00BA625E" w:rsidRDefault="00937353">
            <w:pPr>
              <w:pStyle w:val="TableParagraph"/>
              <w:ind w:left="176" w:right="171"/>
              <w:jc w:val="center"/>
              <w:rPr>
                <w:b/>
                <w:sz w:val="24"/>
              </w:rPr>
            </w:pPr>
            <w:r>
              <w:rPr>
                <w:b/>
                <w:sz w:val="24"/>
              </w:rPr>
              <w:t>закључења</w:t>
            </w:r>
          </w:p>
        </w:tc>
        <w:tc>
          <w:tcPr>
            <w:tcW w:w="1796" w:type="dxa"/>
            <w:tcBorders>
              <w:left w:val="single" w:sz="4" w:space="0" w:color="000000"/>
              <w:bottom w:val="single" w:sz="4" w:space="0" w:color="000000"/>
              <w:right w:val="single" w:sz="4" w:space="0" w:color="000000"/>
            </w:tcBorders>
            <w:shd w:val="clear" w:color="auto" w:fill="BEBEBE"/>
          </w:tcPr>
          <w:p w:rsidR="00BA625E" w:rsidRDefault="00937353">
            <w:pPr>
              <w:pStyle w:val="TableParagraph"/>
              <w:ind w:left="295" w:right="287" w:hanging="1"/>
              <w:jc w:val="center"/>
              <w:rPr>
                <w:b/>
                <w:sz w:val="24"/>
              </w:rPr>
            </w:pPr>
            <w:r>
              <w:rPr>
                <w:b/>
                <w:sz w:val="24"/>
              </w:rPr>
              <w:t>Вредност извршених радова без ПДВ-а</w:t>
            </w:r>
          </w:p>
          <w:p w:rsidR="00BA625E" w:rsidRDefault="00937353">
            <w:pPr>
              <w:pStyle w:val="TableParagraph"/>
              <w:spacing w:line="259" w:lineRule="exact"/>
              <w:ind w:left="169" w:right="162"/>
              <w:jc w:val="center"/>
              <w:rPr>
                <w:b/>
                <w:sz w:val="24"/>
              </w:rPr>
            </w:pPr>
            <w:r>
              <w:rPr>
                <w:b/>
                <w:sz w:val="24"/>
              </w:rPr>
              <w:t>(у динарима)</w:t>
            </w:r>
          </w:p>
        </w:tc>
        <w:tc>
          <w:tcPr>
            <w:tcW w:w="2065" w:type="dxa"/>
            <w:tcBorders>
              <w:left w:val="single" w:sz="4" w:space="0" w:color="000000"/>
              <w:bottom w:val="single" w:sz="4" w:space="0" w:color="000000"/>
              <w:right w:val="single" w:sz="4" w:space="0" w:color="000000"/>
            </w:tcBorders>
            <w:shd w:val="clear" w:color="auto" w:fill="BEBEBE"/>
          </w:tcPr>
          <w:p w:rsidR="00BA625E" w:rsidRDefault="00937353">
            <w:pPr>
              <w:pStyle w:val="TableParagraph"/>
              <w:ind w:left="429" w:right="422" w:hanging="3"/>
              <w:jc w:val="center"/>
              <w:rPr>
                <w:b/>
                <w:sz w:val="24"/>
              </w:rPr>
            </w:pPr>
            <w:r>
              <w:rPr>
                <w:b/>
                <w:sz w:val="24"/>
              </w:rPr>
              <w:t>Вредност извршених</w:t>
            </w:r>
          </w:p>
          <w:p w:rsidR="00BA625E" w:rsidRDefault="00937353">
            <w:pPr>
              <w:pStyle w:val="TableParagraph"/>
              <w:ind w:left="189" w:right="177"/>
              <w:jc w:val="center"/>
              <w:rPr>
                <w:b/>
                <w:sz w:val="24"/>
              </w:rPr>
            </w:pPr>
            <w:r>
              <w:rPr>
                <w:b/>
                <w:sz w:val="24"/>
              </w:rPr>
              <w:t>радова са ПДВ- ом</w:t>
            </w:r>
          </w:p>
          <w:p w:rsidR="00BA625E" w:rsidRDefault="00937353">
            <w:pPr>
              <w:pStyle w:val="TableParagraph"/>
              <w:spacing w:line="259" w:lineRule="exact"/>
              <w:ind w:left="183" w:right="177"/>
              <w:jc w:val="center"/>
              <w:rPr>
                <w:b/>
                <w:sz w:val="24"/>
              </w:rPr>
            </w:pPr>
            <w:r>
              <w:rPr>
                <w:b/>
                <w:sz w:val="24"/>
              </w:rPr>
              <w:t>(у динарима)</w:t>
            </w:r>
          </w:p>
        </w:tc>
      </w:tr>
      <w:tr w:rsidR="00BA625E">
        <w:trPr>
          <w:trHeight w:val="386"/>
        </w:trPr>
        <w:tc>
          <w:tcPr>
            <w:tcW w:w="2557"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08"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3"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9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06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388"/>
        </w:trPr>
        <w:tc>
          <w:tcPr>
            <w:tcW w:w="2557"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08"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3"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9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06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385"/>
        </w:trPr>
        <w:tc>
          <w:tcPr>
            <w:tcW w:w="2557"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08"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3"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9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06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386"/>
        </w:trPr>
        <w:tc>
          <w:tcPr>
            <w:tcW w:w="2557"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08"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3"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9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06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388"/>
        </w:trPr>
        <w:tc>
          <w:tcPr>
            <w:tcW w:w="2557"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08"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3"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9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06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386"/>
        </w:trPr>
        <w:tc>
          <w:tcPr>
            <w:tcW w:w="2557"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08"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3"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9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06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388"/>
        </w:trPr>
        <w:tc>
          <w:tcPr>
            <w:tcW w:w="2557"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08"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3"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9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06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bl>
    <w:p w:rsidR="008C2B36" w:rsidRDefault="008C2B36">
      <w:pPr>
        <w:pStyle w:val="BodyText"/>
        <w:spacing w:before="3"/>
        <w:rPr>
          <w:sz w:val="23"/>
        </w:rPr>
      </w:pPr>
    </w:p>
    <w:p w:rsidR="00BA625E" w:rsidRPr="008C2B36" w:rsidRDefault="008C2B36">
      <w:pPr>
        <w:pStyle w:val="BodyText"/>
        <w:spacing w:before="3"/>
        <w:rPr>
          <w:sz w:val="23"/>
        </w:rPr>
      </w:pPr>
      <w:r>
        <w:rPr>
          <w:sz w:val="23"/>
        </w:rPr>
        <w:t>Понуђач је наступао: 1) самостално  2) као подизвођач  или  3) као члан заједничке понуде –заокружити бр.</w:t>
      </w:r>
    </w:p>
    <w:p w:rsidR="008C2B36" w:rsidRDefault="008C2B36">
      <w:pPr>
        <w:pStyle w:val="BodyText"/>
        <w:ind w:left="471" w:right="879"/>
      </w:pPr>
    </w:p>
    <w:p w:rsidR="00BA625E" w:rsidRDefault="00937353">
      <w:pPr>
        <w:pStyle w:val="BodyText"/>
        <w:ind w:left="471" w:right="879"/>
      </w:pPr>
      <w:proofErr w:type="gramStart"/>
      <w:r>
        <w:t>Потврда се издаје ради учешћа у поступку јавне набавке и за друге сврхе се не може користити.</w:t>
      </w:r>
      <w:proofErr w:type="gramEnd"/>
    </w:p>
    <w:p w:rsidR="00BA625E" w:rsidRDefault="00BA625E">
      <w:pPr>
        <w:pStyle w:val="BodyText"/>
        <w:spacing w:before="1"/>
      </w:pPr>
    </w:p>
    <w:p w:rsidR="00BA625E" w:rsidRDefault="00937353">
      <w:pPr>
        <w:pStyle w:val="ListParagraph"/>
        <w:numPr>
          <w:ilvl w:val="0"/>
          <w:numId w:val="33"/>
        </w:numPr>
        <w:tabs>
          <w:tab w:val="left" w:pos="1192"/>
        </w:tabs>
        <w:ind w:right="778" w:firstLine="427"/>
        <w:rPr>
          <w:sz w:val="24"/>
        </w:rPr>
      </w:pPr>
      <w:r>
        <w:rPr>
          <w:sz w:val="24"/>
        </w:rPr>
        <w:t>потврду ископирати у довољном броју примерака оверених од стране наручилаца радова и доставити</w:t>
      </w:r>
      <w:r>
        <w:rPr>
          <w:spacing w:val="-3"/>
          <w:sz w:val="24"/>
        </w:rPr>
        <w:t xml:space="preserve"> </w:t>
      </w:r>
      <w:r>
        <w:rPr>
          <w:sz w:val="24"/>
        </w:rPr>
        <w:t>фотокопиране;</w:t>
      </w:r>
    </w:p>
    <w:p w:rsidR="00BA625E" w:rsidRDefault="00BA625E">
      <w:pPr>
        <w:pStyle w:val="BodyText"/>
      </w:pPr>
    </w:p>
    <w:p w:rsidR="00BA625E" w:rsidRDefault="00937353">
      <w:pPr>
        <w:pStyle w:val="ListParagraph"/>
        <w:numPr>
          <w:ilvl w:val="0"/>
          <w:numId w:val="33"/>
        </w:numPr>
        <w:tabs>
          <w:tab w:val="left" w:pos="1192"/>
        </w:tabs>
        <w:ind w:right="780" w:firstLine="427"/>
        <w:rPr>
          <w:sz w:val="24"/>
        </w:rPr>
      </w:pPr>
      <w:r>
        <w:rPr>
          <w:sz w:val="24"/>
        </w:rPr>
        <w:t xml:space="preserve">вредности из оверених потврда унети у спецификацију референтне листе и доставити </w:t>
      </w:r>
      <w:r>
        <w:rPr>
          <w:spacing w:val="-3"/>
          <w:sz w:val="24"/>
        </w:rPr>
        <w:t>уз</w:t>
      </w:r>
      <w:r>
        <w:rPr>
          <w:spacing w:val="2"/>
          <w:sz w:val="24"/>
        </w:rPr>
        <w:t xml:space="preserve"> </w:t>
      </w:r>
      <w:r>
        <w:rPr>
          <w:sz w:val="24"/>
        </w:rPr>
        <w:t>понуду;</w:t>
      </w:r>
    </w:p>
    <w:p w:rsidR="00BA625E" w:rsidRDefault="00BA625E">
      <w:pPr>
        <w:pStyle w:val="BodyText"/>
      </w:pPr>
    </w:p>
    <w:p w:rsidR="00BA625E" w:rsidRDefault="00937353">
      <w:pPr>
        <w:pStyle w:val="ListParagraph"/>
        <w:numPr>
          <w:ilvl w:val="0"/>
          <w:numId w:val="33"/>
        </w:numPr>
        <w:tabs>
          <w:tab w:val="left" w:pos="1192"/>
        </w:tabs>
        <w:ind w:right="778" w:firstLine="427"/>
        <w:rPr>
          <w:sz w:val="24"/>
        </w:rPr>
      </w:pPr>
      <w:proofErr w:type="gramStart"/>
      <w:r>
        <w:rPr>
          <w:sz w:val="24"/>
        </w:rPr>
        <w:t>потврда</w:t>
      </w:r>
      <w:proofErr w:type="gramEnd"/>
      <w:r>
        <w:rPr>
          <w:sz w:val="24"/>
        </w:rPr>
        <w:t xml:space="preserve"> може бити издата и на меморандуму наручиоца, али мора садржати све елементе обрасца потврде о закљученим</w:t>
      </w:r>
      <w:r>
        <w:rPr>
          <w:spacing w:val="-2"/>
          <w:sz w:val="24"/>
        </w:rPr>
        <w:t xml:space="preserve"> </w:t>
      </w:r>
      <w:r>
        <w:rPr>
          <w:sz w:val="24"/>
        </w:rPr>
        <w:t>уговорима.</w:t>
      </w:r>
    </w:p>
    <w:p w:rsidR="00BA625E" w:rsidRDefault="00BA625E">
      <w:pPr>
        <w:pStyle w:val="BodyText"/>
      </w:pPr>
    </w:p>
    <w:p w:rsidR="00BA625E" w:rsidRDefault="00937353">
      <w:pPr>
        <w:pStyle w:val="BodyText"/>
        <w:tabs>
          <w:tab w:val="left" w:pos="6352"/>
        </w:tabs>
        <w:ind w:left="471"/>
      </w:pPr>
      <w:r>
        <w:t>Датум:</w:t>
      </w:r>
      <w:r>
        <w:tab/>
        <w:t>Потпис овлашћеног</w:t>
      </w:r>
      <w:r>
        <w:rPr>
          <w:spacing w:val="59"/>
        </w:rPr>
        <w:t xml:space="preserve"> </w:t>
      </w:r>
      <w:r>
        <w:t>лица</w:t>
      </w:r>
    </w:p>
    <w:p w:rsidR="00BA625E" w:rsidRDefault="00BA625E">
      <w:pPr>
        <w:pStyle w:val="BodyText"/>
        <w:spacing w:before="2"/>
        <w:rPr>
          <w:sz w:val="16"/>
        </w:rPr>
      </w:pPr>
    </w:p>
    <w:p w:rsidR="00BA625E" w:rsidRDefault="00937353">
      <w:pPr>
        <w:tabs>
          <w:tab w:val="left" w:pos="912"/>
          <w:tab w:val="left" w:pos="1462"/>
          <w:tab w:val="left" w:pos="5092"/>
          <w:tab w:val="left" w:pos="6342"/>
          <w:tab w:val="left" w:pos="8923"/>
        </w:tabs>
        <w:spacing w:before="90"/>
        <w:ind w:left="471"/>
      </w:pPr>
      <w:r>
        <w:rPr>
          <w:u w:val="single"/>
        </w:rPr>
        <w:t xml:space="preserve"> </w:t>
      </w:r>
      <w:r>
        <w:rPr>
          <w:u w:val="single"/>
        </w:rPr>
        <w:tab/>
      </w:r>
      <w:r>
        <w:t>.</w:t>
      </w:r>
      <w:r>
        <w:rPr>
          <w:u w:val="single"/>
        </w:rPr>
        <w:t xml:space="preserve"> </w:t>
      </w:r>
      <w:r>
        <w:rPr>
          <w:u w:val="single"/>
        </w:rPr>
        <w:tab/>
      </w:r>
      <w:r>
        <w:t>.</w:t>
      </w:r>
      <w:r>
        <w:rPr>
          <w:spacing w:val="-1"/>
        </w:rPr>
        <w:t xml:space="preserve"> </w:t>
      </w:r>
      <w:r>
        <w:rPr>
          <w:sz w:val="24"/>
        </w:rPr>
        <w:t xml:space="preserve">2019. </w:t>
      </w:r>
      <w:proofErr w:type="gramStart"/>
      <w:r>
        <w:rPr>
          <w:sz w:val="24"/>
        </w:rPr>
        <w:t>године</w:t>
      </w:r>
      <w:proofErr w:type="gramEnd"/>
      <w:r>
        <w:rPr>
          <w:sz w:val="24"/>
        </w:rPr>
        <w:tab/>
        <w:t>М.П</w:t>
      </w:r>
      <w:r>
        <w:t>.</w:t>
      </w:r>
      <w:r>
        <w:tab/>
      </w:r>
      <w:r>
        <w:rPr>
          <w:u w:val="single"/>
        </w:rPr>
        <w:t xml:space="preserve"> </w:t>
      </w:r>
      <w:r>
        <w:rPr>
          <w:u w:val="single"/>
        </w:rPr>
        <w:tab/>
      </w:r>
    </w:p>
    <w:p w:rsidR="00BA625E" w:rsidRDefault="00BA625E">
      <w:pPr>
        <w:sectPr w:rsidR="00BA625E">
          <w:pgSz w:w="11910" w:h="16840"/>
          <w:pgMar w:top="1340" w:right="420" w:bottom="1180" w:left="520" w:header="0" w:footer="963" w:gutter="0"/>
          <w:cols w:space="720"/>
        </w:sectPr>
      </w:pPr>
    </w:p>
    <w:p w:rsidR="00BA625E" w:rsidRDefault="00937353">
      <w:pPr>
        <w:pStyle w:val="Heading3"/>
        <w:numPr>
          <w:ilvl w:val="0"/>
          <w:numId w:val="57"/>
        </w:numPr>
        <w:tabs>
          <w:tab w:val="left" w:pos="693"/>
        </w:tabs>
        <w:spacing w:before="78"/>
        <w:ind w:left="692" w:hanging="222"/>
        <w:jc w:val="left"/>
      </w:pPr>
      <w:r>
        <w:lastRenderedPageBreak/>
        <w:t>ОБРАЗАЦ ИЗЈАВЕ О КАДРОВСКОМ</w:t>
      </w:r>
      <w:r>
        <w:rPr>
          <w:spacing w:val="19"/>
        </w:rPr>
        <w:t xml:space="preserve"> </w:t>
      </w:r>
      <w:r>
        <w:t>КАПАЦИТЕТУ</w:t>
      </w:r>
    </w:p>
    <w:p w:rsidR="00BA625E" w:rsidRDefault="00BA625E">
      <w:pPr>
        <w:pStyle w:val="BodyText"/>
        <w:rPr>
          <w:b/>
        </w:rPr>
      </w:pPr>
    </w:p>
    <w:p w:rsidR="00BA625E" w:rsidRDefault="00937353">
      <w:pPr>
        <w:ind w:left="587" w:right="887"/>
        <w:jc w:val="center"/>
        <w:rPr>
          <w:b/>
          <w:sz w:val="24"/>
        </w:rPr>
      </w:pPr>
      <w:r>
        <w:rPr>
          <w:b/>
          <w:sz w:val="24"/>
        </w:rPr>
        <w:t>ИЗЈАВА ПОНУЂАЧА О КАДРОВСКОМ КАПАЦИТЕТУ</w:t>
      </w:r>
    </w:p>
    <w:p w:rsidR="00BA625E" w:rsidRDefault="00BA625E">
      <w:pPr>
        <w:pStyle w:val="BodyText"/>
        <w:spacing w:before="6"/>
        <w:rPr>
          <w:b/>
          <w:sz w:val="25"/>
        </w:rPr>
      </w:pPr>
    </w:p>
    <w:p w:rsidR="00BA625E" w:rsidRDefault="00937353">
      <w:pPr>
        <w:tabs>
          <w:tab w:val="left" w:pos="1106"/>
          <w:tab w:val="left" w:pos="1991"/>
          <w:tab w:val="left" w:pos="3432"/>
          <w:tab w:val="left" w:pos="3777"/>
          <w:tab w:val="left" w:pos="5516"/>
          <w:tab w:val="left" w:pos="7294"/>
          <w:tab w:val="left" w:pos="8839"/>
          <w:tab w:val="left" w:pos="9287"/>
        </w:tabs>
        <w:ind w:left="471"/>
        <w:rPr>
          <w:b/>
          <w:sz w:val="24"/>
        </w:rPr>
      </w:pPr>
      <w:r>
        <w:rPr>
          <w:b/>
          <w:sz w:val="24"/>
        </w:rPr>
        <w:t>Под</w:t>
      </w:r>
      <w:r>
        <w:rPr>
          <w:b/>
          <w:sz w:val="24"/>
        </w:rPr>
        <w:tab/>
        <w:t>пуном</w:t>
      </w:r>
      <w:r>
        <w:rPr>
          <w:b/>
          <w:sz w:val="24"/>
        </w:rPr>
        <w:tab/>
        <w:t>кривичном</w:t>
      </w:r>
      <w:r>
        <w:rPr>
          <w:b/>
          <w:sz w:val="24"/>
        </w:rPr>
        <w:tab/>
        <w:t>и</w:t>
      </w:r>
      <w:r>
        <w:rPr>
          <w:b/>
          <w:sz w:val="24"/>
        </w:rPr>
        <w:tab/>
        <w:t>материјалном</w:t>
      </w:r>
      <w:r>
        <w:rPr>
          <w:b/>
          <w:sz w:val="24"/>
        </w:rPr>
        <w:tab/>
        <w:t>одговорношћу</w:t>
      </w:r>
      <w:r>
        <w:rPr>
          <w:b/>
          <w:sz w:val="24"/>
        </w:rPr>
        <w:tab/>
        <w:t>изјављујемо</w:t>
      </w:r>
      <w:r>
        <w:rPr>
          <w:b/>
          <w:sz w:val="24"/>
        </w:rPr>
        <w:tab/>
        <w:t>да</w:t>
      </w:r>
      <w:r>
        <w:rPr>
          <w:b/>
          <w:sz w:val="24"/>
        </w:rPr>
        <w:tab/>
        <w:t>понуђач</w:t>
      </w:r>
    </w:p>
    <w:p w:rsidR="00BA625E" w:rsidRDefault="00937353">
      <w:pPr>
        <w:tabs>
          <w:tab w:val="left" w:pos="9352"/>
        </w:tabs>
        <w:spacing w:before="4" w:line="235" w:lineRule="auto"/>
        <w:ind w:left="471" w:right="1552"/>
        <w:rPr>
          <w:sz w:val="24"/>
        </w:rPr>
      </w:pPr>
      <w:r>
        <w:rPr>
          <w:b/>
          <w:sz w:val="24"/>
          <w:u w:val="single"/>
        </w:rPr>
        <w:t xml:space="preserve"> </w:t>
      </w:r>
      <w:r>
        <w:rPr>
          <w:b/>
          <w:sz w:val="24"/>
          <w:u w:val="single"/>
        </w:rPr>
        <w:tab/>
      </w:r>
      <w:r>
        <w:rPr>
          <w:b/>
          <w:spacing w:val="-18"/>
          <w:sz w:val="24"/>
        </w:rPr>
        <w:t xml:space="preserve">, </w:t>
      </w:r>
      <w:r>
        <w:rPr>
          <w:b/>
          <w:sz w:val="24"/>
        </w:rPr>
        <w:t>располаже следећом кадровском</w:t>
      </w:r>
      <w:r>
        <w:rPr>
          <w:b/>
          <w:spacing w:val="-3"/>
          <w:sz w:val="24"/>
        </w:rPr>
        <w:t xml:space="preserve"> </w:t>
      </w:r>
      <w:r>
        <w:rPr>
          <w:b/>
          <w:sz w:val="24"/>
        </w:rPr>
        <w:t>структуром</w:t>
      </w:r>
      <w:r>
        <w:rPr>
          <w:sz w:val="24"/>
        </w:rPr>
        <w:t>:</w:t>
      </w:r>
    </w:p>
    <w:p w:rsidR="00BA625E" w:rsidRDefault="00BA625E">
      <w:pPr>
        <w:pStyle w:val="BodyText"/>
        <w:rPr>
          <w:sz w:val="21"/>
        </w:rPr>
      </w:pPr>
    </w:p>
    <w:p w:rsidR="00BA625E" w:rsidRDefault="00165AA2">
      <w:pPr>
        <w:pStyle w:val="ListParagraph"/>
        <w:numPr>
          <w:ilvl w:val="0"/>
          <w:numId w:val="32"/>
        </w:numPr>
        <w:tabs>
          <w:tab w:val="left" w:pos="1115"/>
        </w:tabs>
        <w:spacing w:before="1"/>
        <w:ind w:right="773"/>
        <w:jc w:val="both"/>
        <w:rPr>
          <w:sz w:val="24"/>
        </w:rPr>
      </w:pPr>
      <w:r>
        <w:rPr>
          <w:sz w:val="24"/>
        </w:rPr>
        <w:t xml:space="preserve">Минумум </w:t>
      </w:r>
      <w:r w:rsidR="00C604CD">
        <w:rPr>
          <w:sz w:val="24"/>
        </w:rPr>
        <w:t>10</w:t>
      </w:r>
      <w:r w:rsidR="00937353">
        <w:rPr>
          <w:sz w:val="24"/>
        </w:rPr>
        <w:t xml:space="preserve"> </w:t>
      </w:r>
      <w:r w:rsidR="00C604CD">
        <w:rPr>
          <w:sz w:val="24"/>
        </w:rPr>
        <w:t>(десет</w:t>
      </w:r>
      <w:r w:rsidR="00937353">
        <w:rPr>
          <w:sz w:val="24"/>
        </w:rPr>
        <w:t>) запослених или ангажованих радника неопходних за обављање радова описаних у техничкој сцецификацији и</w:t>
      </w:r>
      <w:r w:rsidR="00937353">
        <w:rPr>
          <w:spacing w:val="-6"/>
          <w:sz w:val="24"/>
        </w:rPr>
        <w:t xml:space="preserve"> </w:t>
      </w:r>
      <w:r w:rsidR="00937353">
        <w:rPr>
          <w:sz w:val="24"/>
        </w:rPr>
        <w:t>предмеру;</w:t>
      </w:r>
    </w:p>
    <w:p w:rsidR="00BA625E" w:rsidRDefault="00937353">
      <w:pPr>
        <w:pStyle w:val="ListParagraph"/>
        <w:numPr>
          <w:ilvl w:val="0"/>
          <w:numId w:val="32"/>
        </w:numPr>
        <w:tabs>
          <w:tab w:val="left" w:pos="1185"/>
        </w:tabs>
        <w:ind w:left="1184" w:hanging="431"/>
        <w:jc w:val="both"/>
        <w:rPr>
          <w:sz w:val="24"/>
        </w:rPr>
      </w:pPr>
      <w:r>
        <w:rPr>
          <w:sz w:val="24"/>
        </w:rPr>
        <w:t>као кључно техничко</w:t>
      </w:r>
      <w:r>
        <w:rPr>
          <w:spacing w:val="-1"/>
          <w:sz w:val="24"/>
        </w:rPr>
        <w:t xml:space="preserve"> </w:t>
      </w:r>
      <w:r>
        <w:rPr>
          <w:sz w:val="24"/>
        </w:rPr>
        <w:t>особље:</w:t>
      </w:r>
    </w:p>
    <w:p w:rsidR="00BA625E" w:rsidRDefault="00937353">
      <w:pPr>
        <w:pStyle w:val="ListParagraph"/>
        <w:numPr>
          <w:ilvl w:val="0"/>
          <w:numId w:val="31"/>
        </w:numPr>
        <w:tabs>
          <w:tab w:val="left" w:pos="1439"/>
        </w:tabs>
        <w:ind w:right="770" w:firstLine="0"/>
        <w:jc w:val="both"/>
        <w:rPr>
          <w:sz w:val="24"/>
        </w:rPr>
      </w:pPr>
      <w:r>
        <w:rPr>
          <w:sz w:val="24"/>
        </w:rPr>
        <w:t xml:space="preserve">1 (један) дипломирани инжењер архитектуре, који поседује лиценцу за стручну оспособљеност број 400 или 401 </w:t>
      </w:r>
      <w:r>
        <w:rPr>
          <w:b/>
          <w:sz w:val="24"/>
        </w:rPr>
        <w:t xml:space="preserve">или </w:t>
      </w:r>
      <w:r>
        <w:rPr>
          <w:sz w:val="24"/>
        </w:rPr>
        <w:t>1 (један) дипломирани инжењер грађевине, који поседује лиценцу за стручну оспособљеност број 410 или</w:t>
      </w:r>
      <w:r>
        <w:rPr>
          <w:spacing w:val="-6"/>
          <w:sz w:val="24"/>
        </w:rPr>
        <w:t xml:space="preserve"> </w:t>
      </w:r>
      <w:r>
        <w:rPr>
          <w:sz w:val="24"/>
        </w:rPr>
        <w:t>411,</w:t>
      </w:r>
    </w:p>
    <w:p w:rsidR="00BA625E" w:rsidRDefault="00937353">
      <w:pPr>
        <w:pStyle w:val="ListParagraph"/>
        <w:numPr>
          <w:ilvl w:val="0"/>
          <w:numId w:val="31"/>
        </w:numPr>
        <w:tabs>
          <w:tab w:val="left" w:pos="1461"/>
        </w:tabs>
        <w:ind w:right="771" w:firstLine="0"/>
        <w:jc w:val="both"/>
        <w:rPr>
          <w:sz w:val="24"/>
        </w:rPr>
      </w:pPr>
      <w:r>
        <w:rPr>
          <w:sz w:val="24"/>
        </w:rPr>
        <w:t>1 (један) дипломирани машински инжењер, који поседује лиценцу за стручну оспособљеност број</w:t>
      </w:r>
      <w:r>
        <w:rPr>
          <w:spacing w:val="1"/>
          <w:sz w:val="24"/>
        </w:rPr>
        <w:t xml:space="preserve"> </w:t>
      </w:r>
      <w:r>
        <w:rPr>
          <w:sz w:val="24"/>
        </w:rPr>
        <w:t>430,</w:t>
      </w:r>
    </w:p>
    <w:p w:rsidR="00BA625E" w:rsidRPr="006B06E1" w:rsidRDefault="00937353">
      <w:pPr>
        <w:pStyle w:val="ListParagraph"/>
        <w:numPr>
          <w:ilvl w:val="0"/>
          <w:numId w:val="31"/>
        </w:numPr>
        <w:tabs>
          <w:tab w:val="left" w:pos="1403"/>
        </w:tabs>
        <w:ind w:right="771" w:firstLine="0"/>
        <w:jc w:val="both"/>
        <w:rPr>
          <w:sz w:val="24"/>
        </w:rPr>
      </w:pPr>
      <w:r>
        <w:rPr>
          <w:sz w:val="24"/>
        </w:rPr>
        <w:t>1 (један) дипломирани инжењер електротехнике, који поседује лиценцу за стручну оспособљеност број</w:t>
      </w:r>
      <w:r>
        <w:rPr>
          <w:spacing w:val="1"/>
          <w:sz w:val="24"/>
        </w:rPr>
        <w:t xml:space="preserve"> </w:t>
      </w:r>
      <w:r w:rsidR="006B06E1">
        <w:rPr>
          <w:sz w:val="24"/>
        </w:rPr>
        <w:t>450</w:t>
      </w:r>
    </w:p>
    <w:p w:rsidR="006B06E1" w:rsidRDefault="006B06E1" w:rsidP="006E4D8F">
      <w:pPr>
        <w:pStyle w:val="ListParagraph"/>
        <w:numPr>
          <w:ilvl w:val="0"/>
          <w:numId w:val="31"/>
        </w:numPr>
        <w:tabs>
          <w:tab w:val="left" w:pos="1451"/>
        </w:tabs>
        <w:ind w:firstLine="20"/>
        <w:rPr>
          <w:sz w:val="24"/>
        </w:rPr>
      </w:pPr>
      <w:proofErr w:type="gramStart"/>
      <w:r>
        <w:rPr>
          <w:sz w:val="24"/>
        </w:rPr>
        <w:t>најмање</w:t>
      </w:r>
      <w:proofErr w:type="gramEnd"/>
      <w:r>
        <w:rPr>
          <w:sz w:val="24"/>
        </w:rPr>
        <w:t xml:space="preserve"> 1 лице за безбедност и здравље на раду са положеним стручним</w:t>
      </w:r>
      <w:r>
        <w:rPr>
          <w:spacing w:val="-21"/>
          <w:sz w:val="24"/>
        </w:rPr>
        <w:t xml:space="preserve"> </w:t>
      </w:r>
      <w:r>
        <w:rPr>
          <w:sz w:val="24"/>
        </w:rPr>
        <w:t>испитом.</w:t>
      </w:r>
    </w:p>
    <w:p w:rsidR="006B06E1" w:rsidRDefault="006B06E1" w:rsidP="006E4D8F">
      <w:pPr>
        <w:pStyle w:val="ListParagraph"/>
        <w:tabs>
          <w:tab w:val="left" w:pos="426"/>
          <w:tab w:val="left" w:pos="709"/>
          <w:tab w:val="left" w:pos="1403"/>
        </w:tabs>
        <w:ind w:left="1114" w:right="771" w:firstLine="0"/>
        <w:rPr>
          <w:sz w:val="24"/>
        </w:rPr>
      </w:pPr>
    </w:p>
    <w:p w:rsidR="00BA625E" w:rsidRDefault="00937353">
      <w:pPr>
        <w:pStyle w:val="Heading3"/>
      </w:pPr>
      <w:r>
        <w:t>Захтевани кадровски капацитет чине следећа лица:</w:t>
      </w:r>
    </w:p>
    <w:p w:rsidR="00BA625E" w:rsidRDefault="00BA625E">
      <w:pPr>
        <w:pStyle w:val="BodyText"/>
        <w:spacing w:before="7"/>
        <w:rPr>
          <w:b/>
          <w:sz w:val="23"/>
        </w:rPr>
      </w:pPr>
    </w:p>
    <w:p w:rsidR="00BA625E" w:rsidRDefault="00937353">
      <w:pPr>
        <w:pStyle w:val="ListParagraph"/>
        <w:numPr>
          <w:ilvl w:val="0"/>
          <w:numId w:val="30"/>
        </w:numPr>
        <w:tabs>
          <w:tab w:val="left" w:pos="653"/>
          <w:tab w:val="left" w:pos="4851"/>
        </w:tabs>
        <w:ind w:hanging="182"/>
        <w:rPr>
          <w:sz w:val="24"/>
        </w:rPr>
      </w:pPr>
      <w:r>
        <w:rPr>
          <w:sz w:val="24"/>
          <w:u w:val="single"/>
        </w:rPr>
        <w:t xml:space="preserve"> </w:t>
      </w:r>
      <w:r>
        <w:rPr>
          <w:sz w:val="24"/>
          <w:u w:val="single"/>
        </w:rPr>
        <w:tab/>
      </w:r>
      <w:r>
        <w:rPr>
          <w:sz w:val="24"/>
        </w:rPr>
        <w:t>обавља</w:t>
      </w:r>
    </w:p>
    <w:p w:rsidR="00BA625E" w:rsidRDefault="00937353">
      <w:pPr>
        <w:spacing w:before="2" w:line="252" w:lineRule="exact"/>
        <w:ind w:left="1251"/>
      </w:pPr>
      <w:r>
        <w:t>(</w:t>
      </w:r>
      <w:proofErr w:type="gramStart"/>
      <w:r>
        <w:t>уписати</w:t>
      </w:r>
      <w:proofErr w:type="gramEnd"/>
      <w:r>
        <w:t xml:space="preserve"> име и презиме)</w:t>
      </w:r>
    </w:p>
    <w:p w:rsidR="00BA625E" w:rsidRDefault="00937353">
      <w:pPr>
        <w:pStyle w:val="BodyText"/>
        <w:tabs>
          <w:tab w:val="left" w:pos="5373"/>
        </w:tabs>
        <w:spacing w:line="275" w:lineRule="exact"/>
        <w:ind w:left="471"/>
      </w:pPr>
      <w:proofErr w:type="gramStart"/>
      <w:r>
        <w:t>посао</w:t>
      </w:r>
      <w:proofErr w:type="gramEnd"/>
      <w:r>
        <w:t>:</w:t>
      </w:r>
      <w:r>
        <w:rPr>
          <w:u w:val="single"/>
        </w:rPr>
        <w:t xml:space="preserve"> </w:t>
      </w:r>
      <w:r>
        <w:rPr>
          <w:u w:val="single"/>
        </w:rPr>
        <w:tab/>
      </w:r>
    </w:p>
    <w:p w:rsidR="00BA625E" w:rsidRDefault="00937353">
      <w:pPr>
        <w:spacing w:before="2"/>
        <w:ind w:left="1851"/>
      </w:pPr>
      <w:r>
        <w:t>(</w:t>
      </w:r>
      <w:proofErr w:type="gramStart"/>
      <w:r>
        <w:t>уписати</w:t>
      </w:r>
      <w:proofErr w:type="gramEnd"/>
      <w:r>
        <w:t xml:space="preserve"> посао који обавља)</w:t>
      </w:r>
    </w:p>
    <w:p w:rsidR="00BA625E" w:rsidRDefault="00937353">
      <w:pPr>
        <w:pStyle w:val="ListParagraph"/>
        <w:numPr>
          <w:ilvl w:val="0"/>
          <w:numId w:val="30"/>
        </w:numPr>
        <w:tabs>
          <w:tab w:val="left" w:pos="653"/>
          <w:tab w:val="left" w:pos="4851"/>
        </w:tabs>
        <w:spacing w:before="120"/>
        <w:ind w:hanging="182"/>
        <w:rPr>
          <w:sz w:val="24"/>
        </w:rPr>
      </w:pPr>
      <w:r>
        <w:rPr>
          <w:sz w:val="24"/>
          <w:u w:val="single"/>
        </w:rPr>
        <w:t xml:space="preserve"> </w:t>
      </w:r>
      <w:r>
        <w:rPr>
          <w:sz w:val="24"/>
          <w:u w:val="single"/>
        </w:rPr>
        <w:tab/>
      </w:r>
      <w:r>
        <w:rPr>
          <w:sz w:val="24"/>
        </w:rPr>
        <w:t>обавља</w:t>
      </w:r>
    </w:p>
    <w:p w:rsidR="00BA625E" w:rsidRDefault="00937353">
      <w:pPr>
        <w:spacing w:before="2" w:line="252" w:lineRule="exact"/>
        <w:ind w:left="1251"/>
      </w:pPr>
      <w:r>
        <w:t>(</w:t>
      </w:r>
      <w:proofErr w:type="gramStart"/>
      <w:r>
        <w:t>уписати</w:t>
      </w:r>
      <w:proofErr w:type="gramEnd"/>
      <w:r>
        <w:t xml:space="preserve"> име и презиме)</w:t>
      </w:r>
    </w:p>
    <w:p w:rsidR="00BA625E" w:rsidRDefault="00937353">
      <w:pPr>
        <w:pStyle w:val="BodyText"/>
        <w:tabs>
          <w:tab w:val="left" w:pos="5375"/>
        </w:tabs>
        <w:spacing w:line="275" w:lineRule="exact"/>
        <w:ind w:left="471"/>
      </w:pPr>
      <w:proofErr w:type="gramStart"/>
      <w:r>
        <w:t>посао</w:t>
      </w:r>
      <w:proofErr w:type="gramEnd"/>
      <w:r>
        <w:t>:</w:t>
      </w:r>
      <w:r>
        <w:rPr>
          <w:u w:val="single"/>
        </w:rPr>
        <w:t xml:space="preserve"> </w:t>
      </w:r>
      <w:r>
        <w:rPr>
          <w:u w:val="single"/>
        </w:rPr>
        <w:tab/>
      </w:r>
    </w:p>
    <w:p w:rsidR="00BA625E" w:rsidRDefault="00937353">
      <w:pPr>
        <w:spacing w:before="2"/>
        <w:ind w:left="1851"/>
      </w:pPr>
      <w:r>
        <w:t>(</w:t>
      </w:r>
      <w:proofErr w:type="gramStart"/>
      <w:r>
        <w:t>уписати</w:t>
      </w:r>
      <w:proofErr w:type="gramEnd"/>
      <w:r>
        <w:t xml:space="preserve"> посао који обавља)</w:t>
      </w:r>
    </w:p>
    <w:p w:rsidR="00BA625E" w:rsidRDefault="00BA625E">
      <w:pPr>
        <w:pStyle w:val="BodyText"/>
        <w:spacing w:before="9"/>
        <w:rPr>
          <w:sz w:val="21"/>
        </w:rPr>
      </w:pPr>
    </w:p>
    <w:p w:rsidR="00BA625E" w:rsidRDefault="00937353">
      <w:pPr>
        <w:pStyle w:val="ListParagraph"/>
        <w:numPr>
          <w:ilvl w:val="0"/>
          <w:numId w:val="30"/>
        </w:numPr>
        <w:tabs>
          <w:tab w:val="left" w:pos="653"/>
          <w:tab w:val="left" w:pos="4851"/>
        </w:tabs>
        <w:spacing w:before="1"/>
        <w:ind w:hanging="182"/>
        <w:rPr>
          <w:sz w:val="24"/>
        </w:rPr>
      </w:pPr>
      <w:r>
        <w:rPr>
          <w:sz w:val="24"/>
          <w:u w:val="single"/>
        </w:rPr>
        <w:t xml:space="preserve"> </w:t>
      </w:r>
      <w:r>
        <w:rPr>
          <w:sz w:val="24"/>
          <w:u w:val="single"/>
        </w:rPr>
        <w:tab/>
      </w:r>
      <w:r>
        <w:rPr>
          <w:sz w:val="24"/>
        </w:rPr>
        <w:t>обавља</w:t>
      </w:r>
    </w:p>
    <w:p w:rsidR="00BA625E" w:rsidRDefault="00937353">
      <w:pPr>
        <w:spacing w:before="2" w:line="252" w:lineRule="exact"/>
        <w:ind w:left="1251"/>
      </w:pPr>
      <w:r>
        <w:t>(</w:t>
      </w:r>
      <w:proofErr w:type="gramStart"/>
      <w:r>
        <w:t>уписати</w:t>
      </w:r>
      <w:proofErr w:type="gramEnd"/>
      <w:r>
        <w:t xml:space="preserve"> име и презиме)</w:t>
      </w:r>
    </w:p>
    <w:p w:rsidR="00BA625E" w:rsidRDefault="00937353">
      <w:pPr>
        <w:pStyle w:val="BodyText"/>
        <w:tabs>
          <w:tab w:val="left" w:pos="5373"/>
        </w:tabs>
        <w:spacing w:line="275" w:lineRule="exact"/>
        <w:ind w:left="471"/>
      </w:pPr>
      <w:proofErr w:type="gramStart"/>
      <w:r>
        <w:t>посао</w:t>
      </w:r>
      <w:proofErr w:type="gramEnd"/>
      <w:r>
        <w:t>:</w:t>
      </w:r>
      <w:r>
        <w:rPr>
          <w:u w:val="single"/>
        </w:rPr>
        <w:t xml:space="preserve"> </w:t>
      </w:r>
      <w:r>
        <w:rPr>
          <w:u w:val="single"/>
        </w:rPr>
        <w:tab/>
      </w:r>
    </w:p>
    <w:p w:rsidR="00BA625E" w:rsidRDefault="00937353">
      <w:pPr>
        <w:spacing w:before="1"/>
        <w:ind w:left="1851"/>
      </w:pPr>
      <w:r>
        <w:t>(</w:t>
      </w:r>
      <w:proofErr w:type="gramStart"/>
      <w:r>
        <w:t>уписати</w:t>
      </w:r>
      <w:proofErr w:type="gramEnd"/>
      <w:r>
        <w:t xml:space="preserve"> посао који обавља)</w:t>
      </w:r>
    </w:p>
    <w:p w:rsidR="00BA625E" w:rsidRDefault="00BA625E">
      <w:pPr>
        <w:pStyle w:val="BodyText"/>
        <w:spacing w:before="10"/>
        <w:rPr>
          <w:sz w:val="21"/>
        </w:rPr>
      </w:pPr>
    </w:p>
    <w:p w:rsidR="00BA625E" w:rsidRDefault="00937353">
      <w:pPr>
        <w:pStyle w:val="ListParagraph"/>
        <w:numPr>
          <w:ilvl w:val="0"/>
          <w:numId w:val="30"/>
        </w:numPr>
        <w:tabs>
          <w:tab w:val="left" w:pos="653"/>
          <w:tab w:val="left" w:pos="4851"/>
        </w:tabs>
        <w:spacing w:before="1"/>
        <w:ind w:hanging="182"/>
        <w:rPr>
          <w:sz w:val="24"/>
        </w:rPr>
      </w:pPr>
      <w:r>
        <w:rPr>
          <w:sz w:val="24"/>
          <w:u w:val="single"/>
        </w:rPr>
        <w:t xml:space="preserve"> </w:t>
      </w:r>
      <w:r>
        <w:rPr>
          <w:sz w:val="24"/>
          <w:u w:val="single"/>
        </w:rPr>
        <w:tab/>
      </w:r>
      <w:r>
        <w:rPr>
          <w:sz w:val="24"/>
        </w:rPr>
        <w:t>обавља</w:t>
      </w:r>
    </w:p>
    <w:p w:rsidR="00BA625E" w:rsidRDefault="00937353">
      <w:pPr>
        <w:spacing w:before="2" w:line="252" w:lineRule="exact"/>
        <w:ind w:left="1251"/>
      </w:pPr>
      <w:r>
        <w:t>(</w:t>
      </w:r>
      <w:proofErr w:type="gramStart"/>
      <w:r>
        <w:t>уписати</w:t>
      </w:r>
      <w:proofErr w:type="gramEnd"/>
      <w:r>
        <w:t xml:space="preserve"> име и презиме)</w:t>
      </w:r>
    </w:p>
    <w:p w:rsidR="00BA625E" w:rsidRDefault="00937353">
      <w:pPr>
        <w:pStyle w:val="BodyText"/>
        <w:tabs>
          <w:tab w:val="left" w:pos="5373"/>
        </w:tabs>
        <w:spacing w:line="275" w:lineRule="exact"/>
        <w:ind w:left="471"/>
      </w:pPr>
      <w:proofErr w:type="gramStart"/>
      <w:r>
        <w:t>посао</w:t>
      </w:r>
      <w:proofErr w:type="gramEnd"/>
      <w:r>
        <w:t>:</w:t>
      </w:r>
      <w:r>
        <w:rPr>
          <w:u w:val="single"/>
        </w:rPr>
        <w:t xml:space="preserve"> </w:t>
      </w:r>
      <w:r>
        <w:rPr>
          <w:u w:val="single"/>
        </w:rPr>
        <w:tab/>
      </w:r>
    </w:p>
    <w:p w:rsidR="00BA625E" w:rsidRDefault="00937353">
      <w:pPr>
        <w:spacing w:before="2"/>
        <w:ind w:left="1851"/>
      </w:pPr>
      <w:r>
        <w:t>(</w:t>
      </w:r>
      <w:proofErr w:type="gramStart"/>
      <w:r>
        <w:t>уписати</w:t>
      </w:r>
      <w:proofErr w:type="gramEnd"/>
      <w:r>
        <w:t xml:space="preserve"> посао који обавља)</w:t>
      </w:r>
    </w:p>
    <w:p w:rsidR="00BA625E" w:rsidRDefault="00BA625E">
      <w:pPr>
        <w:pStyle w:val="BodyText"/>
        <w:spacing w:before="11"/>
        <w:rPr>
          <w:sz w:val="23"/>
        </w:rPr>
      </w:pPr>
    </w:p>
    <w:p w:rsidR="00BA625E" w:rsidRDefault="00937353">
      <w:pPr>
        <w:pStyle w:val="ListParagraph"/>
        <w:numPr>
          <w:ilvl w:val="0"/>
          <w:numId w:val="30"/>
        </w:numPr>
        <w:tabs>
          <w:tab w:val="left" w:pos="653"/>
          <w:tab w:val="left" w:pos="4852"/>
        </w:tabs>
        <w:ind w:hanging="182"/>
        <w:rPr>
          <w:sz w:val="24"/>
        </w:rPr>
      </w:pPr>
      <w:r>
        <w:rPr>
          <w:sz w:val="24"/>
          <w:u w:val="single"/>
        </w:rPr>
        <w:t xml:space="preserve"> </w:t>
      </w:r>
      <w:r>
        <w:rPr>
          <w:sz w:val="24"/>
          <w:u w:val="single"/>
        </w:rPr>
        <w:tab/>
      </w:r>
      <w:r>
        <w:rPr>
          <w:sz w:val="24"/>
        </w:rPr>
        <w:t>обавља</w:t>
      </w:r>
    </w:p>
    <w:p w:rsidR="00BA625E" w:rsidRDefault="00937353">
      <w:pPr>
        <w:spacing w:before="2" w:line="252" w:lineRule="exact"/>
        <w:ind w:left="1251"/>
      </w:pPr>
      <w:r>
        <w:t>(</w:t>
      </w:r>
      <w:proofErr w:type="gramStart"/>
      <w:r>
        <w:t>уписати</w:t>
      </w:r>
      <w:proofErr w:type="gramEnd"/>
      <w:r>
        <w:t xml:space="preserve"> име и презиме)</w:t>
      </w:r>
    </w:p>
    <w:p w:rsidR="00BA625E" w:rsidRDefault="00937353">
      <w:pPr>
        <w:pStyle w:val="BodyText"/>
        <w:tabs>
          <w:tab w:val="left" w:pos="5373"/>
        </w:tabs>
        <w:spacing w:line="275" w:lineRule="exact"/>
        <w:ind w:left="471"/>
      </w:pPr>
      <w:proofErr w:type="gramStart"/>
      <w:r>
        <w:t>посао</w:t>
      </w:r>
      <w:proofErr w:type="gramEnd"/>
      <w:r>
        <w:t>:</w:t>
      </w:r>
      <w:r>
        <w:rPr>
          <w:u w:val="single"/>
        </w:rPr>
        <w:t xml:space="preserve"> </w:t>
      </w:r>
      <w:r>
        <w:rPr>
          <w:u w:val="single"/>
        </w:rPr>
        <w:tab/>
      </w:r>
    </w:p>
    <w:p w:rsidR="00BA625E" w:rsidRDefault="00937353">
      <w:pPr>
        <w:spacing w:before="2"/>
        <w:ind w:left="1851"/>
      </w:pPr>
      <w:r>
        <w:t>(</w:t>
      </w:r>
      <w:proofErr w:type="gramStart"/>
      <w:r>
        <w:t>уписати</w:t>
      </w:r>
      <w:proofErr w:type="gramEnd"/>
      <w:r>
        <w:t xml:space="preserve"> посао који обавља)</w:t>
      </w:r>
    </w:p>
    <w:p w:rsidR="00BA625E" w:rsidRDefault="00BA625E">
      <w:pPr>
        <w:pStyle w:val="BodyText"/>
        <w:spacing w:before="10"/>
        <w:rPr>
          <w:sz w:val="21"/>
        </w:rPr>
      </w:pPr>
    </w:p>
    <w:p w:rsidR="00BA625E" w:rsidRDefault="00937353">
      <w:pPr>
        <w:pStyle w:val="ListParagraph"/>
        <w:numPr>
          <w:ilvl w:val="0"/>
          <w:numId w:val="30"/>
        </w:numPr>
        <w:tabs>
          <w:tab w:val="left" w:pos="653"/>
          <w:tab w:val="left" w:pos="4851"/>
        </w:tabs>
        <w:ind w:hanging="182"/>
        <w:rPr>
          <w:sz w:val="24"/>
        </w:rPr>
      </w:pPr>
      <w:r>
        <w:rPr>
          <w:sz w:val="24"/>
          <w:u w:val="single"/>
        </w:rPr>
        <w:t xml:space="preserve"> </w:t>
      </w:r>
      <w:r>
        <w:rPr>
          <w:sz w:val="24"/>
          <w:u w:val="single"/>
        </w:rPr>
        <w:tab/>
      </w:r>
      <w:r>
        <w:rPr>
          <w:sz w:val="24"/>
        </w:rPr>
        <w:t>обавља</w:t>
      </w:r>
    </w:p>
    <w:p w:rsidR="00BA625E" w:rsidRDefault="00937353">
      <w:pPr>
        <w:spacing w:before="2" w:line="252" w:lineRule="exact"/>
        <w:ind w:left="1251"/>
      </w:pPr>
      <w:r>
        <w:t>(</w:t>
      </w:r>
      <w:proofErr w:type="gramStart"/>
      <w:r>
        <w:t>уписати</w:t>
      </w:r>
      <w:proofErr w:type="gramEnd"/>
      <w:r>
        <w:t xml:space="preserve"> име и презиме)</w:t>
      </w:r>
    </w:p>
    <w:p w:rsidR="00BA625E" w:rsidRDefault="00937353">
      <w:pPr>
        <w:pStyle w:val="BodyText"/>
        <w:tabs>
          <w:tab w:val="left" w:pos="5373"/>
        </w:tabs>
        <w:spacing w:line="275" w:lineRule="exact"/>
        <w:ind w:left="471"/>
      </w:pPr>
      <w:proofErr w:type="gramStart"/>
      <w:r>
        <w:t>посао</w:t>
      </w:r>
      <w:proofErr w:type="gramEnd"/>
      <w:r>
        <w:t>:</w:t>
      </w:r>
      <w:r>
        <w:rPr>
          <w:u w:val="single"/>
        </w:rPr>
        <w:t xml:space="preserve"> </w:t>
      </w:r>
      <w:r>
        <w:rPr>
          <w:u w:val="single"/>
        </w:rPr>
        <w:tab/>
      </w:r>
    </w:p>
    <w:p w:rsidR="00BA625E" w:rsidRDefault="00937353">
      <w:pPr>
        <w:spacing w:before="2"/>
        <w:ind w:left="1851"/>
      </w:pPr>
      <w:r>
        <w:t>(</w:t>
      </w:r>
      <w:proofErr w:type="gramStart"/>
      <w:r>
        <w:t>уписати</w:t>
      </w:r>
      <w:proofErr w:type="gramEnd"/>
      <w:r>
        <w:t xml:space="preserve"> посао који обавља)</w:t>
      </w:r>
    </w:p>
    <w:p w:rsidR="00BA625E" w:rsidRDefault="00937353">
      <w:pPr>
        <w:pStyle w:val="ListParagraph"/>
        <w:numPr>
          <w:ilvl w:val="0"/>
          <w:numId w:val="30"/>
        </w:numPr>
        <w:tabs>
          <w:tab w:val="left" w:pos="653"/>
          <w:tab w:val="left" w:pos="4851"/>
        </w:tabs>
        <w:ind w:hanging="182"/>
        <w:rPr>
          <w:sz w:val="24"/>
        </w:rPr>
      </w:pPr>
      <w:r>
        <w:rPr>
          <w:sz w:val="24"/>
          <w:u w:val="single"/>
        </w:rPr>
        <w:t xml:space="preserve"> </w:t>
      </w:r>
      <w:r>
        <w:rPr>
          <w:sz w:val="24"/>
          <w:u w:val="single"/>
        </w:rPr>
        <w:tab/>
      </w:r>
      <w:r>
        <w:rPr>
          <w:sz w:val="24"/>
        </w:rPr>
        <w:t>обавља</w:t>
      </w:r>
    </w:p>
    <w:p w:rsidR="00BA625E" w:rsidRDefault="00937353">
      <w:pPr>
        <w:spacing w:before="1"/>
        <w:ind w:left="1251"/>
      </w:pPr>
      <w:r>
        <w:t>(</w:t>
      </w:r>
      <w:proofErr w:type="gramStart"/>
      <w:r>
        <w:t>уписати</w:t>
      </w:r>
      <w:proofErr w:type="gramEnd"/>
      <w:r>
        <w:t xml:space="preserve"> име и презиме)</w:t>
      </w:r>
    </w:p>
    <w:p w:rsidR="00BA625E" w:rsidRDefault="00BA625E">
      <w:pPr>
        <w:sectPr w:rsidR="00BA625E">
          <w:pgSz w:w="11910" w:h="16840"/>
          <w:pgMar w:top="1340" w:right="420" w:bottom="1180" w:left="520" w:header="0" w:footer="963" w:gutter="0"/>
          <w:cols w:space="720"/>
        </w:sectPr>
      </w:pPr>
    </w:p>
    <w:p w:rsidR="00BA625E" w:rsidRDefault="00937353">
      <w:pPr>
        <w:pStyle w:val="BodyText"/>
        <w:tabs>
          <w:tab w:val="left" w:pos="5375"/>
        </w:tabs>
        <w:spacing w:before="74"/>
        <w:ind w:left="471"/>
      </w:pPr>
      <w:proofErr w:type="gramStart"/>
      <w:r>
        <w:lastRenderedPageBreak/>
        <w:t>посао</w:t>
      </w:r>
      <w:proofErr w:type="gramEnd"/>
      <w:r>
        <w:t>:</w:t>
      </w:r>
      <w:r>
        <w:rPr>
          <w:u w:val="single"/>
        </w:rPr>
        <w:t xml:space="preserve"> </w:t>
      </w:r>
      <w:r>
        <w:rPr>
          <w:u w:val="single"/>
        </w:rPr>
        <w:tab/>
      </w:r>
    </w:p>
    <w:p w:rsidR="00BA625E" w:rsidRDefault="00937353">
      <w:pPr>
        <w:spacing w:before="2"/>
        <w:ind w:left="1851"/>
      </w:pPr>
      <w:r>
        <w:t>(</w:t>
      </w:r>
      <w:proofErr w:type="gramStart"/>
      <w:r>
        <w:t>уписати</w:t>
      </w:r>
      <w:proofErr w:type="gramEnd"/>
      <w:r>
        <w:t xml:space="preserve"> посао који обавља)</w:t>
      </w:r>
    </w:p>
    <w:p w:rsidR="00BA625E" w:rsidRDefault="00BA625E">
      <w:pPr>
        <w:pStyle w:val="BodyText"/>
        <w:spacing w:before="9"/>
        <w:rPr>
          <w:sz w:val="21"/>
        </w:rPr>
      </w:pPr>
    </w:p>
    <w:p w:rsidR="00BA625E" w:rsidRDefault="00937353">
      <w:pPr>
        <w:pStyle w:val="ListParagraph"/>
        <w:numPr>
          <w:ilvl w:val="0"/>
          <w:numId w:val="30"/>
        </w:numPr>
        <w:tabs>
          <w:tab w:val="left" w:pos="653"/>
          <w:tab w:val="left" w:pos="4851"/>
        </w:tabs>
        <w:spacing w:before="1"/>
        <w:ind w:hanging="182"/>
        <w:rPr>
          <w:sz w:val="24"/>
        </w:rPr>
      </w:pPr>
      <w:r>
        <w:rPr>
          <w:sz w:val="24"/>
          <w:u w:val="single"/>
        </w:rPr>
        <w:t xml:space="preserve"> </w:t>
      </w:r>
      <w:r>
        <w:rPr>
          <w:sz w:val="24"/>
          <w:u w:val="single"/>
        </w:rPr>
        <w:tab/>
      </w:r>
      <w:r>
        <w:rPr>
          <w:sz w:val="24"/>
        </w:rPr>
        <w:t>обавља</w:t>
      </w:r>
    </w:p>
    <w:p w:rsidR="00BA625E" w:rsidRDefault="00937353">
      <w:pPr>
        <w:spacing w:before="1" w:line="252" w:lineRule="exact"/>
        <w:ind w:left="1251"/>
      </w:pPr>
      <w:r>
        <w:t>(</w:t>
      </w:r>
      <w:proofErr w:type="gramStart"/>
      <w:r>
        <w:t>уписати</w:t>
      </w:r>
      <w:proofErr w:type="gramEnd"/>
      <w:r>
        <w:t xml:space="preserve"> име и презиме)</w:t>
      </w:r>
    </w:p>
    <w:p w:rsidR="00BA625E" w:rsidRDefault="00937353">
      <w:pPr>
        <w:pStyle w:val="BodyText"/>
        <w:tabs>
          <w:tab w:val="left" w:pos="5373"/>
        </w:tabs>
        <w:spacing w:line="275" w:lineRule="exact"/>
        <w:ind w:left="471"/>
      </w:pPr>
      <w:proofErr w:type="gramStart"/>
      <w:r>
        <w:t>посао</w:t>
      </w:r>
      <w:proofErr w:type="gramEnd"/>
      <w:r>
        <w:t>:</w:t>
      </w:r>
      <w:r>
        <w:rPr>
          <w:u w:val="single"/>
        </w:rPr>
        <w:t xml:space="preserve"> </w:t>
      </w:r>
      <w:r>
        <w:rPr>
          <w:u w:val="single"/>
        </w:rPr>
        <w:tab/>
      </w:r>
    </w:p>
    <w:p w:rsidR="00BA625E" w:rsidRDefault="00937353">
      <w:pPr>
        <w:spacing w:before="2"/>
        <w:ind w:left="1851"/>
      </w:pPr>
      <w:r>
        <w:t>(</w:t>
      </w:r>
      <w:proofErr w:type="gramStart"/>
      <w:r>
        <w:t>уписати</w:t>
      </w:r>
      <w:proofErr w:type="gramEnd"/>
      <w:r>
        <w:t xml:space="preserve"> посао који обавља)</w:t>
      </w:r>
    </w:p>
    <w:p w:rsidR="00BA625E" w:rsidRDefault="00BA625E">
      <w:pPr>
        <w:pStyle w:val="BodyText"/>
        <w:spacing w:before="10"/>
        <w:rPr>
          <w:sz w:val="21"/>
        </w:rPr>
      </w:pPr>
    </w:p>
    <w:p w:rsidR="00BA625E" w:rsidRDefault="00937353">
      <w:pPr>
        <w:pStyle w:val="ListParagraph"/>
        <w:numPr>
          <w:ilvl w:val="0"/>
          <w:numId w:val="30"/>
        </w:numPr>
        <w:tabs>
          <w:tab w:val="left" w:pos="653"/>
          <w:tab w:val="left" w:pos="4851"/>
        </w:tabs>
        <w:ind w:hanging="182"/>
        <w:rPr>
          <w:sz w:val="24"/>
        </w:rPr>
      </w:pPr>
      <w:r>
        <w:rPr>
          <w:sz w:val="24"/>
          <w:u w:val="single"/>
        </w:rPr>
        <w:t xml:space="preserve"> </w:t>
      </w:r>
      <w:r>
        <w:rPr>
          <w:sz w:val="24"/>
          <w:u w:val="single"/>
        </w:rPr>
        <w:tab/>
      </w:r>
      <w:r>
        <w:rPr>
          <w:sz w:val="24"/>
        </w:rPr>
        <w:t>обавља</w:t>
      </w:r>
    </w:p>
    <w:p w:rsidR="00BA625E" w:rsidRDefault="00937353">
      <w:pPr>
        <w:spacing w:before="2" w:line="252" w:lineRule="exact"/>
        <w:ind w:left="1251"/>
      </w:pPr>
      <w:r>
        <w:t>(</w:t>
      </w:r>
      <w:proofErr w:type="gramStart"/>
      <w:r>
        <w:t>уписати</w:t>
      </w:r>
      <w:proofErr w:type="gramEnd"/>
      <w:r>
        <w:t xml:space="preserve"> име и презиме)</w:t>
      </w:r>
    </w:p>
    <w:p w:rsidR="00BA625E" w:rsidRDefault="00937353">
      <w:pPr>
        <w:pStyle w:val="BodyText"/>
        <w:tabs>
          <w:tab w:val="left" w:pos="5373"/>
        </w:tabs>
        <w:spacing w:line="275" w:lineRule="exact"/>
        <w:ind w:left="471"/>
      </w:pPr>
      <w:proofErr w:type="gramStart"/>
      <w:r>
        <w:t>посао</w:t>
      </w:r>
      <w:proofErr w:type="gramEnd"/>
      <w:r>
        <w:t>:</w:t>
      </w:r>
      <w:r>
        <w:rPr>
          <w:u w:val="single"/>
        </w:rPr>
        <w:t xml:space="preserve"> </w:t>
      </w:r>
      <w:r>
        <w:rPr>
          <w:u w:val="single"/>
        </w:rPr>
        <w:tab/>
      </w:r>
    </w:p>
    <w:p w:rsidR="00BA625E" w:rsidRDefault="00937353">
      <w:pPr>
        <w:spacing w:before="2"/>
        <w:ind w:left="1851"/>
      </w:pPr>
      <w:r>
        <w:t>(</w:t>
      </w:r>
      <w:proofErr w:type="gramStart"/>
      <w:r>
        <w:t>уписати</w:t>
      </w:r>
      <w:proofErr w:type="gramEnd"/>
      <w:r>
        <w:t xml:space="preserve"> посао који обавља)</w:t>
      </w:r>
    </w:p>
    <w:p w:rsidR="00BA625E" w:rsidRDefault="00BA625E">
      <w:pPr>
        <w:pStyle w:val="BodyText"/>
        <w:spacing w:before="11"/>
        <w:rPr>
          <w:sz w:val="21"/>
        </w:rPr>
      </w:pPr>
    </w:p>
    <w:p w:rsidR="00BA625E" w:rsidRDefault="00937353">
      <w:pPr>
        <w:pStyle w:val="BodyText"/>
        <w:tabs>
          <w:tab w:val="left" w:pos="5032"/>
        </w:tabs>
        <w:ind w:left="471"/>
      </w:pPr>
      <w:proofErr w:type="gramStart"/>
      <w:r>
        <w:t>10 .</w:t>
      </w:r>
      <w:proofErr w:type="gramEnd"/>
      <w:r>
        <w:rPr>
          <w:u w:val="single"/>
        </w:rPr>
        <w:t xml:space="preserve"> </w:t>
      </w:r>
      <w:r>
        <w:rPr>
          <w:u w:val="single"/>
        </w:rPr>
        <w:tab/>
      </w:r>
      <w:proofErr w:type="gramStart"/>
      <w:r>
        <w:t>обавља</w:t>
      </w:r>
      <w:proofErr w:type="gramEnd"/>
    </w:p>
    <w:p w:rsidR="00BA625E" w:rsidRDefault="00937353">
      <w:pPr>
        <w:spacing w:before="2" w:line="253" w:lineRule="exact"/>
        <w:ind w:left="1251"/>
      </w:pPr>
      <w:r>
        <w:t>(</w:t>
      </w:r>
      <w:proofErr w:type="gramStart"/>
      <w:r>
        <w:t>уписати</w:t>
      </w:r>
      <w:proofErr w:type="gramEnd"/>
      <w:r>
        <w:t xml:space="preserve"> име и презиме)</w:t>
      </w:r>
    </w:p>
    <w:p w:rsidR="00BA625E" w:rsidRDefault="00937353">
      <w:pPr>
        <w:pStyle w:val="BodyText"/>
        <w:tabs>
          <w:tab w:val="left" w:pos="5373"/>
        </w:tabs>
        <w:spacing w:line="276" w:lineRule="exact"/>
        <w:ind w:left="471"/>
      </w:pPr>
      <w:proofErr w:type="gramStart"/>
      <w:r>
        <w:t>посао</w:t>
      </w:r>
      <w:proofErr w:type="gramEnd"/>
      <w:r>
        <w:t>:</w:t>
      </w:r>
      <w:r>
        <w:rPr>
          <w:u w:val="single"/>
        </w:rPr>
        <w:t xml:space="preserve"> </w:t>
      </w:r>
      <w:r>
        <w:rPr>
          <w:u w:val="single"/>
        </w:rPr>
        <w:tab/>
      </w:r>
    </w:p>
    <w:p w:rsidR="00BA625E" w:rsidRDefault="00937353">
      <w:pPr>
        <w:spacing w:before="2"/>
        <w:ind w:left="1851"/>
      </w:pPr>
      <w:r>
        <w:t>(</w:t>
      </w:r>
      <w:proofErr w:type="gramStart"/>
      <w:r>
        <w:t>уписати</w:t>
      </w:r>
      <w:proofErr w:type="gramEnd"/>
      <w:r>
        <w:t xml:space="preserve"> посао који обавља)</w:t>
      </w:r>
    </w:p>
    <w:p w:rsidR="00BA625E" w:rsidRDefault="00BA625E">
      <w:pPr>
        <w:pStyle w:val="BodyText"/>
        <w:spacing w:before="7"/>
        <w:rPr>
          <w:sz w:val="21"/>
        </w:rPr>
      </w:pPr>
    </w:p>
    <w:p w:rsidR="00BA625E" w:rsidRDefault="00937353">
      <w:pPr>
        <w:pStyle w:val="ListParagraph"/>
        <w:numPr>
          <w:ilvl w:val="0"/>
          <w:numId w:val="29"/>
        </w:numPr>
        <w:tabs>
          <w:tab w:val="left" w:pos="773"/>
          <w:tab w:val="left" w:pos="4971"/>
        </w:tabs>
        <w:ind w:hanging="302"/>
        <w:rPr>
          <w:sz w:val="24"/>
        </w:rPr>
      </w:pPr>
      <w:r>
        <w:rPr>
          <w:sz w:val="24"/>
          <w:u w:val="single"/>
        </w:rPr>
        <w:t xml:space="preserve"> </w:t>
      </w:r>
      <w:r>
        <w:rPr>
          <w:sz w:val="24"/>
          <w:u w:val="single"/>
        </w:rPr>
        <w:tab/>
      </w:r>
      <w:r>
        <w:rPr>
          <w:sz w:val="24"/>
        </w:rPr>
        <w:t>обавља</w:t>
      </w:r>
    </w:p>
    <w:p w:rsidR="00BA625E" w:rsidRDefault="00937353">
      <w:pPr>
        <w:spacing w:before="2" w:line="253" w:lineRule="exact"/>
        <w:ind w:left="1251"/>
      </w:pPr>
      <w:r>
        <w:t>(</w:t>
      </w:r>
      <w:proofErr w:type="gramStart"/>
      <w:r>
        <w:t>уписати</w:t>
      </w:r>
      <w:proofErr w:type="gramEnd"/>
      <w:r>
        <w:t xml:space="preserve"> име и презиме)</w:t>
      </w:r>
    </w:p>
    <w:p w:rsidR="00BA625E" w:rsidRDefault="00937353">
      <w:pPr>
        <w:pStyle w:val="BodyText"/>
        <w:tabs>
          <w:tab w:val="left" w:pos="5373"/>
        </w:tabs>
        <w:spacing w:line="276" w:lineRule="exact"/>
        <w:ind w:left="471"/>
      </w:pPr>
      <w:proofErr w:type="gramStart"/>
      <w:r>
        <w:t>посао</w:t>
      </w:r>
      <w:proofErr w:type="gramEnd"/>
      <w:r>
        <w:t>:</w:t>
      </w:r>
      <w:r>
        <w:rPr>
          <w:u w:val="single"/>
        </w:rPr>
        <w:t xml:space="preserve"> </w:t>
      </w:r>
      <w:r>
        <w:rPr>
          <w:u w:val="single"/>
        </w:rPr>
        <w:tab/>
      </w:r>
    </w:p>
    <w:p w:rsidR="00BA625E" w:rsidRDefault="00937353">
      <w:pPr>
        <w:spacing w:before="2"/>
        <w:ind w:left="1851"/>
      </w:pPr>
      <w:r>
        <w:t>(</w:t>
      </w:r>
      <w:proofErr w:type="gramStart"/>
      <w:r>
        <w:t>уписати</w:t>
      </w:r>
      <w:proofErr w:type="gramEnd"/>
      <w:r>
        <w:t xml:space="preserve"> посао који обавља)</w:t>
      </w:r>
    </w:p>
    <w:p w:rsidR="00BA625E" w:rsidRDefault="00BA625E">
      <w:pPr>
        <w:pStyle w:val="BodyText"/>
        <w:spacing w:before="9"/>
        <w:rPr>
          <w:sz w:val="23"/>
        </w:rPr>
      </w:pPr>
    </w:p>
    <w:p w:rsidR="00BA625E" w:rsidRDefault="00937353">
      <w:pPr>
        <w:pStyle w:val="ListParagraph"/>
        <w:numPr>
          <w:ilvl w:val="0"/>
          <w:numId w:val="29"/>
        </w:numPr>
        <w:tabs>
          <w:tab w:val="left" w:pos="773"/>
          <w:tab w:val="left" w:pos="4971"/>
        </w:tabs>
        <w:ind w:hanging="302"/>
        <w:rPr>
          <w:sz w:val="24"/>
        </w:rPr>
      </w:pPr>
      <w:r>
        <w:rPr>
          <w:sz w:val="24"/>
          <w:u w:val="single"/>
        </w:rPr>
        <w:t xml:space="preserve"> </w:t>
      </w:r>
      <w:r>
        <w:rPr>
          <w:sz w:val="24"/>
          <w:u w:val="single"/>
        </w:rPr>
        <w:tab/>
      </w:r>
      <w:r>
        <w:rPr>
          <w:sz w:val="24"/>
        </w:rPr>
        <w:t>обавља</w:t>
      </w:r>
    </w:p>
    <w:p w:rsidR="00BA625E" w:rsidRDefault="00937353">
      <w:pPr>
        <w:spacing w:before="2"/>
        <w:ind w:left="1251"/>
      </w:pPr>
      <w:r>
        <w:t>(</w:t>
      </w:r>
      <w:proofErr w:type="gramStart"/>
      <w:r>
        <w:t>уписати</w:t>
      </w:r>
      <w:proofErr w:type="gramEnd"/>
      <w:r>
        <w:t xml:space="preserve"> име и презиме)</w:t>
      </w:r>
    </w:p>
    <w:p w:rsidR="00BA625E" w:rsidRDefault="00937353">
      <w:pPr>
        <w:pStyle w:val="BodyText"/>
        <w:tabs>
          <w:tab w:val="left" w:pos="5373"/>
        </w:tabs>
        <w:ind w:left="471"/>
      </w:pPr>
      <w:proofErr w:type="gramStart"/>
      <w:r>
        <w:t>посао</w:t>
      </w:r>
      <w:proofErr w:type="gramEnd"/>
      <w:r>
        <w:t>:</w:t>
      </w:r>
      <w:r>
        <w:rPr>
          <w:u w:val="single"/>
        </w:rPr>
        <w:t xml:space="preserve"> </w:t>
      </w:r>
      <w:r>
        <w:rPr>
          <w:u w:val="single"/>
        </w:rPr>
        <w:tab/>
      </w:r>
    </w:p>
    <w:p w:rsidR="00BA625E" w:rsidRDefault="00937353">
      <w:pPr>
        <w:spacing w:before="2"/>
        <w:ind w:left="1851"/>
      </w:pPr>
      <w:r>
        <w:t>(</w:t>
      </w:r>
      <w:proofErr w:type="gramStart"/>
      <w:r>
        <w:t>уписати</w:t>
      </w:r>
      <w:proofErr w:type="gramEnd"/>
      <w:r>
        <w:t xml:space="preserve"> посао који обавља)</w:t>
      </w:r>
    </w:p>
    <w:p w:rsidR="00BA625E" w:rsidRDefault="00BA625E">
      <w:pPr>
        <w:pStyle w:val="BodyText"/>
        <w:spacing w:before="7"/>
        <w:rPr>
          <w:sz w:val="21"/>
        </w:rPr>
      </w:pPr>
    </w:p>
    <w:p w:rsidR="00BA625E" w:rsidRDefault="00937353">
      <w:pPr>
        <w:pStyle w:val="ListParagraph"/>
        <w:numPr>
          <w:ilvl w:val="0"/>
          <w:numId w:val="29"/>
        </w:numPr>
        <w:tabs>
          <w:tab w:val="left" w:pos="773"/>
          <w:tab w:val="left" w:pos="4971"/>
        </w:tabs>
        <w:ind w:hanging="302"/>
        <w:rPr>
          <w:sz w:val="24"/>
        </w:rPr>
      </w:pPr>
      <w:r>
        <w:rPr>
          <w:sz w:val="24"/>
          <w:u w:val="single"/>
        </w:rPr>
        <w:t xml:space="preserve"> </w:t>
      </w:r>
      <w:r>
        <w:rPr>
          <w:sz w:val="24"/>
          <w:u w:val="single"/>
        </w:rPr>
        <w:tab/>
      </w:r>
      <w:r>
        <w:rPr>
          <w:sz w:val="24"/>
        </w:rPr>
        <w:t>обавља</w:t>
      </w:r>
    </w:p>
    <w:p w:rsidR="00BA625E" w:rsidRDefault="00937353">
      <w:pPr>
        <w:spacing w:before="2" w:line="253" w:lineRule="exact"/>
        <w:ind w:left="1251"/>
      </w:pPr>
      <w:r>
        <w:t>(</w:t>
      </w:r>
      <w:proofErr w:type="gramStart"/>
      <w:r>
        <w:t>уписати</w:t>
      </w:r>
      <w:proofErr w:type="gramEnd"/>
      <w:r>
        <w:t xml:space="preserve"> име и презиме)</w:t>
      </w:r>
    </w:p>
    <w:p w:rsidR="00BA625E" w:rsidRDefault="00937353">
      <w:pPr>
        <w:pStyle w:val="BodyText"/>
        <w:tabs>
          <w:tab w:val="left" w:pos="5373"/>
        </w:tabs>
        <w:spacing w:line="276" w:lineRule="exact"/>
        <w:ind w:left="471"/>
      </w:pPr>
      <w:proofErr w:type="gramStart"/>
      <w:r>
        <w:t>посао</w:t>
      </w:r>
      <w:proofErr w:type="gramEnd"/>
      <w:r>
        <w:t>:</w:t>
      </w:r>
      <w:r>
        <w:rPr>
          <w:u w:val="single"/>
        </w:rPr>
        <w:t xml:space="preserve"> </w:t>
      </w:r>
      <w:r>
        <w:rPr>
          <w:u w:val="single"/>
        </w:rPr>
        <w:tab/>
      </w:r>
    </w:p>
    <w:p w:rsidR="00BA625E" w:rsidRDefault="00937353">
      <w:pPr>
        <w:spacing w:before="2"/>
        <w:ind w:left="1851"/>
      </w:pPr>
      <w:r>
        <w:t>(</w:t>
      </w:r>
      <w:proofErr w:type="gramStart"/>
      <w:r>
        <w:t>уписати</w:t>
      </w:r>
      <w:proofErr w:type="gramEnd"/>
      <w:r>
        <w:t xml:space="preserve"> посао који обавља)</w:t>
      </w:r>
    </w:p>
    <w:p w:rsidR="00BA625E" w:rsidRDefault="00BA625E">
      <w:pPr>
        <w:pStyle w:val="BodyText"/>
        <w:spacing w:before="10"/>
        <w:rPr>
          <w:sz w:val="21"/>
        </w:rPr>
      </w:pPr>
    </w:p>
    <w:p w:rsidR="00BA625E" w:rsidRDefault="00937353">
      <w:pPr>
        <w:pStyle w:val="ListParagraph"/>
        <w:numPr>
          <w:ilvl w:val="0"/>
          <w:numId w:val="29"/>
        </w:numPr>
        <w:tabs>
          <w:tab w:val="left" w:pos="773"/>
          <w:tab w:val="left" w:pos="4971"/>
        </w:tabs>
        <w:ind w:hanging="302"/>
        <w:rPr>
          <w:sz w:val="24"/>
        </w:rPr>
      </w:pPr>
      <w:r>
        <w:rPr>
          <w:sz w:val="24"/>
          <w:u w:val="single"/>
        </w:rPr>
        <w:t xml:space="preserve"> </w:t>
      </w:r>
      <w:r>
        <w:rPr>
          <w:sz w:val="24"/>
          <w:u w:val="single"/>
        </w:rPr>
        <w:tab/>
      </w:r>
      <w:r>
        <w:rPr>
          <w:sz w:val="24"/>
        </w:rPr>
        <w:t>обавља</w:t>
      </w:r>
    </w:p>
    <w:p w:rsidR="00BA625E" w:rsidRDefault="00937353">
      <w:pPr>
        <w:spacing w:before="2" w:line="252" w:lineRule="exact"/>
        <w:ind w:left="1251"/>
      </w:pPr>
      <w:r>
        <w:t>(</w:t>
      </w:r>
      <w:proofErr w:type="gramStart"/>
      <w:r>
        <w:t>уписати</w:t>
      </w:r>
      <w:proofErr w:type="gramEnd"/>
      <w:r>
        <w:t xml:space="preserve"> име и презиме)</w:t>
      </w:r>
    </w:p>
    <w:p w:rsidR="00BA625E" w:rsidRDefault="00937353">
      <w:pPr>
        <w:pStyle w:val="BodyText"/>
        <w:tabs>
          <w:tab w:val="left" w:pos="5373"/>
        </w:tabs>
        <w:spacing w:line="275" w:lineRule="exact"/>
        <w:ind w:left="471"/>
      </w:pPr>
      <w:proofErr w:type="gramStart"/>
      <w:r>
        <w:t>посао</w:t>
      </w:r>
      <w:proofErr w:type="gramEnd"/>
      <w:r>
        <w:t>:</w:t>
      </w:r>
      <w:r>
        <w:rPr>
          <w:u w:val="single"/>
        </w:rPr>
        <w:t xml:space="preserve"> </w:t>
      </w:r>
      <w:r>
        <w:rPr>
          <w:u w:val="single"/>
        </w:rPr>
        <w:tab/>
      </w:r>
    </w:p>
    <w:p w:rsidR="00BA625E" w:rsidRDefault="00937353">
      <w:pPr>
        <w:spacing w:before="2"/>
        <w:ind w:left="1851"/>
      </w:pPr>
      <w:r>
        <w:t>(</w:t>
      </w:r>
      <w:proofErr w:type="gramStart"/>
      <w:r>
        <w:t>уписати</w:t>
      </w:r>
      <w:proofErr w:type="gramEnd"/>
      <w:r>
        <w:t xml:space="preserve"> посао који обавља)</w:t>
      </w:r>
    </w:p>
    <w:p w:rsidR="00BA625E" w:rsidRDefault="00BA625E">
      <w:pPr>
        <w:pStyle w:val="BodyText"/>
        <w:spacing w:before="9"/>
        <w:rPr>
          <w:sz w:val="23"/>
        </w:rPr>
      </w:pPr>
    </w:p>
    <w:p w:rsidR="00BA625E" w:rsidRDefault="00937353">
      <w:pPr>
        <w:pStyle w:val="ListParagraph"/>
        <w:numPr>
          <w:ilvl w:val="0"/>
          <w:numId w:val="29"/>
        </w:numPr>
        <w:tabs>
          <w:tab w:val="left" w:pos="773"/>
          <w:tab w:val="left" w:pos="4971"/>
        </w:tabs>
        <w:ind w:hanging="302"/>
        <w:rPr>
          <w:sz w:val="24"/>
        </w:rPr>
      </w:pPr>
      <w:r>
        <w:rPr>
          <w:sz w:val="24"/>
          <w:u w:val="single"/>
        </w:rPr>
        <w:t xml:space="preserve"> </w:t>
      </w:r>
      <w:r>
        <w:rPr>
          <w:sz w:val="24"/>
          <w:u w:val="single"/>
        </w:rPr>
        <w:tab/>
      </w:r>
      <w:r>
        <w:rPr>
          <w:sz w:val="24"/>
        </w:rPr>
        <w:t>обавља</w:t>
      </w:r>
    </w:p>
    <w:p w:rsidR="00C604CD" w:rsidRDefault="00C604CD">
      <w:pPr>
        <w:pStyle w:val="Heading3"/>
        <w:spacing w:before="2"/>
        <w:ind w:right="770"/>
        <w:jc w:val="both"/>
      </w:pPr>
    </w:p>
    <w:p w:rsidR="00C604CD" w:rsidRDefault="00C604CD">
      <w:pPr>
        <w:pStyle w:val="Heading3"/>
        <w:spacing w:before="2"/>
        <w:ind w:right="770"/>
        <w:jc w:val="both"/>
      </w:pPr>
    </w:p>
    <w:p w:rsidR="00C604CD" w:rsidRDefault="00C604CD">
      <w:pPr>
        <w:pStyle w:val="Heading3"/>
        <w:spacing w:before="2"/>
        <w:ind w:right="770"/>
        <w:jc w:val="both"/>
      </w:pPr>
    </w:p>
    <w:p w:rsidR="00C604CD" w:rsidRDefault="00C604CD">
      <w:pPr>
        <w:pStyle w:val="Heading3"/>
        <w:spacing w:before="2"/>
        <w:ind w:right="770"/>
        <w:jc w:val="both"/>
      </w:pPr>
    </w:p>
    <w:p w:rsidR="00C604CD" w:rsidRDefault="00C604CD">
      <w:pPr>
        <w:pStyle w:val="Heading3"/>
        <w:spacing w:before="2"/>
        <w:ind w:right="770"/>
        <w:jc w:val="both"/>
      </w:pPr>
    </w:p>
    <w:p w:rsidR="00C604CD" w:rsidRDefault="00C604CD">
      <w:pPr>
        <w:pStyle w:val="Heading3"/>
        <w:spacing w:before="2"/>
        <w:ind w:right="770"/>
        <w:jc w:val="both"/>
      </w:pPr>
    </w:p>
    <w:p w:rsidR="00BA625E" w:rsidRDefault="00937353">
      <w:pPr>
        <w:pStyle w:val="Heading3"/>
        <w:spacing w:before="2"/>
        <w:ind w:right="770"/>
        <w:jc w:val="both"/>
      </w:pPr>
      <w:proofErr w:type="gramStart"/>
      <w:r>
        <w:t>Овом изјавом јемчимо под пуном материјалном и кривичном одговорношћу за аутентичност и истинитост достављених података у вези кадровске опремљености понуђача.</w:t>
      </w:r>
      <w:proofErr w:type="gramEnd"/>
    </w:p>
    <w:p w:rsidR="00BA625E" w:rsidRDefault="00937353">
      <w:pPr>
        <w:tabs>
          <w:tab w:val="left" w:pos="7061"/>
        </w:tabs>
        <w:spacing w:before="117"/>
        <w:ind w:left="526"/>
        <w:jc w:val="both"/>
      </w:pPr>
      <w:r>
        <w:t>Датум:</w:t>
      </w:r>
      <w:r>
        <w:tab/>
        <w:t>Потпис овлашћеног</w:t>
      </w:r>
      <w:r>
        <w:rPr>
          <w:spacing w:val="51"/>
        </w:rPr>
        <w:t xml:space="preserve"> </w:t>
      </w:r>
      <w:r>
        <w:t>лица</w:t>
      </w:r>
    </w:p>
    <w:p w:rsidR="00BA625E" w:rsidRDefault="00937353">
      <w:pPr>
        <w:tabs>
          <w:tab w:val="left" w:pos="6081"/>
          <w:tab w:val="left" w:pos="9624"/>
        </w:tabs>
        <w:spacing w:before="2"/>
        <w:ind w:left="1090"/>
        <w:jc w:val="both"/>
      </w:pPr>
      <w:r>
        <w:rPr>
          <w:u w:val="single"/>
        </w:rPr>
        <w:t xml:space="preserve">       </w:t>
      </w:r>
      <w:r>
        <w:rPr>
          <w:spacing w:val="1"/>
          <w:u w:val="single"/>
        </w:rPr>
        <w:t xml:space="preserve"> </w:t>
      </w:r>
      <w:r>
        <w:t xml:space="preserve">. </w:t>
      </w:r>
      <w:r>
        <w:rPr>
          <w:u w:val="single"/>
        </w:rPr>
        <w:t xml:space="preserve">        </w:t>
      </w:r>
      <w:r>
        <w:t>.</w:t>
      </w:r>
      <w:r>
        <w:rPr>
          <w:spacing w:val="-3"/>
        </w:rPr>
        <w:t xml:space="preserve"> </w:t>
      </w:r>
      <w:r>
        <w:t>2019.</w:t>
      </w:r>
      <w:r>
        <w:rPr>
          <w:spacing w:val="-3"/>
        </w:rPr>
        <w:t xml:space="preserve"> </w:t>
      </w:r>
      <w:proofErr w:type="gramStart"/>
      <w:r>
        <w:t>године</w:t>
      </w:r>
      <w:proofErr w:type="gramEnd"/>
      <w:r>
        <w:tab/>
        <w:t xml:space="preserve">M.П.         </w:t>
      </w:r>
      <w:r>
        <w:rPr>
          <w:u w:val="single"/>
        </w:rPr>
        <w:t xml:space="preserve"> </w:t>
      </w:r>
      <w:r>
        <w:rPr>
          <w:u w:val="single"/>
        </w:rPr>
        <w:tab/>
      </w:r>
    </w:p>
    <w:p w:rsidR="00BA625E" w:rsidRDefault="00BA625E">
      <w:pPr>
        <w:jc w:val="both"/>
        <w:sectPr w:rsidR="00BA625E">
          <w:pgSz w:w="11910" w:h="16840"/>
          <w:pgMar w:top="1340" w:right="420" w:bottom="1180" w:left="520" w:header="0" w:footer="963" w:gutter="0"/>
          <w:cols w:space="720"/>
        </w:sectPr>
      </w:pPr>
    </w:p>
    <w:p w:rsidR="00BA625E" w:rsidRDefault="00937353">
      <w:pPr>
        <w:pStyle w:val="Heading3"/>
        <w:numPr>
          <w:ilvl w:val="0"/>
          <w:numId w:val="57"/>
        </w:numPr>
        <w:tabs>
          <w:tab w:val="left" w:pos="835"/>
        </w:tabs>
        <w:spacing w:before="78"/>
        <w:ind w:left="834" w:hanging="364"/>
        <w:jc w:val="left"/>
      </w:pPr>
      <w:r>
        <w:lastRenderedPageBreak/>
        <w:t>ОБРАЗАЦ ИЗЈАВЕ О КЉУЧНОМ ТЕХНИЧКОМ</w:t>
      </w:r>
      <w:r>
        <w:rPr>
          <w:spacing w:val="-27"/>
        </w:rPr>
        <w:t xml:space="preserve"> </w:t>
      </w:r>
      <w:r>
        <w:t>ОСОБЉУ</w:t>
      </w:r>
    </w:p>
    <w:p w:rsidR="00BA625E" w:rsidRDefault="00BA625E">
      <w:pPr>
        <w:pStyle w:val="BodyText"/>
        <w:rPr>
          <w:b/>
          <w:sz w:val="26"/>
        </w:rPr>
      </w:pPr>
    </w:p>
    <w:p w:rsidR="00BA625E" w:rsidRDefault="00BA625E">
      <w:pPr>
        <w:pStyle w:val="BodyText"/>
        <w:rPr>
          <w:b/>
          <w:sz w:val="22"/>
        </w:rPr>
      </w:pPr>
    </w:p>
    <w:p w:rsidR="00BA625E" w:rsidRDefault="00937353">
      <w:pPr>
        <w:spacing w:before="1"/>
        <w:ind w:left="587" w:right="892"/>
        <w:jc w:val="center"/>
        <w:rPr>
          <w:b/>
          <w:sz w:val="24"/>
        </w:rPr>
      </w:pPr>
      <w:r>
        <w:rPr>
          <w:b/>
          <w:sz w:val="24"/>
        </w:rPr>
        <w:t>ИЗЈАВА О КЉУЧНОМ ТЕХНИЧКОМ ОСОБЉУ</w:t>
      </w:r>
    </w:p>
    <w:p w:rsidR="00BA625E" w:rsidRDefault="00BA625E">
      <w:pPr>
        <w:pStyle w:val="BodyText"/>
        <w:rPr>
          <w:b/>
          <w:sz w:val="26"/>
        </w:rPr>
      </w:pPr>
    </w:p>
    <w:p w:rsidR="00BA625E" w:rsidRDefault="00BA625E">
      <w:pPr>
        <w:pStyle w:val="BodyText"/>
        <w:spacing w:before="6"/>
        <w:rPr>
          <w:b/>
          <w:sz w:val="21"/>
        </w:rPr>
      </w:pPr>
    </w:p>
    <w:p w:rsidR="00BA625E" w:rsidRDefault="00937353">
      <w:pPr>
        <w:pStyle w:val="BodyText"/>
        <w:ind w:left="538" w:right="845"/>
        <w:jc w:val="center"/>
      </w:pPr>
      <w:r>
        <w:t>У отвореном поступку јавне набавке радова – Радови на унапређењу енергетске ефикасности на згради ОШ „Петар Враголић</w:t>
      </w:r>
      <w:proofErr w:type="gramStart"/>
      <w:r>
        <w:t>“ у</w:t>
      </w:r>
      <w:proofErr w:type="gramEnd"/>
      <w:r>
        <w:t xml:space="preserve"> Доњој Оровици, општина Љубовија, редни број ЈН</w:t>
      </w:r>
    </w:p>
    <w:p w:rsidR="00BA625E" w:rsidRDefault="00667860">
      <w:pPr>
        <w:pStyle w:val="BodyText"/>
        <w:tabs>
          <w:tab w:val="left" w:pos="480"/>
        </w:tabs>
        <w:ind w:right="299"/>
        <w:jc w:val="center"/>
      </w:pPr>
      <w:r w:rsidRPr="00F965F9">
        <w:t>26</w:t>
      </w:r>
      <w:r w:rsidR="00937353">
        <w:t>/2019</w:t>
      </w:r>
    </w:p>
    <w:p w:rsidR="00BA625E" w:rsidRDefault="00BA625E">
      <w:pPr>
        <w:pStyle w:val="BodyText"/>
        <w:rPr>
          <w:sz w:val="20"/>
        </w:rPr>
      </w:pPr>
    </w:p>
    <w:p w:rsidR="00BA625E" w:rsidRDefault="008A197F">
      <w:pPr>
        <w:pStyle w:val="BodyText"/>
        <w:spacing w:before="7"/>
        <w:rPr>
          <w:sz w:val="27"/>
        </w:rPr>
      </w:pPr>
      <w:r w:rsidRPr="008A197F">
        <w:pict>
          <v:line id="_x0000_s2113" style="position:absolute;z-index:-251648000;mso-wrap-distance-left:0;mso-wrap-distance-right:0;mso-position-horizontal-relative:page" from="54.5pt,18.3pt" to="530.45pt,18.3pt" strokeweight=".31203mm">
            <w10:wrap type="topAndBottom" anchorx="page"/>
          </v:line>
        </w:pict>
      </w:r>
    </w:p>
    <w:p w:rsidR="00BA625E" w:rsidRDefault="00937353">
      <w:pPr>
        <w:pStyle w:val="Heading3"/>
        <w:spacing w:line="243" w:lineRule="exact"/>
        <w:ind w:left="4401"/>
        <w:jc w:val="both"/>
      </w:pPr>
      <w:r>
        <w:t>(</w:t>
      </w:r>
      <w:proofErr w:type="gramStart"/>
      <w:r>
        <w:t>назив</w:t>
      </w:r>
      <w:proofErr w:type="gramEnd"/>
      <w:r>
        <w:t xml:space="preserve"> понуђача)</w:t>
      </w:r>
    </w:p>
    <w:p w:rsidR="00BA625E" w:rsidRDefault="00937353">
      <w:pPr>
        <w:pStyle w:val="BodyText"/>
        <w:ind w:left="471" w:right="768" w:firstLine="708"/>
        <w:jc w:val="both"/>
      </w:pPr>
      <w:r>
        <w:t>Под пуном материјалном, кривичном и моралном одговорношћу изјављујем да располажемо кадровским капацитетом за кључно техничко особље, које ће бити ангажовано по овој јавној набавци и то:</w:t>
      </w:r>
    </w:p>
    <w:p w:rsidR="00BA625E" w:rsidRDefault="00937353">
      <w:pPr>
        <w:pStyle w:val="ListParagraph"/>
        <w:numPr>
          <w:ilvl w:val="0"/>
          <w:numId w:val="28"/>
        </w:numPr>
        <w:tabs>
          <w:tab w:val="left" w:pos="1389"/>
        </w:tabs>
        <w:ind w:right="770" w:firstLine="708"/>
        <w:jc w:val="both"/>
        <w:rPr>
          <w:sz w:val="24"/>
        </w:rPr>
      </w:pPr>
      <w:r>
        <w:rPr>
          <w:sz w:val="24"/>
        </w:rPr>
        <w:t xml:space="preserve">1 (један) дипломирани инжењер архитектуре, који поседује лиценцу за стручну оспособљеност број 400 или 401 </w:t>
      </w:r>
      <w:r>
        <w:rPr>
          <w:b/>
          <w:sz w:val="24"/>
        </w:rPr>
        <w:t xml:space="preserve">или </w:t>
      </w:r>
      <w:r>
        <w:rPr>
          <w:sz w:val="24"/>
        </w:rPr>
        <w:t>1 (један) дипломирани инжењер грађевине, који поседује лиценцу за стручну оспособљеност број 410 или 411 - који ће решењем бити именован за одговорног извођача радова у предметној јавној</w:t>
      </w:r>
      <w:r>
        <w:rPr>
          <w:spacing w:val="-6"/>
          <w:sz w:val="24"/>
        </w:rPr>
        <w:t xml:space="preserve"> </w:t>
      </w:r>
      <w:r>
        <w:rPr>
          <w:sz w:val="24"/>
        </w:rPr>
        <w:t>набавци,</w:t>
      </w:r>
    </w:p>
    <w:p w:rsidR="00BA625E" w:rsidRDefault="00937353">
      <w:pPr>
        <w:pStyle w:val="ListParagraph"/>
        <w:numPr>
          <w:ilvl w:val="0"/>
          <w:numId w:val="28"/>
        </w:numPr>
        <w:tabs>
          <w:tab w:val="left" w:pos="1420"/>
        </w:tabs>
        <w:ind w:right="769" w:firstLine="720"/>
        <w:jc w:val="both"/>
        <w:rPr>
          <w:sz w:val="24"/>
        </w:rPr>
      </w:pPr>
      <w:r>
        <w:rPr>
          <w:sz w:val="24"/>
        </w:rPr>
        <w:t>1 (један) дипломирани машински инжењер, који поседује лиценцу за стручну оспособљеност број 430 - који ће решењем бити именован за одговорног извођача радова у предметној јавној</w:t>
      </w:r>
      <w:r>
        <w:rPr>
          <w:spacing w:val="-1"/>
          <w:sz w:val="24"/>
        </w:rPr>
        <w:t xml:space="preserve"> </w:t>
      </w:r>
      <w:r>
        <w:rPr>
          <w:sz w:val="24"/>
        </w:rPr>
        <w:t>набавци,</w:t>
      </w:r>
    </w:p>
    <w:p w:rsidR="00BA625E" w:rsidRDefault="00937353">
      <w:pPr>
        <w:pStyle w:val="ListParagraph"/>
        <w:numPr>
          <w:ilvl w:val="0"/>
          <w:numId w:val="28"/>
        </w:numPr>
        <w:tabs>
          <w:tab w:val="left" w:pos="1365"/>
        </w:tabs>
        <w:ind w:right="771" w:firstLine="720"/>
        <w:jc w:val="both"/>
        <w:rPr>
          <w:sz w:val="24"/>
        </w:rPr>
      </w:pPr>
      <w:r>
        <w:rPr>
          <w:sz w:val="24"/>
        </w:rPr>
        <w:t>1 (један) дипломирани инжењер електротехнике, који поседује лиценцу за стручну оспособљеност број 450 - који ће решењем бити именован за одговорног извођача радова у предметној јавној</w:t>
      </w:r>
      <w:r>
        <w:rPr>
          <w:spacing w:val="-1"/>
          <w:sz w:val="24"/>
        </w:rPr>
        <w:t xml:space="preserve"> </w:t>
      </w:r>
      <w:r>
        <w:rPr>
          <w:sz w:val="24"/>
        </w:rPr>
        <w:t>набавци.</w:t>
      </w:r>
    </w:p>
    <w:p w:rsidR="00BA625E" w:rsidRDefault="00BA625E">
      <w:pPr>
        <w:pStyle w:val="BodyText"/>
        <w:spacing w:before="6"/>
      </w:pPr>
    </w:p>
    <w:tbl>
      <w:tblPr>
        <w:tblW w:w="0" w:type="auto"/>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1"/>
        <w:gridCol w:w="4395"/>
        <w:gridCol w:w="1747"/>
        <w:gridCol w:w="2707"/>
      </w:tblGrid>
      <w:tr w:rsidR="00BA625E">
        <w:trPr>
          <w:trHeight w:val="443"/>
        </w:trPr>
        <w:tc>
          <w:tcPr>
            <w:tcW w:w="511" w:type="dxa"/>
          </w:tcPr>
          <w:p w:rsidR="00BA625E" w:rsidRDefault="00937353">
            <w:pPr>
              <w:pStyle w:val="TableParagraph"/>
              <w:spacing w:line="268" w:lineRule="exact"/>
              <w:ind w:left="43" w:right="42"/>
              <w:jc w:val="center"/>
              <w:rPr>
                <w:sz w:val="24"/>
              </w:rPr>
            </w:pPr>
            <w:r>
              <w:rPr>
                <w:sz w:val="24"/>
              </w:rPr>
              <w:t>Р.б.</w:t>
            </w:r>
          </w:p>
        </w:tc>
        <w:tc>
          <w:tcPr>
            <w:tcW w:w="4395" w:type="dxa"/>
          </w:tcPr>
          <w:p w:rsidR="00BA625E" w:rsidRDefault="00937353">
            <w:pPr>
              <w:pStyle w:val="TableParagraph"/>
              <w:spacing w:line="268" w:lineRule="exact"/>
              <w:ind w:left="1449"/>
              <w:rPr>
                <w:sz w:val="24"/>
              </w:rPr>
            </w:pPr>
            <w:r>
              <w:rPr>
                <w:sz w:val="24"/>
              </w:rPr>
              <w:t>Име и презиме</w:t>
            </w:r>
          </w:p>
        </w:tc>
        <w:tc>
          <w:tcPr>
            <w:tcW w:w="1747" w:type="dxa"/>
          </w:tcPr>
          <w:p w:rsidR="00BA625E" w:rsidRDefault="00937353">
            <w:pPr>
              <w:pStyle w:val="TableParagraph"/>
              <w:spacing w:line="268" w:lineRule="exact"/>
              <w:ind w:left="247"/>
              <w:rPr>
                <w:sz w:val="24"/>
              </w:rPr>
            </w:pPr>
            <w:r>
              <w:rPr>
                <w:sz w:val="24"/>
              </w:rPr>
              <w:t>Лиценца бр.</w:t>
            </w:r>
          </w:p>
        </w:tc>
        <w:tc>
          <w:tcPr>
            <w:tcW w:w="2707" w:type="dxa"/>
          </w:tcPr>
          <w:p w:rsidR="00BA625E" w:rsidRDefault="00937353">
            <w:pPr>
              <w:pStyle w:val="TableParagraph"/>
              <w:spacing w:line="268" w:lineRule="exact"/>
              <w:ind w:left="488"/>
              <w:rPr>
                <w:sz w:val="24"/>
              </w:rPr>
            </w:pPr>
            <w:r>
              <w:rPr>
                <w:sz w:val="24"/>
              </w:rPr>
              <w:t>Улога у пројекту</w:t>
            </w:r>
          </w:p>
        </w:tc>
      </w:tr>
      <w:tr w:rsidR="00BA625E">
        <w:trPr>
          <w:trHeight w:val="443"/>
        </w:trPr>
        <w:tc>
          <w:tcPr>
            <w:tcW w:w="511" w:type="dxa"/>
          </w:tcPr>
          <w:p w:rsidR="00BA625E" w:rsidRDefault="00937353">
            <w:pPr>
              <w:pStyle w:val="TableParagraph"/>
              <w:spacing w:line="268" w:lineRule="exact"/>
              <w:ind w:left="43" w:right="38"/>
              <w:jc w:val="center"/>
              <w:rPr>
                <w:sz w:val="24"/>
              </w:rPr>
            </w:pPr>
            <w:r>
              <w:rPr>
                <w:sz w:val="24"/>
              </w:rPr>
              <w:t>1.</w:t>
            </w:r>
          </w:p>
        </w:tc>
        <w:tc>
          <w:tcPr>
            <w:tcW w:w="4395" w:type="dxa"/>
          </w:tcPr>
          <w:p w:rsidR="00BA625E" w:rsidRDefault="00BA625E">
            <w:pPr>
              <w:pStyle w:val="TableParagraph"/>
              <w:rPr>
                <w:sz w:val="24"/>
              </w:rPr>
            </w:pPr>
          </w:p>
        </w:tc>
        <w:tc>
          <w:tcPr>
            <w:tcW w:w="1747" w:type="dxa"/>
          </w:tcPr>
          <w:p w:rsidR="00BA625E" w:rsidRDefault="00BA625E">
            <w:pPr>
              <w:pStyle w:val="TableParagraph"/>
              <w:rPr>
                <w:sz w:val="24"/>
              </w:rPr>
            </w:pPr>
          </w:p>
        </w:tc>
        <w:tc>
          <w:tcPr>
            <w:tcW w:w="2707" w:type="dxa"/>
          </w:tcPr>
          <w:p w:rsidR="00BA625E" w:rsidRDefault="00BA625E">
            <w:pPr>
              <w:pStyle w:val="TableParagraph"/>
              <w:rPr>
                <w:sz w:val="24"/>
              </w:rPr>
            </w:pPr>
          </w:p>
        </w:tc>
      </w:tr>
      <w:tr w:rsidR="00BA625E">
        <w:trPr>
          <w:trHeight w:val="390"/>
        </w:trPr>
        <w:tc>
          <w:tcPr>
            <w:tcW w:w="511" w:type="dxa"/>
          </w:tcPr>
          <w:p w:rsidR="00BA625E" w:rsidRDefault="00937353">
            <w:pPr>
              <w:pStyle w:val="TableParagraph"/>
              <w:spacing w:line="268" w:lineRule="exact"/>
              <w:ind w:left="42" w:right="42"/>
              <w:jc w:val="center"/>
              <w:rPr>
                <w:sz w:val="24"/>
              </w:rPr>
            </w:pPr>
            <w:r>
              <w:rPr>
                <w:sz w:val="24"/>
              </w:rPr>
              <w:t>2.</w:t>
            </w:r>
          </w:p>
        </w:tc>
        <w:tc>
          <w:tcPr>
            <w:tcW w:w="4395" w:type="dxa"/>
          </w:tcPr>
          <w:p w:rsidR="00BA625E" w:rsidRDefault="00BA625E">
            <w:pPr>
              <w:pStyle w:val="TableParagraph"/>
              <w:rPr>
                <w:sz w:val="24"/>
              </w:rPr>
            </w:pPr>
          </w:p>
        </w:tc>
        <w:tc>
          <w:tcPr>
            <w:tcW w:w="1747" w:type="dxa"/>
          </w:tcPr>
          <w:p w:rsidR="00BA625E" w:rsidRDefault="00BA625E">
            <w:pPr>
              <w:pStyle w:val="TableParagraph"/>
              <w:rPr>
                <w:sz w:val="24"/>
              </w:rPr>
            </w:pPr>
          </w:p>
        </w:tc>
        <w:tc>
          <w:tcPr>
            <w:tcW w:w="2707" w:type="dxa"/>
          </w:tcPr>
          <w:p w:rsidR="00BA625E" w:rsidRDefault="00BA625E">
            <w:pPr>
              <w:pStyle w:val="TableParagraph"/>
              <w:rPr>
                <w:sz w:val="24"/>
              </w:rPr>
            </w:pPr>
          </w:p>
        </w:tc>
      </w:tr>
      <w:tr w:rsidR="00BA625E">
        <w:trPr>
          <w:trHeight w:val="450"/>
        </w:trPr>
        <w:tc>
          <w:tcPr>
            <w:tcW w:w="511" w:type="dxa"/>
          </w:tcPr>
          <w:p w:rsidR="00BA625E" w:rsidRDefault="00937353">
            <w:pPr>
              <w:pStyle w:val="TableParagraph"/>
              <w:spacing w:line="268" w:lineRule="exact"/>
              <w:ind w:left="42" w:right="42"/>
              <w:jc w:val="center"/>
              <w:rPr>
                <w:sz w:val="24"/>
              </w:rPr>
            </w:pPr>
            <w:r>
              <w:rPr>
                <w:sz w:val="24"/>
              </w:rPr>
              <w:t>3.</w:t>
            </w:r>
          </w:p>
        </w:tc>
        <w:tc>
          <w:tcPr>
            <w:tcW w:w="4395" w:type="dxa"/>
          </w:tcPr>
          <w:p w:rsidR="00BA625E" w:rsidRDefault="00BA625E">
            <w:pPr>
              <w:pStyle w:val="TableParagraph"/>
              <w:rPr>
                <w:sz w:val="24"/>
              </w:rPr>
            </w:pPr>
          </w:p>
        </w:tc>
        <w:tc>
          <w:tcPr>
            <w:tcW w:w="1747" w:type="dxa"/>
          </w:tcPr>
          <w:p w:rsidR="00BA625E" w:rsidRDefault="00BA625E">
            <w:pPr>
              <w:pStyle w:val="TableParagraph"/>
              <w:rPr>
                <w:sz w:val="24"/>
              </w:rPr>
            </w:pPr>
          </w:p>
        </w:tc>
        <w:tc>
          <w:tcPr>
            <w:tcW w:w="2707" w:type="dxa"/>
          </w:tcPr>
          <w:p w:rsidR="00BA625E" w:rsidRDefault="00BA625E">
            <w:pPr>
              <w:pStyle w:val="TableParagraph"/>
              <w:rPr>
                <w:sz w:val="24"/>
              </w:rPr>
            </w:pPr>
          </w:p>
        </w:tc>
      </w:tr>
      <w:tr w:rsidR="00BA625E">
        <w:trPr>
          <w:trHeight w:val="448"/>
        </w:trPr>
        <w:tc>
          <w:tcPr>
            <w:tcW w:w="511" w:type="dxa"/>
          </w:tcPr>
          <w:p w:rsidR="00BA625E" w:rsidRDefault="00BA625E">
            <w:pPr>
              <w:pStyle w:val="TableParagraph"/>
              <w:rPr>
                <w:sz w:val="24"/>
              </w:rPr>
            </w:pPr>
          </w:p>
        </w:tc>
        <w:tc>
          <w:tcPr>
            <w:tcW w:w="4395" w:type="dxa"/>
          </w:tcPr>
          <w:p w:rsidR="00BA625E" w:rsidRDefault="00BA625E">
            <w:pPr>
              <w:pStyle w:val="TableParagraph"/>
              <w:rPr>
                <w:sz w:val="24"/>
              </w:rPr>
            </w:pPr>
          </w:p>
        </w:tc>
        <w:tc>
          <w:tcPr>
            <w:tcW w:w="1747" w:type="dxa"/>
          </w:tcPr>
          <w:p w:rsidR="00BA625E" w:rsidRDefault="00BA625E">
            <w:pPr>
              <w:pStyle w:val="TableParagraph"/>
              <w:rPr>
                <w:sz w:val="24"/>
              </w:rPr>
            </w:pPr>
          </w:p>
        </w:tc>
        <w:tc>
          <w:tcPr>
            <w:tcW w:w="2707" w:type="dxa"/>
          </w:tcPr>
          <w:p w:rsidR="00BA625E" w:rsidRDefault="00BA625E">
            <w:pPr>
              <w:pStyle w:val="TableParagraph"/>
              <w:rPr>
                <w:sz w:val="24"/>
              </w:rPr>
            </w:pPr>
          </w:p>
        </w:tc>
      </w:tr>
    </w:tbl>
    <w:p w:rsidR="00BA625E" w:rsidRDefault="00BA625E">
      <w:pPr>
        <w:pStyle w:val="BodyText"/>
        <w:spacing w:before="3"/>
        <w:rPr>
          <w:sz w:val="23"/>
        </w:rPr>
      </w:pPr>
    </w:p>
    <w:p w:rsidR="00BA625E" w:rsidRDefault="00937353">
      <w:pPr>
        <w:ind w:left="471"/>
        <w:jc w:val="both"/>
        <w:rPr>
          <w:i/>
          <w:sz w:val="24"/>
        </w:rPr>
      </w:pPr>
      <w:r>
        <w:rPr>
          <w:i/>
          <w:sz w:val="24"/>
        </w:rPr>
        <w:t>Напомена: Као доказ за кључно техничко особље доставити:</w:t>
      </w:r>
    </w:p>
    <w:p w:rsidR="00BA625E" w:rsidRDefault="00937353">
      <w:pPr>
        <w:pStyle w:val="ListParagraph"/>
        <w:numPr>
          <w:ilvl w:val="0"/>
          <w:numId w:val="27"/>
        </w:numPr>
        <w:tabs>
          <w:tab w:val="left" w:pos="1192"/>
        </w:tabs>
        <w:spacing w:before="1" w:line="242" w:lineRule="auto"/>
        <w:ind w:right="772"/>
        <w:jc w:val="both"/>
        <w:rPr>
          <w:b/>
          <w:i/>
          <w:sz w:val="24"/>
        </w:rPr>
      </w:pPr>
      <w:r>
        <w:rPr>
          <w:i/>
          <w:sz w:val="24"/>
        </w:rPr>
        <w:t xml:space="preserve">Фотокопију личне лиценце са потврдом Инжењерске коморе Србије / надлежног органа да је наведени носилац лиценце члан Инжењерске коморе Србије, као и да му одлуком Суда части издата лиценца није одузета. </w:t>
      </w:r>
      <w:r>
        <w:rPr>
          <w:b/>
          <w:i/>
          <w:sz w:val="24"/>
        </w:rPr>
        <w:t>Потврда мора бити важећа на дан отварања</w:t>
      </w:r>
      <w:r>
        <w:rPr>
          <w:b/>
          <w:i/>
          <w:spacing w:val="-1"/>
          <w:sz w:val="24"/>
        </w:rPr>
        <w:t xml:space="preserve"> </w:t>
      </w:r>
      <w:r>
        <w:rPr>
          <w:b/>
          <w:i/>
          <w:sz w:val="24"/>
        </w:rPr>
        <w:t>понуда;</w:t>
      </w:r>
    </w:p>
    <w:p w:rsidR="00BA625E" w:rsidRDefault="00937353">
      <w:pPr>
        <w:pStyle w:val="ListParagraph"/>
        <w:numPr>
          <w:ilvl w:val="0"/>
          <w:numId w:val="27"/>
        </w:numPr>
        <w:tabs>
          <w:tab w:val="left" w:pos="1192"/>
        </w:tabs>
        <w:ind w:right="769"/>
        <w:jc w:val="both"/>
        <w:rPr>
          <w:i/>
          <w:sz w:val="24"/>
        </w:rPr>
      </w:pPr>
      <w:r>
        <w:rPr>
          <w:i/>
          <w:sz w:val="24"/>
        </w:rPr>
        <w:t>Фотокопије уговора о раду и М, М-А или другог одговарајућег обрасца (пријава-одјава на осигурање) за кључно техничко особље (носиоци лиценци - одговорни извођачи радова), уколико су наведена лица у радном односу код понуђача. Уколико су иста лица ангажована уговором којим се регулише рад ван радног односа, обавезно доставити фотокопију уговора о ангажовању наведених</w:t>
      </w:r>
      <w:r>
        <w:rPr>
          <w:i/>
          <w:spacing w:val="-5"/>
          <w:sz w:val="24"/>
        </w:rPr>
        <w:t xml:space="preserve"> </w:t>
      </w:r>
      <w:r>
        <w:rPr>
          <w:i/>
          <w:sz w:val="24"/>
        </w:rPr>
        <w:t>лица.</w:t>
      </w:r>
    </w:p>
    <w:p w:rsidR="00BA625E" w:rsidRDefault="00BA625E">
      <w:pPr>
        <w:pStyle w:val="BodyText"/>
        <w:rPr>
          <w:i/>
          <w:sz w:val="23"/>
        </w:rPr>
      </w:pPr>
    </w:p>
    <w:p w:rsidR="00BA625E" w:rsidRDefault="00937353">
      <w:pPr>
        <w:pStyle w:val="BodyText"/>
        <w:tabs>
          <w:tab w:val="left" w:pos="6772"/>
        </w:tabs>
        <w:ind w:left="471"/>
        <w:jc w:val="both"/>
      </w:pPr>
      <w:r>
        <w:t>Датум:</w:t>
      </w:r>
      <w:r>
        <w:tab/>
        <w:t>Потпис овлашћеног</w:t>
      </w:r>
      <w:r>
        <w:rPr>
          <w:spacing w:val="59"/>
        </w:rPr>
        <w:t xml:space="preserve"> </w:t>
      </w:r>
      <w:r>
        <w:t>лица</w:t>
      </w:r>
    </w:p>
    <w:p w:rsidR="00BA625E" w:rsidRDefault="00BA625E">
      <w:pPr>
        <w:pStyle w:val="BodyText"/>
        <w:spacing w:before="3"/>
        <w:rPr>
          <w:sz w:val="16"/>
        </w:rPr>
      </w:pPr>
    </w:p>
    <w:p w:rsidR="00BA625E" w:rsidRDefault="00937353">
      <w:pPr>
        <w:tabs>
          <w:tab w:val="left" w:pos="912"/>
          <w:tab w:val="left" w:pos="1462"/>
          <w:tab w:val="left" w:pos="5212"/>
          <w:tab w:val="left" w:pos="6894"/>
          <w:tab w:val="left" w:pos="9474"/>
        </w:tabs>
        <w:spacing w:before="90"/>
        <w:ind w:left="471"/>
      </w:pPr>
      <w:r>
        <w:rPr>
          <w:u w:val="single"/>
        </w:rPr>
        <w:t xml:space="preserve"> </w:t>
      </w:r>
      <w:r>
        <w:rPr>
          <w:u w:val="single"/>
        </w:rPr>
        <w:tab/>
      </w:r>
      <w:r>
        <w:t>.</w:t>
      </w:r>
      <w:r>
        <w:rPr>
          <w:u w:val="single"/>
        </w:rPr>
        <w:t xml:space="preserve"> </w:t>
      </w:r>
      <w:r>
        <w:rPr>
          <w:u w:val="single"/>
        </w:rPr>
        <w:tab/>
      </w:r>
      <w:r>
        <w:t>.</w:t>
      </w:r>
      <w:r>
        <w:rPr>
          <w:spacing w:val="-1"/>
        </w:rPr>
        <w:t xml:space="preserve"> </w:t>
      </w:r>
      <w:r>
        <w:rPr>
          <w:sz w:val="24"/>
        </w:rPr>
        <w:t xml:space="preserve">2019. </w:t>
      </w:r>
      <w:proofErr w:type="gramStart"/>
      <w:r>
        <w:rPr>
          <w:sz w:val="24"/>
        </w:rPr>
        <w:t>године</w:t>
      </w:r>
      <w:proofErr w:type="gramEnd"/>
      <w:r>
        <w:rPr>
          <w:sz w:val="24"/>
        </w:rPr>
        <w:tab/>
        <w:t>М.П</w:t>
      </w:r>
      <w:r>
        <w:t>.</w:t>
      </w:r>
      <w:r>
        <w:tab/>
      </w:r>
      <w:r>
        <w:rPr>
          <w:u w:val="single"/>
        </w:rPr>
        <w:t xml:space="preserve"> </w:t>
      </w:r>
      <w:r>
        <w:rPr>
          <w:u w:val="single"/>
        </w:rPr>
        <w:tab/>
      </w:r>
    </w:p>
    <w:p w:rsidR="00BA625E" w:rsidRDefault="00BA625E">
      <w:pPr>
        <w:sectPr w:rsidR="00BA625E">
          <w:pgSz w:w="11910" w:h="16840"/>
          <w:pgMar w:top="1340" w:right="420" w:bottom="1180" w:left="520" w:header="0" w:footer="963" w:gutter="0"/>
          <w:cols w:space="720"/>
        </w:sectPr>
      </w:pPr>
    </w:p>
    <w:p w:rsidR="00BA625E" w:rsidRDefault="00BA625E">
      <w:pPr>
        <w:pStyle w:val="BodyText"/>
        <w:spacing w:before="4"/>
        <w:rPr>
          <w:sz w:val="17"/>
        </w:rPr>
      </w:pPr>
    </w:p>
    <w:p w:rsidR="00BA625E" w:rsidRDefault="00937353" w:rsidP="00B32822">
      <w:pPr>
        <w:pStyle w:val="Heading3"/>
        <w:tabs>
          <w:tab w:val="left" w:pos="892"/>
        </w:tabs>
        <w:spacing w:before="78"/>
        <w:ind w:left="891"/>
      </w:pPr>
      <w:r>
        <w:t>XII ОБРАЗАЦ ИЗЈАВЕ О ТЕХНИЧКОМ</w:t>
      </w:r>
      <w:r>
        <w:rPr>
          <w:spacing w:val="-30"/>
        </w:rPr>
        <w:t xml:space="preserve"> </w:t>
      </w:r>
      <w:r>
        <w:t>КАПАЦИТЕТУ</w:t>
      </w:r>
    </w:p>
    <w:p w:rsidR="00BA625E" w:rsidRDefault="00BA625E">
      <w:pPr>
        <w:pStyle w:val="BodyText"/>
        <w:spacing w:before="5"/>
        <w:rPr>
          <w:b/>
          <w:sz w:val="34"/>
        </w:rPr>
      </w:pPr>
    </w:p>
    <w:p w:rsidR="00BA625E" w:rsidRDefault="00937353">
      <w:pPr>
        <w:ind w:left="587" w:right="886"/>
        <w:jc w:val="center"/>
        <w:rPr>
          <w:b/>
          <w:sz w:val="24"/>
        </w:rPr>
      </w:pPr>
      <w:proofErr w:type="gramStart"/>
      <w:r>
        <w:rPr>
          <w:b/>
          <w:sz w:val="24"/>
        </w:rPr>
        <w:t>И  З</w:t>
      </w:r>
      <w:proofErr w:type="gramEnd"/>
      <w:r>
        <w:rPr>
          <w:b/>
          <w:sz w:val="24"/>
        </w:rPr>
        <w:t xml:space="preserve">  Ј А  В А</w:t>
      </w:r>
    </w:p>
    <w:p w:rsidR="00BA625E" w:rsidRDefault="00937353">
      <w:pPr>
        <w:spacing w:before="2" w:line="252" w:lineRule="exact"/>
        <w:ind w:right="252"/>
        <w:jc w:val="center"/>
        <w:rPr>
          <w:b/>
        </w:rPr>
      </w:pPr>
      <w:r>
        <w:rPr>
          <w:b/>
        </w:rPr>
        <w:t>О</w:t>
      </w:r>
    </w:p>
    <w:p w:rsidR="00BA625E" w:rsidRDefault="00937353">
      <w:pPr>
        <w:spacing w:line="252" w:lineRule="exact"/>
        <w:ind w:left="587" w:right="840"/>
        <w:jc w:val="center"/>
        <w:rPr>
          <w:b/>
        </w:rPr>
      </w:pPr>
      <w:r>
        <w:rPr>
          <w:b/>
        </w:rPr>
        <w:t>ТЕХНИЧКОМ КАПАЦИТЕТУ ПОНУЂАЧА</w:t>
      </w:r>
    </w:p>
    <w:p w:rsidR="00BA625E" w:rsidRDefault="00BA625E">
      <w:pPr>
        <w:pStyle w:val="BodyText"/>
        <w:spacing w:before="9"/>
        <w:rPr>
          <w:b/>
          <w:sz w:val="23"/>
        </w:rPr>
      </w:pPr>
    </w:p>
    <w:p w:rsidR="00BA625E" w:rsidRDefault="00937353">
      <w:pPr>
        <w:pStyle w:val="BodyText"/>
        <w:tabs>
          <w:tab w:val="left" w:pos="688"/>
          <w:tab w:val="left" w:pos="1606"/>
          <w:tab w:val="left" w:pos="3009"/>
          <w:tab w:val="left" w:pos="3412"/>
          <w:tab w:val="left" w:pos="5093"/>
          <w:tab w:val="left" w:pos="6856"/>
          <w:tab w:val="left" w:pos="8379"/>
          <w:tab w:val="left" w:pos="8882"/>
        </w:tabs>
        <w:ind w:right="299"/>
        <w:jc w:val="center"/>
      </w:pPr>
      <w:r>
        <w:t>Под</w:t>
      </w:r>
      <w:r>
        <w:tab/>
        <w:t>пуном</w:t>
      </w:r>
      <w:r>
        <w:tab/>
        <w:t>кривичном</w:t>
      </w:r>
      <w:r>
        <w:tab/>
        <w:t>и</w:t>
      </w:r>
      <w:r>
        <w:tab/>
        <w:t>материјалном</w:t>
      </w:r>
      <w:r>
        <w:tab/>
        <w:t>одговорношћу</w:t>
      </w:r>
      <w:r>
        <w:tab/>
        <w:t>изјављујемо</w:t>
      </w:r>
      <w:r>
        <w:tab/>
        <w:t>да</w:t>
      </w:r>
      <w:r>
        <w:tab/>
        <w:t>понуђач</w:t>
      </w:r>
    </w:p>
    <w:p w:rsidR="00BA625E" w:rsidRDefault="00BA625E">
      <w:pPr>
        <w:pStyle w:val="BodyText"/>
        <w:rPr>
          <w:sz w:val="20"/>
        </w:rPr>
      </w:pPr>
    </w:p>
    <w:p w:rsidR="00BA625E" w:rsidRDefault="008A197F">
      <w:pPr>
        <w:pStyle w:val="BodyText"/>
        <w:spacing w:before="7"/>
        <w:rPr>
          <w:sz w:val="11"/>
        </w:rPr>
      </w:pPr>
      <w:r w:rsidRPr="008A197F">
        <w:pict>
          <v:line id="_x0000_s2112" style="position:absolute;z-index:-251646976;mso-wrap-distance-left:0;mso-wrap-distance-right:0;mso-position-horizontal-relative:page" from="49.55pt,8.9pt" to="499.6pt,8.9pt" strokeweight=".48pt">
            <w10:wrap type="topAndBottom" anchorx="page"/>
          </v:line>
        </w:pict>
      </w:r>
    </w:p>
    <w:p w:rsidR="00BA625E" w:rsidRDefault="00937353">
      <w:pPr>
        <w:pStyle w:val="BodyText"/>
        <w:spacing w:before="107"/>
        <w:ind w:left="471"/>
        <w:jc w:val="both"/>
      </w:pPr>
      <w:proofErr w:type="gramStart"/>
      <w:r>
        <w:t>располаже</w:t>
      </w:r>
      <w:proofErr w:type="gramEnd"/>
      <w:r>
        <w:t xml:space="preserve"> следећим техничким капацитетом:</w:t>
      </w:r>
    </w:p>
    <w:p w:rsidR="00BA625E" w:rsidRDefault="00BA625E">
      <w:pPr>
        <w:pStyle w:val="BodyText"/>
        <w:spacing w:before="8" w:after="1"/>
      </w:pPr>
    </w:p>
    <w:tbl>
      <w:tblPr>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12"/>
        <w:gridCol w:w="739"/>
        <w:gridCol w:w="1455"/>
        <w:gridCol w:w="1455"/>
      </w:tblGrid>
      <w:tr w:rsidR="00BA625E">
        <w:trPr>
          <w:trHeight w:val="396"/>
        </w:trPr>
        <w:tc>
          <w:tcPr>
            <w:tcW w:w="5012" w:type="dxa"/>
            <w:vMerge w:val="restart"/>
          </w:tcPr>
          <w:p w:rsidR="00BA625E" w:rsidRDefault="00BA625E">
            <w:pPr>
              <w:pStyle w:val="TableParagraph"/>
              <w:spacing w:before="3"/>
            </w:pPr>
          </w:p>
          <w:p w:rsidR="00BA625E" w:rsidRDefault="00937353">
            <w:pPr>
              <w:pStyle w:val="TableParagraph"/>
              <w:ind w:left="1961" w:right="1959"/>
              <w:jc w:val="center"/>
              <w:rPr>
                <w:sz w:val="24"/>
              </w:rPr>
            </w:pPr>
            <w:r>
              <w:rPr>
                <w:sz w:val="24"/>
              </w:rPr>
              <w:t>Н А З И В</w:t>
            </w:r>
          </w:p>
        </w:tc>
        <w:tc>
          <w:tcPr>
            <w:tcW w:w="739" w:type="dxa"/>
            <w:vMerge w:val="restart"/>
          </w:tcPr>
          <w:p w:rsidR="00BA625E" w:rsidRDefault="00BA625E">
            <w:pPr>
              <w:pStyle w:val="TableParagraph"/>
              <w:spacing w:before="3"/>
            </w:pPr>
          </w:p>
          <w:p w:rsidR="00BA625E" w:rsidRDefault="00937353">
            <w:pPr>
              <w:pStyle w:val="TableParagraph"/>
              <w:ind w:left="196"/>
              <w:rPr>
                <w:sz w:val="24"/>
              </w:rPr>
            </w:pPr>
            <w:r>
              <w:rPr>
                <w:sz w:val="24"/>
              </w:rPr>
              <w:t>ј.м.</w:t>
            </w:r>
          </w:p>
        </w:tc>
        <w:tc>
          <w:tcPr>
            <w:tcW w:w="2910" w:type="dxa"/>
            <w:gridSpan w:val="2"/>
          </w:tcPr>
          <w:p w:rsidR="00BA625E" w:rsidRDefault="00937353">
            <w:pPr>
              <w:pStyle w:val="TableParagraph"/>
              <w:spacing w:line="268" w:lineRule="exact"/>
              <w:ind w:left="970"/>
              <w:rPr>
                <w:sz w:val="24"/>
              </w:rPr>
            </w:pPr>
            <w:r>
              <w:rPr>
                <w:sz w:val="24"/>
              </w:rPr>
              <w:t>количина</w:t>
            </w:r>
          </w:p>
        </w:tc>
      </w:tr>
      <w:tr w:rsidR="00BA625E">
        <w:trPr>
          <w:trHeight w:val="398"/>
        </w:trPr>
        <w:tc>
          <w:tcPr>
            <w:tcW w:w="5012" w:type="dxa"/>
            <w:vMerge/>
            <w:tcBorders>
              <w:top w:val="nil"/>
            </w:tcBorders>
          </w:tcPr>
          <w:p w:rsidR="00BA625E" w:rsidRDefault="00BA625E">
            <w:pPr>
              <w:rPr>
                <w:sz w:val="2"/>
                <w:szCs w:val="2"/>
              </w:rPr>
            </w:pPr>
          </w:p>
        </w:tc>
        <w:tc>
          <w:tcPr>
            <w:tcW w:w="739" w:type="dxa"/>
            <w:vMerge/>
            <w:tcBorders>
              <w:top w:val="nil"/>
            </w:tcBorders>
          </w:tcPr>
          <w:p w:rsidR="00BA625E" w:rsidRDefault="00BA625E">
            <w:pPr>
              <w:rPr>
                <w:sz w:val="2"/>
                <w:szCs w:val="2"/>
              </w:rPr>
            </w:pPr>
          </w:p>
        </w:tc>
        <w:tc>
          <w:tcPr>
            <w:tcW w:w="1455" w:type="dxa"/>
          </w:tcPr>
          <w:p w:rsidR="00BA625E" w:rsidRDefault="00937353">
            <w:pPr>
              <w:pStyle w:val="TableParagraph"/>
              <w:spacing w:before="54"/>
              <w:ind w:left="300"/>
              <w:rPr>
                <w:sz w:val="24"/>
              </w:rPr>
            </w:pPr>
            <w:r>
              <w:rPr>
                <w:sz w:val="24"/>
              </w:rPr>
              <w:t>тражено</w:t>
            </w:r>
          </w:p>
        </w:tc>
        <w:tc>
          <w:tcPr>
            <w:tcW w:w="1455" w:type="dxa"/>
          </w:tcPr>
          <w:p w:rsidR="00BA625E" w:rsidRDefault="00937353">
            <w:pPr>
              <w:pStyle w:val="TableParagraph"/>
              <w:spacing w:before="54"/>
              <w:ind w:left="163" w:right="160"/>
              <w:jc w:val="center"/>
              <w:rPr>
                <w:sz w:val="24"/>
              </w:rPr>
            </w:pPr>
            <w:r>
              <w:rPr>
                <w:sz w:val="24"/>
              </w:rPr>
              <w:t>располаже</w:t>
            </w:r>
          </w:p>
        </w:tc>
      </w:tr>
      <w:tr w:rsidR="00BA625E">
        <w:trPr>
          <w:trHeight w:val="395"/>
        </w:trPr>
        <w:tc>
          <w:tcPr>
            <w:tcW w:w="5012" w:type="dxa"/>
            <w:shd w:val="clear" w:color="auto" w:fill="C0C0C0"/>
          </w:tcPr>
          <w:p w:rsidR="00BA625E" w:rsidRDefault="00937353">
            <w:pPr>
              <w:pStyle w:val="TableParagraph"/>
              <w:spacing w:before="51"/>
              <w:ind w:left="5"/>
              <w:jc w:val="center"/>
              <w:rPr>
                <w:sz w:val="24"/>
              </w:rPr>
            </w:pPr>
            <w:r>
              <w:rPr>
                <w:sz w:val="24"/>
              </w:rPr>
              <w:t>1</w:t>
            </w:r>
          </w:p>
        </w:tc>
        <w:tc>
          <w:tcPr>
            <w:tcW w:w="739" w:type="dxa"/>
            <w:shd w:val="clear" w:color="auto" w:fill="C0C0C0"/>
          </w:tcPr>
          <w:p w:rsidR="00BA625E" w:rsidRDefault="00937353">
            <w:pPr>
              <w:pStyle w:val="TableParagraph"/>
              <w:spacing w:before="51"/>
              <w:ind w:right="299"/>
              <w:jc w:val="right"/>
              <w:rPr>
                <w:sz w:val="24"/>
              </w:rPr>
            </w:pPr>
            <w:r>
              <w:rPr>
                <w:sz w:val="24"/>
              </w:rPr>
              <w:t>2</w:t>
            </w:r>
          </w:p>
        </w:tc>
        <w:tc>
          <w:tcPr>
            <w:tcW w:w="1455" w:type="dxa"/>
            <w:shd w:val="clear" w:color="auto" w:fill="C0C0C0"/>
          </w:tcPr>
          <w:p w:rsidR="00BA625E" w:rsidRDefault="00937353">
            <w:pPr>
              <w:pStyle w:val="TableParagraph"/>
              <w:spacing w:before="51"/>
              <w:ind w:left="10"/>
              <w:jc w:val="center"/>
              <w:rPr>
                <w:sz w:val="24"/>
              </w:rPr>
            </w:pPr>
            <w:r>
              <w:rPr>
                <w:sz w:val="24"/>
              </w:rPr>
              <w:t>3</w:t>
            </w:r>
          </w:p>
        </w:tc>
        <w:tc>
          <w:tcPr>
            <w:tcW w:w="1455" w:type="dxa"/>
            <w:shd w:val="clear" w:color="auto" w:fill="C0C0C0"/>
          </w:tcPr>
          <w:p w:rsidR="00BA625E" w:rsidRDefault="00937353">
            <w:pPr>
              <w:pStyle w:val="TableParagraph"/>
              <w:spacing w:before="51"/>
              <w:ind w:left="4"/>
              <w:jc w:val="center"/>
              <w:rPr>
                <w:sz w:val="24"/>
              </w:rPr>
            </w:pPr>
            <w:r>
              <w:rPr>
                <w:sz w:val="24"/>
              </w:rPr>
              <w:t>4</w:t>
            </w:r>
          </w:p>
        </w:tc>
      </w:tr>
      <w:tr w:rsidR="00BA625E">
        <w:trPr>
          <w:trHeight w:val="642"/>
        </w:trPr>
        <w:tc>
          <w:tcPr>
            <w:tcW w:w="5012" w:type="dxa"/>
          </w:tcPr>
          <w:p w:rsidR="00BA625E" w:rsidRPr="0032220B" w:rsidRDefault="00937353">
            <w:pPr>
              <w:pStyle w:val="TableParagraph"/>
              <w:tabs>
                <w:tab w:val="left" w:pos="1491"/>
                <w:tab w:val="left" w:pos="2606"/>
                <w:tab w:val="left" w:pos="4143"/>
              </w:tabs>
              <w:spacing w:line="315" w:lineRule="exact"/>
              <w:ind w:left="105"/>
              <w:rPr>
                <w:sz w:val="24"/>
                <w:szCs w:val="24"/>
              </w:rPr>
            </w:pPr>
            <w:r w:rsidRPr="0032220B">
              <w:rPr>
                <w:sz w:val="24"/>
                <w:szCs w:val="24"/>
              </w:rPr>
              <w:t>Моторно</w:t>
            </w:r>
            <w:r w:rsidRPr="0032220B">
              <w:rPr>
                <w:sz w:val="24"/>
                <w:szCs w:val="24"/>
              </w:rPr>
              <w:tab/>
              <w:t>возило</w:t>
            </w:r>
            <w:r w:rsidRPr="0032220B">
              <w:rPr>
                <w:sz w:val="24"/>
                <w:szCs w:val="24"/>
              </w:rPr>
              <w:tab/>
              <w:t>носивости</w:t>
            </w:r>
            <w:r w:rsidRPr="0032220B">
              <w:rPr>
                <w:sz w:val="24"/>
                <w:szCs w:val="24"/>
              </w:rPr>
              <w:tab/>
              <w:t>до</w:t>
            </w:r>
            <w:r w:rsidR="0032220B" w:rsidRPr="0032220B">
              <w:rPr>
                <w:sz w:val="24"/>
                <w:szCs w:val="24"/>
              </w:rPr>
              <w:t xml:space="preserve"> </w:t>
            </w:r>
            <w:r w:rsidRPr="0032220B">
              <w:rPr>
                <w:sz w:val="24"/>
                <w:szCs w:val="24"/>
              </w:rPr>
              <w:t>3,5т</w:t>
            </w:r>
          </w:p>
          <w:p w:rsidR="00BA625E" w:rsidRDefault="00937353">
            <w:pPr>
              <w:pStyle w:val="TableParagraph"/>
              <w:spacing w:line="308" w:lineRule="exact"/>
              <w:ind w:left="105"/>
              <w:rPr>
                <w:sz w:val="28"/>
              </w:rPr>
            </w:pPr>
            <w:r w:rsidRPr="0032220B">
              <w:rPr>
                <w:sz w:val="24"/>
                <w:szCs w:val="24"/>
              </w:rPr>
              <w:t>(путарац)</w:t>
            </w:r>
          </w:p>
        </w:tc>
        <w:tc>
          <w:tcPr>
            <w:tcW w:w="739" w:type="dxa"/>
          </w:tcPr>
          <w:p w:rsidR="00BA625E" w:rsidRDefault="00937353">
            <w:pPr>
              <w:pStyle w:val="TableParagraph"/>
              <w:spacing w:line="268" w:lineRule="exact"/>
              <w:ind w:right="232"/>
              <w:jc w:val="right"/>
              <w:rPr>
                <w:sz w:val="24"/>
              </w:rPr>
            </w:pPr>
            <w:r>
              <w:rPr>
                <w:sz w:val="24"/>
              </w:rPr>
              <w:t>ком</w:t>
            </w:r>
          </w:p>
        </w:tc>
        <w:tc>
          <w:tcPr>
            <w:tcW w:w="1455" w:type="dxa"/>
          </w:tcPr>
          <w:p w:rsidR="00BA625E" w:rsidRDefault="00937353">
            <w:pPr>
              <w:pStyle w:val="TableParagraph"/>
              <w:spacing w:line="268" w:lineRule="exact"/>
              <w:ind w:left="108"/>
              <w:rPr>
                <w:sz w:val="24"/>
              </w:rPr>
            </w:pPr>
            <w:r>
              <w:rPr>
                <w:sz w:val="24"/>
              </w:rPr>
              <w:t>1</w:t>
            </w:r>
          </w:p>
        </w:tc>
        <w:tc>
          <w:tcPr>
            <w:tcW w:w="1455" w:type="dxa"/>
          </w:tcPr>
          <w:p w:rsidR="00BA625E" w:rsidRDefault="00BA625E">
            <w:pPr>
              <w:pStyle w:val="TableParagraph"/>
              <w:rPr>
                <w:sz w:val="24"/>
              </w:rPr>
            </w:pPr>
          </w:p>
        </w:tc>
      </w:tr>
      <w:tr w:rsidR="00BA625E">
        <w:trPr>
          <w:trHeight w:val="398"/>
        </w:trPr>
        <w:tc>
          <w:tcPr>
            <w:tcW w:w="5012" w:type="dxa"/>
          </w:tcPr>
          <w:p w:rsidR="00BA625E" w:rsidRDefault="00937353">
            <w:pPr>
              <w:pStyle w:val="TableParagraph"/>
              <w:spacing w:line="268" w:lineRule="exact"/>
              <w:ind w:left="105"/>
              <w:rPr>
                <w:sz w:val="24"/>
              </w:rPr>
            </w:pPr>
            <w:r>
              <w:rPr>
                <w:sz w:val="24"/>
              </w:rPr>
              <w:t>Монтажно – демонтажна скела</w:t>
            </w:r>
          </w:p>
        </w:tc>
        <w:tc>
          <w:tcPr>
            <w:tcW w:w="739" w:type="dxa"/>
          </w:tcPr>
          <w:p w:rsidR="00BA625E" w:rsidRDefault="00937353">
            <w:pPr>
              <w:pStyle w:val="TableParagraph"/>
              <w:spacing w:before="16" w:line="112" w:lineRule="auto"/>
              <w:ind w:right="226"/>
              <w:jc w:val="right"/>
              <w:rPr>
                <w:sz w:val="16"/>
              </w:rPr>
            </w:pPr>
            <w:r>
              <w:rPr>
                <w:position w:val="-10"/>
                <w:sz w:val="24"/>
              </w:rPr>
              <w:t>m</w:t>
            </w:r>
            <w:r>
              <w:rPr>
                <w:sz w:val="16"/>
              </w:rPr>
              <w:t>2</w:t>
            </w:r>
          </w:p>
        </w:tc>
        <w:tc>
          <w:tcPr>
            <w:tcW w:w="1455" w:type="dxa"/>
          </w:tcPr>
          <w:p w:rsidR="00BA625E" w:rsidRDefault="00937353">
            <w:pPr>
              <w:pStyle w:val="TableParagraph"/>
              <w:spacing w:line="268" w:lineRule="exact"/>
              <w:ind w:left="108"/>
              <w:rPr>
                <w:sz w:val="24"/>
              </w:rPr>
            </w:pPr>
            <w:r>
              <w:rPr>
                <w:sz w:val="24"/>
              </w:rPr>
              <w:t>300</w:t>
            </w:r>
          </w:p>
        </w:tc>
        <w:tc>
          <w:tcPr>
            <w:tcW w:w="1455" w:type="dxa"/>
          </w:tcPr>
          <w:p w:rsidR="00BA625E" w:rsidRDefault="00BA625E">
            <w:pPr>
              <w:pStyle w:val="TableParagraph"/>
              <w:rPr>
                <w:sz w:val="24"/>
              </w:rPr>
            </w:pPr>
          </w:p>
        </w:tc>
      </w:tr>
    </w:tbl>
    <w:p w:rsidR="00BA625E" w:rsidRDefault="00BA625E">
      <w:pPr>
        <w:pStyle w:val="BodyText"/>
        <w:spacing w:before="3"/>
        <w:rPr>
          <w:sz w:val="23"/>
        </w:rPr>
      </w:pPr>
    </w:p>
    <w:p w:rsidR="00BA625E" w:rsidRDefault="00937353">
      <w:pPr>
        <w:ind w:left="471"/>
        <w:jc w:val="both"/>
        <w:rPr>
          <w:i/>
          <w:sz w:val="24"/>
        </w:rPr>
      </w:pPr>
      <w:r>
        <w:rPr>
          <w:i/>
          <w:sz w:val="24"/>
        </w:rPr>
        <w:t>НАПОМЕНА: Техничка опремљеност се доказује на следећи начин:</w:t>
      </w:r>
    </w:p>
    <w:p w:rsidR="00BA625E" w:rsidRDefault="00937353">
      <w:pPr>
        <w:ind w:left="471" w:right="774"/>
        <w:jc w:val="both"/>
        <w:rPr>
          <w:i/>
          <w:sz w:val="24"/>
        </w:rPr>
      </w:pPr>
      <w:r>
        <w:rPr>
          <w:i/>
          <w:sz w:val="24"/>
        </w:rPr>
        <w:t xml:space="preserve">- </w:t>
      </w:r>
      <w:proofErr w:type="gramStart"/>
      <w:r>
        <w:rPr>
          <w:i/>
          <w:sz w:val="24"/>
        </w:rPr>
        <w:t>за</w:t>
      </w:r>
      <w:proofErr w:type="gramEnd"/>
      <w:r>
        <w:rPr>
          <w:i/>
          <w:sz w:val="24"/>
        </w:rPr>
        <w:t xml:space="preserve"> средства набављена до 31.12.2018. </w:t>
      </w:r>
      <w:proofErr w:type="gramStart"/>
      <w:r>
        <w:rPr>
          <w:i/>
          <w:sz w:val="24"/>
        </w:rPr>
        <w:t>године</w:t>
      </w:r>
      <w:proofErr w:type="gramEnd"/>
      <w:r>
        <w:rPr>
          <w:i/>
          <w:sz w:val="24"/>
        </w:rPr>
        <w:t xml:space="preserve">: пописна листа уз обавезно обележавање маркером опреме тражене конкурсном документацијом. </w:t>
      </w:r>
      <w:proofErr w:type="gramStart"/>
      <w:r>
        <w:rPr>
          <w:i/>
          <w:sz w:val="24"/>
        </w:rPr>
        <w:t>Пописна листа мора бити са датумом 31.12.2018.</w:t>
      </w:r>
      <w:proofErr w:type="gramEnd"/>
      <w:r>
        <w:rPr>
          <w:i/>
          <w:sz w:val="24"/>
        </w:rPr>
        <w:t xml:space="preserve"> </w:t>
      </w:r>
      <w:proofErr w:type="gramStart"/>
      <w:r>
        <w:rPr>
          <w:i/>
          <w:sz w:val="24"/>
        </w:rPr>
        <w:t>године</w:t>
      </w:r>
      <w:proofErr w:type="gramEnd"/>
      <w:r>
        <w:rPr>
          <w:i/>
          <w:sz w:val="24"/>
        </w:rPr>
        <w:t>;</w:t>
      </w:r>
    </w:p>
    <w:p w:rsidR="00BA625E" w:rsidRDefault="00937353">
      <w:pPr>
        <w:ind w:left="471"/>
        <w:jc w:val="both"/>
        <w:rPr>
          <w:i/>
          <w:sz w:val="24"/>
        </w:rPr>
      </w:pPr>
      <w:r>
        <w:rPr>
          <w:sz w:val="24"/>
        </w:rPr>
        <w:t xml:space="preserve">- </w:t>
      </w:r>
      <w:proofErr w:type="gramStart"/>
      <w:r>
        <w:rPr>
          <w:i/>
          <w:sz w:val="24"/>
        </w:rPr>
        <w:t>за</w:t>
      </w:r>
      <w:proofErr w:type="gramEnd"/>
      <w:r>
        <w:rPr>
          <w:i/>
          <w:sz w:val="24"/>
        </w:rPr>
        <w:t xml:space="preserve"> средства набављена од 01.01.2019. </w:t>
      </w:r>
      <w:proofErr w:type="gramStart"/>
      <w:r>
        <w:rPr>
          <w:i/>
          <w:sz w:val="24"/>
        </w:rPr>
        <w:t>године</w:t>
      </w:r>
      <w:proofErr w:type="gramEnd"/>
      <w:r>
        <w:rPr>
          <w:i/>
          <w:sz w:val="24"/>
        </w:rPr>
        <w:t xml:space="preserve"> рачун и отпремницу;</w:t>
      </w:r>
    </w:p>
    <w:p w:rsidR="00BA625E" w:rsidRDefault="00937353">
      <w:pPr>
        <w:ind w:left="471" w:right="771"/>
        <w:jc w:val="both"/>
        <w:rPr>
          <w:i/>
          <w:sz w:val="24"/>
        </w:rPr>
      </w:pPr>
      <w:r>
        <w:rPr>
          <w:i/>
          <w:sz w:val="24"/>
        </w:rPr>
        <w:t xml:space="preserve">- </w:t>
      </w:r>
      <w:proofErr w:type="gramStart"/>
      <w:r>
        <w:rPr>
          <w:i/>
          <w:sz w:val="24"/>
        </w:rPr>
        <w:t>за</w:t>
      </w:r>
      <w:proofErr w:type="gramEnd"/>
      <w:r>
        <w:rPr>
          <w:i/>
          <w:sz w:val="24"/>
        </w:rPr>
        <w:t xml:space="preserve"> моторна возила доставити фотокопије саобраћајне дозволе, очитану саобраћајну дозволу, копију полисе осигурања важеће на дан отварања понуда.</w:t>
      </w:r>
    </w:p>
    <w:p w:rsidR="00BA625E" w:rsidRDefault="00937353">
      <w:pPr>
        <w:ind w:left="471" w:right="770"/>
        <w:jc w:val="both"/>
        <w:rPr>
          <w:i/>
          <w:sz w:val="24"/>
        </w:rPr>
      </w:pPr>
      <w:r>
        <w:rPr>
          <w:sz w:val="24"/>
        </w:rPr>
        <w:t xml:space="preserve">- </w:t>
      </w:r>
      <w:proofErr w:type="gramStart"/>
      <w:r>
        <w:rPr>
          <w:i/>
          <w:sz w:val="24"/>
        </w:rPr>
        <w:t>техничка</w:t>
      </w:r>
      <w:proofErr w:type="gramEnd"/>
      <w:r>
        <w:rPr>
          <w:i/>
          <w:sz w:val="24"/>
        </w:rPr>
        <w:t xml:space="preserve"> опремљеност понуђача може се доказати и уговором о закупу који у прилогу мора имати последњу пописну листу закуподавца или рачун и отпремницу уколико је средство набављено од стране закуподавца након 01.01.2019. </w:t>
      </w:r>
      <w:proofErr w:type="gramStart"/>
      <w:r>
        <w:rPr>
          <w:i/>
          <w:sz w:val="24"/>
        </w:rPr>
        <w:t>године</w:t>
      </w:r>
      <w:proofErr w:type="gramEnd"/>
      <w:r>
        <w:rPr>
          <w:i/>
          <w:sz w:val="24"/>
        </w:rPr>
        <w:t xml:space="preserve">, на којој ће маркером бити означена закупљена техничка опрема </w:t>
      </w:r>
      <w:r>
        <w:rPr>
          <w:b/>
          <w:i/>
          <w:sz w:val="24"/>
        </w:rPr>
        <w:t xml:space="preserve">или </w:t>
      </w:r>
      <w:r>
        <w:rPr>
          <w:i/>
          <w:sz w:val="24"/>
        </w:rPr>
        <w:t>уговором о лизингу.</w:t>
      </w:r>
    </w:p>
    <w:p w:rsidR="00BA625E" w:rsidRDefault="00BA625E">
      <w:pPr>
        <w:pStyle w:val="BodyText"/>
        <w:spacing w:before="6"/>
        <w:rPr>
          <w:i/>
        </w:rPr>
      </w:pPr>
    </w:p>
    <w:p w:rsidR="00222186" w:rsidRDefault="00222186">
      <w:pPr>
        <w:pStyle w:val="BodyText"/>
        <w:spacing w:before="6"/>
        <w:rPr>
          <w:i/>
        </w:rPr>
      </w:pPr>
    </w:p>
    <w:p w:rsidR="00222186" w:rsidRPr="00222186" w:rsidRDefault="00222186">
      <w:pPr>
        <w:pStyle w:val="BodyText"/>
        <w:spacing w:before="6"/>
        <w:rPr>
          <w:i/>
        </w:rPr>
      </w:pPr>
    </w:p>
    <w:p w:rsidR="00BA625E" w:rsidRDefault="00937353">
      <w:pPr>
        <w:pStyle w:val="Heading3"/>
        <w:spacing w:line="242" w:lineRule="auto"/>
        <w:ind w:right="775"/>
        <w:jc w:val="both"/>
        <w:rPr>
          <w:rFonts w:ascii="Calibri" w:hAnsi="Calibri"/>
        </w:rPr>
      </w:pPr>
      <w:proofErr w:type="gramStart"/>
      <w:r>
        <w:t>Овом изјавом јемчимо под пуном материјалном и кривичном одговорношћу за аутентичност и истинитост достављених података у вези техничке опремљености правног лица, тачних назива, техничких карактеристика и исправности опреме</w:t>
      </w:r>
      <w:r>
        <w:rPr>
          <w:rFonts w:ascii="Calibri" w:hAnsi="Calibri"/>
        </w:rPr>
        <w:t>.</w:t>
      </w:r>
      <w:proofErr w:type="gramEnd"/>
    </w:p>
    <w:p w:rsidR="00BA625E" w:rsidRDefault="00BA625E">
      <w:pPr>
        <w:pStyle w:val="BodyText"/>
        <w:rPr>
          <w:rFonts w:ascii="Calibri"/>
          <w:b/>
          <w:sz w:val="20"/>
        </w:rPr>
      </w:pPr>
    </w:p>
    <w:p w:rsidR="00BA625E" w:rsidRDefault="00BA625E">
      <w:pPr>
        <w:pStyle w:val="BodyText"/>
        <w:spacing w:before="6"/>
        <w:rPr>
          <w:rFonts w:ascii="Calibri"/>
          <w:b/>
          <w:sz w:val="19"/>
        </w:rPr>
      </w:pPr>
    </w:p>
    <w:p w:rsidR="00BA625E" w:rsidRDefault="00937353">
      <w:pPr>
        <w:pStyle w:val="BodyText"/>
        <w:spacing w:before="90"/>
        <w:ind w:left="7073"/>
      </w:pPr>
      <w:r>
        <w:t>Потпис овлашћеног</w:t>
      </w:r>
      <w:r>
        <w:rPr>
          <w:spacing w:val="58"/>
        </w:rPr>
        <w:t xml:space="preserve"> </w:t>
      </w:r>
      <w:r>
        <w:t>лица</w:t>
      </w:r>
    </w:p>
    <w:p w:rsidR="00BA625E" w:rsidRDefault="00937353">
      <w:pPr>
        <w:pStyle w:val="BodyText"/>
        <w:ind w:left="471"/>
      </w:pPr>
      <w:r>
        <w:t>Датум:</w:t>
      </w:r>
    </w:p>
    <w:p w:rsidR="00BA625E" w:rsidRDefault="00BA625E">
      <w:pPr>
        <w:pStyle w:val="BodyText"/>
        <w:spacing w:before="2"/>
        <w:rPr>
          <w:sz w:val="16"/>
        </w:rPr>
      </w:pPr>
    </w:p>
    <w:p w:rsidR="00BA625E" w:rsidRDefault="00937353">
      <w:pPr>
        <w:pStyle w:val="BodyText"/>
        <w:tabs>
          <w:tab w:val="left" w:pos="951"/>
          <w:tab w:val="left" w:pos="1551"/>
          <w:tab w:val="left" w:pos="5375"/>
          <w:tab w:val="left" w:pos="7022"/>
          <w:tab w:val="left" w:pos="9837"/>
        </w:tabs>
        <w:spacing w:before="90"/>
        <w:ind w:left="471"/>
      </w:pPr>
      <w:r>
        <w:rPr>
          <w:u w:val="single"/>
        </w:rPr>
        <w:t xml:space="preserve"> </w:t>
      </w:r>
      <w:r>
        <w:rPr>
          <w:u w:val="single"/>
        </w:rPr>
        <w:tab/>
      </w:r>
      <w:r>
        <w:t>.</w:t>
      </w:r>
      <w:r>
        <w:rPr>
          <w:u w:val="single"/>
        </w:rPr>
        <w:t xml:space="preserve"> </w:t>
      </w:r>
      <w:r>
        <w:rPr>
          <w:u w:val="single"/>
        </w:rPr>
        <w:tab/>
      </w:r>
      <w:r>
        <w:t>.</w:t>
      </w:r>
      <w:r>
        <w:rPr>
          <w:spacing w:val="-1"/>
        </w:rPr>
        <w:t xml:space="preserve"> </w:t>
      </w:r>
      <w:r>
        <w:t>2019.</w:t>
      </w:r>
      <w:r>
        <w:rPr>
          <w:spacing w:val="-1"/>
        </w:rPr>
        <w:t xml:space="preserve"> </w:t>
      </w:r>
      <w:proofErr w:type="gramStart"/>
      <w:r>
        <w:t>године</w:t>
      </w:r>
      <w:proofErr w:type="gramEnd"/>
      <w:r>
        <w:tab/>
        <w:t>М.П.</w:t>
      </w:r>
      <w:r>
        <w:tab/>
      </w:r>
      <w:r>
        <w:rPr>
          <w:u w:val="single"/>
        </w:rPr>
        <w:t xml:space="preserve"> </w:t>
      </w:r>
      <w:r>
        <w:rPr>
          <w:u w:val="single"/>
        </w:rPr>
        <w:tab/>
      </w:r>
    </w:p>
    <w:p w:rsidR="00BA625E" w:rsidRDefault="00BA625E">
      <w:pPr>
        <w:sectPr w:rsidR="00BA625E">
          <w:pgSz w:w="11910" w:h="16840"/>
          <w:pgMar w:top="1340" w:right="420" w:bottom="1160" w:left="520" w:header="0" w:footer="963" w:gutter="0"/>
          <w:cols w:space="720"/>
        </w:sectPr>
      </w:pPr>
    </w:p>
    <w:p w:rsidR="00BA625E" w:rsidRDefault="007F7228" w:rsidP="007F7228">
      <w:pPr>
        <w:pStyle w:val="Heading3"/>
        <w:tabs>
          <w:tab w:val="left" w:pos="1034"/>
        </w:tabs>
        <w:spacing w:before="78"/>
        <w:ind w:left="1033"/>
      </w:pPr>
      <w:r>
        <w:lastRenderedPageBreak/>
        <w:t xml:space="preserve">XIII </w:t>
      </w:r>
      <w:r w:rsidR="00937353">
        <w:t>МОДЕЛ</w:t>
      </w:r>
      <w:r w:rsidR="00937353">
        <w:rPr>
          <w:spacing w:val="-1"/>
        </w:rPr>
        <w:t xml:space="preserve"> </w:t>
      </w:r>
      <w:r w:rsidR="00937353">
        <w:t>УГОВОРА</w:t>
      </w:r>
    </w:p>
    <w:p w:rsidR="00BA625E" w:rsidRDefault="00BA625E">
      <w:pPr>
        <w:pStyle w:val="BodyText"/>
        <w:rPr>
          <w:b/>
          <w:sz w:val="26"/>
        </w:rPr>
      </w:pPr>
    </w:p>
    <w:p w:rsidR="00BA625E" w:rsidRDefault="00BA625E">
      <w:pPr>
        <w:pStyle w:val="BodyText"/>
        <w:rPr>
          <w:b/>
          <w:sz w:val="22"/>
        </w:rPr>
      </w:pPr>
    </w:p>
    <w:p w:rsidR="00BA625E" w:rsidRDefault="00937353">
      <w:pPr>
        <w:spacing w:before="1"/>
        <w:ind w:left="587" w:right="886"/>
        <w:jc w:val="center"/>
        <w:rPr>
          <w:b/>
          <w:sz w:val="24"/>
        </w:rPr>
      </w:pPr>
      <w:r>
        <w:rPr>
          <w:b/>
          <w:sz w:val="24"/>
        </w:rPr>
        <w:t>У Г О В О Р</w:t>
      </w:r>
    </w:p>
    <w:p w:rsidR="00BA625E" w:rsidRDefault="00937353">
      <w:pPr>
        <w:ind w:left="587" w:right="830"/>
        <w:jc w:val="center"/>
        <w:rPr>
          <w:b/>
          <w:sz w:val="24"/>
        </w:rPr>
      </w:pPr>
      <w:proofErr w:type="gramStart"/>
      <w:r>
        <w:rPr>
          <w:b/>
          <w:sz w:val="24"/>
        </w:rPr>
        <w:t>о</w:t>
      </w:r>
      <w:proofErr w:type="gramEnd"/>
      <w:r>
        <w:rPr>
          <w:b/>
          <w:sz w:val="24"/>
        </w:rPr>
        <w:t xml:space="preserve"> извођењу радова на унапређењу енергетске ефикасности на згради ОШ „Петар Враголић“ у Доњој Оровици, општина Љубовија</w:t>
      </w:r>
    </w:p>
    <w:p w:rsidR="00BA625E" w:rsidRDefault="00BA625E">
      <w:pPr>
        <w:pStyle w:val="BodyText"/>
        <w:spacing w:before="6"/>
        <w:rPr>
          <w:b/>
          <w:sz w:val="23"/>
        </w:rPr>
      </w:pPr>
    </w:p>
    <w:p w:rsidR="00BA625E" w:rsidRDefault="00937353">
      <w:pPr>
        <w:pStyle w:val="BodyText"/>
        <w:tabs>
          <w:tab w:val="left" w:pos="3905"/>
        </w:tabs>
        <w:ind w:right="3555"/>
        <w:jc w:val="right"/>
      </w:pPr>
      <w:proofErr w:type="gramStart"/>
      <w:r>
        <w:t>Закључен у</w:t>
      </w:r>
      <w:r>
        <w:rPr>
          <w:spacing w:val="-2"/>
        </w:rPr>
        <w:t xml:space="preserve"> </w:t>
      </w:r>
      <w:r>
        <w:t>Љубовији,</w:t>
      </w:r>
      <w:r>
        <w:rPr>
          <w:spacing w:val="-1"/>
        </w:rPr>
        <w:t xml:space="preserve"> </w:t>
      </w:r>
      <w:r>
        <w:t>дана</w:t>
      </w:r>
      <w:r>
        <w:rPr>
          <w:u w:val="single"/>
        </w:rPr>
        <w:t xml:space="preserve"> </w:t>
      </w:r>
      <w:r>
        <w:rPr>
          <w:u w:val="single"/>
        </w:rPr>
        <w:tab/>
      </w:r>
      <w:r>
        <w:t>.</w:t>
      </w:r>
      <w:proofErr w:type="gramEnd"/>
      <w:r>
        <w:t xml:space="preserve"> 2019. </w:t>
      </w:r>
      <w:proofErr w:type="gramStart"/>
      <w:r>
        <w:t>године</w:t>
      </w:r>
      <w:proofErr w:type="gramEnd"/>
      <w:r>
        <w:t>,</w:t>
      </w:r>
      <w:r>
        <w:rPr>
          <w:spacing w:val="-11"/>
        </w:rPr>
        <w:t xml:space="preserve"> </w:t>
      </w:r>
      <w:r>
        <w:t>између:</w:t>
      </w:r>
    </w:p>
    <w:p w:rsidR="00BA625E" w:rsidRDefault="00BA625E">
      <w:pPr>
        <w:pStyle w:val="BodyText"/>
      </w:pPr>
    </w:p>
    <w:p w:rsidR="00BA625E" w:rsidRDefault="00937353">
      <w:pPr>
        <w:pStyle w:val="ListParagraph"/>
        <w:numPr>
          <w:ilvl w:val="1"/>
          <w:numId w:val="57"/>
        </w:numPr>
        <w:tabs>
          <w:tab w:val="left" w:pos="1166"/>
        </w:tabs>
        <w:ind w:left="471" w:right="772" w:firstLine="360"/>
        <w:jc w:val="both"/>
        <w:rPr>
          <w:sz w:val="24"/>
        </w:rPr>
      </w:pPr>
      <w:r>
        <w:rPr>
          <w:b/>
          <w:sz w:val="24"/>
        </w:rPr>
        <w:t>Општинска управа општине Љубовија</w:t>
      </w:r>
      <w:r>
        <w:rPr>
          <w:sz w:val="24"/>
        </w:rPr>
        <w:t>, улица Војводе Мишића бр. 45, 15320 Љубовија, ПИБ 101302050, Матични број: 07170513, коју заступа начелник Општинске управе Мирослав Ненадовић (у даљем тексту Наручилац)</w:t>
      </w:r>
      <w:r>
        <w:rPr>
          <w:spacing w:val="-10"/>
          <w:sz w:val="24"/>
        </w:rPr>
        <w:t xml:space="preserve"> </w:t>
      </w:r>
      <w:r>
        <w:rPr>
          <w:sz w:val="24"/>
        </w:rPr>
        <w:t>и</w:t>
      </w:r>
    </w:p>
    <w:p w:rsidR="00BA625E" w:rsidRDefault="00BA625E">
      <w:pPr>
        <w:pStyle w:val="BodyText"/>
        <w:spacing w:before="1"/>
      </w:pPr>
    </w:p>
    <w:p w:rsidR="00BA625E" w:rsidRDefault="00937353">
      <w:pPr>
        <w:pStyle w:val="ListParagraph"/>
        <w:numPr>
          <w:ilvl w:val="1"/>
          <w:numId w:val="57"/>
        </w:numPr>
        <w:tabs>
          <w:tab w:val="left" w:pos="181"/>
          <w:tab w:val="left" w:pos="5579"/>
          <w:tab w:val="left" w:pos="6251"/>
          <w:tab w:val="left" w:pos="7599"/>
          <w:tab w:val="left" w:pos="9282"/>
        </w:tabs>
        <w:ind w:left="1012" w:right="770" w:hanging="1013"/>
        <w:jc w:val="right"/>
      </w:pPr>
      <w:r>
        <w:rPr>
          <w:sz w:val="24"/>
          <w:u w:val="single"/>
        </w:rPr>
        <w:t xml:space="preserve"> </w:t>
      </w:r>
      <w:r>
        <w:rPr>
          <w:sz w:val="24"/>
          <w:u w:val="single"/>
        </w:rPr>
        <w:tab/>
      </w:r>
      <w:r>
        <w:rPr>
          <w:sz w:val="24"/>
        </w:rPr>
        <w:t>,</w:t>
      </w:r>
      <w:r>
        <w:rPr>
          <w:sz w:val="24"/>
        </w:rPr>
        <w:tab/>
        <w:t>адреса:</w:t>
      </w:r>
      <w:r>
        <w:rPr>
          <w:sz w:val="24"/>
        </w:rPr>
        <w:tab/>
      </w:r>
      <w:r>
        <w:rPr>
          <w:sz w:val="24"/>
          <w:u w:val="single"/>
        </w:rPr>
        <w:t xml:space="preserve"> </w:t>
      </w:r>
      <w:r>
        <w:rPr>
          <w:sz w:val="24"/>
          <w:u w:val="single"/>
        </w:rPr>
        <w:tab/>
      </w:r>
      <w:r>
        <w:rPr>
          <w:sz w:val="24"/>
        </w:rPr>
        <w:t>-</w:t>
      </w:r>
    </w:p>
    <w:p w:rsidR="00BA625E" w:rsidRDefault="00937353">
      <w:pPr>
        <w:pStyle w:val="BodyText"/>
        <w:tabs>
          <w:tab w:val="left" w:pos="5159"/>
          <w:tab w:val="left" w:pos="8053"/>
        </w:tabs>
        <w:ind w:right="773"/>
        <w:jc w:val="right"/>
      </w:pPr>
      <w:r>
        <w:rPr>
          <w:u w:val="single"/>
        </w:rPr>
        <w:t xml:space="preserve"> </w:t>
      </w:r>
      <w:r>
        <w:rPr>
          <w:u w:val="single"/>
        </w:rPr>
        <w:tab/>
      </w:r>
      <w:r>
        <w:t>,</w:t>
      </w:r>
      <w:r>
        <w:rPr>
          <w:spacing w:val="19"/>
        </w:rPr>
        <w:t xml:space="preserve"> </w:t>
      </w:r>
      <w:r>
        <w:t>ПИБ</w:t>
      </w:r>
      <w:proofErr w:type="gramStart"/>
      <w:r>
        <w:t>:</w:t>
      </w:r>
      <w:r>
        <w:rPr>
          <w:u w:val="single"/>
        </w:rPr>
        <w:t xml:space="preserve"> </w:t>
      </w:r>
      <w:r>
        <w:rPr>
          <w:u w:val="single"/>
        </w:rPr>
        <w:tab/>
      </w:r>
      <w:r>
        <w:t>,</w:t>
      </w:r>
      <w:proofErr w:type="gramEnd"/>
      <w:r>
        <w:t xml:space="preserve"> матични</w:t>
      </w:r>
      <w:r>
        <w:rPr>
          <w:spacing w:val="-3"/>
        </w:rPr>
        <w:t xml:space="preserve"> </w:t>
      </w:r>
      <w:r>
        <w:t>број:</w:t>
      </w:r>
    </w:p>
    <w:p w:rsidR="00BA625E" w:rsidRDefault="00937353">
      <w:pPr>
        <w:pStyle w:val="BodyText"/>
        <w:tabs>
          <w:tab w:val="left" w:pos="1680"/>
          <w:tab w:val="left" w:pos="6836"/>
        </w:tabs>
        <w:ind w:right="3596"/>
        <w:jc w:val="right"/>
      </w:pPr>
      <w:r>
        <w:rPr>
          <w:u w:val="single"/>
        </w:rPr>
        <w:t xml:space="preserve"> </w:t>
      </w:r>
      <w:r>
        <w:rPr>
          <w:u w:val="single"/>
        </w:rPr>
        <w:tab/>
      </w:r>
      <w:proofErr w:type="gramStart"/>
      <w:r>
        <w:t xml:space="preserve">, </w:t>
      </w:r>
      <w:r>
        <w:rPr>
          <w:spacing w:val="58"/>
        </w:rPr>
        <w:t xml:space="preserve"> </w:t>
      </w:r>
      <w:r>
        <w:t>број</w:t>
      </w:r>
      <w:proofErr w:type="gramEnd"/>
      <w:r>
        <w:rPr>
          <w:spacing w:val="-1"/>
        </w:rPr>
        <w:t xml:space="preserve"> </w:t>
      </w:r>
      <w:r>
        <w:t>рачуна:</w:t>
      </w:r>
      <w:r>
        <w:rPr>
          <w:u w:val="single"/>
        </w:rPr>
        <w:t xml:space="preserve"> </w:t>
      </w:r>
      <w:r>
        <w:rPr>
          <w:u w:val="single"/>
        </w:rPr>
        <w:tab/>
      </w:r>
      <w:r>
        <w:t>,</w:t>
      </w:r>
    </w:p>
    <w:p w:rsidR="00BA625E" w:rsidRDefault="00BA625E">
      <w:pPr>
        <w:pStyle w:val="BodyText"/>
      </w:pPr>
    </w:p>
    <w:p w:rsidR="00BA625E" w:rsidRDefault="00937353">
      <w:pPr>
        <w:pStyle w:val="BodyText"/>
        <w:tabs>
          <w:tab w:val="left" w:pos="4223"/>
          <w:tab w:val="left" w:pos="4307"/>
          <w:tab w:val="left" w:pos="7789"/>
          <w:tab w:val="left" w:pos="10009"/>
        </w:tabs>
        <w:ind w:left="471" w:right="770"/>
      </w:pPr>
      <w:r>
        <w:t>Члан</w:t>
      </w:r>
      <w:r>
        <w:rPr>
          <w:spacing w:val="55"/>
        </w:rPr>
        <w:t xml:space="preserve"> </w:t>
      </w:r>
      <w:r>
        <w:t>групе</w:t>
      </w:r>
      <w:r>
        <w:rPr>
          <w:u w:val="single"/>
        </w:rPr>
        <w:t xml:space="preserve"> </w:t>
      </w:r>
      <w:r>
        <w:rPr>
          <w:u w:val="single"/>
        </w:rPr>
        <w:tab/>
      </w:r>
      <w:r>
        <w:rPr>
          <w:u w:val="single"/>
        </w:rPr>
        <w:tab/>
      </w:r>
      <w:r>
        <w:t>,</w:t>
      </w:r>
      <w:r>
        <w:rPr>
          <w:spacing w:val="55"/>
        </w:rPr>
        <w:t xml:space="preserve"> </w:t>
      </w:r>
      <w:r>
        <w:t>адреса</w:t>
      </w:r>
      <w:r>
        <w:rPr>
          <w:u w:val="single"/>
        </w:rPr>
        <w:t xml:space="preserve"> </w:t>
      </w:r>
      <w:r>
        <w:rPr>
          <w:u w:val="single"/>
        </w:rPr>
        <w:tab/>
      </w:r>
      <w:r>
        <w:t>,</w:t>
      </w:r>
      <w:r>
        <w:rPr>
          <w:spacing w:val="56"/>
        </w:rPr>
        <w:t xml:space="preserve"> </w:t>
      </w:r>
      <w:r>
        <w:t>ПИБ</w:t>
      </w:r>
      <w:r>
        <w:rPr>
          <w:u w:val="single"/>
        </w:rPr>
        <w:t xml:space="preserve"> </w:t>
      </w:r>
      <w:r>
        <w:rPr>
          <w:u w:val="single"/>
        </w:rPr>
        <w:tab/>
      </w:r>
      <w:r>
        <w:rPr>
          <w:spacing w:val="-7"/>
        </w:rPr>
        <w:t xml:space="preserve">_, </w:t>
      </w:r>
      <w:r>
        <w:t>матични</w:t>
      </w:r>
      <w:r>
        <w:rPr>
          <w:spacing w:val="-3"/>
        </w:rPr>
        <w:t xml:space="preserve"> </w:t>
      </w:r>
      <w:r>
        <w:t xml:space="preserve">број </w:t>
      </w:r>
      <w:r>
        <w:rPr>
          <w:u w:val="single"/>
        </w:rPr>
        <w:t xml:space="preserve"> </w:t>
      </w:r>
      <w:r>
        <w:rPr>
          <w:u w:val="single"/>
        </w:rPr>
        <w:tab/>
      </w:r>
    </w:p>
    <w:p w:rsidR="00BA625E" w:rsidRDefault="00937353">
      <w:pPr>
        <w:pStyle w:val="BodyText"/>
        <w:tabs>
          <w:tab w:val="left" w:pos="4223"/>
          <w:tab w:val="left" w:pos="4307"/>
          <w:tab w:val="left" w:pos="7789"/>
          <w:tab w:val="left" w:pos="10013"/>
        </w:tabs>
        <w:ind w:left="471" w:right="770"/>
      </w:pPr>
      <w:r>
        <w:t>Члан</w:t>
      </w:r>
      <w:r>
        <w:rPr>
          <w:spacing w:val="55"/>
        </w:rPr>
        <w:t xml:space="preserve"> </w:t>
      </w:r>
      <w:r>
        <w:t>групе</w:t>
      </w:r>
      <w:r>
        <w:rPr>
          <w:u w:val="single"/>
        </w:rPr>
        <w:t xml:space="preserve"> </w:t>
      </w:r>
      <w:r>
        <w:rPr>
          <w:u w:val="single"/>
        </w:rPr>
        <w:tab/>
      </w:r>
      <w:r>
        <w:rPr>
          <w:u w:val="single"/>
        </w:rPr>
        <w:tab/>
      </w:r>
      <w:r>
        <w:t>,</w:t>
      </w:r>
      <w:r>
        <w:rPr>
          <w:spacing w:val="55"/>
        </w:rPr>
        <w:t xml:space="preserve"> </w:t>
      </w:r>
      <w:r>
        <w:t>адреса</w:t>
      </w:r>
      <w:r>
        <w:rPr>
          <w:u w:val="single"/>
        </w:rPr>
        <w:t xml:space="preserve"> </w:t>
      </w:r>
      <w:r>
        <w:rPr>
          <w:u w:val="single"/>
        </w:rPr>
        <w:tab/>
      </w:r>
      <w:r>
        <w:t>,</w:t>
      </w:r>
      <w:r>
        <w:rPr>
          <w:spacing w:val="56"/>
        </w:rPr>
        <w:t xml:space="preserve"> </w:t>
      </w:r>
      <w:r>
        <w:t>ПИБ</w:t>
      </w:r>
      <w:r>
        <w:rPr>
          <w:u w:val="single"/>
        </w:rPr>
        <w:t xml:space="preserve"> </w:t>
      </w:r>
      <w:r>
        <w:rPr>
          <w:u w:val="single"/>
        </w:rPr>
        <w:tab/>
      </w:r>
      <w:r>
        <w:rPr>
          <w:spacing w:val="-9"/>
        </w:rPr>
        <w:t xml:space="preserve">_, </w:t>
      </w:r>
      <w:r>
        <w:t>матични</w:t>
      </w:r>
      <w:r>
        <w:rPr>
          <w:spacing w:val="-3"/>
        </w:rPr>
        <w:t xml:space="preserve"> </w:t>
      </w:r>
      <w:r>
        <w:t xml:space="preserve">број </w:t>
      </w:r>
      <w:r>
        <w:rPr>
          <w:u w:val="single"/>
        </w:rPr>
        <w:t xml:space="preserve"> </w:t>
      </w:r>
      <w:r>
        <w:rPr>
          <w:u w:val="single"/>
        </w:rPr>
        <w:tab/>
      </w:r>
    </w:p>
    <w:p w:rsidR="00BA625E" w:rsidRDefault="00BA625E">
      <w:pPr>
        <w:pStyle w:val="BodyText"/>
        <w:spacing w:before="2"/>
        <w:rPr>
          <w:sz w:val="16"/>
        </w:rPr>
      </w:pPr>
    </w:p>
    <w:p w:rsidR="00BA625E" w:rsidRDefault="00937353">
      <w:pPr>
        <w:pStyle w:val="BodyText"/>
        <w:tabs>
          <w:tab w:val="left" w:pos="5461"/>
        </w:tabs>
        <w:spacing w:before="90"/>
        <w:ind w:left="471"/>
      </w:pPr>
      <w:proofErr w:type="gramStart"/>
      <w:r>
        <w:t>кога</w:t>
      </w:r>
      <w:proofErr w:type="gramEnd"/>
      <w:r>
        <w:rPr>
          <w:spacing w:val="-3"/>
        </w:rPr>
        <w:t xml:space="preserve"> </w:t>
      </w:r>
      <w:r>
        <w:t>заступа:</w:t>
      </w:r>
      <w:r>
        <w:rPr>
          <w:u w:val="single"/>
        </w:rPr>
        <w:t xml:space="preserve"> </w:t>
      </w:r>
      <w:r>
        <w:rPr>
          <w:u w:val="single"/>
        </w:rPr>
        <w:tab/>
      </w:r>
      <w:r>
        <w:t>(у даљем тексту</w:t>
      </w:r>
      <w:r>
        <w:rPr>
          <w:spacing w:val="-11"/>
        </w:rPr>
        <w:t xml:space="preserve"> </w:t>
      </w:r>
      <w:r>
        <w:t>Извођач)</w:t>
      </w:r>
    </w:p>
    <w:p w:rsidR="00BA625E" w:rsidRDefault="00BA625E">
      <w:pPr>
        <w:pStyle w:val="BodyText"/>
        <w:spacing w:before="1"/>
      </w:pPr>
    </w:p>
    <w:p w:rsidR="00BA625E" w:rsidRDefault="00937353">
      <w:pPr>
        <w:tabs>
          <w:tab w:val="left" w:pos="4553"/>
          <w:tab w:val="left" w:pos="8409"/>
        </w:tabs>
        <w:ind w:left="471"/>
        <w:rPr>
          <w:sz w:val="24"/>
        </w:rPr>
      </w:pPr>
      <w:r>
        <w:rPr>
          <w:b/>
          <w:i/>
          <w:sz w:val="24"/>
        </w:rPr>
        <w:t>Усвојена</w:t>
      </w:r>
      <w:r>
        <w:rPr>
          <w:b/>
          <w:i/>
          <w:spacing w:val="-2"/>
          <w:sz w:val="24"/>
        </w:rPr>
        <w:t xml:space="preserve"> </w:t>
      </w:r>
      <w:r>
        <w:rPr>
          <w:b/>
          <w:i/>
          <w:sz w:val="24"/>
        </w:rPr>
        <w:t xml:space="preserve">понуда: </w:t>
      </w:r>
      <w:r>
        <w:rPr>
          <w:sz w:val="24"/>
        </w:rPr>
        <w:t>број</w:t>
      </w:r>
      <w:r>
        <w:rPr>
          <w:sz w:val="24"/>
          <w:u w:val="single"/>
        </w:rPr>
        <w:t xml:space="preserve"> </w:t>
      </w:r>
      <w:r>
        <w:rPr>
          <w:sz w:val="24"/>
          <w:u w:val="single"/>
        </w:rPr>
        <w:tab/>
      </w:r>
      <w:r>
        <w:rPr>
          <w:sz w:val="24"/>
        </w:rPr>
        <w:t>(заводни број понуђача),</w:t>
      </w:r>
      <w:r>
        <w:rPr>
          <w:spacing w:val="-4"/>
          <w:sz w:val="24"/>
        </w:rPr>
        <w:t xml:space="preserve"> </w:t>
      </w:r>
      <w:r>
        <w:rPr>
          <w:sz w:val="24"/>
        </w:rPr>
        <w:t>од</w:t>
      </w:r>
      <w:r>
        <w:rPr>
          <w:spacing w:val="1"/>
          <w:sz w:val="24"/>
        </w:rPr>
        <w:t xml:space="preserve"> </w:t>
      </w:r>
      <w:r>
        <w:rPr>
          <w:sz w:val="24"/>
        </w:rPr>
        <w:t>_</w:t>
      </w:r>
      <w:r>
        <w:rPr>
          <w:sz w:val="24"/>
          <w:u w:val="single"/>
        </w:rPr>
        <w:t xml:space="preserve"> </w:t>
      </w:r>
      <w:r>
        <w:rPr>
          <w:sz w:val="24"/>
          <w:u w:val="single"/>
        </w:rPr>
        <w:tab/>
      </w:r>
      <w:r>
        <w:rPr>
          <w:sz w:val="24"/>
        </w:rPr>
        <w:t xml:space="preserve">. 2019. </w:t>
      </w:r>
      <w:proofErr w:type="gramStart"/>
      <w:r>
        <w:rPr>
          <w:sz w:val="24"/>
        </w:rPr>
        <w:t>год</w:t>
      </w:r>
      <w:proofErr w:type="gramEnd"/>
      <w:r>
        <w:rPr>
          <w:sz w:val="24"/>
        </w:rPr>
        <w:t>.</w:t>
      </w:r>
    </w:p>
    <w:p w:rsidR="00BA625E" w:rsidRDefault="00BA625E">
      <w:pPr>
        <w:pStyle w:val="BodyText"/>
        <w:rPr>
          <w:sz w:val="26"/>
        </w:rPr>
      </w:pPr>
    </w:p>
    <w:p w:rsidR="00BA625E" w:rsidRDefault="00BA625E">
      <w:pPr>
        <w:pStyle w:val="BodyText"/>
        <w:spacing w:before="4"/>
        <w:rPr>
          <w:sz w:val="22"/>
        </w:rPr>
      </w:pPr>
    </w:p>
    <w:p w:rsidR="00BA625E" w:rsidRDefault="00937353">
      <w:pPr>
        <w:pStyle w:val="Heading3"/>
        <w:spacing w:before="1"/>
        <w:ind w:left="1191"/>
      </w:pPr>
      <w:r>
        <w:t>Уводне одредбе</w:t>
      </w:r>
    </w:p>
    <w:p w:rsidR="00BA625E" w:rsidRDefault="00BA625E">
      <w:pPr>
        <w:pStyle w:val="BodyText"/>
        <w:spacing w:before="11"/>
        <w:rPr>
          <w:b/>
          <w:sz w:val="23"/>
        </w:rPr>
      </w:pPr>
    </w:p>
    <w:p w:rsidR="00BA625E" w:rsidRDefault="00937353">
      <w:pPr>
        <w:spacing w:line="274" w:lineRule="exact"/>
        <w:ind w:left="4927"/>
        <w:jc w:val="both"/>
        <w:rPr>
          <w:b/>
          <w:sz w:val="24"/>
        </w:rPr>
      </w:pPr>
      <w:proofErr w:type="gramStart"/>
      <w:r>
        <w:rPr>
          <w:b/>
          <w:sz w:val="24"/>
        </w:rPr>
        <w:t>Члан 1.</w:t>
      </w:r>
      <w:proofErr w:type="gramEnd"/>
    </w:p>
    <w:p w:rsidR="00BA625E" w:rsidRDefault="00937353">
      <w:pPr>
        <w:pStyle w:val="BodyText"/>
        <w:ind w:left="471" w:right="769" w:firstLine="720"/>
        <w:jc w:val="both"/>
      </w:pPr>
      <w:r>
        <w:t xml:space="preserve">Општинска управа општине Љубовија је спровела је отворени поступак јавне набавке радова – Радови на унапређењу енергетске ефикасности на згради ОШ „Петар Враголић“ у Доњој Оровици, општина Љубовија, редни број ЈН  26/2019. Одлуком о </w:t>
      </w:r>
      <w:proofErr w:type="gramStart"/>
      <w:r>
        <w:t>додели  уговора</w:t>
      </w:r>
      <w:proofErr w:type="gramEnd"/>
      <w:r>
        <w:t xml:space="preserve"> </w:t>
      </w:r>
      <w:r>
        <w:rPr>
          <w:spacing w:val="25"/>
        </w:rPr>
        <w:t xml:space="preserve"> </w:t>
      </w:r>
      <w:r>
        <w:t>број:</w:t>
      </w:r>
    </w:p>
    <w:p w:rsidR="00BA625E" w:rsidRDefault="00937353">
      <w:pPr>
        <w:pStyle w:val="BodyText"/>
        <w:tabs>
          <w:tab w:val="left" w:pos="1270"/>
          <w:tab w:val="left" w:pos="3501"/>
        </w:tabs>
        <w:spacing w:line="274" w:lineRule="exact"/>
        <w:ind w:left="471"/>
      </w:pPr>
      <w:r>
        <w:t>404-</w:t>
      </w:r>
      <w:r>
        <w:rPr>
          <w:u w:val="single"/>
        </w:rPr>
        <w:t xml:space="preserve"> </w:t>
      </w:r>
      <w:r>
        <w:rPr>
          <w:u w:val="single"/>
        </w:rPr>
        <w:tab/>
      </w:r>
      <w:r>
        <w:t>/2019-</w:t>
      </w:r>
      <w:proofErr w:type="gramStart"/>
      <w:r>
        <w:t xml:space="preserve">04 </w:t>
      </w:r>
      <w:r>
        <w:rPr>
          <w:spacing w:val="52"/>
        </w:rPr>
        <w:t xml:space="preserve"> </w:t>
      </w:r>
      <w:r>
        <w:t>од</w:t>
      </w:r>
      <w:proofErr w:type="gramEnd"/>
      <w:r>
        <w:t xml:space="preserve"> </w:t>
      </w:r>
      <w:r>
        <w:rPr>
          <w:spacing w:val="52"/>
        </w:rPr>
        <w:t xml:space="preserve"> </w:t>
      </w:r>
      <w:r>
        <w:t>_</w:t>
      </w:r>
      <w:r>
        <w:rPr>
          <w:u w:val="single"/>
        </w:rPr>
        <w:t xml:space="preserve"> </w:t>
      </w:r>
      <w:r>
        <w:rPr>
          <w:u w:val="single"/>
        </w:rPr>
        <w:tab/>
      </w:r>
      <w:r>
        <w:t xml:space="preserve">2019.   </w:t>
      </w:r>
      <w:proofErr w:type="gramStart"/>
      <w:r>
        <w:t>године</w:t>
      </w:r>
      <w:proofErr w:type="gramEnd"/>
      <w:r>
        <w:t xml:space="preserve">   одлучено   је   да   се   уговор   додели</w:t>
      </w:r>
      <w:r>
        <w:rPr>
          <w:spacing w:val="49"/>
        </w:rPr>
        <w:t xml:space="preserve"> </w:t>
      </w:r>
      <w:r>
        <w:t>понуђачу</w:t>
      </w:r>
    </w:p>
    <w:p w:rsidR="00BA625E" w:rsidRDefault="00937353">
      <w:pPr>
        <w:pStyle w:val="BodyText"/>
        <w:tabs>
          <w:tab w:val="left" w:pos="9713"/>
        </w:tabs>
        <w:ind w:left="471" w:right="774"/>
      </w:pPr>
      <w:r>
        <w:rPr>
          <w:u w:val="single"/>
        </w:rPr>
        <w:t xml:space="preserve"> </w:t>
      </w:r>
      <w:r>
        <w:rPr>
          <w:u w:val="single"/>
        </w:rPr>
        <w:tab/>
      </w:r>
      <w:proofErr w:type="gramStart"/>
      <w:r>
        <w:t xml:space="preserve">, </w:t>
      </w:r>
      <w:r>
        <w:rPr>
          <w:spacing w:val="-8"/>
        </w:rPr>
        <w:t xml:space="preserve">па </w:t>
      </w:r>
      <w:r>
        <w:t>у складу с тим уговорне стране приступају закључењу овог</w:t>
      </w:r>
      <w:r>
        <w:rPr>
          <w:spacing w:val="-20"/>
        </w:rPr>
        <w:t xml:space="preserve"> </w:t>
      </w:r>
      <w:r>
        <w:t>Уговора.</w:t>
      </w:r>
      <w:proofErr w:type="gramEnd"/>
    </w:p>
    <w:p w:rsidR="00BA625E" w:rsidRDefault="00BA625E">
      <w:pPr>
        <w:pStyle w:val="BodyText"/>
        <w:spacing w:before="7"/>
        <w:rPr>
          <w:sz w:val="16"/>
        </w:rPr>
      </w:pPr>
    </w:p>
    <w:p w:rsidR="00BA625E" w:rsidRDefault="00937353">
      <w:pPr>
        <w:pStyle w:val="Heading3"/>
        <w:spacing w:before="90"/>
        <w:ind w:left="587" w:right="7318"/>
        <w:jc w:val="center"/>
      </w:pPr>
      <w:r>
        <w:t>Предмет уговора</w:t>
      </w:r>
    </w:p>
    <w:p w:rsidR="00BA625E" w:rsidRDefault="00937353">
      <w:pPr>
        <w:ind w:left="587" w:right="888"/>
        <w:jc w:val="center"/>
        <w:rPr>
          <w:b/>
          <w:sz w:val="24"/>
        </w:rPr>
      </w:pPr>
      <w:proofErr w:type="gramStart"/>
      <w:r>
        <w:rPr>
          <w:b/>
          <w:sz w:val="24"/>
        </w:rPr>
        <w:t>Члан 2.</w:t>
      </w:r>
      <w:proofErr w:type="gramEnd"/>
    </w:p>
    <w:p w:rsidR="00BA625E" w:rsidRDefault="00937353" w:rsidP="00B5304E">
      <w:pPr>
        <w:pStyle w:val="BodyText"/>
        <w:tabs>
          <w:tab w:val="left" w:pos="6297"/>
          <w:tab w:val="left" w:pos="9883"/>
        </w:tabs>
        <w:ind w:left="471" w:right="770" w:firstLine="720"/>
        <w:jc w:val="both"/>
      </w:pPr>
      <w:r>
        <w:t>Предмет уговора је извођење радова на унапређењу енергетске ефикасности на згради ОШ „Петар Враголић“ у Доњој Оровици, општина Љубовија, редни број ЈН 26/2019, који обухватају</w:t>
      </w:r>
      <w:r w:rsidR="00183D32">
        <w:t xml:space="preserve"> следеће радове</w:t>
      </w:r>
      <w:r>
        <w:t>:</w:t>
      </w:r>
      <w:r w:rsidR="00183D32">
        <w:t xml:space="preserve"> </w:t>
      </w:r>
      <w:r w:rsidR="00B5304E">
        <w:t>отклањање последица пожара, електро радови, дојава од пожара, ПП апарати, архитектура ЕЕ и машинске инсталације</w:t>
      </w:r>
      <w:r>
        <w:t>,  у  складу  са  усвојеном</w:t>
      </w:r>
      <w:r>
        <w:rPr>
          <w:spacing w:val="56"/>
        </w:rPr>
        <w:t xml:space="preserve"> </w:t>
      </w:r>
      <w:r>
        <w:t xml:space="preserve">Понудом </w:t>
      </w:r>
      <w:r>
        <w:rPr>
          <w:spacing w:val="3"/>
        </w:rPr>
        <w:t xml:space="preserve"> </w:t>
      </w:r>
      <w:r>
        <w:t>бр.</w:t>
      </w:r>
      <w:r w:rsidR="00B5304E">
        <w:rPr>
          <w:u w:val="single"/>
        </w:rPr>
        <w:t>_________</w:t>
      </w:r>
      <w:r>
        <w:rPr>
          <w:spacing w:val="-8"/>
        </w:rPr>
        <w:t>од</w:t>
      </w:r>
      <w:r w:rsidR="00B5304E">
        <w:rPr>
          <w:spacing w:val="-8"/>
        </w:rPr>
        <w:t xml:space="preserve"> </w:t>
      </w:r>
      <w:r w:rsidR="00B5304E">
        <w:rPr>
          <w:u w:val="single"/>
        </w:rPr>
        <w:t>_________</w:t>
      </w:r>
      <w:r>
        <w:rPr>
          <w:spacing w:val="-31"/>
        </w:rPr>
        <w:t xml:space="preserve"> </w:t>
      </w:r>
      <w:r>
        <w:t xml:space="preserve">2019. </w:t>
      </w:r>
      <w:proofErr w:type="gramStart"/>
      <w:r>
        <w:t>године</w:t>
      </w:r>
      <w:proofErr w:type="gramEnd"/>
      <w:r>
        <w:t xml:space="preserve"> и Техничком спецификацијом потребних радова – предмером, који су саставни део овог</w:t>
      </w:r>
      <w:r>
        <w:rPr>
          <w:spacing w:val="-1"/>
        </w:rPr>
        <w:t xml:space="preserve"> </w:t>
      </w:r>
      <w:r>
        <w:t>Уговора.</w:t>
      </w:r>
    </w:p>
    <w:p w:rsidR="00BA625E" w:rsidRDefault="00BA625E">
      <w:pPr>
        <w:pStyle w:val="BodyText"/>
        <w:spacing w:before="1"/>
        <w:rPr>
          <w:sz w:val="13"/>
        </w:rPr>
      </w:pPr>
    </w:p>
    <w:p w:rsidR="00BA625E" w:rsidRDefault="00937353">
      <w:pPr>
        <w:pStyle w:val="Heading3"/>
        <w:spacing w:before="90" w:line="274" w:lineRule="exact"/>
        <w:ind w:left="4927"/>
      </w:pPr>
      <w:proofErr w:type="gramStart"/>
      <w:r>
        <w:t>Члан 3.</w:t>
      </w:r>
      <w:proofErr w:type="gramEnd"/>
    </w:p>
    <w:p w:rsidR="00BA625E" w:rsidRDefault="00937353">
      <w:pPr>
        <w:pStyle w:val="BodyText"/>
        <w:ind w:left="471" w:firstLine="708"/>
      </w:pPr>
      <w:proofErr w:type="gramStart"/>
      <w:r>
        <w:t>Извођач се обавезује да за потребе Наручиоца својом радном снагом, материјалом и механизацијом савесно и стручно изведе радове из члан 2.</w:t>
      </w:r>
      <w:proofErr w:type="gramEnd"/>
      <w:r>
        <w:t xml:space="preserve"> </w:t>
      </w:r>
      <w:proofErr w:type="gramStart"/>
      <w:r>
        <w:t>овог</w:t>
      </w:r>
      <w:proofErr w:type="gramEnd"/>
      <w:r>
        <w:t xml:space="preserve"> уговора, а Наручилац</w:t>
      </w:r>
    </w:p>
    <w:p w:rsidR="00BA625E" w:rsidRDefault="00BA625E">
      <w:pPr>
        <w:sectPr w:rsidR="00BA625E">
          <w:pgSz w:w="11910" w:h="16840"/>
          <w:pgMar w:top="1340" w:right="420" w:bottom="1180" w:left="520" w:header="0" w:footer="963" w:gutter="0"/>
          <w:cols w:space="720"/>
        </w:sectPr>
      </w:pPr>
    </w:p>
    <w:p w:rsidR="00BA625E" w:rsidRDefault="00937353">
      <w:pPr>
        <w:pStyle w:val="BodyText"/>
        <w:spacing w:before="74"/>
        <w:ind w:left="471" w:right="879"/>
      </w:pPr>
      <w:proofErr w:type="gramStart"/>
      <w:r>
        <w:lastRenderedPageBreak/>
        <w:t>преузима</w:t>
      </w:r>
      <w:proofErr w:type="gramEnd"/>
      <w:r>
        <w:t xml:space="preserve"> обавезу да их плати у свему према усвојеној понуди датој у поступку јавне набавке мале вредности.</w:t>
      </w:r>
    </w:p>
    <w:p w:rsidR="00BA625E" w:rsidRDefault="00BA625E">
      <w:pPr>
        <w:pStyle w:val="BodyText"/>
        <w:spacing w:before="4"/>
      </w:pPr>
    </w:p>
    <w:p w:rsidR="00BA625E" w:rsidRDefault="00937353">
      <w:pPr>
        <w:pStyle w:val="Heading3"/>
        <w:spacing w:before="1"/>
        <w:ind w:left="1179"/>
      </w:pPr>
      <w:r>
        <w:t>Цена и начин плаћања</w:t>
      </w:r>
    </w:p>
    <w:p w:rsidR="00BA625E" w:rsidRDefault="00BA625E">
      <w:pPr>
        <w:pStyle w:val="BodyText"/>
        <w:spacing w:before="11"/>
        <w:rPr>
          <w:b/>
          <w:sz w:val="23"/>
        </w:rPr>
      </w:pPr>
    </w:p>
    <w:p w:rsidR="00BA625E" w:rsidRDefault="00937353">
      <w:pPr>
        <w:spacing w:line="274" w:lineRule="exact"/>
        <w:ind w:left="4927"/>
        <w:rPr>
          <w:b/>
          <w:sz w:val="24"/>
        </w:rPr>
      </w:pPr>
      <w:proofErr w:type="gramStart"/>
      <w:r>
        <w:rPr>
          <w:b/>
          <w:sz w:val="24"/>
        </w:rPr>
        <w:t>Члан 4.</w:t>
      </w:r>
      <w:proofErr w:type="gramEnd"/>
    </w:p>
    <w:p w:rsidR="00BA625E" w:rsidRDefault="00937353">
      <w:pPr>
        <w:pStyle w:val="BodyText"/>
        <w:tabs>
          <w:tab w:val="left" w:pos="2426"/>
          <w:tab w:val="left" w:pos="3379"/>
          <w:tab w:val="left" w:pos="3870"/>
          <w:tab w:val="left" w:pos="4716"/>
          <w:tab w:val="left" w:pos="5166"/>
          <w:tab w:val="left" w:pos="5881"/>
          <w:tab w:val="left" w:pos="6939"/>
          <w:tab w:val="left" w:pos="8068"/>
          <w:tab w:val="left" w:pos="8548"/>
          <w:tab w:val="left" w:pos="9049"/>
          <w:tab w:val="left" w:pos="9904"/>
        </w:tabs>
        <w:spacing w:line="274" w:lineRule="exact"/>
        <w:ind w:left="1191"/>
      </w:pPr>
      <w:proofErr w:type="gramStart"/>
      <w:r>
        <w:t>Вредност</w:t>
      </w:r>
      <w:r>
        <w:tab/>
        <w:t>радова</w:t>
      </w:r>
      <w:r>
        <w:tab/>
        <w:t>из</w:t>
      </w:r>
      <w:r>
        <w:tab/>
        <w:t>члана</w:t>
      </w:r>
      <w:r>
        <w:tab/>
        <w:t>2.</w:t>
      </w:r>
      <w:proofErr w:type="gramEnd"/>
      <w:r>
        <w:tab/>
      </w:r>
      <w:proofErr w:type="gramStart"/>
      <w:r>
        <w:t>овог</w:t>
      </w:r>
      <w:proofErr w:type="gramEnd"/>
      <w:r>
        <w:tab/>
        <w:t>уговора</w:t>
      </w:r>
      <w:r>
        <w:tab/>
        <w:t>утврђује</w:t>
      </w:r>
      <w:r>
        <w:tab/>
        <w:t>се</w:t>
      </w:r>
      <w:r>
        <w:tab/>
        <w:t>на</w:t>
      </w:r>
      <w:r>
        <w:tab/>
        <w:t>износ</w:t>
      </w:r>
      <w:r>
        <w:tab/>
      </w:r>
      <w:r>
        <w:rPr>
          <w:spacing w:val="-4"/>
        </w:rPr>
        <w:t>од</w:t>
      </w:r>
    </w:p>
    <w:p w:rsidR="00BA625E" w:rsidRDefault="008A197F">
      <w:pPr>
        <w:pStyle w:val="BodyText"/>
        <w:tabs>
          <w:tab w:val="left" w:pos="4191"/>
          <w:tab w:val="left" w:pos="8645"/>
          <w:tab w:val="left" w:pos="9457"/>
          <w:tab w:val="left" w:pos="9984"/>
        </w:tabs>
        <w:ind w:left="471" w:right="822" w:firstLine="6971"/>
      </w:pPr>
      <w:r>
        <w:pict>
          <v:line id="_x0000_s2111" style="position:absolute;left:0;text-align:left;z-index:-258195456;mso-position-horizontal-relative:page" from="49.55pt,13.55pt" to="373.6pt,13.55pt" strokeweight=".48pt">
            <w10:wrap anchorx="page"/>
          </v:line>
        </w:pict>
      </w:r>
      <w:proofErr w:type="gramStart"/>
      <w:r w:rsidR="00937353">
        <w:t>динара</w:t>
      </w:r>
      <w:proofErr w:type="gramEnd"/>
      <w:r w:rsidR="00937353">
        <w:tab/>
        <w:t>без</w:t>
      </w:r>
      <w:r w:rsidR="00937353">
        <w:tab/>
      </w:r>
      <w:r w:rsidR="00937353">
        <w:rPr>
          <w:spacing w:val="-4"/>
        </w:rPr>
        <w:t xml:space="preserve">ПДВ-а </w:t>
      </w:r>
      <w:r w:rsidR="00937353">
        <w:t>(словима:</w:t>
      </w:r>
      <w:r w:rsidR="00937353">
        <w:rPr>
          <w:u w:val="single"/>
        </w:rPr>
        <w:t xml:space="preserve"> </w:t>
      </w:r>
      <w:r w:rsidR="00937353">
        <w:rPr>
          <w:u w:val="single"/>
        </w:rPr>
        <w:tab/>
      </w:r>
      <w:r w:rsidR="00937353">
        <w:rPr>
          <w:u w:val="single"/>
        </w:rPr>
        <w:tab/>
      </w:r>
      <w:r w:rsidR="00937353">
        <w:rPr>
          <w:u w:val="single"/>
        </w:rPr>
        <w:tab/>
      </w:r>
      <w:r w:rsidR="00937353">
        <w:rPr>
          <w:u w:val="single"/>
        </w:rPr>
        <w:tab/>
      </w:r>
      <w:r w:rsidR="00937353">
        <w:t>) односно</w:t>
      </w:r>
      <w:r w:rsidR="00937353">
        <w:rPr>
          <w:u w:val="single"/>
        </w:rPr>
        <w:t xml:space="preserve"> </w:t>
      </w:r>
      <w:r w:rsidR="00937353">
        <w:rPr>
          <w:u w:val="single"/>
        </w:rPr>
        <w:tab/>
      </w:r>
      <w:r w:rsidR="00937353">
        <w:t>динара са обрачунатим</w:t>
      </w:r>
      <w:r w:rsidR="00937353">
        <w:rPr>
          <w:spacing w:val="-2"/>
        </w:rPr>
        <w:t xml:space="preserve"> </w:t>
      </w:r>
      <w:r w:rsidR="00937353">
        <w:t>ПДВ-ом.</w:t>
      </w:r>
    </w:p>
    <w:p w:rsidR="00BA625E" w:rsidRDefault="00BA625E">
      <w:pPr>
        <w:pStyle w:val="BodyText"/>
        <w:spacing w:before="5"/>
      </w:pPr>
    </w:p>
    <w:p w:rsidR="00BA625E" w:rsidRDefault="00937353">
      <w:pPr>
        <w:pStyle w:val="Heading3"/>
        <w:spacing w:line="274" w:lineRule="exact"/>
        <w:ind w:left="4792"/>
        <w:jc w:val="both"/>
      </w:pPr>
      <w:proofErr w:type="gramStart"/>
      <w:r>
        <w:t>Члан 5.</w:t>
      </w:r>
      <w:proofErr w:type="gramEnd"/>
    </w:p>
    <w:p w:rsidR="00BA625E" w:rsidRDefault="00937353">
      <w:pPr>
        <w:pStyle w:val="BodyText"/>
        <w:spacing w:line="274" w:lineRule="exact"/>
        <w:ind w:left="1191"/>
        <w:jc w:val="both"/>
      </w:pPr>
      <w:r>
        <w:t>Уговорне стране су сагласне да се плаћање по овом уговору изврши на следећи начин:</w:t>
      </w:r>
    </w:p>
    <w:p w:rsidR="00BA625E" w:rsidRDefault="00937353">
      <w:pPr>
        <w:pStyle w:val="BodyText"/>
        <w:tabs>
          <w:tab w:val="left" w:pos="4464"/>
          <w:tab w:val="left" w:pos="5925"/>
        </w:tabs>
        <w:ind w:left="471" w:right="771" w:firstLine="720"/>
        <w:jc w:val="both"/>
      </w:pPr>
      <w:r>
        <w:t xml:space="preserve">- у року од </w:t>
      </w:r>
      <w:r w:rsidR="00BF4AC9">
        <w:t xml:space="preserve">________ </w:t>
      </w:r>
      <w:r>
        <w:t xml:space="preserve">дана по испостављеним  привременим  ситуацијама  и  окончаној ситуацији, сачињеним на основу оверене грађевинске књиге изведених радова и јединичних цена  из  усвојене </w:t>
      </w:r>
      <w:r>
        <w:rPr>
          <w:spacing w:val="42"/>
        </w:rPr>
        <w:t xml:space="preserve"> </w:t>
      </w:r>
      <w:r>
        <w:t xml:space="preserve">понуде </w:t>
      </w:r>
      <w:r>
        <w:rPr>
          <w:spacing w:val="13"/>
        </w:rPr>
        <w:t xml:space="preserve"> </w:t>
      </w:r>
      <w:r>
        <w:t>бр.</w:t>
      </w:r>
      <w:r>
        <w:rPr>
          <w:u w:val="single"/>
        </w:rPr>
        <w:t xml:space="preserve"> </w:t>
      </w:r>
      <w:r>
        <w:rPr>
          <w:u w:val="single"/>
        </w:rPr>
        <w:tab/>
      </w:r>
      <w:r w:rsidR="00BF4AC9">
        <w:rPr>
          <w:u w:val="single"/>
        </w:rPr>
        <w:t>__</w:t>
      </w:r>
      <w:r>
        <w:t>од</w:t>
      </w:r>
      <w:r>
        <w:rPr>
          <w:u w:val="single"/>
        </w:rPr>
        <w:t xml:space="preserve"> </w:t>
      </w:r>
      <w:r>
        <w:rPr>
          <w:u w:val="single"/>
        </w:rPr>
        <w:tab/>
      </w:r>
      <w:r>
        <w:t xml:space="preserve">2019. </w:t>
      </w:r>
      <w:proofErr w:type="gramStart"/>
      <w:r>
        <w:t>године</w:t>
      </w:r>
      <w:proofErr w:type="gramEnd"/>
      <w:r>
        <w:t>, и потписаним од стране стручног надзора, с тим што окончана ситуација мора износити минимум 10% од уговорене вредности.</w:t>
      </w:r>
    </w:p>
    <w:p w:rsidR="00BA625E" w:rsidRDefault="00937353">
      <w:pPr>
        <w:pStyle w:val="BodyText"/>
        <w:ind w:left="471" w:right="777" w:firstLine="720"/>
        <w:jc w:val="both"/>
      </w:pPr>
      <w:proofErr w:type="gramStart"/>
      <w:r>
        <w:t>Уколико Наручилац делимично оспори испостављену ситуацију, дужан је да исплати неспорни део ситуације.</w:t>
      </w:r>
      <w:proofErr w:type="gramEnd"/>
    </w:p>
    <w:p w:rsidR="00BA625E" w:rsidRDefault="00937353">
      <w:pPr>
        <w:pStyle w:val="BodyText"/>
        <w:ind w:left="471" w:right="691" w:firstLine="720"/>
        <w:jc w:val="both"/>
      </w:pPr>
      <w:proofErr w:type="gramStart"/>
      <w:r>
        <w:t>Извођач се обавезује да на сваком рачуну унесе број под којим је уговор заведен код Наручиоца (заводни број).</w:t>
      </w:r>
      <w:proofErr w:type="gramEnd"/>
    </w:p>
    <w:p w:rsidR="00BA625E" w:rsidRDefault="00937353">
      <w:pPr>
        <w:pStyle w:val="BodyText"/>
        <w:ind w:left="471" w:right="773" w:firstLine="720"/>
        <w:jc w:val="both"/>
      </w:pPr>
      <w:r>
        <w:t xml:space="preserve">Комплетну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доставља стручном надзору </w:t>
      </w:r>
      <w:r>
        <w:rPr>
          <w:spacing w:val="-3"/>
        </w:rPr>
        <w:t xml:space="preserve">који </w:t>
      </w:r>
      <w:r>
        <w:t xml:space="preserve">ту документацију чува до примопредаје и </w:t>
      </w:r>
      <w:r>
        <w:rPr>
          <w:spacing w:val="-3"/>
        </w:rPr>
        <w:t xml:space="preserve">коначног </w:t>
      </w:r>
      <w:r>
        <w:t xml:space="preserve">обрачуна, у супротном се неће извршити плаћање тих позиција, што </w:t>
      </w:r>
      <w:r>
        <w:rPr>
          <w:spacing w:val="-3"/>
        </w:rPr>
        <w:t xml:space="preserve">Извођач </w:t>
      </w:r>
      <w:r>
        <w:t>признаје без права приговора.</w:t>
      </w:r>
    </w:p>
    <w:p w:rsidR="00BA625E" w:rsidRDefault="00BA625E">
      <w:pPr>
        <w:pStyle w:val="BodyText"/>
        <w:spacing w:before="5"/>
      </w:pPr>
    </w:p>
    <w:p w:rsidR="00BA625E" w:rsidRDefault="00937353">
      <w:pPr>
        <w:pStyle w:val="Heading3"/>
        <w:spacing w:before="1"/>
        <w:ind w:left="1191"/>
        <w:jc w:val="both"/>
      </w:pPr>
      <w:r>
        <w:t>Средства финансијског обезбеђења</w:t>
      </w:r>
    </w:p>
    <w:p w:rsidR="00BA625E" w:rsidRDefault="00BA625E">
      <w:pPr>
        <w:pStyle w:val="BodyText"/>
        <w:spacing w:before="11"/>
        <w:rPr>
          <w:b/>
          <w:sz w:val="23"/>
        </w:rPr>
      </w:pPr>
    </w:p>
    <w:p w:rsidR="00BA625E" w:rsidRDefault="00937353">
      <w:pPr>
        <w:spacing w:line="274" w:lineRule="exact"/>
        <w:ind w:left="4927"/>
        <w:jc w:val="both"/>
        <w:rPr>
          <w:b/>
          <w:i/>
          <w:sz w:val="24"/>
        </w:rPr>
      </w:pPr>
      <w:proofErr w:type="gramStart"/>
      <w:r>
        <w:rPr>
          <w:b/>
          <w:sz w:val="24"/>
        </w:rPr>
        <w:t>Члан 6</w:t>
      </w:r>
      <w:r>
        <w:rPr>
          <w:b/>
          <w:i/>
          <w:sz w:val="24"/>
        </w:rPr>
        <w:t>.</w:t>
      </w:r>
      <w:proofErr w:type="gramEnd"/>
    </w:p>
    <w:p w:rsidR="00BA625E" w:rsidRDefault="00937353">
      <w:pPr>
        <w:pStyle w:val="BodyText"/>
        <w:ind w:left="471" w:right="770" w:firstLine="708"/>
        <w:jc w:val="both"/>
      </w:pPr>
      <w:r>
        <w:t>Извођач радова се обавезује да на дан закључења Уговора, а најкасније у року од 7 (седам) дана од дана закључења уговора, преда Наручиоцу Банкарску гаранцију за добро извршење посла,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w:t>
      </w:r>
      <w:r>
        <w:rPr>
          <w:spacing w:val="-25"/>
        </w:rPr>
        <w:t xml:space="preserve"> </w:t>
      </w:r>
      <w:r>
        <w:t>радова.</w:t>
      </w:r>
    </w:p>
    <w:p w:rsidR="00BA625E" w:rsidRDefault="00BA625E">
      <w:pPr>
        <w:pStyle w:val="BodyText"/>
        <w:spacing w:before="10"/>
        <w:rPr>
          <w:sz w:val="23"/>
        </w:rPr>
      </w:pPr>
    </w:p>
    <w:p w:rsidR="00BA625E" w:rsidRDefault="00937353">
      <w:pPr>
        <w:pStyle w:val="BodyText"/>
        <w:ind w:left="471" w:right="772" w:firstLine="708"/>
        <w:jc w:val="both"/>
      </w:pPr>
      <w:r>
        <w:t>Приликом примопредаје радова Извођач радова се обавезује да Наручиоцу преда Банкарску гаранцију за отклањање недостатака у гарантном року, која ће бити са клаузулама: безусловна и платива на први позив, у висини од 5% (пет процената) од укупне вредности изведених радова без ПДВ-а, са роком трајања који је 5 (пет) дана дужи од истека гарантног рока.</w:t>
      </w:r>
    </w:p>
    <w:p w:rsidR="00BA625E" w:rsidRDefault="00BA625E">
      <w:pPr>
        <w:pStyle w:val="BodyText"/>
        <w:spacing w:before="7"/>
        <w:rPr>
          <w:sz w:val="16"/>
        </w:rPr>
      </w:pPr>
    </w:p>
    <w:p w:rsidR="00BA625E" w:rsidRDefault="00937353">
      <w:pPr>
        <w:pStyle w:val="Heading3"/>
        <w:spacing w:before="90"/>
        <w:ind w:left="587" w:right="7154"/>
        <w:jc w:val="center"/>
      </w:pPr>
      <w:r>
        <w:t>Осигурање радова</w:t>
      </w:r>
    </w:p>
    <w:p w:rsidR="00BA625E" w:rsidRDefault="00937353">
      <w:pPr>
        <w:ind w:left="587" w:right="888"/>
        <w:jc w:val="center"/>
        <w:rPr>
          <w:b/>
          <w:sz w:val="24"/>
        </w:rPr>
      </w:pPr>
      <w:proofErr w:type="gramStart"/>
      <w:r>
        <w:rPr>
          <w:b/>
          <w:sz w:val="24"/>
        </w:rPr>
        <w:t>Члан 7.</w:t>
      </w:r>
      <w:proofErr w:type="gramEnd"/>
    </w:p>
    <w:p w:rsidR="00BA625E" w:rsidRDefault="00937353">
      <w:pPr>
        <w:pStyle w:val="BodyText"/>
        <w:ind w:left="471" w:right="879" w:firstLine="708"/>
      </w:pPr>
      <w:r>
        <w:t>Извођач радова је дужан да у року од 8 дана од дана закључења овог уговора осигура радове, раднике, материјал и опрему од уобичајних ризика до њихове пуне вредности</w:t>
      </w:r>
    </w:p>
    <w:p w:rsidR="00BA625E" w:rsidRDefault="00BA625E">
      <w:pPr>
        <w:sectPr w:rsidR="00BA625E">
          <w:pgSz w:w="11910" w:h="16840"/>
          <w:pgMar w:top="1340" w:right="420" w:bottom="1180" w:left="520" w:header="0" w:footer="963" w:gutter="0"/>
          <w:cols w:space="720"/>
        </w:sectPr>
      </w:pPr>
    </w:p>
    <w:p w:rsidR="00BA625E" w:rsidRDefault="00937353">
      <w:pPr>
        <w:pStyle w:val="BodyText"/>
        <w:spacing w:before="74"/>
        <w:ind w:left="471" w:right="782"/>
        <w:jc w:val="both"/>
      </w:pPr>
      <w:r>
        <w:lastRenderedPageBreak/>
        <w:t>(</w:t>
      </w:r>
      <w:proofErr w:type="gramStart"/>
      <w:r>
        <w:t>осигурање</w:t>
      </w:r>
      <w:proofErr w:type="gramEnd"/>
      <w:r>
        <w:t xml:space="preserve"> објекта у изградњи) и достави наручиоцу полису осигурања, оригинал или оверену копију, са роком важења за цео период извођења</w:t>
      </w:r>
      <w:r>
        <w:rPr>
          <w:spacing w:val="-15"/>
        </w:rPr>
        <w:t xml:space="preserve"> </w:t>
      </w:r>
      <w:r>
        <w:t>радова.</w:t>
      </w:r>
    </w:p>
    <w:p w:rsidR="00BA625E" w:rsidRDefault="00937353">
      <w:pPr>
        <w:pStyle w:val="BodyText"/>
        <w:ind w:left="471" w:right="779" w:firstLine="708"/>
        <w:jc w:val="both"/>
      </w:pPr>
      <w:proofErr w:type="gramStart"/>
      <w: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roofErr w:type="gramEnd"/>
    </w:p>
    <w:p w:rsidR="00BA625E" w:rsidRDefault="00937353">
      <w:pPr>
        <w:pStyle w:val="BodyText"/>
        <w:spacing w:before="120"/>
        <w:ind w:left="471" w:right="773" w:firstLine="720"/>
        <w:jc w:val="both"/>
      </w:pPr>
      <w:proofErr w:type="gramStart"/>
      <w:r>
        <w:t>Уколико се рок за извођење радова продужи, извођач радова је дужан да достави, пре истека уговореног рока, полисе осигурања из става 1.</w:t>
      </w:r>
      <w:proofErr w:type="gramEnd"/>
      <w:r>
        <w:t xml:space="preserve"> </w:t>
      </w:r>
      <w:proofErr w:type="gramStart"/>
      <w:r>
        <w:t>и</w:t>
      </w:r>
      <w:proofErr w:type="gramEnd"/>
      <w:r>
        <w:t xml:space="preserve"> 2. </w:t>
      </w:r>
      <w:proofErr w:type="gramStart"/>
      <w:r>
        <w:t>овог</w:t>
      </w:r>
      <w:proofErr w:type="gramEnd"/>
      <w:r>
        <w:t xml:space="preserve"> члана, са новим периодом осигурања.</w:t>
      </w:r>
    </w:p>
    <w:p w:rsidR="00BA625E" w:rsidRDefault="00BA625E">
      <w:pPr>
        <w:pStyle w:val="BodyText"/>
        <w:spacing w:before="7"/>
        <w:rPr>
          <w:sz w:val="16"/>
        </w:rPr>
      </w:pPr>
    </w:p>
    <w:p w:rsidR="00BA625E" w:rsidRDefault="00937353">
      <w:pPr>
        <w:pStyle w:val="Heading3"/>
        <w:spacing w:before="90"/>
        <w:ind w:left="587" w:right="6879"/>
        <w:jc w:val="center"/>
      </w:pPr>
      <w:r>
        <w:t>Рок извођења радова</w:t>
      </w:r>
    </w:p>
    <w:p w:rsidR="00BA625E" w:rsidRDefault="00937353">
      <w:pPr>
        <w:ind w:left="587" w:right="888"/>
        <w:jc w:val="center"/>
        <w:rPr>
          <w:b/>
          <w:sz w:val="24"/>
        </w:rPr>
      </w:pPr>
      <w:proofErr w:type="gramStart"/>
      <w:r>
        <w:rPr>
          <w:b/>
          <w:sz w:val="24"/>
        </w:rPr>
        <w:t>Члан 8.</w:t>
      </w:r>
      <w:proofErr w:type="gramEnd"/>
    </w:p>
    <w:p w:rsidR="00BA625E" w:rsidRDefault="00937353">
      <w:pPr>
        <w:pStyle w:val="BodyText"/>
        <w:tabs>
          <w:tab w:val="left" w:pos="3235"/>
        </w:tabs>
        <w:ind w:left="471" w:right="773" w:firstLine="720"/>
        <w:jc w:val="both"/>
      </w:pPr>
      <w:proofErr w:type="gramStart"/>
      <w:r>
        <w:t>Извођач радова се обавезује да укупно уговорене радове из члана 2.</w:t>
      </w:r>
      <w:proofErr w:type="gramEnd"/>
      <w:r>
        <w:t xml:space="preserve"> </w:t>
      </w:r>
      <w:proofErr w:type="gramStart"/>
      <w:r>
        <w:t>овог</w:t>
      </w:r>
      <w:proofErr w:type="gramEnd"/>
      <w:r>
        <w:t xml:space="preserve"> уговора, изведе у</w:t>
      </w:r>
      <w:r>
        <w:rPr>
          <w:spacing w:val="-3"/>
        </w:rPr>
        <w:t xml:space="preserve"> </w:t>
      </w:r>
      <w:r>
        <w:t>року</w:t>
      </w:r>
      <w:r>
        <w:rPr>
          <w:spacing w:val="-4"/>
        </w:rPr>
        <w:t xml:space="preserve"> </w:t>
      </w:r>
      <w:r>
        <w:t>од</w:t>
      </w:r>
      <w:r>
        <w:rPr>
          <w:u w:val="single"/>
        </w:rPr>
        <w:t xml:space="preserve"> </w:t>
      </w:r>
      <w:r>
        <w:rPr>
          <w:u w:val="single"/>
        </w:rPr>
        <w:tab/>
      </w:r>
      <w:r>
        <w:t>календарских дана рачунајући од дана увођења Извођача у</w:t>
      </w:r>
      <w:r>
        <w:rPr>
          <w:spacing w:val="-14"/>
        </w:rPr>
        <w:t xml:space="preserve"> </w:t>
      </w:r>
      <w:r>
        <w:t>посао.</w:t>
      </w:r>
    </w:p>
    <w:p w:rsidR="00BA625E" w:rsidRDefault="00937353">
      <w:pPr>
        <w:pStyle w:val="BodyText"/>
        <w:ind w:left="471" w:right="770" w:firstLine="720"/>
        <w:jc w:val="both"/>
      </w:pPr>
      <w:proofErr w:type="gramStart"/>
      <w:r>
        <w:t>Увођење у посао врши се у присуству овлашћених представника наручиоца, Извођача и стручног надзора.</w:t>
      </w:r>
      <w:proofErr w:type="gramEnd"/>
      <w:r>
        <w:t xml:space="preserve"> Датум увођења у посао стручни надзор уписује у грађевински дневник, а сматраће се да је увођење у посао извршено даном кумулативног стицања следећих</w:t>
      </w:r>
      <w:r>
        <w:rPr>
          <w:spacing w:val="-24"/>
        </w:rPr>
        <w:t xml:space="preserve"> </w:t>
      </w:r>
      <w:r>
        <w:t>услова:</w:t>
      </w:r>
    </w:p>
    <w:p w:rsidR="00BA625E" w:rsidRDefault="00937353">
      <w:pPr>
        <w:pStyle w:val="ListParagraph"/>
        <w:numPr>
          <w:ilvl w:val="0"/>
          <w:numId w:val="26"/>
        </w:numPr>
        <w:tabs>
          <w:tab w:val="left" w:pos="1114"/>
          <w:tab w:val="left" w:pos="1115"/>
        </w:tabs>
        <w:ind w:hanging="361"/>
        <w:rPr>
          <w:sz w:val="24"/>
        </w:rPr>
      </w:pPr>
      <w:r>
        <w:rPr>
          <w:sz w:val="24"/>
        </w:rPr>
        <w:t>да је Наручилац предао Извођачу инвестиционо-техничку</w:t>
      </w:r>
      <w:r>
        <w:rPr>
          <w:spacing w:val="-31"/>
          <w:sz w:val="24"/>
        </w:rPr>
        <w:t xml:space="preserve"> </w:t>
      </w:r>
      <w:r>
        <w:rPr>
          <w:sz w:val="24"/>
        </w:rPr>
        <w:t>документацију;</w:t>
      </w:r>
    </w:p>
    <w:p w:rsidR="00BA625E" w:rsidRDefault="00937353">
      <w:pPr>
        <w:pStyle w:val="ListParagraph"/>
        <w:numPr>
          <w:ilvl w:val="0"/>
          <w:numId w:val="26"/>
        </w:numPr>
        <w:tabs>
          <w:tab w:val="left" w:pos="1114"/>
          <w:tab w:val="left" w:pos="1115"/>
        </w:tabs>
        <w:ind w:hanging="361"/>
        <w:rPr>
          <w:sz w:val="24"/>
        </w:rPr>
      </w:pPr>
      <w:r>
        <w:rPr>
          <w:sz w:val="24"/>
        </w:rPr>
        <w:t>да је Наручилац обезбедио Извођачу несметан прилаз</w:t>
      </w:r>
      <w:r>
        <w:rPr>
          <w:spacing w:val="-6"/>
          <w:sz w:val="24"/>
        </w:rPr>
        <w:t xml:space="preserve"> </w:t>
      </w:r>
      <w:r>
        <w:rPr>
          <w:sz w:val="24"/>
        </w:rPr>
        <w:t>градилишту;</w:t>
      </w:r>
    </w:p>
    <w:p w:rsidR="00BA625E" w:rsidRDefault="00937353">
      <w:pPr>
        <w:pStyle w:val="ListParagraph"/>
        <w:numPr>
          <w:ilvl w:val="0"/>
          <w:numId w:val="26"/>
        </w:numPr>
        <w:tabs>
          <w:tab w:val="left" w:pos="1114"/>
          <w:tab w:val="left" w:pos="1115"/>
        </w:tabs>
        <w:ind w:hanging="361"/>
        <w:rPr>
          <w:sz w:val="24"/>
        </w:rPr>
      </w:pPr>
      <w:r>
        <w:rPr>
          <w:sz w:val="24"/>
        </w:rPr>
        <w:t>да је Извођач Наручиоцу доставио банкарску гаранцију за добро извршење</w:t>
      </w:r>
      <w:r>
        <w:rPr>
          <w:spacing w:val="-21"/>
          <w:sz w:val="24"/>
        </w:rPr>
        <w:t xml:space="preserve"> </w:t>
      </w:r>
      <w:r>
        <w:rPr>
          <w:sz w:val="24"/>
        </w:rPr>
        <w:t>посла;</w:t>
      </w:r>
    </w:p>
    <w:p w:rsidR="00BA625E" w:rsidRDefault="00937353">
      <w:pPr>
        <w:pStyle w:val="ListParagraph"/>
        <w:numPr>
          <w:ilvl w:val="0"/>
          <w:numId w:val="26"/>
        </w:numPr>
        <w:tabs>
          <w:tab w:val="left" w:pos="1115"/>
        </w:tabs>
        <w:ind w:right="776"/>
        <w:jc w:val="both"/>
        <w:rPr>
          <w:sz w:val="24"/>
        </w:rPr>
      </w:pPr>
      <w:proofErr w:type="gramStart"/>
      <w:r>
        <w:rPr>
          <w:sz w:val="24"/>
        </w:rPr>
        <w:t>да</w:t>
      </w:r>
      <w:proofErr w:type="gramEnd"/>
      <w:r>
        <w:rPr>
          <w:sz w:val="24"/>
        </w:rPr>
        <w:t xml:space="preserve"> је Извођач Наручиоцу доставио полису осигурања за објекат на коме се радови изводе и полису осигурања од одговорности за штету причињену трећим лицима и стварима трећих лица.</w:t>
      </w:r>
    </w:p>
    <w:p w:rsidR="00BA625E" w:rsidRDefault="00BA625E">
      <w:pPr>
        <w:pStyle w:val="BodyText"/>
        <w:spacing w:before="1"/>
      </w:pPr>
    </w:p>
    <w:p w:rsidR="00BA625E" w:rsidRDefault="00937353">
      <w:pPr>
        <w:pStyle w:val="Heading3"/>
        <w:spacing w:line="274" w:lineRule="exact"/>
        <w:ind w:left="4927"/>
        <w:jc w:val="both"/>
      </w:pPr>
      <w:proofErr w:type="gramStart"/>
      <w:r>
        <w:t>Члан 9.</w:t>
      </w:r>
      <w:proofErr w:type="gramEnd"/>
    </w:p>
    <w:p w:rsidR="00BA625E" w:rsidRDefault="00937353">
      <w:pPr>
        <w:pStyle w:val="BodyText"/>
        <w:ind w:left="471" w:right="770" w:firstLine="720"/>
        <w:jc w:val="both"/>
      </w:pPr>
      <w:proofErr w:type="gramStart"/>
      <w:r>
        <w:t>Извођач радова има право да зaхтева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roofErr w:type="gramEnd"/>
    </w:p>
    <w:p w:rsidR="00BA625E" w:rsidRDefault="00937353">
      <w:pPr>
        <w:pStyle w:val="BodyText"/>
        <w:ind w:left="471" w:right="1208" w:firstLine="720"/>
        <w:jc w:val="both"/>
      </w:pPr>
      <w:proofErr w:type="gramStart"/>
      <w:r>
        <w:t>Као разлози због којих се, у смислу става 1.</w:t>
      </w:r>
      <w:proofErr w:type="gramEnd"/>
      <w:r>
        <w:t xml:space="preserve"> </w:t>
      </w:r>
      <w:proofErr w:type="gramStart"/>
      <w:r>
        <w:t>овог</w:t>
      </w:r>
      <w:proofErr w:type="gramEnd"/>
      <w:r>
        <w:t xml:space="preserve"> члана, може захтевати продужење рокова, сматрају се нарочито: .</w:t>
      </w:r>
    </w:p>
    <w:p w:rsidR="00BA625E" w:rsidRDefault="00937353">
      <w:pPr>
        <w:pStyle w:val="ListParagraph"/>
        <w:numPr>
          <w:ilvl w:val="0"/>
          <w:numId w:val="26"/>
        </w:numPr>
        <w:tabs>
          <w:tab w:val="left" w:pos="1115"/>
        </w:tabs>
        <w:ind w:right="1041"/>
        <w:jc w:val="both"/>
        <w:rPr>
          <w:sz w:val="24"/>
        </w:rPr>
      </w:pPr>
      <w:proofErr w:type="gramStart"/>
      <w:r>
        <w:rPr>
          <w:sz w:val="24"/>
        </w:rPr>
        <w:t>природни</w:t>
      </w:r>
      <w:proofErr w:type="gramEnd"/>
      <w:r>
        <w:rPr>
          <w:sz w:val="24"/>
        </w:rPr>
        <w:t xml:space="preserve"> догађаји (пожар, поплава, земљотрес, изузетно лоше време неуобичајено за годишње доба и за место на коме се радови изводе и</w:t>
      </w:r>
      <w:r>
        <w:rPr>
          <w:spacing w:val="-11"/>
          <w:sz w:val="24"/>
        </w:rPr>
        <w:t xml:space="preserve"> </w:t>
      </w:r>
      <w:r>
        <w:rPr>
          <w:sz w:val="24"/>
        </w:rPr>
        <w:t>сл.);</w:t>
      </w:r>
    </w:p>
    <w:p w:rsidR="00BA625E" w:rsidRDefault="00937353">
      <w:pPr>
        <w:pStyle w:val="ListParagraph"/>
        <w:numPr>
          <w:ilvl w:val="0"/>
          <w:numId w:val="26"/>
        </w:numPr>
        <w:tabs>
          <w:tab w:val="left" w:pos="1115"/>
        </w:tabs>
        <w:ind w:hanging="361"/>
        <w:jc w:val="both"/>
        <w:rPr>
          <w:sz w:val="24"/>
        </w:rPr>
      </w:pPr>
      <w:r>
        <w:rPr>
          <w:sz w:val="24"/>
        </w:rPr>
        <w:t>мере предвиђене актима надлежних органа;</w:t>
      </w:r>
    </w:p>
    <w:p w:rsidR="00BA625E" w:rsidRDefault="00937353">
      <w:pPr>
        <w:pStyle w:val="ListParagraph"/>
        <w:numPr>
          <w:ilvl w:val="0"/>
          <w:numId w:val="26"/>
        </w:numPr>
        <w:tabs>
          <w:tab w:val="left" w:pos="1178"/>
        </w:tabs>
        <w:ind w:right="1668"/>
        <w:jc w:val="both"/>
        <w:rPr>
          <w:sz w:val="24"/>
        </w:rPr>
      </w:pPr>
      <w:r>
        <w:tab/>
      </w:r>
      <w:r>
        <w:rPr>
          <w:sz w:val="24"/>
        </w:rPr>
        <w:t>услови за извођење радова у земљи или води, који нису предвиђени</w:t>
      </w:r>
      <w:r>
        <w:rPr>
          <w:spacing w:val="-35"/>
          <w:sz w:val="24"/>
        </w:rPr>
        <w:t xml:space="preserve"> </w:t>
      </w:r>
      <w:r>
        <w:rPr>
          <w:sz w:val="24"/>
        </w:rPr>
        <w:t>техничком документациком;</w:t>
      </w:r>
    </w:p>
    <w:p w:rsidR="00BA625E" w:rsidRDefault="00937353">
      <w:pPr>
        <w:pStyle w:val="ListParagraph"/>
        <w:numPr>
          <w:ilvl w:val="0"/>
          <w:numId w:val="26"/>
        </w:numPr>
        <w:tabs>
          <w:tab w:val="left" w:pos="1175"/>
        </w:tabs>
        <w:ind w:left="1174" w:hanging="421"/>
        <w:jc w:val="both"/>
        <w:rPr>
          <w:sz w:val="24"/>
        </w:rPr>
      </w:pPr>
      <w:r>
        <w:rPr>
          <w:sz w:val="24"/>
        </w:rPr>
        <w:t>закашњење увођења Извођача радова у</w:t>
      </w:r>
      <w:r>
        <w:rPr>
          <w:spacing w:val="-4"/>
          <w:sz w:val="24"/>
        </w:rPr>
        <w:t xml:space="preserve"> </w:t>
      </w:r>
      <w:r>
        <w:rPr>
          <w:sz w:val="24"/>
        </w:rPr>
        <w:t>посао;</w:t>
      </w:r>
    </w:p>
    <w:p w:rsidR="00BA625E" w:rsidRDefault="00937353">
      <w:pPr>
        <w:pStyle w:val="ListParagraph"/>
        <w:numPr>
          <w:ilvl w:val="0"/>
          <w:numId w:val="26"/>
        </w:numPr>
        <w:tabs>
          <w:tab w:val="left" w:pos="1115"/>
        </w:tabs>
        <w:ind w:right="870"/>
        <w:jc w:val="both"/>
        <w:rPr>
          <w:sz w:val="24"/>
        </w:rPr>
      </w:pPr>
      <w:proofErr w:type="gramStart"/>
      <w:r>
        <w:rPr>
          <w:sz w:val="24"/>
        </w:rPr>
        <w:t>непредвиђени</w:t>
      </w:r>
      <w:proofErr w:type="gramEnd"/>
      <w:r>
        <w:rPr>
          <w:sz w:val="24"/>
        </w:rPr>
        <w:t xml:space="preserve"> радови за које Извођач радова приликом извођења радова није знао нити је могао знати да се морују</w:t>
      </w:r>
      <w:r>
        <w:rPr>
          <w:spacing w:val="-8"/>
          <w:sz w:val="24"/>
        </w:rPr>
        <w:t xml:space="preserve"> </w:t>
      </w:r>
      <w:r>
        <w:rPr>
          <w:sz w:val="24"/>
        </w:rPr>
        <w:t>извести.</w:t>
      </w:r>
    </w:p>
    <w:p w:rsidR="00BA625E" w:rsidRDefault="00BA625E">
      <w:pPr>
        <w:pStyle w:val="BodyText"/>
        <w:spacing w:before="10"/>
        <w:rPr>
          <w:sz w:val="23"/>
        </w:rPr>
      </w:pPr>
    </w:p>
    <w:p w:rsidR="00BA625E" w:rsidRDefault="00937353">
      <w:pPr>
        <w:pStyle w:val="BodyText"/>
        <w:ind w:left="471" w:right="780" w:firstLine="643"/>
        <w:jc w:val="both"/>
      </w:pPr>
      <w:proofErr w:type="gramStart"/>
      <w: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w:t>
      </w:r>
      <w:r>
        <w:rPr>
          <w:spacing w:val="-1"/>
        </w:rPr>
        <w:t xml:space="preserve"> </w:t>
      </w:r>
      <w:r>
        <w:t>радова.</w:t>
      </w:r>
      <w:proofErr w:type="gramEnd"/>
    </w:p>
    <w:p w:rsidR="00BA625E" w:rsidRDefault="00937353">
      <w:pPr>
        <w:pStyle w:val="BodyText"/>
        <w:ind w:left="471" w:right="771" w:firstLine="643"/>
        <w:jc w:val="both"/>
      </w:pPr>
      <w:proofErr w:type="gramStart"/>
      <w:r>
        <w:t>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roofErr w:type="gramEnd"/>
    </w:p>
    <w:p w:rsidR="00BA625E" w:rsidRDefault="00937353">
      <w:pPr>
        <w:pStyle w:val="BodyText"/>
        <w:ind w:left="471" w:right="779" w:firstLine="643"/>
        <w:jc w:val="both"/>
      </w:pPr>
      <w:proofErr w:type="gramStart"/>
      <w:r>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roofErr w:type="gramEnd"/>
    </w:p>
    <w:p w:rsidR="00BA625E" w:rsidRDefault="00BA625E">
      <w:pPr>
        <w:jc w:val="both"/>
        <w:sectPr w:rsidR="00BA625E">
          <w:pgSz w:w="11910" w:h="16840"/>
          <w:pgMar w:top="1340" w:right="420" w:bottom="1180" w:left="520" w:header="0" w:footer="963" w:gutter="0"/>
          <w:cols w:space="720"/>
        </w:sectPr>
      </w:pPr>
    </w:p>
    <w:p w:rsidR="00BA625E" w:rsidRDefault="00937353">
      <w:pPr>
        <w:pStyle w:val="BodyText"/>
        <w:spacing w:before="74"/>
        <w:ind w:left="471" w:right="879" w:firstLine="643"/>
      </w:pPr>
      <w:proofErr w:type="gramStart"/>
      <w:r>
        <w:lastRenderedPageBreak/>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w:t>
      </w:r>
      <w:proofErr w:type="gramEnd"/>
      <w:r>
        <w:t xml:space="preserve"> </w:t>
      </w:r>
      <w:proofErr w:type="gramStart"/>
      <w:r>
        <w:t>Закона.</w:t>
      </w:r>
      <w:proofErr w:type="gramEnd"/>
    </w:p>
    <w:p w:rsidR="00BA625E" w:rsidRDefault="00937353">
      <w:pPr>
        <w:pStyle w:val="BodyText"/>
        <w:ind w:left="471" w:right="879" w:firstLine="643"/>
      </w:pPr>
      <w:proofErr w:type="gramStart"/>
      <w: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roofErr w:type="gramEnd"/>
    </w:p>
    <w:p w:rsidR="00BA625E" w:rsidRDefault="00937353">
      <w:pPr>
        <w:pStyle w:val="BodyText"/>
        <w:ind w:left="471" w:right="1244" w:firstLine="643"/>
      </w:pPr>
      <w:proofErr w:type="gramStart"/>
      <w:r>
        <w:t>Ако Извођач радова падне у доцњу са извођењем радова, нема право на продужење уговореног рока због околности које су настале у време доцње.</w:t>
      </w:r>
      <w:proofErr w:type="gramEnd"/>
    </w:p>
    <w:p w:rsidR="00BA625E" w:rsidRDefault="00BA625E">
      <w:pPr>
        <w:pStyle w:val="BodyText"/>
        <w:spacing w:before="4"/>
      </w:pPr>
    </w:p>
    <w:p w:rsidR="00BA625E" w:rsidRDefault="00937353">
      <w:pPr>
        <w:pStyle w:val="Heading3"/>
        <w:spacing w:before="1" w:line="274" w:lineRule="exact"/>
        <w:ind w:left="4867"/>
        <w:jc w:val="both"/>
      </w:pPr>
      <w:proofErr w:type="gramStart"/>
      <w:r>
        <w:t>Члан 10.</w:t>
      </w:r>
      <w:proofErr w:type="gramEnd"/>
    </w:p>
    <w:p w:rsidR="00BA625E" w:rsidRDefault="00937353">
      <w:pPr>
        <w:pStyle w:val="BodyText"/>
        <w:ind w:left="471" w:right="730" w:firstLine="720"/>
        <w:jc w:val="both"/>
      </w:pPr>
      <w:r>
        <w:t>Уколико Извођач не заврши радове у уговореном року, дужан је да плати Наручиоцу казну у висини 0,1% од укупно уговорене вредности за сваки дан закашњења, с тим што укупан износ казне не може бити већи од 5% од вредности укупно уговорних радова.</w:t>
      </w:r>
    </w:p>
    <w:p w:rsidR="00BA625E" w:rsidRDefault="00937353">
      <w:pPr>
        <w:pStyle w:val="BodyText"/>
        <w:ind w:left="471" w:right="779" w:firstLine="720"/>
        <w:jc w:val="both"/>
      </w:pPr>
      <w:proofErr w:type="gramStart"/>
      <w:r>
        <w:t>Наплату уговорне казне Наручилац ће извршити, без претходног пристанка Извођача, умањењем рачуна наведеног у окончаној ситуацији.</w:t>
      </w:r>
      <w:proofErr w:type="gramEnd"/>
    </w:p>
    <w:p w:rsidR="00BA625E" w:rsidRDefault="00937353">
      <w:pPr>
        <w:pStyle w:val="BodyText"/>
        <w:ind w:left="471" w:right="772" w:firstLine="720"/>
        <w:jc w:val="both"/>
      </w:pPr>
      <w:proofErr w:type="gramStart"/>
      <w:r>
        <w:t>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w:t>
      </w:r>
      <w:proofErr w:type="gramEnd"/>
      <w:r>
        <w:t xml:space="preserve"> </w:t>
      </w:r>
      <w:proofErr w:type="gramStart"/>
      <w:r>
        <w:t>Постојање и износ штете Наручилац мора да</w:t>
      </w:r>
      <w:r>
        <w:rPr>
          <w:spacing w:val="-1"/>
        </w:rPr>
        <w:t xml:space="preserve"> </w:t>
      </w:r>
      <w:r>
        <w:t>докаже.</w:t>
      </w:r>
      <w:proofErr w:type="gramEnd"/>
    </w:p>
    <w:p w:rsidR="00BA625E" w:rsidRDefault="00BA625E">
      <w:pPr>
        <w:pStyle w:val="BodyText"/>
        <w:rPr>
          <w:sz w:val="20"/>
        </w:rPr>
      </w:pPr>
    </w:p>
    <w:p w:rsidR="00BA625E" w:rsidRDefault="00BA625E">
      <w:pPr>
        <w:pStyle w:val="BodyText"/>
        <w:spacing w:before="5"/>
        <w:rPr>
          <w:sz w:val="20"/>
        </w:rPr>
      </w:pPr>
    </w:p>
    <w:p w:rsidR="00BA625E" w:rsidRDefault="00937353">
      <w:pPr>
        <w:pStyle w:val="Heading3"/>
        <w:spacing w:before="90"/>
        <w:ind w:left="587" w:right="7030"/>
        <w:jc w:val="center"/>
      </w:pPr>
      <w:r>
        <w:t>Обавезе</w:t>
      </w:r>
      <w:r>
        <w:rPr>
          <w:spacing w:val="-2"/>
        </w:rPr>
        <w:t xml:space="preserve"> </w:t>
      </w:r>
      <w:r>
        <w:t>Наручиоца</w:t>
      </w:r>
    </w:p>
    <w:p w:rsidR="00BA625E" w:rsidRDefault="00937353">
      <w:pPr>
        <w:ind w:left="587" w:right="888"/>
        <w:jc w:val="center"/>
        <w:rPr>
          <w:b/>
          <w:sz w:val="24"/>
        </w:rPr>
      </w:pPr>
      <w:proofErr w:type="gramStart"/>
      <w:r>
        <w:rPr>
          <w:b/>
          <w:sz w:val="24"/>
        </w:rPr>
        <w:t>Члан 11.</w:t>
      </w:r>
      <w:proofErr w:type="gramEnd"/>
    </w:p>
    <w:p w:rsidR="00BA625E" w:rsidRDefault="00BA625E">
      <w:pPr>
        <w:pStyle w:val="BodyText"/>
        <w:rPr>
          <w:b/>
          <w:sz w:val="16"/>
        </w:rPr>
      </w:pPr>
    </w:p>
    <w:p w:rsidR="00BA625E" w:rsidRDefault="00937353">
      <w:pPr>
        <w:pStyle w:val="BodyText"/>
        <w:spacing w:before="90"/>
        <w:ind w:left="1191"/>
      </w:pPr>
      <w:r>
        <w:t>Наручилац се обавезује:</w:t>
      </w:r>
    </w:p>
    <w:p w:rsidR="00BA625E" w:rsidRDefault="00937353">
      <w:pPr>
        <w:pStyle w:val="ListParagraph"/>
        <w:numPr>
          <w:ilvl w:val="1"/>
          <w:numId w:val="26"/>
        </w:numPr>
        <w:tabs>
          <w:tab w:val="left" w:pos="1551"/>
          <w:tab w:val="left" w:pos="1552"/>
        </w:tabs>
        <w:spacing w:before="136"/>
        <w:ind w:hanging="361"/>
        <w:rPr>
          <w:sz w:val="24"/>
        </w:rPr>
      </w:pPr>
      <w:r>
        <w:rPr>
          <w:sz w:val="24"/>
        </w:rPr>
        <w:t>да Извођачу преда инвестиционо-техничку</w:t>
      </w:r>
      <w:r>
        <w:rPr>
          <w:spacing w:val="-14"/>
          <w:sz w:val="24"/>
        </w:rPr>
        <w:t xml:space="preserve"> </w:t>
      </w:r>
      <w:r>
        <w:rPr>
          <w:sz w:val="24"/>
        </w:rPr>
        <w:t>документацију,</w:t>
      </w:r>
    </w:p>
    <w:p w:rsidR="00BA625E" w:rsidRDefault="00937353">
      <w:pPr>
        <w:pStyle w:val="ListParagraph"/>
        <w:numPr>
          <w:ilvl w:val="1"/>
          <w:numId w:val="26"/>
        </w:numPr>
        <w:tabs>
          <w:tab w:val="left" w:pos="1551"/>
          <w:tab w:val="left" w:pos="1552"/>
        </w:tabs>
        <w:spacing w:before="44"/>
        <w:ind w:hanging="361"/>
        <w:rPr>
          <w:sz w:val="24"/>
        </w:rPr>
      </w:pPr>
      <w:r>
        <w:rPr>
          <w:sz w:val="24"/>
        </w:rPr>
        <w:t>да реши имовинско правне односе са власницима</w:t>
      </w:r>
      <w:r>
        <w:rPr>
          <w:spacing w:val="-7"/>
          <w:sz w:val="24"/>
        </w:rPr>
        <w:t xml:space="preserve"> </w:t>
      </w:r>
      <w:r>
        <w:rPr>
          <w:sz w:val="24"/>
        </w:rPr>
        <w:t>парцела,</w:t>
      </w:r>
    </w:p>
    <w:p w:rsidR="00BA625E" w:rsidRDefault="00937353">
      <w:pPr>
        <w:pStyle w:val="ListParagraph"/>
        <w:numPr>
          <w:ilvl w:val="1"/>
          <w:numId w:val="26"/>
        </w:numPr>
        <w:tabs>
          <w:tab w:val="left" w:pos="1551"/>
          <w:tab w:val="left" w:pos="1552"/>
        </w:tabs>
        <w:spacing w:before="41" w:line="276" w:lineRule="auto"/>
        <w:ind w:right="914"/>
        <w:rPr>
          <w:sz w:val="24"/>
        </w:rPr>
      </w:pPr>
      <w:r>
        <w:rPr>
          <w:sz w:val="24"/>
        </w:rPr>
        <w:t>уведе Извођача у посао и омогући му приступ објекту, електричним и водоводним инсталацијама,</w:t>
      </w:r>
    </w:p>
    <w:p w:rsidR="00BA625E" w:rsidRDefault="00937353">
      <w:pPr>
        <w:pStyle w:val="ListParagraph"/>
        <w:numPr>
          <w:ilvl w:val="1"/>
          <w:numId w:val="26"/>
        </w:numPr>
        <w:tabs>
          <w:tab w:val="left" w:pos="1551"/>
          <w:tab w:val="left" w:pos="1552"/>
        </w:tabs>
        <w:spacing w:line="275" w:lineRule="exact"/>
        <w:ind w:hanging="361"/>
        <w:rPr>
          <w:sz w:val="24"/>
        </w:rPr>
      </w:pPr>
      <w:r>
        <w:rPr>
          <w:sz w:val="24"/>
        </w:rPr>
        <w:t>врши стални стручни надзор преко именованог Надзорног</w:t>
      </w:r>
      <w:r>
        <w:rPr>
          <w:spacing w:val="-4"/>
          <w:sz w:val="24"/>
        </w:rPr>
        <w:t xml:space="preserve"> </w:t>
      </w:r>
      <w:r>
        <w:rPr>
          <w:sz w:val="24"/>
        </w:rPr>
        <w:t>органа,</w:t>
      </w:r>
    </w:p>
    <w:p w:rsidR="00BA625E" w:rsidRDefault="00937353">
      <w:pPr>
        <w:pStyle w:val="ListParagraph"/>
        <w:numPr>
          <w:ilvl w:val="1"/>
          <w:numId w:val="26"/>
        </w:numPr>
        <w:tabs>
          <w:tab w:val="left" w:pos="1551"/>
          <w:tab w:val="left" w:pos="1552"/>
        </w:tabs>
        <w:spacing w:before="41"/>
        <w:ind w:hanging="361"/>
        <w:rPr>
          <w:sz w:val="24"/>
        </w:rPr>
      </w:pPr>
      <w:r>
        <w:rPr>
          <w:sz w:val="24"/>
        </w:rPr>
        <w:t>да учествује у примопредаји радова и коначном</w:t>
      </w:r>
      <w:r>
        <w:rPr>
          <w:spacing w:val="-4"/>
          <w:sz w:val="24"/>
        </w:rPr>
        <w:t xml:space="preserve"> </w:t>
      </w:r>
      <w:r>
        <w:rPr>
          <w:sz w:val="24"/>
        </w:rPr>
        <w:t>обрачуну,</w:t>
      </w:r>
    </w:p>
    <w:p w:rsidR="00BA625E" w:rsidRDefault="00937353">
      <w:pPr>
        <w:pStyle w:val="ListParagraph"/>
        <w:numPr>
          <w:ilvl w:val="1"/>
          <w:numId w:val="26"/>
        </w:numPr>
        <w:tabs>
          <w:tab w:val="left" w:pos="1551"/>
          <w:tab w:val="left" w:pos="1552"/>
        </w:tabs>
        <w:spacing w:before="43" w:line="276" w:lineRule="auto"/>
        <w:ind w:left="1549" w:right="825" w:hanging="358"/>
        <w:rPr>
          <w:sz w:val="24"/>
        </w:rPr>
      </w:pPr>
      <w:proofErr w:type="gramStart"/>
      <w:r>
        <w:rPr>
          <w:sz w:val="24"/>
        </w:rPr>
        <w:t>да</w:t>
      </w:r>
      <w:proofErr w:type="gramEnd"/>
      <w:r>
        <w:rPr>
          <w:sz w:val="24"/>
        </w:rPr>
        <w:t xml:space="preserve"> Извођачу плати уговорену цену под условима и на начин одређен чл. 4. </w:t>
      </w:r>
      <w:proofErr w:type="gramStart"/>
      <w:r>
        <w:rPr>
          <w:sz w:val="24"/>
        </w:rPr>
        <w:t>и</w:t>
      </w:r>
      <w:proofErr w:type="gramEnd"/>
      <w:r>
        <w:rPr>
          <w:sz w:val="24"/>
        </w:rPr>
        <w:t xml:space="preserve"> 5. </w:t>
      </w:r>
      <w:proofErr w:type="gramStart"/>
      <w:r>
        <w:rPr>
          <w:sz w:val="24"/>
        </w:rPr>
        <w:t>овог</w:t>
      </w:r>
      <w:proofErr w:type="gramEnd"/>
      <w:r>
        <w:rPr>
          <w:sz w:val="24"/>
        </w:rPr>
        <w:t xml:space="preserve"> Уговора и да од Извођача, по завршетку радова, прими наведене</w:t>
      </w:r>
      <w:r>
        <w:rPr>
          <w:spacing w:val="-13"/>
          <w:sz w:val="24"/>
        </w:rPr>
        <w:t xml:space="preserve"> </w:t>
      </w:r>
      <w:r>
        <w:rPr>
          <w:sz w:val="24"/>
        </w:rPr>
        <w:t>радове.</w:t>
      </w:r>
    </w:p>
    <w:p w:rsidR="00BA625E" w:rsidRDefault="00BA625E">
      <w:pPr>
        <w:pStyle w:val="BodyText"/>
        <w:spacing w:before="3"/>
        <w:rPr>
          <w:sz w:val="16"/>
        </w:rPr>
      </w:pPr>
    </w:p>
    <w:p w:rsidR="00BA625E" w:rsidRDefault="00937353">
      <w:pPr>
        <w:pStyle w:val="Heading3"/>
        <w:spacing w:before="90"/>
        <w:ind w:left="587" w:right="7206"/>
        <w:jc w:val="center"/>
      </w:pPr>
      <w:r>
        <w:t>Обавезе Извођача</w:t>
      </w:r>
    </w:p>
    <w:p w:rsidR="00BA625E" w:rsidRDefault="00937353">
      <w:pPr>
        <w:ind w:left="587" w:right="888"/>
        <w:jc w:val="center"/>
        <w:rPr>
          <w:b/>
          <w:sz w:val="24"/>
        </w:rPr>
      </w:pPr>
      <w:proofErr w:type="gramStart"/>
      <w:r>
        <w:rPr>
          <w:b/>
          <w:sz w:val="24"/>
        </w:rPr>
        <w:t>Члан 12.</w:t>
      </w:r>
      <w:proofErr w:type="gramEnd"/>
    </w:p>
    <w:p w:rsidR="00BA625E" w:rsidRDefault="00937353">
      <w:pPr>
        <w:pStyle w:val="BodyText"/>
        <w:ind w:left="471" w:right="772" w:firstLine="720"/>
        <w:jc w:val="both"/>
      </w:pPr>
      <w:proofErr w:type="gramStart"/>
      <w:r>
        <w:t>Извођач се обавезује да радове који су предмет овог уговора изведе у складу саважећим прописима, техничким прописима, инвестиционо-техничком документацијом и овим уговором, и да по завршетку радова изведене радове преда</w:t>
      </w:r>
      <w:r>
        <w:rPr>
          <w:spacing w:val="-13"/>
        </w:rPr>
        <w:t xml:space="preserve"> </w:t>
      </w:r>
      <w:r>
        <w:t>Наручиоцу.</w:t>
      </w:r>
      <w:proofErr w:type="gramEnd"/>
    </w:p>
    <w:p w:rsidR="00BA625E" w:rsidRDefault="00937353">
      <w:pPr>
        <w:pStyle w:val="BodyText"/>
        <w:ind w:left="471" w:right="770" w:firstLine="720"/>
        <w:jc w:val="both"/>
      </w:pPr>
      <w:r>
        <w:t>Ради извођења радова који су предмет овог уговора, Извођач се обавезује да обезбеди радну снагу, материјал, грађевинску и другу опрему, изврши грађевинске, грађевинско- занатске и припремно-завршне радове, као и све друго неопходно за потпуно извршење радова који су предмет овог</w:t>
      </w:r>
      <w:r>
        <w:rPr>
          <w:spacing w:val="-6"/>
        </w:rPr>
        <w:t xml:space="preserve"> </w:t>
      </w:r>
      <w:r>
        <w:t>уговора.</w:t>
      </w:r>
    </w:p>
    <w:p w:rsidR="00BA625E" w:rsidRDefault="00937353">
      <w:pPr>
        <w:pStyle w:val="BodyText"/>
        <w:ind w:left="1191"/>
        <w:jc w:val="both"/>
      </w:pPr>
      <w:r>
        <w:t>Извођач се обавезује:</w:t>
      </w:r>
    </w:p>
    <w:p w:rsidR="00BA625E" w:rsidRDefault="00937353">
      <w:pPr>
        <w:pStyle w:val="ListParagraph"/>
        <w:numPr>
          <w:ilvl w:val="0"/>
          <w:numId w:val="26"/>
        </w:numPr>
        <w:tabs>
          <w:tab w:val="left" w:pos="1192"/>
        </w:tabs>
        <w:ind w:left="471" w:right="772" w:firstLine="283"/>
        <w:jc w:val="both"/>
        <w:rPr>
          <w:sz w:val="24"/>
        </w:rPr>
      </w:pPr>
      <w:r>
        <w:rPr>
          <w:sz w:val="24"/>
        </w:rPr>
        <w:t>да по пријему инвестиционо-техничке документације исту прегледа и у року од 7 (седам) дана достави примедбе у писаном облику Наручиоцу на разматрање и даље поступање; неблаговремено уочене или достављене примедбе, које нису могле остати непознате да су на време сагледане, неће бити узете у обзир нити ће имати утицаја на рок за извођење</w:t>
      </w:r>
      <w:r>
        <w:rPr>
          <w:spacing w:val="-3"/>
          <w:sz w:val="24"/>
        </w:rPr>
        <w:t xml:space="preserve"> </w:t>
      </w:r>
      <w:r>
        <w:rPr>
          <w:sz w:val="24"/>
        </w:rPr>
        <w:t>радова;</w:t>
      </w:r>
    </w:p>
    <w:p w:rsidR="00BA625E" w:rsidRDefault="00BA625E">
      <w:pPr>
        <w:jc w:val="both"/>
        <w:rPr>
          <w:sz w:val="24"/>
        </w:rPr>
        <w:sectPr w:rsidR="00BA625E">
          <w:pgSz w:w="11910" w:h="16840"/>
          <w:pgMar w:top="1340" w:right="420" w:bottom="1180" w:left="520" w:header="0" w:footer="963" w:gutter="0"/>
          <w:cols w:space="720"/>
        </w:sectPr>
      </w:pPr>
    </w:p>
    <w:p w:rsidR="00BA625E" w:rsidRDefault="00937353">
      <w:pPr>
        <w:pStyle w:val="ListParagraph"/>
        <w:numPr>
          <w:ilvl w:val="0"/>
          <w:numId w:val="26"/>
        </w:numPr>
        <w:tabs>
          <w:tab w:val="left" w:pos="1192"/>
        </w:tabs>
        <w:spacing w:before="74"/>
        <w:ind w:left="471" w:right="768" w:firstLine="283"/>
        <w:jc w:val="both"/>
        <w:rPr>
          <w:sz w:val="24"/>
        </w:rPr>
      </w:pPr>
      <w:r>
        <w:rPr>
          <w:sz w:val="24"/>
        </w:rPr>
        <w:lastRenderedPageBreak/>
        <w:t>да пре почетка радова потпише главни пројекат и Наручиоцу достави решење о именовању одговорног извођача</w:t>
      </w:r>
      <w:r>
        <w:rPr>
          <w:spacing w:val="-7"/>
          <w:sz w:val="24"/>
        </w:rPr>
        <w:t xml:space="preserve"> </w:t>
      </w:r>
      <w:r>
        <w:rPr>
          <w:sz w:val="24"/>
        </w:rPr>
        <w:t>радова;</w:t>
      </w:r>
    </w:p>
    <w:p w:rsidR="00BA625E" w:rsidRDefault="00937353">
      <w:pPr>
        <w:pStyle w:val="ListParagraph"/>
        <w:numPr>
          <w:ilvl w:val="0"/>
          <w:numId w:val="26"/>
        </w:numPr>
        <w:tabs>
          <w:tab w:val="left" w:pos="1192"/>
        </w:tabs>
        <w:ind w:left="471" w:right="770" w:firstLine="283"/>
        <w:jc w:val="both"/>
        <w:rPr>
          <w:sz w:val="24"/>
        </w:rPr>
      </w:pPr>
      <w:r>
        <w:rPr>
          <w:sz w:val="24"/>
        </w:rPr>
        <w:t>да испуни све уговорене обавезе стручно, квалитетно, према важећим стандардима за ту врсту посла и у уговореном</w:t>
      </w:r>
      <w:r>
        <w:rPr>
          <w:spacing w:val="-9"/>
          <w:sz w:val="24"/>
        </w:rPr>
        <w:t xml:space="preserve"> </w:t>
      </w:r>
      <w:r>
        <w:rPr>
          <w:sz w:val="24"/>
        </w:rPr>
        <w:t>року;</w:t>
      </w:r>
    </w:p>
    <w:p w:rsidR="00BA625E" w:rsidRDefault="00937353">
      <w:pPr>
        <w:pStyle w:val="ListParagraph"/>
        <w:numPr>
          <w:ilvl w:val="0"/>
          <w:numId w:val="26"/>
        </w:numPr>
        <w:tabs>
          <w:tab w:val="left" w:pos="1192"/>
        </w:tabs>
        <w:ind w:left="471" w:right="771" w:firstLine="283"/>
        <w:jc w:val="both"/>
        <w:rPr>
          <w:sz w:val="24"/>
        </w:rPr>
      </w:pPr>
      <w:r>
        <w:rPr>
          <w:sz w:val="24"/>
        </w:rPr>
        <w:t>да обезбеди довољну радну снагу на градилишту и благовремену испоруку уговореног материјала и опреме потребну за извођење уговором преузетих</w:t>
      </w:r>
      <w:r>
        <w:rPr>
          <w:spacing w:val="-11"/>
          <w:sz w:val="24"/>
        </w:rPr>
        <w:t xml:space="preserve"> </w:t>
      </w:r>
      <w:r>
        <w:rPr>
          <w:sz w:val="24"/>
        </w:rPr>
        <w:t>радова;</w:t>
      </w:r>
    </w:p>
    <w:p w:rsidR="00BA625E" w:rsidRDefault="00937353">
      <w:pPr>
        <w:pStyle w:val="ListParagraph"/>
        <w:numPr>
          <w:ilvl w:val="0"/>
          <w:numId w:val="26"/>
        </w:numPr>
        <w:tabs>
          <w:tab w:val="left" w:pos="1192"/>
        </w:tabs>
        <w:ind w:left="471" w:right="769" w:firstLine="283"/>
        <w:jc w:val="both"/>
        <w:rPr>
          <w:sz w:val="24"/>
        </w:rPr>
      </w:pPr>
      <w:r>
        <w:rPr>
          <w:sz w:val="24"/>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BA625E" w:rsidRDefault="00937353">
      <w:pPr>
        <w:pStyle w:val="ListParagraph"/>
        <w:numPr>
          <w:ilvl w:val="0"/>
          <w:numId w:val="26"/>
        </w:numPr>
        <w:tabs>
          <w:tab w:val="left" w:pos="1192"/>
        </w:tabs>
        <w:ind w:left="471" w:right="771" w:firstLine="283"/>
        <w:jc w:val="both"/>
        <w:rPr>
          <w:sz w:val="24"/>
        </w:rPr>
      </w:pPr>
      <w:r>
        <w:rPr>
          <w:sz w:val="24"/>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Инвеститору и</w:t>
      </w:r>
      <w:r>
        <w:rPr>
          <w:spacing w:val="-6"/>
          <w:sz w:val="24"/>
        </w:rPr>
        <w:t xml:space="preserve"> </w:t>
      </w:r>
      <w:r>
        <w:rPr>
          <w:sz w:val="24"/>
        </w:rPr>
        <w:t>Наручиоцу;</w:t>
      </w:r>
    </w:p>
    <w:p w:rsidR="00BA625E" w:rsidRDefault="00937353">
      <w:pPr>
        <w:pStyle w:val="ListParagraph"/>
        <w:numPr>
          <w:ilvl w:val="0"/>
          <w:numId w:val="26"/>
        </w:numPr>
        <w:tabs>
          <w:tab w:val="left" w:pos="1115"/>
        </w:tabs>
        <w:spacing w:before="1"/>
        <w:ind w:hanging="361"/>
        <w:jc w:val="both"/>
        <w:rPr>
          <w:sz w:val="24"/>
        </w:rPr>
      </w:pPr>
      <w:r>
        <w:rPr>
          <w:sz w:val="24"/>
        </w:rPr>
        <w:t>да се строго придржава мера заштите на</w:t>
      </w:r>
      <w:r>
        <w:rPr>
          <w:spacing w:val="-6"/>
          <w:sz w:val="24"/>
        </w:rPr>
        <w:t xml:space="preserve"> </w:t>
      </w:r>
      <w:r>
        <w:rPr>
          <w:sz w:val="24"/>
        </w:rPr>
        <w:t>раду;</w:t>
      </w:r>
    </w:p>
    <w:p w:rsidR="00BA625E" w:rsidRDefault="00937353">
      <w:pPr>
        <w:pStyle w:val="ListParagraph"/>
        <w:numPr>
          <w:ilvl w:val="0"/>
          <w:numId w:val="26"/>
        </w:numPr>
        <w:tabs>
          <w:tab w:val="left" w:pos="1115"/>
        </w:tabs>
        <w:ind w:hanging="361"/>
        <w:jc w:val="both"/>
        <w:rPr>
          <w:sz w:val="24"/>
        </w:rPr>
      </w:pPr>
      <w:r>
        <w:rPr>
          <w:sz w:val="24"/>
        </w:rPr>
        <w:t>да омогући вршење стручног надзора на</w:t>
      </w:r>
      <w:r>
        <w:rPr>
          <w:spacing w:val="-5"/>
          <w:sz w:val="24"/>
        </w:rPr>
        <w:t xml:space="preserve"> </w:t>
      </w:r>
      <w:r>
        <w:rPr>
          <w:sz w:val="24"/>
        </w:rPr>
        <w:t>објекту;</w:t>
      </w:r>
    </w:p>
    <w:p w:rsidR="00BA625E" w:rsidRDefault="00937353">
      <w:pPr>
        <w:pStyle w:val="ListParagraph"/>
        <w:numPr>
          <w:ilvl w:val="0"/>
          <w:numId w:val="26"/>
        </w:numPr>
        <w:tabs>
          <w:tab w:val="left" w:pos="1103"/>
        </w:tabs>
        <w:ind w:left="471" w:right="771" w:firstLine="283"/>
        <w:jc w:val="both"/>
        <w:rPr>
          <w:sz w:val="24"/>
        </w:rPr>
      </w:pPr>
      <w:r>
        <w:rPr>
          <w:sz w:val="24"/>
        </w:rPr>
        <w:t>да уредно води сву документацију предвиђену законом и другим прописима Републике Србије, који регулишу ову</w:t>
      </w:r>
      <w:r>
        <w:rPr>
          <w:spacing w:val="-9"/>
          <w:sz w:val="24"/>
        </w:rPr>
        <w:t xml:space="preserve"> </w:t>
      </w:r>
      <w:r>
        <w:rPr>
          <w:sz w:val="24"/>
        </w:rPr>
        <w:t>област;</w:t>
      </w:r>
    </w:p>
    <w:p w:rsidR="00BA625E" w:rsidRDefault="00937353">
      <w:pPr>
        <w:pStyle w:val="ListParagraph"/>
        <w:numPr>
          <w:ilvl w:val="0"/>
          <w:numId w:val="26"/>
        </w:numPr>
        <w:tabs>
          <w:tab w:val="left" w:pos="1103"/>
        </w:tabs>
        <w:ind w:left="471" w:right="766" w:firstLine="283"/>
        <w:jc w:val="both"/>
        <w:rPr>
          <w:sz w:val="24"/>
        </w:rPr>
      </w:pPr>
      <w:r>
        <w:rPr>
          <w:sz w:val="24"/>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w:t>
      </w:r>
      <w:r>
        <w:rPr>
          <w:spacing w:val="-8"/>
          <w:sz w:val="24"/>
        </w:rPr>
        <w:t xml:space="preserve"> </w:t>
      </w:r>
      <w:r>
        <w:rPr>
          <w:sz w:val="24"/>
        </w:rPr>
        <w:t>радова;</w:t>
      </w:r>
    </w:p>
    <w:p w:rsidR="00BA625E" w:rsidRDefault="00937353">
      <w:pPr>
        <w:pStyle w:val="ListParagraph"/>
        <w:numPr>
          <w:ilvl w:val="0"/>
          <w:numId w:val="26"/>
        </w:numPr>
        <w:tabs>
          <w:tab w:val="left" w:pos="1192"/>
        </w:tabs>
        <w:ind w:left="471" w:right="772" w:firstLine="271"/>
        <w:jc w:val="both"/>
        <w:rPr>
          <w:sz w:val="24"/>
        </w:rPr>
      </w:pPr>
      <w:r>
        <w:rPr>
          <w:sz w:val="24"/>
        </w:rPr>
        <w:t>да по завршеним радовима одмах обавести Наручиоца да је завршио радове и да је спреман за њихов</w:t>
      </w:r>
      <w:r>
        <w:rPr>
          <w:spacing w:val="-2"/>
          <w:sz w:val="24"/>
        </w:rPr>
        <w:t xml:space="preserve"> </w:t>
      </w:r>
      <w:r>
        <w:rPr>
          <w:sz w:val="24"/>
        </w:rPr>
        <w:t>пријем;</w:t>
      </w:r>
    </w:p>
    <w:p w:rsidR="00BA625E" w:rsidRDefault="00937353">
      <w:pPr>
        <w:pStyle w:val="ListParagraph"/>
        <w:numPr>
          <w:ilvl w:val="0"/>
          <w:numId w:val="26"/>
        </w:numPr>
        <w:tabs>
          <w:tab w:val="left" w:pos="1192"/>
        </w:tabs>
        <w:ind w:left="471" w:right="770" w:firstLine="283"/>
        <w:jc w:val="both"/>
        <w:rPr>
          <w:sz w:val="24"/>
        </w:rPr>
      </w:pPr>
      <w:r>
        <w:rPr>
          <w:sz w:val="24"/>
        </w:rPr>
        <w:t>да сноси трошкове накнадних прегледа комисије за пријем радова уколико се утврде неправилности и</w:t>
      </w:r>
      <w:r>
        <w:rPr>
          <w:spacing w:val="-3"/>
          <w:sz w:val="24"/>
        </w:rPr>
        <w:t xml:space="preserve"> </w:t>
      </w:r>
      <w:r>
        <w:rPr>
          <w:sz w:val="24"/>
        </w:rPr>
        <w:t>недостаци;</w:t>
      </w:r>
    </w:p>
    <w:p w:rsidR="00BA625E" w:rsidRDefault="00937353">
      <w:pPr>
        <w:pStyle w:val="ListParagraph"/>
        <w:numPr>
          <w:ilvl w:val="0"/>
          <w:numId w:val="26"/>
        </w:numPr>
        <w:tabs>
          <w:tab w:val="left" w:pos="1192"/>
        </w:tabs>
        <w:ind w:left="471" w:right="771" w:firstLine="283"/>
        <w:jc w:val="both"/>
        <w:rPr>
          <w:sz w:val="24"/>
        </w:rPr>
      </w:pPr>
      <w:proofErr w:type="gramStart"/>
      <w:r>
        <w:rPr>
          <w:sz w:val="24"/>
        </w:rPr>
        <w:t>да</w:t>
      </w:r>
      <w:proofErr w:type="gramEnd"/>
      <w:r>
        <w:rPr>
          <w:sz w:val="24"/>
        </w:rPr>
        <w:t xml:space="preserve"> гарантује квалитет изведених радова, употребљеног материјала и набављене  опреме, с тим да отклањању недостатка у гарантном року за изведене радове Извођач мора да приступи у року од 5 дана по пријему писаног позива од стране</w:t>
      </w:r>
      <w:r>
        <w:rPr>
          <w:spacing w:val="-14"/>
          <w:sz w:val="24"/>
        </w:rPr>
        <w:t xml:space="preserve"> </w:t>
      </w:r>
      <w:r>
        <w:rPr>
          <w:sz w:val="24"/>
        </w:rPr>
        <w:t>Инвеститора.</w:t>
      </w:r>
    </w:p>
    <w:p w:rsidR="00BA625E" w:rsidRDefault="00BA625E">
      <w:pPr>
        <w:pStyle w:val="BodyText"/>
        <w:rPr>
          <w:sz w:val="20"/>
        </w:rPr>
      </w:pPr>
    </w:p>
    <w:p w:rsidR="00BA625E" w:rsidRDefault="00BA625E">
      <w:pPr>
        <w:pStyle w:val="BodyText"/>
        <w:spacing w:before="10"/>
        <w:rPr>
          <w:sz w:val="20"/>
        </w:rPr>
      </w:pPr>
    </w:p>
    <w:p w:rsidR="00BA625E" w:rsidRDefault="00937353">
      <w:pPr>
        <w:pStyle w:val="Heading3"/>
        <w:spacing w:before="90"/>
        <w:ind w:left="587" w:right="6600"/>
        <w:jc w:val="center"/>
      </w:pPr>
      <w:r>
        <w:t>Извођење радова</w:t>
      </w:r>
    </w:p>
    <w:p w:rsidR="00BA625E" w:rsidRDefault="00937353">
      <w:pPr>
        <w:spacing w:before="134"/>
        <w:ind w:left="587" w:right="888"/>
        <w:jc w:val="center"/>
        <w:rPr>
          <w:b/>
          <w:sz w:val="24"/>
        </w:rPr>
      </w:pPr>
      <w:proofErr w:type="gramStart"/>
      <w:r>
        <w:rPr>
          <w:b/>
          <w:sz w:val="24"/>
        </w:rPr>
        <w:t>Члан 13.</w:t>
      </w:r>
      <w:proofErr w:type="gramEnd"/>
    </w:p>
    <w:p w:rsidR="00BA625E" w:rsidRDefault="00937353">
      <w:pPr>
        <w:pStyle w:val="BodyText"/>
        <w:ind w:left="471" w:right="777" w:firstLine="720"/>
        <w:jc w:val="both"/>
      </w:pPr>
      <w:proofErr w:type="gramStart"/>
      <w:r>
        <w:t>За укупан уграђени материјал Извођач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roofErr w:type="gramEnd"/>
    </w:p>
    <w:p w:rsidR="00BA625E" w:rsidRDefault="00937353">
      <w:pPr>
        <w:pStyle w:val="BodyText"/>
        <w:ind w:left="471" w:right="781" w:firstLine="720"/>
        <w:jc w:val="both"/>
      </w:pPr>
      <w:proofErr w:type="gramStart"/>
      <w:r>
        <w:t>Извођач је дужан да о свом трошку обави одговарајућа испитивања материјала.</w:t>
      </w:r>
      <w:proofErr w:type="gramEnd"/>
      <w:r>
        <w:t xml:space="preserve"> </w:t>
      </w:r>
      <w:proofErr w:type="gramStart"/>
      <w:r>
        <w:t>Поред тога, он је одговоран уколико употреби материјал који не одговара квалитету.</w:t>
      </w:r>
      <w:proofErr w:type="gramEnd"/>
    </w:p>
    <w:p w:rsidR="00BA625E" w:rsidRDefault="00937353">
      <w:pPr>
        <w:pStyle w:val="BodyText"/>
        <w:ind w:left="471" w:right="772" w:firstLine="720"/>
        <w:jc w:val="both"/>
      </w:pPr>
      <w:proofErr w:type="gramStart"/>
      <w:r>
        <w:t>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w:t>
      </w:r>
      <w:proofErr w:type="gramEnd"/>
      <w:r>
        <w:t xml:space="preserve"> </w:t>
      </w:r>
      <w:proofErr w:type="gramStart"/>
      <w:r>
        <w:t>Уколико Извођач у одређеном року то не учини, Наручилац има право да ангажује другог Извођача искључиво на трошак Извођача по овом уговору.</w:t>
      </w:r>
      <w:proofErr w:type="gramEnd"/>
    </w:p>
    <w:p w:rsidR="00BA625E" w:rsidRDefault="00937353">
      <w:pPr>
        <w:pStyle w:val="BodyText"/>
        <w:ind w:left="471" w:right="779" w:firstLine="720"/>
        <w:jc w:val="both"/>
      </w:pPr>
      <w:proofErr w:type="gramStart"/>
      <w:r>
        <w:t>Надзорни орган има право да врши стручни надзор над извођењем уговорених радова и сва права и обавезе по Закону о планирању и</w:t>
      </w:r>
      <w:r>
        <w:rPr>
          <w:spacing w:val="-14"/>
        </w:rPr>
        <w:t xml:space="preserve"> </w:t>
      </w:r>
      <w:r>
        <w:t>изградњи.</w:t>
      </w:r>
      <w:proofErr w:type="gramEnd"/>
    </w:p>
    <w:p w:rsidR="00BA625E" w:rsidRDefault="00937353">
      <w:pPr>
        <w:pStyle w:val="Heading3"/>
        <w:spacing w:before="121" w:line="274" w:lineRule="exact"/>
        <w:ind w:left="4867"/>
        <w:jc w:val="both"/>
      </w:pPr>
      <w:proofErr w:type="gramStart"/>
      <w:r>
        <w:t>Члан 14.</w:t>
      </w:r>
      <w:proofErr w:type="gramEnd"/>
    </w:p>
    <w:p w:rsidR="00BA625E" w:rsidRDefault="00937353">
      <w:pPr>
        <w:pStyle w:val="BodyText"/>
        <w:spacing w:line="274" w:lineRule="exact"/>
        <w:ind w:right="776"/>
        <w:jc w:val="right"/>
      </w:pPr>
      <w:r>
        <w:t>Извођач  ће  део  радова  који  су  предмет  овог  уговора  извршити  преко</w:t>
      </w:r>
      <w:r>
        <w:rPr>
          <w:spacing w:val="-23"/>
        </w:rPr>
        <w:t xml:space="preserve"> </w:t>
      </w:r>
      <w:r>
        <w:t>подизвођача</w:t>
      </w:r>
    </w:p>
    <w:p w:rsidR="00BA625E" w:rsidRDefault="00937353">
      <w:pPr>
        <w:pStyle w:val="BodyText"/>
        <w:tabs>
          <w:tab w:val="left" w:pos="6239"/>
          <w:tab w:val="left" w:pos="7396"/>
          <w:tab w:val="left" w:pos="8709"/>
        </w:tabs>
        <w:ind w:right="772"/>
        <w:jc w:val="right"/>
      </w:pPr>
      <w:r>
        <w:rPr>
          <w:u w:val="single"/>
        </w:rPr>
        <w:t xml:space="preserve"> </w:t>
      </w:r>
      <w:r>
        <w:rPr>
          <w:u w:val="single"/>
        </w:rPr>
        <w:tab/>
      </w:r>
      <w:r>
        <w:t>,</w:t>
      </w:r>
      <w:r>
        <w:tab/>
        <w:t>са</w:t>
      </w:r>
      <w:r>
        <w:tab/>
      </w:r>
      <w:r>
        <w:rPr>
          <w:spacing w:val="-1"/>
        </w:rPr>
        <w:t>седиштем</w:t>
      </w:r>
    </w:p>
    <w:p w:rsidR="00BA625E" w:rsidRDefault="00BA625E">
      <w:pPr>
        <w:jc w:val="right"/>
        <w:sectPr w:rsidR="00BA625E">
          <w:pgSz w:w="11910" w:h="16840"/>
          <w:pgMar w:top="1340" w:right="420" w:bottom="1180" w:left="520" w:header="0" w:footer="963" w:gutter="0"/>
          <w:cols w:space="720"/>
        </w:sectPr>
      </w:pPr>
    </w:p>
    <w:p w:rsidR="00BA625E" w:rsidRDefault="00937353">
      <w:pPr>
        <w:pStyle w:val="BodyText"/>
        <w:tabs>
          <w:tab w:val="left" w:pos="4311"/>
          <w:tab w:val="left" w:pos="4644"/>
          <w:tab w:val="left" w:pos="5402"/>
          <w:tab w:val="left" w:pos="8282"/>
          <w:tab w:val="left" w:pos="8615"/>
          <w:tab w:val="left" w:pos="9759"/>
        </w:tabs>
        <w:spacing w:before="74"/>
        <w:ind w:left="471"/>
      </w:pPr>
      <w:r>
        <w:rPr>
          <w:u w:val="single"/>
        </w:rPr>
        <w:lastRenderedPageBreak/>
        <w:t xml:space="preserve"> </w:t>
      </w:r>
      <w:r>
        <w:rPr>
          <w:u w:val="single"/>
        </w:rPr>
        <w:tab/>
      </w:r>
      <w:r>
        <w:t>,</w:t>
      </w:r>
      <w:r>
        <w:tab/>
        <w:t>ПИБ</w:t>
      </w:r>
      <w:r>
        <w:tab/>
      </w:r>
      <w:r>
        <w:rPr>
          <w:u w:val="single"/>
        </w:rPr>
        <w:t xml:space="preserve"> </w:t>
      </w:r>
      <w:r>
        <w:rPr>
          <w:u w:val="single"/>
        </w:rPr>
        <w:tab/>
      </w:r>
      <w:r>
        <w:t>,</w:t>
      </w:r>
      <w:r>
        <w:tab/>
        <w:t>матични</w:t>
      </w:r>
      <w:r>
        <w:tab/>
        <w:t>број</w:t>
      </w:r>
    </w:p>
    <w:p w:rsidR="00BA625E" w:rsidRDefault="00937353">
      <w:pPr>
        <w:pStyle w:val="BodyText"/>
        <w:tabs>
          <w:tab w:val="left" w:pos="2751"/>
        </w:tabs>
        <w:ind w:left="471"/>
      </w:pPr>
      <w:r>
        <w:rPr>
          <w:u w:val="single"/>
        </w:rPr>
        <w:t xml:space="preserve"> </w:t>
      </w:r>
      <w:r>
        <w:rPr>
          <w:u w:val="single"/>
        </w:rPr>
        <w:tab/>
      </w:r>
      <w:r>
        <w:t>.</w:t>
      </w:r>
    </w:p>
    <w:p w:rsidR="00BA625E" w:rsidRDefault="00937353">
      <w:pPr>
        <w:pStyle w:val="BodyText"/>
        <w:ind w:left="471" w:right="773" w:firstLine="720"/>
        <w:jc w:val="both"/>
      </w:pPr>
      <w:proofErr w:type="gramStart"/>
      <w:r>
        <w:t>Извођач у потпуности одговара Наручиоцу за извршење уговорних обавеза, те и радове изведене од стране подизвођача, као да их је сам</w:t>
      </w:r>
      <w:r>
        <w:rPr>
          <w:spacing w:val="-9"/>
        </w:rPr>
        <w:t xml:space="preserve"> </w:t>
      </w:r>
      <w:r>
        <w:t>извео.</w:t>
      </w:r>
      <w:proofErr w:type="gramEnd"/>
    </w:p>
    <w:p w:rsidR="00BA625E" w:rsidRDefault="00937353">
      <w:pPr>
        <w:pStyle w:val="BodyText"/>
        <w:ind w:left="471" w:right="769" w:firstLine="720"/>
        <w:jc w:val="both"/>
      </w:pPr>
      <w:proofErr w:type="gramStart"/>
      <w:r>
        <w:t>Извођач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BA625E" w:rsidRDefault="00937353">
      <w:pPr>
        <w:pStyle w:val="BodyText"/>
        <w:ind w:left="471" w:right="775" w:firstLine="720"/>
        <w:jc w:val="both"/>
      </w:pPr>
      <w:proofErr w:type="gramStart"/>
      <w:r>
        <w:t>Извођач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BA625E" w:rsidRDefault="00BA625E">
      <w:pPr>
        <w:pStyle w:val="BodyText"/>
        <w:spacing w:before="5"/>
      </w:pPr>
    </w:p>
    <w:p w:rsidR="00BA625E" w:rsidRDefault="00937353">
      <w:pPr>
        <w:pStyle w:val="Heading3"/>
        <w:ind w:left="1191"/>
      </w:pPr>
      <w:r>
        <w:t>Вишкови и мањкови радова</w:t>
      </w:r>
    </w:p>
    <w:p w:rsidR="00BA625E" w:rsidRDefault="00BA625E">
      <w:pPr>
        <w:pStyle w:val="BodyText"/>
        <w:rPr>
          <w:b/>
        </w:rPr>
      </w:pPr>
    </w:p>
    <w:p w:rsidR="00BA625E" w:rsidRDefault="00937353">
      <w:pPr>
        <w:spacing w:line="274" w:lineRule="exact"/>
        <w:ind w:left="4867"/>
        <w:jc w:val="both"/>
        <w:rPr>
          <w:b/>
          <w:sz w:val="24"/>
        </w:rPr>
      </w:pPr>
      <w:proofErr w:type="gramStart"/>
      <w:r>
        <w:rPr>
          <w:b/>
          <w:sz w:val="24"/>
        </w:rPr>
        <w:t>Члан 15.</w:t>
      </w:r>
      <w:proofErr w:type="gramEnd"/>
    </w:p>
    <w:p w:rsidR="00BA625E" w:rsidRDefault="00937353">
      <w:pPr>
        <w:pStyle w:val="BodyText"/>
        <w:ind w:left="471" w:right="771" w:firstLine="720"/>
        <w:jc w:val="both"/>
      </w:pPr>
      <w:proofErr w:type="gramStart"/>
      <w:r>
        <w:t>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w:t>
      </w:r>
      <w:proofErr w:type="gramEnd"/>
      <w:r>
        <w:t xml:space="preserve"> </w:t>
      </w:r>
      <w:proofErr w:type="gramStart"/>
      <w:r>
        <w:t>Извођач радова не може захтевати повећање уговорене цене за радове које је извршио без сагласности Наручиоца.</w:t>
      </w:r>
      <w:proofErr w:type="gramEnd"/>
    </w:p>
    <w:p w:rsidR="00BA625E" w:rsidRDefault="00937353">
      <w:pPr>
        <w:pStyle w:val="BodyText"/>
        <w:ind w:left="471" w:right="773" w:firstLine="720"/>
        <w:jc w:val="both"/>
      </w:pPr>
      <w:proofErr w:type="gramStart"/>
      <w: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w:t>
      </w:r>
      <w:r>
        <w:rPr>
          <w:spacing w:val="-3"/>
        </w:rPr>
        <w:t xml:space="preserve"> </w:t>
      </w:r>
      <w:r>
        <w:t>радова.</w:t>
      </w:r>
      <w:proofErr w:type="gramEnd"/>
    </w:p>
    <w:p w:rsidR="00BA625E" w:rsidRDefault="00937353">
      <w:pPr>
        <w:pStyle w:val="BodyText"/>
        <w:ind w:left="471" w:right="772" w:firstLine="720"/>
        <w:jc w:val="both"/>
      </w:pPr>
      <w: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w:t>
      </w:r>
      <w:r>
        <w:rPr>
          <w:spacing w:val="-7"/>
        </w:rPr>
        <w:t xml:space="preserve"> </w:t>
      </w:r>
      <w:r>
        <w:t>целине.</w:t>
      </w:r>
    </w:p>
    <w:p w:rsidR="00BA625E" w:rsidRDefault="00BA625E">
      <w:pPr>
        <w:pStyle w:val="BodyText"/>
        <w:spacing w:before="5"/>
        <w:rPr>
          <w:sz w:val="16"/>
        </w:rPr>
      </w:pPr>
    </w:p>
    <w:p w:rsidR="00BA625E" w:rsidRDefault="00937353">
      <w:pPr>
        <w:pStyle w:val="Heading3"/>
        <w:spacing w:before="90"/>
        <w:ind w:left="587" w:right="6772"/>
        <w:jc w:val="center"/>
      </w:pPr>
      <w:r>
        <w:t>Непредвиђени радови</w:t>
      </w:r>
    </w:p>
    <w:p w:rsidR="00BA625E" w:rsidRDefault="00937353">
      <w:pPr>
        <w:ind w:left="587" w:right="888"/>
        <w:jc w:val="center"/>
        <w:rPr>
          <w:b/>
          <w:sz w:val="24"/>
        </w:rPr>
      </w:pPr>
      <w:proofErr w:type="gramStart"/>
      <w:r>
        <w:rPr>
          <w:b/>
          <w:sz w:val="24"/>
        </w:rPr>
        <w:t>Члан 16.</w:t>
      </w:r>
      <w:proofErr w:type="gramEnd"/>
    </w:p>
    <w:p w:rsidR="00BA625E" w:rsidRDefault="002138F7" w:rsidP="002138F7">
      <w:pPr>
        <w:pStyle w:val="BodyText"/>
        <w:tabs>
          <w:tab w:val="left" w:pos="426"/>
          <w:tab w:val="left" w:pos="709"/>
          <w:tab w:val="left" w:pos="993"/>
        </w:tabs>
        <w:ind w:left="471" w:right="768" w:hanging="45"/>
        <w:jc w:val="both"/>
      </w:pPr>
      <w:r>
        <w:tab/>
      </w:r>
      <w:r>
        <w:tab/>
        <w:t xml:space="preserve">       </w:t>
      </w:r>
      <w:proofErr w:type="gramStart"/>
      <w:r w:rsidR="00937353">
        <w:t xml:space="preserve">Непредвиђени радови су они радови чије је предузимање било нужно због осигурања стабилности објекта или ради спречевања настанка штете, а изазвани су </w:t>
      </w:r>
      <w:r>
        <w:t>неочекиваном тежом</w:t>
      </w:r>
      <w:r w:rsidR="00937353">
        <w:t>природом земљишта, неочекиваном појавом воде или другим ванредним и</w:t>
      </w:r>
      <w:r w:rsidR="00937353">
        <w:rPr>
          <w:spacing w:val="55"/>
        </w:rPr>
        <w:t xml:space="preserve"> </w:t>
      </w:r>
      <w:r w:rsidR="00937353">
        <w:t>неочекиваним догађајем.</w:t>
      </w:r>
      <w:proofErr w:type="gramEnd"/>
      <w:r w:rsidR="00937353">
        <w:t xml:space="preserve"> </w:t>
      </w:r>
      <w:proofErr w:type="gramStart"/>
      <w:r w:rsidR="00937353">
        <w:t>Непредвиђене радове Извођач радова може да изведе и без претходне сагласности наручиоца, ако због њихове хитности није био у могућности да прибави ту</w:t>
      </w:r>
      <w:r w:rsidR="00937353">
        <w:rPr>
          <w:spacing w:val="58"/>
        </w:rPr>
        <w:t xml:space="preserve"> </w:t>
      </w:r>
      <w:r w:rsidR="00937353">
        <w:t>сагласност.</w:t>
      </w:r>
      <w:proofErr w:type="gramEnd"/>
      <w:r w:rsidR="00937353">
        <w:t xml:space="preserve"> </w:t>
      </w:r>
      <w:proofErr w:type="gramStart"/>
      <w:r w:rsidR="00937353">
        <w:t>Извођач радова је дужан без одлагања обавестити Наручиоца о разлозима за извођење</w:t>
      </w:r>
      <w:r>
        <w:t xml:space="preserve"> </w:t>
      </w:r>
      <w:r w:rsidR="00937353">
        <w:t>непредвиђених радова и о предузетим мерама.</w:t>
      </w:r>
      <w:proofErr w:type="gramEnd"/>
      <w:r w:rsidR="00937353">
        <w:t xml:space="preserve"> </w:t>
      </w:r>
      <w:proofErr w:type="gramStart"/>
      <w:r w:rsidR="00937353">
        <w:t>Извођач радова има право на правичну</w:t>
      </w:r>
      <w:r>
        <w:t xml:space="preserve"> </w:t>
      </w:r>
      <w:r w:rsidR="00937353">
        <w:t>накнаду за непредвиђене радове који су морали бити обављени.</w:t>
      </w:r>
      <w:proofErr w:type="gramEnd"/>
    </w:p>
    <w:p w:rsidR="00BA625E" w:rsidRDefault="00937353">
      <w:pPr>
        <w:pStyle w:val="BodyText"/>
        <w:ind w:left="471" w:right="777" w:firstLine="720"/>
        <w:jc w:val="both"/>
      </w:pPr>
      <w:r>
        <w:t>Наручилац може раскинути овај уговор ако би услед непредвиђених радова уговорена цена морала бити повећана за 5</w:t>
      </w:r>
      <w:proofErr w:type="gramStart"/>
      <w:r>
        <w:t>,0</w:t>
      </w:r>
      <w:proofErr w:type="gramEnd"/>
      <w:r>
        <w:t>% и више, о чему је дужан без одлагања обавестити Извођача</w:t>
      </w:r>
      <w:r>
        <w:rPr>
          <w:spacing w:val="-2"/>
        </w:rPr>
        <w:t xml:space="preserve"> </w:t>
      </w:r>
      <w:r>
        <w:t>радова.</w:t>
      </w:r>
    </w:p>
    <w:p w:rsidR="00BA625E" w:rsidRDefault="00937353">
      <w:pPr>
        <w:pStyle w:val="BodyText"/>
        <w:ind w:left="471" w:right="775" w:firstLine="720"/>
        <w:jc w:val="both"/>
      </w:pPr>
      <w:proofErr w:type="gramStart"/>
      <w: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BA625E" w:rsidRDefault="00937353">
      <w:pPr>
        <w:pStyle w:val="Heading3"/>
        <w:spacing w:before="1" w:line="274" w:lineRule="exact"/>
        <w:ind w:left="4867"/>
        <w:jc w:val="both"/>
      </w:pPr>
      <w:proofErr w:type="gramStart"/>
      <w:r>
        <w:t>Члан</w:t>
      </w:r>
      <w:r>
        <w:rPr>
          <w:spacing w:val="-1"/>
        </w:rPr>
        <w:t xml:space="preserve"> </w:t>
      </w:r>
      <w:r>
        <w:t>17.</w:t>
      </w:r>
      <w:proofErr w:type="gramEnd"/>
    </w:p>
    <w:p w:rsidR="00BA625E" w:rsidRDefault="00937353">
      <w:pPr>
        <w:pStyle w:val="BodyText"/>
        <w:ind w:left="471" w:right="773" w:firstLine="720"/>
        <w:jc w:val="both"/>
      </w:pPr>
      <w:proofErr w:type="gramStart"/>
      <w:r>
        <w:t>У случају да, током реализације овог уговора, стручни надзор констатује да је потребно извођење додатних радова, у смислу Закона о јавним набавкама, са Извођачем се може спровести преговарачки поступак без објављивања јавног позива уколико Наручилац обезбеди средства за њихово уговарање и</w:t>
      </w:r>
      <w:r>
        <w:rPr>
          <w:spacing w:val="-5"/>
        </w:rPr>
        <w:t xml:space="preserve"> </w:t>
      </w:r>
      <w:r>
        <w:t>извођење.</w:t>
      </w:r>
      <w:proofErr w:type="gramEnd"/>
    </w:p>
    <w:p w:rsidR="00BA625E" w:rsidRDefault="00BA625E">
      <w:pPr>
        <w:jc w:val="both"/>
        <w:sectPr w:rsidR="00BA625E">
          <w:pgSz w:w="11910" w:h="16840"/>
          <w:pgMar w:top="1340" w:right="420" w:bottom="1180" w:left="520" w:header="0" w:footer="963" w:gutter="0"/>
          <w:cols w:space="720"/>
        </w:sectPr>
      </w:pPr>
    </w:p>
    <w:p w:rsidR="00BA625E" w:rsidRDefault="00937353">
      <w:pPr>
        <w:pStyle w:val="BodyText"/>
        <w:spacing w:before="74"/>
        <w:ind w:left="471" w:right="770" w:firstLine="720"/>
        <w:jc w:val="both"/>
      </w:pPr>
      <w:r>
        <w:lastRenderedPageBreak/>
        <w:t xml:space="preserve">Додатни радови, у смислу Закона о јавним набавкама, су радови који нису били укључени у првобитни пројекат или у првобитан </w:t>
      </w:r>
      <w:r>
        <w:rPr>
          <w:spacing w:val="-2"/>
        </w:rPr>
        <w:t xml:space="preserve">уговор </w:t>
      </w:r>
      <w:r>
        <w:t>о јавној набавци, а који су због непредвидљивих околности постали неопходни за извршење уговора, под условом да се уговор закључи са првобитним извођачем радова и да укупна вредност свих додатних радова није већа од 15% од укупне вредности уговора, као и да се такви додатни радови не могу раздвојити, у техничком или економском погледу од прве јавне набавке, а да се при томе не проузрокују несразмерно велике техничке тешкоће или несразмерно велики трошкови за наручиоца, или су такви радови, које би наручилац могао набавити одвојено од извршења овог уговора, неопходни за даље фазе извршења</w:t>
      </w:r>
      <w:r>
        <w:rPr>
          <w:spacing w:val="-6"/>
        </w:rPr>
        <w:t xml:space="preserve"> </w:t>
      </w:r>
      <w:r>
        <w:t>радова.</w:t>
      </w:r>
    </w:p>
    <w:p w:rsidR="00BA625E" w:rsidRDefault="00BA625E">
      <w:pPr>
        <w:pStyle w:val="BodyText"/>
        <w:spacing w:before="9"/>
      </w:pPr>
    </w:p>
    <w:p w:rsidR="00BA625E" w:rsidRDefault="00937353">
      <w:pPr>
        <w:pStyle w:val="Heading3"/>
        <w:ind w:left="1191"/>
      </w:pPr>
      <w:r>
        <w:t>Примопредаја радова</w:t>
      </w:r>
    </w:p>
    <w:p w:rsidR="00BA625E" w:rsidRDefault="00BA625E">
      <w:pPr>
        <w:pStyle w:val="BodyText"/>
        <w:spacing w:before="1"/>
        <w:rPr>
          <w:b/>
        </w:rPr>
      </w:pPr>
    </w:p>
    <w:p w:rsidR="00BA625E" w:rsidRDefault="00937353">
      <w:pPr>
        <w:spacing w:line="274" w:lineRule="exact"/>
        <w:ind w:left="4867"/>
        <w:rPr>
          <w:b/>
          <w:sz w:val="24"/>
        </w:rPr>
      </w:pPr>
      <w:proofErr w:type="gramStart"/>
      <w:r>
        <w:rPr>
          <w:b/>
          <w:sz w:val="24"/>
        </w:rPr>
        <w:t>Члан 18.</w:t>
      </w:r>
      <w:proofErr w:type="gramEnd"/>
    </w:p>
    <w:p w:rsidR="00BA625E" w:rsidRDefault="00937353">
      <w:pPr>
        <w:pStyle w:val="BodyText"/>
        <w:ind w:left="471" w:right="879" w:firstLine="720"/>
      </w:pPr>
      <w:proofErr w:type="gramStart"/>
      <w:r>
        <w:t>Извођач о завршетку уговорених радова обавештава Наручиоца и стручни надзор, а дан завршетка радова уписује се у грађевински</w:t>
      </w:r>
      <w:r>
        <w:rPr>
          <w:spacing w:val="-5"/>
        </w:rPr>
        <w:t xml:space="preserve"> </w:t>
      </w:r>
      <w:r>
        <w:t>дневник.</w:t>
      </w:r>
      <w:proofErr w:type="gramEnd"/>
    </w:p>
    <w:p w:rsidR="00BA625E" w:rsidRDefault="00937353">
      <w:pPr>
        <w:pStyle w:val="BodyText"/>
        <w:ind w:left="471" w:right="879" w:firstLine="720"/>
      </w:pPr>
      <w:proofErr w:type="gramStart"/>
      <w:r>
        <w:t>Примопредаја радова се врши комисијски најкасније у року од 15 дана од завршетка радова.</w:t>
      </w:r>
      <w:proofErr w:type="gramEnd"/>
    </w:p>
    <w:p w:rsidR="00BA625E" w:rsidRDefault="00937353">
      <w:pPr>
        <w:pStyle w:val="BodyText"/>
        <w:ind w:left="471" w:right="772" w:firstLine="780"/>
        <w:jc w:val="both"/>
      </w:pPr>
      <w:proofErr w:type="gramStart"/>
      <w:r>
        <w:t>Комисију за примопредају радова чине по један представник Наручиоца, Стручног надзора и Извођача.</w:t>
      </w:r>
      <w:proofErr w:type="gramEnd"/>
    </w:p>
    <w:p w:rsidR="00BA625E" w:rsidRDefault="00937353">
      <w:pPr>
        <w:pStyle w:val="BodyText"/>
        <w:spacing w:line="274" w:lineRule="exact"/>
        <w:ind w:left="1191"/>
        <w:jc w:val="both"/>
      </w:pPr>
      <w:proofErr w:type="gramStart"/>
      <w:r>
        <w:t>Комисија сачињава записник о примопредаји на дан примопредаје радова.</w:t>
      </w:r>
      <w:proofErr w:type="gramEnd"/>
    </w:p>
    <w:p w:rsidR="00BA625E" w:rsidRDefault="00937353">
      <w:pPr>
        <w:pStyle w:val="BodyText"/>
        <w:ind w:left="471" w:right="772" w:firstLine="720"/>
        <w:jc w:val="both"/>
      </w:pPr>
      <w:proofErr w:type="gramStart"/>
      <w:r>
        <w:t>Грешке, односно недостатке које утврди Наручилац у току извођења или приликом преузимања и предаје радова, Извођач мора да отклони без одлагања.</w:t>
      </w:r>
      <w:proofErr w:type="gramEnd"/>
      <w:r>
        <w:t xml:space="preserve"> </w:t>
      </w:r>
      <w:proofErr w:type="gramStart"/>
      <w:r>
        <w:t>Уколико те недостатке Извођач не почне да отклања у року од 3 дана и ако их не отклони у споразумно утврђеном року Наручилац ће радове поверити другом извођачу на рачун Извођача радова.</w:t>
      </w:r>
      <w:proofErr w:type="gramEnd"/>
    </w:p>
    <w:p w:rsidR="00BA625E" w:rsidRDefault="00937353">
      <w:pPr>
        <w:pStyle w:val="BodyText"/>
        <w:ind w:left="471" w:right="770" w:firstLine="720"/>
        <w:jc w:val="both"/>
      </w:pPr>
      <w:proofErr w:type="gramStart"/>
      <w:r>
        <w:t>Евентуално уступање отклањања недостатака другом извођачу Наручилац ће учинити по тржишним ценама и са пажњом доброг привредника.</w:t>
      </w:r>
      <w:proofErr w:type="gramEnd"/>
    </w:p>
    <w:p w:rsidR="00BA625E" w:rsidRDefault="00937353">
      <w:pPr>
        <w:pStyle w:val="Heading3"/>
        <w:spacing w:before="123"/>
        <w:ind w:left="1191"/>
        <w:jc w:val="both"/>
      </w:pPr>
      <w:r>
        <w:t>Гарантни рок</w:t>
      </w:r>
    </w:p>
    <w:p w:rsidR="00BA625E" w:rsidRDefault="00937353">
      <w:pPr>
        <w:spacing w:line="275" w:lineRule="exact"/>
        <w:ind w:left="4867"/>
        <w:rPr>
          <w:b/>
          <w:sz w:val="24"/>
        </w:rPr>
      </w:pPr>
      <w:proofErr w:type="gramStart"/>
      <w:r>
        <w:rPr>
          <w:b/>
          <w:sz w:val="24"/>
        </w:rPr>
        <w:t>Члан 19.</w:t>
      </w:r>
      <w:proofErr w:type="gramEnd"/>
    </w:p>
    <w:p w:rsidR="00BA625E" w:rsidRDefault="00937353">
      <w:pPr>
        <w:pStyle w:val="BodyText"/>
        <w:tabs>
          <w:tab w:val="left" w:pos="7694"/>
        </w:tabs>
        <w:spacing w:line="278" w:lineRule="auto"/>
        <w:ind w:left="471" w:right="774" w:firstLine="720"/>
      </w:pPr>
      <w:r>
        <w:t xml:space="preserve">Гарантни рок за све </w:t>
      </w:r>
      <w:proofErr w:type="gramStart"/>
      <w:r>
        <w:t xml:space="preserve">изведене </w:t>
      </w:r>
      <w:r>
        <w:rPr>
          <w:spacing w:val="22"/>
        </w:rPr>
        <w:t xml:space="preserve"> </w:t>
      </w:r>
      <w:r>
        <w:t>радове</w:t>
      </w:r>
      <w:proofErr w:type="gramEnd"/>
      <w:r>
        <w:rPr>
          <w:spacing w:val="16"/>
        </w:rPr>
        <w:t xml:space="preserve"> </w:t>
      </w:r>
      <w:r>
        <w:t>износи</w:t>
      </w:r>
      <w:r>
        <w:rPr>
          <w:u w:val="single"/>
        </w:rPr>
        <w:t xml:space="preserve"> </w:t>
      </w:r>
      <w:r>
        <w:rPr>
          <w:u w:val="single"/>
        </w:rPr>
        <w:tab/>
      </w:r>
      <w:r>
        <w:t xml:space="preserve">месеца/и, рачунајући </w:t>
      </w:r>
      <w:r>
        <w:rPr>
          <w:spacing w:val="-6"/>
        </w:rPr>
        <w:t xml:space="preserve">од </w:t>
      </w:r>
      <w:r>
        <w:t>дана техничког прегледа и пријема</w:t>
      </w:r>
      <w:r>
        <w:rPr>
          <w:spacing w:val="-4"/>
        </w:rPr>
        <w:t xml:space="preserve"> </w:t>
      </w:r>
      <w:r>
        <w:t>радова.</w:t>
      </w:r>
    </w:p>
    <w:p w:rsidR="00BA625E" w:rsidRDefault="00937353">
      <w:pPr>
        <w:pStyle w:val="BodyText"/>
        <w:ind w:left="471" w:firstLine="660"/>
      </w:pPr>
      <w:proofErr w:type="gramStart"/>
      <w:r>
        <w:t>Ако се у гарантном року појаве недостаци на изведеним радовима, Извођач је дужан да недостатке отклони без права на посебну накнаду у року који одреди Наручилац.</w:t>
      </w:r>
      <w:proofErr w:type="gramEnd"/>
    </w:p>
    <w:p w:rsidR="00BA625E" w:rsidRDefault="00937353">
      <w:pPr>
        <w:pStyle w:val="BodyText"/>
        <w:ind w:left="471" w:right="879" w:firstLine="720"/>
      </w:pPr>
      <w:proofErr w:type="gramStart"/>
      <w:r>
        <w:t>Ако Извођач не поступи на начин предвиђен у претходном ставу, Наручилац је овлашћен да недостатке отклони преко другог Извођача на терет Извођача по овом уговору.</w:t>
      </w:r>
      <w:proofErr w:type="gramEnd"/>
    </w:p>
    <w:p w:rsidR="00BA625E" w:rsidRDefault="00BA625E">
      <w:pPr>
        <w:pStyle w:val="BodyText"/>
        <w:spacing w:before="2"/>
        <w:rPr>
          <w:sz w:val="16"/>
        </w:rPr>
      </w:pPr>
    </w:p>
    <w:p w:rsidR="00BA625E" w:rsidRDefault="00937353">
      <w:pPr>
        <w:pStyle w:val="Heading3"/>
        <w:spacing w:before="90"/>
        <w:ind w:left="587" w:right="7273"/>
        <w:jc w:val="center"/>
      </w:pPr>
      <w:r>
        <w:t>Коначан обрачун</w:t>
      </w:r>
    </w:p>
    <w:p w:rsidR="00BA625E" w:rsidRDefault="00937353">
      <w:pPr>
        <w:spacing w:before="135"/>
        <w:ind w:left="323" w:right="893"/>
        <w:jc w:val="center"/>
        <w:rPr>
          <w:b/>
          <w:sz w:val="24"/>
        </w:rPr>
      </w:pPr>
      <w:proofErr w:type="gramStart"/>
      <w:r>
        <w:rPr>
          <w:b/>
          <w:sz w:val="24"/>
        </w:rPr>
        <w:t>Члан 20.</w:t>
      </w:r>
      <w:proofErr w:type="gramEnd"/>
    </w:p>
    <w:p w:rsidR="00BA625E" w:rsidRDefault="00937353">
      <w:pPr>
        <w:pStyle w:val="BodyText"/>
        <w:ind w:left="471" w:right="771" w:firstLine="871"/>
        <w:jc w:val="both"/>
      </w:pPr>
      <w:proofErr w:type="gramStart"/>
      <w:r>
        <w:t>Коначна количина и вредност радова по овом Уговору утврђује се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roofErr w:type="gramEnd"/>
    </w:p>
    <w:p w:rsidR="00BA625E" w:rsidRDefault="00BA625E">
      <w:pPr>
        <w:pStyle w:val="BodyText"/>
      </w:pPr>
    </w:p>
    <w:p w:rsidR="00BA625E" w:rsidRDefault="00937353">
      <w:pPr>
        <w:pStyle w:val="BodyText"/>
        <w:ind w:left="1191"/>
      </w:pPr>
      <w:proofErr w:type="gramStart"/>
      <w:r>
        <w:t>Коначни обрачун се испоставља истовремено са записником о примопредаји радова.</w:t>
      </w:r>
      <w:proofErr w:type="gramEnd"/>
    </w:p>
    <w:p w:rsidR="00BA625E" w:rsidRDefault="00BA625E">
      <w:pPr>
        <w:pStyle w:val="BodyText"/>
        <w:rPr>
          <w:sz w:val="17"/>
        </w:rPr>
      </w:pPr>
    </w:p>
    <w:p w:rsidR="00BA625E" w:rsidRDefault="00937353">
      <w:pPr>
        <w:pStyle w:val="Heading3"/>
        <w:spacing w:before="90"/>
        <w:ind w:left="491" w:right="7359"/>
        <w:jc w:val="center"/>
      </w:pPr>
      <w:r>
        <w:t>Раскид Уговора</w:t>
      </w:r>
    </w:p>
    <w:p w:rsidR="00BA625E" w:rsidRDefault="00937353">
      <w:pPr>
        <w:ind w:left="587" w:right="888"/>
        <w:jc w:val="center"/>
        <w:rPr>
          <w:b/>
          <w:sz w:val="24"/>
        </w:rPr>
      </w:pPr>
      <w:proofErr w:type="gramStart"/>
      <w:r>
        <w:rPr>
          <w:b/>
          <w:sz w:val="24"/>
        </w:rPr>
        <w:t>Члан 21.</w:t>
      </w:r>
      <w:proofErr w:type="gramEnd"/>
    </w:p>
    <w:p w:rsidR="00BA625E" w:rsidRDefault="00937353">
      <w:pPr>
        <w:pStyle w:val="BodyText"/>
        <w:spacing w:before="115"/>
        <w:ind w:left="1179"/>
      </w:pPr>
      <w:r>
        <w:t>Наручилац има право на једнострани раскид овог уговора у следећим случајевима:</w:t>
      </w:r>
    </w:p>
    <w:p w:rsidR="00BA625E" w:rsidRDefault="00937353">
      <w:pPr>
        <w:pStyle w:val="ListParagraph"/>
        <w:numPr>
          <w:ilvl w:val="0"/>
          <w:numId w:val="25"/>
        </w:numPr>
        <w:tabs>
          <w:tab w:val="left" w:pos="1437"/>
        </w:tabs>
        <w:spacing w:before="1"/>
        <w:ind w:right="773"/>
        <w:rPr>
          <w:sz w:val="24"/>
        </w:rPr>
      </w:pPr>
      <w:r>
        <w:rPr>
          <w:sz w:val="24"/>
        </w:rPr>
        <w:t>ако Извођач не достави банкарску гаранцију за добро извршење посла и полисе осигурања у року и на начин предвиђен</w:t>
      </w:r>
      <w:r>
        <w:rPr>
          <w:spacing w:val="-8"/>
          <w:sz w:val="24"/>
        </w:rPr>
        <w:t xml:space="preserve"> </w:t>
      </w:r>
      <w:r>
        <w:rPr>
          <w:sz w:val="24"/>
        </w:rPr>
        <w:t>уговором;</w:t>
      </w:r>
    </w:p>
    <w:p w:rsidR="00BA625E" w:rsidRDefault="00BA625E">
      <w:pPr>
        <w:rPr>
          <w:sz w:val="24"/>
        </w:rPr>
        <w:sectPr w:rsidR="00BA625E">
          <w:pgSz w:w="11910" w:h="16840"/>
          <w:pgMar w:top="1340" w:right="420" w:bottom="1180" w:left="520" w:header="0" w:footer="963" w:gutter="0"/>
          <w:cols w:space="720"/>
        </w:sectPr>
      </w:pPr>
    </w:p>
    <w:p w:rsidR="00BA625E" w:rsidRDefault="00937353">
      <w:pPr>
        <w:pStyle w:val="ListParagraph"/>
        <w:numPr>
          <w:ilvl w:val="0"/>
          <w:numId w:val="25"/>
        </w:numPr>
        <w:tabs>
          <w:tab w:val="left" w:pos="1437"/>
        </w:tabs>
        <w:spacing w:before="74"/>
        <w:ind w:right="768"/>
        <w:jc w:val="both"/>
        <w:rPr>
          <w:sz w:val="24"/>
        </w:rPr>
      </w:pPr>
      <w:r>
        <w:rPr>
          <w:sz w:val="24"/>
        </w:rPr>
        <w:lastRenderedPageBreak/>
        <w:t>уколико Извођач касни са извођењем радова дуже од 15 календарских дана, а о узроцима не обавести Наручиоца, као и ако Извођач не изводи радове у складу са пројектно-техничком документацијом или из неоправданих разлога прекине са извођењем</w:t>
      </w:r>
      <w:r>
        <w:rPr>
          <w:spacing w:val="-2"/>
          <w:sz w:val="24"/>
        </w:rPr>
        <w:t xml:space="preserve"> </w:t>
      </w:r>
      <w:r>
        <w:rPr>
          <w:sz w:val="24"/>
        </w:rPr>
        <w:t>радова;</w:t>
      </w:r>
    </w:p>
    <w:p w:rsidR="00BA625E" w:rsidRDefault="00937353">
      <w:pPr>
        <w:pStyle w:val="ListParagraph"/>
        <w:numPr>
          <w:ilvl w:val="0"/>
          <w:numId w:val="25"/>
        </w:numPr>
        <w:tabs>
          <w:tab w:val="left" w:pos="1437"/>
        </w:tabs>
        <w:ind w:right="767"/>
        <w:jc w:val="both"/>
        <w:rPr>
          <w:sz w:val="24"/>
        </w:rPr>
      </w:pPr>
      <w:proofErr w:type="gramStart"/>
      <w:r>
        <w:rPr>
          <w:sz w:val="24"/>
        </w:rPr>
        <w:t>уколико</w:t>
      </w:r>
      <w:proofErr w:type="gramEnd"/>
      <w:r>
        <w:rPr>
          <w:sz w:val="24"/>
        </w:rPr>
        <w:t xml:space="preserve">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стручног</w:t>
      </w:r>
      <w:r>
        <w:rPr>
          <w:spacing w:val="-2"/>
          <w:sz w:val="24"/>
        </w:rPr>
        <w:t xml:space="preserve"> </w:t>
      </w:r>
      <w:r>
        <w:rPr>
          <w:sz w:val="24"/>
        </w:rPr>
        <w:t>надзора.</w:t>
      </w:r>
    </w:p>
    <w:p w:rsidR="00BA625E" w:rsidRDefault="00BA625E">
      <w:pPr>
        <w:pStyle w:val="BodyText"/>
      </w:pPr>
    </w:p>
    <w:p w:rsidR="00BA625E" w:rsidRDefault="00937353">
      <w:pPr>
        <w:pStyle w:val="BodyText"/>
        <w:ind w:left="471" w:right="769" w:firstLine="720"/>
        <w:jc w:val="both"/>
      </w:pPr>
      <w:proofErr w:type="gramStart"/>
      <w:r>
        <w:t>У случају једностраног раскида уговора Наручилац има право да за радове који су предмет овог уговора ангажује другог извођача и активира банкарску гаранцију за добро извршење посла.</w:t>
      </w:r>
      <w:proofErr w:type="gramEnd"/>
      <w:r>
        <w:t xml:space="preserve"> </w:t>
      </w:r>
      <w:proofErr w:type="gramStart"/>
      <w:r>
        <w:t>Извођач је у наведеном случају обавезан да надокнади Наручиоцу штету, која представља разлику између цене предметних радова по овом уговору и цене радова новог извођача за те радове.</w:t>
      </w:r>
      <w:proofErr w:type="gramEnd"/>
    </w:p>
    <w:p w:rsidR="00BA625E" w:rsidRDefault="00937353">
      <w:pPr>
        <w:pStyle w:val="BodyText"/>
        <w:spacing w:before="1"/>
        <w:ind w:left="471" w:right="776" w:firstLine="720"/>
        <w:jc w:val="both"/>
      </w:pPr>
      <w:proofErr w:type="gramStart"/>
      <w:r>
        <w:t>Уговор се раскида изјавом у писаној форми која се доставља другој уговорној страни и са отказним роком од 15 дана од дана пријема изјаве.</w:t>
      </w:r>
      <w:proofErr w:type="gramEnd"/>
      <w:r>
        <w:t xml:space="preserve"> </w:t>
      </w:r>
      <w:proofErr w:type="gramStart"/>
      <w:r>
        <w:t>Изјава мора да садржи основ за раскид уговора.</w:t>
      </w:r>
      <w:proofErr w:type="gramEnd"/>
    </w:p>
    <w:p w:rsidR="00BA625E" w:rsidRDefault="00937353">
      <w:pPr>
        <w:pStyle w:val="BodyText"/>
        <w:ind w:left="471" w:right="768" w:firstLine="720"/>
        <w:jc w:val="both"/>
      </w:pPr>
      <w:proofErr w:type="gramStart"/>
      <w:r>
        <w:t>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стварно изведеним радовима и записник комисије о коначном финансијском обрачуну по предметном уговору до дана раскида уговора.</w:t>
      </w:r>
      <w:proofErr w:type="gramEnd"/>
      <w:r>
        <w:t xml:space="preserve"> </w:t>
      </w:r>
      <w:proofErr w:type="gramStart"/>
      <w:r>
        <w:t>Трошкове сноси уговорна страна која је одговорна за раскид уговора.</w:t>
      </w:r>
      <w:proofErr w:type="gramEnd"/>
    </w:p>
    <w:p w:rsidR="00BA625E" w:rsidRDefault="00937353">
      <w:pPr>
        <w:pStyle w:val="Heading3"/>
        <w:spacing w:before="127"/>
        <w:ind w:left="1191"/>
        <w:jc w:val="both"/>
      </w:pPr>
      <w:r>
        <w:t>Измене уговора</w:t>
      </w:r>
    </w:p>
    <w:p w:rsidR="00BA625E" w:rsidRDefault="00937353">
      <w:pPr>
        <w:spacing w:before="137"/>
        <w:ind w:left="4852"/>
        <w:jc w:val="both"/>
        <w:rPr>
          <w:b/>
          <w:sz w:val="24"/>
        </w:rPr>
      </w:pPr>
      <w:r>
        <w:rPr>
          <w:b/>
          <w:sz w:val="24"/>
        </w:rPr>
        <w:t>Члан 22</w:t>
      </w:r>
    </w:p>
    <w:p w:rsidR="00BA625E" w:rsidRDefault="00937353">
      <w:pPr>
        <w:pStyle w:val="BodyText"/>
        <w:spacing w:before="132"/>
        <w:ind w:left="471" w:right="772" w:firstLine="720"/>
        <w:jc w:val="both"/>
      </w:pPr>
      <w:r>
        <w:t>Наручилац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w:t>
      </w:r>
    </w:p>
    <w:p w:rsidR="00BA625E" w:rsidRDefault="00937353">
      <w:pPr>
        <w:pStyle w:val="BodyText"/>
        <w:spacing w:before="3" w:line="276" w:lineRule="auto"/>
        <w:ind w:left="471" w:right="779" w:firstLine="720"/>
        <w:jc w:val="both"/>
      </w:pPr>
      <w: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w:t>
      </w:r>
    </w:p>
    <w:p w:rsidR="00BA625E" w:rsidRDefault="00937353">
      <w:pPr>
        <w:pStyle w:val="ListParagraph"/>
        <w:numPr>
          <w:ilvl w:val="2"/>
          <w:numId w:val="24"/>
        </w:numPr>
        <w:tabs>
          <w:tab w:val="left" w:pos="1494"/>
        </w:tabs>
        <w:spacing w:line="276" w:lineRule="auto"/>
        <w:ind w:right="776" w:firstLine="0"/>
        <w:jc w:val="both"/>
        <w:rPr>
          <w:sz w:val="24"/>
        </w:rPr>
      </w:pPr>
      <w:proofErr w:type="gramStart"/>
      <w:r>
        <w:rPr>
          <w:sz w:val="24"/>
        </w:rPr>
        <w:t>динара</w:t>
      </w:r>
      <w:proofErr w:type="gramEnd"/>
      <w:r>
        <w:rPr>
          <w:sz w:val="24"/>
        </w:rPr>
        <w:t>. Наведено ограничење не односи се на вишкове радова уколико су ти радови уговорени. (</w:t>
      </w:r>
      <w:proofErr w:type="gramStart"/>
      <w:r>
        <w:rPr>
          <w:sz w:val="24"/>
        </w:rPr>
        <w:t>члан</w:t>
      </w:r>
      <w:proofErr w:type="gramEnd"/>
      <w:r>
        <w:rPr>
          <w:sz w:val="24"/>
        </w:rPr>
        <w:t xml:space="preserve"> 115. ст. 1. </w:t>
      </w:r>
      <w:proofErr w:type="gramStart"/>
      <w:r>
        <w:rPr>
          <w:sz w:val="24"/>
        </w:rPr>
        <w:t>и</w:t>
      </w:r>
      <w:proofErr w:type="gramEnd"/>
      <w:r>
        <w:rPr>
          <w:sz w:val="24"/>
        </w:rPr>
        <w:t xml:space="preserve"> 3. Закона). 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w:t>
      </w:r>
      <w:r>
        <w:rPr>
          <w:spacing w:val="-2"/>
          <w:sz w:val="24"/>
        </w:rPr>
        <w:t xml:space="preserve"> </w:t>
      </w:r>
      <w:r>
        <w:rPr>
          <w:sz w:val="24"/>
        </w:rPr>
        <w:t>набавке.</w:t>
      </w:r>
    </w:p>
    <w:p w:rsidR="00BA625E" w:rsidRDefault="00937353">
      <w:pPr>
        <w:pStyle w:val="BodyText"/>
        <w:spacing w:line="276" w:lineRule="auto"/>
        <w:ind w:left="471" w:right="783" w:firstLine="720"/>
        <w:jc w:val="both"/>
      </w:pPr>
      <w:r>
        <w:t>Наручилац ће дозволти продужетак рока за извођење радова, ако наступе околности на које извођач радова није могао да утиче, а које се односе на:</w:t>
      </w:r>
    </w:p>
    <w:p w:rsidR="00BA625E" w:rsidRDefault="00937353">
      <w:pPr>
        <w:pStyle w:val="ListParagraph"/>
        <w:numPr>
          <w:ilvl w:val="3"/>
          <w:numId w:val="24"/>
        </w:numPr>
        <w:tabs>
          <w:tab w:val="left" w:pos="1348"/>
        </w:tabs>
        <w:spacing w:line="276" w:lineRule="auto"/>
        <w:ind w:right="778" w:firstLine="720"/>
        <w:rPr>
          <w:sz w:val="24"/>
        </w:rPr>
      </w:pPr>
      <w:proofErr w:type="gramStart"/>
      <w:r>
        <w:rPr>
          <w:sz w:val="24"/>
        </w:rPr>
        <w:t>природни</w:t>
      </w:r>
      <w:proofErr w:type="gramEnd"/>
      <w:r>
        <w:rPr>
          <w:sz w:val="24"/>
        </w:rPr>
        <w:t xml:space="preserve"> догађај (пожар, поплава, земљотрес, изузетно лоше време неуобичајено за годишње доба и за место на коме се радови изводе и</w:t>
      </w:r>
      <w:r>
        <w:rPr>
          <w:spacing w:val="-11"/>
          <w:sz w:val="24"/>
        </w:rPr>
        <w:t xml:space="preserve"> </w:t>
      </w:r>
      <w:r>
        <w:rPr>
          <w:sz w:val="24"/>
        </w:rPr>
        <w:t>сл.);</w:t>
      </w:r>
    </w:p>
    <w:p w:rsidR="00BA625E" w:rsidRDefault="00937353">
      <w:pPr>
        <w:pStyle w:val="ListParagraph"/>
        <w:numPr>
          <w:ilvl w:val="3"/>
          <w:numId w:val="24"/>
        </w:numPr>
        <w:tabs>
          <w:tab w:val="left" w:pos="1331"/>
        </w:tabs>
        <w:spacing w:line="275" w:lineRule="exact"/>
        <w:ind w:left="1330" w:hanging="140"/>
        <w:rPr>
          <w:sz w:val="24"/>
        </w:rPr>
      </w:pPr>
      <w:r>
        <w:rPr>
          <w:sz w:val="24"/>
        </w:rPr>
        <w:t>мере које буду предвиђене актима надлежних</w:t>
      </w:r>
      <w:r>
        <w:rPr>
          <w:spacing w:val="-9"/>
          <w:sz w:val="24"/>
        </w:rPr>
        <w:t xml:space="preserve"> </w:t>
      </w:r>
      <w:r>
        <w:rPr>
          <w:sz w:val="24"/>
        </w:rPr>
        <w:t>органа;</w:t>
      </w:r>
    </w:p>
    <w:p w:rsidR="00BA625E" w:rsidRDefault="00937353">
      <w:pPr>
        <w:pStyle w:val="ListParagraph"/>
        <w:numPr>
          <w:ilvl w:val="3"/>
          <w:numId w:val="24"/>
        </w:numPr>
        <w:tabs>
          <w:tab w:val="left" w:pos="1396"/>
        </w:tabs>
        <w:spacing w:before="41" w:line="278" w:lineRule="auto"/>
        <w:ind w:right="776" w:firstLine="720"/>
        <w:rPr>
          <w:sz w:val="24"/>
        </w:rPr>
      </w:pPr>
      <w:r>
        <w:rPr>
          <w:sz w:val="24"/>
        </w:rPr>
        <w:t>услови за извођење радова у земљи или води, који нису предвиђени техничком документацијом;</w:t>
      </w:r>
    </w:p>
    <w:p w:rsidR="00BA625E" w:rsidRDefault="00937353">
      <w:pPr>
        <w:pStyle w:val="ListParagraph"/>
        <w:numPr>
          <w:ilvl w:val="3"/>
          <w:numId w:val="24"/>
        </w:numPr>
        <w:tabs>
          <w:tab w:val="left" w:pos="1331"/>
        </w:tabs>
        <w:spacing w:line="272" w:lineRule="exact"/>
        <w:ind w:left="1330" w:hanging="140"/>
        <w:rPr>
          <w:sz w:val="24"/>
        </w:rPr>
      </w:pPr>
      <w:r>
        <w:rPr>
          <w:sz w:val="24"/>
        </w:rPr>
        <w:t>закашњење наручиоца да Извођача радова уведе у</w:t>
      </w:r>
      <w:r>
        <w:rPr>
          <w:spacing w:val="-7"/>
          <w:sz w:val="24"/>
        </w:rPr>
        <w:t xml:space="preserve"> </w:t>
      </w:r>
      <w:r>
        <w:rPr>
          <w:sz w:val="24"/>
        </w:rPr>
        <w:t>посао;</w:t>
      </w:r>
    </w:p>
    <w:p w:rsidR="00BA625E" w:rsidRDefault="00937353">
      <w:pPr>
        <w:pStyle w:val="ListParagraph"/>
        <w:numPr>
          <w:ilvl w:val="3"/>
          <w:numId w:val="24"/>
        </w:numPr>
        <w:tabs>
          <w:tab w:val="left" w:pos="1375"/>
        </w:tabs>
        <w:spacing w:before="41" w:line="276" w:lineRule="auto"/>
        <w:ind w:right="777" w:firstLine="720"/>
        <w:rPr>
          <w:sz w:val="24"/>
        </w:rPr>
      </w:pPr>
      <w:proofErr w:type="gramStart"/>
      <w:r>
        <w:rPr>
          <w:sz w:val="24"/>
        </w:rPr>
        <w:t>непредвиђене</w:t>
      </w:r>
      <w:proofErr w:type="gramEnd"/>
      <w:r>
        <w:rPr>
          <w:sz w:val="24"/>
        </w:rPr>
        <w:t xml:space="preserve"> радове за које Извођач радова приликом извођења радова није знао нити је могао знати да се морају</w:t>
      </w:r>
      <w:r>
        <w:rPr>
          <w:spacing w:val="-11"/>
          <w:sz w:val="24"/>
        </w:rPr>
        <w:t xml:space="preserve"> </w:t>
      </w:r>
      <w:r>
        <w:rPr>
          <w:sz w:val="24"/>
        </w:rPr>
        <w:t>извести.</w:t>
      </w:r>
    </w:p>
    <w:p w:rsidR="00BA625E" w:rsidRDefault="00BA625E">
      <w:pPr>
        <w:spacing w:line="276" w:lineRule="auto"/>
        <w:rPr>
          <w:sz w:val="24"/>
        </w:rPr>
        <w:sectPr w:rsidR="00BA625E">
          <w:pgSz w:w="11910" w:h="16840"/>
          <w:pgMar w:top="1340" w:right="420" w:bottom="1180" w:left="520" w:header="0" w:footer="963" w:gutter="0"/>
          <w:cols w:space="720"/>
        </w:sectPr>
      </w:pPr>
    </w:p>
    <w:p w:rsidR="00BA625E" w:rsidRDefault="00937353">
      <w:pPr>
        <w:pStyle w:val="Heading3"/>
        <w:spacing w:before="61"/>
        <w:ind w:left="4867"/>
        <w:jc w:val="both"/>
      </w:pPr>
      <w:proofErr w:type="gramStart"/>
      <w:r>
        <w:lastRenderedPageBreak/>
        <w:t>Члан 23.</w:t>
      </w:r>
      <w:proofErr w:type="gramEnd"/>
    </w:p>
    <w:p w:rsidR="00BA625E" w:rsidRDefault="00937353">
      <w:pPr>
        <w:pStyle w:val="BodyText"/>
        <w:spacing w:before="36" w:line="276" w:lineRule="auto"/>
        <w:ind w:left="471" w:right="772" w:firstLine="720"/>
        <w:jc w:val="both"/>
      </w:pPr>
      <w:proofErr w:type="gramStart"/>
      <w: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BA625E" w:rsidRDefault="00937353">
      <w:pPr>
        <w:pStyle w:val="BodyText"/>
        <w:spacing w:line="276" w:lineRule="auto"/>
        <w:ind w:left="471" w:right="776" w:firstLine="720"/>
        <w:jc w:val="both"/>
      </w:pPr>
      <w:proofErr w:type="gramStart"/>
      <w: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BA625E" w:rsidRDefault="00937353">
      <w:pPr>
        <w:pStyle w:val="BodyText"/>
        <w:spacing w:before="1" w:line="276" w:lineRule="auto"/>
        <w:ind w:left="471" w:right="768" w:firstLine="720"/>
        <w:jc w:val="both"/>
      </w:pPr>
      <w:proofErr w:type="gramStart"/>
      <w: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t xml:space="preserve"> </w:t>
      </w:r>
      <w:proofErr w:type="gramStart"/>
      <w:r>
        <w:t>Закона. Изменом уговора, по било ком од наведених основа, не може се мењати предмет јавне набавке.</w:t>
      </w:r>
      <w:proofErr w:type="gramEnd"/>
    </w:p>
    <w:p w:rsidR="00BA625E" w:rsidRDefault="00BA625E">
      <w:pPr>
        <w:pStyle w:val="BodyText"/>
        <w:spacing w:before="7"/>
        <w:rPr>
          <w:sz w:val="16"/>
        </w:rPr>
      </w:pPr>
    </w:p>
    <w:p w:rsidR="00BA625E" w:rsidRDefault="00937353">
      <w:pPr>
        <w:pStyle w:val="Heading3"/>
        <w:spacing w:before="90"/>
        <w:ind w:left="442" w:right="7359"/>
        <w:jc w:val="center"/>
      </w:pPr>
      <w:r>
        <w:t>Остале одредбе</w:t>
      </w:r>
    </w:p>
    <w:p w:rsidR="00BA625E" w:rsidRDefault="00937353">
      <w:pPr>
        <w:spacing w:before="135"/>
        <w:ind w:left="587" w:right="888"/>
        <w:jc w:val="center"/>
        <w:rPr>
          <w:b/>
          <w:sz w:val="24"/>
        </w:rPr>
      </w:pPr>
      <w:proofErr w:type="gramStart"/>
      <w:r>
        <w:rPr>
          <w:b/>
          <w:sz w:val="24"/>
        </w:rPr>
        <w:t>Члан 24.</w:t>
      </w:r>
      <w:proofErr w:type="gramEnd"/>
    </w:p>
    <w:p w:rsidR="00BA625E" w:rsidRDefault="00937353">
      <w:pPr>
        <w:pStyle w:val="BodyText"/>
        <w:ind w:left="471" w:right="772" w:firstLine="720"/>
        <w:jc w:val="both"/>
      </w:pPr>
      <w:proofErr w:type="gramStart"/>
      <w:r>
        <w:t>За све што није предвиђено овим уговором важе одредбе Закона о планирању и изградњи, Закона о облигационим односима, као и одредбе Посебних узанси о грађењу и других важећих прописа Републике Србије.</w:t>
      </w:r>
      <w:proofErr w:type="gramEnd"/>
    </w:p>
    <w:p w:rsidR="00BA625E" w:rsidRDefault="00BA625E">
      <w:pPr>
        <w:pStyle w:val="BodyText"/>
      </w:pPr>
    </w:p>
    <w:p w:rsidR="00BA625E" w:rsidRDefault="00937353">
      <w:pPr>
        <w:pStyle w:val="Heading3"/>
        <w:spacing w:line="274" w:lineRule="exact"/>
        <w:ind w:left="4867"/>
      </w:pPr>
      <w:proofErr w:type="gramStart"/>
      <w:r>
        <w:t>Члан 25.</w:t>
      </w:r>
      <w:proofErr w:type="gramEnd"/>
    </w:p>
    <w:p w:rsidR="00BA625E" w:rsidRDefault="00937353">
      <w:pPr>
        <w:pStyle w:val="BodyText"/>
        <w:spacing w:line="274" w:lineRule="exact"/>
        <w:ind w:left="587" w:right="1608"/>
        <w:jc w:val="center"/>
      </w:pPr>
      <w:proofErr w:type="gramStart"/>
      <w:r>
        <w:t>У случају спора уговара се месна надлежност Привредног суда у Ваљеву.</w:t>
      </w:r>
      <w:proofErr w:type="gramEnd"/>
    </w:p>
    <w:p w:rsidR="00BA625E" w:rsidRDefault="00BA625E">
      <w:pPr>
        <w:pStyle w:val="BodyText"/>
        <w:spacing w:before="5"/>
      </w:pPr>
    </w:p>
    <w:p w:rsidR="00BA625E" w:rsidRDefault="00937353">
      <w:pPr>
        <w:pStyle w:val="Heading3"/>
        <w:spacing w:line="274" w:lineRule="exact"/>
        <w:ind w:left="4867"/>
      </w:pPr>
      <w:proofErr w:type="gramStart"/>
      <w:r>
        <w:t>Члан 26.</w:t>
      </w:r>
      <w:proofErr w:type="gramEnd"/>
    </w:p>
    <w:p w:rsidR="00BA625E" w:rsidRDefault="00937353">
      <w:pPr>
        <w:pStyle w:val="BodyText"/>
        <w:ind w:left="471" w:right="774" w:firstLine="720"/>
        <w:jc w:val="both"/>
      </w:pPr>
      <w:proofErr w:type="gramStart"/>
      <w:r>
        <w:t>Уговор је сачињен сагласно вољи уговорних страна што исте потврђују својим потписима, а ступа на снагу даном потписивања обе уговорне стране.</w:t>
      </w:r>
      <w:proofErr w:type="gramEnd"/>
    </w:p>
    <w:p w:rsidR="00BA625E" w:rsidRDefault="00BA625E">
      <w:pPr>
        <w:pStyle w:val="BodyText"/>
        <w:spacing w:before="2"/>
      </w:pPr>
    </w:p>
    <w:p w:rsidR="00BA625E" w:rsidRDefault="00937353">
      <w:pPr>
        <w:pStyle w:val="Heading3"/>
        <w:spacing w:line="274" w:lineRule="exact"/>
        <w:ind w:left="4867"/>
      </w:pPr>
      <w:proofErr w:type="gramStart"/>
      <w:r>
        <w:t>Члан 27.</w:t>
      </w:r>
      <w:proofErr w:type="gramEnd"/>
    </w:p>
    <w:p w:rsidR="00BA625E" w:rsidRDefault="00937353">
      <w:pPr>
        <w:pStyle w:val="BodyText"/>
        <w:ind w:left="471" w:right="771" w:firstLine="708"/>
        <w:jc w:val="both"/>
      </w:pPr>
      <w:proofErr w:type="gramStart"/>
      <w:r>
        <w:t>Овај уговор је сачињен у 6 (шест) истоветних примерака, од којих по 3 (три) примерка за сваку уговорну страну.</w:t>
      </w:r>
      <w:proofErr w:type="gramEnd"/>
    </w:p>
    <w:p w:rsidR="00BA625E" w:rsidRDefault="00BA625E">
      <w:pPr>
        <w:pStyle w:val="BodyText"/>
        <w:rPr>
          <w:sz w:val="26"/>
        </w:rPr>
      </w:pPr>
    </w:p>
    <w:p w:rsidR="00BA625E" w:rsidRDefault="00BA625E">
      <w:pPr>
        <w:pStyle w:val="BodyText"/>
        <w:spacing w:before="3"/>
        <w:rPr>
          <w:sz w:val="22"/>
        </w:rPr>
      </w:pPr>
    </w:p>
    <w:p w:rsidR="00BA625E" w:rsidRDefault="00937353">
      <w:pPr>
        <w:pStyle w:val="Heading3"/>
        <w:tabs>
          <w:tab w:val="left" w:pos="6225"/>
        </w:tabs>
        <w:ind w:left="1251" w:right="1859" w:hanging="240"/>
      </w:pPr>
      <w:r>
        <w:t>ЗА</w:t>
      </w:r>
      <w:r>
        <w:rPr>
          <w:spacing w:val="-1"/>
        </w:rPr>
        <w:t xml:space="preserve"> </w:t>
      </w:r>
      <w:r>
        <w:t>НАРУЧИОЦА:</w:t>
      </w:r>
      <w:r>
        <w:tab/>
        <w:t xml:space="preserve">ЗА ИЗВОЂАЧА </w:t>
      </w:r>
      <w:r>
        <w:rPr>
          <w:spacing w:val="-3"/>
        </w:rPr>
        <w:t xml:space="preserve">РАДОВА: </w:t>
      </w:r>
      <w:r>
        <w:t>НАЧЕЛНИК</w:t>
      </w:r>
    </w:p>
    <w:p w:rsidR="00BA625E" w:rsidRDefault="00937353">
      <w:pPr>
        <w:ind w:left="651"/>
        <w:rPr>
          <w:b/>
          <w:sz w:val="24"/>
        </w:rPr>
      </w:pPr>
      <w:r>
        <w:rPr>
          <w:b/>
          <w:sz w:val="24"/>
        </w:rPr>
        <w:t>ОПШТИНСКЕ УПРАВЕ</w:t>
      </w:r>
    </w:p>
    <w:p w:rsidR="00BA625E" w:rsidRDefault="00937353">
      <w:pPr>
        <w:spacing w:before="1"/>
        <w:ind w:left="831"/>
        <w:rPr>
          <w:b/>
          <w:sz w:val="24"/>
        </w:rPr>
      </w:pPr>
      <w:r>
        <w:rPr>
          <w:b/>
          <w:sz w:val="24"/>
        </w:rPr>
        <w:t>Мирослав Ненадовић</w:t>
      </w:r>
    </w:p>
    <w:p w:rsidR="00BA625E" w:rsidRDefault="008A197F">
      <w:pPr>
        <w:pStyle w:val="BodyText"/>
        <w:spacing w:line="20" w:lineRule="exact"/>
        <w:ind w:left="6344"/>
        <w:rPr>
          <w:sz w:val="2"/>
        </w:rPr>
      </w:pPr>
      <w:r>
        <w:rPr>
          <w:sz w:val="2"/>
        </w:rPr>
      </w:r>
      <w:r>
        <w:rPr>
          <w:sz w:val="2"/>
        </w:rPr>
        <w:pict>
          <v:group id="_x0000_s2109" style="width:2in;height:.8pt;mso-position-horizontal-relative:char;mso-position-vertical-relative:line" coordsize="2880,16">
            <v:line id="_x0000_s2110" style="position:absolute" from="0,8" to="2880,8" strokeweight=".26669mm"/>
            <w10:wrap type="none"/>
            <w10:anchorlock/>
          </v:group>
        </w:pict>
      </w:r>
    </w:p>
    <w:p w:rsidR="00BA625E" w:rsidRDefault="00BA625E">
      <w:pPr>
        <w:pStyle w:val="BodyText"/>
        <w:rPr>
          <w:b/>
          <w:sz w:val="20"/>
        </w:rPr>
      </w:pPr>
    </w:p>
    <w:p w:rsidR="00BA625E" w:rsidRDefault="00BA625E">
      <w:pPr>
        <w:pStyle w:val="BodyText"/>
        <w:spacing w:before="5"/>
        <w:rPr>
          <w:b/>
          <w:sz w:val="18"/>
        </w:rPr>
      </w:pPr>
    </w:p>
    <w:p w:rsidR="00BA625E" w:rsidRDefault="00937353">
      <w:pPr>
        <w:spacing w:before="90"/>
        <w:ind w:left="829"/>
        <w:rPr>
          <w:b/>
          <w:sz w:val="24"/>
        </w:rPr>
      </w:pPr>
      <w:r>
        <w:rPr>
          <w:b/>
          <w:sz w:val="24"/>
        </w:rPr>
        <w:t>Напомена:</w:t>
      </w:r>
    </w:p>
    <w:p w:rsidR="00BA625E" w:rsidRDefault="00937353">
      <w:pPr>
        <w:pStyle w:val="ListParagraph"/>
        <w:numPr>
          <w:ilvl w:val="0"/>
          <w:numId w:val="23"/>
        </w:numPr>
        <w:tabs>
          <w:tab w:val="left" w:pos="1112"/>
          <w:tab w:val="left" w:pos="1113"/>
        </w:tabs>
        <w:ind w:right="773"/>
        <w:rPr>
          <w:b/>
          <w:sz w:val="24"/>
        </w:rPr>
      </w:pPr>
      <w:r>
        <w:rPr>
          <w:b/>
          <w:sz w:val="24"/>
        </w:rPr>
        <w:t>модел уговора понуђач мора да попуни, парафира све стране, потпише на линији испод „за извођача радова“, чиме потврђује да прихвата елементе модела</w:t>
      </w:r>
      <w:r>
        <w:rPr>
          <w:b/>
          <w:spacing w:val="-25"/>
          <w:sz w:val="24"/>
        </w:rPr>
        <w:t xml:space="preserve"> </w:t>
      </w:r>
      <w:r>
        <w:rPr>
          <w:b/>
          <w:sz w:val="24"/>
        </w:rPr>
        <w:t>уговора!</w:t>
      </w:r>
    </w:p>
    <w:p w:rsidR="00BA625E" w:rsidRDefault="00BA625E">
      <w:pPr>
        <w:rPr>
          <w:sz w:val="24"/>
        </w:rPr>
        <w:sectPr w:rsidR="00BA625E">
          <w:pgSz w:w="11910" w:h="16840"/>
          <w:pgMar w:top="1360" w:right="420" w:bottom="1180" w:left="520" w:header="0" w:footer="963" w:gutter="0"/>
          <w:cols w:space="720"/>
        </w:sectPr>
      </w:pPr>
    </w:p>
    <w:p w:rsidR="00BA625E" w:rsidRDefault="00393312" w:rsidP="00E32897">
      <w:pPr>
        <w:pStyle w:val="ListParagraph"/>
        <w:tabs>
          <w:tab w:val="left" w:pos="1430"/>
        </w:tabs>
        <w:spacing w:before="78"/>
        <w:ind w:left="1429" w:hanging="1145"/>
        <w:rPr>
          <w:b/>
          <w:sz w:val="24"/>
        </w:rPr>
      </w:pPr>
      <w:r>
        <w:rPr>
          <w:b/>
          <w:sz w:val="24"/>
        </w:rPr>
        <w:lastRenderedPageBreak/>
        <w:t xml:space="preserve">XIV </w:t>
      </w:r>
      <w:r w:rsidR="00937353">
        <w:rPr>
          <w:b/>
          <w:sz w:val="24"/>
        </w:rPr>
        <w:t>ОБРАЗАЦ СТРУКТУРЕ ЦЕНЕ СА УПУТСТВОМ КАКО ДА СЕ</w:t>
      </w:r>
      <w:r w:rsidR="00937353">
        <w:rPr>
          <w:b/>
          <w:spacing w:val="-8"/>
          <w:sz w:val="24"/>
        </w:rPr>
        <w:t xml:space="preserve"> </w:t>
      </w:r>
      <w:r w:rsidR="00937353">
        <w:rPr>
          <w:b/>
          <w:sz w:val="24"/>
        </w:rPr>
        <w:t>ПОПУНИ</w:t>
      </w:r>
      <w:r w:rsidR="00014252">
        <w:rPr>
          <w:b/>
          <w:sz w:val="24"/>
        </w:rPr>
        <w:t xml:space="preserve"> </w:t>
      </w:r>
    </w:p>
    <w:p w:rsidR="00E32897" w:rsidRDefault="00E32897" w:rsidP="00014252">
      <w:pPr>
        <w:pStyle w:val="ListParagraph"/>
        <w:tabs>
          <w:tab w:val="left" w:pos="1430"/>
        </w:tabs>
        <w:spacing w:before="78"/>
        <w:ind w:left="1429" w:firstLine="0"/>
        <w:rPr>
          <w:b/>
          <w:sz w:val="24"/>
        </w:rPr>
      </w:pPr>
    </w:p>
    <w:p w:rsidR="00E32897" w:rsidRDefault="00E32897" w:rsidP="00014252">
      <w:pPr>
        <w:pStyle w:val="ListParagraph"/>
        <w:tabs>
          <w:tab w:val="left" w:pos="1430"/>
        </w:tabs>
        <w:spacing w:before="78"/>
        <w:ind w:left="1429" w:firstLine="0"/>
        <w:rPr>
          <w:b/>
          <w:sz w:val="24"/>
        </w:rPr>
      </w:pPr>
    </w:p>
    <w:p w:rsidR="00014252" w:rsidRPr="00014252" w:rsidRDefault="00014252" w:rsidP="00014252">
      <w:pPr>
        <w:pStyle w:val="ListParagraph"/>
        <w:tabs>
          <w:tab w:val="left" w:pos="1430"/>
        </w:tabs>
        <w:spacing w:before="78"/>
        <w:ind w:left="1429" w:firstLine="0"/>
        <w:rPr>
          <w:rFonts w:ascii="Arial"/>
          <w:sz w:val="20"/>
        </w:rPr>
      </w:pPr>
      <w:r>
        <w:rPr>
          <w:b/>
          <w:sz w:val="24"/>
        </w:rPr>
        <w:t>Предмер радова на унапређењу енергетске ефикасности на згради ОШ “Петар Враголић</w:t>
      </w:r>
      <w:proofErr w:type="gramStart"/>
      <w:r>
        <w:rPr>
          <w:b/>
          <w:sz w:val="24"/>
        </w:rPr>
        <w:t>“ у</w:t>
      </w:r>
      <w:proofErr w:type="gramEnd"/>
      <w:r>
        <w:rPr>
          <w:b/>
          <w:sz w:val="24"/>
        </w:rPr>
        <w:t xml:space="preserve"> Доњој Оровици, општина Љубовија</w:t>
      </w:r>
    </w:p>
    <w:p w:rsidR="00BA625E" w:rsidRDefault="00BA625E">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E32897" w:rsidRPr="00A76821" w:rsidRDefault="00A76821">
      <w:pPr>
        <w:pStyle w:val="BodyText"/>
        <w:rPr>
          <w:rFonts w:ascii="Arial"/>
          <w:sz w:val="20"/>
        </w:rPr>
      </w:pPr>
      <w:r>
        <w:rPr>
          <w:rFonts w:ascii="Arial"/>
          <w:sz w:val="20"/>
        </w:rPr>
        <w:t xml:space="preserve">                                                                                                                                                                          43/67</w:t>
      </w:r>
    </w:p>
    <w:p w:rsidR="00E32897" w:rsidRPr="00E32897" w:rsidRDefault="00E32897">
      <w:pPr>
        <w:pStyle w:val="BodyText"/>
        <w:rPr>
          <w:rFonts w:ascii="Arial"/>
          <w:sz w:val="20"/>
        </w:rPr>
      </w:pPr>
    </w:p>
    <w:p w:rsidR="00BA625E" w:rsidRDefault="00BA625E">
      <w:pPr>
        <w:pStyle w:val="BodyText"/>
        <w:rPr>
          <w:rFonts w:ascii="Arial"/>
          <w:sz w:val="20"/>
        </w:rPr>
      </w:pPr>
    </w:p>
    <w:p w:rsidR="00BA625E" w:rsidRDefault="00937353">
      <w:pPr>
        <w:pStyle w:val="ListParagraph"/>
        <w:numPr>
          <w:ilvl w:val="1"/>
          <w:numId w:val="57"/>
        </w:numPr>
        <w:tabs>
          <w:tab w:val="left" w:pos="3472"/>
        </w:tabs>
        <w:spacing w:line="261" w:lineRule="auto"/>
        <w:ind w:right="2807" w:hanging="519"/>
        <w:rPr>
          <w:rFonts w:ascii="Arial" w:hAnsi="Arial"/>
          <w:b/>
          <w:sz w:val="18"/>
        </w:rPr>
      </w:pPr>
      <w:r>
        <w:rPr>
          <w:rFonts w:ascii="Arial" w:hAnsi="Arial"/>
          <w:b/>
          <w:sz w:val="18"/>
        </w:rPr>
        <w:lastRenderedPageBreak/>
        <w:t>P R E D M E R I P R E D R A Č U N R A D O V A rekonstrukcija otklanjanje posledica</w:t>
      </w:r>
      <w:r>
        <w:rPr>
          <w:rFonts w:ascii="Arial" w:hAnsi="Arial"/>
          <w:b/>
          <w:spacing w:val="-12"/>
          <w:sz w:val="18"/>
        </w:rPr>
        <w:t xml:space="preserve"> </w:t>
      </w:r>
      <w:r>
        <w:rPr>
          <w:rFonts w:ascii="Arial" w:hAnsi="Arial"/>
          <w:b/>
          <w:sz w:val="18"/>
        </w:rPr>
        <w:t>pozara.</w:t>
      </w:r>
    </w:p>
    <w:p w:rsidR="00BA625E" w:rsidRDefault="00BA625E">
      <w:pPr>
        <w:pStyle w:val="BodyText"/>
        <w:rPr>
          <w:rFonts w:ascii="Arial"/>
          <w:b/>
          <w:sz w:val="20"/>
        </w:rPr>
      </w:pPr>
    </w:p>
    <w:p w:rsidR="00BA625E" w:rsidRDefault="00BA625E">
      <w:pPr>
        <w:pStyle w:val="BodyText"/>
        <w:spacing w:before="5"/>
        <w:rPr>
          <w:rFonts w:ascii="Arial"/>
          <w:b/>
          <w:sz w:val="19"/>
        </w:rPr>
      </w:pPr>
    </w:p>
    <w:p w:rsidR="00BA625E" w:rsidRDefault="00937353">
      <w:pPr>
        <w:pStyle w:val="ListParagraph"/>
        <w:numPr>
          <w:ilvl w:val="0"/>
          <w:numId w:val="22"/>
        </w:numPr>
        <w:tabs>
          <w:tab w:val="left" w:pos="1461"/>
        </w:tabs>
        <w:spacing w:before="1"/>
        <w:ind w:hanging="203"/>
        <w:rPr>
          <w:rFonts w:ascii="Arial" w:hAnsi="Arial"/>
          <w:b/>
          <w:sz w:val="18"/>
        </w:rPr>
      </w:pPr>
      <w:r>
        <w:rPr>
          <w:rFonts w:ascii="Arial" w:hAnsi="Arial"/>
          <w:b/>
          <w:sz w:val="18"/>
        </w:rPr>
        <w:t>PRIPREMNI RADOVI I RADOVI NA</w:t>
      </w:r>
      <w:r>
        <w:rPr>
          <w:rFonts w:ascii="Arial" w:hAnsi="Arial"/>
          <w:b/>
          <w:spacing w:val="-7"/>
          <w:sz w:val="18"/>
        </w:rPr>
        <w:t xml:space="preserve"> </w:t>
      </w:r>
      <w:r>
        <w:rPr>
          <w:rFonts w:ascii="Arial" w:hAnsi="Arial"/>
          <w:b/>
          <w:sz w:val="18"/>
        </w:rPr>
        <w:t>DEMONTAŽI</w:t>
      </w:r>
    </w:p>
    <w:p w:rsidR="00BA625E" w:rsidRDefault="00937353">
      <w:pPr>
        <w:tabs>
          <w:tab w:val="left" w:pos="6539"/>
          <w:tab w:val="left" w:pos="9007"/>
        </w:tabs>
        <w:spacing w:before="18"/>
        <w:ind w:left="5927"/>
        <w:rPr>
          <w:rFonts w:ascii="Arial" w:hAnsi="Arial"/>
          <w:b/>
          <w:sz w:val="18"/>
        </w:rPr>
      </w:pPr>
      <w:r>
        <w:rPr>
          <w:rFonts w:ascii="Arial" w:hAnsi="Arial"/>
          <w:b/>
          <w:sz w:val="18"/>
        </w:rPr>
        <w:t>J.M</w:t>
      </w:r>
      <w:r>
        <w:rPr>
          <w:rFonts w:ascii="Arial" w:hAnsi="Arial"/>
          <w:b/>
          <w:sz w:val="18"/>
        </w:rPr>
        <w:tab/>
        <w:t xml:space="preserve">KOLIČINA  </w:t>
      </w:r>
      <w:r>
        <w:rPr>
          <w:rFonts w:ascii="Arial" w:hAnsi="Arial"/>
          <w:b/>
          <w:spacing w:val="43"/>
          <w:sz w:val="18"/>
        </w:rPr>
        <w:t xml:space="preserve"> </w:t>
      </w:r>
      <w:r>
        <w:rPr>
          <w:rFonts w:ascii="Arial" w:hAnsi="Arial"/>
          <w:b/>
          <w:sz w:val="18"/>
        </w:rPr>
        <w:t>JED.CENA</w:t>
      </w:r>
      <w:r>
        <w:rPr>
          <w:rFonts w:ascii="Arial" w:hAnsi="Arial"/>
          <w:b/>
          <w:sz w:val="18"/>
        </w:rPr>
        <w:tab/>
        <w:t>UKUPNO</w:t>
      </w:r>
    </w:p>
    <w:p w:rsidR="00BA625E" w:rsidRDefault="00937353">
      <w:pPr>
        <w:pStyle w:val="ListParagraph"/>
        <w:numPr>
          <w:ilvl w:val="0"/>
          <w:numId w:val="21"/>
        </w:numPr>
        <w:tabs>
          <w:tab w:val="left" w:pos="1259"/>
        </w:tabs>
        <w:spacing w:before="21" w:line="259" w:lineRule="auto"/>
        <w:ind w:right="3497"/>
        <w:jc w:val="left"/>
        <w:rPr>
          <w:rFonts w:ascii="Arial"/>
          <w:sz w:val="18"/>
        </w:rPr>
      </w:pPr>
      <w:r>
        <w:rPr>
          <w:rFonts w:ascii="Arial"/>
          <w:sz w:val="18"/>
        </w:rPr>
        <w:t>Pazljiva demontaza postojece drvene tavanske konstrukcije sa</w:t>
      </w:r>
      <w:r>
        <w:rPr>
          <w:rFonts w:ascii="Arial"/>
          <w:spacing w:val="-30"/>
          <w:sz w:val="18"/>
        </w:rPr>
        <w:t xml:space="preserve"> </w:t>
      </w:r>
      <w:r>
        <w:rPr>
          <w:rFonts w:ascii="Arial"/>
          <w:sz w:val="18"/>
        </w:rPr>
        <w:t>tavanja cama I potkonstrukcijom poda I plafona.Sve</w:t>
      </w:r>
      <w:r>
        <w:rPr>
          <w:rFonts w:ascii="Arial"/>
          <w:spacing w:val="3"/>
          <w:sz w:val="18"/>
        </w:rPr>
        <w:t xml:space="preserve"> </w:t>
      </w:r>
      <w:r>
        <w:rPr>
          <w:rFonts w:ascii="Arial"/>
          <w:sz w:val="18"/>
        </w:rPr>
        <w:t>elemente</w:t>
      </w:r>
    </w:p>
    <w:p w:rsidR="00BA625E" w:rsidRDefault="00937353">
      <w:pPr>
        <w:spacing w:before="4"/>
        <w:ind w:left="1258"/>
        <w:rPr>
          <w:rFonts w:ascii="Arial" w:hAnsi="Arial"/>
          <w:sz w:val="18"/>
        </w:rPr>
      </w:pPr>
      <w:proofErr w:type="gramStart"/>
      <w:r>
        <w:rPr>
          <w:rFonts w:ascii="Arial" w:hAnsi="Arial"/>
          <w:sz w:val="18"/>
        </w:rPr>
        <w:t>tavanice</w:t>
      </w:r>
      <w:proofErr w:type="gramEnd"/>
      <w:r>
        <w:rPr>
          <w:rFonts w:ascii="Arial" w:hAnsi="Arial"/>
          <w:sz w:val="18"/>
        </w:rPr>
        <w:t xml:space="preserve"> sloziti na gradilištu a zatim odvesti na deponiju</w:t>
      </w:r>
    </w:p>
    <w:p w:rsidR="00BA625E" w:rsidRDefault="00937353">
      <w:pPr>
        <w:tabs>
          <w:tab w:val="left" w:pos="5925"/>
          <w:tab w:val="right" w:pos="7407"/>
        </w:tabs>
        <w:spacing w:before="19"/>
        <w:ind w:left="1258"/>
        <w:rPr>
          <w:rFonts w:ascii="Arial" w:hAnsi="Arial"/>
          <w:sz w:val="18"/>
        </w:rPr>
      </w:pPr>
      <w:proofErr w:type="gramStart"/>
      <w:r>
        <w:rPr>
          <w:rFonts w:ascii="Arial" w:hAnsi="Arial"/>
          <w:sz w:val="18"/>
        </w:rPr>
        <w:t>do</w:t>
      </w:r>
      <w:proofErr w:type="gramEnd"/>
      <w:r>
        <w:rPr>
          <w:rFonts w:ascii="Arial" w:hAnsi="Arial"/>
          <w:sz w:val="18"/>
        </w:rPr>
        <w:t xml:space="preserve"> 6km.Obračun po</w:t>
      </w:r>
      <w:r>
        <w:rPr>
          <w:rFonts w:ascii="Arial" w:hAnsi="Arial"/>
          <w:spacing w:val="6"/>
          <w:sz w:val="18"/>
        </w:rPr>
        <w:t xml:space="preserve"> </w:t>
      </w:r>
      <w:r>
        <w:rPr>
          <w:rFonts w:ascii="Arial" w:hAnsi="Arial"/>
          <w:sz w:val="18"/>
        </w:rPr>
        <w:t>m2</w:t>
      </w:r>
      <w:r>
        <w:rPr>
          <w:rFonts w:ascii="Arial" w:hAnsi="Arial"/>
          <w:spacing w:val="3"/>
          <w:sz w:val="18"/>
        </w:rPr>
        <w:t xml:space="preserve"> </w:t>
      </w:r>
      <w:r>
        <w:rPr>
          <w:rFonts w:ascii="Arial" w:hAnsi="Arial"/>
          <w:sz w:val="18"/>
        </w:rPr>
        <w:t>površine.</w:t>
      </w:r>
      <w:r>
        <w:rPr>
          <w:rFonts w:ascii="Arial" w:hAnsi="Arial"/>
          <w:sz w:val="18"/>
        </w:rPr>
        <w:tab/>
        <w:t>m2</w:t>
      </w:r>
      <w:r>
        <w:rPr>
          <w:rFonts w:ascii="Arial" w:hAnsi="Arial"/>
          <w:sz w:val="18"/>
        </w:rPr>
        <w:tab/>
        <w:t>208.79</w:t>
      </w:r>
    </w:p>
    <w:p w:rsidR="00BA625E" w:rsidRDefault="00937353">
      <w:pPr>
        <w:pStyle w:val="ListParagraph"/>
        <w:numPr>
          <w:ilvl w:val="0"/>
          <w:numId w:val="21"/>
        </w:numPr>
        <w:tabs>
          <w:tab w:val="left" w:pos="1262"/>
        </w:tabs>
        <w:spacing w:before="242" w:line="261" w:lineRule="auto"/>
        <w:ind w:left="1309" w:right="4649" w:hanging="224"/>
        <w:jc w:val="left"/>
        <w:rPr>
          <w:rFonts w:ascii="Arial" w:hAnsi="Arial"/>
          <w:sz w:val="18"/>
        </w:rPr>
      </w:pPr>
      <w:r>
        <w:rPr>
          <w:rFonts w:ascii="Arial" w:hAnsi="Arial"/>
          <w:sz w:val="18"/>
        </w:rPr>
        <w:t>Pažljiva demontaža unutrašnjih vrata.Demontirana</w:t>
      </w:r>
      <w:r>
        <w:rPr>
          <w:rFonts w:ascii="Arial" w:hAnsi="Arial"/>
          <w:spacing w:val="-22"/>
          <w:sz w:val="18"/>
        </w:rPr>
        <w:t xml:space="preserve"> </w:t>
      </w:r>
      <w:r>
        <w:rPr>
          <w:rFonts w:ascii="Arial" w:hAnsi="Arial"/>
          <w:sz w:val="18"/>
        </w:rPr>
        <w:t>vrata sklopiti zajedno sa štokom</w:t>
      </w:r>
      <w:r>
        <w:rPr>
          <w:rFonts w:ascii="Arial" w:hAnsi="Arial"/>
          <w:spacing w:val="-1"/>
          <w:sz w:val="18"/>
        </w:rPr>
        <w:t xml:space="preserve"> </w:t>
      </w:r>
      <w:r>
        <w:rPr>
          <w:rFonts w:ascii="Arial" w:hAnsi="Arial"/>
          <w:sz w:val="18"/>
        </w:rPr>
        <w:t>i</w:t>
      </w:r>
    </w:p>
    <w:p w:rsidR="00BA625E" w:rsidRDefault="00937353">
      <w:pPr>
        <w:spacing w:before="3" w:line="259" w:lineRule="auto"/>
        <w:ind w:left="1258" w:right="4099"/>
        <w:rPr>
          <w:rFonts w:ascii="Arial" w:hAnsi="Arial"/>
          <w:sz w:val="18"/>
        </w:rPr>
      </w:pPr>
      <w:proofErr w:type="gramStart"/>
      <w:r>
        <w:rPr>
          <w:rFonts w:ascii="Arial" w:hAnsi="Arial"/>
          <w:sz w:val="18"/>
        </w:rPr>
        <w:t>utovariti</w:t>
      </w:r>
      <w:proofErr w:type="gramEnd"/>
      <w:r>
        <w:rPr>
          <w:rFonts w:ascii="Arial" w:hAnsi="Arial"/>
          <w:sz w:val="18"/>
        </w:rPr>
        <w:t xml:space="preserve"> na kamion i odvesti na deponiju koju odredi Investitor. </w:t>
      </w:r>
      <w:proofErr w:type="gramStart"/>
      <w:r>
        <w:rPr>
          <w:rFonts w:ascii="Arial" w:hAnsi="Arial"/>
          <w:sz w:val="18"/>
        </w:rPr>
        <w:t>Obračun po komadu demontiranih vrata.</w:t>
      </w:r>
      <w:proofErr w:type="gramEnd"/>
    </w:p>
    <w:p w:rsidR="00BA625E" w:rsidRDefault="00937353">
      <w:pPr>
        <w:tabs>
          <w:tab w:val="left" w:pos="5925"/>
          <w:tab w:val="right" w:pos="7405"/>
        </w:tabs>
        <w:spacing w:before="4"/>
        <w:ind w:left="1258"/>
        <w:rPr>
          <w:rFonts w:ascii="Arial"/>
          <w:sz w:val="18"/>
        </w:rPr>
      </w:pPr>
      <w:proofErr w:type="gramStart"/>
      <w:r>
        <w:rPr>
          <w:rFonts w:ascii="Arial"/>
          <w:sz w:val="18"/>
        </w:rPr>
        <w:t>vel.180/200+</w:t>
      </w:r>
      <w:proofErr w:type="gramEnd"/>
      <w:r>
        <w:rPr>
          <w:rFonts w:ascii="Arial"/>
          <w:sz w:val="18"/>
        </w:rPr>
        <w:t>100+357200+100-Vrata</w:t>
      </w:r>
      <w:r>
        <w:rPr>
          <w:rFonts w:ascii="Arial"/>
          <w:spacing w:val="2"/>
          <w:sz w:val="18"/>
        </w:rPr>
        <w:t xml:space="preserve"> </w:t>
      </w:r>
      <w:r>
        <w:rPr>
          <w:rFonts w:ascii="Arial"/>
          <w:sz w:val="18"/>
        </w:rPr>
        <w:t>Pos</w:t>
      </w:r>
      <w:r>
        <w:rPr>
          <w:rFonts w:ascii="Arial"/>
          <w:spacing w:val="2"/>
          <w:sz w:val="18"/>
        </w:rPr>
        <w:t xml:space="preserve"> </w:t>
      </w:r>
      <w:r>
        <w:rPr>
          <w:rFonts w:ascii="Arial"/>
          <w:sz w:val="18"/>
        </w:rPr>
        <w:t>III</w:t>
      </w:r>
      <w:r>
        <w:rPr>
          <w:rFonts w:ascii="Arial"/>
          <w:sz w:val="18"/>
        </w:rPr>
        <w:tab/>
        <w:t>kom</w:t>
      </w:r>
      <w:r>
        <w:rPr>
          <w:rFonts w:ascii="Arial"/>
          <w:sz w:val="18"/>
        </w:rPr>
        <w:tab/>
        <w:t>9</w:t>
      </w:r>
    </w:p>
    <w:p w:rsidR="00BA625E" w:rsidRDefault="00BA625E">
      <w:pPr>
        <w:rPr>
          <w:rFonts w:ascii="Arial"/>
          <w:sz w:val="18"/>
        </w:rPr>
        <w:sectPr w:rsidR="00BA625E">
          <w:footerReference w:type="default" r:id="rId16"/>
          <w:pgSz w:w="12240" w:h="15840"/>
          <w:pgMar w:top="660" w:right="1040" w:bottom="980" w:left="820" w:header="0" w:footer="797" w:gutter="0"/>
          <w:pgNumType w:start="1"/>
          <w:cols w:space="720"/>
        </w:sectPr>
      </w:pPr>
    </w:p>
    <w:p w:rsidR="00BA625E" w:rsidRDefault="00937353">
      <w:pPr>
        <w:pStyle w:val="ListParagraph"/>
        <w:numPr>
          <w:ilvl w:val="0"/>
          <w:numId w:val="21"/>
        </w:numPr>
        <w:tabs>
          <w:tab w:val="left" w:pos="1259"/>
        </w:tabs>
        <w:spacing w:before="242" w:line="259" w:lineRule="auto"/>
        <w:jc w:val="left"/>
        <w:rPr>
          <w:rFonts w:ascii="Arial" w:hAnsi="Arial"/>
          <w:sz w:val="18"/>
        </w:rPr>
      </w:pPr>
      <w:r>
        <w:rPr>
          <w:rFonts w:ascii="Arial" w:hAnsi="Arial"/>
          <w:sz w:val="18"/>
        </w:rPr>
        <w:lastRenderedPageBreak/>
        <w:t>Štemanje zidova iznad prizemlja u debljini 10-12cm po celom obimu objekta.Šut po završenom poslu</w:t>
      </w:r>
      <w:r>
        <w:rPr>
          <w:rFonts w:ascii="Arial" w:hAnsi="Arial"/>
          <w:spacing w:val="7"/>
          <w:sz w:val="18"/>
        </w:rPr>
        <w:t xml:space="preserve"> </w:t>
      </w:r>
      <w:r>
        <w:rPr>
          <w:rFonts w:ascii="Arial" w:hAnsi="Arial"/>
          <w:sz w:val="18"/>
        </w:rPr>
        <w:t>očistiti</w:t>
      </w:r>
    </w:p>
    <w:p w:rsidR="00BA625E" w:rsidRDefault="00937353">
      <w:pPr>
        <w:spacing w:before="4"/>
        <w:ind w:left="1258"/>
        <w:rPr>
          <w:rFonts w:ascii="Arial"/>
          <w:sz w:val="18"/>
        </w:rPr>
      </w:pPr>
      <w:proofErr w:type="gramStart"/>
      <w:r>
        <w:rPr>
          <w:rFonts w:ascii="Arial"/>
          <w:sz w:val="18"/>
        </w:rPr>
        <w:t>i</w:t>
      </w:r>
      <w:proofErr w:type="gramEnd"/>
      <w:r>
        <w:rPr>
          <w:rFonts w:ascii="Arial"/>
          <w:sz w:val="18"/>
        </w:rPr>
        <w:t xml:space="preserve"> odvesti na deponiju do 6km.obracun po m2.</w:t>
      </w:r>
    </w:p>
    <w:p w:rsidR="00BA625E" w:rsidRDefault="00937353">
      <w:pPr>
        <w:tabs>
          <w:tab w:val="right" w:pos="1765"/>
        </w:tabs>
        <w:spacing w:before="918"/>
        <w:ind w:left="283"/>
        <w:rPr>
          <w:rFonts w:ascii="Arial"/>
          <w:sz w:val="18"/>
        </w:rPr>
      </w:pPr>
      <w:r>
        <w:br w:type="column"/>
      </w:r>
      <w:r>
        <w:rPr>
          <w:rFonts w:ascii="Arial"/>
          <w:sz w:val="18"/>
        </w:rPr>
        <w:lastRenderedPageBreak/>
        <w:t>m2</w:t>
      </w:r>
      <w:r>
        <w:rPr>
          <w:rFonts w:ascii="Arial"/>
          <w:sz w:val="18"/>
        </w:rPr>
        <w:tab/>
        <w:t>8.8</w:t>
      </w:r>
    </w:p>
    <w:p w:rsidR="00BA625E" w:rsidRDefault="00BA625E">
      <w:pPr>
        <w:rPr>
          <w:rFonts w:ascii="Arial"/>
          <w:sz w:val="18"/>
        </w:rPr>
        <w:sectPr w:rsidR="00BA625E">
          <w:type w:val="continuous"/>
          <w:pgSz w:w="12240" w:h="15840"/>
          <w:pgMar w:top="1420" w:right="1040" w:bottom="1160" w:left="820" w:header="720" w:footer="720" w:gutter="0"/>
          <w:cols w:num="2" w:space="720" w:equalWidth="0">
            <w:col w:w="5603" w:space="40"/>
            <w:col w:w="4737"/>
          </w:cols>
        </w:sectPr>
      </w:pPr>
    </w:p>
    <w:p w:rsidR="00BA625E" w:rsidRDefault="00937353">
      <w:pPr>
        <w:pStyle w:val="ListParagraph"/>
        <w:numPr>
          <w:ilvl w:val="0"/>
          <w:numId w:val="21"/>
        </w:numPr>
        <w:tabs>
          <w:tab w:val="left" w:pos="1259"/>
        </w:tabs>
        <w:spacing w:before="245" w:line="261" w:lineRule="auto"/>
        <w:jc w:val="left"/>
        <w:rPr>
          <w:rFonts w:ascii="Arial" w:hAnsi="Arial"/>
          <w:sz w:val="18"/>
        </w:rPr>
      </w:pPr>
      <w:r>
        <w:rPr>
          <w:rFonts w:ascii="Arial" w:hAnsi="Arial"/>
          <w:sz w:val="18"/>
        </w:rPr>
        <w:lastRenderedPageBreak/>
        <w:t>Skidanje brodskog poda u prizemlju sa slepim podom</w:t>
      </w:r>
      <w:r>
        <w:rPr>
          <w:rFonts w:ascii="Arial" w:hAnsi="Arial"/>
          <w:spacing w:val="-22"/>
          <w:sz w:val="18"/>
        </w:rPr>
        <w:t xml:space="preserve"> </w:t>
      </w:r>
      <w:r>
        <w:rPr>
          <w:rFonts w:ascii="Arial" w:hAnsi="Arial"/>
          <w:sz w:val="18"/>
        </w:rPr>
        <w:t>, štafnama u pesku i lajsnama.Brodski pod,slepi pod, štafne ,lajsne utovariti na kamion i odvesti na deponiju koju odredi Investiror.Šut prikupiti,izneti utovariti na kamion i odvesti na deponiju.Obračun po</w:t>
      </w:r>
      <w:r>
        <w:rPr>
          <w:rFonts w:ascii="Arial" w:hAnsi="Arial"/>
          <w:spacing w:val="-2"/>
          <w:sz w:val="18"/>
        </w:rPr>
        <w:t xml:space="preserve"> </w:t>
      </w:r>
      <w:r>
        <w:rPr>
          <w:rFonts w:ascii="Arial" w:hAnsi="Arial"/>
          <w:sz w:val="18"/>
        </w:rPr>
        <w:t>m2.</w:t>
      </w:r>
    </w:p>
    <w:p w:rsidR="00BA625E" w:rsidRDefault="00937353">
      <w:pPr>
        <w:pStyle w:val="BodyText"/>
        <w:rPr>
          <w:rFonts w:ascii="Arial"/>
          <w:sz w:val="20"/>
        </w:rPr>
      </w:pPr>
      <w:r>
        <w:br w:type="column"/>
      </w: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spacing w:before="6"/>
        <w:rPr>
          <w:rFonts w:ascii="Arial"/>
          <w:sz w:val="19"/>
        </w:rPr>
      </w:pPr>
    </w:p>
    <w:p w:rsidR="00BA625E" w:rsidRDefault="00937353">
      <w:pPr>
        <w:tabs>
          <w:tab w:val="left" w:pos="1291"/>
        </w:tabs>
        <w:spacing w:before="1"/>
        <w:ind w:left="266"/>
        <w:rPr>
          <w:rFonts w:ascii="Arial"/>
          <w:sz w:val="18"/>
        </w:rPr>
      </w:pPr>
      <w:r>
        <w:rPr>
          <w:rFonts w:ascii="Arial"/>
          <w:sz w:val="18"/>
        </w:rPr>
        <w:t>m2</w:t>
      </w:r>
      <w:r>
        <w:rPr>
          <w:rFonts w:ascii="Arial"/>
          <w:sz w:val="18"/>
        </w:rPr>
        <w:tab/>
        <w:t>210.6</w:t>
      </w:r>
    </w:p>
    <w:p w:rsidR="00BA625E" w:rsidRDefault="00BA625E">
      <w:pPr>
        <w:rPr>
          <w:rFonts w:ascii="Arial"/>
          <w:sz w:val="18"/>
        </w:rPr>
        <w:sectPr w:rsidR="00BA625E">
          <w:type w:val="continuous"/>
          <w:pgSz w:w="12240" w:h="15840"/>
          <w:pgMar w:top="1420" w:right="1040" w:bottom="1160" w:left="820" w:header="720" w:footer="720" w:gutter="0"/>
          <w:cols w:num="2" w:space="720" w:equalWidth="0">
            <w:col w:w="5619" w:space="40"/>
            <w:col w:w="4721"/>
          </w:cols>
        </w:sectPr>
      </w:pPr>
    </w:p>
    <w:p w:rsidR="00BA625E" w:rsidRDefault="00BA625E">
      <w:pPr>
        <w:pStyle w:val="BodyText"/>
        <w:rPr>
          <w:rFonts w:ascii="Arial"/>
          <w:sz w:val="13"/>
        </w:rPr>
      </w:pPr>
    </w:p>
    <w:p w:rsidR="00BA625E" w:rsidRDefault="00937353">
      <w:pPr>
        <w:pStyle w:val="ListParagraph"/>
        <w:numPr>
          <w:ilvl w:val="0"/>
          <w:numId w:val="21"/>
        </w:numPr>
        <w:tabs>
          <w:tab w:val="left" w:pos="1259"/>
        </w:tabs>
        <w:spacing w:before="95" w:line="259" w:lineRule="auto"/>
        <w:ind w:right="4634"/>
        <w:jc w:val="left"/>
        <w:rPr>
          <w:rFonts w:ascii="Arial" w:hAnsi="Arial"/>
          <w:sz w:val="18"/>
        </w:rPr>
      </w:pPr>
      <w:r>
        <w:rPr>
          <w:rFonts w:ascii="Arial" w:hAnsi="Arial"/>
          <w:sz w:val="18"/>
        </w:rPr>
        <w:t xml:space="preserve">Montaža i demontaža pomocne cevaste skele od </w:t>
      </w:r>
      <w:proofErr w:type="gramStart"/>
      <w:r>
        <w:rPr>
          <w:rFonts w:ascii="Arial" w:hAnsi="Arial"/>
          <w:sz w:val="18"/>
        </w:rPr>
        <w:t>fosni  u</w:t>
      </w:r>
      <w:proofErr w:type="gramEnd"/>
      <w:r>
        <w:rPr>
          <w:rFonts w:ascii="Arial" w:hAnsi="Arial"/>
          <w:sz w:val="18"/>
        </w:rPr>
        <w:t xml:space="preserve"> unutrašnjosti objekta.Skela mora biti izvedena po svim HTZ propisima.Koristi se za sve vreme trajanja radova i i plaća jedanput.Obračun po</w:t>
      </w:r>
      <w:r>
        <w:rPr>
          <w:rFonts w:ascii="Arial" w:hAnsi="Arial"/>
          <w:spacing w:val="-4"/>
          <w:sz w:val="18"/>
        </w:rPr>
        <w:t xml:space="preserve"> </w:t>
      </w:r>
      <w:r>
        <w:rPr>
          <w:rFonts w:ascii="Arial" w:hAnsi="Arial"/>
          <w:sz w:val="18"/>
        </w:rPr>
        <w:t>m2.</w:t>
      </w:r>
    </w:p>
    <w:p w:rsidR="00BA625E" w:rsidRDefault="00BA625E">
      <w:pPr>
        <w:pStyle w:val="BodyText"/>
        <w:spacing w:before="10"/>
        <w:rPr>
          <w:rFonts w:ascii="Arial"/>
          <w:sz w:val="11"/>
        </w:rPr>
      </w:pPr>
    </w:p>
    <w:p w:rsidR="00BA625E" w:rsidRDefault="00937353">
      <w:pPr>
        <w:tabs>
          <w:tab w:val="right" w:pos="7406"/>
        </w:tabs>
        <w:spacing w:before="95"/>
        <w:ind w:left="5927"/>
        <w:rPr>
          <w:rFonts w:ascii="Arial"/>
          <w:sz w:val="18"/>
        </w:rPr>
      </w:pPr>
      <w:r>
        <w:rPr>
          <w:rFonts w:ascii="Arial"/>
          <w:sz w:val="18"/>
        </w:rPr>
        <w:t>m2</w:t>
      </w:r>
      <w:r>
        <w:rPr>
          <w:rFonts w:ascii="Arial"/>
          <w:sz w:val="18"/>
        </w:rPr>
        <w:tab/>
        <w:t>210.6</w:t>
      </w:r>
    </w:p>
    <w:p w:rsidR="00BA625E" w:rsidRDefault="00937353">
      <w:pPr>
        <w:tabs>
          <w:tab w:val="left" w:pos="8676"/>
          <w:tab w:val="left" w:pos="10203"/>
        </w:tabs>
        <w:spacing w:before="237"/>
        <w:ind w:left="6530"/>
        <w:rPr>
          <w:rFonts w:ascii="Arial"/>
          <w:b/>
          <w:sz w:val="18"/>
        </w:rPr>
      </w:pPr>
      <w:r>
        <w:rPr>
          <w:rFonts w:ascii="Arial"/>
          <w:b/>
          <w:sz w:val="18"/>
        </w:rPr>
        <w:t xml:space="preserve">UKUPNO  </w:t>
      </w:r>
      <w:r>
        <w:rPr>
          <w:rFonts w:ascii="Arial"/>
          <w:b/>
          <w:spacing w:val="16"/>
          <w:sz w:val="18"/>
        </w:rPr>
        <w:t xml:space="preserve"> </w:t>
      </w:r>
      <w:r>
        <w:rPr>
          <w:rFonts w:ascii="Arial"/>
          <w:b/>
          <w:sz w:val="18"/>
        </w:rPr>
        <w:t>DIN</w:t>
      </w:r>
      <w:r>
        <w:rPr>
          <w:rFonts w:ascii="Arial"/>
          <w:b/>
          <w:sz w:val="18"/>
        </w:rPr>
        <w:tab/>
      </w:r>
      <w:r>
        <w:rPr>
          <w:rFonts w:ascii="Arial"/>
          <w:b/>
          <w:sz w:val="18"/>
          <w:u w:val="single"/>
        </w:rPr>
        <w:t xml:space="preserve"> </w:t>
      </w:r>
      <w:r>
        <w:rPr>
          <w:rFonts w:ascii="Arial"/>
          <w:b/>
          <w:sz w:val="18"/>
          <w:u w:val="single"/>
        </w:rPr>
        <w:tab/>
      </w:r>
    </w:p>
    <w:p w:rsidR="00BA625E" w:rsidRDefault="00937353">
      <w:pPr>
        <w:pStyle w:val="ListParagraph"/>
        <w:numPr>
          <w:ilvl w:val="0"/>
          <w:numId w:val="22"/>
        </w:numPr>
        <w:tabs>
          <w:tab w:val="left" w:pos="1413"/>
        </w:tabs>
        <w:spacing w:before="698"/>
        <w:ind w:left="1412" w:hanging="155"/>
        <w:rPr>
          <w:rFonts w:ascii="Arial"/>
          <w:b/>
          <w:sz w:val="18"/>
        </w:rPr>
      </w:pPr>
      <w:r>
        <w:rPr>
          <w:rFonts w:ascii="Arial"/>
          <w:b/>
          <w:sz w:val="18"/>
        </w:rPr>
        <w:t>BETONSKI</w:t>
      </w:r>
      <w:r>
        <w:rPr>
          <w:rFonts w:ascii="Arial"/>
          <w:b/>
          <w:spacing w:val="-1"/>
          <w:sz w:val="18"/>
        </w:rPr>
        <w:t xml:space="preserve"> </w:t>
      </w:r>
      <w:r>
        <w:rPr>
          <w:rFonts w:ascii="Arial"/>
          <w:b/>
          <w:sz w:val="18"/>
        </w:rPr>
        <w:t>RADOVI</w:t>
      </w:r>
    </w:p>
    <w:p w:rsidR="00BA625E" w:rsidRDefault="00BA625E">
      <w:pPr>
        <w:pStyle w:val="BodyText"/>
        <w:spacing w:before="4"/>
        <w:rPr>
          <w:rFonts w:ascii="Arial"/>
          <w:b/>
          <w:sz w:val="21"/>
        </w:rPr>
      </w:pPr>
    </w:p>
    <w:p w:rsidR="00BA625E" w:rsidRDefault="00937353">
      <w:pPr>
        <w:pStyle w:val="ListParagraph"/>
        <w:numPr>
          <w:ilvl w:val="0"/>
          <w:numId w:val="20"/>
        </w:numPr>
        <w:tabs>
          <w:tab w:val="left" w:pos="1259"/>
        </w:tabs>
        <w:spacing w:before="1" w:line="261" w:lineRule="auto"/>
        <w:ind w:right="4761"/>
        <w:rPr>
          <w:rFonts w:ascii="Arial" w:hAnsi="Arial"/>
          <w:sz w:val="18"/>
        </w:rPr>
      </w:pPr>
      <w:r>
        <w:rPr>
          <w:rFonts w:ascii="Arial" w:hAnsi="Arial"/>
          <w:sz w:val="18"/>
        </w:rPr>
        <w:t>Nabavka materijala</w:t>
      </w:r>
      <w:proofErr w:type="gramStart"/>
      <w:r>
        <w:rPr>
          <w:rFonts w:ascii="Arial" w:hAnsi="Arial"/>
          <w:sz w:val="18"/>
        </w:rPr>
        <w:t>,fert</w:t>
      </w:r>
      <w:proofErr w:type="gramEnd"/>
      <w:r>
        <w:rPr>
          <w:rFonts w:ascii="Arial" w:hAnsi="Arial"/>
          <w:sz w:val="18"/>
        </w:rPr>
        <w:t xml:space="preserve"> gredica,armiranje</w:t>
      </w:r>
      <w:r>
        <w:rPr>
          <w:rFonts w:ascii="Arial" w:hAnsi="Arial"/>
          <w:spacing w:val="-25"/>
          <w:sz w:val="18"/>
        </w:rPr>
        <w:t xml:space="preserve"> </w:t>
      </w:r>
      <w:r>
        <w:rPr>
          <w:rFonts w:ascii="Arial" w:hAnsi="Arial"/>
          <w:sz w:val="18"/>
        </w:rPr>
        <w:t>horizontalnih greda i serklaža zajedno sa betoniranjem ploče LMT tavanice.Obracun po</w:t>
      </w:r>
      <w:r>
        <w:rPr>
          <w:rFonts w:ascii="Arial" w:hAnsi="Arial"/>
          <w:spacing w:val="-5"/>
          <w:sz w:val="18"/>
        </w:rPr>
        <w:t xml:space="preserve"> </w:t>
      </w:r>
      <w:r>
        <w:rPr>
          <w:rFonts w:ascii="Arial" w:hAnsi="Arial"/>
          <w:sz w:val="18"/>
        </w:rPr>
        <w:t>m2.</w:t>
      </w:r>
    </w:p>
    <w:p w:rsidR="00BA625E" w:rsidRDefault="00937353">
      <w:pPr>
        <w:tabs>
          <w:tab w:val="right" w:pos="7408"/>
        </w:tabs>
        <w:spacing w:before="3"/>
        <w:ind w:left="5927"/>
        <w:rPr>
          <w:rFonts w:ascii="Arial"/>
          <w:sz w:val="18"/>
        </w:rPr>
      </w:pPr>
      <w:r>
        <w:rPr>
          <w:rFonts w:ascii="Arial"/>
          <w:sz w:val="18"/>
        </w:rPr>
        <w:t>m2</w:t>
      </w:r>
      <w:r>
        <w:rPr>
          <w:rFonts w:ascii="Arial"/>
          <w:sz w:val="18"/>
        </w:rPr>
        <w:tab/>
        <w:t>429</w:t>
      </w:r>
    </w:p>
    <w:p w:rsidR="00BA625E" w:rsidRDefault="00937353">
      <w:pPr>
        <w:pStyle w:val="ListParagraph"/>
        <w:numPr>
          <w:ilvl w:val="0"/>
          <w:numId w:val="20"/>
        </w:numPr>
        <w:tabs>
          <w:tab w:val="left" w:pos="1259"/>
        </w:tabs>
        <w:spacing w:before="241"/>
        <w:rPr>
          <w:rFonts w:ascii="Arial" w:hAnsi="Arial"/>
          <w:sz w:val="18"/>
        </w:rPr>
      </w:pPr>
      <w:r>
        <w:rPr>
          <w:rFonts w:ascii="Arial" w:hAnsi="Arial"/>
          <w:sz w:val="18"/>
        </w:rPr>
        <w:t>Izrada rabicirane i perdašene cementne</w:t>
      </w:r>
      <w:r>
        <w:rPr>
          <w:rFonts w:ascii="Arial" w:hAnsi="Arial"/>
          <w:spacing w:val="-5"/>
          <w:sz w:val="18"/>
        </w:rPr>
        <w:t xml:space="preserve"> </w:t>
      </w:r>
      <w:r>
        <w:rPr>
          <w:rFonts w:ascii="Arial" w:hAnsi="Arial"/>
          <w:sz w:val="18"/>
        </w:rPr>
        <w:t>košuljice</w:t>
      </w:r>
    </w:p>
    <w:p w:rsidR="00BA625E" w:rsidRDefault="00937353">
      <w:pPr>
        <w:spacing w:before="19" w:line="261" w:lineRule="auto"/>
        <w:ind w:left="1258" w:right="4534"/>
        <w:rPr>
          <w:rFonts w:ascii="Arial" w:hAnsi="Arial"/>
          <w:sz w:val="18"/>
        </w:rPr>
      </w:pPr>
      <w:proofErr w:type="gramStart"/>
      <w:r>
        <w:rPr>
          <w:rFonts w:ascii="Arial" w:hAnsi="Arial"/>
          <w:sz w:val="18"/>
        </w:rPr>
        <w:t>d-3-5cm.Podlogu</w:t>
      </w:r>
      <w:proofErr w:type="gramEnd"/>
      <w:r>
        <w:rPr>
          <w:rFonts w:ascii="Arial" w:hAnsi="Arial"/>
          <w:sz w:val="18"/>
        </w:rPr>
        <w:t xml:space="preserve"> pre nanošenja košuljice očistiti i oprati. Malter za košuljicu spraviti </w:t>
      </w:r>
      <w:proofErr w:type="gramStart"/>
      <w:r>
        <w:rPr>
          <w:rFonts w:ascii="Arial" w:hAnsi="Arial"/>
          <w:sz w:val="18"/>
        </w:rPr>
        <w:t>sa</w:t>
      </w:r>
      <w:proofErr w:type="gramEnd"/>
      <w:r>
        <w:rPr>
          <w:rFonts w:ascii="Arial" w:hAnsi="Arial"/>
          <w:sz w:val="18"/>
        </w:rPr>
        <w:t xml:space="preserve"> šljunkom "jedinicom" razmere 1:3.Košuljicu armirati rabic pletivom</w:t>
      </w:r>
      <w:r>
        <w:rPr>
          <w:rFonts w:ascii="Arial" w:hAnsi="Arial"/>
          <w:spacing w:val="-24"/>
          <w:sz w:val="18"/>
        </w:rPr>
        <w:t xml:space="preserve"> </w:t>
      </w:r>
      <w:r>
        <w:rPr>
          <w:rFonts w:ascii="Arial" w:hAnsi="Arial"/>
          <w:sz w:val="18"/>
        </w:rPr>
        <w:t>postavljenim u sredini sloja.Gornju površinu košuljice ravno isperdašiti i negovati dok ne očvrsne.Obračun po</w:t>
      </w:r>
      <w:r>
        <w:rPr>
          <w:rFonts w:ascii="Arial" w:hAnsi="Arial"/>
          <w:spacing w:val="3"/>
          <w:sz w:val="18"/>
        </w:rPr>
        <w:t xml:space="preserve"> </w:t>
      </w:r>
      <w:r>
        <w:rPr>
          <w:rFonts w:ascii="Arial" w:hAnsi="Arial"/>
          <w:sz w:val="18"/>
        </w:rPr>
        <w:t>m2.</w:t>
      </w:r>
    </w:p>
    <w:p w:rsidR="00321F2A" w:rsidRDefault="00321F2A">
      <w:pPr>
        <w:spacing w:line="261" w:lineRule="auto"/>
        <w:rPr>
          <w:rFonts w:ascii="Arial" w:hAnsi="Arial"/>
          <w:sz w:val="18"/>
        </w:rPr>
      </w:pPr>
    </w:p>
    <w:p w:rsidR="00321F2A" w:rsidRPr="00A76821" w:rsidRDefault="00321F2A" w:rsidP="00321F2A">
      <w:pPr>
        <w:tabs>
          <w:tab w:val="left" w:pos="1708"/>
        </w:tabs>
        <w:rPr>
          <w:rFonts w:ascii="Arial" w:hAnsi="Arial"/>
          <w:sz w:val="18"/>
        </w:rPr>
      </w:pPr>
      <w:r>
        <w:rPr>
          <w:rFonts w:ascii="Arial" w:hAnsi="Arial"/>
          <w:sz w:val="18"/>
        </w:rPr>
        <w:tab/>
        <w:t xml:space="preserve">                                                                                                                            </w:t>
      </w:r>
      <w:r w:rsidR="00A76821">
        <w:rPr>
          <w:rFonts w:ascii="Arial" w:hAnsi="Arial"/>
          <w:sz w:val="18"/>
        </w:rPr>
        <w:t xml:space="preserve">                              44/67</w:t>
      </w:r>
    </w:p>
    <w:p w:rsidR="00321F2A" w:rsidRDefault="00321F2A" w:rsidP="00321F2A">
      <w:pPr>
        <w:rPr>
          <w:rFonts w:ascii="Arial" w:hAnsi="Arial"/>
          <w:sz w:val="18"/>
        </w:rPr>
      </w:pPr>
    </w:p>
    <w:p w:rsidR="00BA625E" w:rsidRPr="00321F2A" w:rsidRDefault="00BA625E" w:rsidP="00321F2A">
      <w:pPr>
        <w:rPr>
          <w:rFonts w:ascii="Arial" w:hAnsi="Arial"/>
          <w:sz w:val="18"/>
        </w:rPr>
        <w:sectPr w:rsidR="00BA625E" w:rsidRPr="00321F2A">
          <w:type w:val="continuous"/>
          <w:pgSz w:w="12240" w:h="15840"/>
          <w:pgMar w:top="1420" w:right="1040" w:bottom="1160" w:left="820" w:header="720" w:footer="720" w:gutter="0"/>
          <w:cols w:space="720"/>
        </w:sectPr>
      </w:pPr>
    </w:p>
    <w:p w:rsidR="00BA625E" w:rsidRDefault="00937353">
      <w:pPr>
        <w:spacing w:before="74" w:line="254" w:lineRule="auto"/>
        <w:ind w:left="428" w:right="7226"/>
        <w:rPr>
          <w:rFonts w:ascii="Arial"/>
          <w:sz w:val="20"/>
        </w:rPr>
      </w:pPr>
      <w:proofErr w:type="gramStart"/>
      <w:r>
        <w:rPr>
          <w:rFonts w:ascii="Arial"/>
          <w:sz w:val="20"/>
        </w:rPr>
        <w:lastRenderedPageBreak/>
        <w:t>Objekat :</w:t>
      </w:r>
      <w:proofErr w:type="gramEnd"/>
      <w:r>
        <w:rPr>
          <w:rFonts w:ascii="Arial"/>
          <w:sz w:val="20"/>
        </w:rPr>
        <w:t xml:space="preserve"> Zgrada Osnovnog obrazovanja KO D.Orovica</w:t>
      </w: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spacing w:before="7"/>
        <w:rPr>
          <w:rFonts w:ascii="Arial"/>
          <w:sz w:val="22"/>
        </w:rPr>
      </w:pPr>
    </w:p>
    <w:p w:rsidR="00BA625E" w:rsidRDefault="008A197F">
      <w:pPr>
        <w:tabs>
          <w:tab w:val="left" w:pos="1527"/>
        </w:tabs>
        <w:ind w:right="171"/>
        <w:jc w:val="right"/>
        <w:rPr>
          <w:rFonts w:ascii="Arial"/>
          <w:b/>
          <w:sz w:val="18"/>
        </w:rPr>
      </w:pPr>
      <w:r w:rsidRPr="008A197F">
        <w:pict>
          <v:shapetype id="_x0000_t202" coordsize="21600,21600" o:spt="202" path="m,l,21600r21600,l21600,xe">
            <v:stroke joinstyle="miter"/>
            <v:path gradientshapeok="t" o:connecttype="rect"/>
          </v:shapetype>
          <v:shape id="_x0000_s2108" type="#_x0000_t202" style="position:absolute;left:0;text-align:left;margin-left:85.9pt;margin-top:-22.15pt;width:378.3pt;height:606.1pt;z-index:251673600;mso-position-horizontal-relative:page" filled="f" stroked="f">
            <v:textbox inset="0,0,0,0">
              <w:txbxContent>
                <w:tbl>
                  <w:tblPr>
                    <w:tblW w:w="0" w:type="auto"/>
                    <w:tblInd w:w="7" w:type="dxa"/>
                    <w:tblLayout w:type="fixed"/>
                    <w:tblCellMar>
                      <w:left w:w="0" w:type="dxa"/>
                      <w:right w:w="0" w:type="dxa"/>
                    </w:tblCellMar>
                    <w:tblLook w:val="01E0"/>
                  </w:tblPr>
                  <w:tblGrid>
                    <w:gridCol w:w="334"/>
                    <w:gridCol w:w="4160"/>
                    <w:gridCol w:w="1180"/>
                    <w:gridCol w:w="827"/>
                    <w:gridCol w:w="1065"/>
                  </w:tblGrid>
                  <w:tr w:rsidR="004E7AB6">
                    <w:trPr>
                      <w:trHeight w:val="324"/>
                    </w:trPr>
                    <w:tc>
                      <w:tcPr>
                        <w:tcW w:w="334" w:type="dxa"/>
                      </w:tcPr>
                      <w:p w:rsidR="004E7AB6" w:rsidRDefault="004E7AB6">
                        <w:pPr>
                          <w:pStyle w:val="TableParagraph"/>
                          <w:rPr>
                            <w:sz w:val="18"/>
                          </w:rPr>
                        </w:pPr>
                      </w:p>
                    </w:tc>
                    <w:tc>
                      <w:tcPr>
                        <w:tcW w:w="4160" w:type="dxa"/>
                      </w:tcPr>
                      <w:p w:rsidR="004E7AB6" w:rsidRDefault="004E7AB6">
                        <w:pPr>
                          <w:pStyle w:val="TableParagraph"/>
                          <w:rPr>
                            <w:sz w:val="18"/>
                          </w:rPr>
                        </w:pPr>
                      </w:p>
                    </w:tc>
                    <w:tc>
                      <w:tcPr>
                        <w:tcW w:w="1180" w:type="dxa"/>
                      </w:tcPr>
                      <w:p w:rsidR="004E7AB6" w:rsidRDefault="004E7AB6">
                        <w:pPr>
                          <w:pStyle w:val="TableParagraph"/>
                          <w:spacing w:line="201" w:lineRule="exact"/>
                          <w:ind w:left="540"/>
                          <w:rPr>
                            <w:rFonts w:ascii="Arial"/>
                            <w:sz w:val="18"/>
                          </w:rPr>
                        </w:pPr>
                        <w:r>
                          <w:rPr>
                            <w:rFonts w:ascii="Arial"/>
                            <w:sz w:val="18"/>
                          </w:rPr>
                          <w:t>m2</w:t>
                        </w:r>
                      </w:p>
                    </w:tc>
                    <w:tc>
                      <w:tcPr>
                        <w:tcW w:w="827" w:type="dxa"/>
                      </w:tcPr>
                      <w:p w:rsidR="004E7AB6" w:rsidRDefault="004E7AB6">
                        <w:pPr>
                          <w:pStyle w:val="TableParagraph"/>
                          <w:spacing w:line="201" w:lineRule="exact"/>
                          <w:ind w:right="-29"/>
                          <w:jc w:val="right"/>
                          <w:rPr>
                            <w:rFonts w:ascii="Arial"/>
                            <w:sz w:val="18"/>
                          </w:rPr>
                        </w:pPr>
                        <w:r>
                          <w:rPr>
                            <w:rFonts w:ascii="Arial"/>
                            <w:sz w:val="18"/>
                          </w:rPr>
                          <w:t>423.68</w:t>
                        </w:r>
                      </w:p>
                    </w:tc>
                    <w:tc>
                      <w:tcPr>
                        <w:tcW w:w="1065" w:type="dxa"/>
                      </w:tcPr>
                      <w:p w:rsidR="004E7AB6" w:rsidRDefault="004E7AB6">
                        <w:pPr>
                          <w:pStyle w:val="TableParagraph"/>
                          <w:rPr>
                            <w:sz w:val="18"/>
                          </w:rPr>
                        </w:pPr>
                      </w:p>
                    </w:tc>
                  </w:tr>
                  <w:tr w:rsidR="004E7AB6">
                    <w:trPr>
                      <w:trHeight w:val="450"/>
                    </w:trPr>
                    <w:tc>
                      <w:tcPr>
                        <w:tcW w:w="334" w:type="dxa"/>
                      </w:tcPr>
                      <w:p w:rsidR="004E7AB6" w:rsidRDefault="004E7AB6">
                        <w:pPr>
                          <w:pStyle w:val="TableParagraph"/>
                          <w:rPr>
                            <w:sz w:val="18"/>
                          </w:rPr>
                        </w:pPr>
                      </w:p>
                    </w:tc>
                    <w:tc>
                      <w:tcPr>
                        <w:tcW w:w="4160" w:type="dxa"/>
                      </w:tcPr>
                      <w:p w:rsidR="004E7AB6" w:rsidRDefault="004E7AB6">
                        <w:pPr>
                          <w:pStyle w:val="TableParagraph"/>
                          <w:rPr>
                            <w:sz w:val="18"/>
                          </w:rPr>
                        </w:pPr>
                      </w:p>
                    </w:tc>
                    <w:tc>
                      <w:tcPr>
                        <w:tcW w:w="1180" w:type="dxa"/>
                      </w:tcPr>
                      <w:p w:rsidR="004E7AB6" w:rsidRDefault="004E7AB6">
                        <w:pPr>
                          <w:pStyle w:val="TableParagraph"/>
                          <w:rPr>
                            <w:sz w:val="18"/>
                          </w:rPr>
                        </w:pPr>
                      </w:p>
                    </w:tc>
                    <w:tc>
                      <w:tcPr>
                        <w:tcW w:w="827" w:type="dxa"/>
                      </w:tcPr>
                      <w:p w:rsidR="004E7AB6" w:rsidRDefault="004E7AB6">
                        <w:pPr>
                          <w:pStyle w:val="TableParagraph"/>
                          <w:spacing w:before="118"/>
                          <w:ind w:left="-38"/>
                          <w:rPr>
                            <w:rFonts w:ascii="Arial"/>
                            <w:b/>
                            <w:sz w:val="18"/>
                          </w:rPr>
                        </w:pPr>
                        <w:r>
                          <w:rPr>
                            <w:rFonts w:ascii="Arial"/>
                            <w:b/>
                            <w:sz w:val="18"/>
                          </w:rPr>
                          <w:t>UKUPNO</w:t>
                        </w:r>
                      </w:p>
                    </w:tc>
                    <w:tc>
                      <w:tcPr>
                        <w:tcW w:w="1065" w:type="dxa"/>
                      </w:tcPr>
                      <w:p w:rsidR="004E7AB6" w:rsidRDefault="004E7AB6">
                        <w:pPr>
                          <w:pStyle w:val="TableParagraph"/>
                          <w:spacing w:before="118"/>
                          <w:ind w:left="86"/>
                          <w:rPr>
                            <w:rFonts w:ascii="Arial"/>
                            <w:b/>
                            <w:sz w:val="18"/>
                          </w:rPr>
                        </w:pPr>
                        <w:r>
                          <w:rPr>
                            <w:rFonts w:ascii="Arial"/>
                            <w:b/>
                            <w:sz w:val="18"/>
                          </w:rPr>
                          <w:t>DIN</w:t>
                        </w:r>
                      </w:p>
                    </w:tc>
                  </w:tr>
                  <w:tr w:rsidR="004E7AB6">
                    <w:trPr>
                      <w:trHeight w:val="448"/>
                    </w:trPr>
                    <w:tc>
                      <w:tcPr>
                        <w:tcW w:w="334" w:type="dxa"/>
                      </w:tcPr>
                      <w:p w:rsidR="004E7AB6" w:rsidRDefault="004E7AB6">
                        <w:pPr>
                          <w:pStyle w:val="TableParagraph"/>
                          <w:rPr>
                            <w:sz w:val="18"/>
                          </w:rPr>
                        </w:pPr>
                      </w:p>
                    </w:tc>
                    <w:tc>
                      <w:tcPr>
                        <w:tcW w:w="4160" w:type="dxa"/>
                      </w:tcPr>
                      <w:p w:rsidR="004E7AB6" w:rsidRDefault="004E7AB6">
                        <w:pPr>
                          <w:pStyle w:val="TableParagraph"/>
                          <w:spacing w:before="119"/>
                          <w:ind w:left="33"/>
                          <w:rPr>
                            <w:rFonts w:ascii="Arial"/>
                            <w:b/>
                            <w:sz w:val="18"/>
                          </w:rPr>
                        </w:pPr>
                        <w:r>
                          <w:rPr>
                            <w:rFonts w:ascii="Arial"/>
                            <w:b/>
                            <w:sz w:val="18"/>
                          </w:rPr>
                          <w:t>III STOLARSKI RADOVI</w:t>
                        </w:r>
                      </w:p>
                    </w:tc>
                    <w:tc>
                      <w:tcPr>
                        <w:tcW w:w="1180" w:type="dxa"/>
                      </w:tcPr>
                      <w:p w:rsidR="004E7AB6" w:rsidRDefault="004E7AB6">
                        <w:pPr>
                          <w:pStyle w:val="TableParagraph"/>
                          <w:rPr>
                            <w:sz w:val="18"/>
                          </w:rPr>
                        </w:pPr>
                      </w:p>
                    </w:tc>
                    <w:tc>
                      <w:tcPr>
                        <w:tcW w:w="827" w:type="dxa"/>
                      </w:tcPr>
                      <w:p w:rsidR="004E7AB6" w:rsidRDefault="004E7AB6">
                        <w:pPr>
                          <w:pStyle w:val="TableParagraph"/>
                          <w:rPr>
                            <w:sz w:val="18"/>
                          </w:rPr>
                        </w:pPr>
                      </w:p>
                    </w:tc>
                    <w:tc>
                      <w:tcPr>
                        <w:tcW w:w="1065" w:type="dxa"/>
                      </w:tcPr>
                      <w:p w:rsidR="004E7AB6" w:rsidRDefault="004E7AB6">
                        <w:pPr>
                          <w:pStyle w:val="TableParagraph"/>
                          <w:rPr>
                            <w:sz w:val="18"/>
                          </w:rPr>
                        </w:pPr>
                      </w:p>
                    </w:tc>
                  </w:tr>
                  <w:tr w:rsidR="004E7AB6">
                    <w:trPr>
                      <w:trHeight w:val="335"/>
                    </w:trPr>
                    <w:tc>
                      <w:tcPr>
                        <w:tcW w:w="334" w:type="dxa"/>
                      </w:tcPr>
                      <w:p w:rsidR="004E7AB6" w:rsidRDefault="004E7AB6">
                        <w:pPr>
                          <w:pStyle w:val="TableParagraph"/>
                          <w:spacing w:before="116" w:line="199" w:lineRule="exact"/>
                          <w:ind w:right="31"/>
                          <w:jc w:val="right"/>
                          <w:rPr>
                            <w:rFonts w:ascii="Arial"/>
                            <w:sz w:val="18"/>
                          </w:rPr>
                        </w:pPr>
                        <w:r>
                          <w:rPr>
                            <w:rFonts w:ascii="Arial"/>
                            <w:w w:val="99"/>
                            <w:sz w:val="18"/>
                          </w:rPr>
                          <w:t>1</w:t>
                        </w:r>
                      </w:p>
                    </w:tc>
                    <w:tc>
                      <w:tcPr>
                        <w:tcW w:w="4160" w:type="dxa"/>
                      </w:tcPr>
                      <w:p w:rsidR="004E7AB6" w:rsidRDefault="004E7AB6">
                        <w:pPr>
                          <w:pStyle w:val="TableParagraph"/>
                          <w:spacing w:before="116" w:line="199" w:lineRule="exact"/>
                          <w:ind w:left="33" w:right="-44"/>
                          <w:rPr>
                            <w:rFonts w:ascii="Arial" w:hAnsi="Arial"/>
                            <w:sz w:val="18"/>
                          </w:rPr>
                        </w:pPr>
                        <w:r>
                          <w:rPr>
                            <w:rFonts w:ascii="Arial" w:hAnsi="Arial"/>
                            <w:sz w:val="18"/>
                          </w:rPr>
                          <w:t>Nabavka i montaža unutrašnjih vrata na</w:t>
                        </w:r>
                        <w:r>
                          <w:rPr>
                            <w:rFonts w:ascii="Arial" w:hAnsi="Arial"/>
                            <w:spacing w:val="3"/>
                            <w:sz w:val="18"/>
                          </w:rPr>
                          <w:t xml:space="preserve"> </w:t>
                        </w:r>
                        <w:r>
                          <w:rPr>
                            <w:rFonts w:ascii="Arial" w:hAnsi="Arial"/>
                            <w:sz w:val="18"/>
                          </w:rPr>
                          <w:t>učionicama</w:t>
                        </w:r>
                      </w:p>
                    </w:tc>
                    <w:tc>
                      <w:tcPr>
                        <w:tcW w:w="1180" w:type="dxa"/>
                      </w:tcPr>
                      <w:p w:rsidR="004E7AB6" w:rsidRDefault="004E7AB6">
                        <w:pPr>
                          <w:pStyle w:val="TableParagraph"/>
                          <w:rPr>
                            <w:sz w:val="18"/>
                          </w:rPr>
                        </w:pPr>
                      </w:p>
                    </w:tc>
                    <w:tc>
                      <w:tcPr>
                        <w:tcW w:w="827" w:type="dxa"/>
                      </w:tcPr>
                      <w:p w:rsidR="004E7AB6" w:rsidRDefault="004E7AB6">
                        <w:pPr>
                          <w:pStyle w:val="TableParagraph"/>
                          <w:rPr>
                            <w:sz w:val="18"/>
                          </w:rPr>
                        </w:pPr>
                      </w:p>
                    </w:tc>
                    <w:tc>
                      <w:tcPr>
                        <w:tcW w:w="1065" w:type="dxa"/>
                      </w:tcPr>
                      <w:p w:rsidR="004E7AB6" w:rsidRDefault="004E7AB6">
                        <w:pPr>
                          <w:pStyle w:val="TableParagraph"/>
                          <w:rPr>
                            <w:sz w:val="18"/>
                          </w:rPr>
                        </w:pPr>
                      </w:p>
                    </w:tc>
                  </w:tr>
                  <w:tr w:rsidR="004E7AB6">
                    <w:trPr>
                      <w:trHeight w:val="225"/>
                    </w:trPr>
                    <w:tc>
                      <w:tcPr>
                        <w:tcW w:w="7566" w:type="dxa"/>
                        <w:gridSpan w:val="5"/>
                      </w:tcPr>
                      <w:p w:rsidR="004E7AB6" w:rsidRDefault="004E7AB6">
                        <w:pPr>
                          <w:pStyle w:val="TableParagraph"/>
                          <w:spacing w:before="6" w:line="199" w:lineRule="exact"/>
                          <w:ind w:left="367"/>
                          <w:rPr>
                            <w:rFonts w:ascii="Arial" w:hAnsi="Arial"/>
                            <w:sz w:val="18"/>
                          </w:rPr>
                        </w:pPr>
                        <w:r>
                          <w:rPr>
                            <w:rFonts w:ascii="Arial" w:hAnsi="Arial"/>
                            <w:sz w:val="18"/>
                          </w:rPr>
                          <w:t>biblioteci i zbornici .Vrata raditi od prvoklasne jele i smrče,a ramovsku</w:t>
                        </w:r>
                      </w:p>
                    </w:tc>
                  </w:tr>
                  <w:tr w:rsidR="004E7AB6">
                    <w:trPr>
                      <w:trHeight w:val="224"/>
                    </w:trPr>
                    <w:tc>
                      <w:tcPr>
                        <w:tcW w:w="334" w:type="dxa"/>
                      </w:tcPr>
                      <w:p w:rsidR="004E7AB6" w:rsidRDefault="004E7AB6">
                        <w:pPr>
                          <w:pStyle w:val="TableParagraph"/>
                          <w:rPr>
                            <w:sz w:val="16"/>
                          </w:rPr>
                        </w:pPr>
                      </w:p>
                    </w:tc>
                    <w:tc>
                      <w:tcPr>
                        <w:tcW w:w="4160" w:type="dxa"/>
                      </w:tcPr>
                      <w:p w:rsidR="004E7AB6" w:rsidRDefault="004E7AB6">
                        <w:pPr>
                          <w:pStyle w:val="TableParagraph"/>
                          <w:spacing w:before="6" w:line="198" w:lineRule="exact"/>
                          <w:ind w:left="33"/>
                          <w:rPr>
                            <w:rFonts w:ascii="Arial" w:hAnsi="Arial"/>
                            <w:sz w:val="18"/>
                          </w:rPr>
                        </w:pPr>
                        <w:r>
                          <w:rPr>
                            <w:rFonts w:ascii="Arial" w:hAnsi="Arial"/>
                            <w:sz w:val="18"/>
                          </w:rPr>
                          <w:t>konstrukciju krila sa saćem obostrano obložiti</w:t>
                        </w:r>
                      </w:p>
                    </w:tc>
                    <w:tc>
                      <w:tcPr>
                        <w:tcW w:w="1180" w:type="dxa"/>
                      </w:tcPr>
                      <w:p w:rsidR="004E7AB6" w:rsidRDefault="004E7AB6">
                        <w:pPr>
                          <w:pStyle w:val="TableParagraph"/>
                          <w:rPr>
                            <w:sz w:val="16"/>
                          </w:rPr>
                        </w:pPr>
                      </w:p>
                    </w:tc>
                    <w:tc>
                      <w:tcPr>
                        <w:tcW w:w="827" w:type="dxa"/>
                      </w:tcPr>
                      <w:p w:rsidR="004E7AB6" w:rsidRDefault="004E7AB6">
                        <w:pPr>
                          <w:pStyle w:val="TableParagraph"/>
                          <w:rPr>
                            <w:sz w:val="16"/>
                          </w:rPr>
                        </w:pPr>
                      </w:p>
                    </w:tc>
                    <w:tc>
                      <w:tcPr>
                        <w:tcW w:w="1065" w:type="dxa"/>
                      </w:tcPr>
                      <w:p w:rsidR="004E7AB6" w:rsidRDefault="004E7AB6">
                        <w:pPr>
                          <w:pStyle w:val="TableParagraph"/>
                          <w:rPr>
                            <w:sz w:val="16"/>
                          </w:rPr>
                        </w:pPr>
                      </w:p>
                    </w:tc>
                  </w:tr>
                  <w:tr w:rsidR="004E7AB6">
                    <w:trPr>
                      <w:trHeight w:val="224"/>
                    </w:trPr>
                    <w:tc>
                      <w:tcPr>
                        <w:tcW w:w="334" w:type="dxa"/>
                      </w:tcPr>
                      <w:p w:rsidR="004E7AB6" w:rsidRDefault="004E7AB6">
                        <w:pPr>
                          <w:pStyle w:val="TableParagraph"/>
                          <w:rPr>
                            <w:sz w:val="16"/>
                          </w:rPr>
                        </w:pPr>
                      </w:p>
                    </w:tc>
                    <w:tc>
                      <w:tcPr>
                        <w:tcW w:w="4160" w:type="dxa"/>
                      </w:tcPr>
                      <w:p w:rsidR="004E7AB6" w:rsidRDefault="004E7AB6">
                        <w:pPr>
                          <w:pStyle w:val="TableParagraph"/>
                          <w:spacing w:before="5" w:line="199" w:lineRule="exact"/>
                          <w:ind w:left="33"/>
                          <w:rPr>
                            <w:rFonts w:ascii="Arial" w:hAnsi="Arial"/>
                            <w:sz w:val="18"/>
                          </w:rPr>
                        </w:pPr>
                        <w:proofErr w:type="gramStart"/>
                        <w:r>
                          <w:rPr>
                            <w:rFonts w:ascii="Arial" w:hAnsi="Arial"/>
                            <w:sz w:val="18"/>
                          </w:rPr>
                          <w:t>šper</w:t>
                        </w:r>
                        <w:proofErr w:type="gramEnd"/>
                        <w:r>
                          <w:rPr>
                            <w:rFonts w:ascii="Arial" w:hAnsi="Arial"/>
                            <w:sz w:val="18"/>
                          </w:rPr>
                          <w:t xml:space="preserve"> pločom debljine 4mm,prema semi stolarije.</w:t>
                        </w:r>
                      </w:p>
                    </w:tc>
                    <w:tc>
                      <w:tcPr>
                        <w:tcW w:w="1180" w:type="dxa"/>
                      </w:tcPr>
                      <w:p w:rsidR="004E7AB6" w:rsidRDefault="004E7AB6">
                        <w:pPr>
                          <w:pStyle w:val="TableParagraph"/>
                          <w:rPr>
                            <w:sz w:val="16"/>
                          </w:rPr>
                        </w:pPr>
                      </w:p>
                    </w:tc>
                    <w:tc>
                      <w:tcPr>
                        <w:tcW w:w="827" w:type="dxa"/>
                      </w:tcPr>
                      <w:p w:rsidR="004E7AB6" w:rsidRDefault="004E7AB6">
                        <w:pPr>
                          <w:pStyle w:val="TableParagraph"/>
                          <w:rPr>
                            <w:sz w:val="16"/>
                          </w:rPr>
                        </w:pPr>
                      </w:p>
                    </w:tc>
                    <w:tc>
                      <w:tcPr>
                        <w:tcW w:w="1065" w:type="dxa"/>
                      </w:tcPr>
                      <w:p w:rsidR="004E7AB6" w:rsidRDefault="004E7AB6">
                        <w:pPr>
                          <w:pStyle w:val="TableParagraph"/>
                          <w:rPr>
                            <w:sz w:val="16"/>
                          </w:rPr>
                        </w:pPr>
                      </w:p>
                    </w:tc>
                  </w:tr>
                  <w:tr w:rsidR="004E7AB6">
                    <w:trPr>
                      <w:trHeight w:val="225"/>
                    </w:trPr>
                    <w:tc>
                      <w:tcPr>
                        <w:tcW w:w="334" w:type="dxa"/>
                      </w:tcPr>
                      <w:p w:rsidR="004E7AB6" w:rsidRDefault="004E7AB6">
                        <w:pPr>
                          <w:pStyle w:val="TableParagraph"/>
                          <w:rPr>
                            <w:sz w:val="16"/>
                          </w:rPr>
                        </w:pPr>
                      </w:p>
                    </w:tc>
                    <w:tc>
                      <w:tcPr>
                        <w:tcW w:w="4160" w:type="dxa"/>
                      </w:tcPr>
                      <w:p w:rsidR="004E7AB6" w:rsidRDefault="004E7AB6">
                        <w:pPr>
                          <w:pStyle w:val="TableParagraph"/>
                          <w:spacing w:before="6" w:line="199" w:lineRule="exact"/>
                          <w:ind w:left="33"/>
                          <w:rPr>
                            <w:rFonts w:ascii="Arial" w:hAnsi="Arial"/>
                            <w:sz w:val="18"/>
                          </w:rPr>
                        </w:pPr>
                        <w:r>
                          <w:rPr>
                            <w:rFonts w:ascii="Arial" w:hAnsi="Arial"/>
                            <w:sz w:val="18"/>
                          </w:rPr>
                          <w:t>Dovratnik iyvesti u širini zida i opšiti lajsnama.</w:t>
                        </w:r>
                      </w:p>
                    </w:tc>
                    <w:tc>
                      <w:tcPr>
                        <w:tcW w:w="1180" w:type="dxa"/>
                      </w:tcPr>
                      <w:p w:rsidR="004E7AB6" w:rsidRDefault="004E7AB6">
                        <w:pPr>
                          <w:pStyle w:val="TableParagraph"/>
                          <w:rPr>
                            <w:sz w:val="16"/>
                          </w:rPr>
                        </w:pPr>
                      </w:p>
                    </w:tc>
                    <w:tc>
                      <w:tcPr>
                        <w:tcW w:w="827" w:type="dxa"/>
                      </w:tcPr>
                      <w:p w:rsidR="004E7AB6" w:rsidRDefault="004E7AB6">
                        <w:pPr>
                          <w:pStyle w:val="TableParagraph"/>
                          <w:rPr>
                            <w:sz w:val="16"/>
                          </w:rPr>
                        </w:pPr>
                      </w:p>
                    </w:tc>
                    <w:tc>
                      <w:tcPr>
                        <w:tcW w:w="1065" w:type="dxa"/>
                      </w:tcPr>
                      <w:p w:rsidR="004E7AB6" w:rsidRDefault="004E7AB6">
                        <w:pPr>
                          <w:pStyle w:val="TableParagraph"/>
                          <w:rPr>
                            <w:sz w:val="16"/>
                          </w:rPr>
                        </w:pPr>
                      </w:p>
                    </w:tc>
                  </w:tr>
                  <w:tr w:rsidR="004E7AB6">
                    <w:trPr>
                      <w:trHeight w:val="225"/>
                    </w:trPr>
                    <w:tc>
                      <w:tcPr>
                        <w:tcW w:w="334" w:type="dxa"/>
                      </w:tcPr>
                      <w:p w:rsidR="004E7AB6" w:rsidRDefault="004E7AB6">
                        <w:pPr>
                          <w:pStyle w:val="TableParagraph"/>
                          <w:rPr>
                            <w:sz w:val="16"/>
                          </w:rPr>
                        </w:pPr>
                      </w:p>
                    </w:tc>
                    <w:tc>
                      <w:tcPr>
                        <w:tcW w:w="4160" w:type="dxa"/>
                      </w:tcPr>
                      <w:p w:rsidR="004E7AB6" w:rsidRDefault="004E7AB6">
                        <w:pPr>
                          <w:pStyle w:val="TableParagraph"/>
                          <w:spacing w:before="6" w:line="199" w:lineRule="exact"/>
                          <w:ind w:left="33"/>
                          <w:rPr>
                            <w:rFonts w:ascii="Arial"/>
                            <w:sz w:val="18"/>
                          </w:rPr>
                        </w:pPr>
                        <w:r>
                          <w:rPr>
                            <w:rFonts w:ascii="Arial"/>
                            <w:sz w:val="18"/>
                          </w:rPr>
                          <w:t>Postaviti okov od eloksiranog aluminijuma,bravu</w:t>
                        </w:r>
                      </w:p>
                    </w:tc>
                    <w:tc>
                      <w:tcPr>
                        <w:tcW w:w="1180" w:type="dxa"/>
                      </w:tcPr>
                      <w:p w:rsidR="004E7AB6" w:rsidRDefault="004E7AB6">
                        <w:pPr>
                          <w:pStyle w:val="TableParagraph"/>
                          <w:rPr>
                            <w:sz w:val="16"/>
                          </w:rPr>
                        </w:pPr>
                      </w:p>
                    </w:tc>
                    <w:tc>
                      <w:tcPr>
                        <w:tcW w:w="827" w:type="dxa"/>
                      </w:tcPr>
                      <w:p w:rsidR="004E7AB6" w:rsidRDefault="004E7AB6">
                        <w:pPr>
                          <w:pStyle w:val="TableParagraph"/>
                          <w:rPr>
                            <w:sz w:val="16"/>
                          </w:rPr>
                        </w:pPr>
                      </w:p>
                    </w:tc>
                    <w:tc>
                      <w:tcPr>
                        <w:tcW w:w="1065" w:type="dxa"/>
                      </w:tcPr>
                      <w:p w:rsidR="004E7AB6" w:rsidRDefault="004E7AB6">
                        <w:pPr>
                          <w:pStyle w:val="TableParagraph"/>
                          <w:rPr>
                            <w:sz w:val="16"/>
                          </w:rPr>
                        </w:pPr>
                      </w:p>
                    </w:tc>
                  </w:tr>
                  <w:tr w:rsidR="004E7AB6">
                    <w:trPr>
                      <w:trHeight w:val="224"/>
                    </w:trPr>
                    <w:tc>
                      <w:tcPr>
                        <w:tcW w:w="334" w:type="dxa"/>
                      </w:tcPr>
                      <w:p w:rsidR="004E7AB6" w:rsidRDefault="004E7AB6">
                        <w:pPr>
                          <w:pStyle w:val="TableParagraph"/>
                          <w:rPr>
                            <w:sz w:val="16"/>
                          </w:rPr>
                        </w:pPr>
                      </w:p>
                    </w:tc>
                    <w:tc>
                      <w:tcPr>
                        <w:tcW w:w="4160" w:type="dxa"/>
                      </w:tcPr>
                      <w:p w:rsidR="004E7AB6" w:rsidRDefault="004E7AB6">
                        <w:pPr>
                          <w:pStyle w:val="TableParagraph"/>
                          <w:spacing w:before="6" w:line="198" w:lineRule="exact"/>
                          <w:ind w:left="33" w:right="-29"/>
                          <w:rPr>
                            <w:rFonts w:ascii="Arial" w:hAnsi="Arial"/>
                            <w:sz w:val="18"/>
                          </w:rPr>
                        </w:pPr>
                        <w:proofErr w:type="gramStart"/>
                        <w:r>
                          <w:rPr>
                            <w:rFonts w:ascii="Arial" w:hAnsi="Arial"/>
                            <w:sz w:val="18"/>
                          </w:rPr>
                          <w:t>ukopavajuću</w:t>
                        </w:r>
                        <w:proofErr w:type="gramEnd"/>
                        <w:r>
                          <w:rPr>
                            <w:rFonts w:ascii="Arial" w:hAnsi="Arial"/>
                            <w:sz w:val="18"/>
                          </w:rPr>
                          <w:t xml:space="preserve"> sa dva ključa,tri usadne šarke po</w:t>
                        </w:r>
                        <w:r>
                          <w:rPr>
                            <w:rFonts w:ascii="Arial" w:hAnsi="Arial"/>
                            <w:spacing w:val="15"/>
                            <w:sz w:val="18"/>
                          </w:rPr>
                          <w:t xml:space="preserve"> </w:t>
                        </w:r>
                        <w:r>
                          <w:rPr>
                            <w:rFonts w:ascii="Arial" w:hAnsi="Arial"/>
                            <w:sz w:val="18"/>
                          </w:rPr>
                          <w:t>krilu.</w:t>
                        </w:r>
                      </w:p>
                    </w:tc>
                    <w:tc>
                      <w:tcPr>
                        <w:tcW w:w="1180" w:type="dxa"/>
                      </w:tcPr>
                      <w:p w:rsidR="004E7AB6" w:rsidRDefault="004E7AB6">
                        <w:pPr>
                          <w:pStyle w:val="TableParagraph"/>
                          <w:rPr>
                            <w:sz w:val="16"/>
                          </w:rPr>
                        </w:pPr>
                      </w:p>
                    </w:tc>
                    <w:tc>
                      <w:tcPr>
                        <w:tcW w:w="827" w:type="dxa"/>
                      </w:tcPr>
                      <w:p w:rsidR="004E7AB6" w:rsidRDefault="004E7AB6">
                        <w:pPr>
                          <w:pStyle w:val="TableParagraph"/>
                          <w:rPr>
                            <w:sz w:val="16"/>
                          </w:rPr>
                        </w:pPr>
                      </w:p>
                    </w:tc>
                    <w:tc>
                      <w:tcPr>
                        <w:tcW w:w="1065" w:type="dxa"/>
                      </w:tcPr>
                      <w:p w:rsidR="004E7AB6" w:rsidRDefault="004E7AB6">
                        <w:pPr>
                          <w:pStyle w:val="TableParagraph"/>
                          <w:rPr>
                            <w:sz w:val="16"/>
                          </w:rPr>
                        </w:pPr>
                      </w:p>
                    </w:tc>
                  </w:tr>
                  <w:tr w:rsidR="004E7AB6">
                    <w:trPr>
                      <w:trHeight w:val="224"/>
                    </w:trPr>
                    <w:tc>
                      <w:tcPr>
                        <w:tcW w:w="334" w:type="dxa"/>
                      </w:tcPr>
                      <w:p w:rsidR="004E7AB6" w:rsidRDefault="004E7AB6">
                        <w:pPr>
                          <w:pStyle w:val="TableParagraph"/>
                          <w:rPr>
                            <w:sz w:val="16"/>
                          </w:rPr>
                        </w:pPr>
                      </w:p>
                    </w:tc>
                    <w:tc>
                      <w:tcPr>
                        <w:tcW w:w="4160" w:type="dxa"/>
                      </w:tcPr>
                      <w:p w:rsidR="004E7AB6" w:rsidRDefault="004E7AB6">
                        <w:pPr>
                          <w:pStyle w:val="TableParagraph"/>
                          <w:spacing w:before="5" w:line="199" w:lineRule="exact"/>
                          <w:ind w:left="33"/>
                          <w:rPr>
                            <w:rFonts w:ascii="Arial" w:hAnsi="Arial"/>
                            <w:sz w:val="18"/>
                          </w:rPr>
                        </w:pPr>
                        <w:r>
                          <w:rPr>
                            <w:rFonts w:ascii="Arial" w:hAnsi="Arial"/>
                            <w:sz w:val="18"/>
                          </w:rPr>
                          <w:t>Vrata zaštititi bezbojnim premazomza impregnaciju,</w:t>
                        </w:r>
                      </w:p>
                    </w:tc>
                    <w:tc>
                      <w:tcPr>
                        <w:tcW w:w="1180" w:type="dxa"/>
                      </w:tcPr>
                      <w:p w:rsidR="004E7AB6" w:rsidRDefault="004E7AB6">
                        <w:pPr>
                          <w:pStyle w:val="TableParagraph"/>
                          <w:rPr>
                            <w:sz w:val="16"/>
                          </w:rPr>
                        </w:pPr>
                      </w:p>
                    </w:tc>
                    <w:tc>
                      <w:tcPr>
                        <w:tcW w:w="827" w:type="dxa"/>
                      </w:tcPr>
                      <w:p w:rsidR="004E7AB6" w:rsidRDefault="004E7AB6">
                        <w:pPr>
                          <w:pStyle w:val="TableParagraph"/>
                          <w:rPr>
                            <w:sz w:val="16"/>
                          </w:rPr>
                        </w:pPr>
                      </w:p>
                    </w:tc>
                    <w:tc>
                      <w:tcPr>
                        <w:tcW w:w="1065" w:type="dxa"/>
                      </w:tcPr>
                      <w:p w:rsidR="004E7AB6" w:rsidRDefault="004E7AB6">
                        <w:pPr>
                          <w:pStyle w:val="TableParagraph"/>
                          <w:rPr>
                            <w:sz w:val="16"/>
                          </w:rPr>
                        </w:pPr>
                      </w:p>
                    </w:tc>
                  </w:tr>
                  <w:tr w:rsidR="004E7AB6">
                    <w:trPr>
                      <w:trHeight w:val="225"/>
                    </w:trPr>
                    <w:tc>
                      <w:tcPr>
                        <w:tcW w:w="334" w:type="dxa"/>
                      </w:tcPr>
                      <w:p w:rsidR="004E7AB6" w:rsidRDefault="004E7AB6">
                        <w:pPr>
                          <w:pStyle w:val="TableParagraph"/>
                          <w:rPr>
                            <w:sz w:val="16"/>
                          </w:rPr>
                        </w:pPr>
                      </w:p>
                    </w:tc>
                    <w:tc>
                      <w:tcPr>
                        <w:tcW w:w="4160" w:type="dxa"/>
                      </w:tcPr>
                      <w:p w:rsidR="004E7AB6" w:rsidRDefault="004E7AB6">
                        <w:pPr>
                          <w:pStyle w:val="TableParagraph"/>
                          <w:spacing w:before="6" w:line="200" w:lineRule="exact"/>
                          <w:ind w:left="33"/>
                          <w:rPr>
                            <w:rFonts w:ascii="Arial" w:hAnsi="Arial"/>
                            <w:sz w:val="18"/>
                          </w:rPr>
                        </w:pPr>
                        <w:r>
                          <w:rPr>
                            <w:rFonts w:ascii="Arial" w:hAnsi="Arial"/>
                            <w:sz w:val="18"/>
                          </w:rPr>
                          <w:t>Obračun po kom</w:t>
                        </w:r>
                      </w:p>
                    </w:tc>
                    <w:tc>
                      <w:tcPr>
                        <w:tcW w:w="1180" w:type="dxa"/>
                      </w:tcPr>
                      <w:p w:rsidR="004E7AB6" w:rsidRDefault="004E7AB6">
                        <w:pPr>
                          <w:pStyle w:val="TableParagraph"/>
                          <w:spacing w:before="6" w:line="200" w:lineRule="exact"/>
                          <w:ind w:left="540"/>
                          <w:rPr>
                            <w:rFonts w:ascii="Arial"/>
                            <w:sz w:val="18"/>
                          </w:rPr>
                        </w:pPr>
                        <w:r>
                          <w:rPr>
                            <w:rFonts w:ascii="Arial"/>
                            <w:sz w:val="18"/>
                          </w:rPr>
                          <w:t>kom</w:t>
                        </w:r>
                      </w:p>
                    </w:tc>
                    <w:tc>
                      <w:tcPr>
                        <w:tcW w:w="827" w:type="dxa"/>
                      </w:tcPr>
                      <w:p w:rsidR="004E7AB6" w:rsidRDefault="004E7AB6">
                        <w:pPr>
                          <w:pStyle w:val="TableParagraph"/>
                          <w:spacing w:before="6" w:line="200" w:lineRule="exact"/>
                          <w:ind w:right="-29"/>
                          <w:jc w:val="right"/>
                          <w:rPr>
                            <w:rFonts w:ascii="Arial"/>
                            <w:b/>
                            <w:sz w:val="18"/>
                          </w:rPr>
                        </w:pPr>
                        <w:r>
                          <w:rPr>
                            <w:rFonts w:ascii="Arial"/>
                            <w:b/>
                            <w:w w:val="99"/>
                            <w:sz w:val="18"/>
                          </w:rPr>
                          <w:t>9</w:t>
                        </w:r>
                      </w:p>
                    </w:tc>
                    <w:tc>
                      <w:tcPr>
                        <w:tcW w:w="1065" w:type="dxa"/>
                      </w:tcPr>
                      <w:p w:rsidR="004E7AB6" w:rsidRDefault="004E7AB6">
                        <w:pPr>
                          <w:pStyle w:val="TableParagraph"/>
                          <w:rPr>
                            <w:sz w:val="16"/>
                          </w:rPr>
                        </w:pPr>
                      </w:p>
                    </w:tc>
                  </w:tr>
                  <w:tr w:rsidR="004E7AB6">
                    <w:trPr>
                      <w:trHeight w:val="225"/>
                    </w:trPr>
                    <w:tc>
                      <w:tcPr>
                        <w:tcW w:w="334" w:type="dxa"/>
                      </w:tcPr>
                      <w:p w:rsidR="004E7AB6" w:rsidRDefault="004E7AB6">
                        <w:pPr>
                          <w:pStyle w:val="TableParagraph"/>
                          <w:rPr>
                            <w:sz w:val="16"/>
                          </w:rPr>
                        </w:pPr>
                      </w:p>
                    </w:tc>
                    <w:tc>
                      <w:tcPr>
                        <w:tcW w:w="4160" w:type="dxa"/>
                      </w:tcPr>
                      <w:p w:rsidR="004E7AB6" w:rsidRDefault="004E7AB6">
                        <w:pPr>
                          <w:pStyle w:val="TableParagraph"/>
                          <w:spacing w:before="6" w:line="199" w:lineRule="exact"/>
                          <w:ind w:left="33"/>
                          <w:rPr>
                            <w:rFonts w:ascii="Arial"/>
                            <w:sz w:val="18"/>
                          </w:rPr>
                        </w:pPr>
                        <w:r>
                          <w:rPr>
                            <w:rFonts w:ascii="Arial"/>
                            <w:sz w:val="18"/>
                          </w:rPr>
                          <w:t>dim 90x205</w:t>
                        </w:r>
                      </w:p>
                    </w:tc>
                    <w:tc>
                      <w:tcPr>
                        <w:tcW w:w="1180" w:type="dxa"/>
                      </w:tcPr>
                      <w:p w:rsidR="004E7AB6" w:rsidRDefault="004E7AB6">
                        <w:pPr>
                          <w:pStyle w:val="TableParagraph"/>
                          <w:rPr>
                            <w:sz w:val="16"/>
                          </w:rPr>
                        </w:pPr>
                      </w:p>
                    </w:tc>
                    <w:tc>
                      <w:tcPr>
                        <w:tcW w:w="827" w:type="dxa"/>
                      </w:tcPr>
                      <w:p w:rsidR="004E7AB6" w:rsidRDefault="004E7AB6">
                        <w:pPr>
                          <w:pStyle w:val="TableParagraph"/>
                          <w:rPr>
                            <w:sz w:val="16"/>
                          </w:rPr>
                        </w:pPr>
                      </w:p>
                    </w:tc>
                    <w:tc>
                      <w:tcPr>
                        <w:tcW w:w="1065" w:type="dxa"/>
                      </w:tcPr>
                      <w:p w:rsidR="004E7AB6" w:rsidRDefault="004E7AB6">
                        <w:pPr>
                          <w:pStyle w:val="TableParagraph"/>
                          <w:rPr>
                            <w:sz w:val="16"/>
                          </w:rPr>
                        </w:pPr>
                      </w:p>
                    </w:tc>
                  </w:tr>
                  <w:tr w:rsidR="004E7AB6">
                    <w:trPr>
                      <w:trHeight w:val="226"/>
                    </w:trPr>
                    <w:tc>
                      <w:tcPr>
                        <w:tcW w:w="334" w:type="dxa"/>
                      </w:tcPr>
                      <w:p w:rsidR="004E7AB6" w:rsidRDefault="004E7AB6">
                        <w:pPr>
                          <w:pStyle w:val="TableParagraph"/>
                          <w:rPr>
                            <w:sz w:val="16"/>
                          </w:rPr>
                        </w:pPr>
                      </w:p>
                    </w:tc>
                    <w:tc>
                      <w:tcPr>
                        <w:tcW w:w="4160" w:type="dxa"/>
                      </w:tcPr>
                      <w:p w:rsidR="004E7AB6" w:rsidRDefault="004E7AB6">
                        <w:pPr>
                          <w:pStyle w:val="TableParagraph"/>
                          <w:rPr>
                            <w:sz w:val="16"/>
                          </w:rPr>
                        </w:pPr>
                      </w:p>
                    </w:tc>
                    <w:tc>
                      <w:tcPr>
                        <w:tcW w:w="1180" w:type="dxa"/>
                      </w:tcPr>
                      <w:p w:rsidR="004E7AB6" w:rsidRDefault="004E7AB6">
                        <w:pPr>
                          <w:pStyle w:val="TableParagraph"/>
                          <w:rPr>
                            <w:sz w:val="16"/>
                          </w:rPr>
                        </w:pPr>
                      </w:p>
                    </w:tc>
                    <w:tc>
                      <w:tcPr>
                        <w:tcW w:w="827" w:type="dxa"/>
                      </w:tcPr>
                      <w:p w:rsidR="004E7AB6" w:rsidRDefault="004E7AB6">
                        <w:pPr>
                          <w:pStyle w:val="TableParagraph"/>
                          <w:spacing w:before="6" w:line="200" w:lineRule="exact"/>
                          <w:ind w:left="-38"/>
                          <w:rPr>
                            <w:rFonts w:ascii="Arial"/>
                            <w:b/>
                            <w:sz w:val="18"/>
                          </w:rPr>
                        </w:pPr>
                        <w:r>
                          <w:rPr>
                            <w:rFonts w:ascii="Arial"/>
                            <w:b/>
                            <w:sz w:val="18"/>
                          </w:rPr>
                          <w:t>UKUPNO</w:t>
                        </w:r>
                      </w:p>
                    </w:tc>
                    <w:tc>
                      <w:tcPr>
                        <w:tcW w:w="1065" w:type="dxa"/>
                      </w:tcPr>
                      <w:p w:rsidR="004E7AB6" w:rsidRDefault="004E7AB6">
                        <w:pPr>
                          <w:pStyle w:val="TableParagraph"/>
                          <w:spacing w:before="6" w:line="200" w:lineRule="exact"/>
                          <w:ind w:left="86"/>
                          <w:rPr>
                            <w:rFonts w:ascii="Arial"/>
                            <w:b/>
                            <w:sz w:val="18"/>
                          </w:rPr>
                        </w:pPr>
                        <w:r>
                          <w:rPr>
                            <w:rFonts w:ascii="Arial"/>
                            <w:b/>
                            <w:sz w:val="18"/>
                          </w:rPr>
                          <w:t>DIN</w:t>
                        </w:r>
                      </w:p>
                    </w:tc>
                  </w:tr>
                  <w:tr w:rsidR="004E7AB6">
                    <w:trPr>
                      <w:trHeight w:val="337"/>
                    </w:trPr>
                    <w:tc>
                      <w:tcPr>
                        <w:tcW w:w="334" w:type="dxa"/>
                      </w:tcPr>
                      <w:p w:rsidR="004E7AB6" w:rsidRDefault="004E7AB6">
                        <w:pPr>
                          <w:pStyle w:val="TableParagraph"/>
                          <w:rPr>
                            <w:sz w:val="18"/>
                          </w:rPr>
                        </w:pPr>
                      </w:p>
                    </w:tc>
                    <w:tc>
                      <w:tcPr>
                        <w:tcW w:w="4160" w:type="dxa"/>
                      </w:tcPr>
                      <w:p w:rsidR="004E7AB6" w:rsidRDefault="004E7AB6">
                        <w:pPr>
                          <w:pStyle w:val="TableParagraph"/>
                          <w:spacing w:before="7"/>
                          <w:ind w:left="33"/>
                          <w:rPr>
                            <w:rFonts w:ascii="Arial"/>
                            <w:b/>
                            <w:sz w:val="18"/>
                          </w:rPr>
                        </w:pPr>
                        <w:r>
                          <w:rPr>
                            <w:rFonts w:ascii="Arial"/>
                            <w:b/>
                            <w:sz w:val="18"/>
                          </w:rPr>
                          <w:t>IV IZOLATERSKI RADOVI</w:t>
                        </w:r>
                      </w:p>
                    </w:tc>
                    <w:tc>
                      <w:tcPr>
                        <w:tcW w:w="1180" w:type="dxa"/>
                      </w:tcPr>
                      <w:p w:rsidR="004E7AB6" w:rsidRDefault="004E7AB6">
                        <w:pPr>
                          <w:pStyle w:val="TableParagraph"/>
                          <w:rPr>
                            <w:sz w:val="18"/>
                          </w:rPr>
                        </w:pPr>
                      </w:p>
                    </w:tc>
                    <w:tc>
                      <w:tcPr>
                        <w:tcW w:w="827" w:type="dxa"/>
                      </w:tcPr>
                      <w:p w:rsidR="004E7AB6" w:rsidRDefault="004E7AB6">
                        <w:pPr>
                          <w:pStyle w:val="TableParagraph"/>
                          <w:rPr>
                            <w:sz w:val="18"/>
                          </w:rPr>
                        </w:pPr>
                      </w:p>
                    </w:tc>
                    <w:tc>
                      <w:tcPr>
                        <w:tcW w:w="1065" w:type="dxa"/>
                      </w:tcPr>
                      <w:p w:rsidR="004E7AB6" w:rsidRDefault="004E7AB6">
                        <w:pPr>
                          <w:pStyle w:val="TableParagraph"/>
                          <w:rPr>
                            <w:sz w:val="18"/>
                          </w:rPr>
                        </w:pPr>
                      </w:p>
                    </w:tc>
                  </w:tr>
                  <w:tr w:rsidR="004E7AB6">
                    <w:trPr>
                      <w:trHeight w:val="336"/>
                    </w:trPr>
                    <w:tc>
                      <w:tcPr>
                        <w:tcW w:w="334" w:type="dxa"/>
                      </w:tcPr>
                      <w:p w:rsidR="004E7AB6" w:rsidRDefault="004E7AB6">
                        <w:pPr>
                          <w:pStyle w:val="TableParagraph"/>
                          <w:spacing w:before="116" w:line="199" w:lineRule="exact"/>
                          <w:ind w:right="31"/>
                          <w:jc w:val="right"/>
                          <w:rPr>
                            <w:rFonts w:ascii="Arial"/>
                            <w:sz w:val="18"/>
                          </w:rPr>
                        </w:pPr>
                        <w:r>
                          <w:rPr>
                            <w:rFonts w:ascii="Arial"/>
                            <w:w w:val="99"/>
                            <w:sz w:val="18"/>
                          </w:rPr>
                          <w:t>1</w:t>
                        </w:r>
                      </w:p>
                    </w:tc>
                    <w:tc>
                      <w:tcPr>
                        <w:tcW w:w="5340" w:type="dxa"/>
                        <w:gridSpan w:val="2"/>
                      </w:tcPr>
                      <w:p w:rsidR="004E7AB6" w:rsidRDefault="004E7AB6">
                        <w:pPr>
                          <w:pStyle w:val="TableParagraph"/>
                          <w:spacing w:before="116" w:line="199" w:lineRule="exact"/>
                          <w:ind w:left="33"/>
                          <w:rPr>
                            <w:rFonts w:ascii="Arial"/>
                            <w:sz w:val="18"/>
                          </w:rPr>
                        </w:pPr>
                        <w:r>
                          <w:rPr>
                            <w:rFonts w:ascii="Arial"/>
                            <w:sz w:val="18"/>
                          </w:rPr>
                          <w:t>Izrada hidroizolacije poda od jednog premaza bitulitom</w:t>
                        </w:r>
                      </w:p>
                    </w:tc>
                    <w:tc>
                      <w:tcPr>
                        <w:tcW w:w="827" w:type="dxa"/>
                      </w:tcPr>
                      <w:p w:rsidR="004E7AB6" w:rsidRDefault="004E7AB6">
                        <w:pPr>
                          <w:pStyle w:val="TableParagraph"/>
                          <w:rPr>
                            <w:sz w:val="18"/>
                          </w:rPr>
                        </w:pPr>
                      </w:p>
                    </w:tc>
                    <w:tc>
                      <w:tcPr>
                        <w:tcW w:w="1065" w:type="dxa"/>
                      </w:tcPr>
                      <w:p w:rsidR="004E7AB6" w:rsidRDefault="004E7AB6">
                        <w:pPr>
                          <w:pStyle w:val="TableParagraph"/>
                          <w:rPr>
                            <w:sz w:val="18"/>
                          </w:rPr>
                        </w:pPr>
                      </w:p>
                    </w:tc>
                  </w:tr>
                  <w:tr w:rsidR="004E7AB6">
                    <w:trPr>
                      <w:trHeight w:val="230"/>
                    </w:trPr>
                    <w:tc>
                      <w:tcPr>
                        <w:tcW w:w="334" w:type="dxa"/>
                      </w:tcPr>
                      <w:p w:rsidR="004E7AB6" w:rsidRDefault="004E7AB6">
                        <w:pPr>
                          <w:pStyle w:val="TableParagraph"/>
                          <w:rPr>
                            <w:sz w:val="16"/>
                          </w:rPr>
                        </w:pPr>
                      </w:p>
                    </w:tc>
                    <w:tc>
                      <w:tcPr>
                        <w:tcW w:w="4160" w:type="dxa"/>
                      </w:tcPr>
                      <w:p w:rsidR="004E7AB6" w:rsidRDefault="004E7AB6">
                        <w:pPr>
                          <w:pStyle w:val="TableParagraph"/>
                          <w:spacing w:before="6" w:line="204" w:lineRule="exact"/>
                          <w:ind w:left="33"/>
                          <w:rPr>
                            <w:rFonts w:ascii="Arial"/>
                            <w:sz w:val="18"/>
                          </w:rPr>
                        </w:pPr>
                        <w:r>
                          <w:rPr>
                            <w:rFonts w:ascii="Arial"/>
                            <w:sz w:val="18"/>
                          </w:rPr>
                          <w:t>i jednog sloja ter hartije KONDORFLEX V4 varen z</w:t>
                        </w:r>
                      </w:p>
                    </w:tc>
                    <w:tc>
                      <w:tcPr>
                        <w:tcW w:w="1180" w:type="dxa"/>
                      </w:tcPr>
                      <w:p w:rsidR="004E7AB6" w:rsidRDefault="004E7AB6">
                        <w:pPr>
                          <w:pStyle w:val="TableParagraph"/>
                          <w:rPr>
                            <w:sz w:val="16"/>
                          </w:rPr>
                        </w:pPr>
                      </w:p>
                    </w:tc>
                    <w:tc>
                      <w:tcPr>
                        <w:tcW w:w="827" w:type="dxa"/>
                      </w:tcPr>
                      <w:p w:rsidR="004E7AB6" w:rsidRDefault="004E7AB6">
                        <w:pPr>
                          <w:pStyle w:val="TableParagraph"/>
                          <w:rPr>
                            <w:sz w:val="16"/>
                          </w:rPr>
                        </w:pPr>
                      </w:p>
                    </w:tc>
                    <w:tc>
                      <w:tcPr>
                        <w:tcW w:w="1065" w:type="dxa"/>
                      </w:tcPr>
                      <w:p w:rsidR="004E7AB6" w:rsidRDefault="004E7AB6">
                        <w:pPr>
                          <w:pStyle w:val="TableParagraph"/>
                          <w:rPr>
                            <w:sz w:val="16"/>
                          </w:rPr>
                        </w:pPr>
                      </w:p>
                    </w:tc>
                  </w:tr>
                  <w:tr w:rsidR="004E7AB6">
                    <w:trPr>
                      <w:trHeight w:val="337"/>
                    </w:trPr>
                    <w:tc>
                      <w:tcPr>
                        <w:tcW w:w="334" w:type="dxa"/>
                      </w:tcPr>
                      <w:p w:rsidR="004E7AB6" w:rsidRDefault="004E7AB6">
                        <w:pPr>
                          <w:pStyle w:val="TableParagraph"/>
                          <w:rPr>
                            <w:sz w:val="18"/>
                          </w:rPr>
                        </w:pPr>
                      </w:p>
                    </w:tc>
                    <w:tc>
                      <w:tcPr>
                        <w:tcW w:w="4160" w:type="dxa"/>
                      </w:tcPr>
                      <w:p w:rsidR="004E7AB6" w:rsidRDefault="004E7AB6">
                        <w:pPr>
                          <w:pStyle w:val="TableParagraph"/>
                          <w:spacing w:before="11"/>
                          <w:ind w:left="33"/>
                          <w:rPr>
                            <w:rFonts w:ascii="Arial" w:hAnsi="Arial"/>
                            <w:sz w:val="18"/>
                          </w:rPr>
                        </w:pPr>
                        <w:proofErr w:type="gramStart"/>
                        <w:r>
                          <w:rPr>
                            <w:rFonts w:ascii="Arial" w:hAnsi="Arial"/>
                            <w:sz w:val="18"/>
                          </w:rPr>
                          <w:t>podlogu.Obračun</w:t>
                        </w:r>
                        <w:proofErr w:type="gramEnd"/>
                        <w:r>
                          <w:rPr>
                            <w:rFonts w:ascii="Arial" w:hAnsi="Arial"/>
                            <w:sz w:val="18"/>
                          </w:rPr>
                          <w:t xml:space="preserve"> po m2.</w:t>
                        </w:r>
                      </w:p>
                    </w:tc>
                    <w:tc>
                      <w:tcPr>
                        <w:tcW w:w="1180" w:type="dxa"/>
                      </w:tcPr>
                      <w:p w:rsidR="004E7AB6" w:rsidRDefault="004E7AB6">
                        <w:pPr>
                          <w:pStyle w:val="TableParagraph"/>
                          <w:spacing w:before="11"/>
                          <w:ind w:left="540"/>
                          <w:rPr>
                            <w:rFonts w:ascii="Arial"/>
                            <w:sz w:val="18"/>
                          </w:rPr>
                        </w:pPr>
                        <w:r>
                          <w:rPr>
                            <w:rFonts w:ascii="Arial"/>
                            <w:sz w:val="18"/>
                          </w:rPr>
                          <w:t>m2</w:t>
                        </w:r>
                      </w:p>
                    </w:tc>
                    <w:tc>
                      <w:tcPr>
                        <w:tcW w:w="827" w:type="dxa"/>
                      </w:tcPr>
                      <w:p w:rsidR="004E7AB6" w:rsidRDefault="004E7AB6">
                        <w:pPr>
                          <w:pStyle w:val="TableParagraph"/>
                          <w:spacing w:before="11"/>
                          <w:ind w:right="-29"/>
                          <w:jc w:val="right"/>
                          <w:rPr>
                            <w:rFonts w:ascii="Arial"/>
                            <w:sz w:val="18"/>
                          </w:rPr>
                        </w:pPr>
                        <w:r>
                          <w:rPr>
                            <w:rFonts w:ascii="Arial"/>
                            <w:w w:val="95"/>
                            <w:sz w:val="18"/>
                          </w:rPr>
                          <w:t>225</w:t>
                        </w:r>
                      </w:p>
                    </w:tc>
                    <w:tc>
                      <w:tcPr>
                        <w:tcW w:w="1065" w:type="dxa"/>
                      </w:tcPr>
                      <w:p w:rsidR="004E7AB6" w:rsidRDefault="004E7AB6">
                        <w:pPr>
                          <w:pStyle w:val="TableParagraph"/>
                          <w:rPr>
                            <w:sz w:val="18"/>
                          </w:rPr>
                        </w:pPr>
                      </w:p>
                    </w:tc>
                  </w:tr>
                  <w:tr w:rsidR="004E7AB6">
                    <w:trPr>
                      <w:trHeight w:val="332"/>
                    </w:trPr>
                    <w:tc>
                      <w:tcPr>
                        <w:tcW w:w="334" w:type="dxa"/>
                      </w:tcPr>
                      <w:p w:rsidR="004E7AB6" w:rsidRDefault="004E7AB6">
                        <w:pPr>
                          <w:pStyle w:val="TableParagraph"/>
                          <w:spacing w:before="113" w:line="199" w:lineRule="exact"/>
                          <w:ind w:right="31"/>
                          <w:jc w:val="right"/>
                          <w:rPr>
                            <w:rFonts w:ascii="Arial"/>
                            <w:sz w:val="18"/>
                          </w:rPr>
                        </w:pPr>
                        <w:r>
                          <w:rPr>
                            <w:rFonts w:ascii="Arial"/>
                            <w:w w:val="99"/>
                            <w:sz w:val="18"/>
                          </w:rPr>
                          <w:t>2</w:t>
                        </w:r>
                      </w:p>
                    </w:tc>
                    <w:tc>
                      <w:tcPr>
                        <w:tcW w:w="5340" w:type="dxa"/>
                        <w:gridSpan w:val="2"/>
                      </w:tcPr>
                      <w:p w:rsidR="004E7AB6" w:rsidRDefault="004E7AB6">
                        <w:pPr>
                          <w:pStyle w:val="TableParagraph"/>
                          <w:spacing w:before="113" w:line="199" w:lineRule="exact"/>
                          <w:ind w:left="33"/>
                          <w:rPr>
                            <w:rFonts w:ascii="Arial"/>
                            <w:sz w:val="18"/>
                          </w:rPr>
                        </w:pPr>
                        <w:r>
                          <w:rPr>
                            <w:rFonts w:ascii="Arial"/>
                            <w:sz w:val="18"/>
                          </w:rPr>
                          <w:t>Izrada termoizolacije poda prizemlja od ekstrudiranog</w:t>
                        </w:r>
                      </w:p>
                    </w:tc>
                    <w:tc>
                      <w:tcPr>
                        <w:tcW w:w="827" w:type="dxa"/>
                      </w:tcPr>
                      <w:p w:rsidR="004E7AB6" w:rsidRDefault="004E7AB6">
                        <w:pPr>
                          <w:pStyle w:val="TableParagraph"/>
                          <w:rPr>
                            <w:sz w:val="18"/>
                          </w:rPr>
                        </w:pPr>
                      </w:p>
                    </w:tc>
                    <w:tc>
                      <w:tcPr>
                        <w:tcW w:w="1065" w:type="dxa"/>
                      </w:tcPr>
                      <w:p w:rsidR="004E7AB6" w:rsidRDefault="004E7AB6">
                        <w:pPr>
                          <w:pStyle w:val="TableParagraph"/>
                          <w:rPr>
                            <w:sz w:val="18"/>
                          </w:rPr>
                        </w:pPr>
                      </w:p>
                    </w:tc>
                  </w:tr>
                  <w:tr w:rsidR="004E7AB6">
                    <w:trPr>
                      <w:trHeight w:val="225"/>
                    </w:trPr>
                    <w:tc>
                      <w:tcPr>
                        <w:tcW w:w="334" w:type="dxa"/>
                      </w:tcPr>
                      <w:p w:rsidR="004E7AB6" w:rsidRDefault="004E7AB6">
                        <w:pPr>
                          <w:pStyle w:val="TableParagraph"/>
                          <w:rPr>
                            <w:sz w:val="16"/>
                          </w:rPr>
                        </w:pPr>
                      </w:p>
                    </w:tc>
                    <w:tc>
                      <w:tcPr>
                        <w:tcW w:w="4160" w:type="dxa"/>
                      </w:tcPr>
                      <w:p w:rsidR="004E7AB6" w:rsidRDefault="004E7AB6">
                        <w:pPr>
                          <w:pStyle w:val="TableParagraph"/>
                          <w:spacing w:before="6" w:line="199" w:lineRule="exact"/>
                          <w:ind w:left="33"/>
                          <w:rPr>
                            <w:rFonts w:ascii="Arial" w:hAnsi="Arial"/>
                            <w:sz w:val="18"/>
                          </w:rPr>
                        </w:pPr>
                        <w:r>
                          <w:rPr>
                            <w:rFonts w:ascii="Arial" w:hAnsi="Arial"/>
                            <w:sz w:val="18"/>
                          </w:rPr>
                          <w:t>polistirena d-6cm-tvrdih ploca λD = 0,034 W/mK</w:t>
                        </w:r>
                      </w:p>
                    </w:tc>
                    <w:tc>
                      <w:tcPr>
                        <w:tcW w:w="1180" w:type="dxa"/>
                      </w:tcPr>
                      <w:p w:rsidR="004E7AB6" w:rsidRDefault="004E7AB6">
                        <w:pPr>
                          <w:pStyle w:val="TableParagraph"/>
                          <w:rPr>
                            <w:sz w:val="16"/>
                          </w:rPr>
                        </w:pPr>
                      </w:p>
                    </w:tc>
                    <w:tc>
                      <w:tcPr>
                        <w:tcW w:w="827" w:type="dxa"/>
                      </w:tcPr>
                      <w:p w:rsidR="004E7AB6" w:rsidRDefault="004E7AB6">
                        <w:pPr>
                          <w:pStyle w:val="TableParagraph"/>
                          <w:rPr>
                            <w:sz w:val="16"/>
                          </w:rPr>
                        </w:pPr>
                      </w:p>
                    </w:tc>
                    <w:tc>
                      <w:tcPr>
                        <w:tcW w:w="1065" w:type="dxa"/>
                      </w:tcPr>
                      <w:p w:rsidR="004E7AB6" w:rsidRDefault="004E7AB6">
                        <w:pPr>
                          <w:pStyle w:val="TableParagraph"/>
                          <w:rPr>
                            <w:sz w:val="16"/>
                          </w:rPr>
                        </w:pPr>
                      </w:p>
                    </w:tc>
                  </w:tr>
                  <w:tr w:rsidR="004E7AB6">
                    <w:trPr>
                      <w:trHeight w:val="225"/>
                    </w:trPr>
                    <w:tc>
                      <w:tcPr>
                        <w:tcW w:w="7566" w:type="dxa"/>
                        <w:gridSpan w:val="5"/>
                      </w:tcPr>
                      <w:p w:rsidR="004E7AB6" w:rsidRDefault="004E7AB6">
                        <w:pPr>
                          <w:pStyle w:val="TableParagraph"/>
                          <w:spacing w:before="6" w:line="199" w:lineRule="exact"/>
                          <w:ind w:left="367"/>
                          <w:rPr>
                            <w:rFonts w:ascii="Arial"/>
                            <w:sz w:val="18"/>
                          </w:rPr>
                        </w:pPr>
                        <w:r>
                          <w:rPr>
                            <w:rFonts w:ascii="Arial"/>
                            <w:sz w:val="18"/>
                          </w:rPr>
                          <w:t>sa pra tecim materijalom.Postavljanje vrsiti prema uputstvima proizvo</w:t>
                        </w:r>
                      </w:p>
                    </w:tc>
                  </w:tr>
                  <w:tr w:rsidR="004E7AB6">
                    <w:trPr>
                      <w:trHeight w:val="225"/>
                    </w:trPr>
                    <w:tc>
                      <w:tcPr>
                        <w:tcW w:w="334" w:type="dxa"/>
                      </w:tcPr>
                      <w:p w:rsidR="004E7AB6" w:rsidRDefault="004E7AB6">
                        <w:pPr>
                          <w:pStyle w:val="TableParagraph"/>
                          <w:rPr>
                            <w:sz w:val="16"/>
                          </w:rPr>
                        </w:pPr>
                      </w:p>
                    </w:tc>
                    <w:tc>
                      <w:tcPr>
                        <w:tcW w:w="4160" w:type="dxa"/>
                      </w:tcPr>
                      <w:p w:rsidR="004E7AB6" w:rsidRDefault="004E7AB6">
                        <w:pPr>
                          <w:pStyle w:val="TableParagraph"/>
                          <w:spacing w:before="6" w:line="199" w:lineRule="exact"/>
                          <w:ind w:left="33" w:right="-15"/>
                          <w:rPr>
                            <w:rFonts w:ascii="Arial" w:hAnsi="Arial"/>
                            <w:sz w:val="18"/>
                          </w:rPr>
                        </w:pPr>
                        <w:r>
                          <w:rPr>
                            <w:rFonts w:ascii="Arial" w:hAnsi="Arial"/>
                            <w:sz w:val="18"/>
                          </w:rPr>
                          <w:t>đača i projektanta.U cenu ulazi i nabavka</w:t>
                        </w:r>
                        <w:r>
                          <w:rPr>
                            <w:rFonts w:ascii="Arial" w:hAnsi="Arial"/>
                            <w:spacing w:val="5"/>
                            <w:sz w:val="18"/>
                          </w:rPr>
                          <w:t xml:space="preserve"> </w:t>
                        </w:r>
                        <w:r>
                          <w:rPr>
                            <w:rFonts w:ascii="Arial" w:hAnsi="Arial"/>
                            <w:sz w:val="18"/>
                          </w:rPr>
                          <w:t>materijala</w:t>
                        </w:r>
                      </w:p>
                    </w:tc>
                    <w:tc>
                      <w:tcPr>
                        <w:tcW w:w="1180" w:type="dxa"/>
                      </w:tcPr>
                      <w:p w:rsidR="004E7AB6" w:rsidRDefault="004E7AB6">
                        <w:pPr>
                          <w:pStyle w:val="TableParagraph"/>
                          <w:rPr>
                            <w:sz w:val="16"/>
                          </w:rPr>
                        </w:pPr>
                      </w:p>
                    </w:tc>
                    <w:tc>
                      <w:tcPr>
                        <w:tcW w:w="827" w:type="dxa"/>
                      </w:tcPr>
                      <w:p w:rsidR="004E7AB6" w:rsidRDefault="004E7AB6">
                        <w:pPr>
                          <w:pStyle w:val="TableParagraph"/>
                          <w:rPr>
                            <w:sz w:val="16"/>
                          </w:rPr>
                        </w:pPr>
                      </w:p>
                    </w:tc>
                    <w:tc>
                      <w:tcPr>
                        <w:tcW w:w="1065" w:type="dxa"/>
                      </w:tcPr>
                      <w:p w:rsidR="004E7AB6" w:rsidRDefault="004E7AB6">
                        <w:pPr>
                          <w:pStyle w:val="TableParagraph"/>
                          <w:rPr>
                            <w:sz w:val="16"/>
                          </w:rPr>
                        </w:pPr>
                      </w:p>
                    </w:tc>
                  </w:tr>
                  <w:tr w:rsidR="004E7AB6">
                    <w:trPr>
                      <w:trHeight w:val="229"/>
                    </w:trPr>
                    <w:tc>
                      <w:tcPr>
                        <w:tcW w:w="334" w:type="dxa"/>
                      </w:tcPr>
                      <w:p w:rsidR="004E7AB6" w:rsidRDefault="004E7AB6">
                        <w:pPr>
                          <w:pStyle w:val="TableParagraph"/>
                          <w:rPr>
                            <w:sz w:val="16"/>
                          </w:rPr>
                        </w:pPr>
                      </w:p>
                    </w:tc>
                    <w:tc>
                      <w:tcPr>
                        <w:tcW w:w="4160" w:type="dxa"/>
                      </w:tcPr>
                      <w:p w:rsidR="004E7AB6" w:rsidRDefault="004E7AB6">
                        <w:pPr>
                          <w:pStyle w:val="TableParagraph"/>
                          <w:spacing w:before="6" w:line="203" w:lineRule="exact"/>
                          <w:ind w:left="33"/>
                          <w:rPr>
                            <w:rFonts w:ascii="Arial" w:hAnsi="Arial"/>
                            <w:sz w:val="18"/>
                          </w:rPr>
                        </w:pPr>
                        <w:r>
                          <w:rPr>
                            <w:rFonts w:ascii="Arial" w:hAnsi="Arial"/>
                            <w:sz w:val="18"/>
                          </w:rPr>
                          <w:t>Obračun po 1m2 komplet izvedenih radova pore-</w:t>
                        </w:r>
                      </w:p>
                    </w:tc>
                    <w:tc>
                      <w:tcPr>
                        <w:tcW w:w="1180" w:type="dxa"/>
                      </w:tcPr>
                      <w:p w:rsidR="004E7AB6" w:rsidRDefault="004E7AB6">
                        <w:pPr>
                          <w:pStyle w:val="TableParagraph"/>
                          <w:rPr>
                            <w:sz w:val="16"/>
                          </w:rPr>
                        </w:pPr>
                      </w:p>
                    </w:tc>
                    <w:tc>
                      <w:tcPr>
                        <w:tcW w:w="827" w:type="dxa"/>
                      </w:tcPr>
                      <w:p w:rsidR="004E7AB6" w:rsidRDefault="004E7AB6">
                        <w:pPr>
                          <w:pStyle w:val="TableParagraph"/>
                          <w:rPr>
                            <w:sz w:val="16"/>
                          </w:rPr>
                        </w:pPr>
                      </w:p>
                    </w:tc>
                    <w:tc>
                      <w:tcPr>
                        <w:tcW w:w="1065" w:type="dxa"/>
                      </w:tcPr>
                      <w:p w:rsidR="004E7AB6" w:rsidRDefault="004E7AB6">
                        <w:pPr>
                          <w:pStyle w:val="TableParagraph"/>
                          <w:rPr>
                            <w:sz w:val="16"/>
                          </w:rPr>
                        </w:pPr>
                      </w:p>
                    </w:tc>
                  </w:tr>
                  <w:tr w:rsidR="004E7AB6">
                    <w:trPr>
                      <w:trHeight w:val="337"/>
                    </w:trPr>
                    <w:tc>
                      <w:tcPr>
                        <w:tcW w:w="7566" w:type="dxa"/>
                        <w:gridSpan w:val="5"/>
                      </w:tcPr>
                      <w:p w:rsidR="004E7AB6" w:rsidRDefault="004E7AB6">
                        <w:pPr>
                          <w:pStyle w:val="TableParagraph"/>
                          <w:spacing w:before="10"/>
                          <w:ind w:left="367"/>
                          <w:rPr>
                            <w:rFonts w:ascii="Arial" w:hAnsi="Arial"/>
                            <w:sz w:val="18"/>
                          </w:rPr>
                        </w:pPr>
                        <w:proofErr w:type="gramStart"/>
                        <w:r>
                          <w:rPr>
                            <w:rFonts w:ascii="Arial" w:hAnsi="Arial"/>
                            <w:sz w:val="18"/>
                          </w:rPr>
                          <w:t>dviđenih</w:t>
                        </w:r>
                        <w:proofErr w:type="gramEnd"/>
                        <w:r>
                          <w:rPr>
                            <w:rFonts w:ascii="Arial" w:hAnsi="Arial"/>
                            <w:sz w:val="18"/>
                          </w:rPr>
                          <w:t xml:space="preserve"> ovom pozicijom.(URSA,BASF,KNAUF,ISOVER..)</w:t>
                        </w:r>
                      </w:p>
                    </w:tc>
                  </w:tr>
                  <w:tr w:rsidR="004E7AB6">
                    <w:trPr>
                      <w:trHeight w:val="338"/>
                    </w:trPr>
                    <w:tc>
                      <w:tcPr>
                        <w:tcW w:w="334" w:type="dxa"/>
                      </w:tcPr>
                      <w:p w:rsidR="004E7AB6" w:rsidRDefault="004E7AB6">
                        <w:pPr>
                          <w:pStyle w:val="TableParagraph"/>
                          <w:rPr>
                            <w:sz w:val="18"/>
                          </w:rPr>
                        </w:pPr>
                      </w:p>
                    </w:tc>
                    <w:tc>
                      <w:tcPr>
                        <w:tcW w:w="4160" w:type="dxa"/>
                      </w:tcPr>
                      <w:p w:rsidR="004E7AB6" w:rsidRDefault="004E7AB6">
                        <w:pPr>
                          <w:pStyle w:val="TableParagraph"/>
                          <w:spacing w:before="114" w:line="204" w:lineRule="exact"/>
                          <w:ind w:left="33"/>
                          <w:rPr>
                            <w:rFonts w:ascii="Arial" w:hAnsi="Arial"/>
                            <w:sz w:val="18"/>
                          </w:rPr>
                        </w:pPr>
                        <w:r>
                          <w:rPr>
                            <w:rFonts w:ascii="Arial" w:hAnsi="Arial"/>
                            <w:sz w:val="18"/>
                          </w:rPr>
                          <w:t>po podu prizemlja d-6.0cmλD = 0,034 W/mK</w:t>
                        </w:r>
                      </w:p>
                    </w:tc>
                    <w:tc>
                      <w:tcPr>
                        <w:tcW w:w="1180" w:type="dxa"/>
                      </w:tcPr>
                      <w:p w:rsidR="004E7AB6" w:rsidRDefault="004E7AB6">
                        <w:pPr>
                          <w:pStyle w:val="TableParagraph"/>
                          <w:spacing w:before="114" w:line="204" w:lineRule="exact"/>
                          <w:ind w:left="540"/>
                          <w:rPr>
                            <w:rFonts w:ascii="Arial"/>
                            <w:sz w:val="18"/>
                          </w:rPr>
                        </w:pPr>
                        <w:r>
                          <w:rPr>
                            <w:rFonts w:ascii="Arial"/>
                            <w:sz w:val="18"/>
                          </w:rPr>
                          <w:t>m2</w:t>
                        </w:r>
                      </w:p>
                    </w:tc>
                    <w:tc>
                      <w:tcPr>
                        <w:tcW w:w="827" w:type="dxa"/>
                      </w:tcPr>
                      <w:p w:rsidR="004E7AB6" w:rsidRDefault="004E7AB6">
                        <w:pPr>
                          <w:pStyle w:val="TableParagraph"/>
                          <w:spacing w:before="114" w:line="204" w:lineRule="exact"/>
                          <w:ind w:right="-29"/>
                          <w:jc w:val="right"/>
                          <w:rPr>
                            <w:rFonts w:ascii="Arial"/>
                            <w:sz w:val="18"/>
                          </w:rPr>
                        </w:pPr>
                        <w:r>
                          <w:rPr>
                            <w:rFonts w:ascii="Arial"/>
                            <w:sz w:val="18"/>
                          </w:rPr>
                          <w:t>205.00</w:t>
                        </w:r>
                      </w:p>
                    </w:tc>
                    <w:tc>
                      <w:tcPr>
                        <w:tcW w:w="1065" w:type="dxa"/>
                      </w:tcPr>
                      <w:p w:rsidR="004E7AB6" w:rsidRDefault="004E7AB6">
                        <w:pPr>
                          <w:pStyle w:val="TableParagraph"/>
                          <w:rPr>
                            <w:sz w:val="18"/>
                          </w:rPr>
                        </w:pPr>
                      </w:p>
                    </w:tc>
                  </w:tr>
                  <w:tr w:rsidR="004E7AB6">
                    <w:trPr>
                      <w:trHeight w:val="338"/>
                    </w:trPr>
                    <w:tc>
                      <w:tcPr>
                        <w:tcW w:w="334" w:type="dxa"/>
                      </w:tcPr>
                      <w:p w:rsidR="004E7AB6" w:rsidRDefault="004E7AB6">
                        <w:pPr>
                          <w:pStyle w:val="TableParagraph"/>
                          <w:rPr>
                            <w:sz w:val="18"/>
                          </w:rPr>
                        </w:pPr>
                      </w:p>
                    </w:tc>
                    <w:tc>
                      <w:tcPr>
                        <w:tcW w:w="4160" w:type="dxa"/>
                      </w:tcPr>
                      <w:p w:rsidR="004E7AB6" w:rsidRDefault="004E7AB6">
                        <w:pPr>
                          <w:pStyle w:val="TableParagraph"/>
                          <w:tabs>
                            <w:tab w:val="left" w:pos="1495"/>
                          </w:tabs>
                          <w:spacing w:before="11"/>
                          <w:ind w:left="33"/>
                          <w:rPr>
                            <w:rFonts w:ascii="Arial" w:hAnsi="Arial"/>
                            <w:sz w:val="18"/>
                          </w:rPr>
                        </w:pPr>
                        <w:r>
                          <w:rPr>
                            <w:rFonts w:ascii="Arial" w:hAnsi="Arial"/>
                            <w:sz w:val="18"/>
                          </w:rPr>
                          <w:t>po podu sprata</w:t>
                        </w:r>
                        <w:r>
                          <w:rPr>
                            <w:rFonts w:ascii="Arial" w:hAnsi="Arial"/>
                            <w:sz w:val="18"/>
                          </w:rPr>
                          <w:tab/>
                          <w:t>d-3.0cm λD = 0,032</w:t>
                        </w:r>
                        <w:r>
                          <w:rPr>
                            <w:rFonts w:ascii="Arial" w:hAnsi="Arial"/>
                            <w:spacing w:val="-1"/>
                            <w:sz w:val="18"/>
                          </w:rPr>
                          <w:t xml:space="preserve"> </w:t>
                        </w:r>
                        <w:r>
                          <w:rPr>
                            <w:rFonts w:ascii="Arial" w:hAnsi="Arial"/>
                            <w:sz w:val="18"/>
                          </w:rPr>
                          <w:t>W/mK</w:t>
                        </w:r>
                      </w:p>
                    </w:tc>
                    <w:tc>
                      <w:tcPr>
                        <w:tcW w:w="1180" w:type="dxa"/>
                      </w:tcPr>
                      <w:p w:rsidR="004E7AB6" w:rsidRDefault="004E7AB6">
                        <w:pPr>
                          <w:pStyle w:val="TableParagraph"/>
                          <w:spacing w:before="11"/>
                          <w:ind w:left="540"/>
                          <w:rPr>
                            <w:rFonts w:ascii="Arial"/>
                            <w:sz w:val="18"/>
                          </w:rPr>
                        </w:pPr>
                        <w:r>
                          <w:rPr>
                            <w:rFonts w:ascii="Arial"/>
                            <w:sz w:val="18"/>
                          </w:rPr>
                          <w:t>m2</w:t>
                        </w:r>
                      </w:p>
                    </w:tc>
                    <w:tc>
                      <w:tcPr>
                        <w:tcW w:w="827" w:type="dxa"/>
                      </w:tcPr>
                      <w:p w:rsidR="004E7AB6" w:rsidRDefault="004E7AB6">
                        <w:pPr>
                          <w:pStyle w:val="TableParagraph"/>
                          <w:spacing w:before="11"/>
                          <w:ind w:right="-29"/>
                          <w:jc w:val="right"/>
                          <w:rPr>
                            <w:rFonts w:ascii="Arial"/>
                            <w:sz w:val="18"/>
                          </w:rPr>
                        </w:pPr>
                        <w:r>
                          <w:rPr>
                            <w:rFonts w:ascii="Arial"/>
                            <w:sz w:val="18"/>
                          </w:rPr>
                          <w:t>208.80</w:t>
                        </w:r>
                      </w:p>
                    </w:tc>
                    <w:tc>
                      <w:tcPr>
                        <w:tcW w:w="1065" w:type="dxa"/>
                      </w:tcPr>
                      <w:p w:rsidR="004E7AB6" w:rsidRDefault="004E7AB6">
                        <w:pPr>
                          <w:pStyle w:val="TableParagraph"/>
                          <w:rPr>
                            <w:sz w:val="18"/>
                          </w:rPr>
                        </w:pPr>
                      </w:p>
                    </w:tc>
                  </w:tr>
                  <w:tr w:rsidR="004E7AB6">
                    <w:trPr>
                      <w:trHeight w:val="333"/>
                    </w:trPr>
                    <w:tc>
                      <w:tcPr>
                        <w:tcW w:w="334" w:type="dxa"/>
                      </w:tcPr>
                      <w:p w:rsidR="004E7AB6" w:rsidRDefault="004E7AB6">
                        <w:pPr>
                          <w:pStyle w:val="TableParagraph"/>
                          <w:spacing w:before="114" w:line="199" w:lineRule="exact"/>
                          <w:ind w:right="31"/>
                          <w:jc w:val="right"/>
                          <w:rPr>
                            <w:rFonts w:ascii="Arial"/>
                            <w:sz w:val="18"/>
                          </w:rPr>
                        </w:pPr>
                        <w:r>
                          <w:rPr>
                            <w:rFonts w:ascii="Arial"/>
                            <w:w w:val="99"/>
                            <w:sz w:val="18"/>
                          </w:rPr>
                          <w:t>3</w:t>
                        </w:r>
                      </w:p>
                    </w:tc>
                    <w:tc>
                      <w:tcPr>
                        <w:tcW w:w="5340" w:type="dxa"/>
                        <w:gridSpan w:val="2"/>
                      </w:tcPr>
                      <w:p w:rsidR="004E7AB6" w:rsidRDefault="004E7AB6">
                        <w:pPr>
                          <w:pStyle w:val="TableParagraph"/>
                          <w:spacing w:before="114" w:line="199" w:lineRule="exact"/>
                          <w:ind w:left="33"/>
                          <w:rPr>
                            <w:rFonts w:ascii="Arial"/>
                            <w:sz w:val="18"/>
                          </w:rPr>
                        </w:pPr>
                        <w:r>
                          <w:rPr>
                            <w:rFonts w:ascii="Arial"/>
                            <w:sz w:val="18"/>
                          </w:rPr>
                          <w:t>Nabavka i postavljanje polietilenske foije URSA SECO 500.</w:t>
                        </w:r>
                      </w:p>
                    </w:tc>
                    <w:tc>
                      <w:tcPr>
                        <w:tcW w:w="827" w:type="dxa"/>
                      </w:tcPr>
                      <w:p w:rsidR="004E7AB6" w:rsidRDefault="004E7AB6">
                        <w:pPr>
                          <w:pStyle w:val="TableParagraph"/>
                          <w:rPr>
                            <w:sz w:val="18"/>
                          </w:rPr>
                        </w:pPr>
                      </w:p>
                    </w:tc>
                    <w:tc>
                      <w:tcPr>
                        <w:tcW w:w="1065" w:type="dxa"/>
                      </w:tcPr>
                      <w:p w:rsidR="004E7AB6" w:rsidRDefault="004E7AB6">
                        <w:pPr>
                          <w:pStyle w:val="TableParagraph"/>
                          <w:rPr>
                            <w:sz w:val="18"/>
                          </w:rPr>
                        </w:pPr>
                      </w:p>
                    </w:tc>
                  </w:tr>
                  <w:tr w:rsidR="004E7AB6">
                    <w:trPr>
                      <w:trHeight w:val="224"/>
                    </w:trPr>
                    <w:tc>
                      <w:tcPr>
                        <w:tcW w:w="7566" w:type="dxa"/>
                        <w:gridSpan w:val="5"/>
                      </w:tcPr>
                      <w:p w:rsidR="004E7AB6" w:rsidRDefault="004E7AB6">
                        <w:pPr>
                          <w:pStyle w:val="TableParagraph"/>
                          <w:spacing w:before="6" w:line="198" w:lineRule="exact"/>
                          <w:ind w:left="367"/>
                          <w:rPr>
                            <w:rFonts w:ascii="Arial"/>
                            <w:sz w:val="18"/>
                          </w:rPr>
                        </w:pPr>
                        <w:r>
                          <w:rPr>
                            <w:rFonts w:ascii="Arial"/>
                            <w:sz w:val="18"/>
                          </w:rPr>
                          <w:t>Foliju opostaviti i spojeve zalepiti obostrano lepljivom</w:t>
                        </w:r>
                      </w:p>
                    </w:tc>
                  </w:tr>
                  <w:tr w:rsidR="004E7AB6">
                    <w:trPr>
                      <w:trHeight w:val="229"/>
                    </w:trPr>
                    <w:tc>
                      <w:tcPr>
                        <w:tcW w:w="334" w:type="dxa"/>
                      </w:tcPr>
                      <w:p w:rsidR="004E7AB6" w:rsidRDefault="004E7AB6">
                        <w:pPr>
                          <w:pStyle w:val="TableParagraph"/>
                          <w:rPr>
                            <w:sz w:val="16"/>
                          </w:rPr>
                        </w:pPr>
                      </w:p>
                    </w:tc>
                    <w:tc>
                      <w:tcPr>
                        <w:tcW w:w="4160" w:type="dxa"/>
                      </w:tcPr>
                      <w:p w:rsidR="004E7AB6" w:rsidRDefault="004E7AB6">
                        <w:pPr>
                          <w:pStyle w:val="TableParagraph"/>
                          <w:spacing w:before="5" w:line="204" w:lineRule="exact"/>
                          <w:ind w:left="33"/>
                          <w:rPr>
                            <w:rFonts w:ascii="Arial"/>
                            <w:sz w:val="18"/>
                          </w:rPr>
                        </w:pPr>
                        <w:r>
                          <w:rPr>
                            <w:rFonts w:ascii="Arial"/>
                            <w:sz w:val="18"/>
                          </w:rPr>
                          <w:t>armiranom trakom URSA SECO 41,prema uputstvu</w:t>
                        </w:r>
                      </w:p>
                    </w:tc>
                    <w:tc>
                      <w:tcPr>
                        <w:tcW w:w="1180" w:type="dxa"/>
                      </w:tcPr>
                      <w:p w:rsidR="004E7AB6" w:rsidRDefault="004E7AB6">
                        <w:pPr>
                          <w:pStyle w:val="TableParagraph"/>
                          <w:rPr>
                            <w:sz w:val="16"/>
                          </w:rPr>
                        </w:pPr>
                      </w:p>
                    </w:tc>
                    <w:tc>
                      <w:tcPr>
                        <w:tcW w:w="827" w:type="dxa"/>
                      </w:tcPr>
                      <w:p w:rsidR="004E7AB6" w:rsidRDefault="004E7AB6">
                        <w:pPr>
                          <w:pStyle w:val="TableParagraph"/>
                          <w:rPr>
                            <w:sz w:val="16"/>
                          </w:rPr>
                        </w:pPr>
                      </w:p>
                    </w:tc>
                    <w:tc>
                      <w:tcPr>
                        <w:tcW w:w="1065" w:type="dxa"/>
                      </w:tcPr>
                      <w:p w:rsidR="004E7AB6" w:rsidRDefault="004E7AB6">
                        <w:pPr>
                          <w:pStyle w:val="TableParagraph"/>
                          <w:rPr>
                            <w:sz w:val="16"/>
                          </w:rPr>
                        </w:pPr>
                      </w:p>
                    </w:tc>
                  </w:tr>
                  <w:tr w:rsidR="004E7AB6">
                    <w:trPr>
                      <w:trHeight w:val="340"/>
                    </w:trPr>
                    <w:tc>
                      <w:tcPr>
                        <w:tcW w:w="334" w:type="dxa"/>
                      </w:tcPr>
                      <w:p w:rsidR="004E7AB6" w:rsidRDefault="004E7AB6">
                        <w:pPr>
                          <w:pStyle w:val="TableParagraph"/>
                          <w:rPr>
                            <w:sz w:val="18"/>
                          </w:rPr>
                        </w:pPr>
                      </w:p>
                    </w:tc>
                    <w:tc>
                      <w:tcPr>
                        <w:tcW w:w="4160" w:type="dxa"/>
                      </w:tcPr>
                      <w:p w:rsidR="004E7AB6" w:rsidRDefault="004E7AB6">
                        <w:pPr>
                          <w:pStyle w:val="TableParagraph"/>
                          <w:spacing w:before="11"/>
                          <w:ind w:left="33"/>
                          <w:rPr>
                            <w:rFonts w:ascii="Arial" w:hAnsi="Arial"/>
                            <w:sz w:val="18"/>
                          </w:rPr>
                        </w:pPr>
                        <w:proofErr w:type="gramStart"/>
                        <w:r>
                          <w:rPr>
                            <w:rFonts w:ascii="Arial" w:hAnsi="Arial"/>
                            <w:sz w:val="18"/>
                          </w:rPr>
                          <w:t>proizvođača.Obračun</w:t>
                        </w:r>
                        <w:proofErr w:type="gramEnd"/>
                        <w:r>
                          <w:rPr>
                            <w:rFonts w:ascii="Arial" w:hAnsi="Arial"/>
                            <w:sz w:val="18"/>
                          </w:rPr>
                          <w:t xml:space="preserve"> po m2.</w:t>
                        </w:r>
                      </w:p>
                    </w:tc>
                    <w:tc>
                      <w:tcPr>
                        <w:tcW w:w="1180" w:type="dxa"/>
                      </w:tcPr>
                      <w:p w:rsidR="004E7AB6" w:rsidRDefault="004E7AB6">
                        <w:pPr>
                          <w:pStyle w:val="TableParagraph"/>
                          <w:spacing w:before="11"/>
                          <w:ind w:left="540"/>
                          <w:rPr>
                            <w:rFonts w:ascii="Arial"/>
                            <w:sz w:val="18"/>
                          </w:rPr>
                        </w:pPr>
                        <w:r>
                          <w:rPr>
                            <w:rFonts w:ascii="Arial"/>
                            <w:sz w:val="18"/>
                          </w:rPr>
                          <w:t>m2</w:t>
                        </w:r>
                      </w:p>
                    </w:tc>
                    <w:tc>
                      <w:tcPr>
                        <w:tcW w:w="827" w:type="dxa"/>
                      </w:tcPr>
                      <w:p w:rsidR="004E7AB6" w:rsidRDefault="004E7AB6">
                        <w:pPr>
                          <w:pStyle w:val="TableParagraph"/>
                          <w:spacing w:before="11"/>
                          <w:ind w:right="-29"/>
                          <w:jc w:val="right"/>
                          <w:rPr>
                            <w:rFonts w:ascii="Arial"/>
                            <w:sz w:val="18"/>
                          </w:rPr>
                        </w:pPr>
                        <w:r>
                          <w:rPr>
                            <w:rFonts w:ascii="Arial"/>
                            <w:w w:val="95"/>
                            <w:sz w:val="18"/>
                          </w:rPr>
                          <w:t>224</w:t>
                        </w:r>
                      </w:p>
                    </w:tc>
                    <w:tc>
                      <w:tcPr>
                        <w:tcW w:w="1065" w:type="dxa"/>
                      </w:tcPr>
                      <w:p w:rsidR="004E7AB6" w:rsidRDefault="004E7AB6">
                        <w:pPr>
                          <w:pStyle w:val="TableParagraph"/>
                          <w:rPr>
                            <w:sz w:val="18"/>
                          </w:rPr>
                        </w:pPr>
                      </w:p>
                    </w:tc>
                  </w:tr>
                  <w:tr w:rsidR="004E7AB6">
                    <w:trPr>
                      <w:trHeight w:val="448"/>
                    </w:trPr>
                    <w:tc>
                      <w:tcPr>
                        <w:tcW w:w="334" w:type="dxa"/>
                      </w:tcPr>
                      <w:p w:rsidR="004E7AB6" w:rsidRDefault="004E7AB6">
                        <w:pPr>
                          <w:pStyle w:val="TableParagraph"/>
                          <w:rPr>
                            <w:sz w:val="18"/>
                          </w:rPr>
                        </w:pPr>
                      </w:p>
                    </w:tc>
                    <w:tc>
                      <w:tcPr>
                        <w:tcW w:w="4160" w:type="dxa"/>
                      </w:tcPr>
                      <w:p w:rsidR="004E7AB6" w:rsidRDefault="004E7AB6">
                        <w:pPr>
                          <w:pStyle w:val="TableParagraph"/>
                          <w:rPr>
                            <w:sz w:val="18"/>
                          </w:rPr>
                        </w:pPr>
                      </w:p>
                    </w:tc>
                    <w:tc>
                      <w:tcPr>
                        <w:tcW w:w="1180" w:type="dxa"/>
                      </w:tcPr>
                      <w:p w:rsidR="004E7AB6" w:rsidRDefault="004E7AB6">
                        <w:pPr>
                          <w:pStyle w:val="TableParagraph"/>
                          <w:rPr>
                            <w:sz w:val="18"/>
                          </w:rPr>
                        </w:pPr>
                      </w:p>
                    </w:tc>
                    <w:tc>
                      <w:tcPr>
                        <w:tcW w:w="827" w:type="dxa"/>
                      </w:tcPr>
                      <w:p w:rsidR="004E7AB6" w:rsidRDefault="004E7AB6">
                        <w:pPr>
                          <w:pStyle w:val="TableParagraph"/>
                          <w:rPr>
                            <w:sz w:val="18"/>
                          </w:rPr>
                        </w:pPr>
                      </w:p>
                    </w:tc>
                    <w:tc>
                      <w:tcPr>
                        <w:tcW w:w="1065" w:type="dxa"/>
                      </w:tcPr>
                      <w:p w:rsidR="004E7AB6" w:rsidRDefault="004E7AB6">
                        <w:pPr>
                          <w:pStyle w:val="TableParagraph"/>
                          <w:spacing w:before="116"/>
                          <w:ind w:left="86"/>
                          <w:rPr>
                            <w:rFonts w:ascii="Arial"/>
                            <w:b/>
                            <w:sz w:val="18"/>
                          </w:rPr>
                        </w:pPr>
                        <w:r>
                          <w:rPr>
                            <w:rFonts w:ascii="Arial"/>
                            <w:b/>
                            <w:sz w:val="18"/>
                          </w:rPr>
                          <w:t>UKUPNO</w:t>
                        </w:r>
                      </w:p>
                    </w:tc>
                  </w:tr>
                  <w:tr w:rsidR="004E7AB6">
                    <w:trPr>
                      <w:trHeight w:val="448"/>
                    </w:trPr>
                    <w:tc>
                      <w:tcPr>
                        <w:tcW w:w="334" w:type="dxa"/>
                      </w:tcPr>
                      <w:p w:rsidR="004E7AB6" w:rsidRDefault="004E7AB6">
                        <w:pPr>
                          <w:pStyle w:val="TableParagraph"/>
                          <w:rPr>
                            <w:sz w:val="18"/>
                          </w:rPr>
                        </w:pPr>
                      </w:p>
                    </w:tc>
                    <w:tc>
                      <w:tcPr>
                        <w:tcW w:w="4160" w:type="dxa"/>
                      </w:tcPr>
                      <w:p w:rsidR="004E7AB6" w:rsidRDefault="004E7AB6">
                        <w:pPr>
                          <w:pStyle w:val="TableParagraph"/>
                          <w:spacing w:before="119"/>
                          <w:ind w:left="33"/>
                          <w:rPr>
                            <w:rFonts w:ascii="Arial"/>
                            <w:b/>
                            <w:sz w:val="18"/>
                          </w:rPr>
                        </w:pPr>
                        <w:r>
                          <w:rPr>
                            <w:rFonts w:ascii="Arial"/>
                            <w:b/>
                            <w:sz w:val="18"/>
                          </w:rPr>
                          <w:t>V MOLERSKO-FARBARSKI RADOVI</w:t>
                        </w:r>
                      </w:p>
                    </w:tc>
                    <w:tc>
                      <w:tcPr>
                        <w:tcW w:w="1180" w:type="dxa"/>
                      </w:tcPr>
                      <w:p w:rsidR="004E7AB6" w:rsidRDefault="004E7AB6">
                        <w:pPr>
                          <w:pStyle w:val="TableParagraph"/>
                          <w:rPr>
                            <w:sz w:val="18"/>
                          </w:rPr>
                        </w:pPr>
                      </w:p>
                    </w:tc>
                    <w:tc>
                      <w:tcPr>
                        <w:tcW w:w="827" w:type="dxa"/>
                      </w:tcPr>
                      <w:p w:rsidR="004E7AB6" w:rsidRDefault="004E7AB6">
                        <w:pPr>
                          <w:pStyle w:val="TableParagraph"/>
                          <w:rPr>
                            <w:sz w:val="18"/>
                          </w:rPr>
                        </w:pPr>
                      </w:p>
                    </w:tc>
                    <w:tc>
                      <w:tcPr>
                        <w:tcW w:w="1065" w:type="dxa"/>
                      </w:tcPr>
                      <w:p w:rsidR="004E7AB6" w:rsidRDefault="004E7AB6">
                        <w:pPr>
                          <w:pStyle w:val="TableParagraph"/>
                          <w:rPr>
                            <w:sz w:val="18"/>
                          </w:rPr>
                        </w:pPr>
                      </w:p>
                    </w:tc>
                  </w:tr>
                  <w:tr w:rsidR="004E7AB6">
                    <w:trPr>
                      <w:trHeight w:val="335"/>
                    </w:trPr>
                    <w:tc>
                      <w:tcPr>
                        <w:tcW w:w="334" w:type="dxa"/>
                      </w:tcPr>
                      <w:p w:rsidR="004E7AB6" w:rsidRDefault="004E7AB6">
                        <w:pPr>
                          <w:pStyle w:val="TableParagraph"/>
                          <w:spacing w:before="116" w:line="199" w:lineRule="exact"/>
                          <w:ind w:right="31"/>
                          <w:jc w:val="right"/>
                          <w:rPr>
                            <w:rFonts w:ascii="Arial"/>
                            <w:sz w:val="18"/>
                          </w:rPr>
                        </w:pPr>
                        <w:r>
                          <w:rPr>
                            <w:rFonts w:ascii="Arial"/>
                            <w:w w:val="99"/>
                            <w:sz w:val="18"/>
                          </w:rPr>
                          <w:t>1</w:t>
                        </w:r>
                      </w:p>
                    </w:tc>
                    <w:tc>
                      <w:tcPr>
                        <w:tcW w:w="5340" w:type="dxa"/>
                        <w:gridSpan w:val="2"/>
                      </w:tcPr>
                      <w:p w:rsidR="004E7AB6" w:rsidRDefault="004E7AB6">
                        <w:pPr>
                          <w:pStyle w:val="TableParagraph"/>
                          <w:spacing w:before="116" w:line="199" w:lineRule="exact"/>
                          <w:ind w:left="33"/>
                          <w:rPr>
                            <w:rFonts w:ascii="Arial" w:hAnsi="Arial"/>
                            <w:sz w:val="18"/>
                          </w:rPr>
                        </w:pPr>
                        <w:r>
                          <w:rPr>
                            <w:rFonts w:ascii="Arial" w:hAnsi="Arial"/>
                            <w:sz w:val="18"/>
                          </w:rPr>
                          <w:t>Postojeće zidove dobro očistitii pre nanošenja mrežice i lepka.</w:t>
                        </w:r>
                      </w:p>
                    </w:tc>
                    <w:tc>
                      <w:tcPr>
                        <w:tcW w:w="827" w:type="dxa"/>
                      </w:tcPr>
                      <w:p w:rsidR="004E7AB6" w:rsidRDefault="004E7AB6">
                        <w:pPr>
                          <w:pStyle w:val="TableParagraph"/>
                          <w:rPr>
                            <w:sz w:val="18"/>
                          </w:rPr>
                        </w:pPr>
                      </w:p>
                    </w:tc>
                    <w:tc>
                      <w:tcPr>
                        <w:tcW w:w="1065" w:type="dxa"/>
                      </w:tcPr>
                      <w:p w:rsidR="004E7AB6" w:rsidRDefault="004E7AB6">
                        <w:pPr>
                          <w:pStyle w:val="TableParagraph"/>
                          <w:rPr>
                            <w:sz w:val="18"/>
                          </w:rPr>
                        </w:pPr>
                      </w:p>
                    </w:tc>
                  </w:tr>
                  <w:tr w:rsidR="004E7AB6">
                    <w:trPr>
                      <w:trHeight w:val="224"/>
                    </w:trPr>
                    <w:tc>
                      <w:tcPr>
                        <w:tcW w:w="334" w:type="dxa"/>
                      </w:tcPr>
                      <w:p w:rsidR="004E7AB6" w:rsidRDefault="004E7AB6">
                        <w:pPr>
                          <w:pStyle w:val="TableParagraph"/>
                          <w:rPr>
                            <w:sz w:val="16"/>
                          </w:rPr>
                        </w:pPr>
                      </w:p>
                    </w:tc>
                    <w:tc>
                      <w:tcPr>
                        <w:tcW w:w="4160" w:type="dxa"/>
                      </w:tcPr>
                      <w:p w:rsidR="004E7AB6" w:rsidRDefault="004E7AB6">
                        <w:pPr>
                          <w:pStyle w:val="TableParagraph"/>
                          <w:spacing w:before="6" w:line="198" w:lineRule="exact"/>
                          <w:ind w:left="33"/>
                          <w:rPr>
                            <w:rFonts w:ascii="Arial" w:hAnsi="Arial"/>
                            <w:sz w:val="18"/>
                          </w:rPr>
                        </w:pPr>
                        <w:r>
                          <w:rPr>
                            <w:rFonts w:ascii="Arial" w:hAnsi="Arial"/>
                            <w:sz w:val="18"/>
                          </w:rPr>
                          <w:t>Sanacije unutrašnjih zidova izvesti</w:t>
                        </w:r>
                      </w:p>
                    </w:tc>
                    <w:tc>
                      <w:tcPr>
                        <w:tcW w:w="1180" w:type="dxa"/>
                      </w:tcPr>
                      <w:p w:rsidR="004E7AB6" w:rsidRDefault="004E7AB6">
                        <w:pPr>
                          <w:pStyle w:val="TableParagraph"/>
                          <w:rPr>
                            <w:sz w:val="16"/>
                          </w:rPr>
                        </w:pPr>
                      </w:p>
                    </w:tc>
                    <w:tc>
                      <w:tcPr>
                        <w:tcW w:w="827" w:type="dxa"/>
                      </w:tcPr>
                      <w:p w:rsidR="004E7AB6" w:rsidRDefault="004E7AB6">
                        <w:pPr>
                          <w:pStyle w:val="TableParagraph"/>
                          <w:rPr>
                            <w:sz w:val="16"/>
                          </w:rPr>
                        </w:pPr>
                      </w:p>
                    </w:tc>
                    <w:tc>
                      <w:tcPr>
                        <w:tcW w:w="1065" w:type="dxa"/>
                      </w:tcPr>
                      <w:p w:rsidR="004E7AB6" w:rsidRDefault="004E7AB6">
                        <w:pPr>
                          <w:pStyle w:val="TableParagraph"/>
                          <w:rPr>
                            <w:sz w:val="16"/>
                          </w:rPr>
                        </w:pPr>
                      </w:p>
                    </w:tc>
                  </w:tr>
                  <w:tr w:rsidR="004E7AB6">
                    <w:trPr>
                      <w:trHeight w:val="224"/>
                    </w:trPr>
                    <w:tc>
                      <w:tcPr>
                        <w:tcW w:w="334" w:type="dxa"/>
                      </w:tcPr>
                      <w:p w:rsidR="004E7AB6" w:rsidRDefault="004E7AB6">
                        <w:pPr>
                          <w:pStyle w:val="TableParagraph"/>
                          <w:rPr>
                            <w:sz w:val="16"/>
                          </w:rPr>
                        </w:pPr>
                      </w:p>
                    </w:tc>
                    <w:tc>
                      <w:tcPr>
                        <w:tcW w:w="5340" w:type="dxa"/>
                        <w:gridSpan w:val="2"/>
                      </w:tcPr>
                      <w:p w:rsidR="004E7AB6" w:rsidRDefault="004E7AB6">
                        <w:pPr>
                          <w:pStyle w:val="TableParagraph"/>
                          <w:spacing w:before="5" w:line="199" w:lineRule="exact"/>
                          <w:ind w:left="33"/>
                          <w:rPr>
                            <w:rFonts w:ascii="Arial" w:hAnsi="Arial"/>
                            <w:sz w:val="18"/>
                          </w:rPr>
                        </w:pPr>
                        <w:proofErr w:type="gramStart"/>
                        <w:r>
                          <w:rPr>
                            <w:rFonts w:ascii="Arial" w:hAnsi="Arial"/>
                            <w:sz w:val="18"/>
                          </w:rPr>
                          <w:t>postavljanjem</w:t>
                        </w:r>
                        <w:proofErr w:type="gramEnd"/>
                        <w:r>
                          <w:rPr>
                            <w:rFonts w:ascii="Arial" w:hAnsi="Arial"/>
                            <w:sz w:val="18"/>
                          </w:rPr>
                          <w:t xml:space="preserve"> sloja lepka i mrežice na postojeće zidove.</w:t>
                        </w:r>
                      </w:p>
                    </w:tc>
                    <w:tc>
                      <w:tcPr>
                        <w:tcW w:w="827" w:type="dxa"/>
                      </w:tcPr>
                      <w:p w:rsidR="004E7AB6" w:rsidRDefault="004E7AB6">
                        <w:pPr>
                          <w:pStyle w:val="TableParagraph"/>
                          <w:rPr>
                            <w:sz w:val="16"/>
                          </w:rPr>
                        </w:pPr>
                      </w:p>
                    </w:tc>
                    <w:tc>
                      <w:tcPr>
                        <w:tcW w:w="1065" w:type="dxa"/>
                      </w:tcPr>
                      <w:p w:rsidR="004E7AB6" w:rsidRDefault="004E7AB6">
                        <w:pPr>
                          <w:pStyle w:val="TableParagraph"/>
                          <w:rPr>
                            <w:sz w:val="16"/>
                          </w:rPr>
                        </w:pPr>
                      </w:p>
                    </w:tc>
                  </w:tr>
                  <w:tr w:rsidR="004E7AB6">
                    <w:trPr>
                      <w:trHeight w:val="225"/>
                    </w:trPr>
                    <w:tc>
                      <w:tcPr>
                        <w:tcW w:w="334" w:type="dxa"/>
                      </w:tcPr>
                      <w:p w:rsidR="004E7AB6" w:rsidRDefault="004E7AB6">
                        <w:pPr>
                          <w:pStyle w:val="TableParagraph"/>
                          <w:rPr>
                            <w:sz w:val="16"/>
                          </w:rPr>
                        </w:pPr>
                      </w:p>
                    </w:tc>
                    <w:tc>
                      <w:tcPr>
                        <w:tcW w:w="5340" w:type="dxa"/>
                        <w:gridSpan w:val="2"/>
                      </w:tcPr>
                      <w:p w:rsidR="004E7AB6" w:rsidRDefault="004E7AB6">
                        <w:pPr>
                          <w:pStyle w:val="TableParagraph"/>
                          <w:spacing w:before="6" w:line="200" w:lineRule="exact"/>
                          <w:ind w:left="33"/>
                          <w:rPr>
                            <w:rFonts w:ascii="Arial" w:hAnsi="Arial"/>
                            <w:sz w:val="18"/>
                          </w:rPr>
                        </w:pPr>
                        <w:r>
                          <w:rPr>
                            <w:rFonts w:ascii="Arial" w:hAnsi="Arial"/>
                            <w:sz w:val="18"/>
                          </w:rPr>
                          <w:t>prizemlja i sprata izuzev sanitarnig čvora.Nakon sušenja zidove</w:t>
                        </w:r>
                      </w:p>
                    </w:tc>
                    <w:tc>
                      <w:tcPr>
                        <w:tcW w:w="827" w:type="dxa"/>
                      </w:tcPr>
                      <w:p w:rsidR="004E7AB6" w:rsidRDefault="004E7AB6">
                        <w:pPr>
                          <w:pStyle w:val="TableParagraph"/>
                          <w:rPr>
                            <w:sz w:val="16"/>
                          </w:rPr>
                        </w:pPr>
                      </w:p>
                    </w:tc>
                    <w:tc>
                      <w:tcPr>
                        <w:tcW w:w="1065" w:type="dxa"/>
                      </w:tcPr>
                      <w:p w:rsidR="004E7AB6" w:rsidRDefault="004E7AB6">
                        <w:pPr>
                          <w:pStyle w:val="TableParagraph"/>
                          <w:rPr>
                            <w:sz w:val="16"/>
                          </w:rPr>
                        </w:pPr>
                      </w:p>
                    </w:tc>
                  </w:tr>
                  <w:tr w:rsidR="004E7AB6">
                    <w:trPr>
                      <w:trHeight w:val="225"/>
                    </w:trPr>
                    <w:tc>
                      <w:tcPr>
                        <w:tcW w:w="334" w:type="dxa"/>
                      </w:tcPr>
                      <w:p w:rsidR="004E7AB6" w:rsidRDefault="004E7AB6">
                        <w:pPr>
                          <w:pStyle w:val="TableParagraph"/>
                          <w:rPr>
                            <w:sz w:val="16"/>
                          </w:rPr>
                        </w:pPr>
                      </w:p>
                    </w:tc>
                    <w:tc>
                      <w:tcPr>
                        <w:tcW w:w="6167" w:type="dxa"/>
                        <w:gridSpan w:val="3"/>
                      </w:tcPr>
                      <w:p w:rsidR="004E7AB6" w:rsidRDefault="004E7AB6">
                        <w:pPr>
                          <w:pStyle w:val="TableParagraph"/>
                          <w:spacing w:before="6" w:line="199" w:lineRule="exact"/>
                          <w:ind w:left="33"/>
                          <w:rPr>
                            <w:rFonts w:ascii="Arial" w:hAnsi="Arial"/>
                            <w:sz w:val="18"/>
                          </w:rPr>
                        </w:pPr>
                        <w:proofErr w:type="gramStart"/>
                        <w:r>
                          <w:rPr>
                            <w:rFonts w:ascii="Arial" w:hAnsi="Arial"/>
                            <w:sz w:val="18"/>
                          </w:rPr>
                          <w:t>gletovati</w:t>
                        </w:r>
                        <w:proofErr w:type="gramEnd"/>
                        <w:r>
                          <w:rPr>
                            <w:rFonts w:ascii="Arial" w:hAnsi="Arial"/>
                            <w:sz w:val="18"/>
                          </w:rPr>
                          <w:t xml:space="preserve"> dva puta i bojiti završnim bojama dvaputa do ujednačenosti.</w:t>
                        </w:r>
                      </w:p>
                    </w:tc>
                    <w:tc>
                      <w:tcPr>
                        <w:tcW w:w="1065" w:type="dxa"/>
                      </w:tcPr>
                      <w:p w:rsidR="004E7AB6" w:rsidRDefault="004E7AB6">
                        <w:pPr>
                          <w:pStyle w:val="TableParagraph"/>
                          <w:rPr>
                            <w:sz w:val="16"/>
                          </w:rPr>
                        </w:pPr>
                      </w:p>
                    </w:tc>
                  </w:tr>
                  <w:tr w:rsidR="004E7AB6">
                    <w:trPr>
                      <w:trHeight w:val="224"/>
                    </w:trPr>
                    <w:tc>
                      <w:tcPr>
                        <w:tcW w:w="334" w:type="dxa"/>
                      </w:tcPr>
                      <w:p w:rsidR="004E7AB6" w:rsidRDefault="004E7AB6">
                        <w:pPr>
                          <w:pStyle w:val="TableParagraph"/>
                          <w:rPr>
                            <w:sz w:val="16"/>
                          </w:rPr>
                        </w:pPr>
                      </w:p>
                    </w:tc>
                    <w:tc>
                      <w:tcPr>
                        <w:tcW w:w="5340" w:type="dxa"/>
                        <w:gridSpan w:val="2"/>
                      </w:tcPr>
                      <w:p w:rsidR="004E7AB6" w:rsidRDefault="004E7AB6">
                        <w:pPr>
                          <w:pStyle w:val="TableParagraph"/>
                          <w:spacing w:before="6" w:line="198" w:lineRule="exact"/>
                          <w:ind w:left="33"/>
                          <w:rPr>
                            <w:rFonts w:ascii="Arial"/>
                            <w:sz w:val="18"/>
                          </w:rPr>
                        </w:pPr>
                        <w:r>
                          <w:rPr>
                            <w:rFonts w:ascii="Arial"/>
                            <w:sz w:val="18"/>
                          </w:rPr>
                          <w:t>Obracun po m2.Odbijene su povrsine otvora iznad 3.0m2</w:t>
                        </w:r>
                      </w:p>
                    </w:tc>
                    <w:tc>
                      <w:tcPr>
                        <w:tcW w:w="827" w:type="dxa"/>
                      </w:tcPr>
                      <w:p w:rsidR="004E7AB6" w:rsidRDefault="004E7AB6">
                        <w:pPr>
                          <w:pStyle w:val="TableParagraph"/>
                          <w:rPr>
                            <w:sz w:val="16"/>
                          </w:rPr>
                        </w:pPr>
                      </w:p>
                    </w:tc>
                    <w:tc>
                      <w:tcPr>
                        <w:tcW w:w="1065" w:type="dxa"/>
                      </w:tcPr>
                      <w:p w:rsidR="004E7AB6" w:rsidRDefault="004E7AB6">
                        <w:pPr>
                          <w:pStyle w:val="TableParagraph"/>
                          <w:rPr>
                            <w:sz w:val="16"/>
                          </w:rPr>
                        </w:pPr>
                      </w:p>
                    </w:tc>
                  </w:tr>
                  <w:tr w:rsidR="004E7AB6">
                    <w:trPr>
                      <w:trHeight w:val="224"/>
                    </w:trPr>
                    <w:tc>
                      <w:tcPr>
                        <w:tcW w:w="334" w:type="dxa"/>
                      </w:tcPr>
                      <w:p w:rsidR="004E7AB6" w:rsidRDefault="004E7AB6">
                        <w:pPr>
                          <w:pStyle w:val="TableParagraph"/>
                          <w:rPr>
                            <w:sz w:val="16"/>
                          </w:rPr>
                        </w:pPr>
                      </w:p>
                    </w:tc>
                    <w:tc>
                      <w:tcPr>
                        <w:tcW w:w="5340" w:type="dxa"/>
                        <w:gridSpan w:val="2"/>
                      </w:tcPr>
                      <w:p w:rsidR="004E7AB6" w:rsidRDefault="004E7AB6">
                        <w:pPr>
                          <w:pStyle w:val="TableParagraph"/>
                          <w:spacing w:before="5" w:line="199" w:lineRule="exact"/>
                          <w:ind w:left="33"/>
                          <w:rPr>
                            <w:rFonts w:ascii="Arial" w:hAnsi="Arial"/>
                            <w:sz w:val="18"/>
                          </w:rPr>
                        </w:pPr>
                        <w:r>
                          <w:rPr>
                            <w:rFonts w:ascii="Arial" w:hAnsi="Arial"/>
                            <w:sz w:val="18"/>
                          </w:rPr>
                          <w:t>Površine do 1.20m bojiti perivim bojama,a iznad te visine</w:t>
                        </w:r>
                      </w:p>
                    </w:tc>
                    <w:tc>
                      <w:tcPr>
                        <w:tcW w:w="827" w:type="dxa"/>
                      </w:tcPr>
                      <w:p w:rsidR="004E7AB6" w:rsidRDefault="004E7AB6">
                        <w:pPr>
                          <w:pStyle w:val="TableParagraph"/>
                          <w:rPr>
                            <w:sz w:val="16"/>
                          </w:rPr>
                        </w:pPr>
                      </w:p>
                    </w:tc>
                    <w:tc>
                      <w:tcPr>
                        <w:tcW w:w="1065" w:type="dxa"/>
                      </w:tcPr>
                      <w:p w:rsidR="004E7AB6" w:rsidRDefault="004E7AB6">
                        <w:pPr>
                          <w:pStyle w:val="TableParagraph"/>
                          <w:rPr>
                            <w:sz w:val="16"/>
                          </w:rPr>
                        </w:pPr>
                      </w:p>
                    </w:tc>
                  </w:tr>
                  <w:tr w:rsidR="004E7AB6">
                    <w:trPr>
                      <w:trHeight w:val="225"/>
                    </w:trPr>
                    <w:tc>
                      <w:tcPr>
                        <w:tcW w:w="334" w:type="dxa"/>
                      </w:tcPr>
                      <w:p w:rsidR="004E7AB6" w:rsidRDefault="004E7AB6">
                        <w:pPr>
                          <w:pStyle w:val="TableParagraph"/>
                          <w:rPr>
                            <w:sz w:val="16"/>
                          </w:rPr>
                        </w:pPr>
                      </w:p>
                    </w:tc>
                    <w:tc>
                      <w:tcPr>
                        <w:tcW w:w="4160" w:type="dxa"/>
                      </w:tcPr>
                      <w:p w:rsidR="004E7AB6" w:rsidRDefault="004E7AB6">
                        <w:pPr>
                          <w:pStyle w:val="TableParagraph"/>
                          <w:spacing w:before="6" w:line="199" w:lineRule="exact"/>
                          <w:ind w:left="33"/>
                          <w:rPr>
                            <w:rFonts w:ascii="Arial" w:hAnsi="Arial"/>
                            <w:sz w:val="18"/>
                          </w:rPr>
                        </w:pPr>
                        <w:proofErr w:type="gramStart"/>
                        <w:r>
                          <w:rPr>
                            <w:rFonts w:ascii="Arial" w:hAnsi="Arial"/>
                            <w:sz w:val="18"/>
                          </w:rPr>
                          <w:t>poludisperzivnim</w:t>
                        </w:r>
                        <w:proofErr w:type="gramEnd"/>
                        <w:r>
                          <w:rPr>
                            <w:rFonts w:ascii="Arial" w:hAnsi="Arial"/>
                            <w:sz w:val="18"/>
                          </w:rPr>
                          <w:t xml:space="preserve"> bojama.obračun po m2.</w:t>
                        </w:r>
                      </w:p>
                    </w:tc>
                    <w:tc>
                      <w:tcPr>
                        <w:tcW w:w="1180" w:type="dxa"/>
                      </w:tcPr>
                      <w:p w:rsidR="004E7AB6" w:rsidRDefault="004E7AB6">
                        <w:pPr>
                          <w:pStyle w:val="TableParagraph"/>
                          <w:rPr>
                            <w:sz w:val="16"/>
                          </w:rPr>
                        </w:pPr>
                      </w:p>
                    </w:tc>
                    <w:tc>
                      <w:tcPr>
                        <w:tcW w:w="827" w:type="dxa"/>
                      </w:tcPr>
                      <w:p w:rsidR="004E7AB6" w:rsidRDefault="004E7AB6">
                        <w:pPr>
                          <w:pStyle w:val="TableParagraph"/>
                          <w:rPr>
                            <w:sz w:val="16"/>
                          </w:rPr>
                        </w:pPr>
                      </w:p>
                    </w:tc>
                    <w:tc>
                      <w:tcPr>
                        <w:tcW w:w="1065" w:type="dxa"/>
                      </w:tcPr>
                      <w:p w:rsidR="004E7AB6" w:rsidRDefault="004E7AB6">
                        <w:pPr>
                          <w:pStyle w:val="TableParagraph"/>
                          <w:rPr>
                            <w:sz w:val="16"/>
                          </w:rPr>
                        </w:pPr>
                      </w:p>
                    </w:tc>
                  </w:tr>
                  <w:tr w:rsidR="004E7AB6">
                    <w:trPr>
                      <w:trHeight w:val="230"/>
                    </w:trPr>
                    <w:tc>
                      <w:tcPr>
                        <w:tcW w:w="334" w:type="dxa"/>
                      </w:tcPr>
                      <w:p w:rsidR="004E7AB6" w:rsidRDefault="004E7AB6">
                        <w:pPr>
                          <w:pStyle w:val="TableParagraph"/>
                          <w:rPr>
                            <w:sz w:val="16"/>
                          </w:rPr>
                        </w:pPr>
                      </w:p>
                    </w:tc>
                    <w:tc>
                      <w:tcPr>
                        <w:tcW w:w="4160" w:type="dxa"/>
                      </w:tcPr>
                      <w:p w:rsidR="004E7AB6" w:rsidRDefault="004E7AB6">
                        <w:pPr>
                          <w:pStyle w:val="TableParagraph"/>
                          <w:spacing w:before="6" w:line="204" w:lineRule="exact"/>
                          <w:ind w:left="33"/>
                          <w:rPr>
                            <w:rFonts w:ascii="Arial" w:hAnsi="Arial"/>
                            <w:sz w:val="18"/>
                          </w:rPr>
                        </w:pPr>
                        <w:r>
                          <w:rPr>
                            <w:rFonts w:ascii="Arial" w:hAnsi="Arial"/>
                            <w:sz w:val="18"/>
                          </w:rPr>
                          <w:t>sanacija sa završnom perivom bojom</w:t>
                        </w:r>
                      </w:p>
                    </w:tc>
                    <w:tc>
                      <w:tcPr>
                        <w:tcW w:w="1180" w:type="dxa"/>
                      </w:tcPr>
                      <w:p w:rsidR="004E7AB6" w:rsidRDefault="004E7AB6">
                        <w:pPr>
                          <w:pStyle w:val="TableParagraph"/>
                          <w:spacing w:before="6" w:line="204" w:lineRule="exact"/>
                          <w:ind w:left="540"/>
                          <w:rPr>
                            <w:rFonts w:ascii="Arial"/>
                            <w:sz w:val="18"/>
                          </w:rPr>
                        </w:pPr>
                        <w:r>
                          <w:rPr>
                            <w:rFonts w:ascii="Arial"/>
                            <w:sz w:val="18"/>
                          </w:rPr>
                          <w:t>m2</w:t>
                        </w:r>
                      </w:p>
                    </w:tc>
                    <w:tc>
                      <w:tcPr>
                        <w:tcW w:w="827" w:type="dxa"/>
                      </w:tcPr>
                      <w:p w:rsidR="004E7AB6" w:rsidRDefault="004E7AB6">
                        <w:pPr>
                          <w:pStyle w:val="TableParagraph"/>
                          <w:spacing w:before="6" w:line="204" w:lineRule="exact"/>
                          <w:ind w:right="-29"/>
                          <w:jc w:val="right"/>
                          <w:rPr>
                            <w:rFonts w:ascii="Arial"/>
                            <w:sz w:val="18"/>
                          </w:rPr>
                        </w:pPr>
                        <w:r>
                          <w:rPr>
                            <w:rFonts w:ascii="Arial"/>
                            <w:sz w:val="18"/>
                          </w:rPr>
                          <w:t>355.00</w:t>
                        </w:r>
                      </w:p>
                    </w:tc>
                    <w:tc>
                      <w:tcPr>
                        <w:tcW w:w="1065" w:type="dxa"/>
                      </w:tcPr>
                      <w:p w:rsidR="004E7AB6" w:rsidRDefault="004E7AB6">
                        <w:pPr>
                          <w:pStyle w:val="TableParagraph"/>
                          <w:rPr>
                            <w:sz w:val="16"/>
                          </w:rPr>
                        </w:pPr>
                      </w:p>
                    </w:tc>
                  </w:tr>
                  <w:tr w:rsidR="004E7AB6">
                    <w:trPr>
                      <w:trHeight w:val="332"/>
                    </w:trPr>
                    <w:tc>
                      <w:tcPr>
                        <w:tcW w:w="334" w:type="dxa"/>
                      </w:tcPr>
                      <w:p w:rsidR="004E7AB6" w:rsidRDefault="004E7AB6">
                        <w:pPr>
                          <w:pStyle w:val="TableParagraph"/>
                          <w:rPr>
                            <w:sz w:val="18"/>
                          </w:rPr>
                        </w:pPr>
                      </w:p>
                    </w:tc>
                    <w:tc>
                      <w:tcPr>
                        <w:tcW w:w="4160" w:type="dxa"/>
                      </w:tcPr>
                      <w:p w:rsidR="004E7AB6" w:rsidRDefault="004E7AB6">
                        <w:pPr>
                          <w:pStyle w:val="TableParagraph"/>
                          <w:spacing w:before="11"/>
                          <w:ind w:left="33"/>
                          <w:rPr>
                            <w:rFonts w:ascii="Arial"/>
                            <w:sz w:val="18"/>
                          </w:rPr>
                        </w:pPr>
                        <w:r>
                          <w:rPr>
                            <w:rFonts w:ascii="Arial"/>
                            <w:sz w:val="18"/>
                          </w:rPr>
                          <w:t>poludisperzivnim bojama</w:t>
                        </w:r>
                      </w:p>
                    </w:tc>
                    <w:tc>
                      <w:tcPr>
                        <w:tcW w:w="1180" w:type="dxa"/>
                      </w:tcPr>
                      <w:p w:rsidR="004E7AB6" w:rsidRDefault="004E7AB6">
                        <w:pPr>
                          <w:pStyle w:val="TableParagraph"/>
                          <w:spacing w:before="11"/>
                          <w:ind w:left="540"/>
                          <w:rPr>
                            <w:rFonts w:ascii="Arial"/>
                            <w:sz w:val="18"/>
                          </w:rPr>
                        </w:pPr>
                        <w:r>
                          <w:rPr>
                            <w:rFonts w:ascii="Arial"/>
                            <w:sz w:val="18"/>
                          </w:rPr>
                          <w:t>m2</w:t>
                        </w:r>
                      </w:p>
                    </w:tc>
                    <w:tc>
                      <w:tcPr>
                        <w:tcW w:w="827" w:type="dxa"/>
                      </w:tcPr>
                      <w:p w:rsidR="004E7AB6" w:rsidRDefault="004E7AB6">
                        <w:pPr>
                          <w:pStyle w:val="TableParagraph"/>
                          <w:spacing w:before="11"/>
                          <w:ind w:right="-29"/>
                          <w:jc w:val="right"/>
                          <w:rPr>
                            <w:rFonts w:ascii="Arial"/>
                            <w:sz w:val="18"/>
                          </w:rPr>
                        </w:pPr>
                        <w:r>
                          <w:rPr>
                            <w:rFonts w:ascii="Arial"/>
                            <w:sz w:val="18"/>
                          </w:rPr>
                          <w:t>610.00</w:t>
                        </w:r>
                      </w:p>
                    </w:tc>
                    <w:tc>
                      <w:tcPr>
                        <w:tcW w:w="1065" w:type="dxa"/>
                      </w:tcPr>
                      <w:p w:rsidR="004E7AB6" w:rsidRDefault="004E7AB6">
                        <w:pPr>
                          <w:pStyle w:val="TableParagraph"/>
                          <w:rPr>
                            <w:sz w:val="18"/>
                          </w:rPr>
                        </w:pPr>
                      </w:p>
                    </w:tc>
                  </w:tr>
                  <w:tr w:rsidR="004E7AB6">
                    <w:trPr>
                      <w:trHeight w:val="315"/>
                    </w:trPr>
                    <w:tc>
                      <w:tcPr>
                        <w:tcW w:w="334" w:type="dxa"/>
                      </w:tcPr>
                      <w:p w:rsidR="004E7AB6" w:rsidRDefault="004E7AB6">
                        <w:pPr>
                          <w:pStyle w:val="TableParagraph"/>
                          <w:rPr>
                            <w:sz w:val="18"/>
                          </w:rPr>
                        </w:pPr>
                      </w:p>
                    </w:tc>
                    <w:tc>
                      <w:tcPr>
                        <w:tcW w:w="4160" w:type="dxa"/>
                      </w:tcPr>
                      <w:p w:rsidR="004E7AB6" w:rsidRDefault="004E7AB6">
                        <w:pPr>
                          <w:pStyle w:val="TableParagraph"/>
                          <w:rPr>
                            <w:sz w:val="18"/>
                          </w:rPr>
                        </w:pPr>
                      </w:p>
                    </w:tc>
                    <w:tc>
                      <w:tcPr>
                        <w:tcW w:w="1180" w:type="dxa"/>
                      </w:tcPr>
                      <w:p w:rsidR="004E7AB6" w:rsidRDefault="004E7AB6">
                        <w:pPr>
                          <w:pStyle w:val="TableParagraph"/>
                          <w:rPr>
                            <w:sz w:val="18"/>
                          </w:rPr>
                        </w:pPr>
                      </w:p>
                    </w:tc>
                    <w:tc>
                      <w:tcPr>
                        <w:tcW w:w="827" w:type="dxa"/>
                      </w:tcPr>
                      <w:p w:rsidR="004E7AB6" w:rsidRDefault="004E7AB6">
                        <w:pPr>
                          <w:pStyle w:val="TableParagraph"/>
                          <w:rPr>
                            <w:sz w:val="18"/>
                          </w:rPr>
                        </w:pPr>
                      </w:p>
                    </w:tc>
                    <w:tc>
                      <w:tcPr>
                        <w:tcW w:w="1065" w:type="dxa"/>
                      </w:tcPr>
                      <w:p w:rsidR="004E7AB6" w:rsidRDefault="004E7AB6">
                        <w:pPr>
                          <w:pStyle w:val="TableParagraph"/>
                          <w:spacing w:before="108" w:line="187" w:lineRule="exact"/>
                          <w:ind w:left="86"/>
                          <w:rPr>
                            <w:rFonts w:ascii="Arial"/>
                            <w:b/>
                            <w:sz w:val="18"/>
                          </w:rPr>
                        </w:pPr>
                        <w:r>
                          <w:rPr>
                            <w:rFonts w:ascii="Arial"/>
                            <w:b/>
                            <w:sz w:val="18"/>
                          </w:rPr>
                          <w:t>UKUPNO</w:t>
                        </w:r>
                      </w:p>
                    </w:tc>
                  </w:tr>
                </w:tbl>
                <w:p w:rsidR="004E7AB6" w:rsidRDefault="004E7AB6">
                  <w:pPr>
                    <w:pStyle w:val="BodyText"/>
                  </w:pPr>
                </w:p>
              </w:txbxContent>
            </v:textbox>
            <w10:wrap anchorx="page"/>
          </v:shape>
        </w:pict>
      </w:r>
      <w:r w:rsidR="00937353">
        <w:rPr>
          <w:rFonts w:ascii="Arial"/>
          <w:b/>
          <w:sz w:val="18"/>
          <w:u w:val="single"/>
        </w:rPr>
        <w:t xml:space="preserve"> </w:t>
      </w:r>
      <w:r w:rsidR="00937353">
        <w:rPr>
          <w:rFonts w:ascii="Arial"/>
          <w:b/>
          <w:sz w:val="18"/>
          <w:u w:val="single"/>
        </w:rPr>
        <w:tab/>
      </w: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spacing w:before="10"/>
        <w:rPr>
          <w:rFonts w:ascii="Arial"/>
          <w:b/>
          <w:sz w:val="15"/>
        </w:rPr>
      </w:pPr>
    </w:p>
    <w:p w:rsidR="00BA625E" w:rsidRDefault="00937353">
      <w:pPr>
        <w:tabs>
          <w:tab w:val="left" w:pos="1527"/>
        </w:tabs>
        <w:ind w:right="171"/>
        <w:jc w:val="right"/>
        <w:rPr>
          <w:rFonts w:ascii="Arial"/>
          <w:b/>
          <w:sz w:val="18"/>
        </w:rPr>
      </w:pPr>
      <w:r>
        <w:rPr>
          <w:rFonts w:ascii="Arial"/>
          <w:b/>
          <w:sz w:val="18"/>
          <w:u w:val="single"/>
        </w:rPr>
        <w:t xml:space="preserve"> </w:t>
      </w:r>
      <w:r>
        <w:rPr>
          <w:rFonts w:ascii="Arial"/>
          <w:b/>
          <w:sz w:val="18"/>
          <w:u w:val="single"/>
        </w:rPr>
        <w:tab/>
      </w: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937353">
      <w:pPr>
        <w:tabs>
          <w:tab w:val="left" w:pos="1527"/>
        </w:tabs>
        <w:spacing w:before="152"/>
        <w:ind w:right="171"/>
        <w:jc w:val="right"/>
        <w:rPr>
          <w:rFonts w:ascii="Arial"/>
          <w:b/>
          <w:sz w:val="18"/>
        </w:rPr>
      </w:pPr>
      <w:r>
        <w:rPr>
          <w:rFonts w:ascii="Arial"/>
          <w:b/>
          <w:sz w:val="18"/>
          <w:u w:val="single"/>
        </w:rPr>
        <w:t xml:space="preserve"> </w:t>
      </w:r>
      <w:r>
        <w:rPr>
          <w:rFonts w:ascii="Arial"/>
          <w:b/>
          <w:sz w:val="18"/>
          <w:u w:val="single"/>
        </w:rPr>
        <w:tab/>
      </w: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BA625E">
      <w:pPr>
        <w:pStyle w:val="BodyText"/>
        <w:rPr>
          <w:rFonts w:ascii="Arial"/>
          <w:b/>
          <w:sz w:val="20"/>
        </w:rPr>
      </w:pPr>
    </w:p>
    <w:p w:rsidR="00BA625E" w:rsidRDefault="008A197F">
      <w:pPr>
        <w:pStyle w:val="BodyText"/>
        <w:spacing w:before="6"/>
        <w:rPr>
          <w:rFonts w:ascii="Arial"/>
          <w:b/>
          <w:sz w:val="10"/>
        </w:rPr>
      </w:pPr>
      <w:r w:rsidRPr="008A197F">
        <w:pict>
          <v:line id="_x0000_s2107" style="position:absolute;z-index:-251643904;mso-wrap-distance-left:0;mso-wrap-distance-right:0;mso-position-horizontal-relative:page" from="474.95pt,8.5pt" to="549.1pt,8.5pt" strokeweight=".96pt">
            <w10:wrap type="topAndBottom" anchorx="page"/>
          </v:line>
        </w:pict>
      </w:r>
    </w:p>
    <w:p w:rsidR="00BA625E" w:rsidRDefault="00BA625E">
      <w:pPr>
        <w:rPr>
          <w:rFonts w:ascii="Arial"/>
          <w:sz w:val="10"/>
        </w:rPr>
      </w:pPr>
    </w:p>
    <w:p w:rsidR="00321F2A" w:rsidRDefault="00321F2A">
      <w:pPr>
        <w:rPr>
          <w:rFonts w:ascii="Arial"/>
          <w:sz w:val="10"/>
        </w:rPr>
      </w:pPr>
    </w:p>
    <w:p w:rsidR="00321F2A" w:rsidRDefault="00321F2A">
      <w:pPr>
        <w:rPr>
          <w:rFonts w:ascii="Arial"/>
          <w:sz w:val="10"/>
        </w:rPr>
      </w:pPr>
    </w:p>
    <w:p w:rsidR="00321F2A" w:rsidRDefault="00321F2A">
      <w:pPr>
        <w:rPr>
          <w:rFonts w:ascii="Arial"/>
          <w:sz w:val="10"/>
        </w:rPr>
      </w:pPr>
      <w:r>
        <w:rPr>
          <w:rFonts w:ascii="Arial"/>
          <w:sz w:val="10"/>
        </w:rPr>
        <w:t xml:space="preserve">                                     </w:t>
      </w:r>
    </w:p>
    <w:p w:rsidR="00321F2A" w:rsidRPr="00A76821" w:rsidRDefault="00321F2A" w:rsidP="00E32270">
      <w:pPr>
        <w:ind w:left="2160"/>
        <w:rPr>
          <w:rFonts w:ascii="Arial"/>
          <w:sz w:val="18"/>
          <w:szCs w:val="18"/>
        </w:rPr>
        <w:sectPr w:rsidR="00321F2A" w:rsidRPr="00A76821">
          <w:pgSz w:w="12240" w:h="15840"/>
          <w:pgMar w:top="660" w:right="1040" w:bottom="980" w:left="820" w:header="0" w:footer="797" w:gutter="0"/>
          <w:cols w:space="720"/>
        </w:sectPr>
      </w:pPr>
      <w:r w:rsidRPr="00E32270">
        <w:rPr>
          <w:rFonts w:ascii="Arial"/>
          <w:sz w:val="20"/>
          <w:szCs w:val="20"/>
        </w:rPr>
        <w:t xml:space="preserve">                                                                                                                                                                                                                                                                                                                                                  </w:t>
      </w:r>
      <w:r w:rsidR="00E32270">
        <w:rPr>
          <w:rFonts w:ascii="Arial"/>
          <w:sz w:val="20"/>
          <w:szCs w:val="20"/>
        </w:rPr>
        <w:t xml:space="preserve">                     </w:t>
      </w:r>
      <w:r w:rsidR="00E32270">
        <w:rPr>
          <w:rFonts w:ascii="Arial"/>
          <w:sz w:val="20"/>
          <w:szCs w:val="20"/>
        </w:rPr>
        <w:tab/>
      </w:r>
      <w:r w:rsidR="00E32270">
        <w:rPr>
          <w:rFonts w:ascii="Arial"/>
          <w:sz w:val="20"/>
          <w:szCs w:val="20"/>
        </w:rPr>
        <w:tab/>
      </w:r>
      <w:r w:rsidR="00E32270">
        <w:rPr>
          <w:rFonts w:ascii="Arial"/>
          <w:sz w:val="20"/>
          <w:szCs w:val="20"/>
        </w:rPr>
        <w:tab/>
      </w:r>
      <w:r w:rsidR="00E32270">
        <w:rPr>
          <w:rFonts w:ascii="Arial"/>
          <w:sz w:val="20"/>
          <w:szCs w:val="20"/>
        </w:rPr>
        <w:tab/>
      </w:r>
      <w:r w:rsidR="00E32270">
        <w:rPr>
          <w:rFonts w:ascii="Arial"/>
          <w:sz w:val="20"/>
          <w:szCs w:val="20"/>
        </w:rPr>
        <w:tab/>
      </w:r>
      <w:r w:rsidR="00E32270">
        <w:rPr>
          <w:rFonts w:ascii="Arial"/>
          <w:sz w:val="20"/>
          <w:szCs w:val="20"/>
        </w:rPr>
        <w:tab/>
      </w:r>
      <w:r w:rsidR="00E32270">
        <w:rPr>
          <w:rFonts w:ascii="Arial"/>
          <w:sz w:val="20"/>
          <w:szCs w:val="20"/>
        </w:rPr>
        <w:tab/>
      </w:r>
      <w:r w:rsidR="00E32270">
        <w:rPr>
          <w:rFonts w:ascii="Arial"/>
          <w:sz w:val="20"/>
          <w:szCs w:val="20"/>
        </w:rPr>
        <w:tab/>
      </w:r>
      <w:r w:rsidR="00E32270">
        <w:rPr>
          <w:rFonts w:ascii="Arial"/>
          <w:sz w:val="20"/>
          <w:szCs w:val="20"/>
        </w:rPr>
        <w:tab/>
      </w:r>
      <w:r w:rsidR="00A76821">
        <w:rPr>
          <w:rFonts w:ascii="Arial"/>
          <w:sz w:val="18"/>
          <w:szCs w:val="18"/>
        </w:rPr>
        <w:t>45/67</w:t>
      </w:r>
    </w:p>
    <w:p w:rsidR="00BA625E" w:rsidRDefault="00937353">
      <w:pPr>
        <w:spacing w:before="74" w:line="254" w:lineRule="auto"/>
        <w:ind w:left="428" w:right="7226"/>
        <w:rPr>
          <w:rFonts w:ascii="Arial"/>
          <w:sz w:val="20"/>
        </w:rPr>
      </w:pPr>
      <w:proofErr w:type="gramStart"/>
      <w:r>
        <w:rPr>
          <w:rFonts w:ascii="Arial"/>
          <w:sz w:val="20"/>
        </w:rPr>
        <w:lastRenderedPageBreak/>
        <w:t>Objekat :</w:t>
      </w:r>
      <w:proofErr w:type="gramEnd"/>
      <w:r>
        <w:rPr>
          <w:rFonts w:ascii="Arial"/>
          <w:sz w:val="20"/>
        </w:rPr>
        <w:t xml:space="preserve"> Zgrada Osnovnog obrazovanja KO D.Orovica</w:t>
      </w:r>
    </w:p>
    <w:p w:rsidR="00BA625E" w:rsidRDefault="00BA625E">
      <w:pPr>
        <w:pStyle w:val="BodyText"/>
        <w:rPr>
          <w:rFonts w:ascii="Arial"/>
          <w:sz w:val="20"/>
        </w:rPr>
      </w:pPr>
    </w:p>
    <w:p w:rsidR="00BA625E" w:rsidRDefault="00BA625E">
      <w:pPr>
        <w:pStyle w:val="BodyText"/>
        <w:spacing w:before="10"/>
        <w:rPr>
          <w:rFonts w:ascii="Arial"/>
          <w:sz w:val="23"/>
        </w:rPr>
      </w:pPr>
    </w:p>
    <w:tbl>
      <w:tblPr>
        <w:tblW w:w="0" w:type="auto"/>
        <w:tblInd w:w="905" w:type="dxa"/>
        <w:tblLayout w:type="fixed"/>
        <w:tblCellMar>
          <w:left w:w="0" w:type="dxa"/>
          <w:right w:w="0" w:type="dxa"/>
        </w:tblCellMar>
        <w:tblLook w:val="01E0"/>
      </w:tblPr>
      <w:tblGrid>
        <w:gridCol w:w="334"/>
        <w:gridCol w:w="5319"/>
        <w:gridCol w:w="1006"/>
        <w:gridCol w:w="2581"/>
      </w:tblGrid>
      <w:tr w:rsidR="00BA625E">
        <w:trPr>
          <w:trHeight w:val="323"/>
        </w:trPr>
        <w:tc>
          <w:tcPr>
            <w:tcW w:w="334" w:type="dxa"/>
          </w:tcPr>
          <w:p w:rsidR="00BA625E" w:rsidRDefault="00BA625E">
            <w:pPr>
              <w:pStyle w:val="TableParagraph"/>
              <w:rPr>
                <w:sz w:val="18"/>
              </w:rPr>
            </w:pPr>
          </w:p>
        </w:tc>
        <w:tc>
          <w:tcPr>
            <w:tcW w:w="5319" w:type="dxa"/>
          </w:tcPr>
          <w:p w:rsidR="00BA625E" w:rsidRDefault="00937353">
            <w:pPr>
              <w:pStyle w:val="TableParagraph"/>
              <w:spacing w:line="201" w:lineRule="exact"/>
              <w:ind w:left="33"/>
              <w:rPr>
                <w:rFonts w:ascii="Arial" w:hAnsi="Arial"/>
                <w:b/>
                <w:sz w:val="18"/>
              </w:rPr>
            </w:pPr>
            <w:r>
              <w:rPr>
                <w:rFonts w:ascii="Arial" w:hAnsi="Arial"/>
                <w:b/>
                <w:sz w:val="18"/>
              </w:rPr>
              <w:t>VI PODOPOLAGAČKI RADOVI-</w:t>
            </w:r>
          </w:p>
        </w:tc>
        <w:tc>
          <w:tcPr>
            <w:tcW w:w="1006" w:type="dxa"/>
          </w:tcPr>
          <w:p w:rsidR="00BA625E" w:rsidRDefault="00BA625E">
            <w:pPr>
              <w:pStyle w:val="TableParagraph"/>
              <w:rPr>
                <w:sz w:val="18"/>
              </w:rPr>
            </w:pPr>
          </w:p>
        </w:tc>
        <w:tc>
          <w:tcPr>
            <w:tcW w:w="2581" w:type="dxa"/>
          </w:tcPr>
          <w:p w:rsidR="00BA625E" w:rsidRDefault="00BA625E">
            <w:pPr>
              <w:pStyle w:val="TableParagraph"/>
              <w:rPr>
                <w:sz w:val="18"/>
              </w:rPr>
            </w:pPr>
          </w:p>
        </w:tc>
      </w:tr>
      <w:tr w:rsidR="00BA625E">
        <w:trPr>
          <w:trHeight w:val="335"/>
        </w:trPr>
        <w:tc>
          <w:tcPr>
            <w:tcW w:w="334" w:type="dxa"/>
          </w:tcPr>
          <w:p w:rsidR="00BA625E" w:rsidRDefault="00937353">
            <w:pPr>
              <w:pStyle w:val="TableParagraph"/>
              <w:spacing w:before="116" w:line="199" w:lineRule="exact"/>
              <w:ind w:right="31"/>
              <w:jc w:val="right"/>
              <w:rPr>
                <w:rFonts w:ascii="Arial"/>
                <w:sz w:val="18"/>
              </w:rPr>
            </w:pPr>
            <w:r>
              <w:rPr>
                <w:rFonts w:ascii="Arial"/>
                <w:w w:val="99"/>
                <w:sz w:val="18"/>
              </w:rPr>
              <w:t>1</w:t>
            </w:r>
          </w:p>
        </w:tc>
        <w:tc>
          <w:tcPr>
            <w:tcW w:w="5319" w:type="dxa"/>
          </w:tcPr>
          <w:p w:rsidR="00BA625E" w:rsidRDefault="00937353">
            <w:pPr>
              <w:pStyle w:val="TableParagraph"/>
              <w:spacing w:before="116" w:line="199" w:lineRule="exact"/>
              <w:ind w:left="33"/>
              <w:rPr>
                <w:rFonts w:ascii="Arial"/>
                <w:sz w:val="18"/>
              </w:rPr>
            </w:pPr>
            <w:r>
              <w:rPr>
                <w:rFonts w:ascii="Arial"/>
                <w:sz w:val="18"/>
              </w:rPr>
              <w:t>Nabavka i postavljanje poda od Vinflex traka homogene</w:t>
            </w:r>
          </w:p>
        </w:tc>
        <w:tc>
          <w:tcPr>
            <w:tcW w:w="1006" w:type="dxa"/>
          </w:tcPr>
          <w:p w:rsidR="00BA625E" w:rsidRDefault="00BA625E">
            <w:pPr>
              <w:pStyle w:val="TableParagraph"/>
              <w:rPr>
                <w:sz w:val="18"/>
              </w:rPr>
            </w:pPr>
          </w:p>
        </w:tc>
        <w:tc>
          <w:tcPr>
            <w:tcW w:w="2581" w:type="dxa"/>
          </w:tcPr>
          <w:p w:rsidR="00BA625E" w:rsidRDefault="00BA625E">
            <w:pPr>
              <w:pStyle w:val="TableParagraph"/>
              <w:rPr>
                <w:sz w:val="18"/>
              </w:rPr>
            </w:pPr>
          </w:p>
        </w:tc>
      </w:tr>
      <w:tr w:rsidR="00BA625E">
        <w:trPr>
          <w:trHeight w:val="224"/>
        </w:trPr>
        <w:tc>
          <w:tcPr>
            <w:tcW w:w="334" w:type="dxa"/>
          </w:tcPr>
          <w:p w:rsidR="00BA625E" w:rsidRDefault="00BA625E">
            <w:pPr>
              <w:pStyle w:val="TableParagraph"/>
              <w:rPr>
                <w:sz w:val="16"/>
              </w:rPr>
            </w:pPr>
          </w:p>
        </w:tc>
        <w:tc>
          <w:tcPr>
            <w:tcW w:w="5319" w:type="dxa"/>
          </w:tcPr>
          <w:p w:rsidR="00BA625E" w:rsidRDefault="00937353">
            <w:pPr>
              <w:pStyle w:val="TableParagraph"/>
              <w:spacing w:before="6" w:line="198" w:lineRule="exact"/>
              <w:ind w:left="33"/>
              <w:rPr>
                <w:rFonts w:ascii="Arial" w:hAnsi="Arial"/>
                <w:sz w:val="18"/>
              </w:rPr>
            </w:pPr>
            <w:r>
              <w:rPr>
                <w:rFonts w:ascii="Arial" w:hAnsi="Arial"/>
                <w:sz w:val="18"/>
              </w:rPr>
              <w:t>podne obloge.Širina traka je 3,0m,debljine 3mm.</w:t>
            </w:r>
          </w:p>
        </w:tc>
        <w:tc>
          <w:tcPr>
            <w:tcW w:w="1006" w:type="dxa"/>
          </w:tcPr>
          <w:p w:rsidR="00BA625E" w:rsidRDefault="00BA625E">
            <w:pPr>
              <w:pStyle w:val="TableParagraph"/>
              <w:rPr>
                <w:sz w:val="16"/>
              </w:rPr>
            </w:pPr>
          </w:p>
        </w:tc>
        <w:tc>
          <w:tcPr>
            <w:tcW w:w="2581" w:type="dxa"/>
          </w:tcPr>
          <w:p w:rsidR="00BA625E" w:rsidRDefault="00BA625E">
            <w:pPr>
              <w:pStyle w:val="TableParagraph"/>
              <w:rPr>
                <w:sz w:val="16"/>
              </w:rPr>
            </w:pPr>
          </w:p>
        </w:tc>
      </w:tr>
      <w:tr w:rsidR="00BA625E">
        <w:trPr>
          <w:trHeight w:val="224"/>
        </w:trPr>
        <w:tc>
          <w:tcPr>
            <w:tcW w:w="334" w:type="dxa"/>
          </w:tcPr>
          <w:p w:rsidR="00BA625E" w:rsidRDefault="00BA625E">
            <w:pPr>
              <w:pStyle w:val="TableParagraph"/>
              <w:rPr>
                <w:sz w:val="16"/>
              </w:rPr>
            </w:pPr>
          </w:p>
        </w:tc>
        <w:tc>
          <w:tcPr>
            <w:tcW w:w="5319" w:type="dxa"/>
          </w:tcPr>
          <w:p w:rsidR="00BA625E" w:rsidRDefault="00937353">
            <w:pPr>
              <w:pStyle w:val="TableParagraph"/>
              <w:spacing w:before="5" w:line="199" w:lineRule="exact"/>
              <w:ind w:left="33"/>
              <w:rPr>
                <w:rFonts w:ascii="Arial" w:hAnsi="Arial"/>
                <w:sz w:val="18"/>
              </w:rPr>
            </w:pPr>
            <w:r>
              <w:rPr>
                <w:rFonts w:ascii="Arial" w:hAnsi="Arial"/>
                <w:sz w:val="18"/>
              </w:rPr>
              <w:t>Podloga mora biti čista</w:t>
            </w:r>
            <w:proofErr w:type="gramStart"/>
            <w:r>
              <w:rPr>
                <w:rFonts w:ascii="Arial" w:hAnsi="Arial"/>
                <w:sz w:val="18"/>
              </w:rPr>
              <w:t>,fino</w:t>
            </w:r>
            <w:proofErr w:type="gramEnd"/>
            <w:r>
              <w:rPr>
                <w:rFonts w:ascii="Arial" w:hAnsi="Arial"/>
                <w:sz w:val="18"/>
              </w:rPr>
              <w:t xml:space="preserve"> perdašena i suva.</w:t>
            </w:r>
          </w:p>
        </w:tc>
        <w:tc>
          <w:tcPr>
            <w:tcW w:w="1006" w:type="dxa"/>
          </w:tcPr>
          <w:p w:rsidR="00BA625E" w:rsidRDefault="00BA625E">
            <w:pPr>
              <w:pStyle w:val="TableParagraph"/>
              <w:rPr>
                <w:sz w:val="16"/>
              </w:rPr>
            </w:pPr>
          </w:p>
        </w:tc>
        <w:tc>
          <w:tcPr>
            <w:tcW w:w="2581" w:type="dxa"/>
          </w:tcPr>
          <w:p w:rsidR="00BA625E" w:rsidRDefault="00BA625E">
            <w:pPr>
              <w:pStyle w:val="TableParagraph"/>
              <w:rPr>
                <w:sz w:val="16"/>
              </w:rPr>
            </w:pPr>
          </w:p>
        </w:tc>
      </w:tr>
      <w:tr w:rsidR="00BA625E">
        <w:trPr>
          <w:trHeight w:val="225"/>
        </w:trPr>
        <w:tc>
          <w:tcPr>
            <w:tcW w:w="334" w:type="dxa"/>
          </w:tcPr>
          <w:p w:rsidR="00BA625E" w:rsidRDefault="00BA625E">
            <w:pPr>
              <w:pStyle w:val="TableParagraph"/>
              <w:rPr>
                <w:sz w:val="16"/>
              </w:rPr>
            </w:pPr>
          </w:p>
        </w:tc>
        <w:tc>
          <w:tcPr>
            <w:tcW w:w="5319" w:type="dxa"/>
          </w:tcPr>
          <w:p w:rsidR="00BA625E" w:rsidRDefault="00937353">
            <w:pPr>
              <w:pStyle w:val="TableParagraph"/>
              <w:spacing w:before="6" w:line="199" w:lineRule="exact"/>
              <w:ind w:left="33"/>
              <w:rPr>
                <w:rFonts w:ascii="Arial" w:hAnsi="Arial"/>
                <w:sz w:val="18"/>
              </w:rPr>
            </w:pPr>
            <w:r>
              <w:rPr>
                <w:rFonts w:ascii="Arial" w:hAnsi="Arial"/>
                <w:sz w:val="18"/>
              </w:rPr>
              <w:t>Podlogu dobro očistiti,naneti masu za izravnaje i fino je</w:t>
            </w:r>
          </w:p>
        </w:tc>
        <w:tc>
          <w:tcPr>
            <w:tcW w:w="1006" w:type="dxa"/>
          </w:tcPr>
          <w:p w:rsidR="00BA625E" w:rsidRDefault="00BA625E">
            <w:pPr>
              <w:pStyle w:val="TableParagraph"/>
              <w:rPr>
                <w:sz w:val="16"/>
              </w:rPr>
            </w:pPr>
          </w:p>
        </w:tc>
        <w:tc>
          <w:tcPr>
            <w:tcW w:w="2581" w:type="dxa"/>
          </w:tcPr>
          <w:p w:rsidR="00BA625E" w:rsidRDefault="00BA625E">
            <w:pPr>
              <w:pStyle w:val="TableParagraph"/>
              <w:rPr>
                <w:sz w:val="16"/>
              </w:rPr>
            </w:pPr>
          </w:p>
        </w:tc>
      </w:tr>
      <w:tr w:rsidR="00BA625E">
        <w:trPr>
          <w:trHeight w:val="225"/>
        </w:trPr>
        <w:tc>
          <w:tcPr>
            <w:tcW w:w="334" w:type="dxa"/>
          </w:tcPr>
          <w:p w:rsidR="00BA625E" w:rsidRDefault="00BA625E">
            <w:pPr>
              <w:pStyle w:val="TableParagraph"/>
              <w:rPr>
                <w:sz w:val="16"/>
              </w:rPr>
            </w:pPr>
          </w:p>
        </w:tc>
        <w:tc>
          <w:tcPr>
            <w:tcW w:w="5319" w:type="dxa"/>
          </w:tcPr>
          <w:p w:rsidR="00BA625E" w:rsidRDefault="00937353">
            <w:pPr>
              <w:pStyle w:val="TableParagraph"/>
              <w:spacing w:before="6" w:line="199" w:lineRule="exact"/>
              <w:ind w:left="33"/>
              <w:rPr>
                <w:rFonts w:ascii="Arial"/>
                <w:sz w:val="18"/>
              </w:rPr>
            </w:pPr>
            <w:r>
              <w:rPr>
                <w:rFonts w:ascii="Arial"/>
                <w:sz w:val="18"/>
              </w:rPr>
              <w:t>obrusiti.Vinflex trake pre ugradnje razvititi i ostaviti</w:t>
            </w:r>
          </w:p>
        </w:tc>
        <w:tc>
          <w:tcPr>
            <w:tcW w:w="1006" w:type="dxa"/>
          </w:tcPr>
          <w:p w:rsidR="00BA625E" w:rsidRDefault="00BA625E">
            <w:pPr>
              <w:pStyle w:val="TableParagraph"/>
              <w:rPr>
                <w:sz w:val="16"/>
              </w:rPr>
            </w:pPr>
          </w:p>
        </w:tc>
        <w:tc>
          <w:tcPr>
            <w:tcW w:w="2581" w:type="dxa"/>
          </w:tcPr>
          <w:p w:rsidR="00BA625E" w:rsidRDefault="00BA625E">
            <w:pPr>
              <w:pStyle w:val="TableParagraph"/>
              <w:rPr>
                <w:sz w:val="16"/>
              </w:rPr>
            </w:pPr>
          </w:p>
        </w:tc>
      </w:tr>
      <w:tr w:rsidR="00BA625E">
        <w:trPr>
          <w:trHeight w:val="224"/>
        </w:trPr>
        <w:tc>
          <w:tcPr>
            <w:tcW w:w="334" w:type="dxa"/>
          </w:tcPr>
          <w:p w:rsidR="00BA625E" w:rsidRDefault="00BA625E">
            <w:pPr>
              <w:pStyle w:val="TableParagraph"/>
              <w:rPr>
                <w:sz w:val="16"/>
              </w:rPr>
            </w:pPr>
          </w:p>
        </w:tc>
        <w:tc>
          <w:tcPr>
            <w:tcW w:w="5319" w:type="dxa"/>
          </w:tcPr>
          <w:p w:rsidR="00BA625E" w:rsidRDefault="00937353">
            <w:pPr>
              <w:pStyle w:val="TableParagraph"/>
              <w:spacing w:before="6" w:line="198" w:lineRule="exact"/>
              <w:ind w:left="33"/>
              <w:rPr>
                <w:rFonts w:ascii="Arial" w:hAnsi="Arial"/>
                <w:sz w:val="18"/>
              </w:rPr>
            </w:pPr>
            <w:proofErr w:type="gramStart"/>
            <w:r>
              <w:rPr>
                <w:rFonts w:ascii="Arial" w:hAnsi="Arial"/>
                <w:sz w:val="18"/>
              </w:rPr>
              <w:t>da</w:t>
            </w:r>
            <w:proofErr w:type="gramEnd"/>
            <w:r>
              <w:rPr>
                <w:rFonts w:ascii="Arial" w:hAnsi="Arial"/>
                <w:sz w:val="18"/>
              </w:rPr>
              <w:t xml:space="preserve"> stoje 24 časa na temperaturi iznad 15 stepeni.</w:t>
            </w:r>
          </w:p>
        </w:tc>
        <w:tc>
          <w:tcPr>
            <w:tcW w:w="1006" w:type="dxa"/>
          </w:tcPr>
          <w:p w:rsidR="00BA625E" w:rsidRDefault="00BA625E">
            <w:pPr>
              <w:pStyle w:val="TableParagraph"/>
              <w:rPr>
                <w:sz w:val="16"/>
              </w:rPr>
            </w:pPr>
          </w:p>
        </w:tc>
        <w:tc>
          <w:tcPr>
            <w:tcW w:w="2581" w:type="dxa"/>
          </w:tcPr>
          <w:p w:rsidR="00BA625E" w:rsidRDefault="00BA625E">
            <w:pPr>
              <w:pStyle w:val="TableParagraph"/>
              <w:rPr>
                <w:sz w:val="16"/>
              </w:rPr>
            </w:pPr>
          </w:p>
        </w:tc>
      </w:tr>
      <w:tr w:rsidR="00BA625E">
        <w:trPr>
          <w:trHeight w:val="224"/>
        </w:trPr>
        <w:tc>
          <w:tcPr>
            <w:tcW w:w="334" w:type="dxa"/>
          </w:tcPr>
          <w:p w:rsidR="00BA625E" w:rsidRDefault="00BA625E">
            <w:pPr>
              <w:pStyle w:val="TableParagraph"/>
              <w:rPr>
                <w:sz w:val="16"/>
              </w:rPr>
            </w:pPr>
          </w:p>
        </w:tc>
        <w:tc>
          <w:tcPr>
            <w:tcW w:w="5319" w:type="dxa"/>
          </w:tcPr>
          <w:p w:rsidR="00BA625E" w:rsidRDefault="00937353">
            <w:pPr>
              <w:pStyle w:val="TableParagraph"/>
              <w:spacing w:before="5" w:line="199" w:lineRule="exact"/>
              <w:ind w:left="33"/>
              <w:rPr>
                <w:rFonts w:ascii="Arial"/>
                <w:sz w:val="18"/>
              </w:rPr>
            </w:pPr>
            <w:proofErr w:type="gramStart"/>
            <w:r>
              <w:rPr>
                <w:rFonts w:ascii="Arial"/>
                <w:sz w:val="18"/>
              </w:rPr>
              <w:t>a</w:t>
            </w:r>
            <w:proofErr w:type="gramEnd"/>
            <w:r>
              <w:rPr>
                <w:rFonts w:ascii="Arial"/>
                <w:sz w:val="18"/>
              </w:rPr>
              <w:t xml:space="preserve"> zatim zalepiti didisperzionim lepkom.</w:t>
            </w:r>
          </w:p>
        </w:tc>
        <w:tc>
          <w:tcPr>
            <w:tcW w:w="1006" w:type="dxa"/>
          </w:tcPr>
          <w:p w:rsidR="00BA625E" w:rsidRDefault="00BA625E">
            <w:pPr>
              <w:pStyle w:val="TableParagraph"/>
              <w:rPr>
                <w:sz w:val="16"/>
              </w:rPr>
            </w:pPr>
          </w:p>
        </w:tc>
        <w:tc>
          <w:tcPr>
            <w:tcW w:w="2581" w:type="dxa"/>
          </w:tcPr>
          <w:p w:rsidR="00BA625E" w:rsidRDefault="00BA625E">
            <w:pPr>
              <w:pStyle w:val="TableParagraph"/>
              <w:rPr>
                <w:sz w:val="16"/>
              </w:rPr>
            </w:pPr>
          </w:p>
        </w:tc>
      </w:tr>
      <w:tr w:rsidR="00BA625E">
        <w:trPr>
          <w:trHeight w:val="225"/>
        </w:trPr>
        <w:tc>
          <w:tcPr>
            <w:tcW w:w="334" w:type="dxa"/>
          </w:tcPr>
          <w:p w:rsidR="00BA625E" w:rsidRDefault="00BA625E">
            <w:pPr>
              <w:pStyle w:val="TableParagraph"/>
              <w:rPr>
                <w:sz w:val="16"/>
              </w:rPr>
            </w:pPr>
          </w:p>
        </w:tc>
        <w:tc>
          <w:tcPr>
            <w:tcW w:w="5319" w:type="dxa"/>
          </w:tcPr>
          <w:p w:rsidR="00BA625E" w:rsidRDefault="00937353">
            <w:pPr>
              <w:pStyle w:val="TableParagraph"/>
              <w:spacing w:before="6" w:line="199" w:lineRule="exact"/>
              <w:ind w:left="33"/>
              <w:rPr>
                <w:rFonts w:ascii="Arial"/>
                <w:sz w:val="18"/>
              </w:rPr>
            </w:pPr>
            <w:r>
              <w:rPr>
                <w:rFonts w:ascii="Arial"/>
                <w:sz w:val="18"/>
              </w:rPr>
              <w:t>Trake postaviti u pravcu izvora svetlosti</w:t>
            </w:r>
          </w:p>
        </w:tc>
        <w:tc>
          <w:tcPr>
            <w:tcW w:w="1006" w:type="dxa"/>
          </w:tcPr>
          <w:p w:rsidR="00BA625E" w:rsidRDefault="00BA625E">
            <w:pPr>
              <w:pStyle w:val="TableParagraph"/>
              <w:rPr>
                <w:sz w:val="16"/>
              </w:rPr>
            </w:pPr>
          </w:p>
        </w:tc>
        <w:tc>
          <w:tcPr>
            <w:tcW w:w="2581" w:type="dxa"/>
          </w:tcPr>
          <w:p w:rsidR="00BA625E" w:rsidRDefault="00BA625E">
            <w:pPr>
              <w:pStyle w:val="TableParagraph"/>
              <w:rPr>
                <w:sz w:val="16"/>
              </w:rPr>
            </w:pPr>
          </w:p>
        </w:tc>
      </w:tr>
      <w:tr w:rsidR="00BA625E">
        <w:trPr>
          <w:trHeight w:val="225"/>
        </w:trPr>
        <w:tc>
          <w:tcPr>
            <w:tcW w:w="334" w:type="dxa"/>
          </w:tcPr>
          <w:p w:rsidR="00BA625E" w:rsidRDefault="00BA625E">
            <w:pPr>
              <w:pStyle w:val="TableParagraph"/>
              <w:rPr>
                <w:sz w:val="16"/>
              </w:rPr>
            </w:pPr>
          </w:p>
        </w:tc>
        <w:tc>
          <w:tcPr>
            <w:tcW w:w="5319" w:type="dxa"/>
          </w:tcPr>
          <w:p w:rsidR="00BA625E" w:rsidRDefault="00937353">
            <w:pPr>
              <w:pStyle w:val="TableParagraph"/>
              <w:spacing w:before="6" w:line="199" w:lineRule="exact"/>
              <w:ind w:left="33"/>
              <w:rPr>
                <w:rFonts w:ascii="Arial"/>
                <w:sz w:val="18"/>
              </w:rPr>
            </w:pPr>
            <w:r>
              <w:rPr>
                <w:rFonts w:ascii="Arial"/>
                <w:sz w:val="18"/>
              </w:rPr>
              <w:t>a ugradnju raditi ukrajanjem,postupkom</w:t>
            </w:r>
          </w:p>
        </w:tc>
        <w:tc>
          <w:tcPr>
            <w:tcW w:w="1006" w:type="dxa"/>
          </w:tcPr>
          <w:p w:rsidR="00BA625E" w:rsidRDefault="00BA625E">
            <w:pPr>
              <w:pStyle w:val="TableParagraph"/>
              <w:rPr>
                <w:sz w:val="16"/>
              </w:rPr>
            </w:pPr>
          </w:p>
        </w:tc>
        <w:tc>
          <w:tcPr>
            <w:tcW w:w="2581" w:type="dxa"/>
          </w:tcPr>
          <w:p w:rsidR="00BA625E" w:rsidRDefault="00BA625E">
            <w:pPr>
              <w:pStyle w:val="TableParagraph"/>
              <w:rPr>
                <w:sz w:val="16"/>
              </w:rPr>
            </w:pPr>
          </w:p>
        </w:tc>
      </w:tr>
      <w:tr w:rsidR="00BA625E">
        <w:trPr>
          <w:trHeight w:val="220"/>
        </w:trPr>
        <w:tc>
          <w:tcPr>
            <w:tcW w:w="334" w:type="dxa"/>
          </w:tcPr>
          <w:p w:rsidR="00BA625E" w:rsidRDefault="00BA625E">
            <w:pPr>
              <w:pStyle w:val="TableParagraph"/>
              <w:rPr>
                <w:sz w:val="14"/>
              </w:rPr>
            </w:pPr>
          </w:p>
        </w:tc>
        <w:tc>
          <w:tcPr>
            <w:tcW w:w="5319" w:type="dxa"/>
          </w:tcPr>
          <w:p w:rsidR="00BA625E" w:rsidRDefault="00937353">
            <w:pPr>
              <w:pStyle w:val="TableParagraph"/>
              <w:spacing w:before="6" w:line="194" w:lineRule="exact"/>
              <w:ind w:left="33"/>
              <w:rPr>
                <w:rFonts w:ascii="Arial" w:hAnsi="Arial"/>
                <w:sz w:val="18"/>
              </w:rPr>
            </w:pPr>
            <w:r>
              <w:rPr>
                <w:rFonts w:ascii="Arial" w:hAnsi="Arial"/>
                <w:sz w:val="18"/>
              </w:rPr>
              <w:t>duplog sečenja.Spojnice zavariti toplim vazduhom</w:t>
            </w:r>
          </w:p>
        </w:tc>
        <w:tc>
          <w:tcPr>
            <w:tcW w:w="1006" w:type="dxa"/>
          </w:tcPr>
          <w:p w:rsidR="00BA625E" w:rsidRDefault="00BA625E">
            <w:pPr>
              <w:pStyle w:val="TableParagraph"/>
              <w:rPr>
                <w:sz w:val="14"/>
              </w:rPr>
            </w:pPr>
          </w:p>
        </w:tc>
        <w:tc>
          <w:tcPr>
            <w:tcW w:w="2581" w:type="dxa"/>
          </w:tcPr>
          <w:p w:rsidR="00BA625E" w:rsidRDefault="00BA625E">
            <w:pPr>
              <w:pStyle w:val="TableParagraph"/>
              <w:rPr>
                <w:sz w:val="14"/>
              </w:rPr>
            </w:pPr>
          </w:p>
        </w:tc>
      </w:tr>
      <w:tr w:rsidR="00BA625E">
        <w:trPr>
          <w:trHeight w:val="217"/>
        </w:trPr>
        <w:tc>
          <w:tcPr>
            <w:tcW w:w="334" w:type="dxa"/>
          </w:tcPr>
          <w:p w:rsidR="00BA625E" w:rsidRDefault="00BA625E">
            <w:pPr>
              <w:pStyle w:val="TableParagraph"/>
              <w:rPr>
                <w:sz w:val="14"/>
              </w:rPr>
            </w:pPr>
          </w:p>
        </w:tc>
        <w:tc>
          <w:tcPr>
            <w:tcW w:w="5319" w:type="dxa"/>
          </w:tcPr>
          <w:p w:rsidR="00BA625E" w:rsidRDefault="00937353">
            <w:pPr>
              <w:pStyle w:val="TableParagraph"/>
              <w:spacing w:before="1" w:line="196" w:lineRule="exact"/>
              <w:ind w:left="33"/>
              <w:rPr>
                <w:rFonts w:ascii="Arial" w:hAnsi="Arial"/>
                <w:sz w:val="18"/>
              </w:rPr>
            </w:pPr>
            <w:proofErr w:type="gramStart"/>
            <w:r>
              <w:rPr>
                <w:rFonts w:ascii="Arial" w:hAnsi="Arial"/>
                <w:sz w:val="18"/>
              </w:rPr>
              <w:t>pomoću</w:t>
            </w:r>
            <w:proofErr w:type="gramEnd"/>
            <w:r>
              <w:rPr>
                <w:rFonts w:ascii="Arial" w:hAnsi="Arial"/>
                <w:sz w:val="18"/>
              </w:rPr>
              <w:t xml:space="preserve"> mekih PVC elektroda.</w:t>
            </w:r>
          </w:p>
        </w:tc>
        <w:tc>
          <w:tcPr>
            <w:tcW w:w="1006" w:type="dxa"/>
          </w:tcPr>
          <w:p w:rsidR="00BA625E" w:rsidRDefault="00BA625E">
            <w:pPr>
              <w:pStyle w:val="TableParagraph"/>
              <w:rPr>
                <w:sz w:val="14"/>
              </w:rPr>
            </w:pPr>
          </w:p>
        </w:tc>
        <w:tc>
          <w:tcPr>
            <w:tcW w:w="2581" w:type="dxa"/>
          </w:tcPr>
          <w:p w:rsidR="00BA625E" w:rsidRDefault="00BA625E">
            <w:pPr>
              <w:pStyle w:val="TableParagraph"/>
              <w:rPr>
                <w:sz w:val="14"/>
              </w:rPr>
            </w:pPr>
          </w:p>
        </w:tc>
      </w:tr>
      <w:tr w:rsidR="00BA625E">
        <w:trPr>
          <w:trHeight w:val="222"/>
        </w:trPr>
        <w:tc>
          <w:tcPr>
            <w:tcW w:w="334" w:type="dxa"/>
          </w:tcPr>
          <w:p w:rsidR="00BA625E" w:rsidRDefault="00BA625E">
            <w:pPr>
              <w:pStyle w:val="TableParagraph"/>
              <w:rPr>
                <w:sz w:val="14"/>
              </w:rPr>
            </w:pPr>
          </w:p>
        </w:tc>
        <w:tc>
          <w:tcPr>
            <w:tcW w:w="5319" w:type="dxa"/>
          </w:tcPr>
          <w:p w:rsidR="00BA625E" w:rsidRDefault="00937353">
            <w:pPr>
              <w:pStyle w:val="TableParagraph"/>
              <w:spacing w:before="2" w:line="199" w:lineRule="exact"/>
              <w:ind w:left="33"/>
              <w:rPr>
                <w:rFonts w:ascii="Arial" w:hAnsi="Arial"/>
                <w:sz w:val="18"/>
              </w:rPr>
            </w:pPr>
            <w:r>
              <w:rPr>
                <w:rFonts w:ascii="Arial" w:hAnsi="Arial"/>
                <w:sz w:val="18"/>
              </w:rPr>
              <w:t>Odmah po ugradnji podlogu očistiti i premazati emulzijom</w:t>
            </w:r>
          </w:p>
        </w:tc>
        <w:tc>
          <w:tcPr>
            <w:tcW w:w="1006" w:type="dxa"/>
          </w:tcPr>
          <w:p w:rsidR="00BA625E" w:rsidRDefault="00BA625E">
            <w:pPr>
              <w:pStyle w:val="TableParagraph"/>
              <w:rPr>
                <w:sz w:val="14"/>
              </w:rPr>
            </w:pPr>
          </w:p>
        </w:tc>
        <w:tc>
          <w:tcPr>
            <w:tcW w:w="2581" w:type="dxa"/>
          </w:tcPr>
          <w:p w:rsidR="00BA625E" w:rsidRDefault="00BA625E">
            <w:pPr>
              <w:pStyle w:val="TableParagraph"/>
              <w:rPr>
                <w:sz w:val="14"/>
              </w:rPr>
            </w:pPr>
          </w:p>
        </w:tc>
      </w:tr>
      <w:tr w:rsidR="00BA625E">
        <w:trPr>
          <w:trHeight w:val="230"/>
        </w:trPr>
        <w:tc>
          <w:tcPr>
            <w:tcW w:w="334" w:type="dxa"/>
          </w:tcPr>
          <w:p w:rsidR="00BA625E" w:rsidRDefault="00BA625E">
            <w:pPr>
              <w:pStyle w:val="TableParagraph"/>
              <w:rPr>
                <w:sz w:val="16"/>
              </w:rPr>
            </w:pPr>
          </w:p>
        </w:tc>
        <w:tc>
          <w:tcPr>
            <w:tcW w:w="5319" w:type="dxa"/>
          </w:tcPr>
          <w:p w:rsidR="00BA625E" w:rsidRDefault="00937353">
            <w:pPr>
              <w:pStyle w:val="TableParagraph"/>
              <w:spacing w:before="6" w:line="204" w:lineRule="exact"/>
              <w:ind w:left="33"/>
              <w:rPr>
                <w:rFonts w:ascii="Arial" w:hAnsi="Arial"/>
                <w:sz w:val="18"/>
              </w:rPr>
            </w:pPr>
            <w:r>
              <w:rPr>
                <w:rFonts w:ascii="Arial" w:hAnsi="Arial"/>
                <w:sz w:val="18"/>
              </w:rPr>
              <w:t>za zaštitu.U cenu ulaziiobodna lajsna Obracun po m2</w:t>
            </w:r>
          </w:p>
        </w:tc>
        <w:tc>
          <w:tcPr>
            <w:tcW w:w="1006" w:type="dxa"/>
          </w:tcPr>
          <w:p w:rsidR="00BA625E" w:rsidRDefault="00BA625E">
            <w:pPr>
              <w:pStyle w:val="TableParagraph"/>
              <w:rPr>
                <w:sz w:val="16"/>
              </w:rPr>
            </w:pPr>
          </w:p>
        </w:tc>
        <w:tc>
          <w:tcPr>
            <w:tcW w:w="2581" w:type="dxa"/>
          </w:tcPr>
          <w:p w:rsidR="00BA625E" w:rsidRDefault="00BA625E">
            <w:pPr>
              <w:pStyle w:val="TableParagraph"/>
              <w:rPr>
                <w:sz w:val="16"/>
              </w:rPr>
            </w:pPr>
          </w:p>
        </w:tc>
      </w:tr>
      <w:tr w:rsidR="00BA625E">
        <w:trPr>
          <w:trHeight w:val="338"/>
        </w:trPr>
        <w:tc>
          <w:tcPr>
            <w:tcW w:w="334" w:type="dxa"/>
          </w:tcPr>
          <w:p w:rsidR="00BA625E" w:rsidRDefault="00BA625E">
            <w:pPr>
              <w:pStyle w:val="TableParagraph"/>
              <w:rPr>
                <w:sz w:val="18"/>
              </w:rPr>
            </w:pPr>
          </w:p>
        </w:tc>
        <w:tc>
          <w:tcPr>
            <w:tcW w:w="5319" w:type="dxa"/>
          </w:tcPr>
          <w:p w:rsidR="00BA625E" w:rsidRDefault="00937353">
            <w:pPr>
              <w:pStyle w:val="TableParagraph"/>
              <w:spacing w:before="11"/>
              <w:ind w:right="404"/>
              <w:jc w:val="right"/>
              <w:rPr>
                <w:rFonts w:ascii="Arial"/>
                <w:sz w:val="18"/>
              </w:rPr>
            </w:pPr>
            <w:r>
              <w:rPr>
                <w:rFonts w:ascii="Arial"/>
                <w:sz w:val="18"/>
              </w:rPr>
              <w:t>m2</w:t>
            </w:r>
          </w:p>
        </w:tc>
        <w:tc>
          <w:tcPr>
            <w:tcW w:w="1006" w:type="dxa"/>
          </w:tcPr>
          <w:p w:rsidR="00BA625E" w:rsidRDefault="00937353">
            <w:pPr>
              <w:pStyle w:val="TableParagraph"/>
              <w:spacing w:before="11"/>
              <w:ind w:right="138"/>
              <w:jc w:val="right"/>
              <w:rPr>
                <w:rFonts w:ascii="Arial"/>
                <w:sz w:val="18"/>
              </w:rPr>
            </w:pPr>
            <w:r>
              <w:rPr>
                <w:rFonts w:ascii="Arial"/>
                <w:sz w:val="18"/>
              </w:rPr>
              <w:t>414.00</w:t>
            </w:r>
          </w:p>
        </w:tc>
        <w:tc>
          <w:tcPr>
            <w:tcW w:w="2581" w:type="dxa"/>
          </w:tcPr>
          <w:p w:rsidR="00BA625E" w:rsidRDefault="00BA625E">
            <w:pPr>
              <w:pStyle w:val="TableParagraph"/>
              <w:rPr>
                <w:sz w:val="18"/>
              </w:rPr>
            </w:pPr>
          </w:p>
        </w:tc>
      </w:tr>
      <w:tr w:rsidR="00BA625E">
        <w:trPr>
          <w:trHeight w:val="334"/>
        </w:trPr>
        <w:tc>
          <w:tcPr>
            <w:tcW w:w="334" w:type="dxa"/>
          </w:tcPr>
          <w:p w:rsidR="00BA625E" w:rsidRDefault="00BA625E">
            <w:pPr>
              <w:pStyle w:val="TableParagraph"/>
              <w:rPr>
                <w:sz w:val="18"/>
              </w:rPr>
            </w:pPr>
          </w:p>
        </w:tc>
        <w:tc>
          <w:tcPr>
            <w:tcW w:w="6325" w:type="dxa"/>
            <w:gridSpan w:val="2"/>
          </w:tcPr>
          <w:p w:rsidR="00BA625E" w:rsidRDefault="00937353">
            <w:pPr>
              <w:pStyle w:val="TableParagraph"/>
              <w:spacing w:before="114" w:line="200" w:lineRule="exact"/>
              <w:ind w:right="287"/>
              <w:jc w:val="right"/>
              <w:rPr>
                <w:rFonts w:ascii="Arial"/>
                <w:b/>
                <w:sz w:val="18"/>
              </w:rPr>
            </w:pPr>
            <w:r>
              <w:rPr>
                <w:rFonts w:ascii="Arial"/>
                <w:b/>
                <w:sz w:val="18"/>
              </w:rPr>
              <w:t>UKUPNO</w:t>
            </w:r>
          </w:p>
        </w:tc>
        <w:tc>
          <w:tcPr>
            <w:tcW w:w="2581" w:type="dxa"/>
          </w:tcPr>
          <w:p w:rsidR="00BA625E" w:rsidRDefault="00937353">
            <w:pPr>
              <w:pStyle w:val="TableParagraph"/>
              <w:tabs>
                <w:tab w:val="left" w:pos="893"/>
                <w:tab w:val="left" w:pos="2363"/>
              </w:tabs>
              <w:spacing w:before="114" w:line="200" w:lineRule="exact"/>
              <w:ind w:right="-29"/>
              <w:jc w:val="right"/>
              <w:rPr>
                <w:rFonts w:ascii="Arial"/>
                <w:b/>
                <w:sz w:val="18"/>
              </w:rPr>
            </w:pPr>
            <w:r>
              <w:rPr>
                <w:rFonts w:ascii="Arial"/>
                <w:b/>
                <w:sz w:val="18"/>
              </w:rPr>
              <w:t>DIN</w:t>
            </w:r>
            <w:r>
              <w:rPr>
                <w:rFonts w:ascii="Arial"/>
                <w:b/>
                <w:sz w:val="18"/>
              </w:rPr>
              <w:tab/>
            </w:r>
            <w:r>
              <w:rPr>
                <w:rFonts w:ascii="Arial"/>
                <w:b/>
                <w:sz w:val="18"/>
                <w:u w:val="single"/>
              </w:rPr>
              <w:t xml:space="preserve"> </w:t>
            </w:r>
            <w:r>
              <w:rPr>
                <w:rFonts w:ascii="Arial"/>
                <w:b/>
                <w:sz w:val="18"/>
                <w:u w:val="single"/>
              </w:rPr>
              <w:tab/>
            </w:r>
          </w:p>
        </w:tc>
      </w:tr>
      <w:tr w:rsidR="00BA625E">
        <w:trPr>
          <w:trHeight w:val="450"/>
        </w:trPr>
        <w:tc>
          <w:tcPr>
            <w:tcW w:w="334" w:type="dxa"/>
          </w:tcPr>
          <w:p w:rsidR="00BA625E" w:rsidRDefault="00BA625E">
            <w:pPr>
              <w:pStyle w:val="TableParagraph"/>
              <w:rPr>
                <w:sz w:val="18"/>
              </w:rPr>
            </w:pPr>
          </w:p>
        </w:tc>
        <w:tc>
          <w:tcPr>
            <w:tcW w:w="5319" w:type="dxa"/>
          </w:tcPr>
          <w:p w:rsidR="00BA625E" w:rsidRDefault="00937353">
            <w:pPr>
              <w:pStyle w:val="TableParagraph"/>
              <w:spacing w:before="7"/>
              <w:ind w:left="33"/>
              <w:rPr>
                <w:rFonts w:ascii="Arial"/>
                <w:b/>
                <w:sz w:val="18"/>
              </w:rPr>
            </w:pPr>
            <w:r>
              <w:rPr>
                <w:rFonts w:ascii="Arial"/>
                <w:b/>
                <w:sz w:val="18"/>
              </w:rPr>
              <w:t>VII RAZNI RADOVI</w:t>
            </w:r>
          </w:p>
        </w:tc>
        <w:tc>
          <w:tcPr>
            <w:tcW w:w="1006" w:type="dxa"/>
          </w:tcPr>
          <w:p w:rsidR="00BA625E" w:rsidRDefault="00BA625E">
            <w:pPr>
              <w:pStyle w:val="TableParagraph"/>
              <w:rPr>
                <w:sz w:val="18"/>
              </w:rPr>
            </w:pPr>
          </w:p>
        </w:tc>
        <w:tc>
          <w:tcPr>
            <w:tcW w:w="2581" w:type="dxa"/>
          </w:tcPr>
          <w:p w:rsidR="00BA625E" w:rsidRDefault="00BA625E">
            <w:pPr>
              <w:pStyle w:val="TableParagraph"/>
              <w:rPr>
                <w:sz w:val="18"/>
              </w:rPr>
            </w:pPr>
          </w:p>
        </w:tc>
      </w:tr>
      <w:tr w:rsidR="00BA625E">
        <w:trPr>
          <w:trHeight w:val="448"/>
        </w:trPr>
        <w:tc>
          <w:tcPr>
            <w:tcW w:w="334" w:type="dxa"/>
          </w:tcPr>
          <w:p w:rsidR="00BA625E" w:rsidRDefault="00BA625E">
            <w:pPr>
              <w:pStyle w:val="TableParagraph"/>
              <w:spacing w:before="11"/>
              <w:rPr>
                <w:rFonts w:ascii="Arial"/>
                <w:sz w:val="19"/>
              </w:rPr>
            </w:pPr>
          </w:p>
          <w:p w:rsidR="00BA625E" w:rsidRDefault="00937353">
            <w:pPr>
              <w:pStyle w:val="TableParagraph"/>
              <w:spacing w:line="199" w:lineRule="exact"/>
              <w:ind w:right="31"/>
              <w:jc w:val="right"/>
              <w:rPr>
                <w:rFonts w:ascii="Arial"/>
                <w:sz w:val="18"/>
              </w:rPr>
            </w:pPr>
            <w:r>
              <w:rPr>
                <w:rFonts w:ascii="Arial"/>
                <w:w w:val="99"/>
                <w:sz w:val="18"/>
              </w:rPr>
              <w:t>1</w:t>
            </w:r>
          </w:p>
        </w:tc>
        <w:tc>
          <w:tcPr>
            <w:tcW w:w="5319" w:type="dxa"/>
          </w:tcPr>
          <w:p w:rsidR="00BA625E" w:rsidRDefault="00BA625E">
            <w:pPr>
              <w:pStyle w:val="TableParagraph"/>
              <w:spacing w:before="11"/>
              <w:rPr>
                <w:rFonts w:ascii="Arial"/>
                <w:sz w:val="19"/>
              </w:rPr>
            </w:pPr>
          </w:p>
          <w:p w:rsidR="00BA625E" w:rsidRDefault="00937353">
            <w:pPr>
              <w:pStyle w:val="TableParagraph"/>
              <w:spacing w:line="199" w:lineRule="exact"/>
              <w:ind w:left="33"/>
              <w:rPr>
                <w:rFonts w:ascii="Arial" w:hAnsi="Arial"/>
                <w:sz w:val="18"/>
              </w:rPr>
            </w:pPr>
            <w:r>
              <w:rPr>
                <w:rFonts w:ascii="Arial" w:hAnsi="Arial"/>
                <w:sz w:val="18"/>
              </w:rPr>
              <w:t>Nabavka i montaža drvenih sklopivih stepeništa za tavan</w:t>
            </w:r>
          </w:p>
        </w:tc>
        <w:tc>
          <w:tcPr>
            <w:tcW w:w="1006" w:type="dxa"/>
          </w:tcPr>
          <w:p w:rsidR="00BA625E" w:rsidRDefault="00BA625E">
            <w:pPr>
              <w:pStyle w:val="TableParagraph"/>
              <w:rPr>
                <w:sz w:val="18"/>
              </w:rPr>
            </w:pPr>
          </w:p>
        </w:tc>
        <w:tc>
          <w:tcPr>
            <w:tcW w:w="2581" w:type="dxa"/>
          </w:tcPr>
          <w:p w:rsidR="00BA625E" w:rsidRDefault="00BA625E">
            <w:pPr>
              <w:pStyle w:val="TableParagraph"/>
              <w:rPr>
                <w:sz w:val="18"/>
              </w:rPr>
            </w:pPr>
          </w:p>
        </w:tc>
      </w:tr>
      <w:tr w:rsidR="00BA625E">
        <w:trPr>
          <w:trHeight w:val="225"/>
        </w:trPr>
        <w:tc>
          <w:tcPr>
            <w:tcW w:w="334" w:type="dxa"/>
          </w:tcPr>
          <w:p w:rsidR="00BA625E" w:rsidRDefault="00BA625E">
            <w:pPr>
              <w:pStyle w:val="TableParagraph"/>
              <w:rPr>
                <w:sz w:val="16"/>
              </w:rPr>
            </w:pPr>
          </w:p>
        </w:tc>
        <w:tc>
          <w:tcPr>
            <w:tcW w:w="5319" w:type="dxa"/>
          </w:tcPr>
          <w:p w:rsidR="00BA625E" w:rsidRDefault="00937353">
            <w:pPr>
              <w:pStyle w:val="TableParagraph"/>
              <w:spacing w:before="6" w:line="199" w:lineRule="exact"/>
              <w:ind w:left="33"/>
              <w:rPr>
                <w:rFonts w:ascii="Arial"/>
                <w:sz w:val="18"/>
              </w:rPr>
            </w:pPr>
            <w:r>
              <w:rPr>
                <w:rFonts w:ascii="Arial"/>
                <w:sz w:val="18"/>
              </w:rPr>
              <w:t>sa drvenom masivnom kutijom za tavan</w:t>
            </w:r>
          </w:p>
        </w:tc>
        <w:tc>
          <w:tcPr>
            <w:tcW w:w="1006" w:type="dxa"/>
          </w:tcPr>
          <w:p w:rsidR="00BA625E" w:rsidRDefault="00BA625E">
            <w:pPr>
              <w:pStyle w:val="TableParagraph"/>
              <w:rPr>
                <w:sz w:val="16"/>
              </w:rPr>
            </w:pPr>
          </w:p>
        </w:tc>
        <w:tc>
          <w:tcPr>
            <w:tcW w:w="2581" w:type="dxa"/>
          </w:tcPr>
          <w:p w:rsidR="00BA625E" w:rsidRDefault="00BA625E">
            <w:pPr>
              <w:pStyle w:val="TableParagraph"/>
              <w:rPr>
                <w:sz w:val="16"/>
              </w:rPr>
            </w:pPr>
          </w:p>
        </w:tc>
      </w:tr>
      <w:tr w:rsidR="00BA625E">
        <w:trPr>
          <w:trHeight w:val="225"/>
        </w:trPr>
        <w:tc>
          <w:tcPr>
            <w:tcW w:w="334" w:type="dxa"/>
          </w:tcPr>
          <w:p w:rsidR="00BA625E" w:rsidRDefault="00BA625E">
            <w:pPr>
              <w:pStyle w:val="TableParagraph"/>
              <w:rPr>
                <w:sz w:val="16"/>
              </w:rPr>
            </w:pPr>
          </w:p>
        </w:tc>
        <w:tc>
          <w:tcPr>
            <w:tcW w:w="5319" w:type="dxa"/>
          </w:tcPr>
          <w:p w:rsidR="00BA625E" w:rsidRDefault="00937353">
            <w:pPr>
              <w:pStyle w:val="TableParagraph"/>
              <w:spacing w:before="6" w:line="199" w:lineRule="exact"/>
              <w:ind w:left="33"/>
              <w:rPr>
                <w:rFonts w:ascii="Arial"/>
                <w:sz w:val="18"/>
              </w:rPr>
            </w:pPr>
            <w:r>
              <w:rPr>
                <w:rFonts w:ascii="Arial"/>
                <w:sz w:val="18"/>
              </w:rPr>
              <w:t>Okov je od pocinkovanog celika.Poklopac je od panela</w:t>
            </w:r>
          </w:p>
        </w:tc>
        <w:tc>
          <w:tcPr>
            <w:tcW w:w="1006" w:type="dxa"/>
          </w:tcPr>
          <w:p w:rsidR="00BA625E" w:rsidRDefault="00BA625E">
            <w:pPr>
              <w:pStyle w:val="TableParagraph"/>
              <w:rPr>
                <w:sz w:val="16"/>
              </w:rPr>
            </w:pPr>
          </w:p>
        </w:tc>
        <w:tc>
          <w:tcPr>
            <w:tcW w:w="2581" w:type="dxa"/>
          </w:tcPr>
          <w:p w:rsidR="00BA625E" w:rsidRDefault="00BA625E">
            <w:pPr>
              <w:pStyle w:val="TableParagraph"/>
              <w:rPr>
                <w:sz w:val="16"/>
              </w:rPr>
            </w:pPr>
          </w:p>
        </w:tc>
      </w:tr>
      <w:tr w:rsidR="00BA625E">
        <w:trPr>
          <w:trHeight w:val="224"/>
        </w:trPr>
        <w:tc>
          <w:tcPr>
            <w:tcW w:w="334" w:type="dxa"/>
          </w:tcPr>
          <w:p w:rsidR="00BA625E" w:rsidRDefault="00BA625E">
            <w:pPr>
              <w:pStyle w:val="TableParagraph"/>
              <w:rPr>
                <w:sz w:val="16"/>
              </w:rPr>
            </w:pPr>
          </w:p>
        </w:tc>
        <w:tc>
          <w:tcPr>
            <w:tcW w:w="5319" w:type="dxa"/>
          </w:tcPr>
          <w:p w:rsidR="00BA625E" w:rsidRDefault="00937353">
            <w:pPr>
              <w:pStyle w:val="TableParagraph"/>
              <w:spacing w:before="6" w:line="198" w:lineRule="exact"/>
              <w:ind w:left="33"/>
              <w:rPr>
                <w:rFonts w:ascii="Arial" w:hAnsi="Arial"/>
                <w:sz w:val="18"/>
              </w:rPr>
            </w:pPr>
            <w:proofErr w:type="gramStart"/>
            <w:r>
              <w:rPr>
                <w:rFonts w:ascii="Arial" w:hAnsi="Arial"/>
                <w:sz w:val="18"/>
              </w:rPr>
              <w:t>sa</w:t>
            </w:r>
            <w:proofErr w:type="gramEnd"/>
            <w:r>
              <w:rPr>
                <w:rFonts w:ascii="Arial" w:hAnsi="Arial"/>
                <w:sz w:val="18"/>
              </w:rPr>
              <w:t xml:space="preserve"> sarkama i podiznim mehanizmom .Stepenište je od smreke.</w:t>
            </w:r>
          </w:p>
        </w:tc>
        <w:tc>
          <w:tcPr>
            <w:tcW w:w="1006" w:type="dxa"/>
          </w:tcPr>
          <w:p w:rsidR="00BA625E" w:rsidRDefault="00BA625E">
            <w:pPr>
              <w:pStyle w:val="TableParagraph"/>
              <w:rPr>
                <w:sz w:val="16"/>
              </w:rPr>
            </w:pPr>
          </w:p>
        </w:tc>
        <w:tc>
          <w:tcPr>
            <w:tcW w:w="2581" w:type="dxa"/>
          </w:tcPr>
          <w:p w:rsidR="00BA625E" w:rsidRDefault="00BA625E">
            <w:pPr>
              <w:pStyle w:val="TableParagraph"/>
              <w:rPr>
                <w:sz w:val="16"/>
              </w:rPr>
            </w:pPr>
          </w:p>
        </w:tc>
      </w:tr>
      <w:tr w:rsidR="00BA625E">
        <w:trPr>
          <w:trHeight w:val="229"/>
        </w:trPr>
        <w:tc>
          <w:tcPr>
            <w:tcW w:w="334" w:type="dxa"/>
          </w:tcPr>
          <w:p w:rsidR="00BA625E" w:rsidRDefault="00BA625E">
            <w:pPr>
              <w:pStyle w:val="TableParagraph"/>
              <w:rPr>
                <w:sz w:val="16"/>
              </w:rPr>
            </w:pPr>
          </w:p>
        </w:tc>
        <w:tc>
          <w:tcPr>
            <w:tcW w:w="5319" w:type="dxa"/>
          </w:tcPr>
          <w:p w:rsidR="00BA625E" w:rsidRDefault="00937353">
            <w:pPr>
              <w:pStyle w:val="TableParagraph"/>
              <w:spacing w:before="5" w:line="204" w:lineRule="exact"/>
              <w:ind w:left="33"/>
              <w:rPr>
                <w:rFonts w:ascii="Arial"/>
                <w:sz w:val="18"/>
              </w:rPr>
            </w:pPr>
            <w:r>
              <w:rPr>
                <w:rFonts w:ascii="Arial"/>
                <w:sz w:val="18"/>
              </w:rPr>
              <w:t>Obracun po komadu.</w:t>
            </w:r>
          </w:p>
        </w:tc>
        <w:tc>
          <w:tcPr>
            <w:tcW w:w="1006" w:type="dxa"/>
          </w:tcPr>
          <w:p w:rsidR="00BA625E" w:rsidRDefault="00BA625E">
            <w:pPr>
              <w:pStyle w:val="TableParagraph"/>
              <w:rPr>
                <w:sz w:val="16"/>
              </w:rPr>
            </w:pPr>
          </w:p>
        </w:tc>
        <w:tc>
          <w:tcPr>
            <w:tcW w:w="2581" w:type="dxa"/>
          </w:tcPr>
          <w:p w:rsidR="00BA625E" w:rsidRDefault="00BA625E">
            <w:pPr>
              <w:pStyle w:val="TableParagraph"/>
              <w:rPr>
                <w:sz w:val="16"/>
              </w:rPr>
            </w:pPr>
          </w:p>
        </w:tc>
      </w:tr>
      <w:tr w:rsidR="00BA625E">
        <w:trPr>
          <w:trHeight w:val="340"/>
        </w:trPr>
        <w:tc>
          <w:tcPr>
            <w:tcW w:w="334" w:type="dxa"/>
          </w:tcPr>
          <w:p w:rsidR="00BA625E" w:rsidRDefault="00BA625E">
            <w:pPr>
              <w:pStyle w:val="TableParagraph"/>
              <w:rPr>
                <w:sz w:val="18"/>
              </w:rPr>
            </w:pPr>
          </w:p>
        </w:tc>
        <w:tc>
          <w:tcPr>
            <w:tcW w:w="5319" w:type="dxa"/>
          </w:tcPr>
          <w:p w:rsidR="00BA625E" w:rsidRDefault="00937353">
            <w:pPr>
              <w:pStyle w:val="TableParagraph"/>
              <w:spacing w:before="11"/>
              <w:ind w:right="313"/>
              <w:jc w:val="right"/>
              <w:rPr>
                <w:rFonts w:ascii="Arial"/>
                <w:sz w:val="18"/>
              </w:rPr>
            </w:pPr>
            <w:r>
              <w:rPr>
                <w:rFonts w:ascii="Arial"/>
                <w:sz w:val="18"/>
              </w:rPr>
              <w:t>kom</w:t>
            </w:r>
          </w:p>
        </w:tc>
        <w:tc>
          <w:tcPr>
            <w:tcW w:w="1006" w:type="dxa"/>
          </w:tcPr>
          <w:p w:rsidR="00BA625E" w:rsidRDefault="00937353">
            <w:pPr>
              <w:pStyle w:val="TableParagraph"/>
              <w:spacing w:before="11"/>
              <w:ind w:right="137"/>
              <w:jc w:val="right"/>
              <w:rPr>
                <w:rFonts w:ascii="Arial"/>
                <w:sz w:val="18"/>
              </w:rPr>
            </w:pPr>
            <w:r>
              <w:rPr>
                <w:rFonts w:ascii="Arial"/>
                <w:w w:val="95"/>
                <w:sz w:val="18"/>
              </w:rPr>
              <w:t>1.00</w:t>
            </w:r>
          </w:p>
        </w:tc>
        <w:tc>
          <w:tcPr>
            <w:tcW w:w="2581" w:type="dxa"/>
          </w:tcPr>
          <w:p w:rsidR="00BA625E" w:rsidRDefault="00BA625E">
            <w:pPr>
              <w:pStyle w:val="TableParagraph"/>
              <w:rPr>
                <w:sz w:val="18"/>
              </w:rPr>
            </w:pPr>
          </w:p>
        </w:tc>
      </w:tr>
      <w:tr w:rsidR="00BA625E">
        <w:trPr>
          <w:trHeight w:val="561"/>
        </w:trPr>
        <w:tc>
          <w:tcPr>
            <w:tcW w:w="334" w:type="dxa"/>
          </w:tcPr>
          <w:p w:rsidR="00BA625E" w:rsidRDefault="00BA625E">
            <w:pPr>
              <w:pStyle w:val="TableParagraph"/>
              <w:rPr>
                <w:sz w:val="18"/>
              </w:rPr>
            </w:pPr>
          </w:p>
        </w:tc>
        <w:tc>
          <w:tcPr>
            <w:tcW w:w="6325" w:type="dxa"/>
            <w:gridSpan w:val="2"/>
          </w:tcPr>
          <w:p w:rsidR="00BA625E" w:rsidRDefault="00937353">
            <w:pPr>
              <w:pStyle w:val="TableParagraph"/>
              <w:spacing w:before="116"/>
              <w:ind w:right="287"/>
              <w:jc w:val="right"/>
              <w:rPr>
                <w:rFonts w:ascii="Arial"/>
                <w:b/>
                <w:sz w:val="18"/>
              </w:rPr>
            </w:pPr>
            <w:r>
              <w:rPr>
                <w:rFonts w:ascii="Arial"/>
                <w:b/>
                <w:sz w:val="18"/>
              </w:rPr>
              <w:t>UKUPNO</w:t>
            </w:r>
          </w:p>
        </w:tc>
        <w:tc>
          <w:tcPr>
            <w:tcW w:w="2581" w:type="dxa"/>
          </w:tcPr>
          <w:p w:rsidR="00BA625E" w:rsidRDefault="00937353">
            <w:pPr>
              <w:pStyle w:val="TableParagraph"/>
              <w:tabs>
                <w:tab w:val="left" w:pos="893"/>
                <w:tab w:val="left" w:pos="2363"/>
              </w:tabs>
              <w:spacing w:before="116"/>
              <w:ind w:right="-29"/>
              <w:jc w:val="right"/>
              <w:rPr>
                <w:rFonts w:ascii="Arial"/>
                <w:b/>
                <w:sz w:val="18"/>
              </w:rPr>
            </w:pPr>
            <w:r>
              <w:rPr>
                <w:rFonts w:ascii="Arial"/>
                <w:b/>
                <w:sz w:val="18"/>
              </w:rPr>
              <w:t>DIN</w:t>
            </w:r>
            <w:r>
              <w:rPr>
                <w:rFonts w:ascii="Arial"/>
                <w:b/>
                <w:sz w:val="18"/>
              </w:rPr>
              <w:tab/>
            </w:r>
            <w:r>
              <w:rPr>
                <w:rFonts w:ascii="Arial"/>
                <w:b/>
                <w:sz w:val="18"/>
                <w:u w:val="single"/>
              </w:rPr>
              <w:t xml:space="preserve"> </w:t>
            </w:r>
            <w:r>
              <w:rPr>
                <w:rFonts w:ascii="Arial"/>
                <w:b/>
                <w:sz w:val="18"/>
                <w:u w:val="single"/>
              </w:rPr>
              <w:tab/>
            </w:r>
          </w:p>
        </w:tc>
      </w:tr>
      <w:tr w:rsidR="00BA625E">
        <w:trPr>
          <w:trHeight w:val="676"/>
        </w:trPr>
        <w:tc>
          <w:tcPr>
            <w:tcW w:w="334" w:type="dxa"/>
          </w:tcPr>
          <w:p w:rsidR="00BA625E" w:rsidRDefault="00BA625E">
            <w:pPr>
              <w:pStyle w:val="TableParagraph"/>
              <w:rPr>
                <w:sz w:val="18"/>
              </w:rPr>
            </w:pPr>
          </w:p>
        </w:tc>
        <w:tc>
          <w:tcPr>
            <w:tcW w:w="5319" w:type="dxa"/>
          </w:tcPr>
          <w:p w:rsidR="00BA625E" w:rsidRDefault="00BA625E">
            <w:pPr>
              <w:pStyle w:val="TableParagraph"/>
              <w:spacing w:before="2"/>
              <w:rPr>
                <w:rFonts w:ascii="Arial"/>
                <w:sz w:val="20"/>
              </w:rPr>
            </w:pPr>
          </w:p>
          <w:p w:rsidR="00BA625E" w:rsidRDefault="00937353">
            <w:pPr>
              <w:pStyle w:val="TableParagraph"/>
              <w:ind w:left="33"/>
              <w:rPr>
                <w:rFonts w:ascii="Arial"/>
                <w:b/>
                <w:sz w:val="18"/>
              </w:rPr>
            </w:pPr>
            <w:r>
              <w:rPr>
                <w:rFonts w:ascii="Arial"/>
                <w:b/>
                <w:sz w:val="18"/>
              </w:rPr>
              <w:t>REKAPITULACIJA</w:t>
            </w:r>
          </w:p>
        </w:tc>
        <w:tc>
          <w:tcPr>
            <w:tcW w:w="1006" w:type="dxa"/>
          </w:tcPr>
          <w:p w:rsidR="00BA625E" w:rsidRDefault="00BA625E">
            <w:pPr>
              <w:pStyle w:val="TableParagraph"/>
              <w:rPr>
                <w:sz w:val="18"/>
              </w:rPr>
            </w:pPr>
          </w:p>
        </w:tc>
        <w:tc>
          <w:tcPr>
            <w:tcW w:w="2581" w:type="dxa"/>
          </w:tcPr>
          <w:p w:rsidR="00BA625E" w:rsidRDefault="00BA625E">
            <w:pPr>
              <w:pStyle w:val="TableParagraph"/>
              <w:rPr>
                <w:sz w:val="18"/>
              </w:rPr>
            </w:pPr>
          </w:p>
        </w:tc>
      </w:tr>
      <w:tr w:rsidR="00BA625E">
        <w:trPr>
          <w:trHeight w:val="430"/>
        </w:trPr>
        <w:tc>
          <w:tcPr>
            <w:tcW w:w="334" w:type="dxa"/>
          </w:tcPr>
          <w:p w:rsidR="00BA625E" w:rsidRDefault="00BA625E">
            <w:pPr>
              <w:pStyle w:val="TableParagraph"/>
              <w:rPr>
                <w:sz w:val="18"/>
              </w:rPr>
            </w:pPr>
          </w:p>
        </w:tc>
        <w:tc>
          <w:tcPr>
            <w:tcW w:w="5319" w:type="dxa"/>
          </w:tcPr>
          <w:p w:rsidR="00BA625E" w:rsidRDefault="00BA625E">
            <w:pPr>
              <w:pStyle w:val="TableParagraph"/>
              <w:spacing w:before="1"/>
              <w:rPr>
                <w:rFonts w:ascii="Arial"/>
                <w:sz w:val="20"/>
              </w:rPr>
            </w:pPr>
          </w:p>
          <w:p w:rsidR="00BA625E" w:rsidRDefault="00937353">
            <w:pPr>
              <w:pStyle w:val="TableParagraph"/>
              <w:spacing w:before="1" w:line="179" w:lineRule="exact"/>
              <w:ind w:left="33"/>
              <w:rPr>
                <w:rFonts w:ascii="Arial" w:hAnsi="Arial"/>
                <w:b/>
                <w:sz w:val="18"/>
              </w:rPr>
            </w:pPr>
            <w:r>
              <w:rPr>
                <w:rFonts w:ascii="Arial" w:hAnsi="Arial"/>
                <w:b/>
                <w:sz w:val="18"/>
              </w:rPr>
              <w:t>I PRIPREMNI RADOVI I RADOVI NA DEMONTAŽI</w:t>
            </w:r>
          </w:p>
        </w:tc>
        <w:tc>
          <w:tcPr>
            <w:tcW w:w="1006" w:type="dxa"/>
          </w:tcPr>
          <w:p w:rsidR="00BA625E" w:rsidRDefault="00BA625E">
            <w:pPr>
              <w:pStyle w:val="TableParagraph"/>
              <w:rPr>
                <w:sz w:val="18"/>
              </w:rPr>
            </w:pPr>
          </w:p>
        </w:tc>
        <w:tc>
          <w:tcPr>
            <w:tcW w:w="2581" w:type="dxa"/>
          </w:tcPr>
          <w:p w:rsidR="00BA625E" w:rsidRDefault="00BA625E">
            <w:pPr>
              <w:pStyle w:val="TableParagraph"/>
              <w:rPr>
                <w:sz w:val="18"/>
              </w:rPr>
            </w:pPr>
          </w:p>
        </w:tc>
      </w:tr>
      <w:tr w:rsidR="00BA625E">
        <w:trPr>
          <w:trHeight w:val="186"/>
        </w:trPr>
        <w:tc>
          <w:tcPr>
            <w:tcW w:w="334" w:type="dxa"/>
          </w:tcPr>
          <w:p w:rsidR="00BA625E" w:rsidRDefault="00BA625E">
            <w:pPr>
              <w:pStyle w:val="TableParagraph"/>
              <w:rPr>
                <w:sz w:val="12"/>
              </w:rPr>
            </w:pPr>
          </w:p>
        </w:tc>
        <w:tc>
          <w:tcPr>
            <w:tcW w:w="5319" w:type="dxa"/>
          </w:tcPr>
          <w:p w:rsidR="00BA625E" w:rsidRDefault="00BA625E">
            <w:pPr>
              <w:pStyle w:val="TableParagraph"/>
              <w:rPr>
                <w:sz w:val="12"/>
              </w:rPr>
            </w:pPr>
          </w:p>
        </w:tc>
        <w:tc>
          <w:tcPr>
            <w:tcW w:w="1006" w:type="dxa"/>
          </w:tcPr>
          <w:p w:rsidR="00BA625E" w:rsidRDefault="00BA625E">
            <w:pPr>
              <w:pStyle w:val="TableParagraph"/>
              <w:rPr>
                <w:sz w:val="12"/>
              </w:rPr>
            </w:pPr>
          </w:p>
        </w:tc>
        <w:tc>
          <w:tcPr>
            <w:tcW w:w="2581" w:type="dxa"/>
            <w:tcBorders>
              <w:bottom w:val="single" w:sz="4" w:space="0" w:color="000000"/>
            </w:tcBorders>
          </w:tcPr>
          <w:p w:rsidR="00BA625E" w:rsidRDefault="00BA625E">
            <w:pPr>
              <w:pStyle w:val="TableParagraph"/>
              <w:rPr>
                <w:sz w:val="12"/>
              </w:rPr>
            </w:pPr>
          </w:p>
        </w:tc>
      </w:tr>
      <w:tr w:rsidR="00BA625E">
        <w:trPr>
          <w:trHeight w:val="399"/>
        </w:trPr>
        <w:tc>
          <w:tcPr>
            <w:tcW w:w="334" w:type="dxa"/>
          </w:tcPr>
          <w:p w:rsidR="00BA625E" w:rsidRDefault="00BA625E">
            <w:pPr>
              <w:pStyle w:val="TableParagraph"/>
              <w:rPr>
                <w:sz w:val="18"/>
              </w:rPr>
            </w:pPr>
          </w:p>
        </w:tc>
        <w:tc>
          <w:tcPr>
            <w:tcW w:w="5319" w:type="dxa"/>
          </w:tcPr>
          <w:p w:rsidR="00BA625E" w:rsidRDefault="00937353">
            <w:pPr>
              <w:pStyle w:val="TableParagraph"/>
              <w:spacing w:before="104"/>
              <w:ind w:left="33"/>
              <w:rPr>
                <w:rFonts w:ascii="Arial"/>
                <w:b/>
                <w:sz w:val="18"/>
              </w:rPr>
            </w:pPr>
            <w:r>
              <w:rPr>
                <w:rFonts w:ascii="Arial"/>
                <w:b/>
                <w:sz w:val="18"/>
              </w:rPr>
              <w:t>II BETONSKI RADOVI</w:t>
            </w:r>
          </w:p>
        </w:tc>
        <w:tc>
          <w:tcPr>
            <w:tcW w:w="1006" w:type="dxa"/>
          </w:tcPr>
          <w:p w:rsidR="00BA625E" w:rsidRDefault="00BA625E">
            <w:pPr>
              <w:pStyle w:val="TableParagraph"/>
              <w:rPr>
                <w:sz w:val="18"/>
              </w:rPr>
            </w:pPr>
          </w:p>
        </w:tc>
        <w:tc>
          <w:tcPr>
            <w:tcW w:w="2581" w:type="dxa"/>
            <w:tcBorders>
              <w:top w:val="single" w:sz="4" w:space="0" w:color="000000"/>
              <w:bottom w:val="single" w:sz="4" w:space="0" w:color="000000"/>
            </w:tcBorders>
          </w:tcPr>
          <w:p w:rsidR="00BA625E" w:rsidRDefault="00BA625E">
            <w:pPr>
              <w:pStyle w:val="TableParagraph"/>
              <w:rPr>
                <w:sz w:val="18"/>
              </w:rPr>
            </w:pPr>
          </w:p>
        </w:tc>
      </w:tr>
      <w:tr w:rsidR="00BA625E">
        <w:trPr>
          <w:trHeight w:val="410"/>
        </w:trPr>
        <w:tc>
          <w:tcPr>
            <w:tcW w:w="334" w:type="dxa"/>
          </w:tcPr>
          <w:p w:rsidR="00BA625E" w:rsidRDefault="00BA625E">
            <w:pPr>
              <w:pStyle w:val="TableParagraph"/>
              <w:rPr>
                <w:sz w:val="18"/>
              </w:rPr>
            </w:pPr>
          </w:p>
        </w:tc>
        <w:tc>
          <w:tcPr>
            <w:tcW w:w="5319" w:type="dxa"/>
          </w:tcPr>
          <w:p w:rsidR="00BA625E" w:rsidRDefault="00BA625E">
            <w:pPr>
              <w:pStyle w:val="TableParagraph"/>
              <w:spacing w:before="1"/>
              <w:rPr>
                <w:rFonts w:ascii="Arial"/>
                <w:sz w:val="18"/>
              </w:rPr>
            </w:pPr>
          </w:p>
          <w:p w:rsidR="00BA625E" w:rsidRDefault="00937353">
            <w:pPr>
              <w:pStyle w:val="TableParagraph"/>
              <w:spacing w:line="182" w:lineRule="exact"/>
              <w:ind w:left="33"/>
              <w:rPr>
                <w:rFonts w:ascii="Arial"/>
                <w:b/>
                <w:sz w:val="18"/>
              </w:rPr>
            </w:pPr>
            <w:r>
              <w:rPr>
                <w:rFonts w:ascii="Arial"/>
                <w:b/>
                <w:sz w:val="18"/>
              </w:rPr>
              <w:t>III STOLARSKI RADOVI</w:t>
            </w:r>
          </w:p>
        </w:tc>
        <w:tc>
          <w:tcPr>
            <w:tcW w:w="1006" w:type="dxa"/>
          </w:tcPr>
          <w:p w:rsidR="00BA625E" w:rsidRDefault="00BA625E">
            <w:pPr>
              <w:pStyle w:val="TableParagraph"/>
              <w:rPr>
                <w:sz w:val="18"/>
              </w:rPr>
            </w:pPr>
          </w:p>
        </w:tc>
        <w:tc>
          <w:tcPr>
            <w:tcW w:w="2581" w:type="dxa"/>
            <w:tcBorders>
              <w:top w:val="single" w:sz="4" w:space="0" w:color="000000"/>
              <w:bottom w:val="single" w:sz="4" w:space="0" w:color="000000"/>
            </w:tcBorders>
          </w:tcPr>
          <w:p w:rsidR="00BA625E" w:rsidRDefault="00BA625E">
            <w:pPr>
              <w:pStyle w:val="TableParagraph"/>
              <w:rPr>
                <w:sz w:val="18"/>
              </w:rPr>
            </w:pPr>
          </w:p>
        </w:tc>
      </w:tr>
      <w:tr w:rsidR="00BA625E">
        <w:trPr>
          <w:trHeight w:val="421"/>
        </w:trPr>
        <w:tc>
          <w:tcPr>
            <w:tcW w:w="334" w:type="dxa"/>
          </w:tcPr>
          <w:p w:rsidR="00BA625E" w:rsidRDefault="00BA625E">
            <w:pPr>
              <w:pStyle w:val="TableParagraph"/>
              <w:rPr>
                <w:sz w:val="18"/>
              </w:rPr>
            </w:pPr>
          </w:p>
        </w:tc>
        <w:tc>
          <w:tcPr>
            <w:tcW w:w="5319" w:type="dxa"/>
          </w:tcPr>
          <w:p w:rsidR="00BA625E" w:rsidRDefault="00BA625E">
            <w:pPr>
              <w:pStyle w:val="TableParagraph"/>
              <w:spacing w:before="1"/>
              <w:rPr>
                <w:rFonts w:ascii="Arial"/>
                <w:sz w:val="19"/>
              </w:rPr>
            </w:pPr>
          </w:p>
          <w:p w:rsidR="00BA625E" w:rsidRDefault="00937353">
            <w:pPr>
              <w:pStyle w:val="TableParagraph"/>
              <w:spacing w:line="182" w:lineRule="exact"/>
              <w:ind w:left="33"/>
              <w:rPr>
                <w:rFonts w:ascii="Arial"/>
                <w:b/>
                <w:sz w:val="18"/>
              </w:rPr>
            </w:pPr>
            <w:r>
              <w:rPr>
                <w:rFonts w:ascii="Arial"/>
                <w:b/>
                <w:sz w:val="18"/>
              </w:rPr>
              <w:t>IV IZOLATERSKI RADOVI</w:t>
            </w:r>
          </w:p>
        </w:tc>
        <w:tc>
          <w:tcPr>
            <w:tcW w:w="1006" w:type="dxa"/>
          </w:tcPr>
          <w:p w:rsidR="00BA625E" w:rsidRDefault="00BA625E">
            <w:pPr>
              <w:pStyle w:val="TableParagraph"/>
              <w:rPr>
                <w:sz w:val="18"/>
              </w:rPr>
            </w:pPr>
          </w:p>
        </w:tc>
        <w:tc>
          <w:tcPr>
            <w:tcW w:w="2581" w:type="dxa"/>
            <w:tcBorders>
              <w:top w:val="single" w:sz="4" w:space="0" w:color="000000"/>
              <w:bottom w:val="single" w:sz="4" w:space="0" w:color="000000"/>
            </w:tcBorders>
          </w:tcPr>
          <w:p w:rsidR="00BA625E" w:rsidRDefault="00BA625E">
            <w:pPr>
              <w:pStyle w:val="TableParagraph"/>
              <w:rPr>
                <w:sz w:val="18"/>
              </w:rPr>
            </w:pPr>
          </w:p>
        </w:tc>
      </w:tr>
      <w:tr w:rsidR="00BA625E">
        <w:trPr>
          <w:trHeight w:val="432"/>
        </w:trPr>
        <w:tc>
          <w:tcPr>
            <w:tcW w:w="334" w:type="dxa"/>
          </w:tcPr>
          <w:p w:rsidR="00BA625E" w:rsidRDefault="00BA625E">
            <w:pPr>
              <w:pStyle w:val="TableParagraph"/>
              <w:rPr>
                <w:sz w:val="18"/>
              </w:rPr>
            </w:pPr>
          </w:p>
        </w:tc>
        <w:tc>
          <w:tcPr>
            <w:tcW w:w="5319" w:type="dxa"/>
          </w:tcPr>
          <w:p w:rsidR="00BA625E" w:rsidRDefault="00BA625E">
            <w:pPr>
              <w:pStyle w:val="TableParagraph"/>
              <w:spacing w:before="8"/>
              <w:rPr>
                <w:rFonts w:ascii="Arial"/>
                <w:sz w:val="19"/>
              </w:rPr>
            </w:pPr>
          </w:p>
          <w:p w:rsidR="00BA625E" w:rsidRDefault="00937353">
            <w:pPr>
              <w:pStyle w:val="TableParagraph"/>
              <w:spacing w:line="185" w:lineRule="exact"/>
              <w:ind w:left="33"/>
              <w:rPr>
                <w:rFonts w:ascii="Arial"/>
                <w:b/>
                <w:sz w:val="18"/>
              </w:rPr>
            </w:pPr>
            <w:r>
              <w:rPr>
                <w:rFonts w:ascii="Arial"/>
                <w:b/>
                <w:sz w:val="18"/>
              </w:rPr>
              <w:t>V MOLERSKO-FARBARSKI RADOVI</w:t>
            </w:r>
          </w:p>
        </w:tc>
        <w:tc>
          <w:tcPr>
            <w:tcW w:w="1006" w:type="dxa"/>
          </w:tcPr>
          <w:p w:rsidR="00BA625E" w:rsidRDefault="00BA625E">
            <w:pPr>
              <w:pStyle w:val="TableParagraph"/>
              <w:rPr>
                <w:sz w:val="18"/>
              </w:rPr>
            </w:pPr>
          </w:p>
        </w:tc>
        <w:tc>
          <w:tcPr>
            <w:tcW w:w="2581" w:type="dxa"/>
            <w:tcBorders>
              <w:top w:val="single" w:sz="4" w:space="0" w:color="000000"/>
            </w:tcBorders>
          </w:tcPr>
          <w:p w:rsidR="00BA625E" w:rsidRDefault="00BA625E">
            <w:pPr>
              <w:pStyle w:val="TableParagraph"/>
              <w:rPr>
                <w:sz w:val="18"/>
              </w:rPr>
            </w:pPr>
          </w:p>
        </w:tc>
      </w:tr>
      <w:tr w:rsidR="00BA625E">
        <w:trPr>
          <w:trHeight w:val="192"/>
        </w:trPr>
        <w:tc>
          <w:tcPr>
            <w:tcW w:w="334" w:type="dxa"/>
          </w:tcPr>
          <w:p w:rsidR="00BA625E" w:rsidRDefault="00BA625E">
            <w:pPr>
              <w:pStyle w:val="TableParagraph"/>
              <w:rPr>
                <w:sz w:val="12"/>
              </w:rPr>
            </w:pPr>
          </w:p>
        </w:tc>
        <w:tc>
          <w:tcPr>
            <w:tcW w:w="5319" w:type="dxa"/>
          </w:tcPr>
          <w:p w:rsidR="00BA625E" w:rsidRDefault="00BA625E">
            <w:pPr>
              <w:pStyle w:val="TableParagraph"/>
              <w:rPr>
                <w:sz w:val="12"/>
              </w:rPr>
            </w:pPr>
          </w:p>
        </w:tc>
        <w:tc>
          <w:tcPr>
            <w:tcW w:w="1006" w:type="dxa"/>
          </w:tcPr>
          <w:p w:rsidR="00BA625E" w:rsidRDefault="00BA625E">
            <w:pPr>
              <w:pStyle w:val="TableParagraph"/>
              <w:rPr>
                <w:sz w:val="12"/>
              </w:rPr>
            </w:pPr>
          </w:p>
        </w:tc>
        <w:tc>
          <w:tcPr>
            <w:tcW w:w="2581" w:type="dxa"/>
            <w:tcBorders>
              <w:bottom w:val="single" w:sz="4" w:space="0" w:color="000000"/>
            </w:tcBorders>
          </w:tcPr>
          <w:p w:rsidR="00BA625E" w:rsidRDefault="00BA625E">
            <w:pPr>
              <w:pStyle w:val="TableParagraph"/>
              <w:rPr>
                <w:sz w:val="12"/>
              </w:rPr>
            </w:pPr>
          </w:p>
        </w:tc>
      </w:tr>
      <w:tr w:rsidR="00BA625E">
        <w:trPr>
          <w:trHeight w:val="399"/>
        </w:trPr>
        <w:tc>
          <w:tcPr>
            <w:tcW w:w="334" w:type="dxa"/>
          </w:tcPr>
          <w:p w:rsidR="00BA625E" w:rsidRDefault="00BA625E">
            <w:pPr>
              <w:pStyle w:val="TableParagraph"/>
              <w:rPr>
                <w:sz w:val="18"/>
              </w:rPr>
            </w:pPr>
          </w:p>
        </w:tc>
        <w:tc>
          <w:tcPr>
            <w:tcW w:w="5319" w:type="dxa"/>
          </w:tcPr>
          <w:p w:rsidR="00BA625E" w:rsidRDefault="00937353">
            <w:pPr>
              <w:pStyle w:val="TableParagraph"/>
              <w:spacing w:before="113"/>
              <w:ind w:left="33"/>
              <w:rPr>
                <w:rFonts w:ascii="Arial" w:hAnsi="Arial"/>
                <w:b/>
                <w:sz w:val="18"/>
              </w:rPr>
            </w:pPr>
            <w:r>
              <w:rPr>
                <w:rFonts w:ascii="Arial" w:hAnsi="Arial"/>
                <w:b/>
                <w:sz w:val="18"/>
              </w:rPr>
              <w:t>VI PODOPOLAGAČKI RADOVI-</w:t>
            </w:r>
          </w:p>
        </w:tc>
        <w:tc>
          <w:tcPr>
            <w:tcW w:w="1006" w:type="dxa"/>
          </w:tcPr>
          <w:p w:rsidR="00BA625E" w:rsidRDefault="00BA625E">
            <w:pPr>
              <w:pStyle w:val="TableParagraph"/>
              <w:rPr>
                <w:sz w:val="18"/>
              </w:rPr>
            </w:pPr>
          </w:p>
        </w:tc>
        <w:tc>
          <w:tcPr>
            <w:tcW w:w="2581" w:type="dxa"/>
            <w:tcBorders>
              <w:top w:val="single" w:sz="4" w:space="0" w:color="000000"/>
              <w:bottom w:val="single" w:sz="4" w:space="0" w:color="000000"/>
            </w:tcBorders>
          </w:tcPr>
          <w:p w:rsidR="00BA625E" w:rsidRDefault="00BA625E">
            <w:pPr>
              <w:pStyle w:val="TableParagraph"/>
              <w:rPr>
                <w:sz w:val="18"/>
              </w:rPr>
            </w:pPr>
          </w:p>
        </w:tc>
      </w:tr>
      <w:tr w:rsidR="00BA625E">
        <w:trPr>
          <w:trHeight w:val="372"/>
        </w:trPr>
        <w:tc>
          <w:tcPr>
            <w:tcW w:w="334" w:type="dxa"/>
          </w:tcPr>
          <w:p w:rsidR="00BA625E" w:rsidRDefault="00BA625E">
            <w:pPr>
              <w:pStyle w:val="TableParagraph"/>
              <w:rPr>
                <w:sz w:val="18"/>
              </w:rPr>
            </w:pPr>
          </w:p>
        </w:tc>
        <w:tc>
          <w:tcPr>
            <w:tcW w:w="5319" w:type="dxa"/>
          </w:tcPr>
          <w:p w:rsidR="00BA625E" w:rsidRDefault="00937353">
            <w:pPr>
              <w:pStyle w:val="TableParagraph"/>
              <w:spacing w:before="146" w:line="206" w:lineRule="exact"/>
              <w:ind w:left="33"/>
              <w:rPr>
                <w:rFonts w:ascii="Arial"/>
                <w:b/>
                <w:sz w:val="18"/>
              </w:rPr>
            </w:pPr>
            <w:r>
              <w:rPr>
                <w:rFonts w:ascii="Arial"/>
                <w:b/>
                <w:sz w:val="18"/>
              </w:rPr>
              <w:t>VII RAZNI RADOVI</w:t>
            </w:r>
          </w:p>
        </w:tc>
        <w:tc>
          <w:tcPr>
            <w:tcW w:w="1006" w:type="dxa"/>
          </w:tcPr>
          <w:p w:rsidR="00BA625E" w:rsidRDefault="00BA625E">
            <w:pPr>
              <w:pStyle w:val="TableParagraph"/>
              <w:rPr>
                <w:sz w:val="18"/>
              </w:rPr>
            </w:pPr>
          </w:p>
        </w:tc>
        <w:tc>
          <w:tcPr>
            <w:tcW w:w="2581" w:type="dxa"/>
            <w:tcBorders>
              <w:top w:val="single" w:sz="4" w:space="0" w:color="000000"/>
              <w:bottom w:val="single" w:sz="8" w:space="0" w:color="000000"/>
            </w:tcBorders>
          </w:tcPr>
          <w:p w:rsidR="00BA625E" w:rsidRDefault="00BA625E">
            <w:pPr>
              <w:pStyle w:val="TableParagraph"/>
              <w:rPr>
                <w:sz w:val="18"/>
              </w:rPr>
            </w:pPr>
          </w:p>
        </w:tc>
      </w:tr>
      <w:tr w:rsidR="00BA625E">
        <w:trPr>
          <w:trHeight w:val="551"/>
        </w:trPr>
        <w:tc>
          <w:tcPr>
            <w:tcW w:w="334" w:type="dxa"/>
          </w:tcPr>
          <w:p w:rsidR="00BA625E" w:rsidRDefault="00BA625E">
            <w:pPr>
              <w:pStyle w:val="TableParagraph"/>
              <w:rPr>
                <w:sz w:val="18"/>
              </w:rPr>
            </w:pPr>
          </w:p>
        </w:tc>
        <w:tc>
          <w:tcPr>
            <w:tcW w:w="5319" w:type="dxa"/>
          </w:tcPr>
          <w:p w:rsidR="00BA625E" w:rsidRDefault="00BA625E">
            <w:pPr>
              <w:pStyle w:val="TableParagraph"/>
              <w:spacing w:before="8"/>
              <w:rPr>
                <w:rFonts w:ascii="Arial"/>
                <w:sz w:val="19"/>
              </w:rPr>
            </w:pPr>
          </w:p>
          <w:p w:rsidR="00BA625E" w:rsidRDefault="00937353">
            <w:pPr>
              <w:pStyle w:val="TableParagraph"/>
              <w:ind w:left="33"/>
              <w:rPr>
                <w:rFonts w:ascii="Arial"/>
                <w:b/>
                <w:sz w:val="18"/>
              </w:rPr>
            </w:pPr>
            <w:r>
              <w:rPr>
                <w:rFonts w:ascii="Arial"/>
                <w:b/>
                <w:sz w:val="18"/>
              </w:rPr>
              <w:t>UKUPNO BEZ PDV-a</w:t>
            </w:r>
          </w:p>
        </w:tc>
        <w:tc>
          <w:tcPr>
            <w:tcW w:w="3587" w:type="dxa"/>
            <w:gridSpan w:val="2"/>
          </w:tcPr>
          <w:p w:rsidR="00BA625E" w:rsidRDefault="00BA625E">
            <w:pPr>
              <w:pStyle w:val="TableParagraph"/>
              <w:spacing w:before="8"/>
              <w:rPr>
                <w:rFonts w:ascii="Arial"/>
                <w:sz w:val="19"/>
              </w:rPr>
            </w:pPr>
          </w:p>
          <w:p w:rsidR="00BA625E" w:rsidRDefault="00937353">
            <w:pPr>
              <w:pStyle w:val="TableParagraph"/>
              <w:tabs>
                <w:tab w:val="left" w:pos="3631"/>
              </w:tabs>
              <w:ind w:left="886" w:right="-58"/>
              <w:rPr>
                <w:rFonts w:ascii="Arial"/>
                <w:b/>
                <w:sz w:val="18"/>
              </w:rPr>
            </w:pPr>
            <w:r>
              <w:rPr>
                <w:rFonts w:ascii="Arial"/>
                <w:b/>
                <w:sz w:val="18"/>
              </w:rPr>
              <w:t xml:space="preserve">UKUPNO </w:t>
            </w:r>
            <w:r>
              <w:rPr>
                <w:rFonts w:ascii="Arial"/>
                <w:b/>
                <w:spacing w:val="4"/>
                <w:sz w:val="18"/>
              </w:rPr>
              <w:t xml:space="preserve"> </w:t>
            </w:r>
            <w:r>
              <w:rPr>
                <w:rFonts w:ascii="Arial"/>
                <w:b/>
                <w:sz w:val="18"/>
                <w:u w:val="single"/>
              </w:rPr>
              <w:t xml:space="preserve"> </w:t>
            </w:r>
            <w:r>
              <w:rPr>
                <w:rFonts w:ascii="Arial"/>
                <w:b/>
                <w:sz w:val="18"/>
                <w:u w:val="single"/>
              </w:rPr>
              <w:tab/>
            </w:r>
          </w:p>
        </w:tc>
      </w:tr>
      <w:tr w:rsidR="00BA625E">
        <w:trPr>
          <w:trHeight w:val="318"/>
        </w:trPr>
        <w:tc>
          <w:tcPr>
            <w:tcW w:w="334" w:type="dxa"/>
          </w:tcPr>
          <w:p w:rsidR="00BA625E" w:rsidRDefault="00BA625E">
            <w:pPr>
              <w:pStyle w:val="TableParagraph"/>
              <w:rPr>
                <w:sz w:val="18"/>
              </w:rPr>
            </w:pPr>
          </w:p>
        </w:tc>
        <w:tc>
          <w:tcPr>
            <w:tcW w:w="5319" w:type="dxa"/>
          </w:tcPr>
          <w:p w:rsidR="00BA625E" w:rsidRDefault="00937353">
            <w:pPr>
              <w:pStyle w:val="TableParagraph"/>
              <w:spacing w:before="112" w:line="187" w:lineRule="exact"/>
              <w:ind w:left="33"/>
              <w:rPr>
                <w:rFonts w:ascii="Arial"/>
                <w:b/>
                <w:sz w:val="18"/>
              </w:rPr>
            </w:pPr>
            <w:r>
              <w:rPr>
                <w:rFonts w:ascii="Arial"/>
                <w:b/>
                <w:sz w:val="18"/>
              </w:rPr>
              <w:t>UKUPNO SA PDV-om</w:t>
            </w:r>
          </w:p>
        </w:tc>
        <w:tc>
          <w:tcPr>
            <w:tcW w:w="3587" w:type="dxa"/>
            <w:gridSpan w:val="2"/>
          </w:tcPr>
          <w:p w:rsidR="00BA625E" w:rsidRDefault="00937353">
            <w:pPr>
              <w:pStyle w:val="TableParagraph"/>
              <w:tabs>
                <w:tab w:val="left" w:pos="3631"/>
              </w:tabs>
              <w:spacing w:before="112" w:line="187" w:lineRule="exact"/>
              <w:ind w:left="886" w:right="-58"/>
              <w:rPr>
                <w:rFonts w:ascii="Arial"/>
                <w:b/>
                <w:sz w:val="18"/>
              </w:rPr>
            </w:pPr>
            <w:r>
              <w:rPr>
                <w:rFonts w:ascii="Arial"/>
                <w:b/>
                <w:sz w:val="18"/>
              </w:rPr>
              <w:t xml:space="preserve">UKUPNO </w:t>
            </w:r>
            <w:r>
              <w:rPr>
                <w:rFonts w:ascii="Arial"/>
                <w:b/>
                <w:spacing w:val="4"/>
                <w:sz w:val="18"/>
              </w:rPr>
              <w:t xml:space="preserve"> </w:t>
            </w:r>
            <w:r>
              <w:rPr>
                <w:rFonts w:ascii="Arial"/>
                <w:b/>
                <w:sz w:val="18"/>
                <w:u w:val="single"/>
              </w:rPr>
              <w:t xml:space="preserve"> </w:t>
            </w:r>
            <w:r>
              <w:rPr>
                <w:rFonts w:ascii="Arial"/>
                <w:b/>
                <w:sz w:val="18"/>
                <w:u w:val="single"/>
              </w:rPr>
              <w:tab/>
            </w:r>
          </w:p>
        </w:tc>
      </w:tr>
    </w:tbl>
    <w:p w:rsidR="00BA625E" w:rsidRDefault="00321F2A">
      <w:pPr>
        <w:spacing w:line="187" w:lineRule="exact"/>
        <w:rPr>
          <w:rFonts w:ascii="Arial"/>
          <w:sz w:val="18"/>
        </w:rPr>
      </w:pPr>
      <w:r>
        <w:rPr>
          <w:rFonts w:ascii="Arial"/>
          <w:sz w:val="18"/>
        </w:rPr>
        <w:t xml:space="preserve">   </w:t>
      </w:r>
    </w:p>
    <w:p w:rsidR="00321F2A" w:rsidRDefault="00321F2A">
      <w:pPr>
        <w:spacing w:line="187" w:lineRule="exact"/>
        <w:rPr>
          <w:rFonts w:ascii="Arial"/>
          <w:sz w:val="18"/>
        </w:rPr>
      </w:pPr>
    </w:p>
    <w:p w:rsidR="00321F2A" w:rsidRDefault="00321F2A">
      <w:pPr>
        <w:spacing w:line="187" w:lineRule="exact"/>
        <w:rPr>
          <w:rFonts w:ascii="Arial"/>
          <w:sz w:val="18"/>
        </w:rPr>
      </w:pPr>
    </w:p>
    <w:p w:rsidR="008F57A8" w:rsidRDefault="008F57A8">
      <w:pPr>
        <w:spacing w:line="187" w:lineRule="exact"/>
        <w:rPr>
          <w:rFonts w:ascii="Arial"/>
          <w:sz w:val="18"/>
        </w:rPr>
      </w:pPr>
    </w:p>
    <w:p w:rsidR="008F57A8" w:rsidRDefault="008F57A8">
      <w:pPr>
        <w:spacing w:line="187" w:lineRule="exact"/>
        <w:rPr>
          <w:rFonts w:ascii="Arial"/>
          <w:sz w:val="18"/>
        </w:rPr>
      </w:pPr>
    </w:p>
    <w:p w:rsidR="008F57A8" w:rsidRPr="00A76821" w:rsidRDefault="008F57A8">
      <w:pPr>
        <w:spacing w:line="187" w:lineRule="exact"/>
        <w:rPr>
          <w:rFonts w:ascii="Arial"/>
          <w:sz w:val="18"/>
        </w:rPr>
        <w:sectPr w:rsidR="008F57A8" w:rsidRPr="00A76821">
          <w:footerReference w:type="default" r:id="rId17"/>
          <w:pgSz w:w="12240" w:h="15840"/>
          <w:pgMar w:top="660" w:right="1040" w:bottom="860" w:left="820" w:header="0" w:footer="667" w:gutter="0"/>
          <w:cols w:space="720"/>
        </w:sectPr>
      </w:pPr>
      <w:r>
        <w:rPr>
          <w:rFonts w:ascii="Arial"/>
          <w:sz w:val="18"/>
        </w:rPr>
        <w:t xml:space="preserve">                                                                                                                                                                       </w:t>
      </w:r>
      <w:r w:rsidR="00A76821">
        <w:rPr>
          <w:rFonts w:ascii="Arial"/>
          <w:sz w:val="18"/>
        </w:rPr>
        <w:t xml:space="preserve">                              46/67</w:t>
      </w:r>
    </w:p>
    <w:p w:rsidR="00BA625E" w:rsidRDefault="008A197F">
      <w:pPr>
        <w:spacing w:before="66"/>
        <w:ind w:left="563"/>
        <w:jc w:val="center"/>
        <w:rPr>
          <w:b/>
          <w:sz w:val="26"/>
        </w:rPr>
      </w:pPr>
      <w:r w:rsidRPr="008A197F">
        <w:lastRenderedPageBreak/>
        <w:pict>
          <v:group id="_x0000_s2095" style="position:absolute;left:0;text-align:left;margin-left:80.2pt;margin-top:396.9pt;width:468.6pt;height:1pt;z-index:-258191360;mso-position-horizontal-relative:page;mso-position-vertical-relative:page" coordorigin="1604,7938" coordsize="9372,20">
            <v:line id="_x0000_s2106" style="position:absolute" from="1604,7947" to="2043,7947" strokeweight=".96pt"/>
            <v:rect id="_x0000_s2105" style="position:absolute;left:2042;top:7937;width:20;height:20" fillcolor="black" stroked="f"/>
            <v:line id="_x0000_s2104" style="position:absolute" from="2062,7947" to="7283,7947" strokeweight=".96pt"/>
            <v:rect id="_x0000_s2103" style="position:absolute;left:7283;top:7937;width:20;height:20" fillcolor="black" stroked="f"/>
            <v:line id="_x0000_s2102" style="position:absolute" from="7302,7947" to="7977,7947" strokeweight=".96pt"/>
            <v:rect id="_x0000_s2101" style="position:absolute;left:7976;top:7937;width:20;height:20" fillcolor="black" stroked="f"/>
            <v:line id="_x0000_s2100" style="position:absolute" from="7996,7947" to="8764,7947" strokeweight=".96pt"/>
            <v:rect id="_x0000_s2099" style="position:absolute;left:8763;top:7937;width:20;height:20" fillcolor="black" stroked="f"/>
            <v:line id="_x0000_s2098" style="position:absolute" from="8783,7947" to="9758,7947" strokeweight=".96pt"/>
            <v:rect id="_x0000_s2097" style="position:absolute;left:9758;top:7937;width:20;height:20" fillcolor="black" stroked="f"/>
            <v:line id="_x0000_s2096" style="position:absolute" from="9777,7947" to="10975,7947" strokeweight=".96pt"/>
            <w10:wrap anchorx="page" anchory="page"/>
          </v:group>
        </w:pict>
      </w:r>
      <w:r w:rsidR="00937353">
        <w:rPr>
          <w:b/>
          <w:sz w:val="26"/>
        </w:rPr>
        <w:t>Predmer i predračun ELEKTRO RADOVA</w:t>
      </w:r>
    </w:p>
    <w:p w:rsidR="00BA625E" w:rsidRDefault="00BA625E">
      <w:pPr>
        <w:pStyle w:val="BodyText"/>
        <w:spacing w:before="6"/>
        <w:rPr>
          <w:b/>
          <w:sz w:val="29"/>
        </w:rPr>
      </w:pPr>
    </w:p>
    <w:tbl>
      <w:tblPr>
        <w:tblW w:w="0" w:type="auto"/>
        <w:tblInd w:w="807" w:type="dxa"/>
        <w:tblLayout w:type="fixed"/>
        <w:tblCellMar>
          <w:left w:w="0" w:type="dxa"/>
          <w:right w:w="0" w:type="dxa"/>
        </w:tblCellMar>
        <w:tblLook w:val="01E0"/>
      </w:tblPr>
      <w:tblGrid>
        <w:gridCol w:w="456"/>
        <w:gridCol w:w="4734"/>
        <w:gridCol w:w="505"/>
        <w:gridCol w:w="700"/>
        <w:gridCol w:w="6"/>
        <w:gridCol w:w="777"/>
        <w:gridCol w:w="996"/>
        <w:gridCol w:w="1195"/>
        <w:gridCol w:w="9"/>
      </w:tblGrid>
      <w:tr w:rsidR="00BA625E">
        <w:trPr>
          <w:gridAfter w:val="1"/>
          <w:wAfter w:w="9" w:type="dxa"/>
          <w:trHeight w:val="286"/>
        </w:trPr>
        <w:tc>
          <w:tcPr>
            <w:tcW w:w="456" w:type="dxa"/>
            <w:tcBorders>
              <w:top w:val="single" w:sz="18" w:space="0" w:color="000000"/>
              <w:left w:val="single" w:sz="18" w:space="0" w:color="000000"/>
              <w:bottom w:val="single" w:sz="18" w:space="0" w:color="000000"/>
            </w:tcBorders>
            <w:shd w:val="clear" w:color="auto" w:fill="D9D9D9"/>
          </w:tcPr>
          <w:p w:rsidR="00BA625E" w:rsidRDefault="00937353">
            <w:pPr>
              <w:pStyle w:val="TableParagraph"/>
              <w:spacing w:before="51"/>
              <w:ind w:left="84" w:right="6"/>
              <w:jc w:val="center"/>
              <w:rPr>
                <w:b/>
                <w:sz w:val="16"/>
              </w:rPr>
            </w:pPr>
            <w:r>
              <w:rPr>
                <w:b/>
                <w:w w:val="105"/>
                <w:sz w:val="16"/>
              </w:rPr>
              <w:t>Poz.</w:t>
            </w:r>
          </w:p>
        </w:tc>
        <w:tc>
          <w:tcPr>
            <w:tcW w:w="5239" w:type="dxa"/>
            <w:gridSpan w:val="2"/>
            <w:tcBorders>
              <w:top w:val="single" w:sz="18" w:space="0" w:color="000000"/>
              <w:bottom w:val="single" w:sz="18" w:space="0" w:color="000000"/>
            </w:tcBorders>
            <w:shd w:val="clear" w:color="auto" w:fill="D9D9D9"/>
          </w:tcPr>
          <w:p w:rsidR="00BA625E" w:rsidRDefault="00937353">
            <w:pPr>
              <w:pStyle w:val="TableParagraph"/>
              <w:spacing w:before="51"/>
              <w:ind w:left="2462" w:right="2399"/>
              <w:jc w:val="center"/>
              <w:rPr>
                <w:b/>
                <w:sz w:val="16"/>
              </w:rPr>
            </w:pPr>
            <w:r>
              <w:rPr>
                <w:b/>
                <w:w w:val="105"/>
                <w:sz w:val="16"/>
              </w:rPr>
              <w:t>Opis</w:t>
            </w:r>
          </w:p>
        </w:tc>
        <w:tc>
          <w:tcPr>
            <w:tcW w:w="700" w:type="dxa"/>
            <w:tcBorders>
              <w:top w:val="single" w:sz="18" w:space="0" w:color="000000"/>
              <w:bottom w:val="single" w:sz="18" w:space="0" w:color="000000"/>
            </w:tcBorders>
            <w:shd w:val="clear" w:color="auto" w:fill="D9D9D9"/>
          </w:tcPr>
          <w:p w:rsidR="00BA625E" w:rsidRDefault="00937353">
            <w:pPr>
              <w:pStyle w:val="TableParagraph"/>
              <w:spacing w:before="51"/>
              <w:ind w:left="219"/>
              <w:rPr>
                <w:b/>
                <w:sz w:val="16"/>
              </w:rPr>
            </w:pPr>
            <w:r>
              <w:rPr>
                <w:b/>
                <w:w w:val="105"/>
                <w:sz w:val="16"/>
              </w:rPr>
              <w:t>j.m.</w:t>
            </w:r>
          </w:p>
        </w:tc>
        <w:tc>
          <w:tcPr>
            <w:tcW w:w="783" w:type="dxa"/>
            <w:gridSpan w:val="2"/>
            <w:tcBorders>
              <w:top w:val="single" w:sz="18" w:space="0" w:color="000000"/>
              <w:bottom w:val="single" w:sz="18" w:space="0" w:color="000000"/>
            </w:tcBorders>
            <w:shd w:val="clear" w:color="auto" w:fill="D9D9D9"/>
          </w:tcPr>
          <w:p w:rsidR="00BA625E" w:rsidRDefault="00937353">
            <w:pPr>
              <w:pStyle w:val="TableParagraph"/>
              <w:spacing w:before="51"/>
              <w:ind w:left="223" w:right="253"/>
              <w:jc w:val="center"/>
              <w:rPr>
                <w:b/>
                <w:sz w:val="16"/>
              </w:rPr>
            </w:pPr>
            <w:proofErr w:type="gramStart"/>
            <w:r>
              <w:rPr>
                <w:b/>
                <w:w w:val="105"/>
                <w:sz w:val="16"/>
              </w:rPr>
              <w:t>kol</w:t>
            </w:r>
            <w:proofErr w:type="gramEnd"/>
            <w:r>
              <w:rPr>
                <w:b/>
                <w:w w:val="105"/>
                <w:sz w:val="16"/>
              </w:rPr>
              <w:t>.</w:t>
            </w:r>
          </w:p>
        </w:tc>
        <w:tc>
          <w:tcPr>
            <w:tcW w:w="996" w:type="dxa"/>
            <w:tcBorders>
              <w:top w:val="single" w:sz="18" w:space="0" w:color="000000"/>
              <w:bottom w:val="single" w:sz="18" w:space="0" w:color="000000"/>
            </w:tcBorders>
            <w:shd w:val="clear" w:color="auto" w:fill="D9D9D9"/>
          </w:tcPr>
          <w:p w:rsidR="00BA625E" w:rsidRDefault="00937353">
            <w:pPr>
              <w:pStyle w:val="TableParagraph"/>
              <w:spacing w:before="51"/>
              <w:ind w:left="318"/>
              <w:rPr>
                <w:b/>
                <w:sz w:val="16"/>
              </w:rPr>
            </w:pPr>
            <w:r>
              <w:rPr>
                <w:b/>
                <w:w w:val="105"/>
                <w:sz w:val="16"/>
              </w:rPr>
              <w:t>Cena</w:t>
            </w:r>
          </w:p>
        </w:tc>
        <w:tc>
          <w:tcPr>
            <w:tcW w:w="1195" w:type="dxa"/>
            <w:tcBorders>
              <w:top w:val="single" w:sz="18" w:space="0" w:color="000000"/>
              <w:bottom w:val="single" w:sz="18" w:space="0" w:color="000000"/>
              <w:right w:val="single" w:sz="18" w:space="0" w:color="000000"/>
            </w:tcBorders>
            <w:shd w:val="clear" w:color="auto" w:fill="D9D9D9"/>
          </w:tcPr>
          <w:p w:rsidR="00BA625E" w:rsidRDefault="00937353">
            <w:pPr>
              <w:pStyle w:val="TableParagraph"/>
              <w:spacing w:before="51"/>
              <w:ind w:left="349"/>
              <w:rPr>
                <w:b/>
                <w:sz w:val="16"/>
              </w:rPr>
            </w:pPr>
            <w:r>
              <w:rPr>
                <w:b/>
                <w:w w:val="105"/>
                <w:sz w:val="16"/>
              </w:rPr>
              <w:t>Ukupno</w:t>
            </w:r>
          </w:p>
        </w:tc>
      </w:tr>
      <w:tr w:rsidR="00BA625E">
        <w:trPr>
          <w:gridAfter w:val="1"/>
          <w:wAfter w:w="9" w:type="dxa"/>
          <w:trHeight w:val="180"/>
        </w:trPr>
        <w:tc>
          <w:tcPr>
            <w:tcW w:w="456" w:type="dxa"/>
            <w:tcBorders>
              <w:top w:val="single" w:sz="18" w:space="0" w:color="000000"/>
              <w:bottom w:val="single" w:sz="18" w:space="0" w:color="000000"/>
            </w:tcBorders>
          </w:tcPr>
          <w:p w:rsidR="00BA625E" w:rsidRDefault="00BA625E">
            <w:pPr>
              <w:pStyle w:val="TableParagraph"/>
              <w:rPr>
                <w:sz w:val="12"/>
              </w:rPr>
            </w:pPr>
          </w:p>
        </w:tc>
        <w:tc>
          <w:tcPr>
            <w:tcW w:w="5239" w:type="dxa"/>
            <w:gridSpan w:val="2"/>
            <w:tcBorders>
              <w:top w:val="single" w:sz="18" w:space="0" w:color="000000"/>
              <w:bottom w:val="single" w:sz="18" w:space="0" w:color="000000"/>
            </w:tcBorders>
          </w:tcPr>
          <w:p w:rsidR="00BA625E" w:rsidRDefault="00937353">
            <w:pPr>
              <w:pStyle w:val="TableParagraph"/>
              <w:spacing w:line="161" w:lineRule="exact"/>
              <w:ind w:left="69"/>
              <w:rPr>
                <w:b/>
                <w:sz w:val="16"/>
              </w:rPr>
            </w:pPr>
            <w:r>
              <w:rPr>
                <w:b/>
                <w:w w:val="105"/>
                <w:sz w:val="16"/>
              </w:rPr>
              <w:t>Opšti uslovi</w:t>
            </w:r>
          </w:p>
        </w:tc>
        <w:tc>
          <w:tcPr>
            <w:tcW w:w="700" w:type="dxa"/>
            <w:tcBorders>
              <w:top w:val="single" w:sz="18" w:space="0" w:color="000000"/>
              <w:bottom w:val="single" w:sz="18" w:space="0" w:color="000000"/>
            </w:tcBorders>
          </w:tcPr>
          <w:p w:rsidR="00BA625E" w:rsidRDefault="00BA625E">
            <w:pPr>
              <w:pStyle w:val="TableParagraph"/>
              <w:rPr>
                <w:sz w:val="12"/>
              </w:rPr>
            </w:pPr>
          </w:p>
        </w:tc>
        <w:tc>
          <w:tcPr>
            <w:tcW w:w="783" w:type="dxa"/>
            <w:gridSpan w:val="2"/>
            <w:tcBorders>
              <w:top w:val="single" w:sz="18" w:space="0" w:color="000000"/>
              <w:bottom w:val="single" w:sz="18" w:space="0" w:color="000000"/>
            </w:tcBorders>
          </w:tcPr>
          <w:p w:rsidR="00BA625E" w:rsidRDefault="00BA625E">
            <w:pPr>
              <w:pStyle w:val="TableParagraph"/>
              <w:rPr>
                <w:sz w:val="12"/>
              </w:rPr>
            </w:pPr>
          </w:p>
        </w:tc>
        <w:tc>
          <w:tcPr>
            <w:tcW w:w="996" w:type="dxa"/>
            <w:tcBorders>
              <w:top w:val="single" w:sz="18" w:space="0" w:color="000000"/>
              <w:bottom w:val="single" w:sz="18" w:space="0" w:color="000000"/>
            </w:tcBorders>
          </w:tcPr>
          <w:p w:rsidR="00BA625E" w:rsidRDefault="00BA625E">
            <w:pPr>
              <w:pStyle w:val="TableParagraph"/>
              <w:rPr>
                <w:sz w:val="12"/>
              </w:rPr>
            </w:pPr>
          </w:p>
        </w:tc>
        <w:tc>
          <w:tcPr>
            <w:tcW w:w="1195" w:type="dxa"/>
            <w:tcBorders>
              <w:top w:val="single" w:sz="18" w:space="0" w:color="000000"/>
              <w:bottom w:val="single" w:sz="18" w:space="0" w:color="000000"/>
            </w:tcBorders>
          </w:tcPr>
          <w:p w:rsidR="00BA625E" w:rsidRDefault="00BA625E">
            <w:pPr>
              <w:pStyle w:val="TableParagraph"/>
              <w:rPr>
                <w:sz w:val="12"/>
              </w:rPr>
            </w:pPr>
          </w:p>
        </w:tc>
      </w:tr>
      <w:tr w:rsidR="00BA625E">
        <w:trPr>
          <w:gridAfter w:val="1"/>
          <w:wAfter w:w="9" w:type="dxa"/>
          <w:trHeight w:val="2509"/>
        </w:trPr>
        <w:tc>
          <w:tcPr>
            <w:tcW w:w="456" w:type="dxa"/>
            <w:tcBorders>
              <w:top w:val="single" w:sz="18" w:space="0" w:color="000000"/>
            </w:tcBorders>
          </w:tcPr>
          <w:p w:rsidR="00BA625E" w:rsidRDefault="00BA625E">
            <w:pPr>
              <w:pStyle w:val="TableParagraph"/>
              <w:rPr>
                <w:sz w:val="16"/>
              </w:rPr>
            </w:pPr>
          </w:p>
        </w:tc>
        <w:tc>
          <w:tcPr>
            <w:tcW w:w="5239" w:type="dxa"/>
            <w:gridSpan w:val="2"/>
            <w:tcBorders>
              <w:top w:val="single" w:sz="18" w:space="0" w:color="000000"/>
            </w:tcBorders>
          </w:tcPr>
          <w:p w:rsidR="00BA625E" w:rsidRDefault="00BA625E">
            <w:pPr>
              <w:pStyle w:val="TableParagraph"/>
              <w:spacing w:before="2"/>
              <w:rPr>
                <w:b/>
                <w:sz w:val="17"/>
              </w:rPr>
            </w:pPr>
          </w:p>
          <w:p w:rsidR="00BA625E" w:rsidRDefault="00937353">
            <w:pPr>
              <w:pStyle w:val="TableParagraph"/>
              <w:spacing w:line="273" w:lineRule="auto"/>
              <w:ind w:left="69"/>
              <w:rPr>
                <w:sz w:val="16"/>
              </w:rPr>
            </w:pPr>
            <w:r>
              <w:rPr>
                <w:w w:val="105"/>
                <w:sz w:val="16"/>
              </w:rPr>
              <w:t>Po ovom Predmeru i predračunu predviđa se kompletna nabavka, isporuka i ugradnja svog materijala navedenog u pojedinim pozicijama, kao i svog ostalog nespecificiranog materijala, koji je potreban pri izradi instalacija.</w:t>
            </w:r>
          </w:p>
          <w:p w:rsidR="00BA625E" w:rsidRDefault="00937353">
            <w:pPr>
              <w:pStyle w:val="TableParagraph"/>
              <w:spacing w:before="2" w:line="276" w:lineRule="auto"/>
              <w:ind w:left="69" w:right="58"/>
              <w:jc w:val="both"/>
              <w:rPr>
                <w:sz w:val="16"/>
              </w:rPr>
            </w:pPr>
            <w:r>
              <w:rPr>
                <w:w w:val="105"/>
                <w:sz w:val="16"/>
              </w:rPr>
              <w:t>Takođe</w:t>
            </w:r>
            <w:r>
              <w:rPr>
                <w:spacing w:val="-17"/>
                <w:w w:val="105"/>
                <w:sz w:val="16"/>
              </w:rPr>
              <w:t xml:space="preserve"> </w:t>
            </w:r>
            <w:r>
              <w:rPr>
                <w:w w:val="105"/>
                <w:sz w:val="16"/>
              </w:rPr>
              <w:t>je</w:t>
            </w:r>
            <w:r>
              <w:rPr>
                <w:spacing w:val="-17"/>
                <w:w w:val="105"/>
                <w:sz w:val="16"/>
              </w:rPr>
              <w:t xml:space="preserve"> </w:t>
            </w:r>
            <w:r>
              <w:rPr>
                <w:w w:val="105"/>
                <w:sz w:val="16"/>
              </w:rPr>
              <w:t>predviđeno</w:t>
            </w:r>
            <w:r>
              <w:rPr>
                <w:spacing w:val="-15"/>
                <w:w w:val="105"/>
                <w:sz w:val="16"/>
              </w:rPr>
              <w:t xml:space="preserve"> </w:t>
            </w:r>
            <w:r>
              <w:rPr>
                <w:w w:val="105"/>
                <w:sz w:val="16"/>
              </w:rPr>
              <w:t>povezivanje</w:t>
            </w:r>
            <w:proofErr w:type="gramStart"/>
            <w:r>
              <w:rPr>
                <w:w w:val="105"/>
                <w:sz w:val="16"/>
              </w:rPr>
              <w:t>,ispitivanje</w:t>
            </w:r>
            <w:proofErr w:type="gramEnd"/>
            <w:r>
              <w:rPr>
                <w:spacing w:val="-14"/>
                <w:w w:val="105"/>
                <w:sz w:val="16"/>
              </w:rPr>
              <w:t xml:space="preserve"> </w:t>
            </w:r>
            <w:r>
              <w:rPr>
                <w:w w:val="105"/>
                <w:sz w:val="16"/>
              </w:rPr>
              <w:t>i</w:t>
            </w:r>
            <w:r>
              <w:rPr>
                <w:spacing w:val="-16"/>
                <w:w w:val="105"/>
                <w:sz w:val="16"/>
              </w:rPr>
              <w:t xml:space="preserve"> </w:t>
            </w:r>
            <w:r>
              <w:rPr>
                <w:w w:val="105"/>
                <w:sz w:val="16"/>
              </w:rPr>
              <w:t>puštanje</w:t>
            </w:r>
            <w:r>
              <w:rPr>
                <w:spacing w:val="-14"/>
                <w:w w:val="105"/>
                <w:sz w:val="16"/>
              </w:rPr>
              <w:t xml:space="preserve"> </w:t>
            </w:r>
            <w:r>
              <w:rPr>
                <w:w w:val="105"/>
                <w:sz w:val="16"/>
              </w:rPr>
              <w:t>instalacija</w:t>
            </w:r>
            <w:r>
              <w:rPr>
                <w:spacing w:val="-16"/>
                <w:w w:val="105"/>
                <w:sz w:val="16"/>
              </w:rPr>
              <w:t xml:space="preserve"> </w:t>
            </w:r>
            <w:r>
              <w:rPr>
                <w:w w:val="105"/>
                <w:sz w:val="16"/>
              </w:rPr>
              <w:t>u</w:t>
            </w:r>
            <w:r>
              <w:rPr>
                <w:spacing w:val="-14"/>
                <w:w w:val="105"/>
                <w:sz w:val="16"/>
              </w:rPr>
              <w:t xml:space="preserve"> </w:t>
            </w:r>
            <w:r>
              <w:rPr>
                <w:w w:val="105"/>
                <w:sz w:val="16"/>
              </w:rPr>
              <w:t>ispravan pogon, sa dostavljanjem svih atesta prema važećim propisima. Uračunati su takođe i svi troškovi koji bi mogli nastati usled potrebe za</w:t>
            </w:r>
            <w:r>
              <w:rPr>
                <w:spacing w:val="-21"/>
                <w:w w:val="105"/>
                <w:sz w:val="16"/>
              </w:rPr>
              <w:t xml:space="preserve"> </w:t>
            </w:r>
            <w:r>
              <w:rPr>
                <w:w w:val="105"/>
                <w:sz w:val="16"/>
              </w:rPr>
              <w:t>uklanjanjem</w:t>
            </w:r>
          </w:p>
          <w:p w:rsidR="00BA625E" w:rsidRDefault="00937353">
            <w:pPr>
              <w:pStyle w:val="TableParagraph"/>
              <w:spacing w:line="183" w:lineRule="exact"/>
              <w:ind w:left="69"/>
              <w:rPr>
                <w:sz w:val="16"/>
              </w:rPr>
            </w:pPr>
            <w:proofErr w:type="gramStart"/>
            <w:r>
              <w:rPr>
                <w:w w:val="105"/>
                <w:sz w:val="16"/>
              </w:rPr>
              <w:t>oštećenja</w:t>
            </w:r>
            <w:proofErr w:type="gramEnd"/>
            <w:r>
              <w:rPr>
                <w:w w:val="105"/>
                <w:sz w:val="16"/>
              </w:rPr>
              <w:t xml:space="preserve"> nastalih radom na izvođenju elektroinstalacija. Dužnost je</w:t>
            </w:r>
          </w:p>
          <w:p w:rsidR="00BA625E" w:rsidRDefault="00937353">
            <w:pPr>
              <w:pStyle w:val="TableParagraph"/>
              <w:spacing w:before="1" w:line="210" w:lineRule="atLeast"/>
              <w:ind w:left="69" w:right="8"/>
              <w:rPr>
                <w:sz w:val="16"/>
              </w:rPr>
            </w:pPr>
            <w:proofErr w:type="gramStart"/>
            <w:r>
              <w:rPr>
                <w:w w:val="105"/>
                <w:sz w:val="16"/>
              </w:rPr>
              <w:t>izvođača</w:t>
            </w:r>
            <w:proofErr w:type="gramEnd"/>
            <w:r>
              <w:rPr>
                <w:w w:val="105"/>
                <w:sz w:val="16"/>
              </w:rPr>
              <w:t xml:space="preserve"> ovih radova da izradi eventualno potrebne radioničke crteže kao i dokumentaciju izvedenog stanja. Ovim predmerom su obuhvaćeni i radovi u vezi sa napajanjem elektromotornog pogona - rashladne opreme, kao i signalizacije u vezi sa njom, ali ne i u pogledu komande jer ovi radovi</w:t>
            </w:r>
          </w:p>
        </w:tc>
        <w:tc>
          <w:tcPr>
            <w:tcW w:w="700" w:type="dxa"/>
            <w:tcBorders>
              <w:top w:val="single" w:sz="18" w:space="0" w:color="000000"/>
            </w:tcBorders>
          </w:tcPr>
          <w:p w:rsidR="00BA625E" w:rsidRDefault="00BA625E">
            <w:pPr>
              <w:pStyle w:val="TableParagraph"/>
              <w:rPr>
                <w:sz w:val="16"/>
              </w:rPr>
            </w:pPr>
          </w:p>
        </w:tc>
        <w:tc>
          <w:tcPr>
            <w:tcW w:w="783" w:type="dxa"/>
            <w:gridSpan w:val="2"/>
            <w:tcBorders>
              <w:top w:val="single" w:sz="18" w:space="0" w:color="000000"/>
            </w:tcBorders>
          </w:tcPr>
          <w:p w:rsidR="00BA625E" w:rsidRDefault="00BA625E">
            <w:pPr>
              <w:pStyle w:val="TableParagraph"/>
              <w:rPr>
                <w:sz w:val="16"/>
              </w:rPr>
            </w:pPr>
          </w:p>
        </w:tc>
        <w:tc>
          <w:tcPr>
            <w:tcW w:w="996" w:type="dxa"/>
            <w:tcBorders>
              <w:top w:val="single" w:sz="18" w:space="0" w:color="000000"/>
            </w:tcBorders>
          </w:tcPr>
          <w:p w:rsidR="00BA625E" w:rsidRDefault="00BA625E">
            <w:pPr>
              <w:pStyle w:val="TableParagraph"/>
              <w:rPr>
                <w:sz w:val="16"/>
              </w:rPr>
            </w:pPr>
          </w:p>
        </w:tc>
        <w:tc>
          <w:tcPr>
            <w:tcW w:w="1195" w:type="dxa"/>
            <w:tcBorders>
              <w:top w:val="single" w:sz="18" w:space="0" w:color="000000"/>
            </w:tcBorders>
          </w:tcPr>
          <w:p w:rsidR="00BA625E" w:rsidRDefault="00BA625E">
            <w:pPr>
              <w:pStyle w:val="TableParagraph"/>
              <w:rPr>
                <w:sz w:val="16"/>
              </w:rPr>
            </w:pPr>
          </w:p>
        </w:tc>
      </w:tr>
      <w:tr w:rsidR="00BA625E">
        <w:trPr>
          <w:gridAfter w:val="1"/>
          <w:wAfter w:w="9" w:type="dxa"/>
          <w:trHeight w:val="209"/>
        </w:trPr>
        <w:tc>
          <w:tcPr>
            <w:tcW w:w="456" w:type="dxa"/>
            <w:tcBorders>
              <w:bottom w:val="single" w:sz="18" w:space="0" w:color="000000"/>
            </w:tcBorders>
          </w:tcPr>
          <w:p w:rsidR="00BA625E" w:rsidRDefault="00BA625E">
            <w:pPr>
              <w:pStyle w:val="TableParagraph"/>
              <w:rPr>
                <w:sz w:val="14"/>
              </w:rPr>
            </w:pPr>
          </w:p>
        </w:tc>
        <w:tc>
          <w:tcPr>
            <w:tcW w:w="5239" w:type="dxa"/>
            <w:gridSpan w:val="2"/>
            <w:tcBorders>
              <w:bottom w:val="single" w:sz="18" w:space="0" w:color="000000"/>
            </w:tcBorders>
          </w:tcPr>
          <w:p w:rsidR="00BA625E" w:rsidRDefault="00937353">
            <w:pPr>
              <w:pStyle w:val="TableParagraph"/>
              <w:spacing w:before="11" w:line="184" w:lineRule="exact"/>
              <w:ind w:left="69"/>
              <w:rPr>
                <w:sz w:val="16"/>
              </w:rPr>
            </w:pPr>
            <w:proofErr w:type="gramStart"/>
            <w:r>
              <w:rPr>
                <w:w w:val="105"/>
                <w:sz w:val="16"/>
              </w:rPr>
              <w:t>predstavljaju</w:t>
            </w:r>
            <w:proofErr w:type="gramEnd"/>
            <w:r>
              <w:rPr>
                <w:w w:val="105"/>
                <w:sz w:val="16"/>
              </w:rPr>
              <w:t xml:space="preserve"> deo projekta rashladnih instalacija.</w:t>
            </w:r>
          </w:p>
        </w:tc>
        <w:tc>
          <w:tcPr>
            <w:tcW w:w="700" w:type="dxa"/>
            <w:tcBorders>
              <w:bottom w:val="single" w:sz="18" w:space="0" w:color="000000"/>
            </w:tcBorders>
          </w:tcPr>
          <w:p w:rsidR="00BA625E" w:rsidRDefault="00BA625E">
            <w:pPr>
              <w:pStyle w:val="TableParagraph"/>
              <w:rPr>
                <w:sz w:val="14"/>
              </w:rPr>
            </w:pPr>
          </w:p>
        </w:tc>
        <w:tc>
          <w:tcPr>
            <w:tcW w:w="783" w:type="dxa"/>
            <w:gridSpan w:val="2"/>
            <w:tcBorders>
              <w:bottom w:val="single" w:sz="18" w:space="0" w:color="000000"/>
            </w:tcBorders>
          </w:tcPr>
          <w:p w:rsidR="00BA625E" w:rsidRDefault="00BA625E">
            <w:pPr>
              <w:pStyle w:val="TableParagraph"/>
              <w:rPr>
                <w:sz w:val="14"/>
              </w:rPr>
            </w:pPr>
          </w:p>
        </w:tc>
        <w:tc>
          <w:tcPr>
            <w:tcW w:w="996" w:type="dxa"/>
            <w:tcBorders>
              <w:bottom w:val="single" w:sz="18" w:space="0" w:color="000000"/>
            </w:tcBorders>
          </w:tcPr>
          <w:p w:rsidR="00BA625E" w:rsidRDefault="00BA625E">
            <w:pPr>
              <w:pStyle w:val="TableParagraph"/>
              <w:rPr>
                <w:sz w:val="14"/>
              </w:rPr>
            </w:pPr>
          </w:p>
        </w:tc>
        <w:tc>
          <w:tcPr>
            <w:tcW w:w="1195" w:type="dxa"/>
            <w:tcBorders>
              <w:bottom w:val="single" w:sz="18" w:space="0" w:color="000000"/>
            </w:tcBorders>
          </w:tcPr>
          <w:p w:rsidR="00BA625E" w:rsidRDefault="00BA625E">
            <w:pPr>
              <w:pStyle w:val="TableParagraph"/>
              <w:rPr>
                <w:sz w:val="14"/>
              </w:rPr>
            </w:pPr>
          </w:p>
        </w:tc>
      </w:tr>
      <w:tr w:rsidR="00BA625E">
        <w:trPr>
          <w:gridAfter w:val="1"/>
          <w:wAfter w:w="9" w:type="dxa"/>
          <w:trHeight w:val="203"/>
        </w:trPr>
        <w:tc>
          <w:tcPr>
            <w:tcW w:w="456" w:type="dxa"/>
            <w:tcBorders>
              <w:top w:val="single" w:sz="18" w:space="0" w:color="000000"/>
              <w:left w:val="single" w:sz="18" w:space="0" w:color="000000"/>
              <w:bottom w:val="single" w:sz="18" w:space="0" w:color="000000"/>
            </w:tcBorders>
            <w:shd w:val="clear" w:color="auto" w:fill="BDBDBD"/>
          </w:tcPr>
          <w:p w:rsidR="00BA625E" w:rsidRDefault="00937353">
            <w:pPr>
              <w:pStyle w:val="TableParagraph"/>
              <w:spacing w:line="166" w:lineRule="exact"/>
              <w:ind w:left="72"/>
              <w:jc w:val="center"/>
              <w:rPr>
                <w:b/>
                <w:sz w:val="16"/>
              </w:rPr>
            </w:pPr>
            <w:r>
              <w:rPr>
                <w:b/>
                <w:sz w:val="16"/>
              </w:rPr>
              <w:t>1</w:t>
            </w:r>
          </w:p>
        </w:tc>
        <w:tc>
          <w:tcPr>
            <w:tcW w:w="5239" w:type="dxa"/>
            <w:gridSpan w:val="2"/>
            <w:tcBorders>
              <w:top w:val="single" w:sz="18" w:space="0" w:color="000000"/>
              <w:bottom w:val="single" w:sz="18" w:space="0" w:color="000000"/>
            </w:tcBorders>
            <w:shd w:val="clear" w:color="auto" w:fill="BDBDBD"/>
          </w:tcPr>
          <w:p w:rsidR="00BA625E" w:rsidRDefault="00937353">
            <w:pPr>
              <w:pStyle w:val="TableParagraph"/>
              <w:spacing w:line="150" w:lineRule="exact"/>
              <w:ind w:left="69"/>
              <w:rPr>
                <w:b/>
                <w:sz w:val="16"/>
              </w:rPr>
            </w:pPr>
            <w:r>
              <w:rPr>
                <w:b/>
                <w:w w:val="105"/>
                <w:sz w:val="16"/>
              </w:rPr>
              <w:t>Razvodni blokovi</w:t>
            </w:r>
          </w:p>
        </w:tc>
        <w:tc>
          <w:tcPr>
            <w:tcW w:w="700" w:type="dxa"/>
            <w:tcBorders>
              <w:top w:val="single" w:sz="18" w:space="0" w:color="000000"/>
              <w:bottom w:val="single" w:sz="18" w:space="0" w:color="000000"/>
            </w:tcBorders>
            <w:shd w:val="clear" w:color="auto" w:fill="BDBDBD"/>
          </w:tcPr>
          <w:p w:rsidR="00BA625E" w:rsidRDefault="00BA625E">
            <w:pPr>
              <w:pStyle w:val="TableParagraph"/>
              <w:rPr>
                <w:sz w:val="12"/>
              </w:rPr>
            </w:pPr>
          </w:p>
        </w:tc>
        <w:tc>
          <w:tcPr>
            <w:tcW w:w="783" w:type="dxa"/>
            <w:gridSpan w:val="2"/>
            <w:tcBorders>
              <w:top w:val="single" w:sz="18" w:space="0" w:color="000000"/>
              <w:bottom w:val="single" w:sz="18" w:space="0" w:color="000000"/>
            </w:tcBorders>
            <w:shd w:val="clear" w:color="auto" w:fill="BDBDBD"/>
          </w:tcPr>
          <w:p w:rsidR="00BA625E" w:rsidRDefault="00BA625E">
            <w:pPr>
              <w:pStyle w:val="TableParagraph"/>
              <w:rPr>
                <w:sz w:val="12"/>
              </w:rPr>
            </w:pPr>
          </w:p>
        </w:tc>
        <w:tc>
          <w:tcPr>
            <w:tcW w:w="996" w:type="dxa"/>
            <w:tcBorders>
              <w:top w:val="single" w:sz="18" w:space="0" w:color="000000"/>
              <w:bottom w:val="single" w:sz="18" w:space="0" w:color="000000"/>
            </w:tcBorders>
            <w:shd w:val="clear" w:color="auto" w:fill="BDBDBD"/>
          </w:tcPr>
          <w:p w:rsidR="00BA625E" w:rsidRDefault="00BA625E">
            <w:pPr>
              <w:pStyle w:val="TableParagraph"/>
              <w:rPr>
                <w:sz w:val="12"/>
              </w:rPr>
            </w:pPr>
          </w:p>
        </w:tc>
        <w:tc>
          <w:tcPr>
            <w:tcW w:w="1195" w:type="dxa"/>
            <w:tcBorders>
              <w:top w:val="single" w:sz="18" w:space="0" w:color="000000"/>
              <w:bottom w:val="single" w:sz="18" w:space="0" w:color="000000"/>
              <w:right w:val="single" w:sz="18" w:space="0" w:color="000000"/>
            </w:tcBorders>
            <w:shd w:val="clear" w:color="auto" w:fill="BDBDBD"/>
          </w:tcPr>
          <w:p w:rsidR="00BA625E" w:rsidRDefault="00BA625E">
            <w:pPr>
              <w:pStyle w:val="TableParagraph"/>
              <w:rPr>
                <w:sz w:val="12"/>
              </w:rPr>
            </w:pPr>
          </w:p>
        </w:tc>
      </w:tr>
      <w:tr w:rsidR="00BA625E">
        <w:trPr>
          <w:gridAfter w:val="1"/>
          <w:wAfter w:w="9" w:type="dxa"/>
          <w:trHeight w:val="1014"/>
        </w:trPr>
        <w:tc>
          <w:tcPr>
            <w:tcW w:w="456" w:type="dxa"/>
            <w:tcBorders>
              <w:top w:val="single" w:sz="18" w:space="0" w:color="000000"/>
            </w:tcBorders>
          </w:tcPr>
          <w:p w:rsidR="00BA625E" w:rsidRDefault="00BA625E">
            <w:pPr>
              <w:pStyle w:val="TableParagraph"/>
              <w:rPr>
                <w:sz w:val="16"/>
              </w:rPr>
            </w:pPr>
          </w:p>
        </w:tc>
        <w:tc>
          <w:tcPr>
            <w:tcW w:w="5239" w:type="dxa"/>
            <w:gridSpan w:val="2"/>
            <w:tcBorders>
              <w:top w:val="single" w:sz="18" w:space="0" w:color="000000"/>
            </w:tcBorders>
          </w:tcPr>
          <w:p w:rsidR="00BA625E" w:rsidRDefault="00937353">
            <w:pPr>
              <w:pStyle w:val="TableParagraph"/>
              <w:spacing w:line="159" w:lineRule="exact"/>
              <w:ind w:left="69"/>
              <w:rPr>
                <w:sz w:val="16"/>
              </w:rPr>
            </w:pPr>
            <w:r>
              <w:rPr>
                <w:w w:val="105"/>
                <w:sz w:val="16"/>
              </w:rPr>
              <w:t>U svim pozicijama podrazumevaju se nabavka, isporuka, ugradnja i</w:t>
            </w:r>
          </w:p>
          <w:p w:rsidR="00BA625E" w:rsidRDefault="00937353">
            <w:pPr>
              <w:pStyle w:val="TableParagraph"/>
              <w:spacing w:line="212" w:lineRule="exact"/>
              <w:ind w:left="69"/>
              <w:rPr>
                <w:sz w:val="16"/>
              </w:rPr>
            </w:pPr>
            <w:proofErr w:type="gramStart"/>
            <w:r>
              <w:rPr>
                <w:w w:val="105"/>
                <w:sz w:val="16"/>
              </w:rPr>
              <w:t>povezivanje</w:t>
            </w:r>
            <w:proofErr w:type="gramEnd"/>
            <w:r>
              <w:rPr>
                <w:w w:val="105"/>
                <w:sz w:val="16"/>
              </w:rPr>
              <w:t xml:space="preserve"> razvodnih blokova. Na vratima svih razvodnih blokova mora stajati kojim se označava primenjena mera zaštite od indirektnog dodira.</w:t>
            </w:r>
            <w:r>
              <w:rPr>
                <w:spacing w:val="-27"/>
                <w:w w:val="105"/>
                <w:sz w:val="16"/>
              </w:rPr>
              <w:t xml:space="preserve"> </w:t>
            </w:r>
            <w:r>
              <w:rPr>
                <w:w w:val="105"/>
                <w:sz w:val="16"/>
              </w:rPr>
              <w:t>Sve komponente</w:t>
            </w:r>
            <w:r>
              <w:rPr>
                <w:spacing w:val="-16"/>
                <w:w w:val="105"/>
                <w:sz w:val="16"/>
              </w:rPr>
              <w:t xml:space="preserve"> </w:t>
            </w:r>
            <w:r>
              <w:rPr>
                <w:w w:val="105"/>
                <w:sz w:val="16"/>
              </w:rPr>
              <w:t>ugrađene</w:t>
            </w:r>
            <w:r>
              <w:rPr>
                <w:spacing w:val="-15"/>
                <w:w w:val="105"/>
                <w:sz w:val="16"/>
              </w:rPr>
              <w:t xml:space="preserve"> </w:t>
            </w:r>
            <w:r>
              <w:rPr>
                <w:w w:val="105"/>
                <w:sz w:val="16"/>
              </w:rPr>
              <w:t>u</w:t>
            </w:r>
            <w:r>
              <w:rPr>
                <w:spacing w:val="-13"/>
                <w:w w:val="105"/>
                <w:sz w:val="16"/>
              </w:rPr>
              <w:t xml:space="preserve"> </w:t>
            </w:r>
            <w:r>
              <w:rPr>
                <w:w w:val="105"/>
                <w:sz w:val="16"/>
              </w:rPr>
              <w:t>razvodne</w:t>
            </w:r>
            <w:r>
              <w:rPr>
                <w:spacing w:val="-12"/>
                <w:w w:val="105"/>
                <w:sz w:val="16"/>
              </w:rPr>
              <w:t xml:space="preserve"> </w:t>
            </w:r>
            <w:r>
              <w:rPr>
                <w:w w:val="105"/>
                <w:sz w:val="16"/>
              </w:rPr>
              <w:t>blokove</w:t>
            </w:r>
            <w:r>
              <w:rPr>
                <w:spacing w:val="-15"/>
                <w:w w:val="105"/>
                <w:sz w:val="16"/>
              </w:rPr>
              <w:t xml:space="preserve"> </w:t>
            </w:r>
            <w:r>
              <w:rPr>
                <w:w w:val="105"/>
                <w:sz w:val="16"/>
              </w:rPr>
              <w:t>moraju</w:t>
            </w:r>
            <w:r>
              <w:rPr>
                <w:spacing w:val="-15"/>
                <w:w w:val="105"/>
                <w:sz w:val="16"/>
              </w:rPr>
              <w:t xml:space="preserve"> </w:t>
            </w:r>
            <w:r>
              <w:rPr>
                <w:w w:val="105"/>
                <w:sz w:val="16"/>
              </w:rPr>
              <w:t>biti</w:t>
            </w:r>
            <w:r>
              <w:rPr>
                <w:spacing w:val="-14"/>
                <w:w w:val="105"/>
                <w:sz w:val="16"/>
              </w:rPr>
              <w:t xml:space="preserve"> </w:t>
            </w:r>
            <w:r>
              <w:rPr>
                <w:w w:val="105"/>
                <w:sz w:val="16"/>
              </w:rPr>
              <w:t>označene</w:t>
            </w:r>
            <w:r>
              <w:rPr>
                <w:spacing w:val="-13"/>
                <w:w w:val="105"/>
                <w:sz w:val="16"/>
              </w:rPr>
              <w:t xml:space="preserve"> </w:t>
            </w:r>
            <w:r>
              <w:rPr>
                <w:w w:val="105"/>
                <w:sz w:val="16"/>
              </w:rPr>
              <w:t>tako</w:t>
            </w:r>
            <w:r>
              <w:rPr>
                <w:spacing w:val="-14"/>
                <w:w w:val="105"/>
                <w:sz w:val="16"/>
              </w:rPr>
              <w:t xml:space="preserve"> </w:t>
            </w:r>
            <w:r>
              <w:rPr>
                <w:w w:val="105"/>
                <w:sz w:val="16"/>
              </w:rPr>
              <w:t>da</w:t>
            </w:r>
            <w:r>
              <w:rPr>
                <w:spacing w:val="-10"/>
                <w:w w:val="105"/>
                <w:sz w:val="16"/>
              </w:rPr>
              <w:t xml:space="preserve"> </w:t>
            </w:r>
            <w:r>
              <w:rPr>
                <w:w w:val="105"/>
                <w:sz w:val="16"/>
              </w:rPr>
              <w:t>bude jasno</w:t>
            </w:r>
            <w:r>
              <w:rPr>
                <w:spacing w:val="-12"/>
                <w:w w:val="105"/>
                <w:sz w:val="16"/>
              </w:rPr>
              <w:t xml:space="preserve"> </w:t>
            </w:r>
            <w:r>
              <w:rPr>
                <w:w w:val="105"/>
                <w:sz w:val="16"/>
              </w:rPr>
              <w:t>kom</w:t>
            </w:r>
            <w:r>
              <w:rPr>
                <w:spacing w:val="-16"/>
                <w:w w:val="105"/>
                <w:sz w:val="16"/>
              </w:rPr>
              <w:t xml:space="preserve"> </w:t>
            </w:r>
            <w:r>
              <w:rPr>
                <w:w w:val="105"/>
                <w:sz w:val="16"/>
              </w:rPr>
              <w:t>strujnom</w:t>
            </w:r>
            <w:r>
              <w:rPr>
                <w:spacing w:val="-15"/>
                <w:w w:val="105"/>
                <w:sz w:val="16"/>
              </w:rPr>
              <w:t xml:space="preserve"> </w:t>
            </w:r>
            <w:r>
              <w:rPr>
                <w:w w:val="105"/>
                <w:sz w:val="16"/>
              </w:rPr>
              <w:t>kolu</w:t>
            </w:r>
            <w:r>
              <w:rPr>
                <w:spacing w:val="-12"/>
                <w:w w:val="105"/>
                <w:sz w:val="16"/>
              </w:rPr>
              <w:t xml:space="preserve"> </w:t>
            </w:r>
            <w:r>
              <w:rPr>
                <w:w w:val="105"/>
                <w:sz w:val="16"/>
              </w:rPr>
              <w:t>pripadaju,</w:t>
            </w:r>
            <w:r>
              <w:rPr>
                <w:spacing w:val="-13"/>
                <w:w w:val="105"/>
                <w:sz w:val="16"/>
              </w:rPr>
              <w:t xml:space="preserve"> </w:t>
            </w:r>
            <w:r>
              <w:rPr>
                <w:w w:val="105"/>
                <w:sz w:val="16"/>
              </w:rPr>
              <w:t>a</w:t>
            </w:r>
            <w:r>
              <w:rPr>
                <w:spacing w:val="-11"/>
                <w:w w:val="105"/>
                <w:sz w:val="16"/>
              </w:rPr>
              <w:t xml:space="preserve"> </w:t>
            </w:r>
            <w:r>
              <w:rPr>
                <w:w w:val="105"/>
                <w:sz w:val="16"/>
              </w:rPr>
              <w:t>u</w:t>
            </w:r>
            <w:r>
              <w:rPr>
                <w:spacing w:val="-15"/>
                <w:w w:val="105"/>
                <w:sz w:val="16"/>
              </w:rPr>
              <w:t xml:space="preserve"> </w:t>
            </w:r>
            <w:r>
              <w:rPr>
                <w:w w:val="105"/>
                <w:sz w:val="16"/>
              </w:rPr>
              <w:t>unutrašnjost</w:t>
            </w:r>
            <w:r>
              <w:rPr>
                <w:spacing w:val="-11"/>
                <w:w w:val="105"/>
                <w:sz w:val="16"/>
              </w:rPr>
              <w:t xml:space="preserve"> </w:t>
            </w:r>
            <w:r>
              <w:rPr>
                <w:w w:val="105"/>
                <w:sz w:val="16"/>
              </w:rPr>
              <w:t>ormara</w:t>
            </w:r>
            <w:r>
              <w:rPr>
                <w:spacing w:val="-10"/>
                <w:w w:val="105"/>
                <w:sz w:val="16"/>
              </w:rPr>
              <w:t xml:space="preserve"> </w:t>
            </w:r>
            <w:r>
              <w:rPr>
                <w:w w:val="105"/>
                <w:sz w:val="16"/>
              </w:rPr>
              <w:t>mora</w:t>
            </w:r>
            <w:r>
              <w:rPr>
                <w:spacing w:val="-13"/>
                <w:w w:val="105"/>
                <w:sz w:val="16"/>
              </w:rPr>
              <w:t xml:space="preserve"> </w:t>
            </w:r>
            <w:r>
              <w:rPr>
                <w:w w:val="105"/>
                <w:sz w:val="16"/>
              </w:rPr>
              <w:t>se</w:t>
            </w:r>
            <w:r>
              <w:rPr>
                <w:spacing w:val="-13"/>
                <w:w w:val="105"/>
                <w:sz w:val="16"/>
              </w:rPr>
              <w:t xml:space="preserve"> </w:t>
            </w:r>
            <w:r>
              <w:rPr>
                <w:w w:val="105"/>
                <w:sz w:val="16"/>
              </w:rPr>
              <w:t>postaviti</w:t>
            </w:r>
          </w:p>
        </w:tc>
        <w:tc>
          <w:tcPr>
            <w:tcW w:w="700" w:type="dxa"/>
            <w:tcBorders>
              <w:top w:val="single" w:sz="18" w:space="0" w:color="000000"/>
            </w:tcBorders>
          </w:tcPr>
          <w:p w:rsidR="00BA625E" w:rsidRDefault="00BA625E">
            <w:pPr>
              <w:pStyle w:val="TableParagraph"/>
              <w:rPr>
                <w:sz w:val="16"/>
              </w:rPr>
            </w:pPr>
          </w:p>
        </w:tc>
        <w:tc>
          <w:tcPr>
            <w:tcW w:w="783" w:type="dxa"/>
            <w:gridSpan w:val="2"/>
            <w:tcBorders>
              <w:top w:val="single" w:sz="18" w:space="0" w:color="000000"/>
            </w:tcBorders>
          </w:tcPr>
          <w:p w:rsidR="00BA625E" w:rsidRDefault="00BA625E">
            <w:pPr>
              <w:pStyle w:val="TableParagraph"/>
              <w:rPr>
                <w:sz w:val="16"/>
              </w:rPr>
            </w:pPr>
          </w:p>
        </w:tc>
        <w:tc>
          <w:tcPr>
            <w:tcW w:w="996" w:type="dxa"/>
            <w:tcBorders>
              <w:top w:val="single" w:sz="18" w:space="0" w:color="000000"/>
            </w:tcBorders>
          </w:tcPr>
          <w:p w:rsidR="00BA625E" w:rsidRDefault="00BA625E">
            <w:pPr>
              <w:pStyle w:val="TableParagraph"/>
              <w:rPr>
                <w:sz w:val="16"/>
              </w:rPr>
            </w:pPr>
          </w:p>
        </w:tc>
        <w:tc>
          <w:tcPr>
            <w:tcW w:w="1195" w:type="dxa"/>
            <w:tcBorders>
              <w:top w:val="single" w:sz="18" w:space="0" w:color="000000"/>
            </w:tcBorders>
          </w:tcPr>
          <w:p w:rsidR="00BA625E" w:rsidRDefault="00BA625E">
            <w:pPr>
              <w:pStyle w:val="TableParagraph"/>
              <w:rPr>
                <w:sz w:val="16"/>
              </w:rPr>
            </w:pPr>
          </w:p>
        </w:tc>
      </w:tr>
      <w:tr w:rsidR="00BA625E">
        <w:trPr>
          <w:gridAfter w:val="1"/>
          <w:wAfter w:w="9" w:type="dxa"/>
          <w:trHeight w:val="234"/>
        </w:trPr>
        <w:tc>
          <w:tcPr>
            <w:tcW w:w="456" w:type="dxa"/>
            <w:tcBorders>
              <w:bottom w:val="single" w:sz="18" w:space="0" w:color="000000"/>
            </w:tcBorders>
          </w:tcPr>
          <w:p w:rsidR="00BA625E" w:rsidRDefault="00BA625E">
            <w:pPr>
              <w:pStyle w:val="TableParagraph"/>
              <w:rPr>
                <w:sz w:val="16"/>
              </w:rPr>
            </w:pPr>
          </w:p>
        </w:tc>
        <w:tc>
          <w:tcPr>
            <w:tcW w:w="5239" w:type="dxa"/>
            <w:gridSpan w:val="2"/>
            <w:tcBorders>
              <w:bottom w:val="single" w:sz="18" w:space="0" w:color="000000"/>
            </w:tcBorders>
          </w:tcPr>
          <w:p w:rsidR="00BA625E" w:rsidRDefault="00937353">
            <w:pPr>
              <w:pStyle w:val="TableParagraph"/>
              <w:spacing w:before="11"/>
              <w:ind w:left="69"/>
              <w:rPr>
                <w:sz w:val="16"/>
              </w:rPr>
            </w:pPr>
            <w:proofErr w:type="gramStart"/>
            <w:r>
              <w:rPr>
                <w:w w:val="105"/>
                <w:sz w:val="16"/>
              </w:rPr>
              <w:t>jednopolna</w:t>
            </w:r>
            <w:proofErr w:type="gramEnd"/>
            <w:r>
              <w:rPr>
                <w:w w:val="105"/>
                <w:sz w:val="16"/>
              </w:rPr>
              <w:t xml:space="preserve"> šema.</w:t>
            </w:r>
          </w:p>
        </w:tc>
        <w:tc>
          <w:tcPr>
            <w:tcW w:w="700" w:type="dxa"/>
            <w:tcBorders>
              <w:bottom w:val="single" w:sz="18" w:space="0" w:color="000000"/>
            </w:tcBorders>
          </w:tcPr>
          <w:p w:rsidR="00BA625E" w:rsidRDefault="00BA625E">
            <w:pPr>
              <w:pStyle w:val="TableParagraph"/>
              <w:rPr>
                <w:sz w:val="16"/>
              </w:rPr>
            </w:pPr>
          </w:p>
        </w:tc>
        <w:tc>
          <w:tcPr>
            <w:tcW w:w="783" w:type="dxa"/>
            <w:gridSpan w:val="2"/>
            <w:tcBorders>
              <w:bottom w:val="single" w:sz="18" w:space="0" w:color="000000"/>
            </w:tcBorders>
          </w:tcPr>
          <w:p w:rsidR="00BA625E" w:rsidRDefault="00BA625E">
            <w:pPr>
              <w:pStyle w:val="TableParagraph"/>
              <w:rPr>
                <w:sz w:val="16"/>
              </w:rPr>
            </w:pPr>
          </w:p>
        </w:tc>
        <w:tc>
          <w:tcPr>
            <w:tcW w:w="996" w:type="dxa"/>
            <w:tcBorders>
              <w:bottom w:val="single" w:sz="18" w:space="0" w:color="000000"/>
            </w:tcBorders>
          </w:tcPr>
          <w:p w:rsidR="00BA625E" w:rsidRDefault="00BA625E">
            <w:pPr>
              <w:pStyle w:val="TableParagraph"/>
              <w:rPr>
                <w:sz w:val="16"/>
              </w:rPr>
            </w:pPr>
          </w:p>
        </w:tc>
        <w:tc>
          <w:tcPr>
            <w:tcW w:w="1195" w:type="dxa"/>
            <w:tcBorders>
              <w:bottom w:val="single" w:sz="18" w:space="0" w:color="000000"/>
            </w:tcBorders>
          </w:tcPr>
          <w:p w:rsidR="00BA625E" w:rsidRDefault="00BA625E">
            <w:pPr>
              <w:pStyle w:val="TableParagraph"/>
              <w:rPr>
                <w:sz w:val="16"/>
              </w:rPr>
            </w:pPr>
          </w:p>
        </w:tc>
      </w:tr>
      <w:tr w:rsidR="00BA625E">
        <w:trPr>
          <w:gridAfter w:val="1"/>
          <w:wAfter w:w="9" w:type="dxa"/>
          <w:trHeight w:val="180"/>
        </w:trPr>
        <w:tc>
          <w:tcPr>
            <w:tcW w:w="456" w:type="dxa"/>
            <w:tcBorders>
              <w:top w:val="single" w:sz="18" w:space="0" w:color="000000"/>
              <w:left w:val="single" w:sz="18" w:space="0" w:color="000000"/>
              <w:bottom w:val="single" w:sz="18" w:space="0" w:color="000000"/>
            </w:tcBorders>
            <w:shd w:val="clear" w:color="auto" w:fill="BDBDBD"/>
          </w:tcPr>
          <w:p w:rsidR="00BA625E" w:rsidRDefault="00937353">
            <w:pPr>
              <w:pStyle w:val="TableParagraph"/>
              <w:spacing w:line="161" w:lineRule="exact"/>
              <w:ind w:left="80" w:right="6"/>
              <w:jc w:val="center"/>
              <w:rPr>
                <w:sz w:val="16"/>
              </w:rPr>
            </w:pPr>
            <w:r>
              <w:rPr>
                <w:w w:val="105"/>
                <w:sz w:val="16"/>
              </w:rPr>
              <w:t>1.2.</w:t>
            </w:r>
          </w:p>
        </w:tc>
        <w:tc>
          <w:tcPr>
            <w:tcW w:w="5239" w:type="dxa"/>
            <w:gridSpan w:val="2"/>
            <w:tcBorders>
              <w:top w:val="single" w:sz="18" w:space="0" w:color="000000"/>
              <w:bottom w:val="single" w:sz="18" w:space="0" w:color="000000"/>
            </w:tcBorders>
            <w:shd w:val="clear" w:color="auto" w:fill="BDBDBD"/>
          </w:tcPr>
          <w:p w:rsidR="00BA625E" w:rsidRDefault="00937353">
            <w:pPr>
              <w:pStyle w:val="TableParagraph"/>
              <w:spacing w:line="161" w:lineRule="exact"/>
              <w:ind w:left="69"/>
              <w:rPr>
                <w:b/>
                <w:sz w:val="16"/>
              </w:rPr>
            </w:pPr>
            <w:r>
              <w:rPr>
                <w:b/>
                <w:w w:val="105"/>
                <w:sz w:val="16"/>
              </w:rPr>
              <w:t>GRO</w:t>
            </w:r>
          </w:p>
        </w:tc>
        <w:tc>
          <w:tcPr>
            <w:tcW w:w="700" w:type="dxa"/>
            <w:tcBorders>
              <w:top w:val="single" w:sz="18" w:space="0" w:color="000000"/>
              <w:bottom w:val="single" w:sz="18" w:space="0" w:color="000000"/>
            </w:tcBorders>
            <w:shd w:val="clear" w:color="auto" w:fill="BDBDBD"/>
          </w:tcPr>
          <w:p w:rsidR="00BA625E" w:rsidRDefault="00BA625E">
            <w:pPr>
              <w:pStyle w:val="TableParagraph"/>
              <w:rPr>
                <w:sz w:val="12"/>
              </w:rPr>
            </w:pPr>
          </w:p>
        </w:tc>
        <w:tc>
          <w:tcPr>
            <w:tcW w:w="783" w:type="dxa"/>
            <w:gridSpan w:val="2"/>
            <w:tcBorders>
              <w:top w:val="single" w:sz="18" w:space="0" w:color="000000"/>
              <w:bottom w:val="single" w:sz="18" w:space="0" w:color="000000"/>
            </w:tcBorders>
            <w:shd w:val="clear" w:color="auto" w:fill="BDBDBD"/>
          </w:tcPr>
          <w:p w:rsidR="00BA625E" w:rsidRDefault="00BA625E">
            <w:pPr>
              <w:pStyle w:val="TableParagraph"/>
              <w:rPr>
                <w:sz w:val="12"/>
              </w:rPr>
            </w:pPr>
          </w:p>
        </w:tc>
        <w:tc>
          <w:tcPr>
            <w:tcW w:w="996" w:type="dxa"/>
            <w:tcBorders>
              <w:top w:val="single" w:sz="18" w:space="0" w:color="000000"/>
              <w:bottom w:val="single" w:sz="18" w:space="0" w:color="000000"/>
            </w:tcBorders>
            <w:shd w:val="clear" w:color="auto" w:fill="BDBDBD"/>
          </w:tcPr>
          <w:p w:rsidR="00BA625E" w:rsidRDefault="00BA625E">
            <w:pPr>
              <w:pStyle w:val="TableParagraph"/>
              <w:rPr>
                <w:sz w:val="12"/>
              </w:rPr>
            </w:pPr>
          </w:p>
        </w:tc>
        <w:tc>
          <w:tcPr>
            <w:tcW w:w="1195" w:type="dxa"/>
            <w:tcBorders>
              <w:top w:val="single" w:sz="18" w:space="0" w:color="000000"/>
              <w:bottom w:val="single" w:sz="18" w:space="0" w:color="000000"/>
              <w:right w:val="single" w:sz="18" w:space="0" w:color="000000"/>
            </w:tcBorders>
            <w:shd w:val="clear" w:color="auto" w:fill="BDBDBD"/>
          </w:tcPr>
          <w:p w:rsidR="00BA625E" w:rsidRDefault="00BA625E">
            <w:pPr>
              <w:pStyle w:val="TableParagraph"/>
              <w:rPr>
                <w:sz w:val="12"/>
              </w:rPr>
            </w:pPr>
          </w:p>
        </w:tc>
      </w:tr>
      <w:tr w:rsidR="00BA625E">
        <w:trPr>
          <w:gridAfter w:val="1"/>
          <w:wAfter w:w="9" w:type="dxa"/>
          <w:trHeight w:val="178"/>
        </w:trPr>
        <w:tc>
          <w:tcPr>
            <w:tcW w:w="456" w:type="dxa"/>
            <w:tcBorders>
              <w:top w:val="single" w:sz="18" w:space="0" w:color="000000"/>
              <w:bottom w:val="single" w:sz="8" w:space="0" w:color="000000"/>
            </w:tcBorders>
          </w:tcPr>
          <w:p w:rsidR="00BA625E" w:rsidRDefault="00937353">
            <w:pPr>
              <w:pStyle w:val="TableParagraph"/>
              <w:spacing w:line="159" w:lineRule="exact"/>
              <w:ind w:left="94"/>
              <w:jc w:val="center"/>
              <w:rPr>
                <w:sz w:val="16"/>
              </w:rPr>
            </w:pPr>
            <w:r>
              <w:rPr>
                <w:sz w:val="16"/>
              </w:rPr>
              <w:t>1</w:t>
            </w:r>
          </w:p>
        </w:tc>
        <w:tc>
          <w:tcPr>
            <w:tcW w:w="5239" w:type="dxa"/>
            <w:gridSpan w:val="2"/>
            <w:tcBorders>
              <w:top w:val="single" w:sz="18" w:space="0" w:color="000000"/>
              <w:bottom w:val="single" w:sz="8" w:space="0" w:color="000000"/>
            </w:tcBorders>
          </w:tcPr>
          <w:p w:rsidR="00BA625E" w:rsidRDefault="00937353">
            <w:pPr>
              <w:pStyle w:val="TableParagraph"/>
              <w:spacing w:line="159" w:lineRule="exact"/>
              <w:ind w:left="69"/>
              <w:rPr>
                <w:sz w:val="16"/>
              </w:rPr>
            </w:pPr>
            <w:r>
              <w:rPr>
                <w:w w:val="105"/>
                <w:sz w:val="16"/>
              </w:rPr>
              <w:t>Metalni razvodni ormar, 800x600x250, IP55</w:t>
            </w:r>
          </w:p>
        </w:tc>
        <w:tc>
          <w:tcPr>
            <w:tcW w:w="700" w:type="dxa"/>
            <w:tcBorders>
              <w:top w:val="single" w:sz="18" w:space="0" w:color="000000"/>
              <w:bottom w:val="single" w:sz="8" w:space="0" w:color="000000"/>
            </w:tcBorders>
          </w:tcPr>
          <w:p w:rsidR="00BA625E" w:rsidRDefault="00937353">
            <w:pPr>
              <w:pStyle w:val="TableParagraph"/>
              <w:spacing w:line="159" w:lineRule="exact"/>
              <w:ind w:left="53"/>
              <w:rPr>
                <w:sz w:val="16"/>
              </w:rPr>
            </w:pPr>
            <w:r>
              <w:rPr>
                <w:w w:val="105"/>
                <w:sz w:val="16"/>
              </w:rPr>
              <w:t>kom</w:t>
            </w:r>
          </w:p>
        </w:tc>
        <w:tc>
          <w:tcPr>
            <w:tcW w:w="783" w:type="dxa"/>
            <w:gridSpan w:val="2"/>
            <w:tcBorders>
              <w:top w:val="single" w:sz="18" w:space="0" w:color="000000"/>
              <w:bottom w:val="single" w:sz="8" w:space="0" w:color="000000"/>
            </w:tcBorders>
          </w:tcPr>
          <w:p w:rsidR="00BA625E" w:rsidRDefault="00937353">
            <w:pPr>
              <w:pStyle w:val="TableParagraph"/>
              <w:spacing w:line="159" w:lineRule="exact"/>
              <w:ind w:right="19"/>
              <w:jc w:val="center"/>
              <w:rPr>
                <w:sz w:val="16"/>
              </w:rPr>
            </w:pPr>
            <w:r>
              <w:rPr>
                <w:sz w:val="16"/>
              </w:rPr>
              <w:t>1</w:t>
            </w:r>
          </w:p>
        </w:tc>
        <w:tc>
          <w:tcPr>
            <w:tcW w:w="996" w:type="dxa"/>
            <w:tcBorders>
              <w:top w:val="single" w:sz="18" w:space="0" w:color="000000"/>
              <w:bottom w:val="single" w:sz="8" w:space="0" w:color="000000"/>
            </w:tcBorders>
          </w:tcPr>
          <w:p w:rsidR="00BA625E" w:rsidRDefault="00BA625E">
            <w:pPr>
              <w:pStyle w:val="TableParagraph"/>
              <w:rPr>
                <w:sz w:val="12"/>
              </w:rPr>
            </w:pPr>
          </w:p>
        </w:tc>
        <w:tc>
          <w:tcPr>
            <w:tcW w:w="1195" w:type="dxa"/>
            <w:tcBorders>
              <w:top w:val="single" w:sz="18" w:space="0" w:color="000000"/>
              <w:bottom w:val="single" w:sz="8" w:space="0" w:color="000000"/>
            </w:tcBorders>
          </w:tcPr>
          <w:p w:rsidR="00BA625E" w:rsidRDefault="00BA625E">
            <w:pPr>
              <w:pStyle w:val="TableParagraph"/>
              <w:rPr>
                <w:sz w:val="12"/>
              </w:rPr>
            </w:pPr>
          </w:p>
        </w:tc>
      </w:tr>
      <w:tr w:rsidR="00BA625E">
        <w:trPr>
          <w:gridAfter w:val="1"/>
          <w:wAfter w:w="9" w:type="dxa"/>
          <w:trHeight w:val="191"/>
        </w:trPr>
        <w:tc>
          <w:tcPr>
            <w:tcW w:w="456" w:type="dxa"/>
            <w:tcBorders>
              <w:top w:val="single" w:sz="8" w:space="0" w:color="000000"/>
              <w:bottom w:val="single" w:sz="8" w:space="0" w:color="000000"/>
            </w:tcBorders>
          </w:tcPr>
          <w:p w:rsidR="00BA625E" w:rsidRDefault="00937353">
            <w:pPr>
              <w:pStyle w:val="TableParagraph"/>
              <w:spacing w:line="171" w:lineRule="exact"/>
              <w:ind w:left="94"/>
              <w:jc w:val="center"/>
              <w:rPr>
                <w:sz w:val="16"/>
              </w:rPr>
            </w:pPr>
            <w:r>
              <w:rPr>
                <w:sz w:val="16"/>
              </w:rPr>
              <w:t>2</w:t>
            </w:r>
          </w:p>
        </w:tc>
        <w:tc>
          <w:tcPr>
            <w:tcW w:w="5239" w:type="dxa"/>
            <w:gridSpan w:val="2"/>
            <w:tcBorders>
              <w:top w:val="single" w:sz="8" w:space="0" w:color="000000"/>
              <w:bottom w:val="single" w:sz="8" w:space="0" w:color="000000"/>
            </w:tcBorders>
          </w:tcPr>
          <w:p w:rsidR="00BA625E" w:rsidRDefault="00937353">
            <w:pPr>
              <w:pStyle w:val="TableParagraph"/>
              <w:spacing w:line="171" w:lineRule="exact"/>
              <w:ind w:left="69"/>
              <w:rPr>
                <w:sz w:val="16"/>
              </w:rPr>
            </w:pPr>
            <w:r>
              <w:rPr>
                <w:w w:val="105"/>
                <w:sz w:val="16"/>
              </w:rPr>
              <w:t>Grebenasta sklopka MN25-10-U</w:t>
            </w:r>
          </w:p>
        </w:tc>
        <w:tc>
          <w:tcPr>
            <w:tcW w:w="700" w:type="dxa"/>
            <w:tcBorders>
              <w:top w:val="single" w:sz="8" w:space="0" w:color="000000"/>
              <w:bottom w:val="single" w:sz="8" w:space="0" w:color="000000"/>
            </w:tcBorders>
          </w:tcPr>
          <w:p w:rsidR="00BA625E" w:rsidRDefault="00937353">
            <w:pPr>
              <w:pStyle w:val="TableParagraph"/>
              <w:spacing w:line="171" w:lineRule="exact"/>
              <w:ind w:left="53"/>
              <w:rPr>
                <w:sz w:val="16"/>
              </w:rPr>
            </w:pPr>
            <w:r>
              <w:rPr>
                <w:w w:val="105"/>
                <w:sz w:val="16"/>
              </w:rPr>
              <w:t>kom</w:t>
            </w:r>
          </w:p>
        </w:tc>
        <w:tc>
          <w:tcPr>
            <w:tcW w:w="783" w:type="dxa"/>
            <w:gridSpan w:val="2"/>
            <w:tcBorders>
              <w:top w:val="single" w:sz="8" w:space="0" w:color="000000"/>
              <w:bottom w:val="single" w:sz="8" w:space="0" w:color="000000"/>
            </w:tcBorders>
          </w:tcPr>
          <w:p w:rsidR="00BA625E" w:rsidRDefault="00937353">
            <w:pPr>
              <w:pStyle w:val="TableParagraph"/>
              <w:spacing w:line="171" w:lineRule="exact"/>
              <w:ind w:right="19"/>
              <w:jc w:val="center"/>
              <w:rPr>
                <w:sz w:val="16"/>
              </w:rPr>
            </w:pPr>
            <w:r>
              <w:rPr>
                <w:sz w:val="16"/>
              </w:rPr>
              <w:t>1</w:t>
            </w:r>
          </w:p>
        </w:tc>
        <w:tc>
          <w:tcPr>
            <w:tcW w:w="996" w:type="dxa"/>
            <w:tcBorders>
              <w:top w:val="single" w:sz="8" w:space="0" w:color="000000"/>
              <w:bottom w:val="single" w:sz="8" w:space="0" w:color="000000"/>
            </w:tcBorders>
          </w:tcPr>
          <w:p w:rsidR="00BA625E" w:rsidRDefault="00BA625E">
            <w:pPr>
              <w:pStyle w:val="TableParagraph"/>
              <w:rPr>
                <w:sz w:val="12"/>
              </w:rPr>
            </w:pPr>
          </w:p>
        </w:tc>
        <w:tc>
          <w:tcPr>
            <w:tcW w:w="1195" w:type="dxa"/>
            <w:tcBorders>
              <w:top w:val="single" w:sz="8" w:space="0" w:color="000000"/>
              <w:bottom w:val="single" w:sz="8" w:space="0" w:color="000000"/>
            </w:tcBorders>
          </w:tcPr>
          <w:p w:rsidR="00BA625E" w:rsidRDefault="00BA625E">
            <w:pPr>
              <w:pStyle w:val="TableParagraph"/>
              <w:rPr>
                <w:sz w:val="12"/>
              </w:rPr>
            </w:pPr>
          </w:p>
        </w:tc>
      </w:tr>
      <w:tr w:rsidR="00BA625E">
        <w:trPr>
          <w:gridAfter w:val="1"/>
          <w:wAfter w:w="9" w:type="dxa"/>
          <w:trHeight w:val="188"/>
        </w:trPr>
        <w:tc>
          <w:tcPr>
            <w:tcW w:w="456" w:type="dxa"/>
            <w:tcBorders>
              <w:top w:val="single" w:sz="8" w:space="0" w:color="000000"/>
              <w:bottom w:val="single" w:sz="8" w:space="0" w:color="000000"/>
            </w:tcBorders>
          </w:tcPr>
          <w:p w:rsidR="00BA625E" w:rsidRDefault="00937353">
            <w:pPr>
              <w:pStyle w:val="TableParagraph"/>
              <w:spacing w:line="169" w:lineRule="exact"/>
              <w:ind w:left="94"/>
              <w:jc w:val="center"/>
              <w:rPr>
                <w:sz w:val="16"/>
              </w:rPr>
            </w:pPr>
            <w:r>
              <w:rPr>
                <w:sz w:val="16"/>
              </w:rPr>
              <w:t>3</w:t>
            </w:r>
          </w:p>
        </w:tc>
        <w:tc>
          <w:tcPr>
            <w:tcW w:w="5239" w:type="dxa"/>
            <w:gridSpan w:val="2"/>
            <w:tcBorders>
              <w:top w:val="single" w:sz="8" w:space="0" w:color="000000"/>
              <w:bottom w:val="single" w:sz="8" w:space="0" w:color="000000"/>
            </w:tcBorders>
          </w:tcPr>
          <w:p w:rsidR="00BA625E" w:rsidRDefault="00937353">
            <w:pPr>
              <w:pStyle w:val="TableParagraph"/>
              <w:spacing w:line="169" w:lineRule="exact"/>
              <w:ind w:left="69"/>
              <w:rPr>
                <w:sz w:val="16"/>
              </w:rPr>
            </w:pPr>
            <w:r>
              <w:rPr>
                <w:w w:val="105"/>
                <w:sz w:val="16"/>
              </w:rPr>
              <w:t>Automatski osigurac C16A</w:t>
            </w:r>
          </w:p>
        </w:tc>
        <w:tc>
          <w:tcPr>
            <w:tcW w:w="700" w:type="dxa"/>
            <w:tcBorders>
              <w:top w:val="single" w:sz="8" w:space="0" w:color="000000"/>
              <w:bottom w:val="single" w:sz="8" w:space="0" w:color="000000"/>
            </w:tcBorders>
          </w:tcPr>
          <w:p w:rsidR="00BA625E" w:rsidRDefault="00937353">
            <w:pPr>
              <w:pStyle w:val="TableParagraph"/>
              <w:spacing w:line="169" w:lineRule="exact"/>
              <w:ind w:left="53"/>
              <w:rPr>
                <w:sz w:val="16"/>
              </w:rPr>
            </w:pPr>
            <w:r>
              <w:rPr>
                <w:w w:val="105"/>
                <w:sz w:val="16"/>
              </w:rPr>
              <w:t>kom</w:t>
            </w:r>
          </w:p>
        </w:tc>
        <w:tc>
          <w:tcPr>
            <w:tcW w:w="783" w:type="dxa"/>
            <w:gridSpan w:val="2"/>
            <w:tcBorders>
              <w:top w:val="single" w:sz="8" w:space="0" w:color="000000"/>
              <w:bottom w:val="single" w:sz="8" w:space="0" w:color="000000"/>
            </w:tcBorders>
          </w:tcPr>
          <w:p w:rsidR="00BA625E" w:rsidRDefault="00937353">
            <w:pPr>
              <w:pStyle w:val="TableParagraph"/>
              <w:spacing w:line="169" w:lineRule="exact"/>
              <w:ind w:right="19"/>
              <w:jc w:val="center"/>
              <w:rPr>
                <w:sz w:val="16"/>
              </w:rPr>
            </w:pPr>
            <w:r>
              <w:rPr>
                <w:sz w:val="16"/>
              </w:rPr>
              <w:t>5</w:t>
            </w:r>
          </w:p>
        </w:tc>
        <w:tc>
          <w:tcPr>
            <w:tcW w:w="996" w:type="dxa"/>
            <w:tcBorders>
              <w:top w:val="single" w:sz="8" w:space="0" w:color="000000"/>
              <w:bottom w:val="single" w:sz="8" w:space="0" w:color="000000"/>
            </w:tcBorders>
          </w:tcPr>
          <w:p w:rsidR="00BA625E" w:rsidRDefault="00BA625E">
            <w:pPr>
              <w:pStyle w:val="TableParagraph"/>
              <w:rPr>
                <w:sz w:val="12"/>
              </w:rPr>
            </w:pPr>
          </w:p>
        </w:tc>
        <w:tc>
          <w:tcPr>
            <w:tcW w:w="1195" w:type="dxa"/>
            <w:tcBorders>
              <w:top w:val="single" w:sz="8" w:space="0" w:color="000000"/>
              <w:bottom w:val="single" w:sz="8" w:space="0" w:color="000000"/>
            </w:tcBorders>
          </w:tcPr>
          <w:p w:rsidR="00BA625E" w:rsidRDefault="00BA625E">
            <w:pPr>
              <w:pStyle w:val="TableParagraph"/>
              <w:rPr>
                <w:sz w:val="12"/>
              </w:rPr>
            </w:pPr>
          </w:p>
        </w:tc>
      </w:tr>
      <w:tr w:rsidR="00BA625E">
        <w:trPr>
          <w:gridAfter w:val="1"/>
          <w:wAfter w:w="9" w:type="dxa"/>
          <w:trHeight w:val="191"/>
        </w:trPr>
        <w:tc>
          <w:tcPr>
            <w:tcW w:w="456" w:type="dxa"/>
            <w:tcBorders>
              <w:top w:val="single" w:sz="8" w:space="0" w:color="000000"/>
              <w:bottom w:val="single" w:sz="8" w:space="0" w:color="000000"/>
            </w:tcBorders>
          </w:tcPr>
          <w:p w:rsidR="00BA625E" w:rsidRDefault="00937353">
            <w:pPr>
              <w:pStyle w:val="TableParagraph"/>
              <w:spacing w:line="171" w:lineRule="exact"/>
              <w:ind w:left="94"/>
              <w:jc w:val="center"/>
              <w:rPr>
                <w:sz w:val="16"/>
              </w:rPr>
            </w:pPr>
            <w:r>
              <w:rPr>
                <w:sz w:val="16"/>
              </w:rPr>
              <w:t>4</w:t>
            </w:r>
          </w:p>
        </w:tc>
        <w:tc>
          <w:tcPr>
            <w:tcW w:w="5239" w:type="dxa"/>
            <w:gridSpan w:val="2"/>
            <w:tcBorders>
              <w:top w:val="single" w:sz="8" w:space="0" w:color="000000"/>
              <w:bottom w:val="single" w:sz="8" w:space="0" w:color="000000"/>
            </w:tcBorders>
          </w:tcPr>
          <w:p w:rsidR="00BA625E" w:rsidRDefault="00937353">
            <w:pPr>
              <w:pStyle w:val="TableParagraph"/>
              <w:spacing w:line="171" w:lineRule="exact"/>
              <w:ind w:left="69"/>
              <w:rPr>
                <w:sz w:val="16"/>
              </w:rPr>
            </w:pPr>
            <w:r>
              <w:rPr>
                <w:w w:val="105"/>
                <w:sz w:val="16"/>
              </w:rPr>
              <w:t>Automatski osigurac C10A</w:t>
            </w:r>
          </w:p>
        </w:tc>
        <w:tc>
          <w:tcPr>
            <w:tcW w:w="700" w:type="dxa"/>
            <w:tcBorders>
              <w:top w:val="single" w:sz="8" w:space="0" w:color="000000"/>
              <w:bottom w:val="single" w:sz="8" w:space="0" w:color="000000"/>
            </w:tcBorders>
          </w:tcPr>
          <w:p w:rsidR="00BA625E" w:rsidRDefault="00937353">
            <w:pPr>
              <w:pStyle w:val="TableParagraph"/>
              <w:spacing w:line="171" w:lineRule="exact"/>
              <w:ind w:left="53"/>
              <w:rPr>
                <w:sz w:val="16"/>
              </w:rPr>
            </w:pPr>
            <w:r>
              <w:rPr>
                <w:w w:val="105"/>
                <w:sz w:val="16"/>
              </w:rPr>
              <w:t>kom</w:t>
            </w:r>
          </w:p>
        </w:tc>
        <w:tc>
          <w:tcPr>
            <w:tcW w:w="783" w:type="dxa"/>
            <w:gridSpan w:val="2"/>
            <w:tcBorders>
              <w:top w:val="single" w:sz="8" w:space="0" w:color="000000"/>
              <w:bottom w:val="single" w:sz="8" w:space="0" w:color="000000"/>
            </w:tcBorders>
          </w:tcPr>
          <w:p w:rsidR="00BA625E" w:rsidRDefault="00937353">
            <w:pPr>
              <w:pStyle w:val="TableParagraph"/>
              <w:spacing w:line="171" w:lineRule="exact"/>
              <w:ind w:right="19"/>
              <w:jc w:val="center"/>
              <w:rPr>
                <w:sz w:val="16"/>
              </w:rPr>
            </w:pPr>
            <w:r>
              <w:rPr>
                <w:sz w:val="16"/>
              </w:rPr>
              <w:t>3</w:t>
            </w:r>
          </w:p>
        </w:tc>
        <w:tc>
          <w:tcPr>
            <w:tcW w:w="996" w:type="dxa"/>
            <w:tcBorders>
              <w:top w:val="single" w:sz="8" w:space="0" w:color="000000"/>
              <w:bottom w:val="single" w:sz="8" w:space="0" w:color="000000"/>
            </w:tcBorders>
          </w:tcPr>
          <w:p w:rsidR="00BA625E" w:rsidRDefault="00BA625E">
            <w:pPr>
              <w:pStyle w:val="TableParagraph"/>
              <w:rPr>
                <w:sz w:val="12"/>
              </w:rPr>
            </w:pPr>
          </w:p>
        </w:tc>
        <w:tc>
          <w:tcPr>
            <w:tcW w:w="1195" w:type="dxa"/>
            <w:tcBorders>
              <w:top w:val="single" w:sz="8" w:space="0" w:color="000000"/>
              <w:bottom w:val="single" w:sz="8" w:space="0" w:color="000000"/>
            </w:tcBorders>
          </w:tcPr>
          <w:p w:rsidR="00BA625E" w:rsidRDefault="00BA625E">
            <w:pPr>
              <w:pStyle w:val="TableParagraph"/>
              <w:rPr>
                <w:sz w:val="12"/>
              </w:rPr>
            </w:pPr>
          </w:p>
        </w:tc>
      </w:tr>
      <w:tr w:rsidR="00BA625E">
        <w:trPr>
          <w:gridAfter w:val="1"/>
          <w:wAfter w:w="9" w:type="dxa"/>
          <w:trHeight w:val="190"/>
        </w:trPr>
        <w:tc>
          <w:tcPr>
            <w:tcW w:w="456" w:type="dxa"/>
            <w:tcBorders>
              <w:top w:val="single" w:sz="8" w:space="0" w:color="000000"/>
            </w:tcBorders>
          </w:tcPr>
          <w:p w:rsidR="00BA625E" w:rsidRDefault="00937353">
            <w:pPr>
              <w:pStyle w:val="TableParagraph"/>
              <w:spacing w:line="170" w:lineRule="exact"/>
              <w:ind w:left="94"/>
              <w:jc w:val="center"/>
              <w:rPr>
                <w:sz w:val="16"/>
              </w:rPr>
            </w:pPr>
            <w:r>
              <w:rPr>
                <w:sz w:val="16"/>
              </w:rPr>
              <w:t>5</w:t>
            </w:r>
          </w:p>
        </w:tc>
        <w:tc>
          <w:tcPr>
            <w:tcW w:w="5239" w:type="dxa"/>
            <w:gridSpan w:val="2"/>
            <w:tcBorders>
              <w:top w:val="single" w:sz="8" w:space="0" w:color="000000"/>
            </w:tcBorders>
          </w:tcPr>
          <w:p w:rsidR="00BA625E" w:rsidRDefault="00937353">
            <w:pPr>
              <w:pStyle w:val="TableParagraph"/>
              <w:spacing w:line="170" w:lineRule="exact"/>
              <w:ind w:left="69"/>
              <w:rPr>
                <w:sz w:val="16"/>
              </w:rPr>
            </w:pPr>
            <w:r>
              <w:rPr>
                <w:w w:val="105"/>
                <w:sz w:val="16"/>
              </w:rPr>
              <w:t>Automatski osigurac 3p, C16A</w:t>
            </w:r>
          </w:p>
        </w:tc>
        <w:tc>
          <w:tcPr>
            <w:tcW w:w="700" w:type="dxa"/>
            <w:tcBorders>
              <w:top w:val="single" w:sz="8" w:space="0" w:color="000000"/>
            </w:tcBorders>
          </w:tcPr>
          <w:p w:rsidR="00BA625E" w:rsidRDefault="00937353">
            <w:pPr>
              <w:pStyle w:val="TableParagraph"/>
              <w:spacing w:line="170" w:lineRule="exact"/>
              <w:ind w:left="53"/>
              <w:rPr>
                <w:sz w:val="16"/>
              </w:rPr>
            </w:pPr>
            <w:r>
              <w:rPr>
                <w:w w:val="105"/>
                <w:sz w:val="16"/>
              </w:rPr>
              <w:t>kom</w:t>
            </w:r>
          </w:p>
        </w:tc>
        <w:tc>
          <w:tcPr>
            <w:tcW w:w="783" w:type="dxa"/>
            <w:gridSpan w:val="2"/>
            <w:tcBorders>
              <w:top w:val="single" w:sz="8" w:space="0" w:color="000000"/>
            </w:tcBorders>
          </w:tcPr>
          <w:p w:rsidR="00BA625E" w:rsidRDefault="00937353">
            <w:pPr>
              <w:pStyle w:val="TableParagraph"/>
              <w:spacing w:line="170" w:lineRule="exact"/>
              <w:ind w:right="19"/>
              <w:jc w:val="center"/>
              <w:rPr>
                <w:sz w:val="16"/>
              </w:rPr>
            </w:pPr>
            <w:r>
              <w:rPr>
                <w:sz w:val="16"/>
              </w:rPr>
              <w:t>3</w:t>
            </w:r>
          </w:p>
        </w:tc>
        <w:tc>
          <w:tcPr>
            <w:tcW w:w="996" w:type="dxa"/>
            <w:tcBorders>
              <w:top w:val="single" w:sz="8" w:space="0" w:color="000000"/>
            </w:tcBorders>
          </w:tcPr>
          <w:p w:rsidR="00BA625E" w:rsidRDefault="00BA625E">
            <w:pPr>
              <w:pStyle w:val="TableParagraph"/>
              <w:rPr>
                <w:sz w:val="12"/>
              </w:rPr>
            </w:pPr>
          </w:p>
        </w:tc>
        <w:tc>
          <w:tcPr>
            <w:tcW w:w="1195" w:type="dxa"/>
            <w:tcBorders>
              <w:top w:val="single" w:sz="8" w:space="0" w:color="000000"/>
            </w:tcBorders>
          </w:tcPr>
          <w:p w:rsidR="00BA625E" w:rsidRDefault="00BA625E">
            <w:pPr>
              <w:pStyle w:val="TableParagraph"/>
              <w:rPr>
                <w:sz w:val="12"/>
              </w:rPr>
            </w:pPr>
          </w:p>
        </w:tc>
      </w:tr>
      <w:tr w:rsidR="00BA625E">
        <w:trPr>
          <w:gridAfter w:val="1"/>
          <w:wAfter w:w="9" w:type="dxa"/>
          <w:trHeight w:val="194"/>
        </w:trPr>
        <w:tc>
          <w:tcPr>
            <w:tcW w:w="456" w:type="dxa"/>
          </w:tcPr>
          <w:p w:rsidR="00BA625E" w:rsidRDefault="00937353">
            <w:pPr>
              <w:pStyle w:val="TableParagraph"/>
              <w:spacing w:before="10" w:line="164" w:lineRule="exact"/>
              <w:ind w:left="94"/>
              <w:jc w:val="center"/>
              <w:rPr>
                <w:sz w:val="16"/>
              </w:rPr>
            </w:pPr>
            <w:r>
              <w:rPr>
                <w:sz w:val="16"/>
              </w:rPr>
              <w:t>6</w:t>
            </w:r>
          </w:p>
        </w:tc>
        <w:tc>
          <w:tcPr>
            <w:tcW w:w="5239" w:type="dxa"/>
            <w:gridSpan w:val="2"/>
          </w:tcPr>
          <w:p w:rsidR="00BA625E" w:rsidRDefault="00937353">
            <w:pPr>
              <w:pStyle w:val="TableParagraph"/>
              <w:spacing w:before="10" w:line="164" w:lineRule="exact"/>
              <w:ind w:left="69"/>
              <w:rPr>
                <w:sz w:val="16"/>
              </w:rPr>
            </w:pPr>
            <w:r>
              <w:rPr>
                <w:w w:val="105"/>
                <w:sz w:val="16"/>
              </w:rPr>
              <w:t>Sav ostali potreban materija, ugradnja,semiranje, oznacavanje</w:t>
            </w:r>
          </w:p>
        </w:tc>
        <w:tc>
          <w:tcPr>
            <w:tcW w:w="700" w:type="dxa"/>
          </w:tcPr>
          <w:p w:rsidR="00BA625E" w:rsidRDefault="00937353">
            <w:pPr>
              <w:pStyle w:val="TableParagraph"/>
              <w:spacing w:before="10" w:line="164" w:lineRule="exact"/>
              <w:ind w:left="53"/>
              <w:rPr>
                <w:sz w:val="16"/>
              </w:rPr>
            </w:pPr>
            <w:proofErr w:type="gramStart"/>
            <w:r>
              <w:rPr>
                <w:w w:val="105"/>
                <w:sz w:val="16"/>
              </w:rPr>
              <w:t>paus</w:t>
            </w:r>
            <w:proofErr w:type="gramEnd"/>
            <w:r>
              <w:rPr>
                <w:w w:val="105"/>
                <w:sz w:val="16"/>
              </w:rPr>
              <w:t>.</w:t>
            </w:r>
          </w:p>
        </w:tc>
        <w:tc>
          <w:tcPr>
            <w:tcW w:w="783" w:type="dxa"/>
            <w:gridSpan w:val="2"/>
          </w:tcPr>
          <w:p w:rsidR="00BA625E" w:rsidRDefault="00937353">
            <w:pPr>
              <w:pStyle w:val="TableParagraph"/>
              <w:spacing w:before="10" w:line="164" w:lineRule="exact"/>
              <w:ind w:right="19"/>
              <w:jc w:val="center"/>
              <w:rPr>
                <w:sz w:val="16"/>
              </w:rPr>
            </w:pPr>
            <w:r>
              <w:rPr>
                <w:sz w:val="16"/>
              </w:rPr>
              <w:t>1</w:t>
            </w:r>
          </w:p>
        </w:tc>
        <w:tc>
          <w:tcPr>
            <w:tcW w:w="996" w:type="dxa"/>
          </w:tcPr>
          <w:p w:rsidR="00BA625E" w:rsidRDefault="00BA625E">
            <w:pPr>
              <w:pStyle w:val="TableParagraph"/>
              <w:rPr>
                <w:sz w:val="12"/>
              </w:rPr>
            </w:pPr>
          </w:p>
        </w:tc>
        <w:tc>
          <w:tcPr>
            <w:tcW w:w="1195" w:type="dxa"/>
          </w:tcPr>
          <w:p w:rsidR="00BA625E" w:rsidRDefault="00BA625E">
            <w:pPr>
              <w:pStyle w:val="TableParagraph"/>
              <w:rPr>
                <w:sz w:val="12"/>
              </w:rPr>
            </w:pP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7"/>
        </w:trPr>
        <w:tc>
          <w:tcPr>
            <w:tcW w:w="5190" w:type="dxa"/>
            <w:gridSpan w:val="2"/>
            <w:tcBorders>
              <w:left w:val="nil"/>
              <w:bottom w:val="single" w:sz="18" w:space="0" w:color="000000"/>
              <w:right w:val="nil"/>
            </w:tcBorders>
          </w:tcPr>
          <w:p w:rsidR="00BA625E" w:rsidRDefault="00937353">
            <w:pPr>
              <w:pStyle w:val="TableParagraph"/>
              <w:spacing w:line="183" w:lineRule="exact"/>
              <w:ind w:right="-72"/>
              <w:jc w:val="right"/>
              <w:rPr>
                <w:sz w:val="16"/>
              </w:rPr>
            </w:pPr>
            <w:r>
              <w:rPr>
                <w:w w:val="104"/>
                <w:sz w:val="16"/>
              </w:rPr>
              <w:t>U</w:t>
            </w:r>
          </w:p>
        </w:tc>
        <w:tc>
          <w:tcPr>
            <w:tcW w:w="1211" w:type="dxa"/>
            <w:gridSpan w:val="3"/>
            <w:tcBorders>
              <w:left w:val="nil"/>
              <w:bottom w:val="single" w:sz="18" w:space="0" w:color="000000"/>
              <w:right w:val="nil"/>
            </w:tcBorders>
          </w:tcPr>
          <w:p w:rsidR="00BA625E" w:rsidRDefault="00937353">
            <w:pPr>
              <w:pStyle w:val="TableParagraph"/>
              <w:spacing w:line="183" w:lineRule="exact"/>
              <w:ind w:left="69"/>
              <w:rPr>
                <w:sz w:val="16"/>
              </w:rPr>
            </w:pPr>
            <w:r>
              <w:rPr>
                <w:w w:val="105"/>
                <w:sz w:val="16"/>
              </w:rPr>
              <w:t>kupno</w:t>
            </w:r>
          </w:p>
        </w:tc>
        <w:tc>
          <w:tcPr>
            <w:tcW w:w="2977" w:type="dxa"/>
            <w:gridSpan w:val="4"/>
            <w:tcBorders>
              <w:left w:val="nil"/>
              <w:bottom w:val="single" w:sz="18" w:space="0" w:color="000000"/>
              <w:right w:val="nil"/>
            </w:tcBorders>
          </w:tcPr>
          <w:p w:rsidR="00BA625E" w:rsidRDefault="00BA625E">
            <w:pPr>
              <w:pStyle w:val="TableParagraph"/>
              <w:rPr>
                <w:sz w:val="14"/>
              </w:rPr>
            </w:pP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80"/>
        </w:trPr>
        <w:tc>
          <w:tcPr>
            <w:tcW w:w="5190" w:type="dxa"/>
            <w:gridSpan w:val="2"/>
            <w:tcBorders>
              <w:top w:val="single" w:sz="18" w:space="0" w:color="000000"/>
              <w:left w:val="single" w:sz="18" w:space="0" w:color="000000"/>
              <w:bottom w:val="single" w:sz="18" w:space="0" w:color="000000"/>
              <w:right w:val="nil"/>
            </w:tcBorders>
            <w:shd w:val="clear" w:color="auto" w:fill="BDBDBD"/>
          </w:tcPr>
          <w:p w:rsidR="00BA625E" w:rsidRDefault="00937353">
            <w:pPr>
              <w:pStyle w:val="TableParagraph"/>
              <w:spacing w:line="161" w:lineRule="exact"/>
              <w:ind w:left="135"/>
              <w:rPr>
                <w:b/>
                <w:sz w:val="16"/>
              </w:rPr>
            </w:pPr>
            <w:r>
              <w:rPr>
                <w:w w:val="105"/>
                <w:sz w:val="16"/>
              </w:rPr>
              <w:t xml:space="preserve">1.3. </w:t>
            </w:r>
            <w:r>
              <w:rPr>
                <w:b/>
                <w:w w:val="105"/>
                <w:sz w:val="16"/>
              </w:rPr>
              <w:t>RT1</w:t>
            </w:r>
          </w:p>
        </w:tc>
        <w:tc>
          <w:tcPr>
            <w:tcW w:w="1211" w:type="dxa"/>
            <w:gridSpan w:val="3"/>
            <w:tcBorders>
              <w:top w:val="single" w:sz="18" w:space="0" w:color="000000"/>
              <w:left w:val="nil"/>
              <w:bottom w:val="single" w:sz="18" w:space="0" w:color="000000"/>
              <w:right w:val="nil"/>
            </w:tcBorders>
            <w:shd w:val="clear" w:color="auto" w:fill="BDBDBD"/>
          </w:tcPr>
          <w:p w:rsidR="00BA625E" w:rsidRDefault="00BA625E">
            <w:pPr>
              <w:pStyle w:val="TableParagraph"/>
              <w:rPr>
                <w:sz w:val="12"/>
              </w:rPr>
            </w:pPr>
          </w:p>
        </w:tc>
        <w:tc>
          <w:tcPr>
            <w:tcW w:w="2977" w:type="dxa"/>
            <w:gridSpan w:val="4"/>
            <w:tcBorders>
              <w:top w:val="single" w:sz="18" w:space="0" w:color="000000"/>
              <w:left w:val="nil"/>
              <w:bottom w:val="single" w:sz="18" w:space="0" w:color="000000"/>
              <w:right w:val="single" w:sz="18" w:space="0" w:color="000000"/>
            </w:tcBorders>
            <w:shd w:val="clear" w:color="auto" w:fill="BDBDBD"/>
          </w:tcPr>
          <w:p w:rsidR="00BA625E" w:rsidRDefault="00BA625E">
            <w:pPr>
              <w:pStyle w:val="TableParagraph"/>
              <w:rPr>
                <w:sz w:val="12"/>
              </w:rPr>
            </w:pP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79"/>
        </w:trPr>
        <w:tc>
          <w:tcPr>
            <w:tcW w:w="5190" w:type="dxa"/>
            <w:gridSpan w:val="2"/>
            <w:tcBorders>
              <w:top w:val="single" w:sz="18" w:space="0" w:color="000000"/>
              <w:left w:val="nil"/>
              <w:right w:val="nil"/>
            </w:tcBorders>
          </w:tcPr>
          <w:p w:rsidR="00BA625E" w:rsidRDefault="00937353">
            <w:pPr>
              <w:pStyle w:val="TableParagraph"/>
              <w:tabs>
                <w:tab w:val="left" w:pos="535"/>
              </w:tabs>
              <w:spacing w:line="159" w:lineRule="exact"/>
              <w:ind w:left="242"/>
              <w:rPr>
                <w:sz w:val="16"/>
              </w:rPr>
            </w:pPr>
            <w:r>
              <w:rPr>
                <w:w w:val="105"/>
                <w:sz w:val="16"/>
              </w:rPr>
              <w:t>1</w:t>
            </w:r>
            <w:r>
              <w:rPr>
                <w:w w:val="105"/>
                <w:sz w:val="16"/>
              </w:rPr>
              <w:tab/>
              <w:t>Razvodna tabla ugradna,</w:t>
            </w:r>
            <w:r>
              <w:rPr>
                <w:spacing w:val="-6"/>
                <w:w w:val="105"/>
                <w:sz w:val="16"/>
              </w:rPr>
              <w:t xml:space="preserve"> </w:t>
            </w:r>
            <w:r>
              <w:rPr>
                <w:w w:val="105"/>
                <w:sz w:val="16"/>
              </w:rPr>
              <w:t>U-18-A</w:t>
            </w:r>
          </w:p>
        </w:tc>
        <w:tc>
          <w:tcPr>
            <w:tcW w:w="1211" w:type="dxa"/>
            <w:gridSpan w:val="3"/>
            <w:tcBorders>
              <w:top w:val="single" w:sz="18" w:space="0" w:color="000000"/>
              <w:left w:val="nil"/>
              <w:right w:val="nil"/>
            </w:tcBorders>
          </w:tcPr>
          <w:p w:rsidR="00BA625E" w:rsidRDefault="00937353">
            <w:pPr>
              <w:pStyle w:val="TableParagraph"/>
              <w:spacing w:line="159" w:lineRule="exact"/>
              <w:ind w:right="344"/>
              <w:jc w:val="right"/>
              <w:rPr>
                <w:sz w:val="16"/>
              </w:rPr>
            </w:pPr>
            <w:r>
              <w:rPr>
                <w:sz w:val="16"/>
              </w:rPr>
              <w:t>kom</w:t>
            </w:r>
          </w:p>
        </w:tc>
        <w:tc>
          <w:tcPr>
            <w:tcW w:w="2977" w:type="dxa"/>
            <w:gridSpan w:val="4"/>
            <w:tcBorders>
              <w:top w:val="single" w:sz="18" w:space="0" w:color="000000"/>
              <w:left w:val="nil"/>
              <w:right w:val="nil"/>
            </w:tcBorders>
          </w:tcPr>
          <w:p w:rsidR="00BA625E" w:rsidRDefault="00937353">
            <w:pPr>
              <w:pStyle w:val="TableParagraph"/>
              <w:spacing w:line="159" w:lineRule="exact"/>
              <w:ind w:left="339"/>
              <w:rPr>
                <w:sz w:val="16"/>
              </w:rPr>
            </w:pPr>
            <w:r>
              <w:rPr>
                <w:sz w:val="16"/>
              </w:rPr>
              <w:t>1</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91"/>
        </w:trPr>
        <w:tc>
          <w:tcPr>
            <w:tcW w:w="5190" w:type="dxa"/>
            <w:gridSpan w:val="2"/>
            <w:tcBorders>
              <w:left w:val="nil"/>
              <w:right w:val="nil"/>
            </w:tcBorders>
          </w:tcPr>
          <w:p w:rsidR="00BA625E" w:rsidRDefault="00937353">
            <w:pPr>
              <w:pStyle w:val="TableParagraph"/>
              <w:tabs>
                <w:tab w:val="left" w:pos="535"/>
              </w:tabs>
              <w:spacing w:line="171" w:lineRule="exact"/>
              <w:ind w:left="242"/>
              <w:rPr>
                <w:sz w:val="16"/>
              </w:rPr>
            </w:pPr>
            <w:r>
              <w:rPr>
                <w:w w:val="105"/>
                <w:sz w:val="16"/>
              </w:rPr>
              <w:t>2</w:t>
            </w:r>
            <w:r>
              <w:rPr>
                <w:w w:val="105"/>
                <w:sz w:val="16"/>
              </w:rPr>
              <w:tab/>
              <w:t>Automatski osigurac</w:t>
            </w:r>
            <w:r>
              <w:rPr>
                <w:spacing w:val="-5"/>
                <w:w w:val="105"/>
                <w:sz w:val="16"/>
              </w:rPr>
              <w:t xml:space="preserve"> </w:t>
            </w:r>
            <w:r>
              <w:rPr>
                <w:w w:val="105"/>
                <w:sz w:val="16"/>
              </w:rPr>
              <w:t>C6A</w:t>
            </w:r>
          </w:p>
        </w:tc>
        <w:tc>
          <w:tcPr>
            <w:tcW w:w="1211" w:type="dxa"/>
            <w:gridSpan w:val="3"/>
            <w:tcBorders>
              <w:left w:val="nil"/>
              <w:right w:val="nil"/>
            </w:tcBorders>
          </w:tcPr>
          <w:p w:rsidR="00BA625E" w:rsidRDefault="00937353">
            <w:pPr>
              <w:pStyle w:val="TableParagraph"/>
              <w:spacing w:line="171" w:lineRule="exact"/>
              <w:ind w:right="344"/>
              <w:jc w:val="right"/>
              <w:rPr>
                <w:sz w:val="16"/>
              </w:rPr>
            </w:pPr>
            <w:r>
              <w:rPr>
                <w:sz w:val="16"/>
              </w:rPr>
              <w:t>kom</w:t>
            </w:r>
          </w:p>
        </w:tc>
        <w:tc>
          <w:tcPr>
            <w:tcW w:w="2977" w:type="dxa"/>
            <w:gridSpan w:val="4"/>
            <w:tcBorders>
              <w:left w:val="nil"/>
              <w:right w:val="nil"/>
            </w:tcBorders>
          </w:tcPr>
          <w:p w:rsidR="00BA625E" w:rsidRDefault="00937353">
            <w:pPr>
              <w:pStyle w:val="TableParagraph"/>
              <w:spacing w:line="171" w:lineRule="exact"/>
              <w:ind w:left="339"/>
              <w:rPr>
                <w:sz w:val="16"/>
              </w:rPr>
            </w:pPr>
            <w:r>
              <w:rPr>
                <w:sz w:val="16"/>
              </w:rPr>
              <w:t>6</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91"/>
        </w:trPr>
        <w:tc>
          <w:tcPr>
            <w:tcW w:w="5190" w:type="dxa"/>
            <w:gridSpan w:val="2"/>
            <w:tcBorders>
              <w:left w:val="nil"/>
              <w:right w:val="nil"/>
            </w:tcBorders>
          </w:tcPr>
          <w:p w:rsidR="00BA625E" w:rsidRDefault="00937353">
            <w:pPr>
              <w:pStyle w:val="TableParagraph"/>
              <w:tabs>
                <w:tab w:val="left" w:pos="535"/>
              </w:tabs>
              <w:spacing w:line="171" w:lineRule="exact"/>
              <w:ind w:left="242"/>
              <w:rPr>
                <w:sz w:val="16"/>
              </w:rPr>
            </w:pPr>
            <w:r>
              <w:rPr>
                <w:w w:val="105"/>
                <w:sz w:val="16"/>
              </w:rPr>
              <w:t>3</w:t>
            </w:r>
            <w:r>
              <w:rPr>
                <w:w w:val="105"/>
                <w:sz w:val="16"/>
              </w:rPr>
              <w:tab/>
              <w:t>Automatski osigurac</w:t>
            </w:r>
            <w:r>
              <w:rPr>
                <w:spacing w:val="-5"/>
                <w:w w:val="105"/>
                <w:sz w:val="16"/>
              </w:rPr>
              <w:t xml:space="preserve"> </w:t>
            </w:r>
            <w:r>
              <w:rPr>
                <w:w w:val="105"/>
                <w:sz w:val="16"/>
              </w:rPr>
              <w:t>B10A</w:t>
            </w:r>
          </w:p>
        </w:tc>
        <w:tc>
          <w:tcPr>
            <w:tcW w:w="1211" w:type="dxa"/>
            <w:gridSpan w:val="3"/>
            <w:tcBorders>
              <w:left w:val="nil"/>
              <w:right w:val="nil"/>
            </w:tcBorders>
          </w:tcPr>
          <w:p w:rsidR="00BA625E" w:rsidRDefault="00937353">
            <w:pPr>
              <w:pStyle w:val="TableParagraph"/>
              <w:spacing w:line="171" w:lineRule="exact"/>
              <w:ind w:right="344"/>
              <w:jc w:val="right"/>
              <w:rPr>
                <w:sz w:val="16"/>
              </w:rPr>
            </w:pPr>
            <w:r>
              <w:rPr>
                <w:sz w:val="16"/>
              </w:rPr>
              <w:t>kom</w:t>
            </w:r>
          </w:p>
        </w:tc>
        <w:tc>
          <w:tcPr>
            <w:tcW w:w="2977" w:type="dxa"/>
            <w:gridSpan w:val="4"/>
            <w:tcBorders>
              <w:left w:val="nil"/>
              <w:right w:val="nil"/>
            </w:tcBorders>
          </w:tcPr>
          <w:p w:rsidR="00BA625E" w:rsidRDefault="00937353">
            <w:pPr>
              <w:pStyle w:val="TableParagraph"/>
              <w:spacing w:line="171" w:lineRule="exact"/>
              <w:ind w:left="339"/>
              <w:rPr>
                <w:sz w:val="16"/>
              </w:rPr>
            </w:pPr>
            <w:r>
              <w:rPr>
                <w:sz w:val="16"/>
              </w:rPr>
              <w:t>2</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88"/>
        </w:trPr>
        <w:tc>
          <w:tcPr>
            <w:tcW w:w="5190" w:type="dxa"/>
            <w:gridSpan w:val="2"/>
            <w:tcBorders>
              <w:left w:val="nil"/>
              <w:right w:val="nil"/>
            </w:tcBorders>
          </w:tcPr>
          <w:p w:rsidR="00BA625E" w:rsidRDefault="00937353">
            <w:pPr>
              <w:pStyle w:val="TableParagraph"/>
              <w:tabs>
                <w:tab w:val="left" w:pos="535"/>
              </w:tabs>
              <w:spacing w:line="169" w:lineRule="exact"/>
              <w:ind w:left="242"/>
              <w:rPr>
                <w:sz w:val="16"/>
              </w:rPr>
            </w:pPr>
            <w:r>
              <w:rPr>
                <w:w w:val="105"/>
                <w:sz w:val="16"/>
              </w:rPr>
              <w:t>4</w:t>
            </w:r>
            <w:r>
              <w:rPr>
                <w:w w:val="105"/>
                <w:sz w:val="16"/>
              </w:rPr>
              <w:tab/>
              <w:t>Automatski osigurac</w:t>
            </w:r>
            <w:r>
              <w:rPr>
                <w:spacing w:val="-5"/>
                <w:w w:val="105"/>
                <w:sz w:val="16"/>
              </w:rPr>
              <w:t xml:space="preserve"> </w:t>
            </w:r>
            <w:r>
              <w:rPr>
                <w:w w:val="105"/>
                <w:sz w:val="16"/>
              </w:rPr>
              <w:t>B16A</w:t>
            </w:r>
          </w:p>
        </w:tc>
        <w:tc>
          <w:tcPr>
            <w:tcW w:w="1211" w:type="dxa"/>
            <w:gridSpan w:val="3"/>
            <w:tcBorders>
              <w:left w:val="nil"/>
              <w:right w:val="nil"/>
            </w:tcBorders>
          </w:tcPr>
          <w:p w:rsidR="00BA625E" w:rsidRDefault="00937353">
            <w:pPr>
              <w:pStyle w:val="TableParagraph"/>
              <w:spacing w:line="169" w:lineRule="exact"/>
              <w:ind w:right="344"/>
              <w:jc w:val="right"/>
              <w:rPr>
                <w:sz w:val="16"/>
              </w:rPr>
            </w:pPr>
            <w:r>
              <w:rPr>
                <w:sz w:val="16"/>
              </w:rPr>
              <w:t>kom</w:t>
            </w:r>
          </w:p>
        </w:tc>
        <w:tc>
          <w:tcPr>
            <w:tcW w:w="2977" w:type="dxa"/>
            <w:gridSpan w:val="4"/>
            <w:tcBorders>
              <w:left w:val="nil"/>
              <w:right w:val="nil"/>
            </w:tcBorders>
          </w:tcPr>
          <w:p w:rsidR="00BA625E" w:rsidRDefault="00937353">
            <w:pPr>
              <w:pStyle w:val="TableParagraph"/>
              <w:spacing w:line="169" w:lineRule="exact"/>
              <w:ind w:left="339"/>
              <w:rPr>
                <w:sz w:val="16"/>
              </w:rPr>
            </w:pPr>
            <w:r>
              <w:rPr>
                <w:sz w:val="16"/>
              </w:rPr>
              <w:t>1</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91"/>
        </w:trPr>
        <w:tc>
          <w:tcPr>
            <w:tcW w:w="5190" w:type="dxa"/>
            <w:gridSpan w:val="2"/>
            <w:tcBorders>
              <w:left w:val="nil"/>
              <w:right w:val="nil"/>
            </w:tcBorders>
          </w:tcPr>
          <w:p w:rsidR="00BA625E" w:rsidRDefault="00937353">
            <w:pPr>
              <w:pStyle w:val="TableParagraph"/>
              <w:tabs>
                <w:tab w:val="left" w:pos="535"/>
              </w:tabs>
              <w:spacing w:line="171" w:lineRule="exact"/>
              <w:ind w:left="242"/>
              <w:rPr>
                <w:sz w:val="16"/>
              </w:rPr>
            </w:pPr>
            <w:r>
              <w:rPr>
                <w:w w:val="105"/>
                <w:sz w:val="16"/>
              </w:rPr>
              <w:t>5</w:t>
            </w:r>
            <w:r>
              <w:rPr>
                <w:w w:val="105"/>
                <w:sz w:val="16"/>
              </w:rPr>
              <w:tab/>
              <w:t xml:space="preserve">Automatski osigurac </w:t>
            </w:r>
            <w:r>
              <w:rPr>
                <w:spacing w:val="-3"/>
                <w:w w:val="105"/>
                <w:sz w:val="16"/>
              </w:rPr>
              <w:t>IIIP</w:t>
            </w:r>
            <w:r>
              <w:rPr>
                <w:spacing w:val="-9"/>
                <w:w w:val="105"/>
                <w:sz w:val="16"/>
              </w:rPr>
              <w:t xml:space="preserve"> </w:t>
            </w:r>
            <w:r>
              <w:rPr>
                <w:w w:val="105"/>
                <w:sz w:val="16"/>
              </w:rPr>
              <w:t>B16A</w:t>
            </w:r>
          </w:p>
        </w:tc>
        <w:tc>
          <w:tcPr>
            <w:tcW w:w="1211" w:type="dxa"/>
            <w:gridSpan w:val="3"/>
            <w:tcBorders>
              <w:left w:val="nil"/>
              <w:right w:val="nil"/>
            </w:tcBorders>
          </w:tcPr>
          <w:p w:rsidR="00BA625E" w:rsidRDefault="00937353">
            <w:pPr>
              <w:pStyle w:val="TableParagraph"/>
              <w:spacing w:line="171" w:lineRule="exact"/>
              <w:ind w:right="344"/>
              <w:jc w:val="right"/>
              <w:rPr>
                <w:sz w:val="16"/>
              </w:rPr>
            </w:pPr>
            <w:r>
              <w:rPr>
                <w:sz w:val="16"/>
              </w:rPr>
              <w:t>kom</w:t>
            </w:r>
          </w:p>
        </w:tc>
        <w:tc>
          <w:tcPr>
            <w:tcW w:w="2977" w:type="dxa"/>
            <w:gridSpan w:val="4"/>
            <w:tcBorders>
              <w:left w:val="nil"/>
              <w:right w:val="nil"/>
            </w:tcBorders>
          </w:tcPr>
          <w:p w:rsidR="00BA625E" w:rsidRDefault="00937353">
            <w:pPr>
              <w:pStyle w:val="TableParagraph"/>
              <w:spacing w:line="171" w:lineRule="exact"/>
              <w:ind w:left="339"/>
              <w:rPr>
                <w:sz w:val="16"/>
              </w:rPr>
            </w:pPr>
            <w:r>
              <w:rPr>
                <w:sz w:val="16"/>
              </w:rPr>
              <w:t>1</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93"/>
        </w:trPr>
        <w:tc>
          <w:tcPr>
            <w:tcW w:w="5190" w:type="dxa"/>
            <w:gridSpan w:val="2"/>
            <w:tcBorders>
              <w:left w:val="nil"/>
              <w:bottom w:val="single" w:sz="18" w:space="0" w:color="000000"/>
              <w:right w:val="nil"/>
            </w:tcBorders>
          </w:tcPr>
          <w:p w:rsidR="00BA625E" w:rsidRDefault="00937353">
            <w:pPr>
              <w:pStyle w:val="TableParagraph"/>
              <w:tabs>
                <w:tab w:val="left" w:pos="535"/>
              </w:tabs>
              <w:spacing w:line="173" w:lineRule="exact"/>
              <w:ind w:left="242"/>
              <w:rPr>
                <w:sz w:val="16"/>
              </w:rPr>
            </w:pPr>
            <w:r>
              <w:rPr>
                <w:w w:val="105"/>
                <w:sz w:val="16"/>
              </w:rPr>
              <w:t>6</w:t>
            </w:r>
            <w:r>
              <w:rPr>
                <w:w w:val="105"/>
                <w:sz w:val="16"/>
              </w:rPr>
              <w:tab/>
              <w:t>Sav ostali potreban materija, ugradnja,semiranje,</w:t>
            </w:r>
            <w:r>
              <w:rPr>
                <w:spacing w:val="-31"/>
                <w:w w:val="105"/>
                <w:sz w:val="16"/>
              </w:rPr>
              <w:t xml:space="preserve"> </w:t>
            </w:r>
            <w:r>
              <w:rPr>
                <w:w w:val="105"/>
                <w:sz w:val="16"/>
              </w:rPr>
              <w:t>oznacavanje</w:t>
            </w:r>
          </w:p>
        </w:tc>
        <w:tc>
          <w:tcPr>
            <w:tcW w:w="1211" w:type="dxa"/>
            <w:gridSpan w:val="3"/>
            <w:tcBorders>
              <w:left w:val="nil"/>
              <w:bottom w:val="single" w:sz="18" w:space="0" w:color="000000"/>
              <w:right w:val="nil"/>
            </w:tcBorders>
          </w:tcPr>
          <w:p w:rsidR="00BA625E" w:rsidRDefault="00937353">
            <w:pPr>
              <w:pStyle w:val="TableParagraph"/>
              <w:spacing w:line="173" w:lineRule="exact"/>
              <w:ind w:right="294"/>
              <w:jc w:val="right"/>
              <w:rPr>
                <w:sz w:val="16"/>
              </w:rPr>
            </w:pPr>
            <w:proofErr w:type="gramStart"/>
            <w:r>
              <w:rPr>
                <w:sz w:val="16"/>
              </w:rPr>
              <w:t>paus</w:t>
            </w:r>
            <w:proofErr w:type="gramEnd"/>
            <w:r>
              <w:rPr>
                <w:sz w:val="16"/>
              </w:rPr>
              <w:t>.</w:t>
            </w:r>
          </w:p>
        </w:tc>
        <w:tc>
          <w:tcPr>
            <w:tcW w:w="2977" w:type="dxa"/>
            <w:gridSpan w:val="4"/>
            <w:tcBorders>
              <w:left w:val="nil"/>
              <w:bottom w:val="single" w:sz="18" w:space="0" w:color="000000"/>
              <w:right w:val="nil"/>
            </w:tcBorders>
          </w:tcPr>
          <w:p w:rsidR="00BA625E" w:rsidRDefault="00937353">
            <w:pPr>
              <w:pStyle w:val="TableParagraph"/>
              <w:spacing w:line="173" w:lineRule="exact"/>
              <w:ind w:left="339"/>
              <w:rPr>
                <w:sz w:val="16"/>
              </w:rPr>
            </w:pPr>
            <w:r>
              <w:rPr>
                <w:sz w:val="16"/>
              </w:rPr>
              <w:t>1</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80"/>
        </w:trPr>
        <w:tc>
          <w:tcPr>
            <w:tcW w:w="9378" w:type="dxa"/>
            <w:gridSpan w:val="9"/>
            <w:tcBorders>
              <w:top w:val="single" w:sz="18" w:space="0" w:color="000000"/>
              <w:left w:val="nil"/>
              <w:bottom w:val="single" w:sz="18" w:space="0" w:color="000000"/>
              <w:right w:val="nil"/>
            </w:tcBorders>
          </w:tcPr>
          <w:p w:rsidR="00BA625E" w:rsidRDefault="00937353">
            <w:pPr>
              <w:pStyle w:val="TableParagraph"/>
              <w:tabs>
                <w:tab w:val="left" w:pos="5165"/>
              </w:tabs>
              <w:spacing w:line="161" w:lineRule="exact"/>
              <w:ind w:left="180"/>
              <w:rPr>
                <w:sz w:val="16"/>
              </w:rPr>
            </w:pPr>
            <w:r>
              <w:rPr>
                <w:sz w:val="16"/>
              </w:rPr>
              <w:t>1.3</w:t>
            </w:r>
            <w:r>
              <w:rPr>
                <w:sz w:val="16"/>
              </w:rPr>
              <w:tab/>
              <w:t>Ukupno</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80"/>
        </w:trPr>
        <w:tc>
          <w:tcPr>
            <w:tcW w:w="5190" w:type="dxa"/>
            <w:gridSpan w:val="2"/>
            <w:tcBorders>
              <w:top w:val="single" w:sz="18" w:space="0" w:color="000000"/>
              <w:left w:val="single" w:sz="18" w:space="0" w:color="000000"/>
              <w:bottom w:val="single" w:sz="18" w:space="0" w:color="000000"/>
              <w:right w:val="nil"/>
            </w:tcBorders>
            <w:shd w:val="clear" w:color="auto" w:fill="BDBDBD"/>
          </w:tcPr>
          <w:p w:rsidR="00BA625E" w:rsidRDefault="00937353">
            <w:pPr>
              <w:pStyle w:val="TableParagraph"/>
              <w:spacing w:line="161" w:lineRule="exact"/>
              <w:ind w:left="135"/>
              <w:rPr>
                <w:b/>
                <w:sz w:val="16"/>
              </w:rPr>
            </w:pPr>
            <w:r>
              <w:rPr>
                <w:w w:val="105"/>
                <w:sz w:val="16"/>
              </w:rPr>
              <w:t xml:space="preserve">1.4. </w:t>
            </w:r>
            <w:r>
              <w:rPr>
                <w:b/>
                <w:w w:val="105"/>
                <w:sz w:val="16"/>
              </w:rPr>
              <w:t>RT2</w:t>
            </w:r>
          </w:p>
        </w:tc>
        <w:tc>
          <w:tcPr>
            <w:tcW w:w="1211" w:type="dxa"/>
            <w:gridSpan w:val="3"/>
            <w:tcBorders>
              <w:top w:val="single" w:sz="18" w:space="0" w:color="000000"/>
              <w:left w:val="nil"/>
              <w:bottom w:val="single" w:sz="18" w:space="0" w:color="000000"/>
              <w:right w:val="nil"/>
            </w:tcBorders>
            <w:shd w:val="clear" w:color="auto" w:fill="BDBDBD"/>
          </w:tcPr>
          <w:p w:rsidR="00BA625E" w:rsidRDefault="00BA625E">
            <w:pPr>
              <w:pStyle w:val="TableParagraph"/>
              <w:rPr>
                <w:sz w:val="12"/>
              </w:rPr>
            </w:pPr>
          </w:p>
        </w:tc>
        <w:tc>
          <w:tcPr>
            <w:tcW w:w="2977" w:type="dxa"/>
            <w:gridSpan w:val="4"/>
            <w:tcBorders>
              <w:top w:val="single" w:sz="18" w:space="0" w:color="000000"/>
              <w:left w:val="nil"/>
              <w:bottom w:val="single" w:sz="18" w:space="0" w:color="000000"/>
              <w:right w:val="single" w:sz="18" w:space="0" w:color="000000"/>
            </w:tcBorders>
            <w:shd w:val="clear" w:color="auto" w:fill="BDBDBD"/>
          </w:tcPr>
          <w:p w:rsidR="00BA625E" w:rsidRDefault="00BA625E">
            <w:pPr>
              <w:pStyle w:val="TableParagraph"/>
              <w:rPr>
                <w:sz w:val="12"/>
              </w:rPr>
            </w:pP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78"/>
        </w:trPr>
        <w:tc>
          <w:tcPr>
            <w:tcW w:w="5190" w:type="dxa"/>
            <w:gridSpan w:val="2"/>
            <w:tcBorders>
              <w:top w:val="single" w:sz="18" w:space="0" w:color="000000"/>
              <w:left w:val="nil"/>
              <w:right w:val="nil"/>
            </w:tcBorders>
          </w:tcPr>
          <w:p w:rsidR="00BA625E" w:rsidRDefault="00937353">
            <w:pPr>
              <w:pStyle w:val="TableParagraph"/>
              <w:tabs>
                <w:tab w:val="left" w:pos="535"/>
              </w:tabs>
              <w:spacing w:line="159" w:lineRule="exact"/>
              <w:ind w:left="242"/>
              <w:rPr>
                <w:sz w:val="16"/>
              </w:rPr>
            </w:pPr>
            <w:r>
              <w:rPr>
                <w:w w:val="105"/>
                <w:sz w:val="16"/>
              </w:rPr>
              <w:t>1</w:t>
            </w:r>
            <w:r>
              <w:rPr>
                <w:w w:val="105"/>
                <w:sz w:val="16"/>
              </w:rPr>
              <w:tab/>
              <w:t>Razvodna tabla ugradna,</w:t>
            </w:r>
            <w:r>
              <w:rPr>
                <w:spacing w:val="-6"/>
                <w:w w:val="105"/>
                <w:sz w:val="16"/>
              </w:rPr>
              <w:t xml:space="preserve"> </w:t>
            </w:r>
            <w:r>
              <w:rPr>
                <w:w w:val="105"/>
                <w:sz w:val="16"/>
              </w:rPr>
              <w:t>U-12-A</w:t>
            </w:r>
          </w:p>
        </w:tc>
        <w:tc>
          <w:tcPr>
            <w:tcW w:w="1211" w:type="dxa"/>
            <w:gridSpan w:val="3"/>
            <w:tcBorders>
              <w:top w:val="single" w:sz="18" w:space="0" w:color="000000"/>
              <w:left w:val="nil"/>
              <w:right w:val="nil"/>
            </w:tcBorders>
          </w:tcPr>
          <w:p w:rsidR="00BA625E" w:rsidRDefault="00937353">
            <w:pPr>
              <w:pStyle w:val="TableParagraph"/>
              <w:spacing w:line="159" w:lineRule="exact"/>
              <w:ind w:right="344"/>
              <w:jc w:val="right"/>
              <w:rPr>
                <w:sz w:val="16"/>
              </w:rPr>
            </w:pPr>
            <w:r>
              <w:rPr>
                <w:sz w:val="16"/>
              </w:rPr>
              <w:t>kom</w:t>
            </w:r>
          </w:p>
        </w:tc>
        <w:tc>
          <w:tcPr>
            <w:tcW w:w="2977" w:type="dxa"/>
            <w:gridSpan w:val="4"/>
            <w:tcBorders>
              <w:top w:val="single" w:sz="18" w:space="0" w:color="000000"/>
              <w:left w:val="nil"/>
              <w:right w:val="nil"/>
            </w:tcBorders>
          </w:tcPr>
          <w:p w:rsidR="00BA625E" w:rsidRDefault="00937353">
            <w:pPr>
              <w:pStyle w:val="TableParagraph"/>
              <w:spacing w:line="159" w:lineRule="exact"/>
              <w:ind w:left="339"/>
              <w:rPr>
                <w:sz w:val="16"/>
              </w:rPr>
            </w:pPr>
            <w:r>
              <w:rPr>
                <w:sz w:val="16"/>
              </w:rPr>
              <w:t>1</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88"/>
        </w:trPr>
        <w:tc>
          <w:tcPr>
            <w:tcW w:w="5190" w:type="dxa"/>
            <w:gridSpan w:val="2"/>
            <w:tcBorders>
              <w:left w:val="nil"/>
              <w:right w:val="nil"/>
            </w:tcBorders>
          </w:tcPr>
          <w:p w:rsidR="00BA625E" w:rsidRDefault="00937353">
            <w:pPr>
              <w:pStyle w:val="TableParagraph"/>
              <w:tabs>
                <w:tab w:val="left" w:pos="535"/>
              </w:tabs>
              <w:spacing w:line="169" w:lineRule="exact"/>
              <w:ind w:left="242"/>
              <w:rPr>
                <w:sz w:val="16"/>
              </w:rPr>
            </w:pPr>
            <w:r>
              <w:rPr>
                <w:w w:val="105"/>
                <w:sz w:val="16"/>
              </w:rPr>
              <w:t>2</w:t>
            </w:r>
            <w:r>
              <w:rPr>
                <w:w w:val="105"/>
                <w:sz w:val="16"/>
              </w:rPr>
              <w:tab/>
              <w:t>Automatski osigurac</w:t>
            </w:r>
            <w:r>
              <w:rPr>
                <w:spacing w:val="-5"/>
                <w:w w:val="105"/>
                <w:sz w:val="16"/>
              </w:rPr>
              <w:t xml:space="preserve"> </w:t>
            </w:r>
            <w:r>
              <w:rPr>
                <w:w w:val="105"/>
                <w:sz w:val="16"/>
              </w:rPr>
              <w:t>B10A</w:t>
            </w:r>
          </w:p>
        </w:tc>
        <w:tc>
          <w:tcPr>
            <w:tcW w:w="1211" w:type="dxa"/>
            <w:gridSpan w:val="3"/>
            <w:tcBorders>
              <w:left w:val="nil"/>
              <w:right w:val="nil"/>
            </w:tcBorders>
          </w:tcPr>
          <w:p w:rsidR="00BA625E" w:rsidRDefault="00937353">
            <w:pPr>
              <w:pStyle w:val="TableParagraph"/>
              <w:spacing w:line="169" w:lineRule="exact"/>
              <w:ind w:right="344"/>
              <w:jc w:val="right"/>
              <w:rPr>
                <w:sz w:val="16"/>
              </w:rPr>
            </w:pPr>
            <w:r>
              <w:rPr>
                <w:sz w:val="16"/>
              </w:rPr>
              <w:t>kom</w:t>
            </w:r>
          </w:p>
        </w:tc>
        <w:tc>
          <w:tcPr>
            <w:tcW w:w="2977" w:type="dxa"/>
            <w:gridSpan w:val="4"/>
            <w:tcBorders>
              <w:left w:val="nil"/>
              <w:right w:val="nil"/>
            </w:tcBorders>
          </w:tcPr>
          <w:p w:rsidR="00BA625E" w:rsidRDefault="00937353">
            <w:pPr>
              <w:pStyle w:val="TableParagraph"/>
              <w:spacing w:line="169" w:lineRule="exact"/>
              <w:ind w:left="339"/>
              <w:rPr>
                <w:sz w:val="16"/>
              </w:rPr>
            </w:pPr>
            <w:r>
              <w:rPr>
                <w:sz w:val="16"/>
              </w:rPr>
              <w:t>3</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91"/>
        </w:trPr>
        <w:tc>
          <w:tcPr>
            <w:tcW w:w="5190" w:type="dxa"/>
            <w:gridSpan w:val="2"/>
            <w:tcBorders>
              <w:left w:val="nil"/>
              <w:right w:val="nil"/>
            </w:tcBorders>
          </w:tcPr>
          <w:p w:rsidR="00BA625E" w:rsidRDefault="00937353">
            <w:pPr>
              <w:pStyle w:val="TableParagraph"/>
              <w:tabs>
                <w:tab w:val="left" w:pos="535"/>
              </w:tabs>
              <w:spacing w:line="171" w:lineRule="exact"/>
              <w:ind w:left="242"/>
              <w:rPr>
                <w:sz w:val="16"/>
              </w:rPr>
            </w:pPr>
            <w:r>
              <w:rPr>
                <w:w w:val="105"/>
                <w:sz w:val="16"/>
              </w:rPr>
              <w:t>3</w:t>
            </w:r>
            <w:r>
              <w:rPr>
                <w:w w:val="105"/>
                <w:sz w:val="16"/>
              </w:rPr>
              <w:tab/>
              <w:t>Automatski osigurac</w:t>
            </w:r>
            <w:r>
              <w:rPr>
                <w:spacing w:val="-5"/>
                <w:w w:val="105"/>
                <w:sz w:val="16"/>
              </w:rPr>
              <w:t xml:space="preserve"> </w:t>
            </w:r>
            <w:r>
              <w:rPr>
                <w:w w:val="105"/>
                <w:sz w:val="16"/>
              </w:rPr>
              <w:t>B16A</w:t>
            </w:r>
          </w:p>
        </w:tc>
        <w:tc>
          <w:tcPr>
            <w:tcW w:w="1211" w:type="dxa"/>
            <w:gridSpan w:val="3"/>
            <w:tcBorders>
              <w:left w:val="nil"/>
              <w:right w:val="nil"/>
            </w:tcBorders>
          </w:tcPr>
          <w:p w:rsidR="00BA625E" w:rsidRDefault="00937353">
            <w:pPr>
              <w:pStyle w:val="TableParagraph"/>
              <w:spacing w:line="171" w:lineRule="exact"/>
              <w:ind w:right="344"/>
              <w:jc w:val="right"/>
              <w:rPr>
                <w:sz w:val="16"/>
              </w:rPr>
            </w:pPr>
            <w:r>
              <w:rPr>
                <w:sz w:val="16"/>
              </w:rPr>
              <w:t>kom</w:t>
            </w:r>
          </w:p>
        </w:tc>
        <w:tc>
          <w:tcPr>
            <w:tcW w:w="2977" w:type="dxa"/>
            <w:gridSpan w:val="4"/>
            <w:tcBorders>
              <w:left w:val="nil"/>
              <w:right w:val="nil"/>
            </w:tcBorders>
          </w:tcPr>
          <w:p w:rsidR="00BA625E" w:rsidRDefault="00937353">
            <w:pPr>
              <w:pStyle w:val="TableParagraph"/>
              <w:spacing w:line="171" w:lineRule="exact"/>
              <w:ind w:left="339"/>
              <w:rPr>
                <w:sz w:val="16"/>
              </w:rPr>
            </w:pPr>
            <w:r>
              <w:rPr>
                <w:sz w:val="16"/>
              </w:rPr>
              <w:t>6</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93"/>
        </w:trPr>
        <w:tc>
          <w:tcPr>
            <w:tcW w:w="5190" w:type="dxa"/>
            <w:gridSpan w:val="2"/>
            <w:tcBorders>
              <w:left w:val="nil"/>
              <w:bottom w:val="single" w:sz="18" w:space="0" w:color="000000"/>
              <w:right w:val="nil"/>
            </w:tcBorders>
          </w:tcPr>
          <w:p w:rsidR="00BA625E" w:rsidRDefault="00937353">
            <w:pPr>
              <w:pStyle w:val="TableParagraph"/>
              <w:tabs>
                <w:tab w:val="left" w:pos="535"/>
              </w:tabs>
              <w:spacing w:line="173" w:lineRule="exact"/>
              <w:ind w:left="242"/>
              <w:rPr>
                <w:sz w:val="16"/>
              </w:rPr>
            </w:pPr>
            <w:r>
              <w:rPr>
                <w:w w:val="105"/>
                <w:sz w:val="16"/>
              </w:rPr>
              <w:t>4</w:t>
            </w:r>
            <w:r>
              <w:rPr>
                <w:w w:val="105"/>
                <w:sz w:val="16"/>
              </w:rPr>
              <w:tab/>
              <w:t>Sav ostali potreban materija, ugradnja,semiranje,</w:t>
            </w:r>
            <w:r>
              <w:rPr>
                <w:spacing w:val="-31"/>
                <w:w w:val="105"/>
                <w:sz w:val="16"/>
              </w:rPr>
              <w:t xml:space="preserve"> </w:t>
            </w:r>
            <w:r>
              <w:rPr>
                <w:w w:val="105"/>
                <w:sz w:val="16"/>
              </w:rPr>
              <w:t>oznacavanje</w:t>
            </w:r>
          </w:p>
        </w:tc>
        <w:tc>
          <w:tcPr>
            <w:tcW w:w="1211" w:type="dxa"/>
            <w:gridSpan w:val="3"/>
            <w:tcBorders>
              <w:left w:val="nil"/>
              <w:bottom w:val="single" w:sz="18" w:space="0" w:color="000000"/>
              <w:right w:val="nil"/>
            </w:tcBorders>
          </w:tcPr>
          <w:p w:rsidR="00BA625E" w:rsidRDefault="00937353">
            <w:pPr>
              <w:pStyle w:val="TableParagraph"/>
              <w:spacing w:line="173" w:lineRule="exact"/>
              <w:ind w:right="294"/>
              <w:jc w:val="right"/>
              <w:rPr>
                <w:sz w:val="16"/>
              </w:rPr>
            </w:pPr>
            <w:proofErr w:type="gramStart"/>
            <w:r>
              <w:rPr>
                <w:sz w:val="16"/>
              </w:rPr>
              <w:t>paus</w:t>
            </w:r>
            <w:proofErr w:type="gramEnd"/>
            <w:r>
              <w:rPr>
                <w:sz w:val="16"/>
              </w:rPr>
              <w:t>.</w:t>
            </w:r>
          </w:p>
        </w:tc>
        <w:tc>
          <w:tcPr>
            <w:tcW w:w="2977" w:type="dxa"/>
            <w:gridSpan w:val="4"/>
            <w:tcBorders>
              <w:left w:val="nil"/>
              <w:bottom w:val="single" w:sz="18" w:space="0" w:color="000000"/>
              <w:right w:val="nil"/>
            </w:tcBorders>
          </w:tcPr>
          <w:p w:rsidR="00BA625E" w:rsidRDefault="00937353">
            <w:pPr>
              <w:pStyle w:val="TableParagraph"/>
              <w:spacing w:line="173" w:lineRule="exact"/>
              <w:ind w:left="339"/>
              <w:rPr>
                <w:sz w:val="16"/>
              </w:rPr>
            </w:pPr>
            <w:r>
              <w:rPr>
                <w:sz w:val="16"/>
              </w:rPr>
              <w:t>1</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80"/>
        </w:trPr>
        <w:tc>
          <w:tcPr>
            <w:tcW w:w="9378" w:type="dxa"/>
            <w:gridSpan w:val="9"/>
            <w:tcBorders>
              <w:top w:val="single" w:sz="18" w:space="0" w:color="000000"/>
              <w:left w:val="nil"/>
              <w:bottom w:val="single" w:sz="18" w:space="0" w:color="000000"/>
              <w:right w:val="nil"/>
            </w:tcBorders>
          </w:tcPr>
          <w:p w:rsidR="00BA625E" w:rsidRDefault="00937353">
            <w:pPr>
              <w:pStyle w:val="TableParagraph"/>
              <w:tabs>
                <w:tab w:val="left" w:pos="5165"/>
              </w:tabs>
              <w:spacing w:line="161" w:lineRule="exact"/>
              <w:ind w:left="180"/>
              <w:rPr>
                <w:sz w:val="16"/>
              </w:rPr>
            </w:pPr>
            <w:r>
              <w:rPr>
                <w:sz w:val="16"/>
              </w:rPr>
              <w:t>1.4</w:t>
            </w:r>
            <w:r>
              <w:rPr>
                <w:sz w:val="16"/>
              </w:rPr>
              <w:tab/>
              <w:t>Ukupno</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0"/>
        </w:trPr>
        <w:tc>
          <w:tcPr>
            <w:tcW w:w="9378" w:type="dxa"/>
            <w:gridSpan w:val="9"/>
            <w:tcBorders>
              <w:top w:val="single" w:sz="18" w:space="0" w:color="000000"/>
              <w:left w:val="nil"/>
              <w:bottom w:val="single" w:sz="18" w:space="0" w:color="000000"/>
              <w:right w:val="nil"/>
            </w:tcBorders>
          </w:tcPr>
          <w:p w:rsidR="00BA625E" w:rsidRDefault="00937353">
            <w:pPr>
              <w:pStyle w:val="TableParagraph"/>
              <w:tabs>
                <w:tab w:val="left" w:pos="5165"/>
              </w:tabs>
              <w:spacing w:line="141" w:lineRule="exact"/>
              <w:ind w:left="242"/>
              <w:rPr>
                <w:sz w:val="16"/>
              </w:rPr>
            </w:pPr>
            <w:r>
              <w:rPr>
                <w:sz w:val="16"/>
              </w:rPr>
              <w:t>1</w:t>
            </w:r>
            <w:r>
              <w:rPr>
                <w:sz w:val="16"/>
              </w:rPr>
              <w:tab/>
              <w:t>Ukupno</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9"/>
        </w:trPr>
        <w:tc>
          <w:tcPr>
            <w:tcW w:w="5190" w:type="dxa"/>
            <w:gridSpan w:val="2"/>
            <w:tcBorders>
              <w:top w:val="single" w:sz="18" w:space="0" w:color="000000"/>
              <w:left w:val="single" w:sz="18" w:space="0" w:color="000000"/>
              <w:bottom w:val="single" w:sz="18" w:space="0" w:color="000000"/>
              <w:right w:val="nil"/>
            </w:tcBorders>
            <w:shd w:val="clear" w:color="auto" w:fill="BDBDBD"/>
          </w:tcPr>
          <w:p w:rsidR="00BA625E" w:rsidRDefault="00937353">
            <w:pPr>
              <w:pStyle w:val="TableParagraph"/>
              <w:tabs>
                <w:tab w:val="left" w:pos="512"/>
              </w:tabs>
              <w:spacing w:line="175" w:lineRule="auto"/>
              <w:ind w:left="219"/>
              <w:rPr>
                <w:b/>
                <w:sz w:val="16"/>
              </w:rPr>
            </w:pPr>
            <w:r>
              <w:rPr>
                <w:b/>
                <w:w w:val="105"/>
                <w:position w:val="-2"/>
                <w:sz w:val="16"/>
              </w:rPr>
              <w:t>2</w:t>
            </w:r>
            <w:r>
              <w:rPr>
                <w:b/>
                <w:w w:val="105"/>
                <w:position w:val="-2"/>
                <w:sz w:val="16"/>
              </w:rPr>
              <w:tab/>
            </w:r>
            <w:r>
              <w:rPr>
                <w:b/>
                <w:w w:val="105"/>
                <w:sz w:val="16"/>
              </w:rPr>
              <w:t>Napajanje objekta - zemljani</w:t>
            </w:r>
            <w:r>
              <w:rPr>
                <w:b/>
                <w:spacing w:val="-3"/>
                <w:w w:val="105"/>
                <w:sz w:val="16"/>
              </w:rPr>
              <w:t xml:space="preserve"> </w:t>
            </w:r>
            <w:r>
              <w:rPr>
                <w:b/>
                <w:w w:val="105"/>
                <w:sz w:val="16"/>
              </w:rPr>
              <w:t>radovi</w:t>
            </w:r>
          </w:p>
        </w:tc>
        <w:tc>
          <w:tcPr>
            <w:tcW w:w="1211" w:type="dxa"/>
            <w:gridSpan w:val="3"/>
            <w:tcBorders>
              <w:top w:val="single" w:sz="18" w:space="0" w:color="000000"/>
              <w:left w:val="nil"/>
              <w:bottom w:val="single" w:sz="18" w:space="0" w:color="000000"/>
              <w:right w:val="nil"/>
            </w:tcBorders>
            <w:shd w:val="clear" w:color="auto" w:fill="BDBDBD"/>
          </w:tcPr>
          <w:p w:rsidR="00BA625E" w:rsidRDefault="00BA625E">
            <w:pPr>
              <w:pStyle w:val="TableParagraph"/>
              <w:rPr>
                <w:sz w:val="12"/>
              </w:rPr>
            </w:pPr>
          </w:p>
        </w:tc>
        <w:tc>
          <w:tcPr>
            <w:tcW w:w="2977" w:type="dxa"/>
            <w:gridSpan w:val="4"/>
            <w:tcBorders>
              <w:top w:val="single" w:sz="18" w:space="0" w:color="000000"/>
              <w:left w:val="nil"/>
              <w:bottom w:val="single" w:sz="18" w:space="0" w:color="000000"/>
              <w:right w:val="single" w:sz="18" w:space="0" w:color="000000"/>
            </w:tcBorders>
            <w:shd w:val="clear" w:color="auto" w:fill="BDBDBD"/>
          </w:tcPr>
          <w:p w:rsidR="00BA625E" w:rsidRDefault="00BA625E">
            <w:pPr>
              <w:pStyle w:val="TableParagraph"/>
              <w:rPr>
                <w:sz w:val="12"/>
              </w:rPr>
            </w:pP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74"/>
        </w:trPr>
        <w:tc>
          <w:tcPr>
            <w:tcW w:w="5190" w:type="dxa"/>
            <w:gridSpan w:val="2"/>
            <w:tcBorders>
              <w:top w:val="single" w:sz="18" w:space="0" w:color="000000"/>
              <w:left w:val="nil"/>
              <w:right w:val="nil"/>
            </w:tcBorders>
          </w:tcPr>
          <w:p w:rsidR="00BA625E" w:rsidRDefault="00937353">
            <w:pPr>
              <w:pStyle w:val="TableParagraph"/>
              <w:tabs>
                <w:tab w:val="left" w:pos="535"/>
              </w:tabs>
              <w:spacing w:line="159" w:lineRule="exact"/>
              <w:ind w:left="242"/>
              <w:rPr>
                <w:sz w:val="16"/>
              </w:rPr>
            </w:pPr>
            <w:r>
              <w:rPr>
                <w:w w:val="105"/>
                <w:sz w:val="16"/>
              </w:rPr>
              <w:t>1</w:t>
            </w:r>
            <w:r>
              <w:rPr>
                <w:w w:val="105"/>
                <w:sz w:val="16"/>
              </w:rPr>
              <w:tab/>
            </w:r>
            <w:r>
              <w:rPr>
                <w:w w:val="105"/>
                <w:position w:val="1"/>
                <w:sz w:val="16"/>
              </w:rPr>
              <w:t>Iskop i zatrpavanje rova 1 x 0.8x 30m3</w:t>
            </w:r>
            <w:r>
              <w:rPr>
                <w:spacing w:val="-18"/>
                <w:w w:val="105"/>
                <w:position w:val="1"/>
                <w:sz w:val="16"/>
              </w:rPr>
              <w:t xml:space="preserve"> </w:t>
            </w:r>
            <w:r>
              <w:rPr>
                <w:w w:val="105"/>
                <w:position w:val="1"/>
                <w:sz w:val="16"/>
              </w:rPr>
              <w:t>=</w:t>
            </w:r>
          </w:p>
        </w:tc>
        <w:tc>
          <w:tcPr>
            <w:tcW w:w="1211" w:type="dxa"/>
            <w:gridSpan w:val="3"/>
            <w:tcBorders>
              <w:top w:val="single" w:sz="18" w:space="0" w:color="000000"/>
              <w:left w:val="nil"/>
              <w:right w:val="nil"/>
            </w:tcBorders>
          </w:tcPr>
          <w:p w:rsidR="00BA625E" w:rsidRDefault="00937353">
            <w:pPr>
              <w:pStyle w:val="TableParagraph"/>
              <w:spacing w:line="159" w:lineRule="exact"/>
              <w:ind w:left="545" w:right="411"/>
              <w:jc w:val="center"/>
              <w:rPr>
                <w:sz w:val="16"/>
              </w:rPr>
            </w:pPr>
            <w:r>
              <w:rPr>
                <w:w w:val="105"/>
                <w:sz w:val="16"/>
              </w:rPr>
              <w:t>m3</w:t>
            </w:r>
          </w:p>
        </w:tc>
        <w:tc>
          <w:tcPr>
            <w:tcW w:w="2977" w:type="dxa"/>
            <w:gridSpan w:val="4"/>
            <w:tcBorders>
              <w:top w:val="single" w:sz="18" w:space="0" w:color="000000"/>
              <w:left w:val="nil"/>
              <w:right w:val="nil"/>
            </w:tcBorders>
          </w:tcPr>
          <w:p w:rsidR="00BA625E" w:rsidRDefault="00937353">
            <w:pPr>
              <w:pStyle w:val="TableParagraph"/>
              <w:spacing w:line="159" w:lineRule="exact"/>
              <w:ind w:left="365"/>
              <w:rPr>
                <w:sz w:val="16"/>
              </w:rPr>
            </w:pPr>
            <w:r>
              <w:rPr>
                <w:w w:val="105"/>
                <w:sz w:val="16"/>
              </w:rPr>
              <w:t>30.00</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91"/>
        </w:trPr>
        <w:tc>
          <w:tcPr>
            <w:tcW w:w="5190" w:type="dxa"/>
            <w:gridSpan w:val="2"/>
            <w:tcBorders>
              <w:left w:val="nil"/>
              <w:right w:val="nil"/>
            </w:tcBorders>
          </w:tcPr>
          <w:p w:rsidR="00BA625E" w:rsidRDefault="00937353">
            <w:pPr>
              <w:pStyle w:val="TableParagraph"/>
              <w:tabs>
                <w:tab w:val="left" w:pos="535"/>
              </w:tabs>
              <w:spacing w:line="172" w:lineRule="exact"/>
              <w:ind w:left="242"/>
              <w:rPr>
                <w:sz w:val="16"/>
              </w:rPr>
            </w:pPr>
            <w:r>
              <w:rPr>
                <w:w w:val="105"/>
                <w:sz w:val="16"/>
              </w:rPr>
              <w:t>2</w:t>
            </w:r>
            <w:r>
              <w:rPr>
                <w:w w:val="105"/>
                <w:sz w:val="16"/>
              </w:rPr>
              <w:tab/>
            </w:r>
            <w:r>
              <w:rPr>
                <w:w w:val="105"/>
                <w:position w:val="1"/>
                <w:sz w:val="16"/>
              </w:rPr>
              <w:t>Pesak, po 20cm ispod i iznad</w:t>
            </w:r>
            <w:r>
              <w:rPr>
                <w:spacing w:val="-19"/>
                <w:w w:val="105"/>
                <w:position w:val="1"/>
                <w:sz w:val="16"/>
              </w:rPr>
              <w:t xml:space="preserve"> </w:t>
            </w:r>
            <w:r>
              <w:rPr>
                <w:w w:val="105"/>
                <w:position w:val="1"/>
                <w:sz w:val="16"/>
              </w:rPr>
              <w:t>kablova</w:t>
            </w:r>
          </w:p>
        </w:tc>
        <w:tc>
          <w:tcPr>
            <w:tcW w:w="1211" w:type="dxa"/>
            <w:gridSpan w:val="3"/>
            <w:tcBorders>
              <w:left w:val="nil"/>
              <w:right w:val="nil"/>
            </w:tcBorders>
          </w:tcPr>
          <w:p w:rsidR="00BA625E" w:rsidRDefault="00937353">
            <w:pPr>
              <w:pStyle w:val="TableParagraph"/>
              <w:spacing w:line="172" w:lineRule="exact"/>
              <w:ind w:left="545" w:right="411"/>
              <w:jc w:val="center"/>
              <w:rPr>
                <w:sz w:val="16"/>
              </w:rPr>
            </w:pPr>
            <w:r>
              <w:rPr>
                <w:w w:val="105"/>
                <w:sz w:val="16"/>
              </w:rPr>
              <w:t>m3</w:t>
            </w:r>
          </w:p>
        </w:tc>
        <w:tc>
          <w:tcPr>
            <w:tcW w:w="2977" w:type="dxa"/>
            <w:gridSpan w:val="4"/>
            <w:tcBorders>
              <w:left w:val="nil"/>
              <w:right w:val="nil"/>
            </w:tcBorders>
          </w:tcPr>
          <w:p w:rsidR="00BA625E" w:rsidRDefault="00937353">
            <w:pPr>
              <w:pStyle w:val="TableParagraph"/>
              <w:spacing w:line="172" w:lineRule="exact"/>
              <w:ind w:left="449"/>
              <w:rPr>
                <w:sz w:val="16"/>
              </w:rPr>
            </w:pPr>
            <w:r>
              <w:rPr>
                <w:w w:val="105"/>
                <w:sz w:val="16"/>
              </w:rPr>
              <w:t>6.00</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80"/>
        </w:trPr>
        <w:tc>
          <w:tcPr>
            <w:tcW w:w="5190" w:type="dxa"/>
            <w:gridSpan w:val="2"/>
            <w:tcBorders>
              <w:left w:val="nil"/>
              <w:right w:val="nil"/>
            </w:tcBorders>
          </w:tcPr>
          <w:p w:rsidR="00BA625E" w:rsidRDefault="00937353">
            <w:pPr>
              <w:pStyle w:val="TableParagraph"/>
              <w:tabs>
                <w:tab w:val="left" w:pos="535"/>
              </w:tabs>
              <w:spacing w:line="154" w:lineRule="exact"/>
              <w:ind w:left="242"/>
              <w:rPr>
                <w:sz w:val="16"/>
              </w:rPr>
            </w:pPr>
            <w:r>
              <w:rPr>
                <w:w w:val="105"/>
                <w:sz w:val="16"/>
              </w:rPr>
              <w:t>3</w:t>
            </w:r>
            <w:r>
              <w:rPr>
                <w:w w:val="105"/>
                <w:sz w:val="16"/>
              </w:rPr>
              <w:tab/>
            </w:r>
            <w:r>
              <w:rPr>
                <w:w w:val="105"/>
                <w:position w:val="1"/>
                <w:sz w:val="16"/>
              </w:rPr>
              <w:t>GAL</w:t>
            </w:r>
            <w:r>
              <w:rPr>
                <w:spacing w:val="-9"/>
                <w:w w:val="105"/>
                <w:position w:val="1"/>
                <w:sz w:val="16"/>
              </w:rPr>
              <w:t xml:space="preserve"> </w:t>
            </w:r>
            <w:r>
              <w:rPr>
                <w:w w:val="105"/>
                <w:position w:val="1"/>
                <w:sz w:val="16"/>
              </w:rPr>
              <w:t>štitnik</w:t>
            </w:r>
          </w:p>
        </w:tc>
        <w:tc>
          <w:tcPr>
            <w:tcW w:w="1211" w:type="dxa"/>
            <w:gridSpan w:val="3"/>
            <w:tcBorders>
              <w:left w:val="nil"/>
              <w:right w:val="nil"/>
            </w:tcBorders>
          </w:tcPr>
          <w:p w:rsidR="00BA625E" w:rsidRDefault="00937353">
            <w:pPr>
              <w:pStyle w:val="TableParagraph"/>
              <w:spacing w:line="154" w:lineRule="exact"/>
              <w:ind w:right="344"/>
              <w:jc w:val="right"/>
              <w:rPr>
                <w:sz w:val="16"/>
              </w:rPr>
            </w:pPr>
            <w:r>
              <w:rPr>
                <w:sz w:val="16"/>
              </w:rPr>
              <w:t>kom</w:t>
            </w:r>
          </w:p>
        </w:tc>
        <w:tc>
          <w:tcPr>
            <w:tcW w:w="2977" w:type="dxa"/>
            <w:gridSpan w:val="4"/>
            <w:tcBorders>
              <w:left w:val="nil"/>
              <w:right w:val="nil"/>
            </w:tcBorders>
          </w:tcPr>
          <w:p w:rsidR="00BA625E" w:rsidRDefault="00937353">
            <w:pPr>
              <w:pStyle w:val="TableParagraph"/>
              <w:spacing w:line="154" w:lineRule="exact"/>
              <w:ind w:left="365"/>
              <w:rPr>
                <w:sz w:val="16"/>
              </w:rPr>
            </w:pPr>
            <w:r>
              <w:rPr>
                <w:w w:val="105"/>
                <w:sz w:val="16"/>
              </w:rPr>
              <w:t>40.00</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84"/>
        </w:trPr>
        <w:tc>
          <w:tcPr>
            <w:tcW w:w="5190" w:type="dxa"/>
            <w:gridSpan w:val="2"/>
            <w:tcBorders>
              <w:left w:val="nil"/>
              <w:bottom w:val="single" w:sz="18" w:space="0" w:color="000000"/>
              <w:right w:val="nil"/>
            </w:tcBorders>
          </w:tcPr>
          <w:p w:rsidR="00BA625E" w:rsidRDefault="00937353">
            <w:pPr>
              <w:pStyle w:val="TableParagraph"/>
              <w:tabs>
                <w:tab w:val="left" w:pos="535"/>
              </w:tabs>
              <w:spacing w:line="173" w:lineRule="exact"/>
              <w:ind w:left="242"/>
              <w:rPr>
                <w:sz w:val="16"/>
              </w:rPr>
            </w:pPr>
            <w:r>
              <w:rPr>
                <w:w w:val="105"/>
                <w:sz w:val="16"/>
              </w:rPr>
              <w:t>4</w:t>
            </w:r>
            <w:r>
              <w:rPr>
                <w:w w:val="105"/>
                <w:sz w:val="16"/>
              </w:rPr>
              <w:tab/>
            </w:r>
            <w:r>
              <w:rPr>
                <w:w w:val="105"/>
                <w:position w:val="2"/>
                <w:sz w:val="16"/>
              </w:rPr>
              <w:t>Pozor traka,</w:t>
            </w:r>
            <w:r>
              <w:rPr>
                <w:spacing w:val="-7"/>
                <w:w w:val="105"/>
                <w:position w:val="2"/>
                <w:sz w:val="16"/>
              </w:rPr>
              <w:t xml:space="preserve"> </w:t>
            </w:r>
            <w:r>
              <w:rPr>
                <w:w w:val="105"/>
                <w:position w:val="2"/>
                <w:sz w:val="16"/>
              </w:rPr>
              <w:t>13g/m1</w:t>
            </w:r>
          </w:p>
        </w:tc>
        <w:tc>
          <w:tcPr>
            <w:tcW w:w="1211" w:type="dxa"/>
            <w:gridSpan w:val="3"/>
            <w:tcBorders>
              <w:left w:val="nil"/>
              <w:bottom w:val="single" w:sz="18" w:space="0" w:color="000000"/>
              <w:right w:val="nil"/>
            </w:tcBorders>
          </w:tcPr>
          <w:p w:rsidR="00BA625E" w:rsidRDefault="00937353">
            <w:pPr>
              <w:pStyle w:val="TableParagraph"/>
              <w:spacing w:line="173" w:lineRule="exact"/>
              <w:ind w:left="500" w:right="411"/>
              <w:jc w:val="center"/>
              <w:rPr>
                <w:sz w:val="16"/>
              </w:rPr>
            </w:pPr>
            <w:r>
              <w:rPr>
                <w:w w:val="105"/>
                <w:sz w:val="16"/>
              </w:rPr>
              <w:t>kg</w:t>
            </w:r>
          </w:p>
        </w:tc>
        <w:tc>
          <w:tcPr>
            <w:tcW w:w="2977" w:type="dxa"/>
            <w:gridSpan w:val="4"/>
            <w:tcBorders>
              <w:left w:val="nil"/>
              <w:bottom w:val="single" w:sz="18" w:space="0" w:color="000000"/>
              <w:right w:val="nil"/>
            </w:tcBorders>
          </w:tcPr>
          <w:p w:rsidR="00BA625E" w:rsidRDefault="00937353">
            <w:pPr>
              <w:pStyle w:val="TableParagraph"/>
              <w:spacing w:line="173" w:lineRule="exact"/>
              <w:ind w:left="449"/>
              <w:rPr>
                <w:sz w:val="16"/>
              </w:rPr>
            </w:pPr>
            <w:r>
              <w:rPr>
                <w:w w:val="105"/>
                <w:sz w:val="16"/>
              </w:rPr>
              <w:t>1.00</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73"/>
        </w:trPr>
        <w:tc>
          <w:tcPr>
            <w:tcW w:w="9378" w:type="dxa"/>
            <w:gridSpan w:val="9"/>
            <w:tcBorders>
              <w:top w:val="single" w:sz="18" w:space="0" w:color="000000"/>
              <w:left w:val="nil"/>
              <w:bottom w:val="single" w:sz="18" w:space="0" w:color="000000"/>
              <w:right w:val="nil"/>
            </w:tcBorders>
          </w:tcPr>
          <w:p w:rsidR="00BA625E" w:rsidRDefault="00937353">
            <w:pPr>
              <w:pStyle w:val="TableParagraph"/>
              <w:tabs>
                <w:tab w:val="left" w:pos="5165"/>
              </w:tabs>
              <w:spacing w:line="156" w:lineRule="exact"/>
              <w:ind w:left="242"/>
              <w:rPr>
                <w:sz w:val="16"/>
              </w:rPr>
            </w:pPr>
            <w:r>
              <w:rPr>
                <w:sz w:val="16"/>
              </w:rPr>
              <w:t>2</w:t>
            </w:r>
            <w:r>
              <w:rPr>
                <w:sz w:val="16"/>
              </w:rPr>
              <w:tab/>
            </w:r>
            <w:r>
              <w:rPr>
                <w:position w:val="2"/>
                <w:sz w:val="16"/>
              </w:rPr>
              <w:t>Ukupno</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8"/>
        </w:trPr>
        <w:tc>
          <w:tcPr>
            <w:tcW w:w="5190" w:type="dxa"/>
            <w:gridSpan w:val="2"/>
            <w:tcBorders>
              <w:top w:val="single" w:sz="18" w:space="0" w:color="000000"/>
              <w:left w:val="single" w:sz="18" w:space="0" w:color="000000"/>
              <w:bottom w:val="single" w:sz="18" w:space="0" w:color="000000"/>
              <w:right w:val="nil"/>
            </w:tcBorders>
            <w:shd w:val="clear" w:color="auto" w:fill="BDBDBD"/>
          </w:tcPr>
          <w:p w:rsidR="00BA625E" w:rsidRDefault="00937353">
            <w:pPr>
              <w:pStyle w:val="TableParagraph"/>
              <w:tabs>
                <w:tab w:val="left" w:pos="512"/>
              </w:tabs>
              <w:spacing w:line="175" w:lineRule="auto"/>
              <w:ind w:left="219"/>
              <w:rPr>
                <w:b/>
                <w:sz w:val="16"/>
              </w:rPr>
            </w:pPr>
            <w:r>
              <w:rPr>
                <w:b/>
                <w:w w:val="105"/>
                <w:position w:val="-2"/>
                <w:sz w:val="16"/>
              </w:rPr>
              <w:t>4</w:t>
            </w:r>
            <w:r>
              <w:rPr>
                <w:b/>
                <w:w w:val="105"/>
                <w:position w:val="-2"/>
                <w:sz w:val="16"/>
              </w:rPr>
              <w:tab/>
            </w:r>
            <w:r>
              <w:rPr>
                <w:b/>
                <w:w w:val="105"/>
                <w:sz w:val="16"/>
              </w:rPr>
              <w:t>Kablovi</w:t>
            </w:r>
          </w:p>
        </w:tc>
        <w:tc>
          <w:tcPr>
            <w:tcW w:w="1211" w:type="dxa"/>
            <w:gridSpan w:val="3"/>
            <w:tcBorders>
              <w:top w:val="single" w:sz="18" w:space="0" w:color="000000"/>
              <w:left w:val="nil"/>
              <w:bottom w:val="single" w:sz="18" w:space="0" w:color="000000"/>
              <w:right w:val="nil"/>
            </w:tcBorders>
            <w:shd w:val="clear" w:color="auto" w:fill="BDBDBD"/>
          </w:tcPr>
          <w:p w:rsidR="00BA625E" w:rsidRDefault="00BA625E">
            <w:pPr>
              <w:pStyle w:val="TableParagraph"/>
              <w:rPr>
                <w:sz w:val="12"/>
              </w:rPr>
            </w:pPr>
          </w:p>
        </w:tc>
        <w:tc>
          <w:tcPr>
            <w:tcW w:w="2977" w:type="dxa"/>
            <w:gridSpan w:val="4"/>
            <w:tcBorders>
              <w:top w:val="single" w:sz="18" w:space="0" w:color="000000"/>
              <w:left w:val="nil"/>
              <w:bottom w:val="single" w:sz="18" w:space="0" w:color="000000"/>
              <w:right w:val="single" w:sz="18" w:space="0" w:color="000000"/>
            </w:tcBorders>
            <w:shd w:val="clear" w:color="auto" w:fill="BDBDBD"/>
          </w:tcPr>
          <w:p w:rsidR="00BA625E" w:rsidRDefault="00BA625E">
            <w:pPr>
              <w:pStyle w:val="TableParagraph"/>
              <w:rPr>
                <w:sz w:val="12"/>
              </w:rPr>
            </w:pP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56"/>
        </w:trPr>
        <w:tc>
          <w:tcPr>
            <w:tcW w:w="9378" w:type="dxa"/>
            <w:gridSpan w:val="9"/>
            <w:tcBorders>
              <w:top w:val="single" w:sz="18" w:space="0" w:color="000000"/>
              <w:left w:val="nil"/>
              <w:right w:val="nil"/>
            </w:tcBorders>
          </w:tcPr>
          <w:p w:rsidR="00BA625E" w:rsidRDefault="00937353">
            <w:pPr>
              <w:pStyle w:val="TableParagraph"/>
              <w:spacing w:before="37" w:line="271" w:lineRule="auto"/>
              <w:ind w:left="535" w:right="3775"/>
              <w:rPr>
                <w:sz w:val="16"/>
              </w:rPr>
            </w:pPr>
            <w:r>
              <w:rPr>
                <w:color w:val="1A1617"/>
                <w:w w:val="105"/>
                <w:sz w:val="16"/>
              </w:rPr>
              <w:t>Nabavka, isporuka i montaža kablova u zemlji I na nosačima kablova</w:t>
            </w:r>
            <w:proofErr w:type="gramStart"/>
            <w:r>
              <w:rPr>
                <w:color w:val="1A1617"/>
                <w:w w:val="105"/>
                <w:sz w:val="16"/>
              </w:rPr>
              <w:t>,.</w:t>
            </w:r>
            <w:proofErr w:type="gramEnd"/>
            <w:r>
              <w:rPr>
                <w:color w:val="1A1617"/>
                <w:w w:val="105"/>
                <w:sz w:val="16"/>
              </w:rPr>
              <w:t xml:space="preserve"> Sve komplet</w:t>
            </w:r>
            <w:r>
              <w:rPr>
                <w:color w:val="1A1617"/>
                <w:spacing w:val="-19"/>
                <w:w w:val="105"/>
                <w:sz w:val="16"/>
              </w:rPr>
              <w:t xml:space="preserve"> </w:t>
            </w:r>
            <w:r>
              <w:rPr>
                <w:color w:val="1A1617"/>
                <w:w w:val="105"/>
                <w:sz w:val="16"/>
              </w:rPr>
              <w:t>sa</w:t>
            </w:r>
            <w:r>
              <w:rPr>
                <w:color w:val="1A1617"/>
                <w:spacing w:val="-18"/>
                <w:w w:val="105"/>
                <w:sz w:val="16"/>
              </w:rPr>
              <w:t xml:space="preserve"> </w:t>
            </w:r>
            <w:r>
              <w:rPr>
                <w:color w:val="1A1617"/>
                <w:w w:val="105"/>
                <w:sz w:val="16"/>
              </w:rPr>
              <w:t>povezivanjem</w:t>
            </w:r>
            <w:r>
              <w:rPr>
                <w:color w:val="1A1617"/>
                <w:spacing w:val="-19"/>
                <w:w w:val="105"/>
                <w:sz w:val="16"/>
              </w:rPr>
              <w:t xml:space="preserve"> </w:t>
            </w:r>
            <w:r>
              <w:rPr>
                <w:color w:val="1A1617"/>
                <w:w w:val="105"/>
                <w:sz w:val="16"/>
              </w:rPr>
              <w:t>na</w:t>
            </w:r>
            <w:r>
              <w:rPr>
                <w:color w:val="1A1617"/>
                <w:spacing w:val="-17"/>
                <w:w w:val="105"/>
                <w:sz w:val="16"/>
              </w:rPr>
              <w:t xml:space="preserve"> </w:t>
            </w:r>
            <w:r>
              <w:rPr>
                <w:color w:val="1A1617"/>
                <w:w w:val="105"/>
                <w:sz w:val="16"/>
              </w:rPr>
              <w:t>oba</w:t>
            </w:r>
            <w:r>
              <w:rPr>
                <w:color w:val="1A1617"/>
                <w:spacing w:val="-16"/>
                <w:w w:val="105"/>
                <w:sz w:val="16"/>
              </w:rPr>
              <w:t xml:space="preserve"> </w:t>
            </w:r>
            <w:r>
              <w:rPr>
                <w:color w:val="1A1617"/>
                <w:w w:val="105"/>
                <w:sz w:val="16"/>
              </w:rPr>
              <w:t>kraja,</w:t>
            </w:r>
            <w:r>
              <w:rPr>
                <w:color w:val="1A1617"/>
                <w:spacing w:val="-18"/>
                <w:w w:val="105"/>
                <w:sz w:val="16"/>
              </w:rPr>
              <w:t xml:space="preserve"> </w:t>
            </w:r>
            <w:r>
              <w:rPr>
                <w:color w:val="1A1617"/>
                <w:w w:val="105"/>
                <w:sz w:val="16"/>
              </w:rPr>
              <w:t>komplet</w:t>
            </w:r>
            <w:r>
              <w:rPr>
                <w:color w:val="1A1617"/>
                <w:spacing w:val="-18"/>
                <w:w w:val="105"/>
                <w:sz w:val="16"/>
              </w:rPr>
              <w:t xml:space="preserve"> </w:t>
            </w:r>
            <w:r>
              <w:rPr>
                <w:color w:val="1A1617"/>
                <w:w w:val="105"/>
                <w:sz w:val="16"/>
              </w:rPr>
              <w:t>sa</w:t>
            </w:r>
            <w:r>
              <w:rPr>
                <w:color w:val="1A1617"/>
                <w:spacing w:val="-15"/>
                <w:w w:val="105"/>
                <w:sz w:val="16"/>
              </w:rPr>
              <w:t xml:space="preserve"> </w:t>
            </w:r>
            <w:r>
              <w:rPr>
                <w:color w:val="1A1617"/>
                <w:w w:val="105"/>
                <w:sz w:val="16"/>
              </w:rPr>
              <w:t>odgovarajuim</w:t>
            </w:r>
            <w:r>
              <w:rPr>
                <w:color w:val="1A1617"/>
                <w:spacing w:val="-20"/>
                <w:w w:val="105"/>
                <w:sz w:val="16"/>
              </w:rPr>
              <w:t xml:space="preserve"> </w:t>
            </w:r>
            <w:r>
              <w:rPr>
                <w:color w:val="1A1617"/>
                <w:w w:val="105"/>
                <w:sz w:val="16"/>
              </w:rPr>
              <w:t>elementima</w:t>
            </w:r>
          </w:p>
          <w:p w:rsidR="00BA625E" w:rsidRDefault="00937353">
            <w:pPr>
              <w:pStyle w:val="TableParagraph"/>
              <w:spacing w:before="4"/>
              <w:ind w:left="535"/>
              <w:rPr>
                <w:sz w:val="16"/>
              </w:rPr>
            </w:pPr>
            <w:r>
              <w:rPr>
                <w:color w:val="1A1617"/>
                <w:w w:val="105"/>
                <w:sz w:val="16"/>
              </w:rPr>
              <w:t>za povezivanje, sledećih tipova i karakteristika:</w:t>
            </w:r>
          </w:p>
        </w:tc>
      </w:tr>
      <w:tr w:rsidR="00BA625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97"/>
        </w:trPr>
        <w:tc>
          <w:tcPr>
            <w:tcW w:w="5190" w:type="dxa"/>
            <w:gridSpan w:val="2"/>
            <w:tcBorders>
              <w:left w:val="nil"/>
              <w:right w:val="nil"/>
            </w:tcBorders>
          </w:tcPr>
          <w:p w:rsidR="00BA625E" w:rsidRDefault="00937353">
            <w:pPr>
              <w:pStyle w:val="TableParagraph"/>
              <w:tabs>
                <w:tab w:val="left" w:pos="535"/>
              </w:tabs>
              <w:spacing w:line="171" w:lineRule="exact"/>
              <w:ind w:left="242"/>
              <w:rPr>
                <w:sz w:val="16"/>
              </w:rPr>
            </w:pPr>
            <w:r>
              <w:rPr>
                <w:w w:val="105"/>
                <w:sz w:val="16"/>
              </w:rPr>
              <w:t>1</w:t>
            </w:r>
            <w:r>
              <w:rPr>
                <w:w w:val="105"/>
                <w:sz w:val="16"/>
              </w:rPr>
              <w:tab/>
            </w:r>
            <w:r>
              <w:rPr>
                <w:w w:val="105"/>
                <w:position w:val="1"/>
                <w:sz w:val="16"/>
              </w:rPr>
              <w:t>Kabl PP00-A</w:t>
            </w:r>
            <w:r>
              <w:rPr>
                <w:spacing w:val="33"/>
                <w:w w:val="105"/>
                <w:position w:val="1"/>
                <w:sz w:val="16"/>
              </w:rPr>
              <w:t xml:space="preserve"> </w:t>
            </w:r>
            <w:r>
              <w:rPr>
                <w:w w:val="105"/>
                <w:position w:val="1"/>
                <w:sz w:val="16"/>
              </w:rPr>
              <w:t>4x16</w:t>
            </w:r>
          </w:p>
        </w:tc>
        <w:tc>
          <w:tcPr>
            <w:tcW w:w="1211" w:type="dxa"/>
            <w:gridSpan w:val="3"/>
            <w:tcBorders>
              <w:left w:val="nil"/>
              <w:right w:val="nil"/>
            </w:tcBorders>
          </w:tcPr>
          <w:p w:rsidR="00BA625E" w:rsidRDefault="00937353">
            <w:pPr>
              <w:pStyle w:val="TableParagraph"/>
              <w:spacing w:line="171" w:lineRule="exact"/>
              <w:ind w:left="46"/>
              <w:jc w:val="center"/>
              <w:rPr>
                <w:sz w:val="16"/>
              </w:rPr>
            </w:pPr>
            <w:r>
              <w:rPr>
                <w:sz w:val="16"/>
              </w:rPr>
              <w:t>m</w:t>
            </w:r>
          </w:p>
        </w:tc>
        <w:tc>
          <w:tcPr>
            <w:tcW w:w="2977" w:type="dxa"/>
            <w:gridSpan w:val="4"/>
            <w:tcBorders>
              <w:left w:val="nil"/>
              <w:right w:val="nil"/>
            </w:tcBorders>
          </w:tcPr>
          <w:p w:rsidR="00BA625E" w:rsidRDefault="00937353">
            <w:pPr>
              <w:pStyle w:val="TableParagraph"/>
              <w:spacing w:line="171" w:lineRule="exact"/>
              <w:ind w:left="365"/>
              <w:rPr>
                <w:sz w:val="16"/>
              </w:rPr>
            </w:pPr>
            <w:r>
              <w:rPr>
                <w:w w:val="105"/>
                <w:sz w:val="16"/>
              </w:rPr>
              <w:t>30.00</w:t>
            </w:r>
          </w:p>
        </w:tc>
      </w:tr>
    </w:tbl>
    <w:p w:rsidR="00BA625E" w:rsidRDefault="00BA625E">
      <w:pPr>
        <w:spacing w:line="171" w:lineRule="exact"/>
        <w:rPr>
          <w:sz w:val="16"/>
        </w:rPr>
      </w:pPr>
    </w:p>
    <w:p w:rsidR="00321F2A" w:rsidRDefault="00321F2A">
      <w:pPr>
        <w:spacing w:line="171" w:lineRule="exact"/>
        <w:rPr>
          <w:sz w:val="16"/>
        </w:rPr>
      </w:pPr>
    </w:p>
    <w:p w:rsidR="00321F2A" w:rsidRDefault="00321F2A">
      <w:pPr>
        <w:spacing w:line="171" w:lineRule="exact"/>
        <w:rPr>
          <w:sz w:val="16"/>
        </w:rPr>
      </w:pPr>
    </w:p>
    <w:p w:rsidR="00321F2A" w:rsidRPr="00A76821" w:rsidRDefault="00321F2A">
      <w:pPr>
        <w:spacing w:line="171" w:lineRule="exact"/>
        <w:rPr>
          <w:sz w:val="16"/>
        </w:rPr>
        <w:sectPr w:rsidR="00321F2A" w:rsidRPr="00A76821">
          <w:footerReference w:type="default" r:id="rId18"/>
          <w:pgSz w:w="12240" w:h="15840"/>
          <w:pgMar w:top="1100" w:right="1040" w:bottom="280" w:left="820" w:header="0" w:footer="0" w:gutter="0"/>
          <w:cols w:space="720"/>
        </w:sectPr>
      </w:pPr>
      <w:r>
        <w:rPr>
          <w:sz w:val="16"/>
        </w:rPr>
        <w:t xml:space="preserve">                                                                                                                                                                                                                      </w:t>
      </w:r>
      <w:r w:rsidR="00A76821">
        <w:rPr>
          <w:sz w:val="16"/>
        </w:rPr>
        <w:t xml:space="preserve">                           47/67</w:t>
      </w:r>
    </w:p>
    <w:tbl>
      <w:tblPr>
        <w:tblW w:w="0" w:type="auto"/>
        <w:tblInd w:w="807" w:type="dxa"/>
        <w:tblLayout w:type="fixed"/>
        <w:tblCellMar>
          <w:left w:w="0" w:type="dxa"/>
          <w:right w:w="0" w:type="dxa"/>
        </w:tblCellMar>
        <w:tblLook w:val="01E0"/>
      </w:tblPr>
      <w:tblGrid>
        <w:gridCol w:w="426"/>
        <w:gridCol w:w="5290"/>
        <w:gridCol w:w="781"/>
        <w:gridCol w:w="2936"/>
      </w:tblGrid>
      <w:tr w:rsidR="00BA625E">
        <w:trPr>
          <w:trHeight w:val="1261"/>
        </w:trPr>
        <w:tc>
          <w:tcPr>
            <w:tcW w:w="426" w:type="dxa"/>
            <w:tcBorders>
              <w:top w:val="single" w:sz="8" w:space="0" w:color="000000"/>
              <w:bottom w:val="single" w:sz="8" w:space="0" w:color="000000"/>
            </w:tcBorders>
          </w:tcPr>
          <w:p w:rsidR="00BA625E" w:rsidRDefault="00BA625E">
            <w:pPr>
              <w:pStyle w:val="TableParagraph"/>
              <w:rPr>
                <w:sz w:val="16"/>
              </w:rPr>
            </w:pPr>
          </w:p>
        </w:tc>
        <w:tc>
          <w:tcPr>
            <w:tcW w:w="5290" w:type="dxa"/>
            <w:tcBorders>
              <w:top w:val="single" w:sz="8" w:space="0" w:color="000000"/>
              <w:bottom w:val="single" w:sz="8" w:space="0" w:color="000000"/>
            </w:tcBorders>
          </w:tcPr>
          <w:p w:rsidR="00BA625E" w:rsidRDefault="00BA625E">
            <w:pPr>
              <w:pStyle w:val="TableParagraph"/>
              <w:spacing w:before="8"/>
              <w:rPr>
                <w:b/>
                <w:sz w:val="18"/>
              </w:rPr>
            </w:pPr>
          </w:p>
          <w:p w:rsidR="00BA625E" w:rsidRDefault="00937353">
            <w:pPr>
              <w:pStyle w:val="TableParagraph"/>
              <w:spacing w:line="276" w:lineRule="auto"/>
              <w:ind w:left="123"/>
              <w:rPr>
                <w:sz w:val="16"/>
              </w:rPr>
            </w:pPr>
            <w:r>
              <w:rPr>
                <w:color w:val="1A1617"/>
                <w:w w:val="105"/>
                <w:sz w:val="16"/>
              </w:rPr>
              <w:t>Nabavka, isporuka i montaža kablova na nosačima kablova, u spuštenom plafonu, gips-kartonskim pregradnim zidovima, u podu u cevima i izrada instalacije opšte i panične rasvete na obujmicama i ispod maltera na zidu i plafonu.</w:t>
            </w:r>
            <w:r>
              <w:rPr>
                <w:color w:val="1A1617"/>
                <w:spacing w:val="-17"/>
                <w:w w:val="105"/>
                <w:sz w:val="16"/>
              </w:rPr>
              <w:t xml:space="preserve"> </w:t>
            </w:r>
            <w:r>
              <w:rPr>
                <w:color w:val="1A1617"/>
                <w:w w:val="105"/>
                <w:sz w:val="16"/>
              </w:rPr>
              <w:t>Sve</w:t>
            </w:r>
            <w:r>
              <w:rPr>
                <w:color w:val="1A1617"/>
                <w:spacing w:val="-16"/>
                <w:w w:val="105"/>
                <w:sz w:val="16"/>
              </w:rPr>
              <w:t xml:space="preserve"> </w:t>
            </w:r>
            <w:r>
              <w:rPr>
                <w:color w:val="1A1617"/>
                <w:w w:val="105"/>
                <w:sz w:val="16"/>
              </w:rPr>
              <w:t>komplet</w:t>
            </w:r>
            <w:r>
              <w:rPr>
                <w:color w:val="1A1617"/>
                <w:spacing w:val="-14"/>
                <w:w w:val="105"/>
                <w:sz w:val="16"/>
              </w:rPr>
              <w:t xml:space="preserve"> </w:t>
            </w:r>
            <w:r>
              <w:rPr>
                <w:color w:val="1A1617"/>
                <w:w w:val="105"/>
                <w:sz w:val="16"/>
              </w:rPr>
              <w:t>sa</w:t>
            </w:r>
            <w:r>
              <w:rPr>
                <w:color w:val="1A1617"/>
                <w:spacing w:val="-16"/>
                <w:w w:val="105"/>
                <w:sz w:val="16"/>
              </w:rPr>
              <w:t xml:space="preserve"> </w:t>
            </w:r>
            <w:r>
              <w:rPr>
                <w:color w:val="1A1617"/>
                <w:w w:val="105"/>
                <w:sz w:val="16"/>
              </w:rPr>
              <w:t>povezivanjem</w:t>
            </w:r>
            <w:r>
              <w:rPr>
                <w:color w:val="1A1617"/>
                <w:spacing w:val="-19"/>
                <w:w w:val="105"/>
                <w:sz w:val="16"/>
              </w:rPr>
              <w:t xml:space="preserve"> </w:t>
            </w:r>
            <w:r>
              <w:rPr>
                <w:color w:val="1A1617"/>
                <w:w w:val="105"/>
                <w:sz w:val="16"/>
              </w:rPr>
              <w:t>na</w:t>
            </w:r>
            <w:r>
              <w:rPr>
                <w:color w:val="1A1617"/>
                <w:spacing w:val="-14"/>
                <w:w w:val="105"/>
                <w:sz w:val="16"/>
              </w:rPr>
              <w:t xml:space="preserve"> </w:t>
            </w:r>
            <w:r>
              <w:rPr>
                <w:color w:val="1A1617"/>
                <w:w w:val="105"/>
                <w:sz w:val="16"/>
              </w:rPr>
              <w:t>oba</w:t>
            </w:r>
            <w:r>
              <w:rPr>
                <w:color w:val="1A1617"/>
                <w:spacing w:val="-15"/>
                <w:w w:val="105"/>
                <w:sz w:val="16"/>
              </w:rPr>
              <w:t xml:space="preserve"> </w:t>
            </w:r>
            <w:r>
              <w:rPr>
                <w:color w:val="1A1617"/>
                <w:w w:val="105"/>
                <w:sz w:val="16"/>
              </w:rPr>
              <w:t>kraja,</w:t>
            </w:r>
            <w:r>
              <w:rPr>
                <w:color w:val="1A1617"/>
                <w:spacing w:val="-17"/>
                <w:w w:val="105"/>
                <w:sz w:val="16"/>
              </w:rPr>
              <w:t xml:space="preserve"> </w:t>
            </w:r>
            <w:r>
              <w:rPr>
                <w:color w:val="1A1617"/>
                <w:w w:val="105"/>
                <w:sz w:val="16"/>
              </w:rPr>
              <w:t>komplet</w:t>
            </w:r>
            <w:r>
              <w:rPr>
                <w:color w:val="1A1617"/>
                <w:spacing w:val="-14"/>
                <w:w w:val="105"/>
                <w:sz w:val="16"/>
              </w:rPr>
              <w:t xml:space="preserve"> </w:t>
            </w:r>
            <w:r>
              <w:rPr>
                <w:color w:val="1A1617"/>
                <w:w w:val="105"/>
                <w:sz w:val="16"/>
              </w:rPr>
              <w:t>sa</w:t>
            </w:r>
            <w:r>
              <w:rPr>
                <w:color w:val="1A1617"/>
                <w:spacing w:val="-15"/>
                <w:w w:val="105"/>
                <w:sz w:val="16"/>
              </w:rPr>
              <w:t xml:space="preserve"> </w:t>
            </w:r>
            <w:r>
              <w:rPr>
                <w:color w:val="1A1617"/>
                <w:w w:val="105"/>
                <w:sz w:val="16"/>
              </w:rPr>
              <w:t>odgovarajuim</w:t>
            </w:r>
          </w:p>
          <w:p w:rsidR="00BA625E" w:rsidRDefault="00937353">
            <w:pPr>
              <w:pStyle w:val="TableParagraph"/>
              <w:spacing w:line="180" w:lineRule="exact"/>
              <w:ind w:left="123"/>
              <w:rPr>
                <w:sz w:val="16"/>
              </w:rPr>
            </w:pPr>
            <w:r>
              <w:rPr>
                <w:color w:val="1A1617"/>
                <w:w w:val="105"/>
                <w:sz w:val="16"/>
              </w:rPr>
              <w:t>elementima za povezivanje, sledećih tipova i karakteristika:</w:t>
            </w:r>
          </w:p>
        </w:tc>
        <w:tc>
          <w:tcPr>
            <w:tcW w:w="781" w:type="dxa"/>
            <w:tcBorders>
              <w:top w:val="single" w:sz="8" w:space="0" w:color="000000"/>
              <w:bottom w:val="single" w:sz="8" w:space="0" w:color="000000"/>
            </w:tcBorders>
          </w:tcPr>
          <w:p w:rsidR="00BA625E" w:rsidRDefault="00BA625E">
            <w:pPr>
              <w:pStyle w:val="TableParagraph"/>
              <w:rPr>
                <w:sz w:val="16"/>
              </w:rPr>
            </w:pPr>
          </w:p>
        </w:tc>
        <w:tc>
          <w:tcPr>
            <w:tcW w:w="2936" w:type="dxa"/>
            <w:tcBorders>
              <w:top w:val="single" w:sz="8" w:space="0" w:color="000000"/>
              <w:bottom w:val="single" w:sz="8" w:space="0" w:color="000000"/>
            </w:tcBorders>
          </w:tcPr>
          <w:p w:rsidR="00BA625E" w:rsidRDefault="00BA625E">
            <w:pPr>
              <w:pStyle w:val="TableParagraph"/>
              <w:rPr>
                <w:sz w:val="16"/>
              </w:rPr>
            </w:pPr>
          </w:p>
        </w:tc>
      </w:tr>
      <w:tr w:rsidR="00BA625E">
        <w:trPr>
          <w:trHeight w:val="182"/>
        </w:trPr>
        <w:tc>
          <w:tcPr>
            <w:tcW w:w="426" w:type="dxa"/>
            <w:tcBorders>
              <w:top w:val="single" w:sz="8" w:space="0" w:color="000000"/>
              <w:bottom w:val="single" w:sz="8" w:space="0" w:color="000000"/>
            </w:tcBorders>
          </w:tcPr>
          <w:p w:rsidR="00BA625E" w:rsidRDefault="00937353">
            <w:pPr>
              <w:pStyle w:val="TableParagraph"/>
              <w:spacing w:line="166" w:lineRule="exact"/>
              <w:ind w:right="86"/>
              <w:jc w:val="right"/>
              <w:rPr>
                <w:sz w:val="16"/>
              </w:rPr>
            </w:pPr>
            <w:r>
              <w:rPr>
                <w:sz w:val="16"/>
              </w:rPr>
              <w:t>2</w:t>
            </w:r>
          </w:p>
        </w:tc>
        <w:tc>
          <w:tcPr>
            <w:tcW w:w="5290" w:type="dxa"/>
            <w:tcBorders>
              <w:top w:val="single" w:sz="8" w:space="0" w:color="000000"/>
              <w:bottom w:val="single" w:sz="8" w:space="0" w:color="000000"/>
            </w:tcBorders>
          </w:tcPr>
          <w:p w:rsidR="00BA625E" w:rsidRDefault="00937353">
            <w:pPr>
              <w:pStyle w:val="TableParagraph"/>
              <w:spacing w:line="166" w:lineRule="exact"/>
              <w:ind w:left="123"/>
              <w:rPr>
                <w:sz w:val="16"/>
              </w:rPr>
            </w:pPr>
            <w:r>
              <w:rPr>
                <w:w w:val="105"/>
                <w:sz w:val="16"/>
              </w:rPr>
              <w:t>Kabl N2XH 5x4</w:t>
            </w:r>
          </w:p>
        </w:tc>
        <w:tc>
          <w:tcPr>
            <w:tcW w:w="781" w:type="dxa"/>
            <w:tcBorders>
              <w:top w:val="single" w:sz="8" w:space="0" w:color="000000"/>
              <w:bottom w:val="single" w:sz="8" w:space="0" w:color="000000"/>
            </w:tcBorders>
          </w:tcPr>
          <w:p w:rsidR="00BA625E" w:rsidRDefault="00937353">
            <w:pPr>
              <w:pStyle w:val="TableParagraph"/>
              <w:spacing w:line="166" w:lineRule="exact"/>
              <w:ind w:left="54"/>
              <w:rPr>
                <w:sz w:val="16"/>
              </w:rPr>
            </w:pPr>
            <w:r>
              <w:rPr>
                <w:sz w:val="16"/>
              </w:rPr>
              <w:t>m</w:t>
            </w:r>
          </w:p>
        </w:tc>
        <w:tc>
          <w:tcPr>
            <w:tcW w:w="2936" w:type="dxa"/>
            <w:tcBorders>
              <w:top w:val="single" w:sz="8" w:space="0" w:color="000000"/>
              <w:bottom w:val="single" w:sz="8" w:space="0" w:color="000000"/>
            </w:tcBorders>
          </w:tcPr>
          <w:p w:rsidR="00BA625E" w:rsidRDefault="00937353">
            <w:pPr>
              <w:pStyle w:val="TableParagraph"/>
              <w:spacing w:line="166" w:lineRule="exact"/>
              <w:ind w:right="2267"/>
              <w:jc w:val="right"/>
              <w:rPr>
                <w:sz w:val="16"/>
              </w:rPr>
            </w:pPr>
            <w:r>
              <w:rPr>
                <w:sz w:val="16"/>
              </w:rPr>
              <w:t>15.00</w:t>
            </w:r>
          </w:p>
        </w:tc>
      </w:tr>
      <w:tr w:rsidR="00BA625E">
        <w:trPr>
          <w:trHeight w:val="185"/>
        </w:trPr>
        <w:tc>
          <w:tcPr>
            <w:tcW w:w="426" w:type="dxa"/>
            <w:tcBorders>
              <w:top w:val="single" w:sz="8" w:space="0" w:color="000000"/>
              <w:bottom w:val="single" w:sz="8" w:space="0" w:color="000000"/>
            </w:tcBorders>
          </w:tcPr>
          <w:p w:rsidR="00BA625E" w:rsidRDefault="00937353">
            <w:pPr>
              <w:pStyle w:val="TableParagraph"/>
              <w:spacing w:line="162" w:lineRule="exact"/>
              <w:ind w:right="86"/>
              <w:jc w:val="right"/>
              <w:rPr>
                <w:sz w:val="16"/>
              </w:rPr>
            </w:pPr>
            <w:r>
              <w:rPr>
                <w:sz w:val="16"/>
              </w:rPr>
              <w:t>3</w:t>
            </w:r>
          </w:p>
        </w:tc>
        <w:tc>
          <w:tcPr>
            <w:tcW w:w="5290" w:type="dxa"/>
            <w:tcBorders>
              <w:top w:val="single" w:sz="8" w:space="0" w:color="000000"/>
              <w:bottom w:val="single" w:sz="8" w:space="0" w:color="000000"/>
            </w:tcBorders>
          </w:tcPr>
          <w:p w:rsidR="00BA625E" w:rsidRDefault="00937353">
            <w:pPr>
              <w:pStyle w:val="TableParagraph"/>
              <w:spacing w:line="162" w:lineRule="exact"/>
              <w:ind w:left="123"/>
              <w:rPr>
                <w:sz w:val="16"/>
              </w:rPr>
            </w:pPr>
            <w:r>
              <w:rPr>
                <w:w w:val="105"/>
                <w:sz w:val="16"/>
              </w:rPr>
              <w:t>Kabl N2XH 5x2,5</w:t>
            </w:r>
          </w:p>
        </w:tc>
        <w:tc>
          <w:tcPr>
            <w:tcW w:w="781" w:type="dxa"/>
            <w:tcBorders>
              <w:top w:val="single" w:sz="8" w:space="0" w:color="000000"/>
              <w:bottom w:val="single" w:sz="8" w:space="0" w:color="000000"/>
            </w:tcBorders>
          </w:tcPr>
          <w:p w:rsidR="00BA625E" w:rsidRDefault="00937353">
            <w:pPr>
              <w:pStyle w:val="TableParagraph"/>
              <w:spacing w:line="162" w:lineRule="exact"/>
              <w:ind w:left="54"/>
              <w:rPr>
                <w:sz w:val="16"/>
              </w:rPr>
            </w:pPr>
            <w:r>
              <w:rPr>
                <w:sz w:val="16"/>
              </w:rPr>
              <w:t>m</w:t>
            </w:r>
          </w:p>
        </w:tc>
        <w:tc>
          <w:tcPr>
            <w:tcW w:w="2936" w:type="dxa"/>
            <w:tcBorders>
              <w:top w:val="single" w:sz="8" w:space="0" w:color="000000"/>
              <w:bottom w:val="single" w:sz="8" w:space="0" w:color="000000"/>
            </w:tcBorders>
          </w:tcPr>
          <w:p w:rsidR="00BA625E" w:rsidRDefault="00937353">
            <w:pPr>
              <w:pStyle w:val="TableParagraph"/>
              <w:spacing w:line="162" w:lineRule="exact"/>
              <w:ind w:right="2267"/>
              <w:jc w:val="right"/>
              <w:rPr>
                <w:sz w:val="16"/>
              </w:rPr>
            </w:pPr>
            <w:r>
              <w:rPr>
                <w:sz w:val="16"/>
              </w:rPr>
              <w:t>20.00</w:t>
            </w:r>
          </w:p>
        </w:tc>
      </w:tr>
      <w:tr w:rsidR="00BA625E">
        <w:trPr>
          <w:trHeight w:val="191"/>
        </w:trPr>
        <w:tc>
          <w:tcPr>
            <w:tcW w:w="426" w:type="dxa"/>
            <w:tcBorders>
              <w:top w:val="single" w:sz="8" w:space="0" w:color="000000"/>
              <w:bottom w:val="single" w:sz="8" w:space="0" w:color="000000"/>
            </w:tcBorders>
          </w:tcPr>
          <w:p w:rsidR="00BA625E" w:rsidRDefault="00937353">
            <w:pPr>
              <w:pStyle w:val="TableParagraph"/>
              <w:spacing w:line="171" w:lineRule="exact"/>
              <w:ind w:right="86"/>
              <w:jc w:val="right"/>
              <w:rPr>
                <w:sz w:val="16"/>
              </w:rPr>
            </w:pPr>
            <w:r>
              <w:rPr>
                <w:sz w:val="16"/>
              </w:rPr>
              <w:t>4</w:t>
            </w:r>
          </w:p>
        </w:tc>
        <w:tc>
          <w:tcPr>
            <w:tcW w:w="5290" w:type="dxa"/>
            <w:tcBorders>
              <w:top w:val="single" w:sz="8" w:space="0" w:color="000000"/>
              <w:bottom w:val="single" w:sz="8" w:space="0" w:color="000000"/>
            </w:tcBorders>
          </w:tcPr>
          <w:p w:rsidR="00BA625E" w:rsidRDefault="00937353">
            <w:pPr>
              <w:pStyle w:val="TableParagraph"/>
              <w:spacing w:line="171" w:lineRule="exact"/>
              <w:ind w:left="123"/>
              <w:rPr>
                <w:sz w:val="16"/>
              </w:rPr>
            </w:pPr>
            <w:r>
              <w:rPr>
                <w:w w:val="105"/>
                <w:sz w:val="16"/>
              </w:rPr>
              <w:t>Kabl N2XH 3x2,5</w:t>
            </w:r>
          </w:p>
        </w:tc>
        <w:tc>
          <w:tcPr>
            <w:tcW w:w="781" w:type="dxa"/>
            <w:tcBorders>
              <w:top w:val="single" w:sz="8" w:space="0" w:color="000000"/>
              <w:bottom w:val="single" w:sz="8" w:space="0" w:color="000000"/>
            </w:tcBorders>
          </w:tcPr>
          <w:p w:rsidR="00BA625E" w:rsidRDefault="00937353">
            <w:pPr>
              <w:pStyle w:val="TableParagraph"/>
              <w:spacing w:line="171" w:lineRule="exact"/>
              <w:ind w:left="54"/>
              <w:rPr>
                <w:sz w:val="16"/>
              </w:rPr>
            </w:pPr>
            <w:r>
              <w:rPr>
                <w:sz w:val="16"/>
              </w:rPr>
              <w:t>m</w:t>
            </w:r>
          </w:p>
        </w:tc>
        <w:tc>
          <w:tcPr>
            <w:tcW w:w="2936" w:type="dxa"/>
            <w:tcBorders>
              <w:top w:val="single" w:sz="8" w:space="0" w:color="000000"/>
              <w:bottom w:val="single" w:sz="8" w:space="0" w:color="000000"/>
            </w:tcBorders>
          </w:tcPr>
          <w:p w:rsidR="00BA625E" w:rsidRDefault="00937353">
            <w:pPr>
              <w:pStyle w:val="TableParagraph"/>
              <w:spacing w:line="171" w:lineRule="exact"/>
              <w:ind w:right="2267"/>
              <w:jc w:val="right"/>
              <w:rPr>
                <w:sz w:val="16"/>
              </w:rPr>
            </w:pPr>
            <w:r>
              <w:rPr>
                <w:sz w:val="16"/>
              </w:rPr>
              <w:t>350.00</w:t>
            </w:r>
          </w:p>
        </w:tc>
      </w:tr>
      <w:tr w:rsidR="00BA625E">
        <w:trPr>
          <w:trHeight w:val="192"/>
        </w:trPr>
        <w:tc>
          <w:tcPr>
            <w:tcW w:w="426" w:type="dxa"/>
            <w:tcBorders>
              <w:top w:val="single" w:sz="8" w:space="0" w:color="000000"/>
            </w:tcBorders>
          </w:tcPr>
          <w:p w:rsidR="00BA625E" w:rsidRDefault="00937353">
            <w:pPr>
              <w:pStyle w:val="TableParagraph"/>
              <w:spacing w:line="173" w:lineRule="exact"/>
              <w:ind w:right="86"/>
              <w:jc w:val="right"/>
              <w:rPr>
                <w:sz w:val="16"/>
              </w:rPr>
            </w:pPr>
            <w:r>
              <w:rPr>
                <w:sz w:val="16"/>
              </w:rPr>
              <w:t>5</w:t>
            </w:r>
          </w:p>
        </w:tc>
        <w:tc>
          <w:tcPr>
            <w:tcW w:w="5290" w:type="dxa"/>
            <w:tcBorders>
              <w:top w:val="single" w:sz="8" w:space="0" w:color="000000"/>
            </w:tcBorders>
          </w:tcPr>
          <w:p w:rsidR="00BA625E" w:rsidRDefault="00937353">
            <w:pPr>
              <w:pStyle w:val="TableParagraph"/>
              <w:spacing w:line="173" w:lineRule="exact"/>
              <w:ind w:left="123"/>
              <w:rPr>
                <w:sz w:val="16"/>
              </w:rPr>
            </w:pPr>
            <w:r>
              <w:rPr>
                <w:w w:val="105"/>
                <w:sz w:val="16"/>
              </w:rPr>
              <w:t>Kabl N2XH 3x1,5</w:t>
            </w:r>
          </w:p>
        </w:tc>
        <w:tc>
          <w:tcPr>
            <w:tcW w:w="781" w:type="dxa"/>
            <w:tcBorders>
              <w:top w:val="single" w:sz="8" w:space="0" w:color="000000"/>
            </w:tcBorders>
          </w:tcPr>
          <w:p w:rsidR="00BA625E" w:rsidRDefault="00937353">
            <w:pPr>
              <w:pStyle w:val="TableParagraph"/>
              <w:spacing w:line="173" w:lineRule="exact"/>
              <w:ind w:left="54"/>
              <w:rPr>
                <w:sz w:val="16"/>
              </w:rPr>
            </w:pPr>
            <w:r>
              <w:rPr>
                <w:sz w:val="16"/>
              </w:rPr>
              <w:t>m</w:t>
            </w:r>
          </w:p>
        </w:tc>
        <w:tc>
          <w:tcPr>
            <w:tcW w:w="2936" w:type="dxa"/>
            <w:tcBorders>
              <w:top w:val="single" w:sz="8" w:space="0" w:color="000000"/>
            </w:tcBorders>
          </w:tcPr>
          <w:p w:rsidR="00BA625E" w:rsidRDefault="00937353">
            <w:pPr>
              <w:pStyle w:val="TableParagraph"/>
              <w:spacing w:line="173" w:lineRule="exact"/>
              <w:ind w:right="2267"/>
              <w:jc w:val="right"/>
              <w:rPr>
                <w:sz w:val="16"/>
              </w:rPr>
            </w:pPr>
            <w:r>
              <w:rPr>
                <w:sz w:val="16"/>
              </w:rPr>
              <w:t>650.00</w:t>
            </w:r>
          </w:p>
        </w:tc>
      </w:tr>
      <w:tr w:rsidR="00BA625E">
        <w:trPr>
          <w:trHeight w:val="211"/>
        </w:trPr>
        <w:tc>
          <w:tcPr>
            <w:tcW w:w="426" w:type="dxa"/>
            <w:tcBorders>
              <w:bottom w:val="single" w:sz="18" w:space="0" w:color="000000"/>
            </w:tcBorders>
          </w:tcPr>
          <w:p w:rsidR="00BA625E" w:rsidRDefault="00937353">
            <w:pPr>
              <w:pStyle w:val="TableParagraph"/>
              <w:spacing w:before="10" w:line="181" w:lineRule="exact"/>
              <w:ind w:right="86"/>
              <w:jc w:val="right"/>
              <w:rPr>
                <w:sz w:val="16"/>
              </w:rPr>
            </w:pPr>
            <w:r>
              <w:rPr>
                <w:sz w:val="16"/>
              </w:rPr>
              <w:t>5</w:t>
            </w:r>
          </w:p>
        </w:tc>
        <w:tc>
          <w:tcPr>
            <w:tcW w:w="5290" w:type="dxa"/>
            <w:tcBorders>
              <w:bottom w:val="single" w:sz="18" w:space="0" w:color="000000"/>
            </w:tcBorders>
          </w:tcPr>
          <w:p w:rsidR="00BA625E" w:rsidRDefault="00937353">
            <w:pPr>
              <w:pStyle w:val="TableParagraph"/>
              <w:spacing w:before="8" w:line="184" w:lineRule="exact"/>
              <w:ind w:left="123"/>
              <w:rPr>
                <w:sz w:val="16"/>
              </w:rPr>
            </w:pPr>
            <w:r>
              <w:rPr>
                <w:w w:val="105"/>
                <w:sz w:val="16"/>
              </w:rPr>
              <w:t>Kabl PP 00 5x2,5</w:t>
            </w:r>
          </w:p>
        </w:tc>
        <w:tc>
          <w:tcPr>
            <w:tcW w:w="781" w:type="dxa"/>
            <w:tcBorders>
              <w:bottom w:val="single" w:sz="18" w:space="0" w:color="000000"/>
            </w:tcBorders>
          </w:tcPr>
          <w:p w:rsidR="00BA625E" w:rsidRDefault="00937353">
            <w:pPr>
              <w:pStyle w:val="TableParagraph"/>
              <w:spacing w:before="8" w:line="184" w:lineRule="exact"/>
              <w:ind w:left="54"/>
              <w:rPr>
                <w:sz w:val="16"/>
              </w:rPr>
            </w:pPr>
            <w:r>
              <w:rPr>
                <w:sz w:val="16"/>
              </w:rPr>
              <w:t>m</w:t>
            </w:r>
          </w:p>
        </w:tc>
        <w:tc>
          <w:tcPr>
            <w:tcW w:w="2936" w:type="dxa"/>
            <w:tcBorders>
              <w:bottom w:val="single" w:sz="18" w:space="0" w:color="000000"/>
            </w:tcBorders>
          </w:tcPr>
          <w:p w:rsidR="00BA625E" w:rsidRDefault="00937353">
            <w:pPr>
              <w:pStyle w:val="TableParagraph"/>
              <w:spacing w:before="8" w:line="184" w:lineRule="exact"/>
              <w:ind w:right="2267"/>
              <w:jc w:val="right"/>
              <w:rPr>
                <w:sz w:val="16"/>
              </w:rPr>
            </w:pPr>
            <w:r>
              <w:rPr>
                <w:sz w:val="16"/>
              </w:rPr>
              <w:t>50.00</w:t>
            </w:r>
          </w:p>
        </w:tc>
      </w:tr>
      <w:tr w:rsidR="00BA625E">
        <w:trPr>
          <w:trHeight w:val="152"/>
        </w:trPr>
        <w:tc>
          <w:tcPr>
            <w:tcW w:w="426" w:type="dxa"/>
            <w:tcBorders>
              <w:top w:val="single" w:sz="18" w:space="0" w:color="000000"/>
              <w:bottom w:val="single" w:sz="18" w:space="0" w:color="000000"/>
            </w:tcBorders>
          </w:tcPr>
          <w:p w:rsidR="00BA625E" w:rsidRDefault="00937353">
            <w:pPr>
              <w:pStyle w:val="TableParagraph"/>
              <w:spacing w:line="141" w:lineRule="exact"/>
              <w:ind w:right="86"/>
              <w:jc w:val="right"/>
              <w:rPr>
                <w:sz w:val="16"/>
              </w:rPr>
            </w:pPr>
            <w:r>
              <w:rPr>
                <w:sz w:val="16"/>
              </w:rPr>
              <w:t>4</w:t>
            </w:r>
          </w:p>
        </w:tc>
        <w:tc>
          <w:tcPr>
            <w:tcW w:w="5290" w:type="dxa"/>
            <w:tcBorders>
              <w:top w:val="single" w:sz="18" w:space="0" w:color="000000"/>
              <w:bottom w:val="single" w:sz="18" w:space="0" w:color="000000"/>
            </w:tcBorders>
          </w:tcPr>
          <w:p w:rsidR="00BA625E" w:rsidRDefault="00937353">
            <w:pPr>
              <w:pStyle w:val="TableParagraph"/>
              <w:spacing w:line="141" w:lineRule="exact"/>
              <w:ind w:right="-15"/>
              <w:jc w:val="right"/>
              <w:rPr>
                <w:sz w:val="16"/>
              </w:rPr>
            </w:pPr>
            <w:r>
              <w:rPr>
                <w:sz w:val="16"/>
              </w:rPr>
              <w:t>Ukupno</w:t>
            </w:r>
          </w:p>
        </w:tc>
        <w:tc>
          <w:tcPr>
            <w:tcW w:w="781" w:type="dxa"/>
            <w:tcBorders>
              <w:top w:val="single" w:sz="18" w:space="0" w:color="000000"/>
              <w:bottom w:val="single" w:sz="18" w:space="0" w:color="000000"/>
            </w:tcBorders>
          </w:tcPr>
          <w:p w:rsidR="00BA625E" w:rsidRDefault="00BA625E">
            <w:pPr>
              <w:pStyle w:val="TableParagraph"/>
              <w:rPr>
                <w:sz w:val="10"/>
              </w:rPr>
            </w:pPr>
          </w:p>
        </w:tc>
        <w:tc>
          <w:tcPr>
            <w:tcW w:w="2936" w:type="dxa"/>
            <w:tcBorders>
              <w:top w:val="single" w:sz="18" w:space="0" w:color="000000"/>
              <w:bottom w:val="single" w:sz="18" w:space="0" w:color="000000"/>
            </w:tcBorders>
          </w:tcPr>
          <w:p w:rsidR="00BA625E" w:rsidRDefault="00BA625E">
            <w:pPr>
              <w:pStyle w:val="TableParagraph"/>
              <w:rPr>
                <w:sz w:val="10"/>
              </w:rPr>
            </w:pPr>
          </w:p>
        </w:tc>
      </w:tr>
      <w:tr w:rsidR="00BA625E">
        <w:trPr>
          <w:trHeight w:val="206"/>
        </w:trPr>
        <w:tc>
          <w:tcPr>
            <w:tcW w:w="426" w:type="dxa"/>
            <w:tcBorders>
              <w:top w:val="single" w:sz="18" w:space="0" w:color="000000"/>
              <w:left w:val="single" w:sz="18" w:space="0" w:color="000000"/>
              <w:bottom w:val="single" w:sz="18" w:space="0" w:color="000000"/>
            </w:tcBorders>
            <w:shd w:val="clear" w:color="auto" w:fill="BDBDBD"/>
          </w:tcPr>
          <w:p w:rsidR="00BA625E" w:rsidRDefault="00937353">
            <w:pPr>
              <w:pStyle w:val="TableParagraph"/>
              <w:spacing w:line="163" w:lineRule="exact"/>
              <w:ind w:right="86"/>
              <w:jc w:val="right"/>
              <w:rPr>
                <w:b/>
                <w:sz w:val="16"/>
              </w:rPr>
            </w:pPr>
            <w:r>
              <w:rPr>
                <w:b/>
                <w:sz w:val="16"/>
              </w:rPr>
              <w:t>5</w:t>
            </w:r>
          </w:p>
        </w:tc>
        <w:tc>
          <w:tcPr>
            <w:tcW w:w="5290" w:type="dxa"/>
            <w:tcBorders>
              <w:top w:val="single" w:sz="18" w:space="0" w:color="000000"/>
              <w:bottom w:val="single" w:sz="18" w:space="0" w:color="000000"/>
            </w:tcBorders>
            <w:shd w:val="clear" w:color="auto" w:fill="BDBDBD"/>
          </w:tcPr>
          <w:p w:rsidR="00BA625E" w:rsidRDefault="00937353">
            <w:pPr>
              <w:pStyle w:val="TableParagraph"/>
              <w:spacing w:line="147" w:lineRule="exact"/>
              <w:ind w:left="123"/>
              <w:rPr>
                <w:b/>
                <w:sz w:val="16"/>
              </w:rPr>
            </w:pPr>
            <w:r>
              <w:rPr>
                <w:b/>
                <w:w w:val="105"/>
                <w:sz w:val="16"/>
              </w:rPr>
              <w:t>Svetiljke</w:t>
            </w:r>
          </w:p>
        </w:tc>
        <w:tc>
          <w:tcPr>
            <w:tcW w:w="781" w:type="dxa"/>
            <w:tcBorders>
              <w:top w:val="single" w:sz="18" w:space="0" w:color="000000"/>
              <w:bottom w:val="single" w:sz="18" w:space="0" w:color="000000"/>
            </w:tcBorders>
            <w:shd w:val="clear" w:color="auto" w:fill="BDBDBD"/>
          </w:tcPr>
          <w:p w:rsidR="00BA625E" w:rsidRDefault="00BA625E">
            <w:pPr>
              <w:pStyle w:val="TableParagraph"/>
              <w:rPr>
                <w:sz w:val="12"/>
              </w:rPr>
            </w:pPr>
          </w:p>
        </w:tc>
        <w:tc>
          <w:tcPr>
            <w:tcW w:w="2936" w:type="dxa"/>
            <w:tcBorders>
              <w:top w:val="single" w:sz="18" w:space="0" w:color="000000"/>
              <w:bottom w:val="single" w:sz="18" w:space="0" w:color="000000"/>
              <w:right w:val="single" w:sz="18" w:space="0" w:color="000000"/>
            </w:tcBorders>
            <w:shd w:val="clear" w:color="auto" w:fill="BDBDBD"/>
          </w:tcPr>
          <w:p w:rsidR="00BA625E" w:rsidRDefault="00BA625E">
            <w:pPr>
              <w:pStyle w:val="TableParagraph"/>
              <w:rPr>
                <w:sz w:val="12"/>
              </w:rPr>
            </w:pPr>
          </w:p>
        </w:tc>
      </w:tr>
      <w:tr w:rsidR="00BA625E">
        <w:trPr>
          <w:trHeight w:val="1035"/>
        </w:trPr>
        <w:tc>
          <w:tcPr>
            <w:tcW w:w="426" w:type="dxa"/>
            <w:tcBorders>
              <w:top w:val="single" w:sz="18" w:space="0" w:color="000000"/>
              <w:bottom w:val="single" w:sz="8" w:space="0" w:color="000000"/>
            </w:tcBorders>
          </w:tcPr>
          <w:p w:rsidR="00BA625E" w:rsidRDefault="00BA625E">
            <w:pPr>
              <w:pStyle w:val="TableParagraph"/>
              <w:rPr>
                <w:sz w:val="16"/>
              </w:rPr>
            </w:pPr>
          </w:p>
        </w:tc>
        <w:tc>
          <w:tcPr>
            <w:tcW w:w="5290" w:type="dxa"/>
            <w:tcBorders>
              <w:top w:val="single" w:sz="18" w:space="0" w:color="000000"/>
              <w:bottom w:val="single" w:sz="8" w:space="0" w:color="000000"/>
            </w:tcBorders>
          </w:tcPr>
          <w:p w:rsidR="00BA625E" w:rsidRDefault="00BA625E">
            <w:pPr>
              <w:pStyle w:val="TableParagraph"/>
              <w:spacing w:before="4"/>
              <w:rPr>
                <w:b/>
                <w:sz w:val="17"/>
              </w:rPr>
            </w:pPr>
          </w:p>
          <w:p w:rsidR="00BA625E" w:rsidRDefault="00937353">
            <w:pPr>
              <w:pStyle w:val="TableParagraph"/>
              <w:spacing w:line="273" w:lineRule="auto"/>
              <w:ind w:left="123" w:right="316"/>
              <w:jc w:val="both"/>
              <w:rPr>
                <w:sz w:val="16"/>
              </w:rPr>
            </w:pPr>
            <w:r>
              <w:rPr>
                <w:color w:val="1A1617"/>
                <w:w w:val="105"/>
                <w:sz w:val="16"/>
              </w:rPr>
              <w:t>Nabavka,</w:t>
            </w:r>
            <w:r>
              <w:rPr>
                <w:color w:val="1A1617"/>
                <w:spacing w:val="-14"/>
                <w:w w:val="105"/>
                <w:sz w:val="16"/>
              </w:rPr>
              <w:t xml:space="preserve"> </w:t>
            </w:r>
            <w:r>
              <w:rPr>
                <w:color w:val="1A1617"/>
                <w:w w:val="105"/>
                <w:sz w:val="16"/>
              </w:rPr>
              <w:t>isporuka</w:t>
            </w:r>
            <w:r>
              <w:rPr>
                <w:color w:val="1A1617"/>
                <w:spacing w:val="-13"/>
                <w:w w:val="105"/>
                <w:sz w:val="16"/>
              </w:rPr>
              <w:t xml:space="preserve"> </w:t>
            </w:r>
            <w:r>
              <w:rPr>
                <w:color w:val="1A1617"/>
                <w:w w:val="105"/>
                <w:sz w:val="16"/>
              </w:rPr>
              <w:t>i</w:t>
            </w:r>
            <w:r>
              <w:rPr>
                <w:color w:val="1A1617"/>
                <w:spacing w:val="-14"/>
                <w:w w:val="105"/>
                <w:sz w:val="16"/>
              </w:rPr>
              <w:t xml:space="preserve"> </w:t>
            </w:r>
            <w:r>
              <w:rPr>
                <w:color w:val="1A1617"/>
                <w:w w:val="105"/>
                <w:sz w:val="16"/>
              </w:rPr>
              <w:t>montaža</w:t>
            </w:r>
            <w:r>
              <w:rPr>
                <w:color w:val="1A1617"/>
                <w:spacing w:val="-13"/>
                <w:w w:val="105"/>
                <w:sz w:val="16"/>
              </w:rPr>
              <w:t xml:space="preserve"> </w:t>
            </w:r>
            <w:r>
              <w:rPr>
                <w:color w:val="1A1617"/>
                <w:w w:val="105"/>
                <w:sz w:val="16"/>
              </w:rPr>
              <w:t>svetiljki</w:t>
            </w:r>
            <w:r>
              <w:rPr>
                <w:color w:val="1A1617"/>
                <w:spacing w:val="-15"/>
                <w:w w:val="105"/>
                <w:sz w:val="16"/>
              </w:rPr>
              <w:t xml:space="preserve"> </w:t>
            </w:r>
            <w:r>
              <w:rPr>
                <w:color w:val="1A1617"/>
                <w:w w:val="105"/>
                <w:sz w:val="16"/>
              </w:rPr>
              <w:t>na</w:t>
            </w:r>
            <w:r>
              <w:rPr>
                <w:color w:val="1A1617"/>
                <w:spacing w:val="-13"/>
                <w:w w:val="105"/>
                <w:sz w:val="16"/>
              </w:rPr>
              <w:t xml:space="preserve"> </w:t>
            </w:r>
            <w:r>
              <w:rPr>
                <w:color w:val="1A1617"/>
                <w:w w:val="105"/>
                <w:sz w:val="16"/>
              </w:rPr>
              <w:t>nosačima</w:t>
            </w:r>
            <w:r>
              <w:rPr>
                <w:color w:val="1A1617"/>
                <w:spacing w:val="-13"/>
                <w:w w:val="105"/>
                <w:sz w:val="16"/>
              </w:rPr>
              <w:t xml:space="preserve"> </w:t>
            </w:r>
            <w:r>
              <w:rPr>
                <w:color w:val="1A1617"/>
                <w:w w:val="105"/>
                <w:sz w:val="16"/>
              </w:rPr>
              <w:t>kablova,</w:t>
            </w:r>
            <w:r>
              <w:rPr>
                <w:color w:val="1A1617"/>
                <w:spacing w:val="-16"/>
                <w:w w:val="105"/>
                <w:sz w:val="16"/>
              </w:rPr>
              <w:t xml:space="preserve"> </w:t>
            </w:r>
            <w:r>
              <w:rPr>
                <w:color w:val="1A1617"/>
                <w:w w:val="105"/>
                <w:sz w:val="16"/>
              </w:rPr>
              <w:t>u</w:t>
            </w:r>
            <w:r>
              <w:rPr>
                <w:color w:val="1A1617"/>
                <w:spacing w:val="-14"/>
                <w:w w:val="105"/>
                <w:sz w:val="16"/>
              </w:rPr>
              <w:t xml:space="preserve"> </w:t>
            </w:r>
            <w:r>
              <w:rPr>
                <w:color w:val="1A1617"/>
                <w:w w:val="105"/>
                <w:sz w:val="16"/>
              </w:rPr>
              <w:t>spuštenom plafonu,</w:t>
            </w:r>
            <w:r>
              <w:rPr>
                <w:color w:val="1A1617"/>
                <w:spacing w:val="-17"/>
                <w:w w:val="105"/>
                <w:sz w:val="16"/>
              </w:rPr>
              <w:t xml:space="preserve"> </w:t>
            </w:r>
            <w:r>
              <w:rPr>
                <w:color w:val="1A1617"/>
                <w:w w:val="105"/>
                <w:sz w:val="16"/>
              </w:rPr>
              <w:t>gips-kartonskim</w:t>
            </w:r>
            <w:r>
              <w:rPr>
                <w:color w:val="1A1617"/>
                <w:spacing w:val="-16"/>
                <w:w w:val="105"/>
                <w:sz w:val="16"/>
              </w:rPr>
              <w:t xml:space="preserve"> </w:t>
            </w:r>
            <w:r>
              <w:rPr>
                <w:color w:val="1A1617"/>
                <w:w w:val="105"/>
                <w:sz w:val="16"/>
              </w:rPr>
              <w:t>pregradnim</w:t>
            </w:r>
            <w:r>
              <w:rPr>
                <w:color w:val="1A1617"/>
                <w:spacing w:val="-17"/>
                <w:w w:val="105"/>
                <w:sz w:val="16"/>
              </w:rPr>
              <w:t xml:space="preserve"> </w:t>
            </w:r>
            <w:r>
              <w:rPr>
                <w:color w:val="1A1617"/>
                <w:w w:val="105"/>
                <w:sz w:val="16"/>
              </w:rPr>
              <w:t>zidovima</w:t>
            </w:r>
            <w:r>
              <w:rPr>
                <w:color w:val="1A1617"/>
                <w:spacing w:val="-14"/>
                <w:w w:val="105"/>
                <w:sz w:val="16"/>
              </w:rPr>
              <w:t xml:space="preserve"> </w:t>
            </w:r>
            <w:r>
              <w:rPr>
                <w:color w:val="1A1617"/>
                <w:w w:val="105"/>
                <w:sz w:val="16"/>
              </w:rPr>
              <w:t>i</w:t>
            </w:r>
            <w:r>
              <w:rPr>
                <w:color w:val="1A1617"/>
                <w:spacing w:val="-15"/>
                <w:w w:val="105"/>
                <w:sz w:val="16"/>
              </w:rPr>
              <w:t xml:space="preserve"> </w:t>
            </w:r>
            <w:r>
              <w:rPr>
                <w:color w:val="1A1617"/>
                <w:w w:val="105"/>
                <w:sz w:val="16"/>
              </w:rPr>
              <w:t>izrada</w:t>
            </w:r>
            <w:r>
              <w:rPr>
                <w:color w:val="1A1617"/>
                <w:spacing w:val="-16"/>
                <w:w w:val="105"/>
                <w:sz w:val="16"/>
              </w:rPr>
              <w:t xml:space="preserve"> </w:t>
            </w:r>
            <w:r>
              <w:rPr>
                <w:color w:val="1A1617"/>
                <w:w w:val="105"/>
                <w:sz w:val="16"/>
              </w:rPr>
              <w:t>instalacije</w:t>
            </w:r>
            <w:r>
              <w:rPr>
                <w:color w:val="1A1617"/>
                <w:spacing w:val="-14"/>
                <w:w w:val="105"/>
                <w:sz w:val="16"/>
              </w:rPr>
              <w:t xml:space="preserve"> </w:t>
            </w:r>
            <w:r>
              <w:rPr>
                <w:color w:val="1A1617"/>
                <w:w w:val="105"/>
                <w:sz w:val="16"/>
              </w:rPr>
              <w:t>opšte</w:t>
            </w:r>
            <w:r>
              <w:rPr>
                <w:color w:val="1A1617"/>
                <w:spacing w:val="-13"/>
                <w:w w:val="105"/>
                <w:sz w:val="16"/>
              </w:rPr>
              <w:t xml:space="preserve"> </w:t>
            </w:r>
            <w:r>
              <w:rPr>
                <w:color w:val="1A1617"/>
                <w:w w:val="105"/>
                <w:sz w:val="16"/>
              </w:rPr>
              <w:t xml:space="preserve">i panične </w:t>
            </w:r>
            <w:proofErr w:type="gramStart"/>
            <w:r>
              <w:rPr>
                <w:color w:val="1A1617"/>
                <w:w w:val="105"/>
                <w:sz w:val="16"/>
              </w:rPr>
              <w:t>rasvete .</w:t>
            </w:r>
            <w:proofErr w:type="gramEnd"/>
            <w:r>
              <w:rPr>
                <w:color w:val="1A1617"/>
                <w:w w:val="105"/>
                <w:sz w:val="16"/>
              </w:rPr>
              <w:t xml:space="preserve"> Sve komplet sa povezivanjem na oba kraja, komplet</w:t>
            </w:r>
            <w:r>
              <w:rPr>
                <w:color w:val="1A1617"/>
                <w:spacing w:val="-30"/>
                <w:w w:val="105"/>
                <w:sz w:val="16"/>
              </w:rPr>
              <w:t xml:space="preserve"> </w:t>
            </w:r>
            <w:r>
              <w:rPr>
                <w:color w:val="1A1617"/>
                <w:w w:val="105"/>
                <w:sz w:val="16"/>
              </w:rPr>
              <w:t>sa</w:t>
            </w:r>
          </w:p>
          <w:p w:rsidR="00BA625E" w:rsidRDefault="00937353">
            <w:pPr>
              <w:pStyle w:val="TableParagraph"/>
              <w:spacing w:line="184" w:lineRule="exact"/>
              <w:ind w:left="123"/>
              <w:jc w:val="both"/>
              <w:rPr>
                <w:sz w:val="16"/>
              </w:rPr>
            </w:pPr>
            <w:r>
              <w:rPr>
                <w:color w:val="1A1617"/>
                <w:w w:val="105"/>
                <w:sz w:val="16"/>
              </w:rPr>
              <w:t>odgovarajuim</w:t>
            </w:r>
            <w:r>
              <w:rPr>
                <w:color w:val="1A1617"/>
                <w:spacing w:val="-24"/>
                <w:w w:val="105"/>
                <w:sz w:val="16"/>
              </w:rPr>
              <w:t xml:space="preserve"> </w:t>
            </w:r>
            <w:r>
              <w:rPr>
                <w:color w:val="1A1617"/>
                <w:w w:val="105"/>
                <w:sz w:val="16"/>
              </w:rPr>
              <w:t>elementima</w:t>
            </w:r>
            <w:r>
              <w:rPr>
                <w:color w:val="1A1617"/>
                <w:spacing w:val="-23"/>
                <w:w w:val="105"/>
                <w:sz w:val="16"/>
              </w:rPr>
              <w:t xml:space="preserve"> </w:t>
            </w:r>
            <w:r>
              <w:rPr>
                <w:color w:val="1A1617"/>
                <w:w w:val="105"/>
                <w:sz w:val="16"/>
              </w:rPr>
              <w:t>za</w:t>
            </w:r>
            <w:r>
              <w:rPr>
                <w:color w:val="1A1617"/>
                <w:spacing w:val="-19"/>
                <w:w w:val="105"/>
                <w:sz w:val="16"/>
              </w:rPr>
              <w:t xml:space="preserve"> </w:t>
            </w:r>
            <w:r>
              <w:rPr>
                <w:color w:val="1A1617"/>
                <w:w w:val="105"/>
                <w:sz w:val="16"/>
              </w:rPr>
              <w:t>povezivanje,</w:t>
            </w:r>
            <w:r>
              <w:rPr>
                <w:color w:val="1A1617"/>
                <w:spacing w:val="-20"/>
                <w:w w:val="105"/>
                <w:sz w:val="16"/>
              </w:rPr>
              <w:t xml:space="preserve"> </w:t>
            </w:r>
            <w:r>
              <w:rPr>
                <w:color w:val="1A1617"/>
                <w:w w:val="105"/>
                <w:sz w:val="16"/>
              </w:rPr>
              <w:t>sledećih</w:t>
            </w:r>
            <w:r>
              <w:rPr>
                <w:color w:val="1A1617"/>
                <w:spacing w:val="-22"/>
                <w:w w:val="105"/>
                <w:sz w:val="16"/>
              </w:rPr>
              <w:t xml:space="preserve"> </w:t>
            </w:r>
            <w:r>
              <w:rPr>
                <w:color w:val="1A1617"/>
                <w:w w:val="105"/>
                <w:sz w:val="16"/>
              </w:rPr>
              <w:t>tipova</w:t>
            </w:r>
            <w:r>
              <w:rPr>
                <w:color w:val="1A1617"/>
                <w:spacing w:val="-19"/>
                <w:w w:val="105"/>
                <w:sz w:val="16"/>
              </w:rPr>
              <w:t xml:space="preserve"> </w:t>
            </w:r>
            <w:r>
              <w:rPr>
                <w:color w:val="1A1617"/>
                <w:w w:val="105"/>
                <w:sz w:val="16"/>
              </w:rPr>
              <w:t>i</w:t>
            </w:r>
            <w:r>
              <w:rPr>
                <w:color w:val="1A1617"/>
                <w:spacing w:val="-23"/>
                <w:w w:val="105"/>
                <w:sz w:val="16"/>
              </w:rPr>
              <w:t xml:space="preserve"> </w:t>
            </w:r>
            <w:r>
              <w:rPr>
                <w:color w:val="1A1617"/>
                <w:w w:val="105"/>
                <w:sz w:val="16"/>
              </w:rPr>
              <w:t>karakteristika:</w:t>
            </w:r>
          </w:p>
        </w:tc>
        <w:tc>
          <w:tcPr>
            <w:tcW w:w="781" w:type="dxa"/>
            <w:tcBorders>
              <w:top w:val="single" w:sz="18" w:space="0" w:color="000000"/>
              <w:bottom w:val="single" w:sz="8" w:space="0" w:color="000000"/>
            </w:tcBorders>
          </w:tcPr>
          <w:p w:rsidR="00BA625E" w:rsidRDefault="00BA625E">
            <w:pPr>
              <w:pStyle w:val="TableParagraph"/>
              <w:rPr>
                <w:sz w:val="16"/>
              </w:rPr>
            </w:pPr>
          </w:p>
        </w:tc>
        <w:tc>
          <w:tcPr>
            <w:tcW w:w="2936" w:type="dxa"/>
            <w:tcBorders>
              <w:top w:val="single" w:sz="18" w:space="0" w:color="000000"/>
              <w:bottom w:val="single" w:sz="8" w:space="0" w:color="000000"/>
            </w:tcBorders>
          </w:tcPr>
          <w:p w:rsidR="00BA625E" w:rsidRDefault="00BA625E">
            <w:pPr>
              <w:pStyle w:val="TableParagraph"/>
              <w:rPr>
                <w:sz w:val="16"/>
              </w:rPr>
            </w:pPr>
          </w:p>
        </w:tc>
      </w:tr>
      <w:tr w:rsidR="00BA625E">
        <w:trPr>
          <w:trHeight w:val="191"/>
        </w:trPr>
        <w:tc>
          <w:tcPr>
            <w:tcW w:w="426" w:type="dxa"/>
            <w:tcBorders>
              <w:top w:val="single" w:sz="8" w:space="0" w:color="000000"/>
              <w:bottom w:val="single" w:sz="8" w:space="0" w:color="000000"/>
            </w:tcBorders>
          </w:tcPr>
          <w:p w:rsidR="00BA625E" w:rsidRDefault="00937353">
            <w:pPr>
              <w:pStyle w:val="TableParagraph"/>
              <w:spacing w:line="171" w:lineRule="exact"/>
              <w:ind w:right="86"/>
              <w:jc w:val="right"/>
              <w:rPr>
                <w:sz w:val="16"/>
              </w:rPr>
            </w:pPr>
            <w:r>
              <w:rPr>
                <w:sz w:val="16"/>
              </w:rPr>
              <w:t>3</w:t>
            </w:r>
          </w:p>
        </w:tc>
        <w:tc>
          <w:tcPr>
            <w:tcW w:w="5290" w:type="dxa"/>
            <w:tcBorders>
              <w:top w:val="single" w:sz="8" w:space="0" w:color="000000"/>
              <w:bottom w:val="single" w:sz="8" w:space="0" w:color="000000"/>
            </w:tcBorders>
          </w:tcPr>
          <w:p w:rsidR="00BA625E" w:rsidRDefault="00937353">
            <w:pPr>
              <w:pStyle w:val="TableParagraph"/>
              <w:spacing w:line="171" w:lineRule="exact"/>
              <w:ind w:left="123"/>
              <w:rPr>
                <w:sz w:val="16"/>
              </w:rPr>
            </w:pPr>
            <w:r>
              <w:rPr>
                <w:w w:val="105"/>
                <w:sz w:val="16"/>
              </w:rPr>
              <w:t>Led panel 12 W, min.80 lm/W, nadgradni</w:t>
            </w:r>
          </w:p>
        </w:tc>
        <w:tc>
          <w:tcPr>
            <w:tcW w:w="781" w:type="dxa"/>
            <w:tcBorders>
              <w:top w:val="single" w:sz="8" w:space="0" w:color="000000"/>
              <w:bottom w:val="single" w:sz="8" w:space="0" w:color="000000"/>
            </w:tcBorders>
          </w:tcPr>
          <w:p w:rsidR="00BA625E" w:rsidRDefault="00937353">
            <w:pPr>
              <w:pStyle w:val="TableParagraph"/>
              <w:spacing w:line="171" w:lineRule="exact"/>
              <w:ind w:left="54"/>
              <w:rPr>
                <w:sz w:val="16"/>
              </w:rPr>
            </w:pPr>
            <w:r>
              <w:rPr>
                <w:w w:val="105"/>
                <w:sz w:val="16"/>
              </w:rPr>
              <w:t>kom</w:t>
            </w:r>
          </w:p>
        </w:tc>
        <w:tc>
          <w:tcPr>
            <w:tcW w:w="2936" w:type="dxa"/>
            <w:tcBorders>
              <w:top w:val="single" w:sz="8" w:space="0" w:color="000000"/>
              <w:bottom w:val="single" w:sz="8" w:space="0" w:color="000000"/>
            </w:tcBorders>
          </w:tcPr>
          <w:p w:rsidR="00BA625E" w:rsidRDefault="00937353">
            <w:pPr>
              <w:pStyle w:val="TableParagraph"/>
              <w:spacing w:line="171" w:lineRule="exact"/>
              <w:ind w:right="2267"/>
              <w:jc w:val="right"/>
              <w:rPr>
                <w:sz w:val="16"/>
              </w:rPr>
            </w:pPr>
            <w:r>
              <w:rPr>
                <w:sz w:val="16"/>
              </w:rPr>
              <w:t>3.00</w:t>
            </w:r>
          </w:p>
        </w:tc>
      </w:tr>
      <w:tr w:rsidR="00BA625E">
        <w:trPr>
          <w:trHeight w:val="191"/>
        </w:trPr>
        <w:tc>
          <w:tcPr>
            <w:tcW w:w="426" w:type="dxa"/>
            <w:tcBorders>
              <w:top w:val="single" w:sz="8" w:space="0" w:color="000000"/>
              <w:bottom w:val="single" w:sz="8" w:space="0" w:color="000000"/>
            </w:tcBorders>
          </w:tcPr>
          <w:p w:rsidR="00BA625E" w:rsidRDefault="00937353">
            <w:pPr>
              <w:pStyle w:val="TableParagraph"/>
              <w:spacing w:line="172" w:lineRule="exact"/>
              <w:ind w:right="86"/>
              <w:jc w:val="right"/>
              <w:rPr>
                <w:sz w:val="16"/>
              </w:rPr>
            </w:pPr>
            <w:r>
              <w:rPr>
                <w:sz w:val="16"/>
              </w:rPr>
              <w:t>4</w:t>
            </w:r>
          </w:p>
        </w:tc>
        <w:tc>
          <w:tcPr>
            <w:tcW w:w="5290" w:type="dxa"/>
            <w:tcBorders>
              <w:top w:val="single" w:sz="8" w:space="0" w:color="000000"/>
              <w:bottom w:val="single" w:sz="8" w:space="0" w:color="000000"/>
            </w:tcBorders>
          </w:tcPr>
          <w:p w:rsidR="00BA625E" w:rsidRDefault="00937353">
            <w:pPr>
              <w:pStyle w:val="TableParagraph"/>
              <w:spacing w:line="172" w:lineRule="exact"/>
              <w:ind w:left="123"/>
              <w:rPr>
                <w:sz w:val="16"/>
              </w:rPr>
            </w:pPr>
            <w:r>
              <w:rPr>
                <w:w w:val="105"/>
                <w:sz w:val="16"/>
              </w:rPr>
              <w:t>Led panel 45 W, min.80 lm/W, nadgradni</w:t>
            </w:r>
          </w:p>
        </w:tc>
        <w:tc>
          <w:tcPr>
            <w:tcW w:w="781" w:type="dxa"/>
            <w:tcBorders>
              <w:top w:val="single" w:sz="8" w:space="0" w:color="000000"/>
              <w:bottom w:val="single" w:sz="8" w:space="0" w:color="000000"/>
            </w:tcBorders>
          </w:tcPr>
          <w:p w:rsidR="00BA625E" w:rsidRDefault="00937353">
            <w:pPr>
              <w:pStyle w:val="TableParagraph"/>
              <w:spacing w:line="172" w:lineRule="exact"/>
              <w:ind w:left="54"/>
              <w:rPr>
                <w:sz w:val="16"/>
              </w:rPr>
            </w:pPr>
            <w:r>
              <w:rPr>
                <w:w w:val="105"/>
                <w:sz w:val="16"/>
              </w:rPr>
              <w:t>kom</w:t>
            </w:r>
          </w:p>
        </w:tc>
        <w:tc>
          <w:tcPr>
            <w:tcW w:w="2936" w:type="dxa"/>
            <w:tcBorders>
              <w:top w:val="single" w:sz="8" w:space="0" w:color="000000"/>
              <w:bottom w:val="single" w:sz="8" w:space="0" w:color="000000"/>
            </w:tcBorders>
          </w:tcPr>
          <w:p w:rsidR="00BA625E" w:rsidRDefault="00937353">
            <w:pPr>
              <w:pStyle w:val="TableParagraph"/>
              <w:spacing w:line="172" w:lineRule="exact"/>
              <w:ind w:right="2267"/>
              <w:jc w:val="right"/>
              <w:rPr>
                <w:sz w:val="16"/>
              </w:rPr>
            </w:pPr>
            <w:r>
              <w:rPr>
                <w:sz w:val="16"/>
              </w:rPr>
              <w:t>36.00</w:t>
            </w:r>
          </w:p>
        </w:tc>
      </w:tr>
      <w:tr w:rsidR="00BA625E">
        <w:trPr>
          <w:trHeight w:val="167"/>
        </w:trPr>
        <w:tc>
          <w:tcPr>
            <w:tcW w:w="426" w:type="dxa"/>
            <w:tcBorders>
              <w:top w:val="single" w:sz="8" w:space="0" w:color="000000"/>
              <w:bottom w:val="single" w:sz="8" w:space="0" w:color="000000"/>
            </w:tcBorders>
          </w:tcPr>
          <w:p w:rsidR="00BA625E" w:rsidRDefault="00937353">
            <w:pPr>
              <w:pStyle w:val="TableParagraph"/>
              <w:spacing w:line="157" w:lineRule="exact"/>
              <w:ind w:right="86"/>
              <w:jc w:val="right"/>
              <w:rPr>
                <w:sz w:val="16"/>
              </w:rPr>
            </w:pPr>
            <w:r>
              <w:rPr>
                <w:sz w:val="16"/>
              </w:rPr>
              <w:t>5</w:t>
            </w:r>
          </w:p>
        </w:tc>
        <w:tc>
          <w:tcPr>
            <w:tcW w:w="5290" w:type="dxa"/>
            <w:tcBorders>
              <w:top w:val="single" w:sz="8" w:space="0" w:color="000000"/>
              <w:bottom w:val="single" w:sz="8" w:space="0" w:color="000000"/>
            </w:tcBorders>
          </w:tcPr>
          <w:p w:rsidR="00BA625E" w:rsidRDefault="00937353">
            <w:pPr>
              <w:pStyle w:val="TableParagraph"/>
              <w:spacing w:line="157" w:lineRule="exact"/>
              <w:ind w:left="123"/>
              <w:rPr>
                <w:sz w:val="16"/>
              </w:rPr>
            </w:pPr>
            <w:r>
              <w:rPr>
                <w:w w:val="105"/>
                <w:sz w:val="16"/>
              </w:rPr>
              <w:t>Led panel 24 W, min.80 lm/W, nadgradni</w:t>
            </w:r>
          </w:p>
        </w:tc>
        <w:tc>
          <w:tcPr>
            <w:tcW w:w="781" w:type="dxa"/>
            <w:tcBorders>
              <w:top w:val="single" w:sz="8" w:space="0" w:color="000000"/>
              <w:bottom w:val="single" w:sz="8" w:space="0" w:color="000000"/>
            </w:tcBorders>
          </w:tcPr>
          <w:p w:rsidR="00BA625E" w:rsidRDefault="00937353">
            <w:pPr>
              <w:pStyle w:val="TableParagraph"/>
              <w:spacing w:line="157" w:lineRule="exact"/>
              <w:ind w:left="54"/>
              <w:rPr>
                <w:sz w:val="16"/>
              </w:rPr>
            </w:pPr>
            <w:r>
              <w:rPr>
                <w:w w:val="105"/>
                <w:sz w:val="16"/>
              </w:rPr>
              <w:t>kom</w:t>
            </w:r>
          </w:p>
        </w:tc>
        <w:tc>
          <w:tcPr>
            <w:tcW w:w="2936" w:type="dxa"/>
            <w:tcBorders>
              <w:top w:val="single" w:sz="8" w:space="0" w:color="000000"/>
              <w:bottom w:val="single" w:sz="8" w:space="0" w:color="000000"/>
            </w:tcBorders>
          </w:tcPr>
          <w:p w:rsidR="00BA625E" w:rsidRDefault="00937353">
            <w:pPr>
              <w:pStyle w:val="TableParagraph"/>
              <w:spacing w:line="157" w:lineRule="exact"/>
              <w:ind w:right="2267"/>
              <w:jc w:val="right"/>
              <w:rPr>
                <w:sz w:val="16"/>
              </w:rPr>
            </w:pPr>
            <w:r>
              <w:rPr>
                <w:sz w:val="16"/>
              </w:rPr>
              <w:t>15.00</w:t>
            </w:r>
          </w:p>
        </w:tc>
      </w:tr>
      <w:tr w:rsidR="00BA625E">
        <w:trPr>
          <w:trHeight w:val="195"/>
        </w:trPr>
        <w:tc>
          <w:tcPr>
            <w:tcW w:w="426" w:type="dxa"/>
            <w:tcBorders>
              <w:top w:val="single" w:sz="8" w:space="0" w:color="000000"/>
              <w:bottom w:val="single" w:sz="18" w:space="0" w:color="000000"/>
            </w:tcBorders>
          </w:tcPr>
          <w:p w:rsidR="00BA625E" w:rsidRDefault="00937353">
            <w:pPr>
              <w:pStyle w:val="TableParagraph"/>
              <w:spacing w:line="173" w:lineRule="exact"/>
              <w:ind w:right="86"/>
              <w:jc w:val="right"/>
              <w:rPr>
                <w:sz w:val="16"/>
              </w:rPr>
            </w:pPr>
            <w:r>
              <w:rPr>
                <w:sz w:val="16"/>
              </w:rPr>
              <w:t>7</w:t>
            </w:r>
          </w:p>
        </w:tc>
        <w:tc>
          <w:tcPr>
            <w:tcW w:w="5290" w:type="dxa"/>
            <w:tcBorders>
              <w:top w:val="single" w:sz="8" w:space="0" w:color="000000"/>
              <w:bottom w:val="single" w:sz="18" w:space="0" w:color="000000"/>
            </w:tcBorders>
          </w:tcPr>
          <w:p w:rsidR="00BA625E" w:rsidRDefault="00937353">
            <w:pPr>
              <w:pStyle w:val="TableParagraph"/>
              <w:spacing w:line="159" w:lineRule="exact"/>
              <w:ind w:left="123"/>
              <w:rPr>
                <w:sz w:val="16"/>
              </w:rPr>
            </w:pPr>
            <w:r>
              <w:rPr>
                <w:w w:val="105"/>
                <w:sz w:val="16"/>
              </w:rPr>
              <w:t>Panik svetiljka tipa Olympia Electronics GR-310/12L/180 IP40</w:t>
            </w:r>
          </w:p>
        </w:tc>
        <w:tc>
          <w:tcPr>
            <w:tcW w:w="781" w:type="dxa"/>
            <w:tcBorders>
              <w:top w:val="single" w:sz="8" w:space="0" w:color="000000"/>
              <w:bottom w:val="single" w:sz="18" w:space="0" w:color="000000"/>
            </w:tcBorders>
          </w:tcPr>
          <w:p w:rsidR="00BA625E" w:rsidRDefault="00937353">
            <w:pPr>
              <w:pStyle w:val="TableParagraph"/>
              <w:spacing w:line="173" w:lineRule="exact"/>
              <w:ind w:left="54"/>
              <w:rPr>
                <w:sz w:val="16"/>
              </w:rPr>
            </w:pPr>
            <w:r>
              <w:rPr>
                <w:w w:val="105"/>
                <w:sz w:val="16"/>
              </w:rPr>
              <w:t>kom</w:t>
            </w:r>
          </w:p>
        </w:tc>
        <w:tc>
          <w:tcPr>
            <w:tcW w:w="2936" w:type="dxa"/>
            <w:tcBorders>
              <w:top w:val="single" w:sz="8" w:space="0" w:color="000000"/>
              <w:bottom w:val="single" w:sz="18" w:space="0" w:color="000000"/>
            </w:tcBorders>
          </w:tcPr>
          <w:p w:rsidR="00BA625E" w:rsidRDefault="00937353">
            <w:pPr>
              <w:pStyle w:val="TableParagraph"/>
              <w:spacing w:line="173" w:lineRule="exact"/>
              <w:ind w:right="2267"/>
              <w:jc w:val="right"/>
              <w:rPr>
                <w:sz w:val="16"/>
              </w:rPr>
            </w:pPr>
            <w:r>
              <w:rPr>
                <w:sz w:val="16"/>
              </w:rPr>
              <w:t>40.00</w:t>
            </w:r>
          </w:p>
        </w:tc>
      </w:tr>
      <w:tr w:rsidR="00BA625E">
        <w:trPr>
          <w:trHeight w:val="173"/>
        </w:trPr>
        <w:tc>
          <w:tcPr>
            <w:tcW w:w="426" w:type="dxa"/>
            <w:tcBorders>
              <w:top w:val="single" w:sz="18" w:space="0" w:color="000000"/>
              <w:bottom w:val="single" w:sz="18" w:space="0" w:color="000000"/>
            </w:tcBorders>
          </w:tcPr>
          <w:p w:rsidR="00BA625E" w:rsidRDefault="00937353">
            <w:pPr>
              <w:pStyle w:val="TableParagraph"/>
              <w:spacing w:line="153" w:lineRule="exact"/>
              <w:ind w:right="86"/>
              <w:jc w:val="right"/>
              <w:rPr>
                <w:sz w:val="16"/>
              </w:rPr>
            </w:pPr>
            <w:r>
              <w:rPr>
                <w:sz w:val="16"/>
              </w:rPr>
              <w:t>5</w:t>
            </w:r>
          </w:p>
        </w:tc>
        <w:tc>
          <w:tcPr>
            <w:tcW w:w="5290" w:type="dxa"/>
            <w:tcBorders>
              <w:top w:val="single" w:sz="18" w:space="0" w:color="000000"/>
              <w:bottom w:val="single" w:sz="18" w:space="0" w:color="000000"/>
            </w:tcBorders>
          </w:tcPr>
          <w:p w:rsidR="00BA625E" w:rsidRDefault="00937353">
            <w:pPr>
              <w:pStyle w:val="TableParagraph"/>
              <w:spacing w:line="149" w:lineRule="exact"/>
              <w:ind w:right="-15"/>
              <w:jc w:val="right"/>
              <w:rPr>
                <w:sz w:val="16"/>
              </w:rPr>
            </w:pPr>
            <w:r>
              <w:rPr>
                <w:sz w:val="16"/>
              </w:rPr>
              <w:t>Ukupno</w:t>
            </w:r>
          </w:p>
        </w:tc>
        <w:tc>
          <w:tcPr>
            <w:tcW w:w="781" w:type="dxa"/>
            <w:tcBorders>
              <w:top w:val="single" w:sz="18" w:space="0" w:color="000000"/>
              <w:bottom w:val="single" w:sz="18" w:space="0" w:color="000000"/>
            </w:tcBorders>
          </w:tcPr>
          <w:p w:rsidR="00BA625E" w:rsidRDefault="00BA625E">
            <w:pPr>
              <w:pStyle w:val="TableParagraph"/>
              <w:rPr>
                <w:sz w:val="10"/>
              </w:rPr>
            </w:pPr>
          </w:p>
        </w:tc>
        <w:tc>
          <w:tcPr>
            <w:tcW w:w="2936" w:type="dxa"/>
            <w:tcBorders>
              <w:top w:val="single" w:sz="18" w:space="0" w:color="000000"/>
              <w:bottom w:val="single" w:sz="18" w:space="0" w:color="000000"/>
            </w:tcBorders>
          </w:tcPr>
          <w:p w:rsidR="00BA625E" w:rsidRDefault="00BA625E">
            <w:pPr>
              <w:pStyle w:val="TableParagraph"/>
              <w:rPr>
                <w:sz w:val="10"/>
              </w:rPr>
            </w:pPr>
          </w:p>
        </w:tc>
      </w:tr>
      <w:tr w:rsidR="00BA625E">
        <w:trPr>
          <w:trHeight w:val="206"/>
        </w:trPr>
        <w:tc>
          <w:tcPr>
            <w:tcW w:w="426" w:type="dxa"/>
            <w:tcBorders>
              <w:top w:val="single" w:sz="18" w:space="0" w:color="000000"/>
              <w:left w:val="single" w:sz="18" w:space="0" w:color="000000"/>
              <w:bottom w:val="single" w:sz="18" w:space="0" w:color="000000"/>
            </w:tcBorders>
            <w:shd w:val="clear" w:color="auto" w:fill="BDBDBD"/>
          </w:tcPr>
          <w:p w:rsidR="00BA625E" w:rsidRDefault="00937353">
            <w:pPr>
              <w:pStyle w:val="TableParagraph"/>
              <w:spacing w:line="166" w:lineRule="exact"/>
              <w:ind w:right="86"/>
              <w:jc w:val="right"/>
              <w:rPr>
                <w:b/>
                <w:sz w:val="16"/>
              </w:rPr>
            </w:pPr>
            <w:r>
              <w:rPr>
                <w:b/>
                <w:sz w:val="16"/>
              </w:rPr>
              <w:t>6</w:t>
            </w:r>
          </w:p>
        </w:tc>
        <w:tc>
          <w:tcPr>
            <w:tcW w:w="5290" w:type="dxa"/>
            <w:tcBorders>
              <w:top w:val="single" w:sz="18" w:space="0" w:color="000000"/>
              <w:bottom w:val="single" w:sz="18" w:space="0" w:color="000000"/>
            </w:tcBorders>
            <w:shd w:val="clear" w:color="auto" w:fill="BDBDBD"/>
          </w:tcPr>
          <w:p w:rsidR="00BA625E" w:rsidRDefault="00937353">
            <w:pPr>
              <w:pStyle w:val="TableParagraph"/>
              <w:spacing w:line="149" w:lineRule="exact"/>
              <w:ind w:left="123"/>
              <w:rPr>
                <w:b/>
                <w:sz w:val="16"/>
              </w:rPr>
            </w:pPr>
            <w:r>
              <w:rPr>
                <w:b/>
                <w:w w:val="105"/>
                <w:sz w:val="16"/>
              </w:rPr>
              <w:t>Prekidači i utičnice</w:t>
            </w:r>
          </w:p>
        </w:tc>
        <w:tc>
          <w:tcPr>
            <w:tcW w:w="781" w:type="dxa"/>
            <w:tcBorders>
              <w:top w:val="single" w:sz="18" w:space="0" w:color="000000"/>
              <w:bottom w:val="single" w:sz="18" w:space="0" w:color="000000"/>
            </w:tcBorders>
            <w:shd w:val="clear" w:color="auto" w:fill="BDBDBD"/>
          </w:tcPr>
          <w:p w:rsidR="00BA625E" w:rsidRDefault="00BA625E">
            <w:pPr>
              <w:pStyle w:val="TableParagraph"/>
              <w:rPr>
                <w:sz w:val="12"/>
              </w:rPr>
            </w:pPr>
          </w:p>
        </w:tc>
        <w:tc>
          <w:tcPr>
            <w:tcW w:w="2936" w:type="dxa"/>
            <w:tcBorders>
              <w:top w:val="single" w:sz="18" w:space="0" w:color="000000"/>
              <w:bottom w:val="single" w:sz="18" w:space="0" w:color="000000"/>
              <w:right w:val="single" w:sz="18" w:space="0" w:color="000000"/>
            </w:tcBorders>
            <w:shd w:val="clear" w:color="auto" w:fill="BDBDBD"/>
          </w:tcPr>
          <w:p w:rsidR="00BA625E" w:rsidRDefault="00BA625E">
            <w:pPr>
              <w:pStyle w:val="TableParagraph"/>
              <w:rPr>
                <w:sz w:val="12"/>
              </w:rPr>
            </w:pPr>
          </w:p>
        </w:tc>
      </w:tr>
      <w:tr w:rsidR="00BA625E">
        <w:trPr>
          <w:trHeight w:val="183"/>
        </w:trPr>
        <w:tc>
          <w:tcPr>
            <w:tcW w:w="426" w:type="dxa"/>
            <w:tcBorders>
              <w:top w:val="single" w:sz="18" w:space="0" w:color="000000"/>
            </w:tcBorders>
          </w:tcPr>
          <w:p w:rsidR="00BA625E" w:rsidRDefault="00937353">
            <w:pPr>
              <w:pStyle w:val="TableParagraph"/>
              <w:spacing w:line="164" w:lineRule="exact"/>
              <w:ind w:right="86"/>
              <w:jc w:val="right"/>
              <w:rPr>
                <w:sz w:val="16"/>
              </w:rPr>
            </w:pPr>
            <w:r>
              <w:rPr>
                <w:sz w:val="16"/>
              </w:rPr>
              <w:t>1</w:t>
            </w:r>
          </w:p>
        </w:tc>
        <w:tc>
          <w:tcPr>
            <w:tcW w:w="5290" w:type="dxa"/>
            <w:tcBorders>
              <w:top w:val="single" w:sz="18" w:space="0" w:color="000000"/>
            </w:tcBorders>
          </w:tcPr>
          <w:p w:rsidR="00BA625E" w:rsidRDefault="00937353">
            <w:pPr>
              <w:pStyle w:val="TableParagraph"/>
              <w:spacing w:line="164" w:lineRule="exact"/>
              <w:ind w:left="123"/>
              <w:rPr>
                <w:sz w:val="16"/>
              </w:rPr>
            </w:pPr>
            <w:r>
              <w:rPr>
                <w:w w:val="105"/>
                <w:sz w:val="16"/>
              </w:rPr>
              <w:t>prikljucnica IIp 16A</w:t>
            </w:r>
          </w:p>
        </w:tc>
        <w:tc>
          <w:tcPr>
            <w:tcW w:w="781" w:type="dxa"/>
            <w:tcBorders>
              <w:top w:val="single" w:sz="18" w:space="0" w:color="000000"/>
            </w:tcBorders>
          </w:tcPr>
          <w:p w:rsidR="00BA625E" w:rsidRDefault="00937353">
            <w:pPr>
              <w:pStyle w:val="TableParagraph"/>
              <w:spacing w:line="164" w:lineRule="exact"/>
              <w:ind w:left="54"/>
              <w:rPr>
                <w:sz w:val="16"/>
              </w:rPr>
            </w:pPr>
            <w:r>
              <w:rPr>
                <w:w w:val="105"/>
                <w:sz w:val="16"/>
              </w:rPr>
              <w:t>kom</w:t>
            </w:r>
          </w:p>
        </w:tc>
        <w:tc>
          <w:tcPr>
            <w:tcW w:w="2936" w:type="dxa"/>
            <w:tcBorders>
              <w:top w:val="single" w:sz="18" w:space="0" w:color="000000"/>
            </w:tcBorders>
          </w:tcPr>
          <w:p w:rsidR="00BA625E" w:rsidRDefault="00937353">
            <w:pPr>
              <w:pStyle w:val="TableParagraph"/>
              <w:spacing w:line="164" w:lineRule="exact"/>
              <w:ind w:right="2267"/>
              <w:jc w:val="right"/>
              <w:rPr>
                <w:sz w:val="16"/>
              </w:rPr>
            </w:pPr>
            <w:r>
              <w:rPr>
                <w:sz w:val="16"/>
              </w:rPr>
              <w:t>33.00</w:t>
            </w:r>
          </w:p>
        </w:tc>
      </w:tr>
      <w:tr w:rsidR="00BA625E">
        <w:trPr>
          <w:trHeight w:val="206"/>
        </w:trPr>
        <w:tc>
          <w:tcPr>
            <w:tcW w:w="426" w:type="dxa"/>
          </w:tcPr>
          <w:p w:rsidR="00BA625E" w:rsidRDefault="00937353">
            <w:pPr>
              <w:pStyle w:val="TableParagraph"/>
              <w:spacing w:before="9" w:line="177" w:lineRule="exact"/>
              <w:ind w:right="86"/>
              <w:jc w:val="right"/>
              <w:rPr>
                <w:sz w:val="16"/>
              </w:rPr>
            </w:pPr>
            <w:r>
              <w:rPr>
                <w:sz w:val="16"/>
              </w:rPr>
              <w:t>3</w:t>
            </w:r>
          </w:p>
        </w:tc>
        <w:tc>
          <w:tcPr>
            <w:tcW w:w="5290" w:type="dxa"/>
          </w:tcPr>
          <w:p w:rsidR="00BA625E" w:rsidRDefault="00937353">
            <w:pPr>
              <w:pStyle w:val="TableParagraph"/>
              <w:spacing w:before="7" w:line="180" w:lineRule="exact"/>
              <w:ind w:left="164"/>
              <w:rPr>
                <w:sz w:val="16"/>
              </w:rPr>
            </w:pPr>
            <w:r>
              <w:rPr>
                <w:w w:val="105"/>
                <w:sz w:val="16"/>
              </w:rPr>
              <w:t>prikljucnica IIIp 16A</w:t>
            </w:r>
          </w:p>
        </w:tc>
        <w:tc>
          <w:tcPr>
            <w:tcW w:w="781" w:type="dxa"/>
          </w:tcPr>
          <w:p w:rsidR="00BA625E" w:rsidRDefault="00937353">
            <w:pPr>
              <w:pStyle w:val="TableParagraph"/>
              <w:spacing w:before="7" w:line="180" w:lineRule="exact"/>
              <w:ind w:left="54"/>
              <w:rPr>
                <w:sz w:val="16"/>
              </w:rPr>
            </w:pPr>
            <w:r>
              <w:rPr>
                <w:w w:val="105"/>
                <w:sz w:val="16"/>
              </w:rPr>
              <w:t>kom</w:t>
            </w:r>
          </w:p>
        </w:tc>
        <w:tc>
          <w:tcPr>
            <w:tcW w:w="2936" w:type="dxa"/>
          </w:tcPr>
          <w:p w:rsidR="00BA625E" w:rsidRDefault="00937353">
            <w:pPr>
              <w:pStyle w:val="TableParagraph"/>
              <w:spacing w:before="7" w:line="180" w:lineRule="exact"/>
              <w:ind w:right="2267"/>
              <w:jc w:val="right"/>
              <w:rPr>
                <w:sz w:val="16"/>
              </w:rPr>
            </w:pPr>
            <w:r>
              <w:rPr>
                <w:sz w:val="16"/>
              </w:rPr>
              <w:t>1.00</w:t>
            </w:r>
          </w:p>
        </w:tc>
      </w:tr>
      <w:tr w:rsidR="00BA625E">
        <w:trPr>
          <w:trHeight w:val="210"/>
        </w:trPr>
        <w:tc>
          <w:tcPr>
            <w:tcW w:w="426" w:type="dxa"/>
            <w:tcBorders>
              <w:bottom w:val="single" w:sz="18" w:space="0" w:color="000000"/>
            </w:tcBorders>
          </w:tcPr>
          <w:p w:rsidR="00BA625E" w:rsidRDefault="00937353">
            <w:pPr>
              <w:pStyle w:val="TableParagraph"/>
              <w:spacing w:before="9" w:line="181" w:lineRule="exact"/>
              <w:ind w:right="86"/>
              <w:jc w:val="right"/>
              <w:rPr>
                <w:sz w:val="16"/>
              </w:rPr>
            </w:pPr>
            <w:r>
              <w:rPr>
                <w:sz w:val="16"/>
              </w:rPr>
              <w:t>4</w:t>
            </w:r>
          </w:p>
        </w:tc>
        <w:tc>
          <w:tcPr>
            <w:tcW w:w="5290" w:type="dxa"/>
            <w:tcBorders>
              <w:bottom w:val="single" w:sz="18" w:space="0" w:color="000000"/>
            </w:tcBorders>
          </w:tcPr>
          <w:p w:rsidR="00BA625E" w:rsidRDefault="00937353">
            <w:pPr>
              <w:pStyle w:val="TableParagraph"/>
              <w:spacing w:before="7" w:line="184" w:lineRule="exact"/>
              <w:ind w:left="123"/>
              <w:rPr>
                <w:sz w:val="16"/>
              </w:rPr>
            </w:pPr>
            <w:r>
              <w:rPr>
                <w:w w:val="105"/>
                <w:sz w:val="16"/>
              </w:rPr>
              <w:t>prekidac obican</w:t>
            </w:r>
          </w:p>
        </w:tc>
        <w:tc>
          <w:tcPr>
            <w:tcW w:w="781" w:type="dxa"/>
            <w:tcBorders>
              <w:bottom w:val="single" w:sz="18" w:space="0" w:color="000000"/>
            </w:tcBorders>
          </w:tcPr>
          <w:p w:rsidR="00BA625E" w:rsidRDefault="00937353">
            <w:pPr>
              <w:pStyle w:val="TableParagraph"/>
              <w:spacing w:before="7" w:line="184" w:lineRule="exact"/>
              <w:ind w:left="54"/>
              <w:rPr>
                <w:sz w:val="16"/>
              </w:rPr>
            </w:pPr>
            <w:r>
              <w:rPr>
                <w:w w:val="105"/>
                <w:sz w:val="16"/>
              </w:rPr>
              <w:t>kom</w:t>
            </w:r>
          </w:p>
        </w:tc>
        <w:tc>
          <w:tcPr>
            <w:tcW w:w="2936" w:type="dxa"/>
            <w:tcBorders>
              <w:bottom w:val="single" w:sz="18" w:space="0" w:color="000000"/>
            </w:tcBorders>
          </w:tcPr>
          <w:p w:rsidR="00BA625E" w:rsidRDefault="00937353">
            <w:pPr>
              <w:pStyle w:val="TableParagraph"/>
              <w:spacing w:before="7" w:line="184" w:lineRule="exact"/>
              <w:ind w:right="2267"/>
              <w:jc w:val="right"/>
              <w:rPr>
                <w:sz w:val="16"/>
              </w:rPr>
            </w:pPr>
            <w:r>
              <w:rPr>
                <w:sz w:val="16"/>
              </w:rPr>
              <w:t>12.00</w:t>
            </w:r>
          </w:p>
        </w:tc>
      </w:tr>
      <w:tr w:rsidR="00BA625E">
        <w:trPr>
          <w:trHeight w:val="154"/>
        </w:trPr>
        <w:tc>
          <w:tcPr>
            <w:tcW w:w="426" w:type="dxa"/>
            <w:tcBorders>
              <w:top w:val="single" w:sz="18" w:space="0" w:color="000000"/>
              <w:bottom w:val="single" w:sz="18" w:space="0" w:color="000000"/>
            </w:tcBorders>
          </w:tcPr>
          <w:p w:rsidR="00BA625E" w:rsidRDefault="00937353">
            <w:pPr>
              <w:pStyle w:val="TableParagraph"/>
              <w:spacing w:line="141" w:lineRule="exact"/>
              <w:ind w:right="86"/>
              <w:jc w:val="right"/>
              <w:rPr>
                <w:sz w:val="16"/>
              </w:rPr>
            </w:pPr>
            <w:r>
              <w:rPr>
                <w:sz w:val="16"/>
              </w:rPr>
              <w:t>6</w:t>
            </w:r>
          </w:p>
        </w:tc>
        <w:tc>
          <w:tcPr>
            <w:tcW w:w="5290" w:type="dxa"/>
            <w:tcBorders>
              <w:top w:val="single" w:sz="18" w:space="0" w:color="000000"/>
              <w:bottom w:val="single" w:sz="18" w:space="0" w:color="000000"/>
            </w:tcBorders>
          </w:tcPr>
          <w:p w:rsidR="00BA625E" w:rsidRDefault="00937353">
            <w:pPr>
              <w:pStyle w:val="TableParagraph"/>
              <w:spacing w:line="141" w:lineRule="exact"/>
              <w:ind w:right="2"/>
              <w:jc w:val="right"/>
              <w:rPr>
                <w:sz w:val="16"/>
              </w:rPr>
            </w:pPr>
            <w:r>
              <w:rPr>
                <w:sz w:val="16"/>
              </w:rPr>
              <w:t>Ukupno</w:t>
            </w:r>
          </w:p>
        </w:tc>
        <w:tc>
          <w:tcPr>
            <w:tcW w:w="781" w:type="dxa"/>
            <w:tcBorders>
              <w:top w:val="single" w:sz="18" w:space="0" w:color="000000"/>
              <w:bottom w:val="single" w:sz="18" w:space="0" w:color="000000"/>
            </w:tcBorders>
          </w:tcPr>
          <w:p w:rsidR="00BA625E" w:rsidRDefault="00BA625E">
            <w:pPr>
              <w:pStyle w:val="TableParagraph"/>
              <w:rPr>
                <w:sz w:val="10"/>
              </w:rPr>
            </w:pPr>
          </w:p>
        </w:tc>
        <w:tc>
          <w:tcPr>
            <w:tcW w:w="2936" w:type="dxa"/>
            <w:tcBorders>
              <w:top w:val="single" w:sz="18" w:space="0" w:color="000000"/>
              <w:bottom w:val="single" w:sz="18" w:space="0" w:color="000000"/>
            </w:tcBorders>
          </w:tcPr>
          <w:p w:rsidR="00BA625E" w:rsidRDefault="00BA625E">
            <w:pPr>
              <w:pStyle w:val="TableParagraph"/>
              <w:rPr>
                <w:sz w:val="10"/>
              </w:rPr>
            </w:pPr>
          </w:p>
        </w:tc>
      </w:tr>
      <w:tr w:rsidR="00BA625E">
        <w:trPr>
          <w:trHeight w:val="206"/>
        </w:trPr>
        <w:tc>
          <w:tcPr>
            <w:tcW w:w="426" w:type="dxa"/>
            <w:tcBorders>
              <w:top w:val="single" w:sz="18" w:space="0" w:color="000000"/>
              <w:left w:val="single" w:sz="18" w:space="0" w:color="000000"/>
              <w:bottom w:val="single" w:sz="18" w:space="0" w:color="000000"/>
            </w:tcBorders>
            <w:shd w:val="clear" w:color="auto" w:fill="BDBDBD"/>
          </w:tcPr>
          <w:p w:rsidR="00BA625E" w:rsidRDefault="00937353">
            <w:pPr>
              <w:pStyle w:val="TableParagraph"/>
              <w:spacing w:line="166" w:lineRule="exact"/>
              <w:ind w:right="86"/>
              <w:jc w:val="right"/>
              <w:rPr>
                <w:b/>
                <w:sz w:val="16"/>
              </w:rPr>
            </w:pPr>
            <w:r>
              <w:rPr>
                <w:b/>
                <w:sz w:val="16"/>
              </w:rPr>
              <w:t>7</w:t>
            </w:r>
          </w:p>
        </w:tc>
        <w:tc>
          <w:tcPr>
            <w:tcW w:w="5290" w:type="dxa"/>
            <w:tcBorders>
              <w:top w:val="single" w:sz="18" w:space="0" w:color="000000"/>
              <w:bottom w:val="single" w:sz="18" w:space="0" w:color="000000"/>
            </w:tcBorders>
            <w:shd w:val="clear" w:color="auto" w:fill="BDBDBD"/>
          </w:tcPr>
          <w:p w:rsidR="00BA625E" w:rsidRDefault="00937353">
            <w:pPr>
              <w:pStyle w:val="TableParagraph"/>
              <w:spacing w:line="149" w:lineRule="exact"/>
              <w:ind w:left="123"/>
              <w:rPr>
                <w:b/>
                <w:sz w:val="16"/>
              </w:rPr>
            </w:pPr>
            <w:r>
              <w:rPr>
                <w:b/>
                <w:w w:val="105"/>
                <w:sz w:val="16"/>
              </w:rPr>
              <w:t>Uzemljenje, gromobran i izjednačavanje potencijala</w:t>
            </w:r>
          </w:p>
        </w:tc>
        <w:tc>
          <w:tcPr>
            <w:tcW w:w="781" w:type="dxa"/>
            <w:tcBorders>
              <w:top w:val="single" w:sz="18" w:space="0" w:color="000000"/>
              <w:bottom w:val="single" w:sz="18" w:space="0" w:color="000000"/>
            </w:tcBorders>
            <w:shd w:val="clear" w:color="auto" w:fill="BDBDBD"/>
          </w:tcPr>
          <w:p w:rsidR="00BA625E" w:rsidRDefault="00BA625E">
            <w:pPr>
              <w:pStyle w:val="TableParagraph"/>
              <w:rPr>
                <w:sz w:val="12"/>
              </w:rPr>
            </w:pPr>
          </w:p>
        </w:tc>
        <w:tc>
          <w:tcPr>
            <w:tcW w:w="2936" w:type="dxa"/>
            <w:tcBorders>
              <w:top w:val="single" w:sz="18" w:space="0" w:color="000000"/>
              <w:bottom w:val="single" w:sz="18" w:space="0" w:color="000000"/>
              <w:right w:val="single" w:sz="18" w:space="0" w:color="000000"/>
            </w:tcBorders>
            <w:shd w:val="clear" w:color="auto" w:fill="BDBDBD"/>
          </w:tcPr>
          <w:p w:rsidR="00BA625E" w:rsidRDefault="00BA625E">
            <w:pPr>
              <w:pStyle w:val="TableParagraph"/>
              <w:rPr>
                <w:sz w:val="12"/>
              </w:rPr>
            </w:pPr>
          </w:p>
        </w:tc>
      </w:tr>
      <w:tr w:rsidR="00BA625E">
        <w:trPr>
          <w:trHeight w:val="394"/>
        </w:trPr>
        <w:tc>
          <w:tcPr>
            <w:tcW w:w="426" w:type="dxa"/>
            <w:tcBorders>
              <w:top w:val="single" w:sz="18" w:space="0" w:color="000000"/>
              <w:bottom w:val="single" w:sz="8" w:space="0" w:color="000000"/>
            </w:tcBorders>
          </w:tcPr>
          <w:p w:rsidR="00BA625E" w:rsidRDefault="00937353">
            <w:pPr>
              <w:pStyle w:val="TableParagraph"/>
              <w:spacing w:before="99"/>
              <w:ind w:right="86"/>
              <w:jc w:val="right"/>
              <w:rPr>
                <w:b/>
                <w:sz w:val="16"/>
              </w:rPr>
            </w:pPr>
            <w:r>
              <w:rPr>
                <w:b/>
                <w:sz w:val="16"/>
              </w:rPr>
              <w:t>1</w:t>
            </w:r>
          </w:p>
        </w:tc>
        <w:tc>
          <w:tcPr>
            <w:tcW w:w="5290" w:type="dxa"/>
            <w:tcBorders>
              <w:top w:val="single" w:sz="18" w:space="0" w:color="000000"/>
              <w:bottom w:val="single" w:sz="8" w:space="0" w:color="000000"/>
            </w:tcBorders>
          </w:tcPr>
          <w:p w:rsidR="00BA625E" w:rsidRDefault="00BA625E">
            <w:pPr>
              <w:pStyle w:val="TableParagraph"/>
              <w:spacing w:before="8"/>
              <w:rPr>
                <w:b/>
                <w:sz w:val="16"/>
              </w:rPr>
            </w:pPr>
          </w:p>
          <w:p w:rsidR="00BA625E" w:rsidRDefault="00937353">
            <w:pPr>
              <w:pStyle w:val="TableParagraph"/>
              <w:spacing w:before="1" w:line="182" w:lineRule="exact"/>
              <w:ind w:right="33"/>
              <w:jc w:val="right"/>
              <w:rPr>
                <w:sz w:val="16"/>
              </w:rPr>
            </w:pPr>
            <w:r>
              <w:rPr>
                <w:w w:val="105"/>
                <w:sz w:val="16"/>
              </w:rPr>
              <w:t>Nabavka, isporuka i montaža čelične pocinkovane cevi ø50mm dužine od 6m.</w:t>
            </w:r>
          </w:p>
        </w:tc>
        <w:tc>
          <w:tcPr>
            <w:tcW w:w="781" w:type="dxa"/>
            <w:tcBorders>
              <w:top w:val="single" w:sz="18" w:space="0" w:color="000000"/>
              <w:bottom w:val="single" w:sz="8" w:space="0" w:color="000000"/>
            </w:tcBorders>
          </w:tcPr>
          <w:p w:rsidR="00BA625E" w:rsidRDefault="00BA625E">
            <w:pPr>
              <w:pStyle w:val="TableParagraph"/>
              <w:spacing w:before="6"/>
              <w:rPr>
                <w:b/>
                <w:sz w:val="16"/>
              </w:rPr>
            </w:pPr>
          </w:p>
          <w:p w:rsidR="00BA625E" w:rsidRDefault="00937353">
            <w:pPr>
              <w:pStyle w:val="TableParagraph"/>
              <w:ind w:left="54"/>
              <w:rPr>
                <w:sz w:val="16"/>
              </w:rPr>
            </w:pPr>
            <w:r>
              <w:rPr>
                <w:w w:val="105"/>
                <w:sz w:val="16"/>
              </w:rPr>
              <w:t>kom</w:t>
            </w:r>
          </w:p>
        </w:tc>
        <w:tc>
          <w:tcPr>
            <w:tcW w:w="2936" w:type="dxa"/>
            <w:tcBorders>
              <w:top w:val="single" w:sz="18" w:space="0" w:color="000000"/>
              <w:bottom w:val="single" w:sz="8" w:space="0" w:color="000000"/>
            </w:tcBorders>
          </w:tcPr>
          <w:p w:rsidR="00BA625E" w:rsidRDefault="00BA625E">
            <w:pPr>
              <w:pStyle w:val="TableParagraph"/>
              <w:spacing w:before="6"/>
              <w:rPr>
                <w:b/>
                <w:sz w:val="16"/>
              </w:rPr>
            </w:pPr>
          </w:p>
          <w:p w:rsidR="00BA625E" w:rsidRDefault="00937353">
            <w:pPr>
              <w:pStyle w:val="TableParagraph"/>
              <w:ind w:right="2267"/>
              <w:jc w:val="right"/>
              <w:rPr>
                <w:sz w:val="16"/>
              </w:rPr>
            </w:pPr>
            <w:r>
              <w:rPr>
                <w:sz w:val="16"/>
              </w:rPr>
              <w:t>1.00</w:t>
            </w:r>
          </w:p>
        </w:tc>
      </w:tr>
      <w:tr w:rsidR="00BA625E">
        <w:trPr>
          <w:trHeight w:val="407"/>
        </w:trPr>
        <w:tc>
          <w:tcPr>
            <w:tcW w:w="426" w:type="dxa"/>
            <w:tcBorders>
              <w:top w:val="single" w:sz="8" w:space="0" w:color="000000"/>
              <w:bottom w:val="single" w:sz="8" w:space="0" w:color="000000"/>
            </w:tcBorders>
          </w:tcPr>
          <w:p w:rsidR="00BA625E" w:rsidRDefault="00937353">
            <w:pPr>
              <w:pStyle w:val="TableParagraph"/>
              <w:spacing w:before="109"/>
              <w:ind w:right="86"/>
              <w:jc w:val="right"/>
              <w:rPr>
                <w:b/>
                <w:sz w:val="16"/>
              </w:rPr>
            </w:pPr>
            <w:r>
              <w:rPr>
                <w:b/>
                <w:sz w:val="16"/>
              </w:rPr>
              <w:t>2</w:t>
            </w:r>
          </w:p>
        </w:tc>
        <w:tc>
          <w:tcPr>
            <w:tcW w:w="5290" w:type="dxa"/>
            <w:tcBorders>
              <w:top w:val="single" w:sz="8" w:space="0" w:color="000000"/>
              <w:bottom w:val="single" w:sz="8" w:space="0" w:color="000000"/>
            </w:tcBorders>
          </w:tcPr>
          <w:p w:rsidR="00BA625E" w:rsidRDefault="00937353">
            <w:pPr>
              <w:pStyle w:val="TableParagraph"/>
              <w:spacing w:line="178" w:lineRule="exact"/>
              <w:ind w:left="123"/>
              <w:rPr>
                <w:sz w:val="16"/>
              </w:rPr>
            </w:pPr>
            <w:r>
              <w:rPr>
                <w:w w:val="105"/>
                <w:sz w:val="16"/>
              </w:rPr>
              <w:t>Nabavka, isporuka i montaža anker šelne za sidrenje noseće cevi na</w:t>
            </w:r>
          </w:p>
          <w:p w:rsidR="00BA625E" w:rsidRDefault="00937353">
            <w:pPr>
              <w:pStyle w:val="TableParagraph"/>
              <w:spacing w:before="25"/>
              <w:ind w:left="123"/>
              <w:rPr>
                <w:sz w:val="16"/>
              </w:rPr>
            </w:pPr>
            <w:proofErr w:type="gramStart"/>
            <w:r>
              <w:rPr>
                <w:w w:val="105"/>
                <w:sz w:val="16"/>
              </w:rPr>
              <w:t>konstrukciji</w:t>
            </w:r>
            <w:proofErr w:type="gramEnd"/>
            <w:r>
              <w:rPr>
                <w:w w:val="105"/>
                <w:sz w:val="16"/>
              </w:rPr>
              <w:t>.</w:t>
            </w:r>
          </w:p>
        </w:tc>
        <w:tc>
          <w:tcPr>
            <w:tcW w:w="781" w:type="dxa"/>
            <w:tcBorders>
              <w:top w:val="single" w:sz="8" w:space="0" w:color="000000"/>
              <w:bottom w:val="single" w:sz="8" w:space="0" w:color="000000"/>
            </w:tcBorders>
          </w:tcPr>
          <w:p w:rsidR="00BA625E" w:rsidRDefault="00BA625E">
            <w:pPr>
              <w:pStyle w:val="TableParagraph"/>
              <w:spacing w:before="7"/>
              <w:rPr>
                <w:b/>
                <w:sz w:val="17"/>
              </w:rPr>
            </w:pPr>
          </w:p>
          <w:p w:rsidR="00BA625E" w:rsidRDefault="00937353">
            <w:pPr>
              <w:pStyle w:val="TableParagraph"/>
              <w:ind w:left="54"/>
              <w:rPr>
                <w:sz w:val="16"/>
              </w:rPr>
            </w:pPr>
            <w:r>
              <w:rPr>
                <w:w w:val="105"/>
                <w:sz w:val="16"/>
              </w:rPr>
              <w:t>kom</w:t>
            </w:r>
          </w:p>
        </w:tc>
        <w:tc>
          <w:tcPr>
            <w:tcW w:w="2936" w:type="dxa"/>
            <w:tcBorders>
              <w:top w:val="single" w:sz="8" w:space="0" w:color="000000"/>
              <w:bottom w:val="single" w:sz="8" w:space="0" w:color="000000"/>
            </w:tcBorders>
          </w:tcPr>
          <w:p w:rsidR="00BA625E" w:rsidRDefault="00BA625E">
            <w:pPr>
              <w:pStyle w:val="TableParagraph"/>
              <w:spacing w:before="7"/>
              <w:rPr>
                <w:b/>
                <w:sz w:val="17"/>
              </w:rPr>
            </w:pPr>
          </w:p>
          <w:p w:rsidR="00BA625E" w:rsidRDefault="00937353">
            <w:pPr>
              <w:pStyle w:val="TableParagraph"/>
              <w:ind w:right="2267"/>
              <w:jc w:val="right"/>
              <w:rPr>
                <w:sz w:val="16"/>
              </w:rPr>
            </w:pPr>
            <w:r>
              <w:rPr>
                <w:sz w:val="16"/>
              </w:rPr>
              <w:t>3.00</w:t>
            </w:r>
          </w:p>
        </w:tc>
      </w:tr>
      <w:tr w:rsidR="00BA625E">
        <w:trPr>
          <w:trHeight w:val="396"/>
        </w:trPr>
        <w:tc>
          <w:tcPr>
            <w:tcW w:w="426" w:type="dxa"/>
            <w:tcBorders>
              <w:top w:val="single" w:sz="8" w:space="0" w:color="000000"/>
            </w:tcBorders>
          </w:tcPr>
          <w:p w:rsidR="00BA625E" w:rsidRDefault="00BA625E">
            <w:pPr>
              <w:pStyle w:val="TableParagraph"/>
              <w:spacing w:before="9"/>
              <w:rPr>
                <w:b/>
                <w:sz w:val="17"/>
              </w:rPr>
            </w:pPr>
          </w:p>
          <w:p w:rsidR="00BA625E" w:rsidRDefault="00937353">
            <w:pPr>
              <w:pStyle w:val="TableParagraph"/>
              <w:spacing w:before="1" w:line="171" w:lineRule="exact"/>
              <w:ind w:right="86"/>
              <w:jc w:val="right"/>
              <w:rPr>
                <w:b/>
                <w:sz w:val="16"/>
              </w:rPr>
            </w:pPr>
            <w:r>
              <w:rPr>
                <w:b/>
                <w:sz w:val="16"/>
              </w:rPr>
              <w:t>3</w:t>
            </w:r>
          </w:p>
        </w:tc>
        <w:tc>
          <w:tcPr>
            <w:tcW w:w="5290" w:type="dxa"/>
            <w:vMerge w:val="restart"/>
            <w:tcBorders>
              <w:top w:val="single" w:sz="8" w:space="0" w:color="000000"/>
              <w:bottom w:val="single" w:sz="8" w:space="0" w:color="000000"/>
            </w:tcBorders>
          </w:tcPr>
          <w:p w:rsidR="00BA625E" w:rsidRDefault="00937353">
            <w:pPr>
              <w:pStyle w:val="TableParagraph"/>
              <w:spacing w:line="178" w:lineRule="exact"/>
              <w:ind w:left="123"/>
              <w:rPr>
                <w:sz w:val="16"/>
              </w:rPr>
            </w:pPr>
            <w:r>
              <w:rPr>
                <w:w w:val="105"/>
                <w:sz w:val="16"/>
              </w:rPr>
              <w:t>Nabavka, isporuka i ugradnja štapne hvataljke sa uređajem za rano</w:t>
            </w:r>
          </w:p>
          <w:p w:rsidR="00BA625E" w:rsidRDefault="00937353">
            <w:pPr>
              <w:pStyle w:val="TableParagraph"/>
              <w:spacing w:before="3" w:line="210" w:lineRule="atLeast"/>
              <w:ind w:left="123"/>
              <w:rPr>
                <w:sz w:val="16"/>
              </w:rPr>
            </w:pPr>
            <w:proofErr w:type="gramStart"/>
            <w:r>
              <w:rPr>
                <w:w w:val="105"/>
                <w:sz w:val="16"/>
              </w:rPr>
              <w:t>startovanje</w:t>
            </w:r>
            <w:proofErr w:type="gramEnd"/>
            <w:r>
              <w:rPr>
                <w:w w:val="105"/>
                <w:sz w:val="16"/>
              </w:rPr>
              <w:t xml:space="preserve"> sa vremenom prednjačenja 60µs tipa SL45 SKYLANCE . Komplet sa vrhom i </w:t>
            </w:r>
            <w:proofErr w:type="gramStart"/>
            <w:r>
              <w:rPr>
                <w:w w:val="105"/>
                <w:sz w:val="16"/>
              </w:rPr>
              <w:t>hvataljkom .</w:t>
            </w:r>
            <w:proofErr w:type="gramEnd"/>
            <w:r>
              <w:rPr>
                <w:w w:val="105"/>
                <w:sz w:val="16"/>
              </w:rPr>
              <w:t xml:space="preserve"> Obuhvatiti tablicu i prelazni komad.</w:t>
            </w:r>
          </w:p>
        </w:tc>
        <w:tc>
          <w:tcPr>
            <w:tcW w:w="781" w:type="dxa"/>
            <w:tcBorders>
              <w:top w:val="single" w:sz="8" w:space="0" w:color="000000"/>
            </w:tcBorders>
          </w:tcPr>
          <w:p w:rsidR="00BA625E" w:rsidRDefault="00BA625E">
            <w:pPr>
              <w:pStyle w:val="TableParagraph"/>
              <w:rPr>
                <w:sz w:val="16"/>
              </w:rPr>
            </w:pPr>
          </w:p>
        </w:tc>
        <w:tc>
          <w:tcPr>
            <w:tcW w:w="2936" w:type="dxa"/>
            <w:tcBorders>
              <w:top w:val="single" w:sz="8" w:space="0" w:color="000000"/>
            </w:tcBorders>
          </w:tcPr>
          <w:p w:rsidR="00BA625E" w:rsidRDefault="00BA625E">
            <w:pPr>
              <w:pStyle w:val="TableParagraph"/>
              <w:rPr>
                <w:sz w:val="16"/>
              </w:rPr>
            </w:pPr>
          </w:p>
        </w:tc>
      </w:tr>
      <w:tr w:rsidR="00BA625E">
        <w:trPr>
          <w:trHeight w:val="204"/>
        </w:trPr>
        <w:tc>
          <w:tcPr>
            <w:tcW w:w="426" w:type="dxa"/>
            <w:tcBorders>
              <w:bottom w:val="single" w:sz="8" w:space="0" w:color="000000"/>
            </w:tcBorders>
          </w:tcPr>
          <w:p w:rsidR="00BA625E" w:rsidRDefault="00BA625E">
            <w:pPr>
              <w:pStyle w:val="TableParagraph"/>
              <w:rPr>
                <w:sz w:val="14"/>
              </w:rPr>
            </w:pPr>
          </w:p>
        </w:tc>
        <w:tc>
          <w:tcPr>
            <w:tcW w:w="5290" w:type="dxa"/>
            <w:vMerge/>
            <w:tcBorders>
              <w:top w:val="nil"/>
              <w:bottom w:val="single" w:sz="8" w:space="0" w:color="000000"/>
            </w:tcBorders>
          </w:tcPr>
          <w:p w:rsidR="00BA625E" w:rsidRDefault="00BA625E">
            <w:pPr>
              <w:rPr>
                <w:sz w:val="2"/>
                <w:szCs w:val="2"/>
              </w:rPr>
            </w:pPr>
          </w:p>
        </w:tc>
        <w:tc>
          <w:tcPr>
            <w:tcW w:w="781" w:type="dxa"/>
            <w:tcBorders>
              <w:bottom w:val="single" w:sz="8" w:space="0" w:color="000000"/>
            </w:tcBorders>
          </w:tcPr>
          <w:p w:rsidR="00BA625E" w:rsidRDefault="00937353">
            <w:pPr>
              <w:pStyle w:val="TableParagraph"/>
              <w:ind w:left="54"/>
              <w:rPr>
                <w:sz w:val="16"/>
              </w:rPr>
            </w:pPr>
            <w:r>
              <w:rPr>
                <w:w w:val="105"/>
                <w:sz w:val="16"/>
              </w:rPr>
              <w:t>kom</w:t>
            </w:r>
          </w:p>
        </w:tc>
        <w:tc>
          <w:tcPr>
            <w:tcW w:w="2936" w:type="dxa"/>
            <w:tcBorders>
              <w:bottom w:val="single" w:sz="8" w:space="0" w:color="000000"/>
            </w:tcBorders>
          </w:tcPr>
          <w:p w:rsidR="00BA625E" w:rsidRDefault="00937353">
            <w:pPr>
              <w:pStyle w:val="TableParagraph"/>
              <w:ind w:right="2267"/>
              <w:jc w:val="right"/>
              <w:rPr>
                <w:sz w:val="16"/>
              </w:rPr>
            </w:pPr>
            <w:r>
              <w:rPr>
                <w:sz w:val="16"/>
              </w:rPr>
              <w:t>1.00</w:t>
            </w:r>
          </w:p>
        </w:tc>
      </w:tr>
      <w:tr w:rsidR="00BA625E">
        <w:trPr>
          <w:trHeight w:val="394"/>
        </w:trPr>
        <w:tc>
          <w:tcPr>
            <w:tcW w:w="426" w:type="dxa"/>
            <w:tcBorders>
              <w:top w:val="single" w:sz="8" w:space="0" w:color="000000"/>
            </w:tcBorders>
          </w:tcPr>
          <w:p w:rsidR="00BA625E" w:rsidRDefault="00BA625E">
            <w:pPr>
              <w:pStyle w:val="TableParagraph"/>
              <w:spacing w:before="7"/>
              <w:rPr>
                <w:b/>
                <w:sz w:val="17"/>
              </w:rPr>
            </w:pPr>
          </w:p>
          <w:p w:rsidR="00BA625E" w:rsidRDefault="00937353">
            <w:pPr>
              <w:pStyle w:val="TableParagraph"/>
              <w:spacing w:line="172" w:lineRule="exact"/>
              <w:ind w:right="86"/>
              <w:jc w:val="right"/>
              <w:rPr>
                <w:b/>
                <w:sz w:val="16"/>
              </w:rPr>
            </w:pPr>
            <w:r>
              <w:rPr>
                <w:b/>
                <w:sz w:val="16"/>
              </w:rPr>
              <w:t>4</w:t>
            </w:r>
          </w:p>
        </w:tc>
        <w:tc>
          <w:tcPr>
            <w:tcW w:w="5290" w:type="dxa"/>
            <w:vMerge w:val="restart"/>
            <w:tcBorders>
              <w:top w:val="single" w:sz="8" w:space="0" w:color="000000"/>
              <w:bottom w:val="single" w:sz="8" w:space="0" w:color="000000"/>
            </w:tcBorders>
          </w:tcPr>
          <w:p w:rsidR="00BA625E" w:rsidRDefault="00BA625E">
            <w:pPr>
              <w:pStyle w:val="TableParagraph"/>
              <w:spacing w:before="6"/>
              <w:rPr>
                <w:b/>
                <w:sz w:val="15"/>
              </w:rPr>
            </w:pPr>
          </w:p>
          <w:p w:rsidR="00BA625E" w:rsidRDefault="00937353">
            <w:pPr>
              <w:pStyle w:val="TableParagraph"/>
              <w:spacing w:before="1" w:line="210" w:lineRule="atLeast"/>
              <w:ind w:left="123"/>
              <w:rPr>
                <w:sz w:val="16"/>
              </w:rPr>
            </w:pPr>
            <w:r>
              <w:rPr>
                <w:w w:val="105"/>
                <w:sz w:val="16"/>
              </w:rPr>
              <w:t>Nabavka, isporuka i ugradnja čelične pocinkovane trake FeZn 25x4mm2 od uzemljivača do kontrolnog mernog spoja u dužini od 10m.</w:t>
            </w:r>
          </w:p>
        </w:tc>
        <w:tc>
          <w:tcPr>
            <w:tcW w:w="781" w:type="dxa"/>
            <w:tcBorders>
              <w:top w:val="single" w:sz="8" w:space="0" w:color="000000"/>
            </w:tcBorders>
          </w:tcPr>
          <w:p w:rsidR="00BA625E" w:rsidRDefault="00BA625E">
            <w:pPr>
              <w:pStyle w:val="TableParagraph"/>
              <w:rPr>
                <w:sz w:val="16"/>
              </w:rPr>
            </w:pPr>
          </w:p>
        </w:tc>
        <w:tc>
          <w:tcPr>
            <w:tcW w:w="2936" w:type="dxa"/>
            <w:tcBorders>
              <w:top w:val="single" w:sz="8" w:space="0" w:color="000000"/>
            </w:tcBorders>
          </w:tcPr>
          <w:p w:rsidR="00BA625E" w:rsidRDefault="00BA625E">
            <w:pPr>
              <w:pStyle w:val="TableParagraph"/>
              <w:rPr>
                <w:sz w:val="16"/>
              </w:rPr>
            </w:pPr>
          </w:p>
        </w:tc>
      </w:tr>
      <w:tr w:rsidR="00BA625E">
        <w:trPr>
          <w:trHeight w:val="203"/>
        </w:trPr>
        <w:tc>
          <w:tcPr>
            <w:tcW w:w="426" w:type="dxa"/>
            <w:tcBorders>
              <w:bottom w:val="single" w:sz="8" w:space="0" w:color="000000"/>
            </w:tcBorders>
          </w:tcPr>
          <w:p w:rsidR="00BA625E" w:rsidRDefault="00BA625E">
            <w:pPr>
              <w:pStyle w:val="TableParagraph"/>
              <w:rPr>
                <w:sz w:val="14"/>
              </w:rPr>
            </w:pPr>
          </w:p>
        </w:tc>
        <w:tc>
          <w:tcPr>
            <w:tcW w:w="5290" w:type="dxa"/>
            <w:vMerge/>
            <w:tcBorders>
              <w:top w:val="nil"/>
              <w:bottom w:val="single" w:sz="8" w:space="0" w:color="000000"/>
            </w:tcBorders>
          </w:tcPr>
          <w:p w:rsidR="00BA625E" w:rsidRDefault="00BA625E">
            <w:pPr>
              <w:rPr>
                <w:sz w:val="2"/>
                <w:szCs w:val="2"/>
              </w:rPr>
            </w:pPr>
          </w:p>
        </w:tc>
        <w:tc>
          <w:tcPr>
            <w:tcW w:w="781" w:type="dxa"/>
            <w:tcBorders>
              <w:bottom w:val="single" w:sz="8" w:space="0" w:color="000000"/>
            </w:tcBorders>
          </w:tcPr>
          <w:p w:rsidR="00BA625E" w:rsidRDefault="00937353">
            <w:pPr>
              <w:pStyle w:val="TableParagraph"/>
              <w:spacing w:before="1" w:line="182" w:lineRule="exact"/>
              <w:ind w:left="54"/>
              <w:rPr>
                <w:sz w:val="16"/>
              </w:rPr>
            </w:pPr>
            <w:r>
              <w:rPr>
                <w:w w:val="105"/>
                <w:sz w:val="16"/>
              </w:rPr>
              <w:t>kom</w:t>
            </w:r>
          </w:p>
        </w:tc>
        <w:tc>
          <w:tcPr>
            <w:tcW w:w="2936" w:type="dxa"/>
            <w:tcBorders>
              <w:bottom w:val="single" w:sz="8" w:space="0" w:color="000000"/>
            </w:tcBorders>
          </w:tcPr>
          <w:p w:rsidR="00BA625E" w:rsidRDefault="00937353">
            <w:pPr>
              <w:pStyle w:val="TableParagraph"/>
              <w:spacing w:before="1" w:line="182" w:lineRule="exact"/>
              <w:ind w:right="2267"/>
              <w:jc w:val="right"/>
              <w:rPr>
                <w:sz w:val="16"/>
              </w:rPr>
            </w:pPr>
            <w:r>
              <w:rPr>
                <w:sz w:val="16"/>
              </w:rPr>
              <w:t>2.00</w:t>
            </w:r>
          </w:p>
        </w:tc>
      </w:tr>
      <w:tr w:rsidR="00BA625E">
        <w:trPr>
          <w:trHeight w:val="723"/>
        </w:trPr>
        <w:tc>
          <w:tcPr>
            <w:tcW w:w="426" w:type="dxa"/>
            <w:tcBorders>
              <w:top w:val="single" w:sz="8" w:space="0" w:color="000000"/>
            </w:tcBorders>
          </w:tcPr>
          <w:p w:rsidR="00BA625E" w:rsidRDefault="00BA625E">
            <w:pPr>
              <w:pStyle w:val="TableParagraph"/>
              <w:rPr>
                <w:b/>
                <w:sz w:val="18"/>
              </w:rPr>
            </w:pPr>
          </w:p>
          <w:p w:rsidR="00BA625E" w:rsidRDefault="00BA625E">
            <w:pPr>
              <w:pStyle w:val="TableParagraph"/>
              <w:spacing w:before="7"/>
              <w:rPr>
                <w:b/>
                <w:sz w:val="19"/>
              </w:rPr>
            </w:pPr>
          </w:p>
          <w:p w:rsidR="00BA625E" w:rsidRDefault="00937353">
            <w:pPr>
              <w:pStyle w:val="TableParagraph"/>
              <w:spacing w:before="1"/>
              <w:ind w:right="86"/>
              <w:jc w:val="right"/>
              <w:rPr>
                <w:b/>
                <w:sz w:val="16"/>
              </w:rPr>
            </w:pPr>
            <w:r>
              <w:rPr>
                <w:b/>
                <w:sz w:val="16"/>
              </w:rPr>
              <w:t>5</w:t>
            </w:r>
          </w:p>
        </w:tc>
        <w:tc>
          <w:tcPr>
            <w:tcW w:w="5290" w:type="dxa"/>
            <w:vMerge w:val="restart"/>
            <w:tcBorders>
              <w:top w:val="single" w:sz="8" w:space="0" w:color="000000"/>
              <w:bottom w:val="single" w:sz="8" w:space="0" w:color="000000"/>
            </w:tcBorders>
          </w:tcPr>
          <w:p w:rsidR="00BA625E" w:rsidRDefault="00937353">
            <w:pPr>
              <w:pStyle w:val="TableParagraph"/>
              <w:spacing w:before="4" w:line="276" w:lineRule="auto"/>
              <w:ind w:left="123" w:right="6"/>
              <w:jc w:val="both"/>
              <w:rPr>
                <w:sz w:val="16"/>
              </w:rPr>
            </w:pPr>
            <w:r>
              <w:rPr>
                <w:w w:val="105"/>
                <w:sz w:val="16"/>
              </w:rPr>
              <w:t>Nabavka, isporuka i ugradnja čelične pocinkovane trake FeZn 25x4mm2 od kontrolnog mernog spoja do štapne hvataljke u prosečnoj dužini od 25m. U cenu uračunati i držače za traku, držače za traku sa gumenim čepom za nošenje trake po krovu od lima i držače za traku sa betonskim postoljem za</w:t>
            </w:r>
          </w:p>
          <w:p w:rsidR="00BA625E" w:rsidRDefault="00937353">
            <w:pPr>
              <w:pStyle w:val="TableParagraph"/>
              <w:spacing w:line="178" w:lineRule="exact"/>
              <w:ind w:left="123"/>
              <w:jc w:val="both"/>
              <w:rPr>
                <w:sz w:val="16"/>
              </w:rPr>
            </w:pPr>
            <w:proofErr w:type="gramStart"/>
            <w:r>
              <w:rPr>
                <w:w w:val="105"/>
                <w:sz w:val="16"/>
              </w:rPr>
              <w:t>ravan</w:t>
            </w:r>
            <w:proofErr w:type="gramEnd"/>
            <w:r>
              <w:rPr>
                <w:w w:val="105"/>
                <w:sz w:val="16"/>
              </w:rPr>
              <w:t xml:space="preserve"> krov.</w:t>
            </w:r>
          </w:p>
        </w:tc>
        <w:tc>
          <w:tcPr>
            <w:tcW w:w="781" w:type="dxa"/>
            <w:tcBorders>
              <w:top w:val="single" w:sz="8" w:space="0" w:color="000000"/>
            </w:tcBorders>
          </w:tcPr>
          <w:p w:rsidR="00BA625E" w:rsidRDefault="00BA625E">
            <w:pPr>
              <w:pStyle w:val="TableParagraph"/>
              <w:rPr>
                <w:sz w:val="16"/>
              </w:rPr>
            </w:pPr>
          </w:p>
        </w:tc>
        <w:tc>
          <w:tcPr>
            <w:tcW w:w="2936" w:type="dxa"/>
            <w:tcBorders>
              <w:top w:val="single" w:sz="8" w:space="0" w:color="000000"/>
            </w:tcBorders>
          </w:tcPr>
          <w:p w:rsidR="00BA625E" w:rsidRDefault="00BA625E">
            <w:pPr>
              <w:pStyle w:val="TableParagraph"/>
              <w:rPr>
                <w:sz w:val="16"/>
              </w:rPr>
            </w:pPr>
          </w:p>
        </w:tc>
      </w:tr>
      <w:tr w:rsidR="00BA625E">
        <w:trPr>
          <w:trHeight w:val="304"/>
        </w:trPr>
        <w:tc>
          <w:tcPr>
            <w:tcW w:w="426" w:type="dxa"/>
            <w:tcBorders>
              <w:bottom w:val="single" w:sz="8" w:space="0" w:color="000000"/>
            </w:tcBorders>
          </w:tcPr>
          <w:p w:rsidR="00BA625E" w:rsidRDefault="00BA625E">
            <w:pPr>
              <w:pStyle w:val="TableParagraph"/>
              <w:rPr>
                <w:sz w:val="16"/>
              </w:rPr>
            </w:pPr>
          </w:p>
        </w:tc>
        <w:tc>
          <w:tcPr>
            <w:tcW w:w="5290" w:type="dxa"/>
            <w:vMerge/>
            <w:tcBorders>
              <w:top w:val="nil"/>
              <w:bottom w:val="single" w:sz="8" w:space="0" w:color="000000"/>
            </w:tcBorders>
          </w:tcPr>
          <w:p w:rsidR="00BA625E" w:rsidRDefault="00BA625E">
            <w:pPr>
              <w:rPr>
                <w:sz w:val="2"/>
                <w:szCs w:val="2"/>
              </w:rPr>
            </w:pPr>
          </w:p>
        </w:tc>
        <w:tc>
          <w:tcPr>
            <w:tcW w:w="781" w:type="dxa"/>
            <w:tcBorders>
              <w:bottom w:val="single" w:sz="8" w:space="0" w:color="000000"/>
            </w:tcBorders>
          </w:tcPr>
          <w:p w:rsidR="00BA625E" w:rsidRDefault="00937353">
            <w:pPr>
              <w:pStyle w:val="TableParagraph"/>
              <w:spacing w:before="100"/>
              <w:ind w:left="54"/>
              <w:rPr>
                <w:sz w:val="16"/>
              </w:rPr>
            </w:pPr>
            <w:r>
              <w:rPr>
                <w:w w:val="105"/>
                <w:sz w:val="16"/>
              </w:rPr>
              <w:t>kom</w:t>
            </w:r>
          </w:p>
        </w:tc>
        <w:tc>
          <w:tcPr>
            <w:tcW w:w="2936" w:type="dxa"/>
            <w:tcBorders>
              <w:bottom w:val="single" w:sz="8" w:space="0" w:color="000000"/>
            </w:tcBorders>
          </w:tcPr>
          <w:p w:rsidR="00BA625E" w:rsidRDefault="00937353">
            <w:pPr>
              <w:pStyle w:val="TableParagraph"/>
              <w:spacing w:before="100"/>
              <w:ind w:right="2267"/>
              <w:jc w:val="right"/>
              <w:rPr>
                <w:sz w:val="16"/>
              </w:rPr>
            </w:pPr>
            <w:r>
              <w:rPr>
                <w:sz w:val="16"/>
              </w:rPr>
              <w:t>2.00</w:t>
            </w:r>
          </w:p>
        </w:tc>
      </w:tr>
      <w:tr w:rsidR="00BA625E">
        <w:trPr>
          <w:trHeight w:val="407"/>
        </w:trPr>
        <w:tc>
          <w:tcPr>
            <w:tcW w:w="426" w:type="dxa"/>
            <w:tcBorders>
              <w:top w:val="single" w:sz="8" w:space="0" w:color="000000"/>
              <w:bottom w:val="single" w:sz="8" w:space="0" w:color="000000"/>
            </w:tcBorders>
          </w:tcPr>
          <w:p w:rsidR="00BA625E" w:rsidRDefault="00937353">
            <w:pPr>
              <w:pStyle w:val="TableParagraph"/>
              <w:spacing w:before="109"/>
              <w:ind w:right="86"/>
              <w:jc w:val="right"/>
              <w:rPr>
                <w:b/>
                <w:sz w:val="16"/>
              </w:rPr>
            </w:pPr>
            <w:r>
              <w:rPr>
                <w:b/>
                <w:sz w:val="16"/>
              </w:rPr>
              <w:t>6</w:t>
            </w:r>
          </w:p>
        </w:tc>
        <w:tc>
          <w:tcPr>
            <w:tcW w:w="5290" w:type="dxa"/>
            <w:tcBorders>
              <w:top w:val="single" w:sz="8" w:space="0" w:color="000000"/>
              <w:bottom w:val="single" w:sz="8" w:space="0" w:color="000000"/>
            </w:tcBorders>
          </w:tcPr>
          <w:p w:rsidR="00BA625E" w:rsidRDefault="00937353">
            <w:pPr>
              <w:pStyle w:val="TableParagraph"/>
              <w:spacing w:line="178" w:lineRule="exact"/>
              <w:ind w:left="123"/>
              <w:rPr>
                <w:sz w:val="16"/>
              </w:rPr>
            </w:pPr>
            <w:r>
              <w:rPr>
                <w:w w:val="105"/>
                <w:sz w:val="16"/>
              </w:rPr>
              <w:t>Ispitivanje otpora uzemljenja i izdavanje Stručnog nalaza (atesta), sve u 3</w:t>
            </w:r>
          </w:p>
          <w:p w:rsidR="00BA625E" w:rsidRDefault="00937353">
            <w:pPr>
              <w:pStyle w:val="TableParagraph"/>
              <w:spacing w:before="25"/>
              <w:ind w:left="123"/>
              <w:rPr>
                <w:sz w:val="16"/>
              </w:rPr>
            </w:pPr>
            <w:proofErr w:type="gramStart"/>
            <w:r>
              <w:rPr>
                <w:w w:val="105"/>
                <w:sz w:val="16"/>
              </w:rPr>
              <w:t>primerka</w:t>
            </w:r>
            <w:proofErr w:type="gramEnd"/>
            <w:r>
              <w:rPr>
                <w:w w:val="105"/>
                <w:sz w:val="16"/>
              </w:rPr>
              <w:t>.</w:t>
            </w:r>
          </w:p>
        </w:tc>
        <w:tc>
          <w:tcPr>
            <w:tcW w:w="781" w:type="dxa"/>
            <w:tcBorders>
              <w:top w:val="single" w:sz="8" w:space="0" w:color="000000"/>
              <w:bottom w:val="single" w:sz="8" w:space="0" w:color="000000"/>
            </w:tcBorders>
          </w:tcPr>
          <w:p w:rsidR="00BA625E" w:rsidRDefault="00BA625E">
            <w:pPr>
              <w:pStyle w:val="TableParagraph"/>
              <w:spacing w:before="7"/>
              <w:rPr>
                <w:b/>
                <w:sz w:val="17"/>
              </w:rPr>
            </w:pPr>
          </w:p>
          <w:p w:rsidR="00BA625E" w:rsidRDefault="00937353">
            <w:pPr>
              <w:pStyle w:val="TableParagraph"/>
              <w:ind w:left="54"/>
              <w:rPr>
                <w:sz w:val="16"/>
              </w:rPr>
            </w:pPr>
            <w:r>
              <w:rPr>
                <w:w w:val="105"/>
                <w:sz w:val="16"/>
              </w:rPr>
              <w:t>komplet</w:t>
            </w:r>
          </w:p>
        </w:tc>
        <w:tc>
          <w:tcPr>
            <w:tcW w:w="2936" w:type="dxa"/>
            <w:tcBorders>
              <w:top w:val="single" w:sz="8" w:space="0" w:color="000000"/>
              <w:bottom w:val="single" w:sz="8" w:space="0" w:color="000000"/>
            </w:tcBorders>
          </w:tcPr>
          <w:p w:rsidR="00BA625E" w:rsidRDefault="00BA625E">
            <w:pPr>
              <w:pStyle w:val="TableParagraph"/>
              <w:spacing w:before="7"/>
              <w:rPr>
                <w:b/>
                <w:sz w:val="17"/>
              </w:rPr>
            </w:pPr>
          </w:p>
          <w:p w:rsidR="00BA625E" w:rsidRDefault="00937353">
            <w:pPr>
              <w:pStyle w:val="TableParagraph"/>
              <w:ind w:right="2267"/>
              <w:jc w:val="right"/>
              <w:rPr>
                <w:sz w:val="16"/>
              </w:rPr>
            </w:pPr>
            <w:r>
              <w:rPr>
                <w:sz w:val="16"/>
              </w:rPr>
              <w:t>1.00</w:t>
            </w:r>
          </w:p>
        </w:tc>
      </w:tr>
      <w:tr w:rsidR="00BA625E">
        <w:trPr>
          <w:trHeight w:val="393"/>
        </w:trPr>
        <w:tc>
          <w:tcPr>
            <w:tcW w:w="426" w:type="dxa"/>
            <w:tcBorders>
              <w:top w:val="single" w:sz="8" w:space="0" w:color="000000"/>
              <w:bottom w:val="single" w:sz="8" w:space="0" w:color="000000"/>
            </w:tcBorders>
          </w:tcPr>
          <w:p w:rsidR="00BA625E" w:rsidRDefault="00937353">
            <w:pPr>
              <w:pStyle w:val="TableParagraph"/>
              <w:spacing w:before="109"/>
              <w:ind w:right="86"/>
              <w:jc w:val="right"/>
              <w:rPr>
                <w:b/>
                <w:sz w:val="16"/>
              </w:rPr>
            </w:pPr>
            <w:r>
              <w:rPr>
                <w:b/>
                <w:sz w:val="16"/>
              </w:rPr>
              <w:t>7</w:t>
            </w:r>
          </w:p>
        </w:tc>
        <w:tc>
          <w:tcPr>
            <w:tcW w:w="5290" w:type="dxa"/>
            <w:tcBorders>
              <w:top w:val="single" w:sz="8" w:space="0" w:color="000000"/>
              <w:bottom w:val="single" w:sz="8" w:space="0" w:color="000000"/>
            </w:tcBorders>
          </w:tcPr>
          <w:p w:rsidR="00BA625E" w:rsidRDefault="00937353">
            <w:pPr>
              <w:pStyle w:val="TableParagraph"/>
              <w:spacing w:line="178" w:lineRule="exact"/>
              <w:ind w:left="123"/>
              <w:rPr>
                <w:sz w:val="16"/>
              </w:rPr>
            </w:pPr>
            <w:r>
              <w:rPr>
                <w:w w:val="105"/>
                <w:sz w:val="16"/>
              </w:rPr>
              <w:t>Mašinski iskop i zatrpavanje rova (po postavljanju trakastog uzemljivača)</w:t>
            </w:r>
          </w:p>
          <w:p w:rsidR="00BA625E" w:rsidRDefault="00937353">
            <w:pPr>
              <w:pStyle w:val="TableParagraph"/>
              <w:spacing w:before="25" w:line="175" w:lineRule="exact"/>
              <w:ind w:left="123"/>
              <w:rPr>
                <w:sz w:val="16"/>
              </w:rPr>
            </w:pPr>
            <w:r>
              <w:rPr>
                <w:w w:val="105"/>
                <w:sz w:val="16"/>
              </w:rPr>
              <w:t>dimenzija 0,5x0,8m</w:t>
            </w:r>
          </w:p>
        </w:tc>
        <w:tc>
          <w:tcPr>
            <w:tcW w:w="781" w:type="dxa"/>
            <w:tcBorders>
              <w:top w:val="single" w:sz="8" w:space="0" w:color="000000"/>
              <w:bottom w:val="single" w:sz="8" w:space="0" w:color="000000"/>
            </w:tcBorders>
          </w:tcPr>
          <w:p w:rsidR="00BA625E" w:rsidRDefault="00BA625E">
            <w:pPr>
              <w:pStyle w:val="TableParagraph"/>
              <w:spacing w:before="7"/>
              <w:rPr>
                <w:b/>
                <w:sz w:val="17"/>
              </w:rPr>
            </w:pPr>
          </w:p>
          <w:p w:rsidR="00BA625E" w:rsidRDefault="00937353">
            <w:pPr>
              <w:pStyle w:val="TableParagraph"/>
              <w:spacing w:line="175" w:lineRule="exact"/>
              <w:ind w:left="54"/>
              <w:rPr>
                <w:sz w:val="16"/>
              </w:rPr>
            </w:pPr>
            <w:r>
              <w:rPr>
                <w:sz w:val="16"/>
              </w:rPr>
              <w:t>m</w:t>
            </w:r>
          </w:p>
        </w:tc>
        <w:tc>
          <w:tcPr>
            <w:tcW w:w="2936" w:type="dxa"/>
            <w:tcBorders>
              <w:top w:val="single" w:sz="8" w:space="0" w:color="000000"/>
              <w:bottom w:val="single" w:sz="8" w:space="0" w:color="000000"/>
            </w:tcBorders>
          </w:tcPr>
          <w:p w:rsidR="00BA625E" w:rsidRDefault="00BA625E">
            <w:pPr>
              <w:pStyle w:val="TableParagraph"/>
              <w:spacing w:before="7"/>
              <w:rPr>
                <w:b/>
                <w:sz w:val="17"/>
              </w:rPr>
            </w:pPr>
          </w:p>
          <w:p w:rsidR="00BA625E" w:rsidRDefault="00937353">
            <w:pPr>
              <w:pStyle w:val="TableParagraph"/>
              <w:spacing w:line="175" w:lineRule="exact"/>
              <w:ind w:right="2267"/>
              <w:jc w:val="right"/>
              <w:rPr>
                <w:sz w:val="16"/>
              </w:rPr>
            </w:pPr>
            <w:r>
              <w:rPr>
                <w:sz w:val="16"/>
              </w:rPr>
              <w:t>80.00</w:t>
            </w:r>
          </w:p>
        </w:tc>
      </w:tr>
      <w:tr w:rsidR="00BA625E">
        <w:trPr>
          <w:trHeight w:val="388"/>
        </w:trPr>
        <w:tc>
          <w:tcPr>
            <w:tcW w:w="426" w:type="dxa"/>
            <w:tcBorders>
              <w:top w:val="single" w:sz="8" w:space="0" w:color="000000"/>
            </w:tcBorders>
          </w:tcPr>
          <w:p w:rsidR="00BA625E" w:rsidRDefault="00BA625E">
            <w:pPr>
              <w:pStyle w:val="TableParagraph"/>
              <w:rPr>
                <w:b/>
                <w:sz w:val="17"/>
              </w:rPr>
            </w:pPr>
          </w:p>
          <w:p w:rsidR="00BA625E" w:rsidRDefault="00937353">
            <w:pPr>
              <w:pStyle w:val="TableParagraph"/>
              <w:spacing w:line="169" w:lineRule="exact"/>
              <w:ind w:right="86"/>
              <w:jc w:val="right"/>
              <w:rPr>
                <w:b/>
                <w:sz w:val="16"/>
              </w:rPr>
            </w:pPr>
            <w:r>
              <w:rPr>
                <w:b/>
                <w:sz w:val="16"/>
              </w:rPr>
              <w:t>8</w:t>
            </w:r>
          </w:p>
        </w:tc>
        <w:tc>
          <w:tcPr>
            <w:tcW w:w="5290" w:type="dxa"/>
            <w:vMerge w:val="restart"/>
            <w:tcBorders>
              <w:top w:val="single" w:sz="8" w:space="0" w:color="000000"/>
              <w:bottom w:val="single" w:sz="18" w:space="0" w:color="000000"/>
            </w:tcBorders>
          </w:tcPr>
          <w:p w:rsidR="00BA625E" w:rsidRDefault="00937353">
            <w:pPr>
              <w:pStyle w:val="TableParagraph"/>
              <w:spacing w:line="164" w:lineRule="exact"/>
              <w:ind w:left="123"/>
              <w:rPr>
                <w:sz w:val="16"/>
              </w:rPr>
            </w:pPr>
            <w:r>
              <w:rPr>
                <w:w w:val="105"/>
                <w:sz w:val="16"/>
              </w:rPr>
              <w:t>Nabavka, isporuka i ugradnja trakastog uzemljivača od čelične pocinkovane</w:t>
            </w:r>
          </w:p>
          <w:p w:rsidR="00BA625E" w:rsidRDefault="00937353">
            <w:pPr>
              <w:pStyle w:val="TableParagraph"/>
              <w:spacing w:before="1" w:line="210" w:lineRule="atLeast"/>
              <w:ind w:left="123"/>
              <w:rPr>
                <w:sz w:val="16"/>
              </w:rPr>
            </w:pPr>
            <w:r>
              <w:rPr>
                <w:w w:val="105"/>
                <w:sz w:val="16"/>
              </w:rPr>
              <w:t>trake FeZn 25x4mm2 u već pripremljen rov dubine 0,8m sa svim potrebnim ukrsnim komadima</w:t>
            </w:r>
          </w:p>
        </w:tc>
        <w:tc>
          <w:tcPr>
            <w:tcW w:w="781" w:type="dxa"/>
            <w:tcBorders>
              <w:top w:val="single" w:sz="8" w:space="0" w:color="000000"/>
            </w:tcBorders>
          </w:tcPr>
          <w:p w:rsidR="00BA625E" w:rsidRDefault="00BA625E">
            <w:pPr>
              <w:pStyle w:val="TableParagraph"/>
              <w:rPr>
                <w:sz w:val="16"/>
              </w:rPr>
            </w:pPr>
          </w:p>
        </w:tc>
        <w:tc>
          <w:tcPr>
            <w:tcW w:w="2936" w:type="dxa"/>
            <w:tcBorders>
              <w:top w:val="single" w:sz="8" w:space="0" w:color="000000"/>
            </w:tcBorders>
          </w:tcPr>
          <w:p w:rsidR="00BA625E" w:rsidRDefault="00BA625E">
            <w:pPr>
              <w:pStyle w:val="TableParagraph"/>
              <w:rPr>
                <w:sz w:val="16"/>
              </w:rPr>
            </w:pPr>
          </w:p>
        </w:tc>
      </w:tr>
      <w:tr w:rsidR="00BA625E">
        <w:trPr>
          <w:trHeight w:val="200"/>
        </w:trPr>
        <w:tc>
          <w:tcPr>
            <w:tcW w:w="426" w:type="dxa"/>
            <w:tcBorders>
              <w:bottom w:val="single" w:sz="18" w:space="0" w:color="000000"/>
            </w:tcBorders>
          </w:tcPr>
          <w:p w:rsidR="00BA625E" w:rsidRDefault="00BA625E">
            <w:pPr>
              <w:pStyle w:val="TableParagraph"/>
              <w:rPr>
                <w:sz w:val="12"/>
              </w:rPr>
            </w:pPr>
          </w:p>
        </w:tc>
        <w:tc>
          <w:tcPr>
            <w:tcW w:w="5290" w:type="dxa"/>
            <w:vMerge/>
            <w:tcBorders>
              <w:top w:val="nil"/>
              <w:bottom w:val="single" w:sz="18" w:space="0" w:color="000000"/>
            </w:tcBorders>
          </w:tcPr>
          <w:p w:rsidR="00BA625E" w:rsidRDefault="00BA625E">
            <w:pPr>
              <w:rPr>
                <w:sz w:val="2"/>
                <w:szCs w:val="2"/>
              </w:rPr>
            </w:pPr>
          </w:p>
        </w:tc>
        <w:tc>
          <w:tcPr>
            <w:tcW w:w="781" w:type="dxa"/>
            <w:tcBorders>
              <w:bottom w:val="single" w:sz="18" w:space="0" w:color="000000"/>
            </w:tcBorders>
          </w:tcPr>
          <w:p w:rsidR="00BA625E" w:rsidRDefault="00937353">
            <w:pPr>
              <w:pStyle w:val="TableParagraph"/>
              <w:spacing w:line="180" w:lineRule="exact"/>
              <w:ind w:left="54"/>
              <w:rPr>
                <w:sz w:val="16"/>
              </w:rPr>
            </w:pPr>
            <w:r>
              <w:rPr>
                <w:sz w:val="16"/>
              </w:rPr>
              <w:t>m</w:t>
            </w:r>
          </w:p>
        </w:tc>
        <w:tc>
          <w:tcPr>
            <w:tcW w:w="2936" w:type="dxa"/>
            <w:tcBorders>
              <w:bottom w:val="single" w:sz="18" w:space="0" w:color="000000"/>
            </w:tcBorders>
          </w:tcPr>
          <w:p w:rsidR="00BA625E" w:rsidRDefault="00937353">
            <w:pPr>
              <w:pStyle w:val="TableParagraph"/>
              <w:spacing w:line="180" w:lineRule="exact"/>
              <w:ind w:right="2267"/>
              <w:jc w:val="right"/>
              <w:rPr>
                <w:sz w:val="16"/>
              </w:rPr>
            </w:pPr>
            <w:r>
              <w:rPr>
                <w:sz w:val="16"/>
              </w:rPr>
              <w:t>80.00</w:t>
            </w:r>
          </w:p>
        </w:tc>
      </w:tr>
      <w:tr w:rsidR="00BA625E">
        <w:trPr>
          <w:trHeight w:val="153"/>
        </w:trPr>
        <w:tc>
          <w:tcPr>
            <w:tcW w:w="426" w:type="dxa"/>
            <w:tcBorders>
              <w:top w:val="single" w:sz="18" w:space="0" w:color="000000"/>
              <w:bottom w:val="single" w:sz="18" w:space="0" w:color="000000"/>
            </w:tcBorders>
          </w:tcPr>
          <w:p w:rsidR="00BA625E" w:rsidRDefault="00937353">
            <w:pPr>
              <w:pStyle w:val="TableParagraph"/>
              <w:spacing w:line="140" w:lineRule="exact"/>
              <w:ind w:right="86"/>
              <w:jc w:val="right"/>
              <w:rPr>
                <w:b/>
                <w:sz w:val="16"/>
              </w:rPr>
            </w:pPr>
            <w:r>
              <w:rPr>
                <w:b/>
                <w:sz w:val="16"/>
              </w:rPr>
              <w:t>7</w:t>
            </w:r>
          </w:p>
        </w:tc>
        <w:tc>
          <w:tcPr>
            <w:tcW w:w="5290" w:type="dxa"/>
            <w:tcBorders>
              <w:top w:val="single" w:sz="18" w:space="0" w:color="000000"/>
              <w:bottom w:val="single" w:sz="18" w:space="0" w:color="000000"/>
            </w:tcBorders>
          </w:tcPr>
          <w:p w:rsidR="00BA625E" w:rsidRDefault="00937353">
            <w:pPr>
              <w:pStyle w:val="TableParagraph"/>
              <w:spacing w:line="140" w:lineRule="exact"/>
              <w:ind w:right="2"/>
              <w:jc w:val="right"/>
              <w:rPr>
                <w:sz w:val="16"/>
              </w:rPr>
            </w:pPr>
            <w:r>
              <w:rPr>
                <w:sz w:val="16"/>
              </w:rPr>
              <w:t>Ukupno</w:t>
            </w:r>
          </w:p>
        </w:tc>
        <w:tc>
          <w:tcPr>
            <w:tcW w:w="781" w:type="dxa"/>
            <w:tcBorders>
              <w:top w:val="single" w:sz="18" w:space="0" w:color="000000"/>
              <w:bottom w:val="single" w:sz="18" w:space="0" w:color="000000"/>
            </w:tcBorders>
          </w:tcPr>
          <w:p w:rsidR="00BA625E" w:rsidRDefault="00BA625E">
            <w:pPr>
              <w:pStyle w:val="TableParagraph"/>
              <w:rPr>
                <w:sz w:val="10"/>
              </w:rPr>
            </w:pPr>
          </w:p>
        </w:tc>
        <w:tc>
          <w:tcPr>
            <w:tcW w:w="2936" w:type="dxa"/>
            <w:tcBorders>
              <w:top w:val="single" w:sz="18" w:space="0" w:color="000000"/>
              <w:bottom w:val="single" w:sz="18" w:space="0" w:color="000000"/>
            </w:tcBorders>
          </w:tcPr>
          <w:p w:rsidR="00BA625E" w:rsidRDefault="00BA625E">
            <w:pPr>
              <w:pStyle w:val="TableParagraph"/>
              <w:rPr>
                <w:sz w:val="10"/>
              </w:rPr>
            </w:pPr>
          </w:p>
        </w:tc>
      </w:tr>
      <w:tr w:rsidR="00BA625E">
        <w:trPr>
          <w:trHeight w:val="206"/>
        </w:trPr>
        <w:tc>
          <w:tcPr>
            <w:tcW w:w="426" w:type="dxa"/>
            <w:tcBorders>
              <w:top w:val="single" w:sz="18" w:space="0" w:color="000000"/>
              <w:left w:val="single" w:sz="18" w:space="0" w:color="000000"/>
              <w:bottom w:val="single" w:sz="18" w:space="0" w:color="000000"/>
            </w:tcBorders>
            <w:shd w:val="clear" w:color="auto" w:fill="BDBDBD"/>
          </w:tcPr>
          <w:p w:rsidR="00BA625E" w:rsidRDefault="00937353">
            <w:pPr>
              <w:pStyle w:val="TableParagraph"/>
              <w:spacing w:line="166" w:lineRule="exact"/>
              <w:ind w:right="86"/>
              <w:jc w:val="right"/>
              <w:rPr>
                <w:b/>
                <w:sz w:val="16"/>
              </w:rPr>
            </w:pPr>
            <w:r>
              <w:rPr>
                <w:b/>
                <w:sz w:val="16"/>
              </w:rPr>
              <w:t>7</w:t>
            </w:r>
          </w:p>
        </w:tc>
        <w:tc>
          <w:tcPr>
            <w:tcW w:w="5290" w:type="dxa"/>
            <w:tcBorders>
              <w:top w:val="single" w:sz="18" w:space="0" w:color="000000"/>
              <w:bottom w:val="single" w:sz="18" w:space="0" w:color="000000"/>
            </w:tcBorders>
            <w:shd w:val="clear" w:color="auto" w:fill="BDBDBD"/>
          </w:tcPr>
          <w:p w:rsidR="00BA625E" w:rsidRDefault="00937353">
            <w:pPr>
              <w:pStyle w:val="TableParagraph"/>
              <w:spacing w:line="149" w:lineRule="exact"/>
              <w:ind w:left="123"/>
              <w:rPr>
                <w:b/>
                <w:sz w:val="16"/>
              </w:rPr>
            </w:pPr>
            <w:r>
              <w:rPr>
                <w:b/>
                <w:w w:val="105"/>
                <w:sz w:val="16"/>
              </w:rPr>
              <w:t>Izrada projekta izvedenog stanja objekta - PIO</w:t>
            </w:r>
          </w:p>
        </w:tc>
        <w:tc>
          <w:tcPr>
            <w:tcW w:w="781" w:type="dxa"/>
            <w:tcBorders>
              <w:top w:val="single" w:sz="18" w:space="0" w:color="000000"/>
              <w:bottom w:val="single" w:sz="18" w:space="0" w:color="000000"/>
            </w:tcBorders>
            <w:shd w:val="clear" w:color="auto" w:fill="BDBDBD"/>
          </w:tcPr>
          <w:p w:rsidR="00BA625E" w:rsidRDefault="00937353">
            <w:pPr>
              <w:pStyle w:val="TableParagraph"/>
              <w:spacing w:line="166" w:lineRule="exact"/>
              <w:ind w:left="54"/>
              <w:rPr>
                <w:sz w:val="16"/>
              </w:rPr>
            </w:pPr>
            <w:r>
              <w:rPr>
                <w:w w:val="105"/>
                <w:sz w:val="16"/>
              </w:rPr>
              <w:t>kom</w:t>
            </w:r>
          </w:p>
        </w:tc>
        <w:tc>
          <w:tcPr>
            <w:tcW w:w="2936" w:type="dxa"/>
            <w:tcBorders>
              <w:top w:val="single" w:sz="18" w:space="0" w:color="000000"/>
              <w:bottom w:val="single" w:sz="18" w:space="0" w:color="000000"/>
              <w:right w:val="single" w:sz="18" w:space="0" w:color="000000"/>
            </w:tcBorders>
            <w:shd w:val="clear" w:color="auto" w:fill="BDBDBD"/>
          </w:tcPr>
          <w:p w:rsidR="00BA625E" w:rsidRDefault="00937353">
            <w:pPr>
              <w:pStyle w:val="TableParagraph"/>
              <w:spacing w:line="166" w:lineRule="exact"/>
              <w:ind w:right="2245"/>
              <w:jc w:val="right"/>
              <w:rPr>
                <w:sz w:val="16"/>
              </w:rPr>
            </w:pPr>
            <w:r>
              <w:rPr>
                <w:sz w:val="16"/>
              </w:rPr>
              <w:t>1.00</w:t>
            </w:r>
          </w:p>
        </w:tc>
      </w:tr>
      <w:tr w:rsidR="00BA625E">
        <w:trPr>
          <w:trHeight w:val="180"/>
        </w:trPr>
        <w:tc>
          <w:tcPr>
            <w:tcW w:w="426" w:type="dxa"/>
            <w:tcBorders>
              <w:top w:val="single" w:sz="18" w:space="0" w:color="000000"/>
              <w:bottom w:val="single" w:sz="18" w:space="0" w:color="000000"/>
            </w:tcBorders>
          </w:tcPr>
          <w:p w:rsidR="00BA625E" w:rsidRDefault="00BA625E">
            <w:pPr>
              <w:pStyle w:val="TableParagraph"/>
              <w:rPr>
                <w:sz w:val="12"/>
              </w:rPr>
            </w:pPr>
          </w:p>
        </w:tc>
        <w:tc>
          <w:tcPr>
            <w:tcW w:w="5290" w:type="dxa"/>
            <w:tcBorders>
              <w:top w:val="single" w:sz="18" w:space="0" w:color="000000"/>
              <w:bottom w:val="single" w:sz="18" w:space="0" w:color="000000"/>
            </w:tcBorders>
          </w:tcPr>
          <w:p w:rsidR="00BA625E" w:rsidRDefault="00BA625E">
            <w:pPr>
              <w:pStyle w:val="TableParagraph"/>
              <w:rPr>
                <w:sz w:val="12"/>
              </w:rPr>
            </w:pPr>
          </w:p>
        </w:tc>
        <w:tc>
          <w:tcPr>
            <w:tcW w:w="781" w:type="dxa"/>
            <w:tcBorders>
              <w:top w:val="single" w:sz="18" w:space="0" w:color="000000"/>
              <w:bottom w:val="single" w:sz="18" w:space="0" w:color="000000"/>
            </w:tcBorders>
          </w:tcPr>
          <w:p w:rsidR="00BA625E" w:rsidRDefault="00BA625E">
            <w:pPr>
              <w:pStyle w:val="TableParagraph"/>
              <w:rPr>
                <w:sz w:val="12"/>
              </w:rPr>
            </w:pPr>
          </w:p>
        </w:tc>
        <w:tc>
          <w:tcPr>
            <w:tcW w:w="2936" w:type="dxa"/>
            <w:tcBorders>
              <w:top w:val="single" w:sz="18" w:space="0" w:color="000000"/>
              <w:bottom w:val="single" w:sz="18" w:space="0" w:color="000000"/>
            </w:tcBorders>
          </w:tcPr>
          <w:p w:rsidR="00BA625E" w:rsidRDefault="00BA625E">
            <w:pPr>
              <w:pStyle w:val="TableParagraph"/>
              <w:rPr>
                <w:sz w:val="12"/>
              </w:rPr>
            </w:pPr>
          </w:p>
        </w:tc>
      </w:tr>
      <w:tr w:rsidR="00BA625E">
        <w:trPr>
          <w:trHeight w:val="223"/>
        </w:trPr>
        <w:tc>
          <w:tcPr>
            <w:tcW w:w="426" w:type="dxa"/>
            <w:tcBorders>
              <w:top w:val="single" w:sz="18" w:space="0" w:color="000000"/>
              <w:bottom w:val="single" w:sz="18" w:space="0" w:color="000000"/>
            </w:tcBorders>
            <w:shd w:val="clear" w:color="auto" w:fill="BDBDBD"/>
          </w:tcPr>
          <w:p w:rsidR="00BA625E" w:rsidRDefault="00BA625E">
            <w:pPr>
              <w:pStyle w:val="TableParagraph"/>
              <w:rPr>
                <w:sz w:val="14"/>
              </w:rPr>
            </w:pPr>
          </w:p>
        </w:tc>
        <w:tc>
          <w:tcPr>
            <w:tcW w:w="5290" w:type="dxa"/>
            <w:tcBorders>
              <w:top w:val="single" w:sz="18" w:space="0" w:color="000000"/>
              <w:bottom w:val="single" w:sz="18" w:space="0" w:color="000000"/>
            </w:tcBorders>
            <w:shd w:val="clear" w:color="auto" w:fill="BDBDBD"/>
          </w:tcPr>
          <w:p w:rsidR="00BA625E" w:rsidRDefault="00937353">
            <w:pPr>
              <w:pStyle w:val="TableParagraph"/>
              <w:spacing w:line="204" w:lineRule="exact"/>
              <w:ind w:left="2053" w:right="1940"/>
              <w:jc w:val="center"/>
              <w:rPr>
                <w:b/>
                <w:sz w:val="20"/>
              </w:rPr>
            </w:pPr>
            <w:r>
              <w:rPr>
                <w:b/>
                <w:sz w:val="20"/>
              </w:rPr>
              <w:t>Rekapitulacija</w:t>
            </w:r>
          </w:p>
        </w:tc>
        <w:tc>
          <w:tcPr>
            <w:tcW w:w="781" w:type="dxa"/>
            <w:tcBorders>
              <w:top w:val="single" w:sz="18" w:space="0" w:color="000000"/>
              <w:bottom w:val="single" w:sz="18" w:space="0" w:color="000000"/>
            </w:tcBorders>
            <w:shd w:val="clear" w:color="auto" w:fill="BDBDBD"/>
          </w:tcPr>
          <w:p w:rsidR="00BA625E" w:rsidRDefault="00BA625E">
            <w:pPr>
              <w:pStyle w:val="TableParagraph"/>
              <w:rPr>
                <w:sz w:val="14"/>
              </w:rPr>
            </w:pPr>
          </w:p>
        </w:tc>
        <w:tc>
          <w:tcPr>
            <w:tcW w:w="2936" w:type="dxa"/>
            <w:tcBorders>
              <w:top w:val="single" w:sz="18" w:space="0" w:color="000000"/>
              <w:bottom w:val="single" w:sz="18" w:space="0" w:color="000000"/>
            </w:tcBorders>
            <w:shd w:val="clear" w:color="auto" w:fill="BDBDBD"/>
          </w:tcPr>
          <w:p w:rsidR="00BA625E" w:rsidRDefault="00BA625E">
            <w:pPr>
              <w:pStyle w:val="TableParagraph"/>
              <w:rPr>
                <w:sz w:val="14"/>
              </w:rPr>
            </w:pPr>
          </w:p>
        </w:tc>
      </w:tr>
      <w:tr w:rsidR="00BA625E">
        <w:trPr>
          <w:trHeight w:val="235"/>
        </w:trPr>
        <w:tc>
          <w:tcPr>
            <w:tcW w:w="426" w:type="dxa"/>
            <w:tcBorders>
              <w:top w:val="single" w:sz="18" w:space="0" w:color="000000"/>
              <w:bottom w:val="single" w:sz="18" w:space="0" w:color="000000"/>
            </w:tcBorders>
          </w:tcPr>
          <w:p w:rsidR="00BA625E" w:rsidRDefault="00937353">
            <w:pPr>
              <w:pStyle w:val="TableParagraph"/>
              <w:spacing w:line="215" w:lineRule="exact"/>
              <w:ind w:right="77"/>
              <w:jc w:val="right"/>
              <w:rPr>
                <w:sz w:val="20"/>
              </w:rPr>
            </w:pPr>
            <w:r>
              <w:rPr>
                <w:w w:val="99"/>
                <w:sz w:val="20"/>
              </w:rPr>
              <w:t>1</w:t>
            </w:r>
          </w:p>
        </w:tc>
        <w:tc>
          <w:tcPr>
            <w:tcW w:w="5290" w:type="dxa"/>
            <w:tcBorders>
              <w:top w:val="single" w:sz="18" w:space="0" w:color="000000"/>
              <w:bottom w:val="single" w:sz="18" w:space="0" w:color="000000"/>
            </w:tcBorders>
          </w:tcPr>
          <w:p w:rsidR="00BA625E" w:rsidRDefault="00937353">
            <w:pPr>
              <w:pStyle w:val="TableParagraph"/>
              <w:spacing w:line="198" w:lineRule="exact"/>
              <w:ind w:left="128"/>
              <w:rPr>
                <w:sz w:val="20"/>
              </w:rPr>
            </w:pPr>
            <w:r>
              <w:rPr>
                <w:sz w:val="20"/>
              </w:rPr>
              <w:t>Razvodni blokovi</w:t>
            </w:r>
          </w:p>
        </w:tc>
        <w:tc>
          <w:tcPr>
            <w:tcW w:w="781" w:type="dxa"/>
            <w:tcBorders>
              <w:top w:val="single" w:sz="18" w:space="0" w:color="000000"/>
              <w:bottom w:val="single" w:sz="18" w:space="0" w:color="000000"/>
            </w:tcBorders>
          </w:tcPr>
          <w:p w:rsidR="00BA625E" w:rsidRDefault="00BA625E">
            <w:pPr>
              <w:pStyle w:val="TableParagraph"/>
              <w:rPr>
                <w:sz w:val="16"/>
              </w:rPr>
            </w:pPr>
          </w:p>
        </w:tc>
        <w:tc>
          <w:tcPr>
            <w:tcW w:w="2936" w:type="dxa"/>
            <w:tcBorders>
              <w:top w:val="single" w:sz="18" w:space="0" w:color="000000"/>
              <w:bottom w:val="single" w:sz="18" w:space="0" w:color="000000"/>
            </w:tcBorders>
          </w:tcPr>
          <w:p w:rsidR="00BA625E" w:rsidRDefault="00BA625E">
            <w:pPr>
              <w:pStyle w:val="TableParagraph"/>
              <w:rPr>
                <w:sz w:val="16"/>
              </w:rPr>
            </w:pPr>
          </w:p>
        </w:tc>
      </w:tr>
      <w:tr w:rsidR="00BA625E">
        <w:trPr>
          <w:trHeight w:val="233"/>
        </w:trPr>
        <w:tc>
          <w:tcPr>
            <w:tcW w:w="426" w:type="dxa"/>
            <w:tcBorders>
              <w:top w:val="single" w:sz="18" w:space="0" w:color="000000"/>
              <w:bottom w:val="single" w:sz="18" w:space="0" w:color="000000"/>
            </w:tcBorders>
          </w:tcPr>
          <w:p w:rsidR="00BA625E" w:rsidRDefault="00937353">
            <w:pPr>
              <w:pStyle w:val="TableParagraph"/>
              <w:spacing w:line="215" w:lineRule="exact"/>
              <w:ind w:right="77"/>
              <w:jc w:val="right"/>
              <w:rPr>
                <w:sz w:val="20"/>
              </w:rPr>
            </w:pPr>
            <w:r>
              <w:rPr>
                <w:w w:val="99"/>
                <w:sz w:val="20"/>
              </w:rPr>
              <w:t>2</w:t>
            </w:r>
          </w:p>
        </w:tc>
        <w:tc>
          <w:tcPr>
            <w:tcW w:w="5290" w:type="dxa"/>
            <w:tcBorders>
              <w:top w:val="single" w:sz="18" w:space="0" w:color="000000"/>
              <w:bottom w:val="single" w:sz="18" w:space="0" w:color="000000"/>
            </w:tcBorders>
          </w:tcPr>
          <w:p w:rsidR="00BA625E" w:rsidRDefault="00937353">
            <w:pPr>
              <w:pStyle w:val="TableParagraph"/>
              <w:spacing w:line="198" w:lineRule="exact"/>
              <w:ind w:left="128"/>
              <w:rPr>
                <w:sz w:val="20"/>
              </w:rPr>
            </w:pPr>
            <w:r>
              <w:rPr>
                <w:sz w:val="20"/>
              </w:rPr>
              <w:t>Napajanje objekta - zemljani radovi</w:t>
            </w:r>
          </w:p>
        </w:tc>
        <w:tc>
          <w:tcPr>
            <w:tcW w:w="781" w:type="dxa"/>
            <w:tcBorders>
              <w:top w:val="single" w:sz="18" w:space="0" w:color="000000"/>
              <w:bottom w:val="single" w:sz="18" w:space="0" w:color="000000"/>
            </w:tcBorders>
          </w:tcPr>
          <w:p w:rsidR="00BA625E" w:rsidRDefault="00BA625E">
            <w:pPr>
              <w:pStyle w:val="TableParagraph"/>
              <w:rPr>
                <w:sz w:val="16"/>
              </w:rPr>
            </w:pPr>
          </w:p>
        </w:tc>
        <w:tc>
          <w:tcPr>
            <w:tcW w:w="2936" w:type="dxa"/>
            <w:tcBorders>
              <w:top w:val="single" w:sz="18" w:space="0" w:color="000000"/>
              <w:bottom w:val="single" w:sz="18" w:space="0" w:color="000000"/>
            </w:tcBorders>
          </w:tcPr>
          <w:p w:rsidR="00BA625E" w:rsidRDefault="00BA625E">
            <w:pPr>
              <w:pStyle w:val="TableParagraph"/>
              <w:rPr>
                <w:sz w:val="16"/>
              </w:rPr>
            </w:pPr>
          </w:p>
        </w:tc>
      </w:tr>
      <w:tr w:rsidR="00BA625E">
        <w:trPr>
          <w:trHeight w:val="235"/>
        </w:trPr>
        <w:tc>
          <w:tcPr>
            <w:tcW w:w="426" w:type="dxa"/>
            <w:tcBorders>
              <w:top w:val="single" w:sz="18" w:space="0" w:color="000000"/>
              <w:bottom w:val="single" w:sz="18" w:space="0" w:color="000000"/>
            </w:tcBorders>
          </w:tcPr>
          <w:p w:rsidR="00BA625E" w:rsidRDefault="00937353">
            <w:pPr>
              <w:pStyle w:val="TableParagraph"/>
              <w:spacing w:line="213" w:lineRule="exact"/>
              <w:ind w:right="77"/>
              <w:jc w:val="right"/>
              <w:rPr>
                <w:sz w:val="20"/>
              </w:rPr>
            </w:pPr>
            <w:r>
              <w:rPr>
                <w:w w:val="99"/>
                <w:sz w:val="20"/>
              </w:rPr>
              <w:t>3</w:t>
            </w:r>
          </w:p>
        </w:tc>
        <w:tc>
          <w:tcPr>
            <w:tcW w:w="5290" w:type="dxa"/>
            <w:tcBorders>
              <w:top w:val="single" w:sz="18" w:space="0" w:color="000000"/>
              <w:bottom w:val="single" w:sz="18" w:space="0" w:color="000000"/>
            </w:tcBorders>
          </w:tcPr>
          <w:p w:rsidR="00BA625E" w:rsidRDefault="00937353">
            <w:pPr>
              <w:pStyle w:val="TableParagraph"/>
              <w:spacing w:line="196" w:lineRule="exact"/>
              <w:ind w:left="128"/>
              <w:rPr>
                <w:sz w:val="20"/>
              </w:rPr>
            </w:pPr>
            <w:r>
              <w:rPr>
                <w:sz w:val="20"/>
              </w:rPr>
              <w:t>Kablovi</w:t>
            </w:r>
          </w:p>
        </w:tc>
        <w:tc>
          <w:tcPr>
            <w:tcW w:w="781" w:type="dxa"/>
            <w:tcBorders>
              <w:top w:val="single" w:sz="18" w:space="0" w:color="000000"/>
              <w:bottom w:val="single" w:sz="18" w:space="0" w:color="000000"/>
            </w:tcBorders>
          </w:tcPr>
          <w:p w:rsidR="00BA625E" w:rsidRDefault="00BA625E">
            <w:pPr>
              <w:pStyle w:val="TableParagraph"/>
              <w:rPr>
                <w:sz w:val="16"/>
              </w:rPr>
            </w:pPr>
          </w:p>
        </w:tc>
        <w:tc>
          <w:tcPr>
            <w:tcW w:w="2936" w:type="dxa"/>
            <w:tcBorders>
              <w:top w:val="single" w:sz="18" w:space="0" w:color="000000"/>
              <w:bottom w:val="single" w:sz="18" w:space="0" w:color="000000"/>
            </w:tcBorders>
          </w:tcPr>
          <w:p w:rsidR="00BA625E" w:rsidRDefault="00BA625E">
            <w:pPr>
              <w:pStyle w:val="TableParagraph"/>
              <w:rPr>
                <w:sz w:val="16"/>
              </w:rPr>
            </w:pPr>
          </w:p>
        </w:tc>
      </w:tr>
      <w:tr w:rsidR="00BA625E">
        <w:trPr>
          <w:trHeight w:val="235"/>
        </w:trPr>
        <w:tc>
          <w:tcPr>
            <w:tcW w:w="426" w:type="dxa"/>
            <w:tcBorders>
              <w:top w:val="single" w:sz="18" w:space="0" w:color="000000"/>
              <w:bottom w:val="single" w:sz="18" w:space="0" w:color="000000"/>
            </w:tcBorders>
          </w:tcPr>
          <w:p w:rsidR="00BA625E" w:rsidRDefault="00937353">
            <w:pPr>
              <w:pStyle w:val="TableParagraph"/>
              <w:spacing w:line="215" w:lineRule="exact"/>
              <w:ind w:right="77"/>
              <w:jc w:val="right"/>
              <w:rPr>
                <w:sz w:val="20"/>
              </w:rPr>
            </w:pPr>
            <w:r>
              <w:rPr>
                <w:w w:val="99"/>
                <w:sz w:val="20"/>
              </w:rPr>
              <w:t>4</w:t>
            </w:r>
          </w:p>
        </w:tc>
        <w:tc>
          <w:tcPr>
            <w:tcW w:w="5290" w:type="dxa"/>
            <w:tcBorders>
              <w:top w:val="single" w:sz="18" w:space="0" w:color="000000"/>
              <w:bottom w:val="single" w:sz="18" w:space="0" w:color="000000"/>
            </w:tcBorders>
          </w:tcPr>
          <w:p w:rsidR="00BA625E" w:rsidRDefault="00937353">
            <w:pPr>
              <w:pStyle w:val="TableParagraph"/>
              <w:spacing w:line="198" w:lineRule="exact"/>
              <w:ind w:left="128"/>
              <w:rPr>
                <w:sz w:val="20"/>
              </w:rPr>
            </w:pPr>
            <w:r>
              <w:rPr>
                <w:sz w:val="20"/>
              </w:rPr>
              <w:t>Svetiljke</w:t>
            </w:r>
          </w:p>
        </w:tc>
        <w:tc>
          <w:tcPr>
            <w:tcW w:w="781" w:type="dxa"/>
            <w:tcBorders>
              <w:top w:val="single" w:sz="18" w:space="0" w:color="000000"/>
              <w:bottom w:val="single" w:sz="18" w:space="0" w:color="000000"/>
            </w:tcBorders>
          </w:tcPr>
          <w:p w:rsidR="00BA625E" w:rsidRDefault="00BA625E">
            <w:pPr>
              <w:pStyle w:val="TableParagraph"/>
              <w:rPr>
                <w:sz w:val="16"/>
              </w:rPr>
            </w:pPr>
          </w:p>
        </w:tc>
        <w:tc>
          <w:tcPr>
            <w:tcW w:w="2936" w:type="dxa"/>
            <w:tcBorders>
              <w:top w:val="single" w:sz="18" w:space="0" w:color="000000"/>
              <w:bottom w:val="single" w:sz="18" w:space="0" w:color="000000"/>
            </w:tcBorders>
          </w:tcPr>
          <w:p w:rsidR="00BA625E" w:rsidRDefault="00BA625E">
            <w:pPr>
              <w:pStyle w:val="TableParagraph"/>
              <w:rPr>
                <w:sz w:val="16"/>
              </w:rPr>
            </w:pPr>
          </w:p>
        </w:tc>
      </w:tr>
      <w:tr w:rsidR="00BA625E">
        <w:trPr>
          <w:trHeight w:val="247"/>
        </w:trPr>
        <w:tc>
          <w:tcPr>
            <w:tcW w:w="426" w:type="dxa"/>
            <w:tcBorders>
              <w:top w:val="single" w:sz="18" w:space="0" w:color="000000"/>
              <w:bottom w:val="single" w:sz="18" w:space="0" w:color="000000"/>
            </w:tcBorders>
          </w:tcPr>
          <w:p w:rsidR="00BA625E" w:rsidRDefault="00937353">
            <w:pPr>
              <w:pStyle w:val="TableParagraph"/>
              <w:spacing w:line="215" w:lineRule="exact"/>
              <w:ind w:right="77"/>
              <w:jc w:val="right"/>
              <w:rPr>
                <w:sz w:val="20"/>
              </w:rPr>
            </w:pPr>
            <w:r>
              <w:rPr>
                <w:w w:val="99"/>
                <w:sz w:val="20"/>
              </w:rPr>
              <w:t>5</w:t>
            </w:r>
          </w:p>
        </w:tc>
        <w:tc>
          <w:tcPr>
            <w:tcW w:w="5290" w:type="dxa"/>
            <w:tcBorders>
              <w:top w:val="single" w:sz="18" w:space="0" w:color="000000"/>
              <w:bottom w:val="single" w:sz="18" w:space="0" w:color="000000"/>
            </w:tcBorders>
          </w:tcPr>
          <w:p w:rsidR="00BA625E" w:rsidRDefault="00937353">
            <w:pPr>
              <w:pStyle w:val="TableParagraph"/>
              <w:spacing w:line="198" w:lineRule="exact"/>
              <w:ind w:left="128"/>
              <w:rPr>
                <w:sz w:val="20"/>
              </w:rPr>
            </w:pPr>
            <w:r>
              <w:rPr>
                <w:sz w:val="20"/>
              </w:rPr>
              <w:t>Prekidači i utičnice</w:t>
            </w:r>
          </w:p>
        </w:tc>
        <w:tc>
          <w:tcPr>
            <w:tcW w:w="781" w:type="dxa"/>
            <w:tcBorders>
              <w:top w:val="single" w:sz="18" w:space="0" w:color="000000"/>
              <w:bottom w:val="single" w:sz="18" w:space="0" w:color="000000"/>
            </w:tcBorders>
          </w:tcPr>
          <w:p w:rsidR="00BA625E" w:rsidRDefault="00BA625E">
            <w:pPr>
              <w:pStyle w:val="TableParagraph"/>
              <w:rPr>
                <w:sz w:val="16"/>
              </w:rPr>
            </w:pPr>
          </w:p>
        </w:tc>
        <w:tc>
          <w:tcPr>
            <w:tcW w:w="2936" w:type="dxa"/>
            <w:tcBorders>
              <w:top w:val="single" w:sz="18" w:space="0" w:color="000000"/>
              <w:bottom w:val="single" w:sz="18" w:space="0" w:color="000000"/>
            </w:tcBorders>
          </w:tcPr>
          <w:p w:rsidR="00BA625E" w:rsidRDefault="00BA625E">
            <w:pPr>
              <w:pStyle w:val="TableParagraph"/>
              <w:rPr>
                <w:sz w:val="16"/>
              </w:rPr>
            </w:pPr>
          </w:p>
        </w:tc>
      </w:tr>
    </w:tbl>
    <w:p w:rsidR="00BA625E" w:rsidRDefault="00BA625E">
      <w:pPr>
        <w:rPr>
          <w:sz w:val="16"/>
        </w:rPr>
      </w:pPr>
    </w:p>
    <w:p w:rsidR="00321F2A" w:rsidRDefault="00321F2A">
      <w:pPr>
        <w:rPr>
          <w:sz w:val="16"/>
        </w:rPr>
      </w:pPr>
    </w:p>
    <w:p w:rsidR="00321F2A" w:rsidRDefault="00321F2A">
      <w:pPr>
        <w:rPr>
          <w:sz w:val="16"/>
        </w:rPr>
      </w:pPr>
    </w:p>
    <w:p w:rsidR="00321F2A" w:rsidRDefault="00321F2A">
      <w:pPr>
        <w:rPr>
          <w:sz w:val="16"/>
        </w:rPr>
      </w:pPr>
    </w:p>
    <w:p w:rsidR="00321F2A" w:rsidRPr="00A76821" w:rsidRDefault="00321F2A">
      <w:pPr>
        <w:rPr>
          <w:sz w:val="16"/>
        </w:rPr>
        <w:sectPr w:rsidR="00321F2A" w:rsidRPr="00A76821">
          <w:footerReference w:type="default" r:id="rId19"/>
          <w:pgSz w:w="12240" w:h="15840"/>
          <w:pgMar w:top="1080" w:right="1040" w:bottom="280" w:left="820" w:header="0" w:footer="0" w:gutter="0"/>
          <w:cols w:space="720"/>
        </w:sectPr>
      </w:pPr>
      <w:r>
        <w:rPr>
          <w:sz w:val="16"/>
        </w:rPr>
        <w:t xml:space="preserve">                                                                                                                                                                                                                                                    4</w:t>
      </w:r>
      <w:r w:rsidR="00A76821">
        <w:rPr>
          <w:sz w:val="16"/>
        </w:rPr>
        <w:t>8/67</w:t>
      </w:r>
    </w:p>
    <w:p w:rsidR="00BA625E" w:rsidRDefault="008A197F">
      <w:pPr>
        <w:pStyle w:val="BodyText"/>
        <w:spacing w:line="36" w:lineRule="exact"/>
        <w:ind w:left="772"/>
        <w:rPr>
          <w:sz w:val="3"/>
        </w:rPr>
      </w:pPr>
      <w:r>
        <w:rPr>
          <w:sz w:val="3"/>
        </w:rPr>
      </w:r>
      <w:r>
        <w:rPr>
          <w:sz w:val="3"/>
        </w:rPr>
        <w:pict>
          <v:group id="_x0000_s2093" style="width:468.6pt;height:1.8pt;mso-position-horizontal-relative:char;mso-position-vertical-relative:line" coordsize="9372,36">
            <v:line id="_x0000_s2094" style="position:absolute" from="0,18" to="9372,18" strokeweight="1.8pt"/>
            <w10:wrap type="none"/>
            <w10:anchorlock/>
          </v:group>
        </w:pict>
      </w:r>
    </w:p>
    <w:p w:rsidR="00BA625E" w:rsidRDefault="00937353">
      <w:pPr>
        <w:pStyle w:val="ListParagraph"/>
        <w:numPr>
          <w:ilvl w:val="0"/>
          <w:numId w:val="21"/>
        </w:numPr>
        <w:tabs>
          <w:tab w:val="left" w:pos="1273"/>
          <w:tab w:val="left" w:pos="1274"/>
        </w:tabs>
        <w:spacing w:before="26"/>
        <w:ind w:left="1273" w:hanging="308"/>
        <w:jc w:val="left"/>
        <w:rPr>
          <w:sz w:val="20"/>
        </w:rPr>
      </w:pPr>
      <w:r>
        <w:rPr>
          <w:sz w:val="20"/>
        </w:rPr>
        <w:t>Uzemljenje, gromobran i izjednačavanje</w:t>
      </w:r>
      <w:r>
        <w:rPr>
          <w:spacing w:val="-1"/>
          <w:sz w:val="20"/>
        </w:rPr>
        <w:t xml:space="preserve"> </w:t>
      </w:r>
      <w:r>
        <w:rPr>
          <w:sz w:val="20"/>
        </w:rPr>
        <w:t>potencijala</w:t>
      </w:r>
    </w:p>
    <w:p w:rsidR="00BA625E" w:rsidRDefault="008A197F">
      <w:pPr>
        <w:pStyle w:val="BodyText"/>
        <w:spacing w:line="36" w:lineRule="exact"/>
        <w:ind w:left="772"/>
        <w:rPr>
          <w:sz w:val="3"/>
        </w:rPr>
      </w:pPr>
      <w:r>
        <w:rPr>
          <w:sz w:val="3"/>
        </w:rPr>
      </w:r>
      <w:r>
        <w:rPr>
          <w:sz w:val="3"/>
        </w:rPr>
        <w:pict>
          <v:group id="_x0000_s2091" style="width:468.6pt;height:1.8pt;mso-position-horizontal-relative:char;mso-position-vertical-relative:line" coordsize="9372,36">
            <v:line id="_x0000_s2092" style="position:absolute" from="0,18" to="9372,18" strokeweight="1.8pt"/>
            <w10:wrap type="none"/>
            <w10:anchorlock/>
          </v:group>
        </w:pict>
      </w:r>
    </w:p>
    <w:p w:rsidR="00BA625E" w:rsidRDefault="00937353">
      <w:pPr>
        <w:tabs>
          <w:tab w:val="left" w:pos="1273"/>
          <w:tab w:val="left" w:pos="10161"/>
        </w:tabs>
        <w:spacing w:before="17"/>
        <w:ind w:left="790"/>
        <w:rPr>
          <w:sz w:val="20"/>
        </w:rPr>
      </w:pPr>
      <w:r>
        <w:rPr>
          <w:w w:val="99"/>
          <w:sz w:val="20"/>
          <w:u w:val="thick"/>
        </w:rPr>
        <w:t xml:space="preserve"> </w:t>
      </w:r>
      <w:r>
        <w:rPr>
          <w:sz w:val="20"/>
          <w:u w:val="thick"/>
        </w:rPr>
        <w:t xml:space="preserve">  </w:t>
      </w:r>
      <w:r>
        <w:rPr>
          <w:spacing w:val="-24"/>
          <w:sz w:val="20"/>
          <w:u w:val="thick"/>
        </w:rPr>
        <w:t xml:space="preserve"> </w:t>
      </w:r>
      <w:r>
        <w:rPr>
          <w:sz w:val="20"/>
          <w:u w:val="thick"/>
        </w:rPr>
        <w:t>8</w:t>
      </w:r>
      <w:r>
        <w:rPr>
          <w:sz w:val="20"/>
          <w:u w:val="thick"/>
        </w:rPr>
        <w:tab/>
        <w:t>Izrada projekta izvedenog stanja objekta -</w:t>
      </w:r>
      <w:r>
        <w:rPr>
          <w:spacing w:val="-22"/>
          <w:sz w:val="20"/>
          <w:u w:val="thick"/>
        </w:rPr>
        <w:t xml:space="preserve"> </w:t>
      </w:r>
      <w:r>
        <w:rPr>
          <w:sz w:val="20"/>
          <w:u w:val="thick"/>
        </w:rPr>
        <w:t>PIO</w:t>
      </w:r>
      <w:r>
        <w:rPr>
          <w:sz w:val="20"/>
          <w:u w:val="thick"/>
        </w:rPr>
        <w:tab/>
      </w:r>
    </w:p>
    <w:p w:rsidR="00BA625E" w:rsidRDefault="00BA625E">
      <w:pPr>
        <w:pStyle w:val="BodyText"/>
        <w:rPr>
          <w:sz w:val="20"/>
        </w:rPr>
      </w:pPr>
    </w:p>
    <w:p w:rsidR="00BA625E" w:rsidRDefault="00BA625E">
      <w:pPr>
        <w:pStyle w:val="BodyText"/>
        <w:spacing w:before="3"/>
        <w:rPr>
          <w:sz w:val="19"/>
        </w:rPr>
      </w:pPr>
    </w:p>
    <w:tbl>
      <w:tblPr>
        <w:tblW w:w="0" w:type="auto"/>
        <w:tblInd w:w="8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9371"/>
      </w:tblGrid>
      <w:tr w:rsidR="00BA625E">
        <w:trPr>
          <w:trHeight w:val="221"/>
        </w:trPr>
        <w:tc>
          <w:tcPr>
            <w:tcW w:w="9371" w:type="dxa"/>
            <w:shd w:val="clear" w:color="auto" w:fill="BDBDBD"/>
          </w:tcPr>
          <w:p w:rsidR="00BA625E" w:rsidRDefault="00937353">
            <w:pPr>
              <w:pStyle w:val="TableParagraph"/>
              <w:spacing w:line="193" w:lineRule="exact"/>
              <w:ind w:left="512"/>
              <w:rPr>
                <w:b/>
              </w:rPr>
            </w:pPr>
            <w:r>
              <w:rPr>
                <w:b/>
              </w:rPr>
              <w:t>Svega</w:t>
            </w:r>
          </w:p>
        </w:tc>
      </w:tr>
      <w:tr w:rsidR="00BA625E">
        <w:trPr>
          <w:trHeight w:val="219"/>
        </w:trPr>
        <w:tc>
          <w:tcPr>
            <w:tcW w:w="9371" w:type="dxa"/>
          </w:tcPr>
          <w:p w:rsidR="00BA625E" w:rsidRDefault="00937353">
            <w:pPr>
              <w:pStyle w:val="TableParagraph"/>
              <w:spacing w:line="191" w:lineRule="exact"/>
              <w:ind w:left="512"/>
              <w:rPr>
                <w:b/>
              </w:rPr>
            </w:pPr>
            <w:r>
              <w:rPr>
                <w:b/>
              </w:rPr>
              <w:t>PDV 20%</w:t>
            </w:r>
          </w:p>
        </w:tc>
      </w:tr>
      <w:tr w:rsidR="00BA625E">
        <w:trPr>
          <w:trHeight w:val="223"/>
        </w:trPr>
        <w:tc>
          <w:tcPr>
            <w:tcW w:w="9371" w:type="dxa"/>
            <w:shd w:val="clear" w:color="auto" w:fill="BDBDBD"/>
          </w:tcPr>
          <w:p w:rsidR="00BA625E" w:rsidRDefault="00937353">
            <w:pPr>
              <w:pStyle w:val="TableParagraph"/>
              <w:spacing w:line="193" w:lineRule="exact"/>
              <w:ind w:left="512"/>
              <w:rPr>
                <w:b/>
              </w:rPr>
            </w:pPr>
            <w:r>
              <w:rPr>
                <w:b/>
              </w:rPr>
              <w:t>Ukupno sa PDV-om</w:t>
            </w:r>
          </w:p>
        </w:tc>
      </w:tr>
    </w:tbl>
    <w:p w:rsidR="00321F2A" w:rsidRDefault="00321F2A">
      <w:pPr>
        <w:spacing w:line="193" w:lineRule="exact"/>
      </w:pPr>
    </w:p>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Default="00321F2A" w:rsidP="00321F2A"/>
    <w:p w:rsidR="00321F2A" w:rsidRPr="00321F2A" w:rsidRDefault="00321F2A" w:rsidP="00321F2A"/>
    <w:p w:rsidR="00321F2A" w:rsidRPr="00321F2A" w:rsidRDefault="00321F2A" w:rsidP="00321F2A"/>
    <w:p w:rsidR="00321F2A" w:rsidRDefault="00321F2A" w:rsidP="00321F2A"/>
    <w:p w:rsidR="00321F2A" w:rsidRPr="00A76821" w:rsidRDefault="00A76821" w:rsidP="00321F2A">
      <w:pPr>
        <w:tabs>
          <w:tab w:val="left" w:pos="9410"/>
        </w:tabs>
      </w:pPr>
      <w:r>
        <w:tab/>
        <w:t>49/67</w:t>
      </w:r>
    </w:p>
    <w:p w:rsidR="00321F2A" w:rsidRDefault="00321F2A" w:rsidP="00321F2A"/>
    <w:p w:rsidR="00BA625E" w:rsidRPr="00321F2A" w:rsidRDefault="00BA625E" w:rsidP="00321F2A">
      <w:pPr>
        <w:sectPr w:rsidR="00BA625E" w:rsidRPr="00321F2A">
          <w:footerReference w:type="default" r:id="rId20"/>
          <w:pgSz w:w="12240" w:h="15840"/>
          <w:pgMar w:top="1040" w:right="1040" w:bottom="280" w:left="820" w:header="0" w:footer="0" w:gutter="0"/>
          <w:cols w:space="720"/>
        </w:sectPr>
      </w:pPr>
    </w:p>
    <w:p w:rsidR="00BA625E" w:rsidRDefault="00937353">
      <w:pPr>
        <w:spacing w:before="77"/>
        <w:ind w:left="17"/>
        <w:jc w:val="center"/>
      </w:pPr>
      <w:r>
        <w:lastRenderedPageBreak/>
        <w:t>Predmer I predracun SIDP -dojava pozara</w:t>
      </w:r>
    </w:p>
    <w:p w:rsidR="00BA625E" w:rsidRDefault="00BA625E">
      <w:pPr>
        <w:pStyle w:val="BodyText"/>
        <w:rPr>
          <w:sz w:val="20"/>
        </w:rPr>
      </w:pPr>
    </w:p>
    <w:p w:rsidR="00BA625E" w:rsidRDefault="00BA625E">
      <w:pPr>
        <w:pStyle w:val="BodyText"/>
        <w:spacing w:before="11"/>
        <w:rPr>
          <w:sz w:val="20"/>
        </w:rPr>
      </w:pPr>
    </w:p>
    <w:tbl>
      <w:tblPr>
        <w:tblW w:w="0" w:type="auto"/>
        <w:tblInd w:w="205" w:type="dxa"/>
        <w:tblLayout w:type="fixed"/>
        <w:tblCellMar>
          <w:left w:w="0" w:type="dxa"/>
          <w:right w:w="0" w:type="dxa"/>
        </w:tblCellMar>
        <w:tblLook w:val="01E0"/>
      </w:tblPr>
      <w:tblGrid>
        <w:gridCol w:w="5453"/>
        <w:gridCol w:w="1298"/>
        <w:gridCol w:w="765"/>
        <w:gridCol w:w="1212"/>
        <w:gridCol w:w="1253"/>
      </w:tblGrid>
      <w:tr w:rsidR="00BA625E">
        <w:trPr>
          <w:trHeight w:val="270"/>
        </w:trPr>
        <w:tc>
          <w:tcPr>
            <w:tcW w:w="5453" w:type="dxa"/>
            <w:tcBorders>
              <w:top w:val="single" w:sz="8" w:space="0" w:color="000000"/>
              <w:bottom w:val="single" w:sz="8" w:space="0" w:color="000000"/>
            </w:tcBorders>
            <w:shd w:val="clear" w:color="auto" w:fill="D9D9D9"/>
          </w:tcPr>
          <w:p w:rsidR="00BA625E" w:rsidRDefault="00937353">
            <w:pPr>
              <w:pStyle w:val="TableParagraph"/>
              <w:spacing w:before="17"/>
              <w:ind w:left="626"/>
              <w:rPr>
                <w:sz w:val="20"/>
              </w:rPr>
            </w:pPr>
            <w:r>
              <w:rPr>
                <w:sz w:val="20"/>
              </w:rPr>
              <w:t>Opis pozicije</w:t>
            </w:r>
          </w:p>
        </w:tc>
        <w:tc>
          <w:tcPr>
            <w:tcW w:w="1298" w:type="dxa"/>
            <w:tcBorders>
              <w:top w:val="single" w:sz="8" w:space="0" w:color="000000"/>
              <w:bottom w:val="single" w:sz="8" w:space="0" w:color="000000"/>
            </w:tcBorders>
            <w:shd w:val="clear" w:color="auto" w:fill="D9D9D9"/>
          </w:tcPr>
          <w:p w:rsidR="00BA625E" w:rsidRDefault="00937353">
            <w:pPr>
              <w:pStyle w:val="TableParagraph"/>
              <w:spacing w:before="9"/>
              <w:ind w:left="363" w:right="177"/>
              <w:jc w:val="center"/>
              <w:rPr>
                <w:sz w:val="20"/>
              </w:rPr>
            </w:pPr>
            <w:r>
              <w:rPr>
                <w:sz w:val="20"/>
              </w:rPr>
              <w:t>Jed.mere</w:t>
            </w:r>
          </w:p>
        </w:tc>
        <w:tc>
          <w:tcPr>
            <w:tcW w:w="765" w:type="dxa"/>
            <w:tcBorders>
              <w:top w:val="single" w:sz="8" w:space="0" w:color="000000"/>
              <w:bottom w:val="single" w:sz="8" w:space="0" w:color="000000"/>
            </w:tcBorders>
            <w:shd w:val="clear" w:color="auto" w:fill="D9D9D9"/>
          </w:tcPr>
          <w:p w:rsidR="00BA625E" w:rsidRDefault="00937353">
            <w:pPr>
              <w:pStyle w:val="TableParagraph"/>
              <w:spacing w:before="9"/>
              <w:ind w:left="200"/>
              <w:rPr>
                <w:sz w:val="20"/>
              </w:rPr>
            </w:pPr>
            <w:r>
              <w:rPr>
                <w:sz w:val="20"/>
              </w:rPr>
              <w:t>Kol.</w:t>
            </w:r>
          </w:p>
        </w:tc>
        <w:tc>
          <w:tcPr>
            <w:tcW w:w="1212" w:type="dxa"/>
            <w:tcBorders>
              <w:top w:val="single" w:sz="8" w:space="0" w:color="000000"/>
              <w:bottom w:val="single" w:sz="8" w:space="0" w:color="000000"/>
            </w:tcBorders>
            <w:shd w:val="clear" w:color="auto" w:fill="D9D9D9"/>
          </w:tcPr>
          <w:p w:rsidR="00BA625E" w:rsidRDefault="00937353">
            <w:pPr>
              <w:pStyle w:val="TableParagraph"/>
              <w:spacing w:before="9"/>
              <w:ind w:left="237"/>
              <w:rPr>
                <w:sz w:val="20"/>
              </w:rPr>
            </w:pPr>
            <w:r>
              <w:rPr>
                <w:sz w:val="20"/>
              </w:rPr>
              <w:t>Jed.cena</w:t>
            </w:r>
          </w:p>
        </w:tc>
        <w:tc>
          <w:tcPr>
            <w:tcW w:w="1253" w:type="dxa"/>
            <w:tcBorders>
              <w:top w:val="single" w:sz="8" w:space="0" w:color="000000"/>
              <w:bottom w:val="single" w:sz="8" w:space="0" w:color="000000"/>
            </w:tcBorders>
            <w:shd w:val="clear" w:color="auto" w:fill="D9D9D9"/>
          </w:tcPr>
          <w:p w:rsidR="00BA625E" w:rsidRDefault="00937353">
            <w:pPr>
              <w:pStyle w:val="TableParagraph"/>
              <w:spacing w:before="17"/>
              <w:ind w:left="295"/>
              <w:rPr>
                <w:sz w:val="20"/>
              </w:rPr>
            </w:pPr>
            <w:r>
              <w:rPr>
                <w:sz w:val="20"/>
              </w:rPr>
              <w:t>Ukupno</w:t>
            </w:r>
          </w:p>
        </w:tc>
      </w:tr>
      <w:tr w:rsidR="00BA625E">
        <w:trPr>
          <w:trHeight w:val="239"/>
        </w:trPr>
        <w:tc>
          <w:tcPr>
            <w:tcW w:w="5453" w:type="dxa"/>
            <w:tcBorders>
              <w:top w:val="single" w:sz="8" w:space="0" w:color="000000"/>
            </w:tcBorders>
          </w:tcPr>
          <w:p w:rsidR="00BA625E" w:rsidRDefault="00937353">
            <w:pPr>
              <w:pStyle w:val="TableParagraph"/>
              <w:spacing w:line="220" w:lineRule="exact"/>
              <w:ind w:left="626"/>
              <w:rPr>
                <w:sz w:val="20"/>
              </w:rPr>
            </w:pPr>
            <w:r>
              <w:rPr>
                <w:sz w:val="20"/>
              </w:rPr>
              <w:t>Protivpožarna centrala, konvencijalna, BENTEL FCJ</w:t>
            </w:r>
          </w:p>
        </w:tc>
        <w:tc>
          <w:tcPr>
            <w:tcW w:w="1298" w:type="dxa"/>
            <w:tcBorders>
              <w:top w:val="single" w:sz="8" w:space="0" w:color="000000"/>
            </w:tcBorders>
          </w:tcPr>
          <w:p w:rsidR="00BA625E" w:rsidRDefault="00BA625E">
            <w:pPr>
              <w:pStyle w:val="TableParagraph"/>
              <w:rPr>
                <w:sz w:val="16"/>
              </w:rPr>
            </w:pPr>
          </w:p>
        </w:tc>
        <w:tc>
          <w:tcPr>
            <w:tcW w:w="765" w:type="dxa"/>
            <w:tcBorders>
              <w:top w:val="single" w:sz="8" w:space="0" w:color="000000"/>
            </w:tcBorders>
          </w:tcPr>
          <w:p w:rsidR="00BA625E" w:rsidRDefault="00BA625E">
            <w:pPr>
              <w:pStyle w:val="TableParagraph"/>
              <w:rPr>
                <w:sz w:val="16"/>
              </w:rPr>
            </w:pPr>
          </w:p>
        </w:tc>
        <w:tc>
          <w:tcPr>
            <w:tcW w:w="1212" w:type="dxa"/>
            <w:tcBorders>
              <w:top w:val="single" w:sz="8" w:space="0" w:color="000000"/>
            </w:tcBorders>
          </w:tcPr>
          <w:p w:rsidR="00BA625E" w:rsidRDefault="00BA625E">
            <w:pPr>
              <w:pStyle w:val="TableParagraph"/>
              <w:rPr>
                <w:sz w:val="16"/>
              </w:rPr>
            </w:pPr>
          </w:p>
        </w:tc>
        <w:tc>
          <w:tcPr>
            <w:tcW w:w="1253" w:type="dxa"/>
            <w:tcBorders>
              <w:top w:val="single" w:sz="8" w:space="0" w:color="000000"/>
            </w:tcBorders>
          </w:tcPr>
          <w:p w:rsidR="00BA625E" w:rsidRDefault="00BA625E">
            <w:pPr>
              <w:pStyle w:val="TableParagraph"/>
              <w:rPr>
                <w:sz w:val="16"/>
              </w:rPr>
            </w:pPr>
          </w:p>
        </w:tc>
      </w:tr>
      <w:tr w:rsidR="00BA625E">
        <w:trPr>
          <w:trHeight w:val="609"/>
        </w:trPr>
        <w:tc>
          <w:tcPr>
            <w:tcW w:w="5453" w:type="dxa"/>
            <w:tcBorders>
              <w:bottom w:val="single" w:sz="8" w:space="0" w:color="000000"/>
            </w:tcBorders>
          </w:tcPr>
          <w:p w:rsidR="00BA625E" w:rsidRDefault="00937353">
            <w:pPr>
              <w:pStyle w:val="TableParagraph"/>
              <w:tabs>
                <w:tab w:val="left" w:pos="626"/>
              </w:tabs>
              <w:spacing w:before="18" w:line="223" w:lineRule="auto"/>
              <w:ind w:left="626" w:right="382" w:hanging="371"/>
              <w:rPr>
                <w:sz w:val="20"/>
              </w:rPr>
            </w:pPr>
            <w:r>
              <w:rPr>
                <w:position w:val="-2"/>
                <w:sz w:val="20"/>
              </w:rPr>
              <w:t>1</w:t>
            </w:r>
            <w:r>
              <w:rPr>
                <w:position w:val="-2"/>
                <w:sz w:val="20"/>
              </w:rPr>
              <w:tab/>
            </w:r>
            <w:r>
              <w:rPr>
                <w:sz w:val="20"/>
              </w:rPr>
              <w:t>408, 8 zona, 2 programabilna izlaza, rad na</w:t>
            </w:r>
            <w:r>
              <w:rPr>
                <w:spacing w:val="-30"/>
                <w:sz w:val="20"/>
              </w:rPr>
              <w:t xml:space="preserve"> </w:t>
            </w:r>
            <w:r>
              <w:rPr>
                <w:sz w:val="20"/>
              </w:rPr>
              <w:t>aku-baterije za autonomiju 72h ili sličnaisporuka i</w:t>
            </w:r>
            <w:r>
              <w:rPr>
                <w:spacing w:val="-17"/>
                <w:sz w:val="20"/>
              </w:rPr>
              <w:t xml:space="preserve"> </w:t>
            </w:r>
            <w:r>
              <w:rPr>
                <w:sz w:val="20"/>
              </w:rPr>
              <w:t>ugradnja</w:t>
            </w:r>
          </w:p>
        </w:tc>
        <w:tc>
          <w:tcPr>
            <w:tcW w:w="1298" w:type="dxa"/>
            <w:tcBorders>
              <w:bottom w:val="single" w:sz="8" w:space="0" w:color="000000"/>
            </w:tcBorders>
          </w:tcPr>
          <w:p w:rsidR="00BA625E" w:rsidRDefault="00937353">
            <w:pPr>
              <w:pStyle w:val="TableParagraph"/>
              <w:spacing w:before="53"/>
              <w:ind w:left="363" w:right="154"/>
              <w:jc w:val="center"/>
              <w:rPr>
                <w:sz w:val="20"/>
              </w:rPr>
            </w:pPr>
            <w:proofErr w:type="gramStart"/>
            <w:r>
              <w:rPr>
                <w:sz w:val="20"/>
              </w:rPr>
              <w:t>kompl</w:t>
            </w:r>
            <w:proofErr w:type="gramEnd"/>
            <w:r>
              <w:rPr>
                <w:sz w:val="20"/>
              </w:rPr>
              <w:t>.</w:t>
            </w:r>
          </w:p>
        </w:tc>
        <w:tc>
          <w:tcPr>
            <w:tcW w:w="765" w:type="dxa"/>
            <w:tcBorders>
              <w:bottom w:val="single" w:sz="8" w:space="0" w:color="000000"/>
            </w:tcBorders>
          </w:tcPr>
          <w:p w:rsidR="00BA625E" w:rsidRDefault="00937353">
            <w:pPr>
              <w:pStyle w:val="TableParagraph"/>
              <w:spacing w:before="53"/>
              <w:ind w:left="304"/>
              <w:rPr>
                <w:sz w:val="20"/>
              </w:rPr>
            </w:pPr>
            <w:r>
              <w:rPr>
                <w:w w:val="96"/>
                <w:sz w:val="20"/>
              </w:rPr>
              <w:t>1</w:t>
            </w:r>
          </w:p>
        </w:tc>
        <w:tc>
          <w:tcPr>
            <w:tcW w:w="1212" w:type="dxa"/>
            <w:tcBorders>
              <w:bottom w:val="single" w:sz="8" w:space="0" w:color="000000"/>
            </w:tcBorders>
          </w:tcPr>
          <w:p w:rsidR="00BA625E" w:rsidRDefault="00BA625E">
            <w:pPr>
              <w:pStyle w:val="TableParagraph"/>
              <w:rPr>
                <w:sz w:val="18"/>
              </w:rPr>
            </w:pPr>
          </w:p>
        </w:tc>
        <w:tc>
          <w:tcPr>
            <w:tcW w:w="1253" w:type="dxa"/>
            <w:tcBorders>
              <w:bottom w:val="single" w:sz="8" w:space="0" w:color="000000"/>
            </w:tcBorders>
          </w:tcPr>
          <w:p w:rsidR="00BA625E" w:rsidRDefault="00BA625E">
            <w:pPr>
              <w:pStyle w:val="TableParagraph"/>
              <w:rPr>
                <w:sz w:val="18"/>
              </w:rPr>
            </w:pPr>
          </w:p>
        </w:tc>
      </w:tr>
      <w:tr w:rsidR="00BA625E">
        <w:trPr>
          <w:trHeight w:val="270"/>
        </w:trPr>
        <w:tc>
          <w:tcPr>
            <w:tcW w:w="5453" w:type="dxa"/>
            <w:tcBorders>
              <w:top w:val="single" w:sz="8" w:space="0" w:color="000000"/>
              <w:bottom w:val="single" w:sz="8" w:space="0" w:color="000000"/>
            </w:tcBorders>
          </w:tcPr>
          <w:p w:rsidR="00BA625E" w:rsidRDefault="00937353">
            <w:pPr>
              <w:pStyle w:val="TableParagraph"/>
              <w:tabs>
                <w:tab w:val="left" w:pos="626"/>
              </w:tabs>
              <w:spacing w:before="19"/>
              <w:ind w:left="259"/>
              <w:rPr>
                <w:sz w:val="20"/>
              </w:rPr>
            </w:pPr>
            <w:r>
              <w:rPr>
                <w:sz w:val="20"/>
              </w:rPr>
              <w:t>2</w:t>
            </w:r>
            <w:r>
              <w:rPr>
                <w:sz w:val="20"/>
              </w:rPr>
              <w:tab/>
              <w:t>Akumulatorska baterija 12 V, 9 Ahisporuka i</w:t>
            </w:r>
            <w:r>
              <w:rPr>
                <w:spacing w:val="-20"/>
                <w:sz w:val="20"/>
              </w:rPr>
              <w:t xml:space="preserve"> </w:t>
            </w:r>
            <w:r>
              <w:rPr>
                <w:sz w:val="20"/>
              </w:rPr>
              <w:t>ugradnja</w:t>
            </w:r>
          </w:p>
        </w:tc>
        <w:tc>
          <w:tcPr>
            <w:tcW w:w="1298" w:type="dxa"/>
            <w:tcBorders>
              <w:top w:val="single" w:sz="8" w:space="0" w:color="000000"/>
              <w:bottom w:val="single" w:sz="8" w:space="0" w:color="000000"/>
            </w:tcBorders>
          </w:tcPr>
          <w:p w:rsidR="00BA625E" w:rsidRDefault="00937353">
            <w:pPr>
              <w:pStyle w:val="TableParagraph"/>
              <w:spacing w:before="12"/>
              <w:ind w:left="363" w:right="175"/>
              <w:jc w:val="center"/>
              <w:rPr>
                <w:sz w:val="20"/>
              </w:rPr>
            </w:pPr>
            <w:r>
              <w:rPr>
                <w:sz w:val="20"/>
              </w:rPr>
              <w:t>kom</w:t>
            </w:r>
          </w:p>
        </w:tc>
        <w:tc>
          <w:tcPr>
            <w:tcW w:w="765" w:type="dxa"/>
            <w:tcBorders>
              <w:top w:val="single" w:sz="8" w:space="0" w:color="000000"/>
              <w:bottom w:val="single" w:sz="8" w:space="0" w:color="000000"/>
            </w:tcBorders>
          </w:tcPr>
          <w:p w:rsidR="00BA625E" w:rsidRDefault="00937353">
            <w:pPr>
              <w:pStyle w:val="TableParagraph"/>
              <w:spacing w:before="12"/>
              <w:ind w:left="304"/>
              <w:rPr>
                <w:sz w:val="20"/>
              </w:rPr>
            </w:pPr>
            <w:r>
              <w:rPr>
                <w:w w:val="96"/>
                <w:sz w:val="20"/>
              </w:rPr>
              <w:t>2</w:t>
            </w:r>
          </w:p>
        </w:tc>
        <w:tc>
          <w:tcPr>
            <w:tcW w:w="1212" w:type="dxa"/>
            <w:tcBorders>
              <w:top w:val="single" w:sz="8" w:space="0" w:color="000000"/>
              <w:bottom w:val="single" w:sz="8" w:space="0" w:color="000000"/>
            </w:tcBorders>
          </w:tcPr>
          <w:p w:rsidR="00BA625E" w:rsidRDefault="00BA625E">
            <w:pPr>
              <w:pStyle w:val="TableParagraph"/>
              <w:rPr>
                <w:sz w:val="18"/>
              </w:rPr>
            </w:pPr>
          </w:p>
        </w:tc>
        <w:tc>
          <w:tcPr>
            <w:tcW w:w="1253" w:type="dxa"/>
            <w:tcBorders>
              <w:top w:val="single" w:sz="8" w:space="0" w:color="000000"/>
              <w:bottom w:val="single" w:sz="8" w:space="0" w:color="000000"/>
            </w:tcBorders>
          </w:tcPr>
          <w:p w:rsidR="00BA625E" w:rsidRDefault="00BA625E">
            <w:pPr>
              <w:pStyle w:val="TableParagraph"/>
              <w:rPr>
                <w:sz w:val="18"/>
              </w:rPr>
            </w:pPr>
          </w:p>
        </w:tc>
      </w:tr>
      <w:tr w:rsidR="00BA625E">
        <w:trPr>
          <w:trHeight w:val="274"/>
        </w:trPr>
        <w:tc>
          <w:tcPr>
            <w:tcW w:w="5453" w:type="dxa"/>
            <w:tcBorders>
              <w:top w:val="single" w:sz="8" w:space="0" w:color="000000"/>
            </w:tcBorders>
          </w:tcPr>
          <w:p w:rsidR="00BA625E" w:rsidRDefault="00937353">
            <w:pPr>
              <w:pStyle w:val="TableParagraph"/>
              <w:spacing w:before="17"/>
              <w:ind w:left="626"/>
              <w:rPr>
                <w:sz w:val="20"/>
              </w:rPr>
            </w:pPr>
            <w:r>
              <w:rPr>
                <w:sz w:val="20"/>
              </w:rPr>
              <w:t>Konvencionalni dimno optički senzor, tipa Nitan EVCP</w:t>
            </w:r>
          </w:p>
        </w:tc>
        <w:tc>
          <w:tcPr>
            <w:tcW w:w="1298" w:type="dxa"/>
            <w:tcBorders>
              <w:top w:val="single" w:sz="8" w:space="0" w:color="000000"/>
            </w:tcBorders>
          </w:tcPr>
          <w:p w:rsidR="00BA625E" w:rsidRDefault="00BA625E">
            <w:pPr>
              <w:pStyle w:val="TableParagraph"/>
              <w:rPr>
                <w:sz w:val="18"/>
              </w:rPr>
            </w:pPr>
          </w:p>
        </w:tc>
        <w:tc>
          <w:tcPr>
            <w:tcW w:w="765" w:type="dxa"/>
            <w:tcBorders>
              <w:top w:val="single" w:sz="8" w:space="0" w:color="000000"/>
            </w:tcBorders>
          </w:tcPr>
          <w:p w:rsidR="00BA625E" w:rsidRDefault="00BA625E">
            <w:pPr>
              <w:pStyle w:val="TableParagraph"/>
              <w:rPr>
                <w:sz w:val="18"/>
              </w:rPr>
            </w:pPr>
          </w:p>
        </w:tc>
        <w:tc>
          <w:tcPr>
            <w:tcW w:w="1212" w:type="dxa"/>
            <w:tcBorders>
              <w:top w:val="single" w:sz="8" w:space="0" w:color="000000"/>
            </w:tcBorders>
          </w:tcPr>
          <w:p w:rsidR="00BA625E" w:rsidRDefault="00BA625E">
            <w:pPr>
              <w:pStyle w:val="TableParagraph"/>
              <w:rPr>
                <w:sz w:val="18"/>
              </w:rPr>
            </w:pPr>
          </w:p>
        </w:tc>
        <w:tc>
          <w:tcPr>
            <w:tcW w:w="1253" w:type="dxa"/>
            <w:tcBorders>
              <w:top w:val="single" w:sz="8" w:space="0" w:color="000000"/>
            </w:tcBorders>
          </w:tcPr>
          <w:p w:rsidR="00BA625E" w:rsidRDefault="00BA625E">
            <w:pPr>
              <w:pStyle w:val="TableParagraph"/>
              <w:rPr>
                <w:sz w:val="18"/>
              </w:rPr>
            </w:pPr>
          </w:p>
        </w:tc>
      </w:tr>
      <w:tr w:rsidR="00BA625E">
        <w:trPr>
          <w:trHeight w:val="297"/>
        </w:trPr>
        <w:tc>
          <w:tcPr>
            <w:tcW w:w="5453" w:type="dxa"/>
          </w:tcPr>
          <w:p w:rsidR="00BA625E" w:rsidRDefault="00937353">
            <w:pPr>
              <w:pStyle w:val="TableParagraph"/>
              <w:tabs>
                <w:tab w:val="left" w:pos="626"/>
              </w:tabs>
              <w:spacing w:before="23"/>
              <w:ind w:left="259"/>
              <w:rPr>
                <w:sz w:val="20"/>
              </w:rPr>
            </w:pPr>
            <w:r>
              <w:rPr>
                <w:position w:val="1"/>
                <w:sz w:val="20"/>
              </w:rPr>
              <w:t>3</w:t>
            </w:r>
            <w:r>
              <w:rPr>
                <w:position w:val="1"/>
                <w:sz w:val="20"/>
              </w:rPr>
              <w:tab/>
            </w:r>
            <w:r>
              <w:rPr>
                <w:sz w:val="20"/>
              </w:rPr>
              <w:t>sa standardnom bazom UB-4, ili sličan isporuka</w:t>
            </w:r>
            <w:r>
              <w:rPr>
                <w:spacing w:val="-25"/>
                <w:sz w:val="20"/>
              </w:rPr>
              <w:t xml:space="preserve"> </w:t>
            </w:r>
            <w:r>
              <w:rPr>
                <w:sz w:val="20"/>
              </w:rPr>
              <w:t>i</w:t>
            </w:r>
          </w:p>
        </w:tc>
        <w:tc>
          <w:tcPr>
            <w:tcW w:w="1298" w:type="dxa"/>
          </w:tcPr>
          <w:p w:rsidR="00BA625E" w:rsidRDefault="00937353">
            <w:pPr>
              <w:pStyle w:val="TableParagraph"/>
              <w:spacing w:before="18"/>
              <w:ind w:left="363" w:right="154"/>
              <w:jc w:val="center"/>
              <w:rPr>
                <w:sz w:val="20"/>
              </w:rPr>
            </w:pPr>
            <w:proofErr w:type="gramStart"/>
            <w:r>
              <w:rPr>
                <w:sz w:val="20"/>
              </w:rPr>
              <w:t>kompl</w:t>
            </w:r>
            <w:proofErr w:type="gramEnd"/>
            <w:r>
              <w:rPr>
                <w:sz w:val="20"/>
              </w:rPr>
              <w:t>.</w:t>
            </w:r>
          </w:p>
        </w:tc>
        <w:tc>
          <w:tcPr>
            <w:tcW w:w="765" w:type="dxa"/>
          </w:tcPr>
          <w:p w:rsidR="00BA625E" w:rsidRDefault="00937353">
            <w:pPr>
              <w:pStyle w:val="TableParagraph"/>
              <w:spacing w:before="18"/>
              <w:ind w:left="256"/>
              <w:rPr>
                <w:sz w:val="20"/>
              </w:rPr>
            </w:pPr>
            <w:r>
              <w:rPr>
                <w:sz w:val="20"/>
              </w:rPr>
              <w:t>20</w:t>
            </w:r>
          </w:p>
        </w:tc>
        <w:tc>
          <w:tcPr>
            <w:tcW w:w="1212" w:type="dxa"/>
          </w:tcPr>
          <w:p w:rsidR="00BA625E" w:rsidRDefault="00BA625E">
            <w:pPr>
              <w:pStyle w:val="TableParagraph"/>
              <w:rPr>
                <w:sz w:val="18"/>
              </w:rPr>
            </w:pPr>
          </w:p>
        </w:tc>
        <w:tc>
          <w:tcPr>
            <w:tcW w:w="1253" w:type="dxa"/>
          </w:tcPr>
          <w:p w:rsidR="00BA625E" w:rsidRDefault="00BA625E">
            <w:pPr>
              <w:pStyle w:val="TableParagraph"/>
              <w:rPr>
                <w:sz w:val="18"/>
              </w:rPr>
            </w:pPr>
          </w:p>
        </w:tc>
      </w:tr>
      <w:tr w:rsidR="00BA625E">
        <w:trPr>
          <w:trHeight w:val="279"/>
        </w:trPr>
        <w:tc>
          <w:tcPr>
            <w:tcW w:w="5453" w:type="dxa"/>
            <w:tcBorders>
              <w:bottom w:val="single" w:sz="8" w:space="0" w:color="000000"/>
            </w:tcBorders>
          </w:tcPr>
          <w:p w:rsidR="00BA625E" w:rsidRDefault="00937353">
            <w:pPr>
              <w:pStyle w:val="TableParagraph"/>
              <w:spacing w:before="25"/>
              <w:ind w:left="626"/>
              <w:rPr>
                <w:sz w:val="20"/>
              </w:rPr>
            </w:pPr>
            <w:r>
              <w:rPr>
                <w:sz w:val="20"/>
              </w:rPr>
              <w:t>ugradnja</w:t>
            </w:r>
          </w:p>
        </w:tc>
        <w:tc>
          <w:tcPr>
            <w:tcW w:w="1298" w:type="dxa"/>
            <w:tcBorders>
              <w:bottom w:val="single" w:sz="8" w:space="0" w:color="000000"/>
            </w:tcBorders>
          </w:tcPr>
          <w:p w:rsidR="00BA625E" w:rsidRDefault="00BA625E">
            <w:pPr>
              <w:pStyle w:val="TableParagraph"/>
              <w:rPr>
                <w:sz w:val="18"/>
              </w:rPr>
            </w:pPr>
          </w:p>
        </w:tc>
        <w:tc>
          <w:tcPr>
            <w:tcW w:w="765" w:type="dxa"/>
            <w:tcBorders>
              <w:bottom w:val="single" w:sz="8" w:space="0" w:color="000000"/>
            </w:tcBorders>
          </w:tcPr>
          <w:p w:rsidR="00BA625E" w:rsidRDefault="00BA625E">
            <w:pPr>
              <w:pStyle w:val="TableParagraph"/>
              <w:rPr>
                <w:sz w:val="18"/>
              </w:rPr>
            </w:pPr>
          </w:p>
        </w:tc>
        <w:tc>
          <w:tcPr>
            <w:tcW w:w="1212" w:type="dxa"/>
            <w:tcBorders>
              <w:bottom w:val="single" w:sz="8" w:space="0" w:color="000000"/>
            </w:tcBorders>
          </w:tcPr>
          <w:p w:rsidR="00BA625E" w:rsidRDefault="00BA625E">
            <w:pPr>
              <w:pStyle w:val="TableParagraph"/>
              <w:rPr>
                <w:sz w:val="18"/>
              </w:rPr>
            </w:pPr>
          </w:p>
        </w:tc>
        <w:tc>
          <w:tcPr>
            <w:tcW w:w="1253" w:type="dxa"/>
            <w:tcBorders>
              <w:bottom w:val="single" w:sz="8" w:space="0" w:color="000000"/>
            </w:tcBorders>
          </w:tcPr>
          <w:p w:rsidR="00BA625E" w:rsidRDefault="00BA625E">
            <w:pPr>
              <w:pStyle w:val="TableParagraph"/>
              <w:rPr>
                <w:sz w:val="18"/>
              </w:rPr>
            </w:pPr>
          </w:p>
        </w:tc>
      </w:tr>
      <w:tr w:rsidR="00BA625E">
        <w:trPr>
          <w:trHeight w:val="270"/>
        </w:trPr>
        <w:tc>
          <w:tcPr>
            <w:tcW w:w="5453" w:type="dxa"/>
            <w:tcBorders>
              <w:top w:val="single" w:sz="8" w:space="0" w:color="000000"/>
              <w:bottom w:val="single" w:sz="8" w:space="0" w:color="000000"/>
            </w:tcBorders>
          </w:tcPr>
          <w:p w:rsidR="00BA625E" w:rsidRDefault="00937353">
            <w:pPr>
              <w:pStyle w:val="TableParagraph"/>
              <w:tabs>
                <w:tab w:val="left" w:pos="626"/>
              </w:tabs>
              <w:spacing w:before="17"/>
              <w:ind w:left="259"/>
              <w:rPr>
                <w:sz w:val="20"/>
              </w:rPr>
            </w:pPr>
            <w:r>
              <w:rPr>
                <w:sz w:val="20"/>
              </w:rPr>
              <w:t>4</w:t>
            </w:r>
            <w:r>
              <w:rPr>
                <w:sz w:val="20"/>
              </w:rPr>
              <w:tab/>
              <w:t>Ručni javljač, M500K,ili sličan isporuka i</w:t>
            </w:r>
            <w:r>
              <w:rPr>
                <w:spacing w:val="-17"/>
                <w:sz w:val="20"/>
              </w:rPr>
              <w:t xml:space="preserve"> </w:t>
            </w:r>
            <w:r>
              <w:rPr>
                <w:sz w:val="20"/>
              </w:rPr>
              <w:t>ugradnja</w:t>
            </w:r>
          </w:p>
        </w:tc>
        <w:tc>
          <w:tcPr>
            <w:tcW w:w="1298" w:type="dxa"/>
            <w:tcBorders>
              <w:top w:val="single" w:sz="8" w:space="0" w:color="000000"/>
              <w:bottom w:val="single" w:sz="8" w:space="0" w:color="000000"/>
            </w:tcBorders>
          </w:tcPr>
          <w:p w:rsidR="00BA625E" w:rsidRDefault="00937353">
            <w:pPr>
              <w:pStyle w:val="TableParagraph"/>
              <w:spacing w:before="9"/>
              <w:ind w:left="358" w:right="177"/>
              <w:jc w:val="center"/>
              <w:rPr>
                <w:sz w:val="20"/>
              </w:rPr>
            </w:pPr>
            <w:proofErr w:type="gramStart"/>
            <w:r>
              <w:rPr>
                <w:sz w:val="20"/>
              </w:rPr>
              <w:t>komp</w:t>
            </w:r>
            <w:proofErr w:type="gramEnd"/>
            <w:r>
              <w:rPr>
                <w:sz w:val="20"/>
              </w:rPr>
              <w:t>.</w:t>
            </w:r>
          </w:p>
        </w:tc>
        <w:tc>
          <w:tcPr>
            <w:tcW w:w="765" w:type="dxa"/>
            <w:tcBorders>
              <w:top w:val="single" w:sz="8" w:space="0" w:color="000000"/>
              <w:bottom w:val="single" w:sz="8" w:space="0" w:color="000000"/>
            </w:tcBorders>
          </w:tcPr>
          <w:p w:rsidR="00BA625E" w:rsidRDefault="00937353">
            <w:pPr>
              <w:pStyle w:val="TableParagraph"/>
              <w:spacing w:before="9"/>
              <w:ind w:left="304"/>
              <w:rPr>
                <w:sz w:val="20"/>
              </w:rPr>
            </w:pPr>
            <w:r>
              <w:rPr>
                <w:w w:val="96"/>
                <w:sz w:val="20"/>
              </w:rPr>
              <w:t>3</w:t>
            </w:r>
          </w:p>
        </w:tc>
        <w:tc>
          <w:tcPr>
            <w:tcW w:w="1212" w:type="dxa"/>
            <w:tcBorders>
              <w:top w:val="single" w:sz="8" w:space="0" w:color="000000"/>
              <w:bottom w:val="single" w:sz="8" w:space="0" w:color="000000"/>
            </w:tcBorders>
          </w:tcPr>
          <w:p w:rsidR="00BA625E" w:rsidRDefault="00BA625E">
            <w:pPr>
              <w:pStyle w:val="TableParagraph"/>
              <w:rPr>
                <w:sz w:val="18"/>
              </w:rPr>
            </w:pPr>
          </w:p>
        </w:tc>
        <w:tc>
          <w:tcPr>
            <w:tcW w:w="1253" w:type="dxa"/>
            <w:tcBorders>
              <w:top w:val="single" w:sz="8" w:space="0" w:color="000000"/>
              <w:bottom w:val="single" w:sz="8" w:space="0" w:color="000000"/>
            </w:tcBorders>
          </w:tcPr>
          <w:p w:rsidR="00BA625E" w:rsidRDefault="00BA625E">
            <w:pPr>
              <w:pStyle w:val="TableParagraph"/>
              <w:rPr>
                <w:sz w:val="18"/>
              </w:rPr>
            </w:pPr>
          </w:p>
        </w:tc>
      </w:tr>
      <w:tr w:rsidR="00BA625E">
        <w:trPr>
          <w:trHeight w:val="560"/>
        </w:trPr>
        <w:tc>
          <w:tcPr>
            <w:tcW w:w="6751" w:type="dxa"/>
            <w:gridSpan w:val="2"/>
            <w:tcBorders>
              <w:top w:val="single" w:sz="8" w:space="0" w:color="000000"/>
              <w:bottom w:val="single" w:sz="8" w:space="0" w:color="000000"/>
            </w:tcBorders>
          </w:tcPr>
          <w:p w:rsidR="00BA625E" w:rsidRDefault="00937353">
            <w:pPr>
              <w:pStyle w:val="TableParagraph"/>
              <w:tabs>
                <w:tab w:val="left" w:pos="626"/>
                <w:tab w:val="left" w:pos="6018"/>
              </w:tabs>
              <w:spacing w:before="15" w:line="201" w:lineRule="auto"/>
              <w:ind w:left="619" w:right="374" w:hanging="361"/>
              <w:rPr>
                <w:sz w:val="20"/>
              </w:rPr>
            </w:pPr>
            <w:r>
              <w:rPr>
                <w:position w:val="-11"/>
                <w:sz w:val="20"/>
              </w:rPr>
              <w:t>5</w:t>
            </w:r>
            <w:r>
              <w:rPr>
                <w:position w:val="-11"/>
                <w:sz w:val="20"/>
              </w:rPr>
              <w:tab/>
            </w:r>
            <w:r>
              <w:rPr>
                <w:position w:val="-11"/>
                <w:sz w:val="20"/>
              </w:rPr>
              <w:tab/>
            </w:r>
            <w:r>
              <w:rPr>
                <w:sz w:val="20"/>
              </w:rPr>
              <w:t>Unutrasnja sirena BENTEL DEMCSS -115,</w:t>
            </w:r>
            <w:r>
              <w:rPr>
                <w:spacing w:val="-16"/>
                <w:sz w:val="20"/>
              </w:rPr>
              <w:t xml:space="preserve"> </w:t>
            </w:r>
            <w:r>
              <w:rPr>
                <w:sz w:val="20"/>
              </w:rPr>
              <w:t>110dB,</w:t>
            </w:r>
            <w:r>
              <w:rPr>
                <w:spacing w:val="-2"/>
                <w:sz w:val="20"/>
              </w:rPr>
              <w:t xml:space="preserve"> </w:t>
            </w:r>
            <w:r>
              <w:rPr>
                <w:sz w:val="20"/>
              </w:rPr>
              <w:t>ili</w:t>
            </w:r>
            <w:r>
              <w:rPr>
                <w:sz w:val="20"/>
              </w:rPr>
              <w:tab/>
            </w:r>
            <w:r>
              <w:rPr>
                <w:spacing w:val="-6"/>
                <w:position w:val="-11"/>
                <w:sz w:val="20"/>
              </w:rPr>
              <w:t>kom</w:t>
            </w:r>
            <w:r>
              <w:rPr>
                <w:spacing w:val="-6"/>
                <w:sz w:val="20"/>
              </w:rPr>
              <w:t xml:space="preserve"> </w:t>
            </w:r>
            <w:r>
              <w:rPr>
                <w:sz w:val="20"/>
              </w:rPr>
              <w:t>slična isporuka i</w:t>
            </w:r>
            <w:r>
              <w:rPr>
                <w:spacing w:val="1"/>
                <w:sz w:val="20"/>
              </w:rPr>
              <w:t xml:space="preserve"> </w:t>
            </w:r>
            <w:r>
              <w:rPr>
                <w:sz w:val="20"/>
              </w:rPr>
              <w:t>ugradnja</w:t>
            </w:r>
          </w:p>
        </w:tc>
        <w:tc>
          <w:tcPr>
            <w:tcW w:w="765" w:type="dxa"/>
            <w:tcBorders>
              <w:top w:val="single" w:sz="8" w:space="0" w:color="000000"/>
              <w:bottom w:val="single" w:sz="8" w:space="0" w:color="000000"/>
            </w:tcBorders>
          </w:tcPr>
          <w:p w:rsidR="00BA625E" w:rsidRDefault="00937353">
            <w:pPr>
              <w:pStyle w:val="TableParagraph"/>
              <w:spacing w:before="137"/>
              <w:ind w:left="304"/>
              <w:rPr>
                <w:sz w:val="20"/>
              </w:rPr>
            </w:pPr>
            <w:r>
              <w:rPr>
                <w:w w:val="96"/>
                <w:sz w:val="20"/>
              </w:rPr>
              <w:t>2</w:t>
            </w:r>
          </w:p>
        </w:tc>
        <w:tc>
          <w:tcPr>
            <w:tcW w:w="1212" w:type="dxa"/>
            <w:tcBorders>
              <w:top w:val="single" w:sz="8" w:space="0" w:color="000000"/>
              <w:bottom w:val="single" w:sz="8" w:space="0" w:color="000000"/>
            </w:tcBorders>
          </w:tcPr>
          <w:p w:rsidR="00BA625E" w:rsidRDefault="00BA625E">
            <w:pPr>
              <w:pStyle w:val="TableParagraph"/>
              <w:rPr>
                <w:sz w:val="18"/>
              </w:rPr>
            </w:pPr>
          </w:p>
        </w:tc>
        <w:tc>
          <w:tcPr>
            <w:tcW w:w="1253" w:type="dxa"/>
            <w:tcBorders>
              <w:top w:val="single" w:sz="8" w:space="0" w:color="000000"/>
              <w:bottom w:val="single" w:sz="8" w:space="0" w:color="000000"/>
            </w:tcBorders>
          </w:tcPr>
          <w:p w:rsidR="00BA625E" w:rsidRDefault="00BA625E">
            <w:pPr>
              <w:pStyle w:val="TableParagraph"/>
              <w:rPr>
                <w:sz w:val="18"/>
              </w:rPr>
            </w:pPr>
          </w:p>
        </w:tc>
      </w:tr>
      <w:tr w:rsidR="00BA625E">
        <w:trPr>
          <w:trHeight w:val="559"/>
        </w:trPr>
        <w:tc>
          <w:tcPr>
            <w:tcW w:w="6751" w:type="dxa"/>
            <w:gridSpan w:val="2"/>
            <w:tcBorders>
              <w:top w:val="single" w:sz="8" w:space="0" w:color="000000"/>
              <w:bottom w:val="single" w:sz="8" w:space="0" w:color="000000"/>
            </w:tcBorders>
          </w:tcPr>
          <w:p w:rsidR="00BA625E" w:rsidRDefault="00937353">
            <w:pPr>
              <w:pStyle w:val="TableParagraph"/>
              <w:tabs>
                <w:tab w:val="left" w:pos="626"/>
                <w:tab w:val="left" w:pos="6018"/>
              </w:tabs>
              <w:spacing w:before="27" w:line="196" w:lineRule="auto"/>
              <w:ind w:left="619" w:right="374" w:hanging="361"/>
              <w:rPr>
                <w:sz w:val="20"/>
              </w:rPr>
            </w:pPr>
            <w:r>
              <w:rPr>
                <w:position w:val="-11"/>
                <w:sz w:val="20"/>
              </w:rPr>
              <w:t>6</w:t>
            </w:r>
            <w:r>
              <w:rPr>
                <w:position w:val="-11"/>
                <w:sz w:val="20"/>
              </w:rPr>
              <w:tab/>
            </w:r>
            <w:r>
              <w:rPr>
                <w:position w:val="-11"/>
                <w:sz w:val="20"/>
              </w:rPr>
              <w:tab/>
            </w:r>
            <w:r>
              <w:rPr>
                <w:sz w:val="20"/>
              </w:rPr>
              <w:t>Spoljasnja sirena BENTEL HS201, 110dB,</w:t>
            </w:r>
            <w:r>
              <w:rPr>
                <w:spacing w:val="-16"/>
                <w:sz w:val="20"/>
              </w:rPr>
              <w:t xml:space="preserve"> </w:t>
            </w:r>
            <w:r>
              <w:rPr>
                <w:sz w:val="20"/>
              </w:rPr>
              <w:t>ili</w:t>
            </w:r>
            <w:r>
              <w:rPr>
                <w:spacing w:val="-5"/>
                <w:sz w:val="20"/>
              </w:rPr>
              <w:t xml:space="preserve"> </w:t>
            </w:r>
            <w:r>
              <w:rPr>
                <w:sz w:val="20"/>
              </w:rPr>
              <w:t>slična</w:t>
            </w:r>
            <w:r>
              <w:rPr>
                <w:sz w:val="20"/>
              </w:rPr>
              <w:tab/>
            </w:r>
            <w:r>
              <w:rPr>
                <w:spacing w:val="-6"/>
                <w:position w:val="-11"/>
                <w:sz w:val="20"/>
              </w:rPr>
              <w:t>kom</w:t>
            </w:r>
            <w:r>
              <w:rPr>
                <w:spacing w:val="-6"/>
                <w:sz w:val="20"/>
              </w:rPr>
              <w:t xml:space="preserve"> </w:t>
            </w:r>
            <w:r>
              <w:rPr>
                <w:sz w:val="20"/>
              </w:rPr>
              <w:t>isporuka i</w:t>
            </w:r>
            <w:r>
              <w:rPr>
                <w:spacing w:val="1"/>
                <w:sz w:val="20"/>
              </w:rPr>
              <w:t xml:space="preserve"> </w:t>
            </w:r>
            <w:r>
              <w:rPr>
                <w:sz w:val="20"/>
              </w:rPr>
              <w:t>ugradnja</w:t>
            </w:r>
          </w:p>
        </w:tc>
        <w:tc>
          <w:tcPr>
            <w:tcW w:w="765" w:type="dxa"/>
            <w:tcBorders>
              <w:top w:val="single" w:sz="8" w:space="0" w:color="000000"/>
              <w:bottom w:val="single" w:sz="8" w:space="0" w:color="000000"/>
            </w:tcBorders>
          </w:tcPr>
          <w:p w:rsidR="00BA625E" w:rsidRDefault="00937353">
            <w:pPr>
              <w:pStyle w:val="TableParagraph"/>
              <w:spacing w:before="147"/>
              <w:ind w:left="304"/>
              <w:rPr>
                <w:sz w:val="20"/>
              </w:rPr>
            </w:pPr>
            <w:r>
              <w:rPr>
                <w:w w:val="96"/>
                <w:sz w:val="20"/>
              </w:rPr>
              <w:t>1</w:t>
            </w:r>
          </w:p>
        </w:tc>
        <w:tc>
          <w:tcPr>
            <w:tcW w:w="1212" w:type="dxa"/>
            <w:tcBorders>
              <w:top w:val="single" w:sz="8" w:space="0" w:color="000000"/>
              <w:bottom w:val="single" w:sz="8" w:space="0" w:color="000000"/>
            </w:tcBorders>
          </w:tcPr>
          <w:p w:rsidR="00BA625E" w:rsidRDefault="00BA625E">
            <w:pPr>
              <w:pStyle w:val="TableParagraph"/>
              <w:rPr>
                <w:sz w:val="18"/>
              </w:rPr>
            </w:pPr>
          </w:p>
        </w:tc>
        <w:tc>
          <w:tcPr>
            <w:tcW w:w="1253" w:type="dxa"/>
            <w:tcBorders>
              <w:top w:val="single" w:sz="8" w:space="0" w:color="000000"/>
              <w:bottom w:val="single" w:sz="8" w:space="0" w:color="000000"/>
            </w:tcBorders>
          </w:tcPr>
          <w:p w:rsidR="00BA625E" w:rsidRDefault="00BA625E">
            <w:pPr>
              <w:pStyle w:val="TableParagraph"/>
              <w:rPr>
                <w:sz w:val="18"/>
              </w:rPr>
            </w:pPr>
          </w:p>
        </w:tc>
      </w:tr>
      <w:tr w:rsidR="00BA625E">
        <w:trPr>
          <w:trHeight w:val="560"/>
        </w:trPr>
        <w:tc>
          <w:tcPr>
            <w:tcW w:w="6751" w:type="dxa"/>
            <w:gridSpan w:val="2"/>
            <w:tcBorders>
              <w:top w:val="single" w:sz="8" w:space="0" w:color="000000"/>
              <w:bottom w:val="single" w:sz="8" w:space="0" w:color="000000"/>
            </w:tcBorders>
          </w:tcPr>
          <w:p w:rsidR="00BA625E" w:rsidRDefault="00937353">
            <w:pPr>
              <w:pStyle w:val="TableParagraph"/>
              <w:tabs>
                <w:tab w:val="left" w:pos="626"/>
                <w:tab w:val="left" w:pos="6018"/>
              </w:tabs>
              <w:spacing w:before="29" w:line="196" w:lineRule="auto"/>
              <w:ind w:left="619" w:right="374" w:hanging="361"/>
              <w:rPr>
                <w:sz w:val="20"/>
              </w:rPr>
            </w:pPr>
            <w:r>
              <w:rPr>
                <w:position w:val="-11"/>
                <w:sz w:val="20"/>
              </w:rPr>
              <w:t>7</w:t>
            </w:r>
            <w:r>
              <w:rPr>
                <w:position w:val="-11"/>
                <w:sz w:val="20"/>
              </w:rPr>
              <w:tab/>
            </w:r>
            <w:r>
              <w:rPr>
                <w:position w:val="-11"/>
                <w:sz w:val="20"/>
              </w:rPr>
              <w:tab/>
            </w:r>
            <w:r>
              <w:rPr>
                <w:sz w:val="20"/>
              </w:rPr>
              <w:t>Isporuka telefonskog automata za</w:t>
            </w:r>
            <w:r>
              <w:rPr>
                <w:spacing w:val="-24"/>
                <w:sz w:val="20"/>
              </w:rPr>
              <w:t xml:space="preserve"> </w:t>
            </w:r>
            <w:r>
              <w:rPr>
                <w:sz w:val="20"/>
              </w:rPr>
              <w:t>prenos</w:t>
            </w:r>
            <w:r>
              <w:rPr>
                <w:spacing w:val="-7"/>
                <w:sz w:val="20"/>
              </w:rPr>
              <w:t xml:space="preserve"> </w:t>
            </w:r>
            <w:r>
              <w:rPr>
                <w:sz w:val="20"/>
              </w:rPr>
              <w:t>govorne</w:t>
            </w:r>
            <w:r>
              <w:rPr>
                <w:sz w:val="20"/>
              </w:rPr>
              <w:tab/>
            </w:r>
            <w:r>
              <w:rPr>
                <w:spacing w:val="-6"/>
                <w:position w:val="-11"/>
                <w:sz w:val="20"/>
              </w:rPr>
              <w:t>kom</w:t>
            </w:r>
            <w:r>
              <w:rPr>
                <w:spacing w:val="-6"/>
                <w:sz w:val="20"/>
              </w:rPr>
              <w:t xml:space="preserve"> </w:t>
            </w:r>
            <w:r>
              <w:rPr>
                <w:sz w:val="20"/>
              </w:rPr>
              <w:t>poruke isporuka i</w:t>
            </w:r>
            <w:r>
              <w:rPr>
                <w:spacing w:val="1"/>
                <w:sz w:val="20"/>
              </w:rPr>
              <w:t xml:space="preserve"> </w:t>
            </w:r>
            <w:r>
              <w:rPr>
                <w:sz w:val="20"/>
              </w:rPr>
              <w:t>ugradnja</w:t>
            </w:r>
          </w:p>
        </w:tc>
        <w:tc>
          <w:tcPr>
            <w:tcW w:w="765" w:type="dxa"/>
            <w:tcBorders>
              <w:top w:val="single" w:sz="8" w:space="0" w:color="000000"/>
              <w:bottom w:val="single" w:sz="8" w:space="0" w:color="000000"/>
            </w:tcBorders>
          </w:tcPr>
          <w:p w:rsidR="00BA625E" w:rsidRDefault="00937353">
            <w:pPr>
              <w:pStyle w:val="TableParagraph"/>
              <w:spacing w:before="149"/>
              <w:ind w:left="304"/>
              <w:rPr>
                <w:sz w:val="20"/>
              </w:rPr>
            </w:pPr>
            <w:r>
              <w:rPr>
                <w:w w:val="96"/>
                <w:sz w:val="20"/>
              </w:rPr>
              <w:t>1</w:t>
            </w:r>
          </w:p>
        </w:tc>
        <w:tc>
          <w:tcPr>
            <w:tcW w:w="1212" w:type="dxa"/>
            <w:tcBorders>
              <w:top w:val="single" w:sz="8" w:space="0" w:color="000000"/>
              <w:bottom w:val="single" w:sz="8" w:space="0" w:color="000000"/>
            </w:tcBorders>
          </w:tcPr>
          <w:p w:rsidR="00BA625E" w:rsidRDefault="00BA625E">
            <w:pPr>
              <w:pStyle w:val="TableParagraph"/>
              <w:rPr>
                <w:sz w:val="18"/>
              </w:rPr>
            </w:pPr>
          </w:p>
        </w:tc>
        <w:tc>
          <w:tcPr>
            <w:tcW w:w="1253" w:type="dxa"/>
            <w:tcBorders>
              <w:top w:val="single" w:sz="8" w:space="0" w:color="000000"/>
              <w:bottom w:val="single" w:sz="8" w:space="0" w:color="000000"/>
            </w:tcBorders>
          </w:tcPr>
          <w:p w:rsidR="00BA625E" w:rsidRDefault="00BA625E">
            <w:pPr>
              <w:pStyle w:val="TableParagraph"/>
              <w:rPr>
                <w:sz w:val="18"/>
              </w:rPr>
            </w:pPr>
          </w:p>
        </w:tc>
      </w:tr>
      <w:tr w:rsidR="00BA625E">
        <w:trPr>
          <w:trHeight w:val="851"/>
        </w:trPr>
        <w:tc>
          <w:tcPr>
            <w:tcW w:w="6751" w:type="dxa"/>
            <w:gridSpan w:val="2"/>
            <w:tcBorders>
              <w:top w:val="single" w:sz="8" w:space="0" w:color="000000"/>
              <w:bottom w:val="single" w:sz="8" w:space="0" w:color="000000"/>
            </w:tcBorders>
          </w:tcPr>
          <w:p w:rsidR="00BA625E" w:rsidRDefault="00937353">
            <w:pPr>
              <w:pStyle w:val="TableParagraph"/>
              <w:spacing w:before="14"/>
              <w:ind w:left="626"/>
              <w:rPr>
                <w:sz w:val="20"/>
              </w:rPr>
            </w:pPr>
            <w:r>
              <w:rPr>
                <w:sz w:val="20"/>
              </w:rPr>
              <w:t>Isporuka i polaganje kabla J-H(St)H 2x2x0,8 mm2 od</w:t>
            </w:r>
          </w:p>
          <w:p w:rsidR="00BA625E" w:rsidRDefault="00937353">
            <w:pPr>
              <w:pStyle w:val="TableParagraph"/>
              <w:tabs>
                <w:tab w:val="left" w:pos="626"/>
                <w:tab w:val="left" w:pos="6116"/>
              </w:tabs>
              <w:spacing w:before="3" w:line="290" w:lineRule="atLeast"/>
              <w:ind w:left="626" w:right="477" w:hanging="371"/>
              <w:rPr>
                <w:sz w:val="20"/>
              </w:rPr>
            </w:pPr>
            <w:r>
              <w:rPr>
                <w:position w:val="1"/>
                <w:sz w:val="20"/>
              </w:rPr>
              <w:t>8</w:t>
            </w:r>
            <w:r>
              <w:rPr>
                <w:position w:val="1"/>
                <w:sz w:val="20"/>
              </w:rPr>
              <w:tab/>
            </w:r>
            <w:r>
              <w:rPr>
                <w:sz w:val="20"/>
              </w:rPr>
              <w:t>razvodnih kutija do senzora dojave</w:t>
            </w:r>
            <w:r>
              <w:rPr>
                <w:spacing w:val="-18"/>
                <w:sz w:val="20"/>
              </w:rPr>
              <w:t xml:space="preserve"> </w:t>
            </w:r>
            <w:r>
              <w:rPr>
                <w:sz w:val="20"/>
              </w:rPr>
              <w:t>unutar</w:t>
            </w:r>
            <w:r>
              <w:rPr>
                <w:spacing w:val="-4"/>
                <w:sz w:val="20"/>
              </w:rPr>
              <w:t xml:space="preserve"> </w:t>
            </w:r>
            <w:r>
              <w:rPr>
                <w:sz w:val="20"/>
              </w:rPr>
              <w:t>objekta,</w:t>
            </w:r>
            <w:r>
              <w:rPr>
                <w:sz w:val="20"/>
              </w:rPr>
              <w:tab/>
            </w:r>
            <w:r>
              <w:rPr>
                <w:spacing w:val="-17"/>
                <w:position w:val="1"/>
                <w:sz w:val="20"/>
              </w:rPr>
              <w:t>m</w:t>
            </w:r>
            <w:r>
              <w:rPr>
                <w:spacing w:val="-17"/>
                <w:sz w:val="20"/>
              </w:rPr>
              <w:t xml:space="preserve"> </w:t>
            </w:r>
            <w:r>
              <w:rPr>
                <w:sz w:val="20"/>
              </w:rPr>
              <w:t>odstojnim obujmicama ili plastičnim</w:t>
            </w:r>
            <w:r>
              <w:rPr>
                <w:spacing w:val="-17"/>
                <w:sz w:val="20"/>
              </w:rPr>
              <w:t xml:space="preserve"> </w:t>
            </w:r>
            <w:r>
              <w:rPr>
                <w:sz w:val="20"/>
              </w:rPr>
              <w:t>kanalicama</w:t>
            </w:r>
          </w:p>
        </w:tc>
        <w:tc>
          <w:tcPr>
            <w:tcW w:w="765" w:type="dxa"/>
            <w:tcBorders>
              <w:top w:val="single" w:sz="8" w:space="0" w:color="000000"/>
              <w:bottom w:val="single" w:sz="8" w:space="0" w:color="000000"/>
            </w:tcBorders>
          </w:tcPr>
          <w:p w:rsidR="00BA625E" w:rsidRDefault="00BA625E">
            <w:pPr>
              <w:pStyle w:val="TableParagraph"/>
              <w:spacing w:before="3"/>
              <w:rPr>
                <w:sz w:val="25"/>
              </w:rPr>
            </w:pPr>
          </w:p>
          <w:p w:rsidR="00BA625E" w:rsidRDefault="00937353">
            <w:pPr>
              <w:pStyle w:val="TableParagraph"/>
              <w:ind w:left="208"/>
              <w:rPr>
                <w:sz w:val="20"/>
              </w:rPr>
            </w:pPr>
            <w:r>
              <w:rPr>
                <w:sz w:val="20"/>
              </w:rPr>
              <w:t>230</w:t>
            </w:r>
          </w:p>
        </w:tc>
        <w:tc>
          <w:tcPr>
            <w:tcW w:w="1212" w:type="dxa"/>
            <w:tcBorders>
              <w:top w:val="single" w:sz="8" w:space="0" w:color="000000"/>
              <w:bottom w:val="single" w:sz="8" w:space="0" w:color="000000"/>
            </w:tcBorders>
          </w:tcPr>
          <w:p w:rsidR="00BA625E" w:rsidRDefault="00BA625E">
            <w:pPr>
              <w:pStyle w:val="TableParagraph"/>
              <w:rPr>
                <w:sz w:val="18"/>
              </w:rPr>
            </w:pPr>
          </w:p>
        </w:tc>
        <w:tc>
          <w:tcPr>
            <w:tcW w:w="1253" w:type="dxa"/>
            <w:tcBorders>
              <w:top w:val="single" w:sz="8" w:space="0" w:color="000000"/>
              <w:bottom w:val="single" w:sz="8" w:space="0" w:color="000000"/>
            </w:tcBorders>
          </w:tcPr>
          <w:p w:rsidR="00BA625E" w:rsidRDefault="00BA625E">
            <w:pPr>
              <w:pStyle w:val="TableParagraph"/>
              <w:rPr>
                <w:sz w:val="18"/>
              </w:rPr>
            </w:pPr>
          </w:p>
        </w:tc>
      </w:tr>
      <w:tr w:rsidR="00BA625E">
        <w:trPr>
          <w:trHeight w:val="1141"/>
        </w:trPr>
        <w:tc>
          <w:tcPr>
            <w:tcW w:w="6751" w:type="dxa"/>
            <w:gridSpan w:val="2"/>
            <w:tcBorders>
              <w:top w:val="single" w:sz="8" w:space="0" w:color="000000"/>
              <w:bottom w:val="single" w:sz="8" w:space="0" w:color="000000"/>
            </w:tcBorders>
          </w:tcPr>
          <w:p w:rsidR="00BA625E" w:rsidRDefault="00937353">
            <w:pPr>
              <w:pStyle w:val="TableParagraph"/>
              <w:spacing w:before="14"/>
              <w:ind w:left="626"/>
              <w:rPr>
                <w:sz w:val="20"/>
              </w:rPr>
            </w:pPr>
            <w:r>
              <w:rPr>
                <w:sz w:val="20"/>
              </w:rPr>
              <w:t>Napojni energetski kabal poboljšanih karakte-ristika</w:t>
            </w:r>
          </w:p>
          <w:p w:rsidR="00BA625E" w:rsidRDefault="00937353">
            <w:pPr>
              <w:pStyle w:val="TableParagraph"/>
              <w:tabs>
                <w:tab w:val="left" w:pos="626"/>
                <w:tab w:val="left" w:pos="6116"/>
              </w:tabs>
              <w:spacing w:before="76" w:line="194" w:lineRule="auto"/>
              <w:ind w:left="619" w:right="477" w:hanging="361"/>
              <w:rPr>
                <w:sz w:val="20"/>
              </w:rPr>
            </w:pPr>
            <w:r>
              <w:rPr>
                <w:position w:val="-11"/>
                <w:sz w:val="20"/>
              </w:rPr>
              <w:t>9</w:t>
            </w:r>
            <w:r>
              <w:rPr>
                <w:position w:val="-11"/>
                <w:sz w:val="20"/>
              </w:rPr>
              <w:tab/>
            </w:r>
            <w:r>
              <w:rPr>
                <w:position w:val="-11"/>
                <w:sz w:val="20"/>
              </w:rPr>
              <w:tab/>
            </w:r>
            <w:r>
              <w:rPr>
                <w:sz w:val="20"/>
              </w:rPr>
              <w:t>tipa NHXHX FE 180/ E90 - 3x1,5</w:t>
            </w:r>
            <w:r>
              <w:rPr>
                <w:spacing w:val="-18"/>
                <w:sz w:val="20"/>
              </w:rPr>
              <w:t xml:space="preserve"> </w:t>
            </w:r>
            <w:r>
              <w:rPr>
                <w:sz w:val="20"/>
              </w:rPr>
              <w:t>mm2, preko</w:t>
            </w:r>
            <w:r>
              <w:rPr>
                <w:sz w:val="20"/>
              </w:rPr>
              <w:tab/>
            </w:r>
            <w:r>
              <w:rPr>
                <w:spacing w:val="-17"/>
                <w:position w:val="-11"/>
                <w:sz w:val="20"/>
              </w:rPr>
              <w:t>m</w:t>
            </w:r>
            <w:r>
              <w:rPr>
                <w:spacing w:val="-17"/>
                <w:sz w:val="20"/>
              </w:rPr>
              <w:t xml:space="preserve"> </w:t>
            </w:r>
            <w:r>
              <w:rPr>
                <w:sz w:val="20"/>
              </w:rPr>
              <w:t>kvalitetnog automatskog osigurača B6A,isporuka</w:t>
            </w:r>
            <w:r>
              <w:rPr>
                <w:spacing w:val="-4"/>
                <w:sz w:val="20"/>
              </w:rPr>
              <w:t xml:space="preserve"> </w:t>
            </w:r>
            <w:r>
              <w:rPr>
                <w:sz w:val="20"/>
              </w:rPr>
              <w:t>i</w:t>
            </w:r>
          </w:p>
          <w:p w:rsidR="00BA625E" w:rsidRDefault="00937353">
            <w:pPr>
              <w:pStyle w:val="TableParagraph"/>
              <w:spacing w:before="66"/>
              <w:ind w:left="626"/>
              <w:rPr>
                <w:sz w:val="20"/>
              </w:rPr>
            </w:pPr>
            <w:r>
              <w:rPr>
                <w:sz w:val="20"/>
              </w:rPr>
              <w:t>ugradnja</w:t>
            </w:r>
          </w:p>
        </w:tc>
        <w:tc>
          <w:tcPr>
            <w:tcW w:w="765" w:type="dxa"/>
            <w:tcBorders>
              <w:top w:val="single" w:sz="8" w:space="0" w:color="000000"/>
              <w:bottom w:val="single" w:sz="8" w:space="0" w:color="000000"/>
            </w:tcBorders>
          </w:tcPr>
          <w:p w:rsidR="00BA625E" w:rsidRDefault="00BA625E">
            <w:pPr>
              <w:pStyle w:val="TableParagraph"/>
            </w:pPr>
          </w:p>
          <w:p w:rsidR="00BA625E" w:rsidRDefault="00937353">
            <w:pPr>
              <w:pStyle w:val="TableParagraph"/>
              <w:spacing w:before="186"/>
              <w:ind w:left="208"/>
              <w:rPr>
                <w:sz w:val="20"/>
              </w:rPr>
            </w:pPr>
            <w:r>
              <w:rPr>
                <w:sz w:val="20"/>
              </w:rPr>
              <w:t>110</w:t>
            </w:r>
          </w:p>
        </w:tc>
        <w:tc>
          <w:tcPr>
            <w:tcW w:w="1212" w:type="dxa"/>
            <w:tcBorders>
              <w:top w:val="single" w:sz="8" w:space="0" w:color="000000"/>
              <w:bottom w:val="single" w:sz="8" w:space="0" w:color="000000"/>
            </w:tcBorders>
          </w:tcPr>
          <w:p w:rsidR="00BA625E" w:rsidRDefault="00BA625E">
            <w:pPr>
              <w:pStyle w:val="TableParagraph"/>
              <w:rPr>
                <w:sz w:val="18"/>
              </w:rPr>
            </w:pPr>
          </w:p>
        </w:tc>
        <w:tc>
          <w:tcPr>
            <w:tcW w:w="1253" w:type="dxa"/>
            <w:tcBorders>
              <w:top w:val="single" w:sz="8" w:space="0" w:color="000000"/>
              <w:bottom w:val="single" w:sz="8" w:space="0" w:color="000000"/>
            </w:tcBorders>
          </w:tcPr>
          <w:p w:rsidR="00BA625E" w:rsidRDefault="00BA625E">
            <w:pPr>
              <w:pStyle w:val="TableParagraph"/>
              <w:rPr>
                <w:sz w:val="18"/>
              </w:rPr>
            </w:pPr>
          </w:p>
        </w:tc>
      </w:tr>
      <w:tr w:rsidR="00BA625E">
        <w:trPr>
          <w:trHeight w:val="561"/>
        </w:trPr>
        <w:tc>
          <w:tcPr>
            <w:tcW w:w="6751" w:type="dxa"/>
            <w:gridSpan w:val="2"/>
            <w:tcBorders>
              <w:top w:val="single" w:sz="8" w:space="0" w:color="000000"/>
              <w:bottom w:val="single" w:sz="8" w:space="0" w:color="000000"/>
            </w:tcBorders>
          </w:tcPr>
          <w:p w:rsidR="00BA625E" w:rsidRDefault="00937353">
            <w:pPr>
              <w:pStyle w:val="TableParagraph"/>
              <w:tabs>
                <w:tab w:val="left" w:pos="626"/>
                <w:tab w:val="left" w:pos="6018"/>
              </w:tabs>
              <w:spacing w:before="26" w:line="196" w:lineRule="auto"/>
              <w:ind w:left="619" w:right="374" w:hanging="411"/>
              <w:rPr>
                <w:sz w:val="20"/>
              </w:rPr>
            </w:pPr>
            <w:r>
              <w:rPr>
                <w:position w:val="-11"/>
                <w:sz w:val="20"/>
              </w:rPr>
              <w:t>10</w:t>
            </w:r>
            <w:r>
              <w:rPr>
                <w:position w:val="-11"/>
                <w:sz w:val="20"/>
              </w:rPr>
              <w:tab/>
            </w:r>
            <w:r>
              <w:rPr>
                <w:position w:val="-11"/>
                <w:sz w:val="20"/>
              </w:rPr>
              <w:tab/>
            </w:r>
            <w:r>
              <w:rPr>
                <w:sz w:val="20"/>
              </w:rPr>
              <w:t>Puštanje u rad, obuka korisnika, kratko upustvo</w:t>
            </w:r>
            <w:r>
              <w:rPr>
                <w:spacing w:val="-25"/>
                <w:sz w:val="20"/>
              </w:rPr>
              <w:t xml:space="preserve"> </w:t>
            </w:r>
            <w:r>
              <w:rPr>
                <w:sz w:val="20"/>
              </w:rPr>
              <w:t>za</w:t>
            </w:r>
            <w:r>
              <w:rPr>
                <w:spacing w:val="-4"/>
                <w:sz w:val="20"/>
              </w:rPr>
              <w:t xml:space="preserve"> </w:t>
            </w:r>
            <w:r>
              <w:rPr>
                <w:sz w:val="20"/>
              </w:rPr>
              <w:t>rad</w:t>
            </w:r>
            <w:r>
              <w:rPr>
                <w:sz w:val="20"/>
              </w:rPr>
              <w:tab/>
            </w:r>
            <w:r>
              <w:rPr>
                <w:spacing w:val="-6"/>
                <w:position w:val="-11"/>
                <w:sz w:val="20"/>
              </w:rPr>
              <w:t>kom</w:t>
            </w:r>
            <w:r>
              <w:rPr>
                <w:spacing w:val="-6"/>
                <w:sz w:val="20"/>
              </w:rPr>
              <w:t xml:space="preserve"> </w:t>
            </w:r>
            <w:r>
              <w:rPr>
                <w:sz w:val="20"/>
              </w:rPr>
              <w:t>sa</w:t>
            </w:r>
            <w:r>
              <w:rPr>
                <w:spacing w:val="-1"/>
                <w:sz w:val="20"/>
              </w:rPr>
              <w:t xml:space="preserve"> </w:t>
            </w:r>
            <w:r>
              <w:rPr>
                <w:sz w:val="20"/>
              </w:rPr>
              <w:t>centralom</w:t>
            </w:r>
          </w:p>
        </w:tc>
        <w:tc>
          <w:tcPr>
            <w:tcW w:w="765" w:type="dxa"/>
            <w:tcBorders>
              <w:top w:val="single" w:sz="8" w:space="0" w:color="000000"/>
              <w:bottom w:val="single" w:sz="8" w:space="0" w:color="000000"/>
            </w:tcBorders>
          </w:tcPr>
          <w:p w:rsidR="00BA625E" w:rsidRDefault="00937353">
            <w:pPr>
              <w:pStyle w:val="TableParagraph"/>
              <w:spacing w:before="147"/>
              <w:ind w:left="304"/>
              <w:rPr>
                <w:sz w:val="20"/>
              </w:rPr>
            </w:pPr>
            <w:r>
              <w:rPr>
                <w:w w:val="96"/>
                <w:sz w:val="20"/>
              </w:rPr>
              <w:t>1</w:t>
            </w:r>
          </w:p>
        </w:tc>
        <w:tc>
          <w:tcPr>
            <w:tcW w:w="1212" w:type="dxa"/>
            <w:tcBorders>
              <w:top w:val="single" w:sz="8" w:space="0" w:color="000000"/>
              <w:bottom w:val="single" w:sz="8" w:space="0" w:color="000000"/>
            </w:tcBorders>
          </w:tcPr>
          <w:p w:rsidR="00BA625E" w:rsidRDefault="00BA625E">
            <w:pPr>
              <w:pStyle w:val="TableParagraph"/>
              <w:rPr>
                <w:sz w:val="18"/>
              </w:rPr>
            </w:pPr>
          </w:p>
        </w:tc>
        <w:tc>
          <w:tcPr>
            <w:tcW w:w="1253" w:type="dxa"/>
            <w:tcBorders>
              <w:top w:val="single" w:sz="8" w:space="0" w:color="000000"/>
              <w:bottom w:val="single" w:sz="8" w:space="0" w:color="000000"/>
            </w:tcBorders>
          </w:tcPr>
          <w:p w:rsidR="00BA625E" w:rsidRDefault="00BA625E">
            <w:pPr>
              <w:pStyle w:val="TableParagraph"/>
              <w:rPr>
                <w:sz w:val="18"/>
              </w:rPr>
            </w:pPr>
          </w:p>
        </w:tc>
      </w:tr>
      <w:tr w:rsidR="00BA625E">
        <w:trPr>
          <w:trHeight w:val="558"/>
        </w:trPr>
        <w:tc>
          <w:tcPr>
            <w:tcW w:w="6751" w:type="dxa"/>
            <w:gridSpan w:val="2"/>
            <w:tcBorders>
              <w:top w:val="single" w:sz="8" w:space="0" w:color="000000"/>
              <w:bottom w:val="single" w:sz="8" w:space="0" w:color="000000"/>
            </w:tcBorders>
          </w:tcPr>
          <w:p w:rsidR="00BA625E" w:rsidRDefault="00937353">
            <w:pPr>
              <w:pStyle w:val="TableParagraph"/>
              <w:tabs>
                <w:tab w:val="left" w:pos="626"/>
                <w:tab w:val="left" w:pos="6018"/>
              </w:tabs>
              <w:spacing w:before="26" w:line="196" w:lineRule="auto"/>
              <w:ind w:left="619" w:right="374" w:hanging="411"/>
              <w:rPr>
                <w:sz w:val="20"/>
              </w:rPr>
            </w:pPr>
            <w:r>
              <w:rPr>
                <w:position w:val="-11"/>
                <w:sz w:val="20"/>
              </w:rPr>
              <w:t>11</w:t>
            </w:r>
            <w:r>
              <w:rPr>
                <w:position w:val="-11"/>
                <w:sz w:val="20"/>
              </w:rPr>
              <w:tab/>
            </w:r>
            <w:r>
              <w:rPr>
                <w:position w:val="-11"/>
                <w:sz w:val="20"/>
              </w:rPr>
              <w:tab/>
            </w:r>
            <w:r>
              <w:rPr>
                <w:sz w:val="20"/>
              </w:rPr>
              <w:t>Pregled i izdavanje zapisnika</w:t>
            </w:r>
            <w:r>
              <w:rPr>
                <w:spacing w:val="-17"/>
                <w:sz w:val="20"/>
              </w:rPr>
              <w:t xml:space="preserve"> </w:t>
            </w:r>
            <w:r>
              <w:rPr>
                <w:sz w:val="20"/>
              </w:rPr>
              <w:t>o</w:t>
            </w:r>
            <w:r>
              <w:rPr>
                <w:spacing w:val="-3"/>
                <w:sz w:val="20"/>
              </w:rPr>
              <w:t xml:space="preserve"> </w:t>
            </w:r>
            <w:r>
              <w:rPr>
                <w:sz w:val="20"/>
              </w:rPr>
              <w:t>funkcionalnoj</w:t>
            </w:r>
            <w:r>
              <w:rPr>
                <w:sz w:val="20"/>
              </w:rPr>
              <w:tab/>
            </w:r>
            <w:r>
              <w:rPr>
                <w:spacing w:val="-6"/>
                <w:position w:val="-11"/>
                <w:sz w:val="20"/>
              </w:rPr>
              <w:t>kom</w:t>
            </w:r>
            <w:r>
              <w:rPr>
                <w:spacing w:val="-6"/>
                <w:sz w:val="20"/>
              </w:rPr>
              <w:t xml:space="preserve"> </w:t>
            </w:r>
            <w:r>
              <w:rPr>
                <w:sz w:val="20"/>
              </w:rPr>
              <w:t>ispravnosti od strane ovlaštene</w:t>
            </w:r>
            <w:r>
              <w:rPr>
                <w:spacing w:val="-1"/>
                <w:sz w:val="20"/>
              </w:rPr>
              <w:t xml:space="preserve"> </w:t>
            </w:r>
            <w:r>
              <w:rPr>
                <w:sz w:val="20"/>
              </w:rPr>
              <w:t>firme</w:t>
            </w:r>
          </w:p>
        </w:tc>
        <w:tc>
          <w:tcPr>
            <w:tcW w:w="765" w:type="dxa"/>
            <w:tcBorders>
              <w:top w:val="single" w:sz="8" w:space="0" w:color="000000"/>
              <w:bottom w:val="single" w:sz="8" w:space="0" w:color="000000"/>
            </w:tcBorders>
          </w:tcPr>
          <w:p w:rsidR="00BA625E" w:rsidRDefault="00937353">
            <w:pPr>
              <w:pStyle w:val="TableParagraph"/>
              <w:spacing w:before="146"/>
              <w:ind w:left="304"/>
              <w:rPr>
                <w:sz w:val="20"/>
              </w:rPr>
            </w:pPr>
            <w:r>
              <w:rPr>
                <w:w w:val="96"/>
                <w:sz w:val="20"/>
              </w:rPr>
              <w:t>1</w:t>
            </w:r>
          </w:p>
        </w:tc>
        <w:tc>
          <w:tcPr>
            <w:tcW w:w="1212" w:type="dxa"/>
            <w:tcBorders>
              <w:top w:val="single" w:sz="8" w:space="0" w:color="000000"/>
              <w:bottom w:val="single" w:sz="8" w:space="0" w:color="000000"/>
            </w:tcBorders>
          </w:tcPr>
          <w:p w:rsidR="00BA625E" w:rsidRDefault="00BA625E">
            <w:pPr>
              <w:pStyle w:val="TableParagraph"/>
              <w:rPr>
                <w:sz w:val="18"/>
              </w:rPr>
            </w:pPr>
          </w:p>
        </w:tc>
        <w:tc>
          <w:tcPr>
            <w:tcW w:w="1253" w:type="dxa"/>
            <w:tcBorders>
              <w:top w:val="single" w:sz="8" w:space="0" w:color="000000"/>
              <w:bottom w:val="single" w:sz="8" w:space="0" w:color="000000"/>
            </w:tcBorders>
          </w:tcPr>
          <w:p w:rsidR="00BA625E" w:rsidRDefault="00BA625E">
            <w:pPr>
              <w:pStyle w:val="TableParagraph"/>
              <w:rPr>
                <w:sz w:val="18"/>
              </w:rPr>
            </w:pPr>
          </w:p>
        </w:tc>
      </w:tr>
      <w:tr w:rsidR="00BA625E">
        <w:trPr>
          <w:trHeight w:val="546"/>
        </w:trPr>
        <w:tc>
          <w:tcPr>
            <w:tcW w:w="6751" w:type="dxa"/>
            <w:gridSpan w:val="2"/>
            <w:tcBorders>
              <w:top w:val="single" w:sz="8" w:space="0" w:color="000000"/>
              <w:bottom w:val="single" w:sz="8" w:space="0" w:color="000000"/>
            </w:tcBorders>
          </w:tcPr>
          <w:p w:rsidR="00BA625E" w:rsidRDefault="00937353">
            <w:pPr>
              <w:pStyle w:val="TableParagraph"/>
              <w:tabs>
                <w:tab w:val="left" w:pos="626"/>
                <w:tab w:val="left" w:pos="5914"/>
              </w:tabs>
              <w:spacing w:before="29" w:line="196" w:lineRule="auto"/>
              <w:ind w:left="619" w:right="275" w:hanging="411"/>
              <w:rPr>
                <w:sz w:val="20"/>
              </w:rPr>
            </w:pPr>
            <w:r>
              <w:rPr>
                <w:position w:val="-11"/>
                <w:sz w:val="20"/>
              </w:rPr>
              <w:t>12</w:t>
            </w:r>
            <w:r>
              <w:rPr>
                <w:position w:val="-11"/>
                <w:sz w:val="20"/>
              </w:rPr>
              <w:tab/>
            </w:r>
            <w:r>
              <w:rPr>
                <w:position w:val="-11"/>
                <w:sz w:val="20"/>
              </w:rPr>
              <w:tab/>
            </w:r>
            <w:r>
              <w:rPr>
                <w:sz w:val="20"/>
              </w:rPr>
              <w:t>Izrada projektne dokumentacije izvedenog</w:t>
            </w:r>
            <w:r>
              <w:rPr>
                <w:spacing w:val="-12"/>
                <w:sz w:val="20"/>
              </w:rPr>
              <w:t xml:space="preserve"> </w:t>
            </w:r>
            <w:r>
              <w:rPr>
                <w:sz w:val="20"/>
              </w:rPr>
              <w:t>objekta</w:t>
            </w:r>
            <w:r>
              <w:rPr>
                <w:spacing w:val="-4"/>
                <w:sz w:val="20"/>
              </w:rPr>
              <w:t xml:space="preserve"> </w:t>
            </w:r>
            <w:r>
              <w:rPr>
                <w:sz w:val="20"/>
              </w:rPr>
              <w:t>u</w:t>
            </w:r>
            <w:r>
              <w:rPr>
                <w:sz w:val="20"/>
              </w:rPr>
              <w:tab/>
            </w:r>
            <w:r>
              <w:rPr>
                <w:spacing w:val="-4"/>
                <w:position w:val="-11"/>
                <w:sz w:val="20"/>
              </w:rPr>
              <w:t>kompl.</w:t>
            </w:r>
            <w:r>
              <w:rPr>
                <w:spacing w:val="-4"/>
                <w:sz w:val="20"/>
              </w:rPr>
              <w:t xml:space="preserve"> </w:t>
            </w:r>
            <w:r>
              <w:rPr>
                <w:sz w:val="20"/>
              </w:rPr>
              <w:t>3(tri) primerka</w:t>
            </w:r>
          </w:p>
        </w:tc>
        <w:tc>
          <w:tcPr>
            <w:tcW w:w="765" w:type="dxa"/>
            <w:tcBorders>
              <w:top w:val="single" w:sz="8" w:space="0" w:color="000000"/>
              <w:bottom w:val="single" w:sz="8" w:space="0" w:color="000000"/>
            </w:tcBorders>
          </w:tcPr>
          <w:p w:rsidR="00BA625E" w:rsidRDefault="00937353">
            <w:pPr>
              <w:pStyle w:val="TableParagraph"/>
              <w:spacing w:before="149"/>
              <w:ind w:left="304"/>
              <w:rPr>
                <w:sz w:val="20"/>
              </w:rPr>
            </w:pPr>
            <w:r>
              <w:rPr>
                <w:w w:val="96"/>
                <w:sz w:val="20"/>
              </w:rPr>
              <w:t>1</w:t>
            </w:r>
          </w:p>
        </w:tc>
        <w:tc>
          <w:tcPr>
            <w:tcW w:w="1212" w:type="dxa"/>
            <w:tcBorders>
              <w:top w:val="single" w:sz="8" w:space="0" w:color="000000"/>
              <w:bottom w:val="single" w:sz="8" w:space="0" w:color="000000"/>
            </w:tcBorders>
          </w:tcPr>
          <w:p w:rsidR="00BA625E" w:rsidRDefault="00BA625E">
            <w:pPr>
              <w:pStyle w:val="TableParagraph"/>
              <w:rPr>
                <w:sz w:val="18"/>
              </w:rPr>
            </w:pPr>
          </w:p>
        </w:tc>
        <w:tc>
          <w:tcPr>
            <w:tcW w:w="1253" w:type="dxa"/>
            <w:tcBorders>
              <w:top w:val="single" w:sz="8" w:space="0" w:color="000000"/>
              <w:bottom w:val="single" w:sz="8" w:space="0" w:color="000000"/>
            </w:tcBorders>
          </w:tcPr>
          <w:p w:rsidR="00BA625E" w:rsidRDefault="00BA625E">
            <w:pPr>
              <w:pStyle w:val="TableParagraph"/>
              <w:rPr>
                <w:sz w:val="18"/>
              </w:rPr>
            </w:pPr>
          </w:p>
        </w:tc>
      </w:tr>
      <w:tr w:rsidR="00BA625E">
        <w:trPr>
          <w:trHeight w:val="349"/>
        </w:trPr>
        <w:tc>
          <w:tcPr>
            <w:tcW w:w="6751" w:type="dxa"/>
            <w:gridSpan w:val="2"/>
            <w:tcBorders>
              <w:top w:val="single" w:sz="8" w:space="0" w:color="000000"/>
            </w:tcBorders>
          </w:tcPr>
          <w:p w:rsidR="00BA625E" w:rsidRDefault="00937353">
            <w:pPr>
              <w:pStyle w:val="TableParagraph"/>
              <w:tabs>
                <w:tab w:val="left" w:pos="1025"/>
                <w:tab w:val="left" w:pos="6010"/>
              </w:tabs>
              <w:spacing w:line="315" w:lineRule="exact"/>
              <w:ind w:left="208"/>
              <w:rPr>
                <w:sz w:val="20"/>
              </w:rPr>
            </w:pPr>
            <w:r>
              <w:rPr>
                <w:position w:val="14"/>
                <w:sz w:val="20"/>
              </w:rPr>
              <w:t>13</w:t>
            </w:r>
            <w:r>
              <w:rPr>
                <w:position w:val="14"/>
                <w:sz w:val="20"/>
              </w:rPr>
              <w:tab/>
            </w:r>
            <w:r>
              <w:rPr>
                <w:sz w:val="20"/>
              </w:rPr>
              <w:t>PVC cevi i obujmice i ostali sitan</w:t>
            </w:r>
            <w:r>
              <w:rPr>
                <w:spacing w:val="-35"/>
                <w:sz w:val="20"/>
              </w:rPr>
              <w:t xml:space="preserve"> </w:t>
            </w:r>
            <w:r>
              <w:rPr>
                <w:sz w:val="20"/>
              </w:rPr>
              <w:t>montažni</w:t>
            </w:r>
            <w:r>
              <w:rPr>
                <w:spacing w:val="-1"/>
                <w:sz w:val="20"/>
              </w:rPr>
              <w:t xml:space="preserve"> </w:t>
            </w:r>
            <w:r>
              <w:rPr>
                <w:sz w:val="20"/>
              </w:rPr>
              <w:t>materijal</w:t>
            </w:r>
            <w:r>
              <w:rPr>
                <w:sz w:val="20"/>
              </w:rPr>
              <w:tab/>
              <w:t>paus</w:t>
            </w:r>
          </w:p>
        </w:tc>
        <w:tc>
          <w:tcPr>
            <w:tcW w:w="765" w:type="dxa"/>
            <w:tcBorders>
              <w:top w:val="single" w:sz="8" w:space="0" w:color="000000"/>
            </w:tcBorders>
          </w:tcPr>
          <w:p w:rsidR="00BA625E" w:rsidRDefault="00BA625E">
            <w:pPr>
              <w:pStyle w:val="TableParagraph"/>
              <w:rPr>
                <w:sz w:val="18"/>
              </w:rPr>
            </w:pPr>
          </w:p>
        </w:tc>
        <w:tc>
          <w:tcPr>
            <w:tcW w:w="1212" w:type="dxa"/>
            <w:tcBorders>
              <w:top w:val="single" w:sz="8" w:space="0" w:color="000000"/>
            </w:tcBorders>
          </w:tcPr>
          <w:p w:rsidR="00BA625E" w:rsidRDefault="00BA625E">
            <w:pPr>
              <w:pStyle w:val="TableParagraph"/>
              <w:rPr>
                <w:sz w:val="18"/>
              </w:rPr>
            </w:pPr>
          </w:p>
        </w:tc>
        <w:tc>
          <w:tcPr>
            <w:tcW w:w="1253" w:type="dxa"/>
            <w:tcBorders>
              <w:top w:val="single" w:sz="8" w:space="0" w:color="000000"/>
            </w:tcBorders>
          </w:tcPr>
          <w:p w:rsidR="00BA625E" w:rsidRDefault="00BA625E">
            <w:pPr>
              <w:pStyle w:val="TableParagraph"/>
              <w:rPr>
                <w:sz w:val="18"/>
              </w:rPr>
            </w:pPr>
          </w:p>
        </w:tc>
      </w:tr>
    </w:tbl>
    <w:p w:rsidR="00BA625E" w:rsidRDefault="00BA625E">
      <w:pPr>
        <w:pStyle w:val="BodyText"/>
        <w:spacing w:before="4" w:after="1"/>
        <w:rPr>
          <w:sz w:val="19"/>
        </w:rPr>
      </w:pPr>
    </w:p>
    <w:tbl>
      <w:tblPr>
        <w:tblW w:w="0" w:type="auto"/>
        <w:tblInd w:w="205" w:type="dxa"/>
        <w:tblLayout w:type="fixed"/>
        <w:tblCellMar>
          <w:left w:w="0" w:type="dxa"/>
          <w:right w:w="0" w:type="dxa"/>
        </w:tblCellMar>
        <w:tblLook w:val="01E0"/>
      </w:tblPr>
      <w:tblGrid>
        <w:gridCol w:w="5658"/>
        <w:gridCol w:w="4325"/>
      </w:tblGrid>
      <w:tr w:rsidR="00BA625E">
        <w:trPr>
          <w:trHeight w:val="270"/>
        </w:trPr>
        <w:tc>
          <w:tcPr>
            <w:tcW w:w="5658" w:type="dxa"/>
            <w:vMerge w:val="restart"/>
            <w:tcBorders>
              <w:top w:val="single" w:sz="8" w:space="0" w:color="000000"/>
            </w:tcBorders>
          </w:tcPr>
          <w:p w:rsidR="00BA625E" w:rsidRDefault="00BA625E">
            <w:pPr>
              <w:pStyle w:val="TableParagraph"/>
              <w:rPr>
                <w:sz w:val="18"/>
              </w:rPr>
            </w:pPr>
          </w:p>
        </w:tc>
        <w:tc>
          <w:tcPr>
            <w:tcW w:w="4325" w:type="dxa"/>
            <w:tcBorders>
              <w:top w:val="single" w:sz="8" w:space="0" w:color="000000"/>
              <w:bottom w:val="single" w:sz="8" w:space="0" w:color="000000"/>
            </w:tcBorders>
            <w:shd w:val="clear" w:color="auto" w:fill="D9D9D9"/>
          </w:tcPr>
          <w:p w:rsidR="00BA625E" w:rsidRDefault="00937353">
            <w:pPr>
              <w:pStyle w:val="TableParagraph"/>
              <w:ind w:right="1331"/>
              <w:jc w:val="right"/>
              <w:rPr>
                <w:sz w:val="20"/>
              </w:rPr>
            </w:pPr>
            <w:r>
              <w:rPr>
                <w:w w:val="90"/>
                <w:sz w:val="20"/>
              </w:rPr>
              <w:t>UKUPNO:</w:t>
            </w:r>
          </w:p>
        </w:tc>
      </w:tr>
      <w:tr w:rsidR="00BA625E">
        <w:trPr>
          <w:trHeight w:val="270"/>
        </w:trPr>
        <w:tc>
          <w:tcPr>
            <w:tcW w:w="5658" w:type="dxa"/>
            <w:vMerge/>
            <w:tcBorders>
              <w:top w:val="nil"/>
            </w:tcBorders>
          </w:tcPr>
          <w:p w:rsidR="00BA625E" w:rsidRDefault="00BA625E">
            <w:pPr>
              <w:rPr>
                <w:sz w:val="2"/>
                <w:szCs w:val="2"/>
              </w:rPr>
            </w:pPr>
          </w:p>
        </w:tc>
        <w:tc>
          <w:tcPr>
            <w:tcW w:w="4325" w:type="dxa"/>
            <w:tcBorders>
              <w:top w:val="single" w:sz="8" w:space="0" w:color="000000"/>
              <w:bottom w:val="single" w:sz="8" w:space="0" w:color="000000"/>
            </w:tcBorders>
            <w:shd w:val="clear" w:color="auto" w:fill="D9D9D9"/>
          </w:tcPr>
          <w:p w:rsidR="00BA625E" w:rsidRDefault="00937353">
            <w:pPr>
              <w:pStyle w:val="TableParagraph"/>
              <w:ind w:right="1331"/>
              <w:jc w:val="right"/>
              <w:rPr>
                <w:sz w:val="20"/>
              </w:rPr>
            </w:pPr>
            <w:r>
              <w:rPr>
                <w:w w:val="90"/>
                <w:sz w:val="20"/>
              </w:rPr>
              <w:t>PDV:</w:t>
            </w:r>
          </w:p>
        </w:tc>
      </w:tr>
      <w:tr w:rsidR="00BA625E">
        <w:trPr>
          <w:trHeight w:val="270"/>
        </w:trPr>
        <w:tc>
          <w:tcPr>
            <w:tcW w:w="5658" w:type="dxa"/>
            <w:vMerge/>
            <w:tcBorders>
              <w:top w:val="nil"/>
            </w:tcBorders>
          </w:tcPr>
          <w:p w:rsidR="00BA625E" w:rsidRDefault="00BA625E">
            <w:pPr>
              <w:rPr>
                <w:sz w:val="2"/>
                <w:szCs w:val="2"/>
              </w:rPr>
            </w:pPr>
          </w:p>
        </w:tc>
        <w:tc>
          <w:tcPr>
            <w:tcW w:w="4325" w:type="dxa"/>
            <w:tcBorders>
              <w:top w:val="single" w:sz="8" w:space="0" w:color="000000"/>
              <w:bottom w:val="single" w:sz="8" w:space="0" w:color="000000"/>
            </w:tcBorders>
            <w:shd w:val="clear" w:color="auto" w:fill="D9D9D9"/>
          </w:tcPr>
          <w:p w:rsidR="00BA625E" w:rsidRDefault="00937353">
            <w:pPr>
              <w:pStyle w:val="TableParagraph"/>
              <w:ind w:right="1334"/>
              <w:jc w:val="right"/>
              <w:rPr>
                <w:sz w:val="20"/>
              </w:rPr>
            </w:pPr>
            <w:r>
              <w:rPr>
                <w:sz w:val="20"/>
              </w:rPr>
              <w:t>UKUPNO SA PDV-OM:</w:t>
            </w:r>
          </w:p>
        </w:tc>
      </w:tr>
    </w:tbl>
    <w:p w:rsidR="00321F2A" w:rsidRDefault="00321F2A">
      <w:pPr>
        <w:jc w:val="right"/>
        <w:rPr>
          <w:sz w:val="20"/>
        </w:rPr>
      </w:pPr>
    </w:p>
    <w:p w:rsidR="00321F2A" w:rsidRPr="00321F2A" w:rsidRDefault="00321F2A" w:rsidP="00321F2A">
      <w:pPr>
        <w:rPr>
          <w:sz w:val="20"/>
        </w:rPr>
      </w:pPr>
    </w:p>
    <w:p w:rsidR="00321F2A" w:rsidRPr="00321F2A" w:rsidRDefault="00321F2A" w:rsidP="00321F2A">
      <w:pPr>
        <w:rPr>
          <w:sz w:val="20"/>
        </w:rPr>
      </w:pPr>
    </w:p>
    <w:p w:rsidR="00321F2A" w:rsidRPr="00321F2A" w:rsidRDefault="00321F2A" w:rsidP="00321F2A">
      <w:pPr>
        <w:rPr>
          <w:sz w:val="20"/>
        </w:rPr>
      </w:pPr>
    </w:p>
    <w:p w:rsidR="00321F2A" w:rsidRPr="00321F2A" w:rsidRDefault="00321F2A" w:rsidP="00321F2A">
      <w:pPr>
        <w:rPr>
          <w:sz w:val="20"/>
        </w:rPr>
      </w:pPr>
    </w:p>
    <w:p w:rsidR="00321F2A" w:rsidRPr="00321F2A" w:rsidRDefault="00321F2A" w:rsidP="00321F2A">
      <w:pPr>
        <w:rPr>
          <w:sz w:val="20"/>
        </w:rPr>
      </w:pPr>
    </w:p>
    <w:p w:rsidR="00321F2A" w:rsidRPr="00321F2A" w:rsidRDefault="00321F2A" w:rsidP="00321F2A">
      <w:pPr>
        <w:rPr>
          <w:sz w:val="20"/>
        </w:rPr>
      </w:pPr>
    </w:p>
    <w:p w:rsidR="00321F2A" w:rsidRPr="00321F2A" w:rsidRDefault="00321F2A" w:rsidP="00321F2A">
      <w:pPr>
        <w:rPr>
          <w:sz w:val="20"/>
        </w:rPr>
      </w:pPr>
    </w:p>
    <w:p w:rsidR="00321F2A" w:rsidRPr="00321F2A" w:rsidRDefault="00321F2A" w:rsidP="00321F2A">
      <w:pPr>
        <w:rPr>
          <w:sz w:val="20"/>
        </w:rPr>
      </w:pPr>
    </w:p>
    <w:p w:rsidR="00321F2A" w:rsidRPr="00321F2A" w:rsidRDefault="00321F2A" w:rsidP="00321F2A">
      <w:pPr>
        <w:rPr>
          <w:sz w:val="20"/>
        </w:rPr>
      </w:pPr>
    </w:p>
    <w:p w:rsidR="00321F2A" w:rsidRPr="00321F2A" w:rsidRDefault="00321F2A" w:rsidP="00321F2A">
      <w:pPr>
        <w:rPr>
          <w:sz w:val="20"/>
        </w:rPr>
      </w:pPr>
    </w:p>
    <w:p w:rsidR="00321F2A" w:rsidRPr="00321F2A" w:rsidRDefault="00321F2A" w:rsidP="00321F2A">
      <w:pPr>
        <w:rPr>
          <w:sz w:val="20"/>
        </w:rPr>
      </w:pPr>
    </w:p>
    <w:p w:rsidR="00321F2A" w:rsidRDefault="00321F2A" w:rsidP="00321F2A">
      <w:pPr>
        <w:rPr>
          <w:sz w:val="20"/>
        </w:rPr>
      </w:pPr>
    </w:p>
    <w:p w:rsidR="00321F2A" w:rsidRPr="00321F2A" w:rsidRDefault="00321F2A" w:rsidP="00321F2A">
      <w:pPr>
        <w:rPr>
          <w:sz w:val="20"/>
        </w:rPr>
      </w:pPr>
    </w:p>
    <w:p w:rsidR="00321F2A" w:rsidRPr="00321F2A" w:rsidRDefault="00321F2A" w:rsidP="00321F2A">
      <w:pPr>
        <w:rPr>
          <w:sz w:val="20"/>
        </w:rPr>
      </w:pPr>
    </w:p>
    <w:p w:rsidR="00321F2A" w:rsidRPr="00A76821" w:rsidRDefault="00321F2A" w:rsidP="00321F2A">
      <w:pPr>
        <w:jc w:val="right"/>
        <w:rPr>
          <w:sz w:val="20"/>
        </w:rPr>
      </w:pPr>
      <w:r>
        <w:rPr>
          <w:sz w:val="20"/>
        </w:rPr>
        <w:t>50/</w:t>
      </w:r>
      <w:r w:rsidR="00A76821">
        <w:rPr>
          <w:sz w:val="20"/>
        </w:rPr>
        <w:t>67</w:t>
      </w:r>
    </w:p>
    <w:p w:rsidR="00321F2A" w:rsidRDefault="00321F2A" w:rsidP="00321F2A">
      <w:pPr>
        <w:rPr>
          <w:sz w:val="20"/>
        </w:rPr>
      </w:pPr>
    </w:p>
    <w:p w:rsidR="00BA625E" w:rsidRPr="00321F2A" w:rsidRDefault="00BA625E" w:rsidP="00321F2A">
      <w:pPr>
        <w:rPr>
          <w:sz w:val="20"/>
        </w:rPr>
        <w:sectPr w:rsidR="00BA625E" w:rsidRPr="00321F2A">
          <w:footerReference w:type="default" r:id="rId21"/>
          <w:pgSz w:w="12240" w:h="15840"/>
          <w:pgMar w:top="1160" w:right="1040" w:bottom="280" w:left="820" w:header="0" w:footer="0" w:gutter="0"/>
          <w:cols w:space="720"/>
        </w:sectPr>
      </w:pPr>
    </w:p>
    <w:p w:rsidR="00BA625E" w:rsidRDefault="00937353">
      <w:pPr>
        <w:spacing w:before="17"/>
        <w:ind w:left="219"/>
        <w:jc w:val="center"/>
        <w:rPr>
          <w:rFonts w:ascii="Calibri" w:hAnsi="Calibri"/>
          <w:sz w:val="30"/>
        </w:rPr>
      </w:pPr>
      <w:r>
        <w:rPr>
          <w:spacing w:val="-75"/>
          <w:sz w:val="30"/>
          <w:u w:val="single"/>
        </w:rPr>
        <w:lastRenderedPageBreak/>
        <w:t xml:space="preserve"> </w:t>
      </w:r>
      <w:r>
        <w:rPr>
          <w:rFonts w:ascii="Calibri" w:hAnsi="Calibri"/>
          <w:sz w:val="30"/>
          <w:u w:val="single"/>
        </w:rPr>
        <w:t>4. PREDMER I REDRAČUN RADOVA PP APARATA</w:t>
      </w:r>
    </w:p>
    <w:p w:rsidR="00BA625E" w:rsidRDefault="00BA625E">
      <w:pPr>
        <w:pStyle w:val="BodyText"/>
        <w:rPr>
          <w:rFonts w:ascii="Calibri"/>
          <w:sz w:val="20"/>
        </w:rPr>
      </w:pPr>
    </w:p>
    <w:p w:rsidR="00BA625E" w:rsidRDefault="00BA625E">
      <w:pPr>
        <w:pStyle w:val="BodyText"/>
        <w:rPr>
          <w:rFonts w:ascii="Calibri"/>
          <w:sz w:val="20"/>
        </w:rPr>
      </w:pPr>
    </w:p>
    <w:p w:rsidR="00BA625E" w:rsidRDefault="00BA625E">
      <w:pPr>
        <w:pStyle w:val="BodyText"/>
        <w:rPr>
          <w:rFonts w:ascii="Calibri"/>
          <w:sz w:val="20"/>
        </w:rPr>
      </w:pPr>
    </w:p>
    <w:p w:rsidR="00BA625E" w:rsidRDefault="00BA625E">
      <w:pPr>
        <w:pStyle w:val="BodyText"/>
        <w:spacing w:before="7" w:after="1"/>
        <w:rPr>
          <w:rFonts w:ascii="Calibri"/>
          <w:sz w:val="16"/>
        </w:rPr>
      </w:pPr>
    </w:p>
    <w:tbl>
      <w:tblPr>
        <w:tblW w:w="0" w:type="auto"/>
        <w:tblInd w:w="795" w:type="dxa"/>
        <w:tblLayout w:type="fixed"/>
        <w:tblCellMar>
          <w:left w:w="0" w:type="dxa"/>
          <w:right w:w="0" w:type="dxa"/>
        </w:tblCellMar>
        <w:tblLook w:val="01E0"/>
      </w:tblPr>
      <w:tblGrid>
        <w:gridCol w:w="6719"/>
        <w:gridCol w:w="714"/>
        <w:gridCol w:w="1175"/>
      </w:tblGrid>
      <w:tr w:rsidR="00BA625E">
        <w:trPr>
          <w:trHeight w:val="409"/>
        </w:trPr>
        <w:tc>
          <w:tcPr>
            <w:tcW w:w="6719" w:type="dxa"/>
          </w:tcPr>
          <w:p w:rsidR="00BA625E" w:rsidRDefault="00937353">
            <w:pPr>
              <w:pStyle w:val="TableParagraph"/>
              <w:tabs>
                <w:tab w:val="left" w:pos="557"/>
              </w:tabs>
              <w:spacing w:line="225" w:lineRule="exact"/>
              <w:ind w:left="200"/>
              <w:rPr>
                <w:rFonts w:ascii="Calibri"/>
              </w:rPr>
            </w:pPr>
            <w:r>
              <w:rPr>
                <w:rFonts w:ascii="Calibri"/>
              </w:rPr>
              <w:t>-</w:t>
            </w:r>
            <w:r>
              <w:rPr>
                <w:rFonts w:ascii="Calibri"/>
              </w:rPr>
              <w:tab/>
              <w:t>SPECIFIKACIJA</w:t>
            </w:r>
          </w:p>
        </w:tc>
        <w:tc>
          <w:tcPr>
            <w:tcW w:w="714" w:type="dxa"/>
          </w:tcPr>
          <w:p w:rsidR="00BA625E" w:rsidRDefault="00BA625E">
            <w:pPr>
              <w:pStyle w:val="TableParagraph"/>
            </w:pPr>
          </w:p>
        </w:tc>
        <w:tc>
          <w:tcPr>
            <w:tcW w:w="1175" w:type="dxa"/>
          </w:tcPr>
          <w:p w:rsidR="00BA625E" w:rsidRDefault="00BA625E">
            <w:pPr>
              <w:pStyle w:val="TableParagraph"/>
            </w:pPr>
          </w:p>
        </w:tc>
      </w:tr>
      <w:tr w:rsidR="00BA625E">
        <w:trPr>
          <w:trHeight w:val="1021"/>
        </w:trPr>
        <w:tc>
          <w:tcPr>
            <w:tcW w:w="6719" w:type="dxa"/>
          </w:tcPr>
          <w:p w:rsidR="00BA625E" w:rsidRDefault="00937353">
            <w:pPr>
              <w:pStyle w:val="TableParagraph"/>
              <w:spacing w:before="144" w:line="276" w:lineRule="auto"/>
              <w:ind w:left="557" w:right="57"/>
              <w:rPr>
                <w:rFonts w:ascii="Calibri" w:hAnsi="Calibri"/>
              </w:rPr>
            </w:pPr>
            <w:r>
              <w:rPr>
                <w:rFonts w:ascii="Calibri" w:hAnsi="Calibri"/>
              </w:rPr>
              <w:t>PROTIVPOŽARNI MOBILNI APARAT ZA GAŠENJE SUVIM PRAHOM TIP PROTIVPOŽARNI MOBILNI APARAT ZA GAŠENJE CO2-5</w:t>
            </w:r>
          </w:p>
          <w:p w:rsidR="00BA625E" w:rsidRDefault="00937353">
            <w:pPr>
              <w:pStyle w:val="TableParagraph"/>
              <w:spacing w:line="239" w:lineRule="exact"/>
              <w:ind w:left="557"/>
              <w:rPr>
                <w:rFonts w:ascii="Calibri"/>
              </w:rPr>
            </w:pPr>
            <w:r>
              <w:rPr>
                <w:rFonts w:ascii="Calibri"/>
              </w:rPr>
              <w:t>PP VRATA VATROOTPORNOSTI 120 minuta</w:t>
            </w:r>
          </w:p>
        </w:tc>
        <w:tc>
          <w:tcPr>
            <w:tcW w:w="714" w:type="dxa"/>
          </w:tcPr>
          <w:p w:rsidR="00BA625E" w:rsidRDefault="00937353">
            <w:pPr>
              <w:pStyle w:val="TableParagraph"/>
              <w:spacing w:before="147"/>
              <w:ind w:left="79"/>
              <w:rPr>
                <w:rFonts w:ascii="Calibri"/>
              </w:rPr>
            </w:pPr>
            <w:r>
              <w:rPr>
                <w:rFonts w:ascii="Calibri"/>
              </w:rPr>
              <w:t>S-9</w:t>
            </w:r>
          </w:p>
        </w:tc>
        <w:tc>
          <w:tcPr>
            <w:tcW w:w="1175" w:type="dxa"/>
          </w:tcPr>
          <w:p w:rsidR="00BA625E" w:rsidRDefault="00937353">
            <w:pPr>
              <w:pStyle w:val="TableParagraph"/>
              <w:spacing w:before="147"/>
              <w:ind w:left="390"/>
              <w:rPr>
                <w:rFonts w:ascii="Calibri" w:hAnsi="Calibri"/>
              </w:rPr>
            </w:pPr>
            <w:proofErr w:type="gramStart"/>
            <w:r>
              <w:rPr>
                <w:rFonts w:ascii="Calibri" w:hAnsi="Calibri"/>
              </w:rPr>
              <w:t>ком</w:t>
            </w:r>
            <w:proofErr w:type="gramEnd"/>
            <w:r>
              <w:rPr>
                <w:rFonts w:ascii="Calibri" w:hAnsi="Calibri"/>
              </w:rPr>
              <w:t>. 5</w:t>
            </w:r>
          </w:p>
          <w:p w:rsidR="00BA625E" w:rsidRDefault="00937353">
            <w:pPr>
              <w:pStyle w:val="TableParagraph"/>
              <w:spacing w:before="7" w:line="300" w:lineRule="atLeast"/>
              <w:ind w:left="371" w:right="250" w:hanging="17"/>
              <w:rPr>
                <w:rFonts w:ascii="Calibri" w:hAnsi="Calibri"/>
              </w:rPr>
            </w:pPr>
            <w:proofErr w:type="gramStart"/>
            <w:r>
              <w:rPr>
                <w:rFonts w:ascii="Calibri" w:hAnsi="Calibri"/>
              </w:rPr>
              <w:t>ком</w:t>
            </w:r>
            <w:proofErr w:type="gramEnd"/>
            <w:r>
              <w:rPr>
                <w:rFonts w:ascii="Calibri" w:hAnsi="Calibri"/>
              </w:rPr>
              <w:t>. ком.2</w:t>
            </w:r>
          </w:p>
        </w:tc>
      </w:tr>
    </w:tbl>
    <w:p w:rsidR="00BA625E" w:rsidRDefault="00BA625E">
      <w:pPr>
        <w:pStyle w:val="BodyText"/>
        <w:spacing w:before="10"/>
        <w:rPr>
          <w:rFonts w:ascii="Calibri"/>
          <w:sz w:val="29"/>
        </w:rPr>
      </w:pPr>
    </w:p>
    <w:tbl>
      <w:tblPr>
        <w:tblW w:w="0" w:type="auto"/>
        <w:tblInd w:w="1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9"/>
        <w:gridCol w:w="1081"/>
        <w:gridCol w:w="1804"/>
        <w:gridCol w:w="1549"/>
      </w:tblGrid>
      <w:tr w:rsidR="00BA625E">
        <w:trPr>
          <w:trHeight w:val="537"/>
        </w:trPr>
        <w:tc>
          <w:tcPr>
            <w:tcW w:w="4429" w:type="dxa"/>
          </w:tcPr>
          <w:p w:rsidR="00BA625E" w:rsidRDefault="00937353">
            <w:pPr>
              <w:pStyle w:val="TableParagraph"/>
              <w:spacing w:before="1"/>
              <w:ind w:left="110"/>
              <w:rPr>
                <w:rFonts w:ascii="Calibri"/>
              </w:rPr>
            </w:pPr>
            <w:r>
              <w:rPr>
                <w:rFonts w:ascii="Calibri"/>
              </w:rPr>
              <w:t>Nabavka, isporuka i ugradnja</w:t>
            </w:r>
          </w:p>
        </w:tc>
        <w:tc>
          <w:tcPr>
            <w:tcW w:w="1081" w:type="dxa"/>
          </w:tcPr>
          <w:p w:rsidR="00BA625E" w:rsidRDefault="00937353">
            <w:pPr>
              <w:pStyle w:val="TableParagraph"/>
              <w:spacing w:before="1"/>
              <w:ind w:right="509"/>
              <w:jc w:val="right"/>
              <w:rPr>
                <w:rFonts w:ascii="Calibri" w:hAnsi="Calibri"/>
              </w:rPr>
            </w:pPr>
            <w:r>
              <w:rPr>
                <w:rFonts w:ascii="Calibri" w:hAnsi="Calibri"/>
              </w:rPr>
              <w:t>Ком.</w:t>
            </w:r>
          </w:p>
        </w:tc>
        <w:tc>
          <w:tcPr>
            <w:tcW w:w="1804" w:type="dxa"/>
          </w:tcPr>
          <w:p w:rsidR="00BA625E" w:rsidRDefault="00937353">
            <w:pPr>
              <w:pStyle w:val="TableParagraph"/>
              <w:spacing w:before="6" w:line="256" w:lineRule="exact"/>
              <w:ind w:left="109" w:right="157"/>
              <w:rPr>
                <w:rFonts w:ascii="Calibri"/>
              </w:rPr>
            </w:pPr>
            <w:r>
              <w:rPr>
                <w:rFonts w:ascii="Calibri"/>
              </w:rPr>
              <w:t>Cena po komadu (din.)</w:t>
            </w:r>
          </w:p>
        </w:tc>
        <w:tc>
          <w:tcPr>
            <w:tcW w:w="1549" w:type="dxa"/>
          </w:tcPr>
          <w:p w:rsidR="00BA625E" w:rsidRDefault="00937353">
            <w:pPr>
              <w:pStyle w:val="TableParagraph"/>
              <w:spacing w:before="1"/>
              <w:ind w:left="108"/>
              <w:rPr>
                <w:rFonts w:ascii="Calibri"/>
              </w:rPr>
            </w:pPr>
            <w:r>
              <w:rPr>
                <w:rFonts w:ascii="Calibri"/>
              </w:rPr>
              <w:t>Ukupno (din.)</w:t>
            </w:r>
          </w:p>
        </w:tc>
      </w:tr>
      <w:tr w:rsidR="00BA625E">
        <w:trPr>
          <w:trHeight w:val="537"/>
        </w:trPr>
        <w:tc>
          <w:tcPr>
            <w:tcW w:w="4429" w:type="dxa"/>
          </w:tcPr>
          <w:p w:rsidR="00BA625E" w:rsidRDefault="00937353">
            <w:pPr>
              <w:pStyle w:val="TableParagraph"/>
              <w:spacing w:before="7" w:line="256" w:lineRule="exact"/>
              <w:ind w:left="110" w:right="915"/>
              <w:rPr>
                <w:rFonts w:ascii="Calibri" w:hAnsi="Calibri"/>
              </w:rPr>
            </w:pPr>
            <w:r>
              <w:rPr>
                <w:rFonts w:ascii="Calibri" w:hAnsi="Calibri"/>
              </w:rPr>
              <w:t>PROTIVPOŽARNI MOBILNI APARAT ZA GAŠENJE SUVIM PRAHOM TIP S-9</w:t>
            </w:r>
          </w:p>
        </w:tc>
        <w:tc>
          <w:tcPr>
            <w:tcW w:w="1081" w:type="dxa"/>
          </w:tcPr>
          <w:p w:rsidR="00BA625E" w:rsidRDefault="00937353">
            <w:pPr>
              <w:pStyle w:val="TableParagraph"/>
              <w:spacing w:before="2"/>
              <w:ind w:right="462"/>
              <w:jc w:val="right"/>
              <w:rPr>
                <w:rFonts w:ascii="Calibri"/>
              </w:rPr>
            </w:pPr>
            <w:r>
              <w:rPr>
                <w:rFonts w:ascii="Calibri"/>
              </w:rPr>
              <w:t>5</w:t>
            </w:r>
          </w:p>
        </w:tc>
        <w:tc>
          <w:tcPr>
            <w:tcW w:w="1804" w:type="dxa"/>
          </w:tcPr>
          <w:p w:rsidR="00BA625E" w:rsidRDefault="00BA625E">
            <w:pPr>
              <w:pStyle w:val="TableParagraph"/>
            </w:pPr>
          </w:p>
        </w:tc>
        <w:tc>
          <w:tcPr>
            <w:tcW w:w="1549" w:type="dxa"/>
          </w:tcPr>
          <w:p w:rsidR="00BA625E" w:rsidRDefault="00BA625E">
            <w:pPr>
              <w:pStyle w:val="TableParagraph"/>
            </w:pPr>
          </w:p>
        </w:tc>
      </w:tr>
      <w:tr w:rsidR="00BA625E">
        <w:trPr>
          <w:trHeight w:val="537"/>
        </w:trPr>
        <w:tc>
          <w:tcPr>
            <w:tcW w:w="4429" w:type="dxa"/>
          </w:tcPr>
          <w:p w:rsidR="00BA625E" w:rsidRDefault="00937353">
            <w:pPr>
              <w:pStyle w:val="TableParagraph"/>
              <w:spacing w:before="7" w:line="254" w:lineRule="exact"/>
              <w:ind w:left="110" w:right="915"/>
              <w:rPr>
                <w:rFonts w:ascii="Calibri" w:hAnsi="Calibri"/>
              </w:rPr>
            </w:pPr>
            <w:r>
              <w:rPr>
                <w:rFonts w:ascii="Calibri" w:hAnsi="Calibri"/>
              </w:rPr>
              <w:t>PROTIVPOŽARNI MOBILNI APARAT ZA GAŠENJE CO2-5</w:t>
            </w:r>
          </w:p>
        </w:tc>
        <w:tc>
          <w:tcPr>
            <w:tcW w:w="1081" w:type="dxa"/>
          </w:tcPr>
          <w:p w:rsidR="00BA625E" w:rsidRDefault="00937353">
            <w:pPr>
              <w:pStyle w:val="TableParagraph"/>
              <w:spacing w:before="1"/>
              <w:ind w:right="462"/>
              <w:jc w:val="right"/>
              <w:rPr>
                <w:rFonts w:ascii="Calibri"/>
              </w:rPr>
            </w:pPr>
            <w:r>
              <w:rPr>
                <w:rFonts w:ascii="Calibri"/>
              </w:rPr>
              <w:t>2</w:t>
            </w:r>
          </w:p>
        </w:tc>
        <w:tc>
          <w:tcPr>
            <w:tcW w:w="1804" w:type="dxa"/>
          </w:tcPr>
          <w:p w:rsidR="00BA625E" w:rsidRDefault="00BA625E">
            <w:pPr>
              <w:pStyle w:val="TableParagraph"/>
            </w:pPr>
          </w:p>
        </w:tc>
        <w:tc>
          <w:tcPr>
            <w:tcW w:w="1549" w:type="dxa"/>
          </w:tcPr>
          <w:p w:rsidR="00BA625E" w:rsidRDefault="00BA625E">
            <w:pPr>
              <w:pStyle w:val="TableParagraph"/>
            </w:pPr>
          </w:p>
        </w:tc>
      </w:tr>
      <w:tr w:rsidR="00BA625E">
        <w:trPr>
          <w:trHeight w:val="508"/>
        </w:trPr>
        <w:tc>
          <w:tcPr>
            <w:tcW w:w="5510" w:type="dxa"/>
            <w:gridSpan w:val="2"/>
            <w:vMerge w:val="restart"/>
            <w:tcBorders>
              <w:left w:val="nil"/>
              <w:bottom w:val="nil"/>
            </w:tcBorders>
          </w:tcPr>
          <w:p w:rsidR="00BA625E" w:rsidRDefault="00BA625E">
            <w:pPr>
              <w:pStyle w:val="TableParagraph"/>
            </w:pPr>
          </w:p>
        </w:tc>
        <w:tc>
          <w:tcPr>
            <w:tcW w:w="1804" w:type="dxa"/>
          </w:tcPr>
          <w:p w:rsidR="00BA625E" w:rsidRDefault="00937353">
            <w:pPr>
              <w:pStyle w:val="TableParagraph"/>
              <w:spacing w:before="1"/>
              <w:ind w:right="95"/>
              <w:jc w:val="right"/>
              <w:rPr>
                <w:rFonts w:ascii="Calibri"/>
                <w:b/>
              </w:rPr>
            </w:pPr>
            <w:r>
              <w:rPr>
                <w:rFonts w:ascii="Calibri"/>
                <w:b/>
              </w:rPr>
              <w:t>Ukupno</w:t>
            </w:r>
          </w:p>
        </w:tc>
        <w:tc>
          <w:tcPr>
            <w:tcW w:w="1549" w:type="dxa"/>
          </w:tcPr>
          <w:p w:rsidR="00BA625E" w:rsidRDefault="00BA625E">
            <w:pPr>
              <w:pStyle w:val="TableParagraph"/>
            </w:pPr>
          </w:p>
        </w:tc>
      </w:tr>
      <w:tr w:rsidR="00BA625E">
        <w:trPr>
          <w:trHeight w:val="441"/>
        </w:trPr>
        <w:tc>
          <w:tcPr>
            <w:tcW w:w="5510" w:type="dxa"/>
            <w:gridSpan w:val="2"/>
            <w:vMerge/>
            <w:tcBorders>
              <w:top w:val="nil"/>
              <w:left w:val="nil"/>
              <w:bottom w:val="nil"/>
            </w:tcBorders>
          </w:tcPr>
          <w:p w:rsidR="00BA625E" w:rsidRDefault="00BA625E">
            <w:pPr>
              <w:rPr>
                <w:sz w:val="2"/>
                <w:szCs w:val="2"/>
              </w:rPr>
            </w:pPr>
          </w:p>
        </w:tc>
        <w:tc>
          <w:tcPr>
            <w:tcW w:w="1804" w:type="dxa"/>
          </w:tcPr>
          <w:p w:rsidR="00BA625E" w:rsidRDefault="00937353">
            <w:pPr>
              <w:pStyle w:val="TableParagraph"/>
              <w:spacing w:before="4"/>
              <w:ind w:right="92"/>
              <w:jc w:val="right"/>
              <w:rPr>
                <w:rFonts w:ascii="Calibri"/>
                <w:b/>
              </w:rPr>
            </w:pPr>
            <w:r>
              <w:rPr>
                <w:rFonts w:ascii="Calibri"/>
                <w:b/>
              </w:rPr>
              <w:t>Pdv (20%)</w:t>
            </w:r>
          </w:p>
        </w:tc>
        <w:tc>
          <w:tcPr>
            <w:tcW w:w="1549" w:type="dxa"/>
          </w:tcPr>
          <w:p w:rsidR="00BA625E" w:rsidRDefault="00BA625E">
            <w:pPr>
              <w:pStyle w:val="TableParagraph"/>
            </w:pPr>
          </w:p>
        </w:tc>
      </w:tr>
      <w:tr w:rsidR="00BA625E">
        <w:trPr>
          <w:trHeight w:val="438"/>
        </w:trPr>
        <w:tc>
          <w:tcPr>
            <w:tcW w:w="5510" w:type="dxa"/>
            <w:gridSpan w:val="2"/>
            <w:vMerge/>
            <w:tcBorders>
              <w:top w:val="nil"/>
              <w:left w:val="nil"/>
              <w:bottom w:val="nil"/>
            </w:tcBorders>
          </w:tcPr>
          <w:p w:rsidR="00BA625E" w:rsidRDefault="00BA625E">
            <w:pPr>
              <w:rPr>
                <w:sz w:val="2"/>
                <w:szCs w:val="2"/>
              </w:rPr>
            </w:pPr>
          </w:p>
        </w:tc>
        <w:tc>
          <w:tcPr>
            <w:tcW w:w="1804" w:type="dxa"/>
          </w:tcPr>
          <w:p w:rsidR="00BA625E" w:rsidRDefault="00937353">
            <w:pPr>
              <w:pStyle w:val="TableParagraph"/>
              <w:spacing w:before="4"/>
              <w:ind w:right="97"/>
              <w:jc w:val="right"/>
              <w:rPr>
                <w:rFonts w:ascii="Calibri"/>
                <w:b/>
              </w:rPr>
            </w:pPr>
            <w:r>
              <w:rPr>
                <w:rFonts w:ascii="Calibri"/>
                <w:b/>
              </w:rPr>
              <w:t>Ukupno sa pdv</w:t>
            </w:r>
          </w:p>
        </w:tc>
        <w:tc>
          <w:tcPr>
            <w:tcW w:w="1549" w:type="dxa"/>
          </w:tcPr>
          <w:p w:rsidR="00BA625E" w:rsidRDefault="00BA625E">
            <w:pPr>
              <w:pStyle w:val="TableParagraph"/>
            </w:pPr>
          </w:p>
        </w:tc>
      </w:tr>
    </w:tbl>
    <w:p w:rsidR="00321F2A" w:rsidRDefault="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Pr="00321F2A" w:rsidRDefault="00321F2A" w:rsidP="00321F2A"/>
    <w:p w:rsidR="00321F2A" w:rsidRDefault="00321F2A" w:rsidP="00321F2A"/>
    <w:p w:rsidR="00321F2A" w:rsidRPr="00321F2A" w:rsidRDefault="00321F2A" w:rsidP="00321F2A"/>
    <w:p w:rsidR="00321F2A" w:rsidRDefault="00321F2A" w:rsidP="00321F2A"/>
    <w:p w:rsidR="00321F2A" w:rsidRPr="00A76821" w:rsidRDefault="00A76821" w:rsidP="00321F2A">
      <w:pPr>
        <w:jc w:val="right"/>
      </w:pPr>
      <w:r>
        <w:t>51/67</w:t>
      </w:r>
    </w:p>
    <w:p w:rsidR="00321F2A" w:rsidRDefault="00321F2A" w:rsidP="00321F2A"/>
    <w:p w:rsidR="00BA625E" w:rsidRPr="00321F2A" w:rsidRDefault="00BA625E" w:rsidP="00321F2A">
      <w:pPr>
        <w:sectPr w:rsidR="00BA625E" w:rsidRPr="00321F2A">
          <w:footerReference w:type="default" r:id="rId22"/>
          <w:pgSz w:w="12240" w:h="15840"/>
          <w:pgMar w:top="1420" w:right="1040" w:bottom="280" w:left="820" w:header="0" w:footer="0" w:gutter="0"/>
          <w:cols w:space="720"/>
        </w:sectPr>
      </w:pPr>
    </w:p>
    <w:p w:rsidR="00BA625E" w:rsidRDefault="00937353">
      <w:pPr>
        <w:spacing w:before="94"/>
        <w:ind w:left="3623"/>
        <w:rPr>
          <w:rFonts w:ascii="Arial" w:hAnsi="Arial"/>
          <w:b/>
          <w:sz w:val="18"/>
        </w:rPr>
      </w:pPr>
      <w:r>
        <w:rPr>
          <w:rFonts w:ascii="Arial" w:hAnsi="Arial"/>
          <w:b/>
          <w:sz w:val="18"/>
        </w:rPr>
        <w:lastRenderedPageBreak/>
        <w:t>6. P R E D M E R I P R E D R A Č U N R A D O V A</w:t>
      </w:r>
    </w:p>
    <w:p w:rsidR="00BA625E" w:rsidRDefault="00937353">
      <w:pPr>
        <w:spacing w:before="17"/>
        <w:ind w:left="2036"/>
        <w:rPr>
          <w:rFonts w:ascii="Arial" w:hAnsi="Arial"/>
          <w:b/>
          <w:sz w:val="18"/>
        </w:rPr>
      </w:pPr>
      <w:proofErr w:type="gramStart"/>
      <w:r>
        <w:rPr>
          <w:rFonts w:ascii="Arial" w:hAnsi="Arial"/>
          <w:b/>
          <w:sz w:val="18"/>
        </w:rPr>
        <w:t>rekonstrukcija</w:t>
      </w:r>
      <w:proofErr w:type="gramEnd"/>
      <w:r>
        <w:rPr>
          <w:rFonts w:ascii="Arial" w:hAnsi="Arial"/>
          <w:b/>
          <w:sz w:val="18"/>
        </w:rPr>
        <w:t xml:space="preserve"> termičkog omotača OSNOVNE SKOLE PETAR VRAGOLIC D.OROVICA.</w:t>
      </w:r>
    </w:p>
    <w:p w:rsidR="00BA625E" w:rsidRDefault="00BA625E">
      <w:pPr>
        <w:pStyle w:val="BodyText"/>
        <w:rPr>
          <w:rFonts w:ascii="Arial"/>
          <w:b/>
          <w:sz w:val="20"/>
        </w:rPr>
      </w:pPr>
    </w:p>
    <w:p w:rsidR="00BA625E" w:rsidRDefault="00BA625E">
      <w:pPr>
        <w:pStyle w:val="BodyText"/>
        <w:spacing w:before="4"/>
        <w:rPr>
          <w:rFonts w:ascii="Arial"/>
          <w:b/>
          <w:sz w:val="20"/>
        </w:rPr>
      </w:pPr>
    </w:p>
    <w:p w:rsidR="00BA625E" w:rsidRDefault="00937353">
      <w:pPr>
        <w:spacing w:before="1"/>
        <w:ind w:left="1258"/>
        <w:rPr>
          <w:rFonts w:ascii="Arial" w:hAnsi="Arial"/>
          <w:b/>
          <w:sz w:val="18"/>
        </w:rPr>
      </w:pPr>
      <w:r>
        <w:rPr>
          <w:rFonts w:ascii="Arial" w:hAnsi="Arial"/>
          <w:b/>
          <w:sz w:val="18"/>
        </w:rPr>
        <w:t>I PRIPREMNI RADOVI I RADOVI NA DEMONTAŽI</w:t>
      </w:r>
    </w:p>
    <w:p w:rsidR="00BA625E" w:rsidRDefault="00BA625E">
      <w:pPr>
        <w:pStyle w:val="BodyText"/>
        <w:rPr>
          <w:rFonts w:ascii="Arial"/>
          <w:b/>
          <w:sz w:val="20"/>
        </w:rPr>
      </w:pPr>
    </w:p>
    <w:p w:rsidR="00BA625E" w:rsidRDefault="00BA625E">
      <w:pPr>
        <w:pStyle w:val="BodyText"/>
        <w:spacing w:before="9"/>
        <w:rPr>
          <w:rFonts w:ascii="Arial"/>
          <w:b/>
          <w:sz w:val="20"/>
        </w:rPr>
      </w:pPr>
    </w:p>
    <w:p w:rsidR="00BA625E" w:rsidRDefault="00937353">
      <w:pPr>
        <w:pStyle w:val="ListParagraph"/>
        <w:numPr>
          <w:ilvl w:val="0"/>
          <w:numId w:val="19"/>
        </w:numPr>
        <w:tabs>
          <w:tab w:val="left" w:pos="1259"/>
        </w:tabs>
        <w:spacing w:line="259" w:lineRule="auto"/>
        <w:ind w:right="4008"/>
        <w:rPr>
          <w:rFonts w:ascii="Arial" w:hAnsi="Arial"/>
          <w:sz w:val="18"/>
        </w:rPr>
      </w:pPr>
      <w:r>
        <w:rPr>
          <w:rFonts w:ascii="Arial" w:hAnsi="Arial"/>
          <w:sz w:val="18"/>
        </w:rPr>
        <w:t>Pažljiva demontaža prozora I vrata.Demontirane prozore</w:t>
      </w:r>
      <w:r>
        <w:rPr>
          <w:rFonts w:ascii="Arial" w:hAnsi="Arial"/>
          <w:spacing w:val="-25"/>
          <w:sz w:val="18"/>
        </w:rPr>
        <w:t xml:space="preserve"> </w:t>
      </w:r>
      <w:r>
        <w:rPr>
          <w:rFonts w:ascii="Arial" w:hAnsi="Arial"/>
          <w:sz w:val="18"/>
        </w:rPr>
        <w:t xml:space="preserve">sklopiti utovariti </w:t>
      </w:r>
      <w:proofErr w:type="gramStart"/>
      <w:r>
        <w:rPr>
          <w:rFonts w:ascii="Arial" w:hAnsi="Arial"/>
          <w:sz w:val="18"/>
        </w:rPr>
        <w:t>na</w:t>
      </w:r>
      <w:proofErr w:type="gramEnd"/>
      <w:r>
        <w:rPr>
          <w:rFonts w:ascii="Arial" w:hAnsi="Arial"/>
          <w:sz w:val="18"/>
        </w:rPr>
        <w:t xml:space="preserve"> kamion i odvesti na deponiju koju odredi Investitor. Obračun po kom prozora i</w:t>
      </w:r>
      <w:r>
        <w:rPr>
          <w:rFonts w:ascii="Arial" w:hAnsi="Arial"/>
          <w:spacing w:val="-7"/>
          <w:sz w:val="18"/>
        </w:rPr>
        <w:t xml:space="preserve"> </w:t>
      </w:r>
      <w:r>
        <w:rPr>
          <w:rFonts w:ascii="Arial" w:hAnsi="Arial"/>
          <w:sz w:val="18"/>
        </w:rPr>
        <w:t>vrata</w:t>
      </w:r>
    </w:p>
    <w:tbl>
      <w:tblPr>
        <w:tblW w:w="0" w:type="auto"/>
        <w:tblInd w:w="1080" w:type="dxa"/>
        <w:tblLayout w:type="fixed"/>
        <w:tblCellMar>
          <w:left w:w="0" w:type="dxa"/>
          <w:right w:w="0" w:type="dxa"/>
        </w:tblCellMar>
        <w:tblLook w:val="01E0"/>
      </w:tblPr>
      <w:tblGrid>
        <w:gridCol w:w="3938"/>
        <w:gridCol w:w="1771"/>
        <w:gridCol w:w="862"/>
      </w:tblGrid>
      <w:tr w:rsidR="00BA625E">
        <w:trPr>
          <w:trHeight w:val="210"/>
        </w:trPr>
        <w:tc>
          <w:tcPr>
            <w:tcW w:w="3938" w:type="dxa"/>
          </w:tcPr>
          <w:p w:rsidR="00BA625E" w:rsidRDefault="00937353">
            <w:pPr>
              <w:pStyle w:val="TableParagraph"/>
              <w:spacing w:line="191" w:lineRule="exact"/>
              <w:ind w:left="200"/>
              <w:rPr>
                <w:rFonts w:ascii="Arial"/>
                <w:sz w:val="18"/>
              </w:rPr>
            </w:pPr>
            <w:r>
              <w:rPr>
                <w:rFonts w:ascii="Arial"/>
                <w:sz w:val="18"/>
              </w:rPr>
              <w:t>vel. 140/200+40-kom 2 Vrata-pos I</w:t>
            </w:r>
          </w:p>
        </w:tc>
        <w:tc>
          <w:tcPr>
            <w:tcW w:w="1771" w:type="dxa"/>
          </w:tcPr>
          <w:p w:rsidR="00BA625E" w:rsidRDefault="00937353">
            <w:pPr>
              <w:pStyle w:val="TableParagraph"/>
              <w:spacing w:line="191" w:lineRule="exact"/>
              <w:ind w:right="472"/>
              <w:jc w:val="right"/>
              <w:rPr>
                <w:rFonts w:ascii="Arial"/>
                <w:sz w:val="18"/>
              </w:rPr>
            </w:pPr>
            <w:r>
              <w:rPr>
                <w:rFonts w:ascii="Arial"/>
                <w:sz w:val="18"/>
              </w:rPr>
              <w:t>kom</w:t>
            </w:r>
          </w:p>
        </w:tc>
        <w:tc>
          <w:tcPr>
            <w:tcW w:w="862" w:type="dxa"/>
          </w:tcPr>
          <w:p w:rsidR="00BA625E" w:rsidRDefault="00937353">
            <w:pPr>
              <w:pStyle w:val="TableParagraph"/>
              <w:spacing w:line="191" w:lineRule="exact"/>
              <w:ind w:right="198"/>
              <w:jc w:val="right"/>
              <w:rPr>
                <w:rFonts w:ascii="Arial"/>
                <w:sz w:val="18"/>
              </w:rPr>
            </w:pPr>
            <w:r>
              <w:rPr>
                <w:rFonts w:ascii="Arial"/>
                <w:w w:val="96"/>
                <w:sz w:val="18"/>
              </w:rPr>
              <w:t>1</w:t>
            </w:r>
          </w:p>
        </w:tc>
      </w:tr>
      <w:tr w:rsidR="00BA625E">
        <w:trPr>
          <w:trHeight w:val="221"/>
        </w:trPr>
        <w:tc>
          <w:tcPr>
            <w:tcW w:w="3938" w:type="dxa"/>
          </w:tcPr>
          <w:p w:rsidR="00BA625E" w:rsidRDefault="00937353">
            <w:pPr>
              <w:pStyle w:val="TableParagraph"/>
              <w:spacing w:line="202" w:lineRule="exact"/>
              <w:ind w:left="200"/>
              <w:rPr>
                <w:rFonts w:ascii="Arial"/>
                <w:sz w:val="18"/>
              </w:rPr>
            </w:pPr>
            <w:r>
              <w:rPr>
                <w:rFonts w:ascii="Arial"/>
                <w:sz w:val="18"/>
              </w:rPr>
              <w:t>vel 138/198- Prozor-posII</w:t>
            </w:r>
          </w:p>
        </w:tc>
        <w:tc>
          <w:tcPr>
            <w:tcW w:w="1771" w:type="dxa"/>
          </w:tcPr>
          <w:p w:rsidR="00BA625E" w:rsidRDefault="00937353">
            <w:pPr>
              <w:pStyle w:val="TableParagraph"/>
              <w:spacing w:line="202" w:lineRule="exact"/>
              <w:ind w:right="472"/>
              <w:jc w:val="right"/>
              <w:rPr>
                <w:rFonts w:ascii="Arial"/>
                <w:sz w:val="18"/>
              </w:rPr>
            </w:pPr>
            <w:r>
              <w:rPr>
                <w:rFonts w:ascii="Arial"/>
                <w:sz w:val="18"/>
              </w:rPr>
              <w:t>kom</w:t>
            </w:r>
          </w:p>
        </w:tc>
        <w:tc>
          <w:tcPr>
            <w:tcW w:w="862" w:type="dxa"/>
          </w:tcPr>
          <w:p w:rsidR="00BA625E" w:rsidRDefault="00937353">
            <w:pPr>
              <w:pStyle w:val="TableParagraph"/>
              <w:spacing w:line="202" w:lineRule="exact"/>
              <w:ind w:right="197"/>
              <w:jc w:val="right"/>
              <w:rPr>
                <w:rFonts w:ascii="Arial"/>
                <w:sz w:val="18"/>
              </w:rPr>
            </w:pPr>
            <w:r>
              <w:rPr>
                <w:rFonts w:ascii="Arial"/>
                <w:w w:val="90"/>
                <w:sz w:val="18"/>
              </w:rPr>
              <w:t>12</w:t>
            </w:r>
          </w:p>
        </w:tc>
      </w:tr>
      <w:tr w:rsidR="00BA625E">
        <w:trPr>
          <w:trHeight w:val="222"/>
        </w:trPr>
        <w:tc>
          <w:tcPr>
            <w:tcW w:w="3938" w:type="dxa"/>
          </w:tcPr>
          <w:p w:rsidR="00BA625E" w:rsidRDefault="00937353">
            <w:pPr>
              <w:pStyle w:val="TableParagraph"/>
              <w:spacing w:line="202" w:lineRule="exact"/>
              <w:ind w:left="200"/>
              <w:rPr>
                <w:rFonts w:ascii="Arial"/>
                <w:sz w:val="18"/>
              </w:rPr>
            </w:pPr>
            <w:r>
              <w:rPr>
                <w:rFonts w:ascii="Arial"/>
                <w:sz w:val="18"/>
              </w:rPr>
              <w:t>vel.100/175-Pos III</w:t>
            </w:r>
          </w:p>
        </w:tc>
        <w:tc>
          <w:tcPr>
            <w:tcW w:w="1771" w:type="dxa"/>
          </w:tcPr>
          <w:p w:rsidR="00BA625E" w:rsidRDefault="00937353">
            <w:pPr>
              <w:pStyle w:val="TableParagraph"/>
              <w:spacing w:line="202" w:lineRule="exact"/>
              <w:ind w:right="472"/>
              <w:jc w:val="right"/>
              <w:rPr>
                <w:rFonts w:ascii="Arial"/>
                <w:sz w:val="18"/>
              </w:rPr>
            </w:pPr>
            <w:r>
              <w:rPr>
                <w:rFonts w:ascii="Arial"/>
                <w:sz w:val="18"/>
              </w:rPr>
              <w:t>kom</w:t>
            </w:r>
          </w:p>
        </w:tc>
        <w:tc>
          <w:tcPr>
            <w:tcW w:w="862" w:type="dxa"/>
          </w:tcPr>
          <w:p w:rsidR="00BA625E" w:rsidRDefault="00937353">
            <w:pPr>
              <w:pStyle w:val="TableParagraph"/>
              <w:spacing w:line="202" w:lineRule="exact"/>
              <w:ind w:right="198"/>
              <w:jc w:val="right"/>
              <w:rPr>
                <w:rFonts w:ascii="Arial"/>
                <w:sz w:val="18"/>
              </w:rPr>
            </w:pPr>
            <w:r>
              <w:rPr>
                <w:rFonts w:ascii="Arial"/>
                <w:w w:val="96"/>
                <w:sz w:val="18"/>
              </w:rPr>
              <w:t>1</w:t>
            </w:r>
          </w:p>
        </w:tc>
      </w:tr>
      <w:tr w:rsidR="00BA625E">
        <w:trPr>
          <w:trHeight w:val="215"/>
        </w:trPr>
        <w:tc>
          <w:tcPr>
            <w:tcW w:w="3938" w:type="dxa"/>
          </w:tcPr>
          <w:p w:rsidR="00BA625E" w:rsidRDefault="00937353">
            <w:pPr>
              <w:pStyle w:val="TableParagraph"/>
              <w:spacing w:line="195" w:lineRule="exact"/>
              <w:ind w:left="200"/>
              <w:rPr>
                <w:rFonts w:ascii="Arial"/>
                <w:sz w:val="18"/>
              </w:rPr>
            </w:pPr>
            <w:r>
              <w:rPr>
                <w:rFonts w:ascii="Arial"/>
                <w:sz w:val="18"/>
              </w:rPr>
              <w:t>vel. 138/175-kom 12-prozor Pos IV</w:t>
            </w:r>
          </w:p>
        </w:tc>
        <w:tc>
          <w:tcPr>
            <w:tcW w:w="1771" w:type="dxa"/>
          </w:tcPr>
          <w:p w:rsidR="00BA625E" w:rsidRDefault="00937353">
            <w:pPr>
              <w:pStyle w:val="TableParagraph"/>
              <w:spacing w:line="195" w:lineRule="exact"/>
              <w:ind w:right="472"/>
              <w:jc w:val="right"/>
              <w:rPr>
                <w:rFonts w:ascii="Arial"/>
                <w:sz w:val="18"/>
              </w:rPr>
            </w:pPr>
            <w:r>
              <w:rPr>
                <w:rFonts w:ascii="Arial"/>
                <w:sz w:val="18"/>
              </w:rPr>
              <w:t>kom</w:t>
            </w:r>
          </w:p>
        </w:tc>
        <w:tc>
          <w:tcPr>
            <w:tcW w:w="862" w:type="dxa"/>
          </w:tcPr>
          <w:p w:rsidR="00BA625E" w:rsidRDefault="00937353">
            <w:pPr>
              <w:pStyle w:val="TableParagraph"/>
              <w:spacing w:line="195" w:lineRule="exact"/>
              <w:ind w:right="197"/>
              <w:jc w:val="right"/>
              <w:rPr>
                <w:rFonts w:ascii="Arial"/>
                <w:sz w:val="18"/>
              </w:rPr>
            </w:pPr>
            <w:r>
              <w:rPr>
                <w:rFonts w:ascii="Arial"/>
                <w:w w:val="90"/>
                <w:sz w:val="18"/>
              </w:rPr>
              <w:t>12</w:t>
            </w:r>
          </w:p>
        </w:tc>
      </w:tr>
      <w:tr w:rsidR="00BA625E">
        <w:trPr>
          <w:trHeight w:val="204"/>
        </w:trPr>
        <w:tc>
          <w:tcPr>
            <w:tcW w:w="3938" w:type="dxa"/>
          </w:tcPr>
          <w:p w:rsidR="00BA625E" w:rsidRDefault="00937353">
            <w:pPr>
              <w:pStyle w:val="TableParagraph"/>
              <w:spacing w:line="185" w:lineRule="exact"/>
              <w:ind w:left="200"/>
              <w:rPr>
                <w:rFonts w:ascii="Arial"/>
                <w:sz w:val="18"/>
              </w:rPr>
            </w:pPr>
            <w:r>
              <w:rPr>
                <w:rFonts w:ascii="Arial"/>
                <w:sz w:val="18"/>
              </w:rPr>
              <w:t>vel. 110/175-kom 3-Prozor -Pos V</w:t>
            </w:r>
          </w:p>
        </w:tc>
        <w:tc>
          <w:tcPr>
            <w:tcW w:w="1771" w:type="dxa"/>
          </w:tcPr>
          <w:p w:rsidR="00BA625E" w:rsidRDefault="00937353">
            <w:pPr>
              <w:pStyle w:val="TableParagraph"/>
              <w:spacing w:line="185" w:lineRule="exact"/>
              <w:ind w:right="472"/>
              <w:jc w:val="right"/>
              <w:rPr>
                <w:rFonts w:ascii="Arial"/>
                <w:sz w:val="18"/>
              </w:rPr>
            </w:pPr>
            <w:r>
              <w:rPr>
                <w:rFonts w:ascii="Arial"/>
                <w:sz w:val="18"/>
              </w:rPr>
              <w:t>kom</w:t>
            </w:r>
          </w:p>
        </w:tc>
        <w:tc>
          <w:tcPr>
            <w:tcW w:w="862" w:type="dxa"/>
          </w:tcPr>
          <w:p w:rsidR="00BA625E" w:rsidRDefault="00937353">
            <w:pPr>
              <w:pStyle w:val="TableParagraph"/>
              <w:spacing w:line="185" w:lineRule="exact"/>
              <w:ind w:right="198"/>
              <w:jc w:val="right"/>
              <w:rPr>
                <w:rFonts w:ascii="Arial"/>
                <w:sz w:val="18"/>
              </w:rPr>
            </w:pPr>
            <w:r>
              <w:rPr>
                <w:rFonts w:ascii="Arial"/>
                <w:w w:val="96"/>
                <w:sz w:val="18"/>
              </w:rPr>
              <w:t>3</w:t>
            </w:r>
          </w:p>
        </w:tc>
      </w:tr>
    </w:tbl>
    <w:p w:rsidR="00BA625E" w:rsidRDefault="00BA625E">
      <w:pPr>
        <w:pStyle w:val="BodyText"/>
        <w:spacing w:before="8"/>
        <w:rPr>
          <w:rFonts w:ascii="Arial"/>
          <w:sz w:val="22"/>
        </w:rPr>
      </w:pPr>
    </w:p>
    <w:p w:rsidR="00BA625E" w:rsidRDefault="00937353">
      <w:pPr>
        <w:pStyle w:val="ListParagraph"/>
        <w:numPr>
          <w:ilvl w:val="0"/>
          <w:numId w:val="19"/>
        </w:numPr>
        <w:tabs>
          <w:tab w:val="left" w:pos="1259"/>
        </w:tabs>
        <w:spacing w:before="1" w:line="259" w:lineRule="auto"/>
        <w:ind w:right="4768"/>
        <w:rPr>
          <w:rFonts w:ascii="Arial" w:hAnsi="Arial"/>
          <w:sz w:val="18"/>
        </w:rPr>
      </w:pPr>
      <w:r>
        <w:rPr>
          <w:rFonts w:ascii="Arial" w:hAnsi="Arial"/>
          <w:sz w:val="18"/>
        </w:rPr>
        <w:t>Crep na krovovima pažljivo demontirati</w:t>
      </w:r>
      <w:proofErr w:type="gramStart"/>
      <w:r>
        <w:rPr>
          <w:rFonts w:ascii="Arial" w:hAnsi="Arial"/>
          <w:sz w:val="18"/>
        </w:rPr>
        <w:t>,spustiti,očistiti</w:t>
      </w:r>
      <w:proofErr w:type="gramEnd"/>
      <w:r>
        <w:rPr>
          <w:rFonts w:ascii="Arial" w:hAnsi="Arial"/>
          <w:sz w:val="18"/>
        </w:rPr>
        <w:t xml:space="preserve"> i odvesti na deponiju do 5 km zajedno sa</w:t>
      </w:r>
      <w:r>
        <w:rPr>
          <w:rFonts w:ascii="Arial" w:hAnsi="Arial"/>
          <w:spacing w:val="-12"/>
          <w:sz w:val="18"/>
        </w:rPr>
        <w:t xml:space="preserve"> </w:t>
      </w:r>
      <w:r>
        <w:rPr>
          <w:rFonts w:ascii="Arial" w:hAnsi="Arial"/>
          <w:sz w:val="18"/>
        </w:rPr>
        <w:t>šutom.</w:t>
      </w:r>
    </w:p>
    <w:p w:rsidR="00BA625E" w:rsidRDefault="00937353">
      <w:pPr>
        <w:spacing w:line="202" w:lineRule="exact"/>
        <w:ind w:left="1258"/>
        <w:rPr>
          <w:rFonts w:ascii="Arial" w:hAnsi="Arial"/>
          <w:sz w:val="18"/>
        </w:rPr>
      </w:pPr>
      <w:r>
        <w:rPr>
          <w:rFonts w:ascii="Arial" w:hAnsi="Arial"/>
          <w:sz w:val="18"/>
        </w:rPr>
        <w:t>Obračun po 1m2 komplet izvedenih radova pore-</w:t>
      </w:r>
    </w:p>
    <w:p w:rsidR="00BA625E" w:rsidRDefault="00937353">
      <w:pPr>
        <w:tabs>
          <w:tab w:val="left" w:pos="5942"/>
          <w:tab w:val="left" w:pos="6873"/>
        </w:tabs>
        <w:spacing w:before="18"/>
        <w:ind w:left="1258"/>
        <w:rPr>
          <w:rFonts w:ascii="Arial" w:hAnsi="Arial"/>
          <w:sz w:val="18"/>
        </w:rPr>
      </w:pPr>
      <w:proofErr w:type="gramStart"/>
      <w:r>
        <w:rPr>
          <w:rFonts w:ascii="Arial" w:hAnsi="Arial"/>
          <w:sz w:val="18"/>
        </w:rPr>
        <w:t>dviđenih</w:t>
      </w:r>
      <w:proofErr w:type="gramEnd"/>
      <w:r>
        <w:rPr>
          <w:rFonts w:ascii="Arial" w:hAnsi="Arial"/>
          <w:spacing w:val="-4"/>
          <w:sz w:val="18"/>
        </w:rPr>
        <w:t xml:space="preserve"> </w:t>
      </w:r>
      <w:r>
        <w:rPr>
          <w:rFonts w:ascii="Arial" w:hAnsi="Arial"/>
          <w:sz w:val="18"/>
        </w:rPr>
        <w:t>ovom pozicijom.</w:t>
      </w:r>
      <w:r>
        <w:rPr>
          <w:rFonts w:ascii="Arial" w:hAnsi="Arial"/>
          <w:sz w:val="18"/>
        </w:rPr>
        <w:tab/>
        <w:t>m2</w:t>
      </w:r>
      <w:r>
        <w:rPr>
          <w:rFonts w:ascii="Arial" w:hAnsi="Arial"/>
          <w:sz w:val="18"/>
        </w:rPr>
        <w:tab/>
        <w:t>401.00</w:t>
      </w:r>
    </w:p>
    <w:p w:rsidR="00BA625E" w:rsidRDefault="00BA625E">
      <w:pPr>
        <w:pStyle w:val="BodyText"/>
        <w:spacing w:before="9"/>
        <w:rPr>
          <w:rFonts w:ascii="Arial"/>
          <w:sz w:val="20"/>
        </w:rPr>
      </w:pPr>
    </w:p>
    <w:p w:rsidR="00BA625E" w:rsidRDefault="00937353">
      <w:pPr>
        <w:pStyle w:val="ListParagraph"/>
        <w:numPr>
          <w:ilvl w:val="0"/>
          <w:numId w:val="19"/>
        </w:numPr>
        <w:tabs>
          <w:tab w:val="left" w:pos="1259"/>
        </w:tabs>
        <w:spacing w:before="1" w:after="3"/>
        <w:rPr>
          <w:rFonts w:ascii="Arial" w:hAnsi="Arial"/>
          <w:sz w:val="18"/>
        </w:rPr>
      </w:pPr>
      <w:r>
        <w:rPr>
          <w:rFonts w:ascii="Arial" w:hAnsi="Arial"/>
          <w:sz w:val="18"/>
        </w:rPr>
        <w:t>Demontaža krovnih letvi,koje se pažljivo skidaju,čiste</w:t>
      </w:r>
      <w:r>
        <w:rPr>
          <w:rFonts w:ascii="Arial" w:hAnsi="Arial"/>
          <w:spacing w:val="-2"/>
          <w:sz w:val="18"/>
        </w:rPr>
        <w:t xml:space="preserve"> </w:t>
      </w:r>
      <w:r>
        <w:rPr>
          <w:rFonts w:ascii="Arial" w:hAnsi="Arial"/>
          <w:sz w:val="18"/>
        </w:rPr>
        <w:t>i</w:t>
      </w:r>
    </w:p>
    <w:tbl>
      <w:tblPr>
        <w:tblW w:w="0" w:type="auto"/>
        <w:tblInd w:w="903" w:type="dxa"/>
        <w:tblLayout w:type="fixed"/>
        <w:tblCellMar>
          <w:left w:w="0" w:type="dxa"/>
          <w:right w:w="0" w:type="dxa"/>
        </w:tblCellMar>
        <w:tblLook w:val="01E0"/>
      </w:tblPr>
      <w:tblGrid>
        <w:gridCol w:w="4563"/>
        <w:gridCol w:w="1220"/>
        <w:gridCol w:w="968"/>
      </w:tblGrid>
      <w:tr w:rsidR="00BA625E">
        <w:trPr>
          <w:trHeight w:val="212"/>
        </w:trPr>
        <w:tc>
          <w:tcPr>
            <w:tcW w:w="4563" w:type="dxa"/>
          </w:tcPr>
          <w:p w:rsidR="00BA625E" w:rsidRDefault="00937353">
            <w:pPr>
              <w:pStyle w:val="TableParagraph"/>
              <w:spacing w:line="192" w:lineRule="exact"/>
              <w:ind w:left="427"/>
              <w:rPr>
                <w:rFonts w:ascii="Arial"/>
                <w:sz w:val="18"/>
              </w:rPr>
            </w:pPr>
            <w:r>
              <w:rPr>
                <w:rFonts w:ascii="Arial"/>
                <w:sz w:val="18"/>
              </w:rPr>
              <w:t>utovaruju u kamion i voze na deponiju do 15km.</w:t>
            </w:r>
          </w:p>
        </w:tc>
        <w:tc>
          <w:tcPr>
            <w:tcW w:w="1220" w:type="dxa"/>
          </w:tcPr>
          <w:p w:rsidR="00BA625E" w:rsidRDefault="00BA625E">
            <w:pPr>
              <w:pStyle w:val="TableParagraph"/>
              <w:rPr>
                <w:sz w:val="14"/>
              </w:rPr>
            </w:pPr>
          </w:p>
        </w:tc>
        <w:tc>
          <w:tcPr>
            <w:tcW w:w="968" w:type="dxa"/>
          </w:tcPr>
          <w:p w:rsidR="00BA625E" w:rsidRDefault="00BA625E">
            <w:pPr>
              <w:pStyle w:val="TableParagraph"/>
              <w:rPr>
                <w:sz w:val="14"/>
              </w:rPr>
            </w:pPr>
          </w:p>
        </w:tc>
      </w:tr>
      <w:tr w:rsidR="00BA625E">
        <w:trPr>
          <w:trHeight w:val="316"/>
        </w:trPr>
        <w:tc>
          <w:tcPr>
            <w:tcW w:w="4563" w:type="dxa"/>
          </w:tcPr>
          <w:p w:rsidR="00BA625E" w:rsidRDefault="00937353">
            <w:pPr>
              <w:pStyle w:val="TableParagraph"/>
              <w:spacing w:before="5"/>
              <w:ind w:left="377"/>
              <w:rPr>
                <w:rFonts w:ascii="Arial" w:hAnsi="Arial"/>
                <w:sz w:val="18"/>
              </w:rPr>
            </w:pPr>
            <w:r>
              <w:rPr>
                <w:rFonts w:ascii="Arial" w:hAnsi="Arial"/>
                <w:sz w:val="18"/>
              </w:rPr>
              <w:t>Obračun po m2 kose površine krova,</w:t>
            </w:r>
          </w:p>
        </w:tc>
        <w:tc>
          <w:tcPr>
            <w:tcW w:w="1220" w:type="dxa"/>
          </w:tcPr>
          <w:p w:rsidR="00BA625E" w:rsidRDefault="00937353">
            <w:pPr>
              <w:pStyle w:val="TableParagraph"/>
              <w:spacing w:before="5"/>
              <w:ind w:right="462"/>
              <w:jc w:val="right"/>
              <w:rPr>
                <w:rFonts w:ascii="Arial"/>
                <w:sz w:val="18"/>
              </w:rPr>
            </w:pPr>
            <w:r>
              <w:rPr>
                <w:rFonts w:ascii="Arial"/>
                <w:sz w:val="18"/>
              </w:rPr>
              <w:t>m2</w:t>
            </w:r>
          </w:p>
        </w:tc>
        <w:tc>
          <w:tcPr>
            <w:tcW w:w="968" w:type="dxa"/>
          </w:tcPr>
          <w:p w:rsidR="00BA625E" w:rsidRDefault="00937353">
            <w:pPr>
              <w:pStyle w:val="TableParagraph"/>
              <w:spacing w:before="5"/>
              <w:ind w:right="197"/>
              <w:jc w:val="right"/>
              <w:rPr>
                <w:rFonts w:ascii="Arial"/>
                <w:sz w:val="18"/>
              </w:rPr>
            </w:pPr>
            <w:r>
              <w:rPr>
                <w:rFonts w:ascii="Arial"/>
                <w:w w:val="95"/>
                <w:sz w:val="18"/>
              </w:rPr>
              <w:t>401</w:t>
            </w:r>
          </w:p>
        </w:tc>
      </w:tr>
      <w:tr w:rsidR="00BA625E">
        <w:trPr>
          <w:trHeight w:val="336"/>
        </w:trPr>
        <w:tc>
          <w:tcPr>
            <w:tcW w:w="6751" w:type="dxa"/>
            <w:gridSpan w:val="3"/>
          </w:tcPr>
          <w:p w:rsidR="00BA625E" w:rsidRDefault="00937353">
            <w:pPr>
              <w:pStyle w:val="TableParagraph"/>
              <w:spacing w:before="98" w:line="218" w:lineRule="exact"/>
              <w:ind w:left="200"/>
              <w:rPr>
                <w:rFonts w:ascii="Arial" w:hAnsi="Arial"/>
                <w:sz w:val="18"/>
              </w:rPr>
            </w:pPr>
            <w:r>
              <w:rPr>
                <w:rFonts w:ascii="Arial" w:hAnsi="Arial"/>
                <w:sz w:val="18"/>
              </w:rPr>
              <w:t xml:space="preserve">4 </w:t>
            </w:r>
            <w:r>
              <w:rPr>
                <w:rFonts w:ascii="Arial" w:hAnsi="Arial"/>
                <w:position w:val="2"/>
                <w:sz w:val="18"/>
              </w:rPr>
              <w:t>Demontaža krovne konstrukcije,rogova koji se pažljivo</w:t>
            </w:r>
          </w:p>
        </w:tc>
      </w:tr>
      <w:tr w:rsidR="00BA625E">
        <w:trPr>
          <w:trHeight w:val="220"/>
        </w:trPr>
        <w:tc>
          <w:tcPr>
            <w:tcW w:w="4563" w:type="dxa"/>
          </w:tcPr>
          <w:p w:rsidR="00BA625E" w:rsidRDefault="00937353">
            <w:pPr>
              <w:pStyle w:val="TableParagraph"/>
              <w:spacing w:before="5" w:line="196" w:lineRule="exact"/>
              <w:ind w:left="377"/>
              <w:rPr>
                <w:rFonts w:ascii="Arial"/>
                <w:sz w:val="18"/>
              </w:rPr>
            </w:pPr>
            <w:r>
              <w:rPr>
                <w:rFonts w:ascii="Arial"/>
                <w:sz w:val="18"/>
              </w:rPr>
              <w:t>skidaju utovaruju u kamion i voze na deponiju</w:t>
            </w:r>
          </w:p>
        </w:tc>
        <w:tc>
          <w:tcPr>
            <w:tcW w:w="1220" w:type="dxa"/>
          </w:tcPr>
          <w:p w:rsidR="00BA625E" w:rsidRDefault="00BA625E">
            <w:pPr>
              <w:pStyle w:val="TableParagraph"/>
              <w:rPr>
                <w:sz w:val="14"/>
              </w:rPr>
            </w:pPr>
          </w:p>
        </w:tc>
        <w:tc>
          <w:tcPr>
            <w:tcW w:w="968" w:type="dxa"/>
          </w:tcPr>
          <w:p w:rsidR="00BA625E" w:rsidRDefault="00BA625E">
            <w:pPr>
              <w:pStyle w:val="TableParagraph"/>
              <w:rPr>
                <w:sz w:val="14"/>
              </w:rPr>
            </w:pPr>
          </w:p>
        </w:tc>
      </w:tr>
      <w:tr w:rsidR="00BA625E">
        <w:trPr>
          <w:trHeight w:val="209"/>
        </w:trPr>
        <w:tc>
          <w:tcPr>
            <w:tcW w:w="4563" w:type="dxa"/>
          </w:tcPr>
          <w:p w:rsidR="00BA625E" w:rsidRDefault="00937353">
            <w:pPr>
              <w:pStyle w:val="TableParagraph"/>
              <w:spacing w:before="2" w:line="187" w:lineRule="exact"/>
              <w:ind w:left="377"/>
              <w:rPr>
                <w:rFonts w:ascii="Arial" w:hAnsi="Arial"/>
                <w:sz w:val="18"/>
              </w:rPr>
            </w:pPr>
            <w:r>
              <w:rPr>
                <w:rFonts w:ascii="Arial" w:hAnsi="Arial"/>
                <w:sz w:val="18"/>
              </w:rPr>
              <w:t>do 15km.Obračun po m2 kose površine krova,</w:t>
            </w:r>
          </w:p>
        </w:tc>
        <w:tc>
          <w:tcPr>
            <w:tcW w:w="1220" w:type="dxa"/>
          </w:tcPr>
          <w:p w:rsidR="00BA625E" w:rsidRDefault="00937353">
            <w:pPr>
              <w:pStyle w:val="TableParagraph"/>
              <w:spacing w:before="2" w:line="187" w:lineRule="exact"/>
              <w:ind w:right="462"/>
              <w:jc w:val="right"/>
              <w:rPr>
                <w:rFonts w:ascii="Arial"/>
                <w:sz w:val="18"/>
              </w:rPr>
            </w:pPr>
            <w:r>
              <w:rPr>
                <w:rFonts w:ascii="Arial"/>
                <w:sz w:val="18"/>
              </w:rPr>
              <w:t>m2</w:t>
            </w:r>
          </w:p>
        </w:tc>
        <w:tc>
          <w:tcPr>
            <w:tcW w:w="968" w:type="dxa"/>
          </w:tcPr>
          <w:p w:rsidR="00BA625E" w:rsidRDefault="00937353">
            <w:pPr>
              <w:pStyle w:val="TableParagraph"/>
              <w:spacing w:before="2" w:line="187" w:lineRule="exact"/>
              <w:ind w:right="197"/>
              <w:jc w:val="right"/>
              <w:rPr>
                <w:rFonts w:ascii="Arial"/>
                <w:sz w:val="18"/>
              </w:rPr>
            </w:pPr>
            <w:r>
              <w:rPr>
                <w:rFonts w:ascii="Arial"/>
                <w:w w:val="95"/>
                <w:sz w:val="18"/>
              </w:rPr>
              <w:t>401</w:t>
            </w:r>
          </w:p>
        </w:tc>
      </w:tr>
    </w:tbl>
    <w:p w:rsidR="00BA625E" w:rsidRDefault="00BA625E">
      <w:pPr>
        <w:pStyle w:val="BodyText"/>
        <w:spacing w:before="2"/>
        <w:rPr>
          <w:rFonts w:ascii="Arial"/>
          <w:sz w:val="16"/>
        </w:rPr>
      </w:pPr>
    </w:p>
    <w:p w:rsidR="00BA625E" w:rsidRDefault="00BA625E">
      <w:pPr>
        <w:rPr>
          <w:rFonts w:ascii="Arial"/>
          <w:sz w:val="16"/>
        </w:rPr>
        <w:sectPr w:rsidR="00BA625E">
          <w:footerReference w:type="default" r:id="rId23"/>
          <w:pgSz w:w="12240" w:h="15840"/>
          <w:pgMar w:top="1500" w:right="1040" w:bottom="280" w:left="820" w:header="0" w:footer="0" w:gutter="0"/>
          <w:cols w:space="720"/>
        </w:sectPr>
      </w:pPr>
    </w:p>
    <w:p w:rsidR="00BA625E" w:rsidRDefault="00937353">
      <w:pPr>
        <w:spacing w:before="94" w:line="259" w:lineRule="auto"/>
        <w:ind w:left="1258" w:hanging="171"/>
        <w:rPr>
          <w:rFonts w:ascii="Arial" w:hAnsi="Arial"/>
          <w:sz w:val="18"/>
        </w:rPr>
      </w:pPr>
      <w:r>
        <w:rPr>
          <w:rFonts w:ascii="Arial" w:hAnsi="Arial"/>
          <w:sz w:val="18"/>
        </w:rPr>
        <w:lastRenderedPageBreak/>
        <w:t>5 Montaža i demontaža metalne cevaste skele za radove u svemu prema važećim propisima i merama zaštite na radu.Skela mora biti statički stabilna ,ankerovana za objekat,propisno uzemljena.Na svakih 2.0m visine postaviti radne platforme-fosne na kant.Celokupnu</w:t>
      </w:r>
      <w:r>
        <w:rPr>
          <w:rFonts w:ascii="Arial" w:hAnsi="Arial"/>
          <w:spacing w:val="-37"/>
          <w:sz w:val="18"/>
        </w:rPr>
        <w:t xml:space="preserve"> </w:t>
      </w:r>
      <w:r>
        <w:rPr>
          <w:rFonts w:ascii="Arial" w:hAnsi="Arial"/>
          <w:sz w:val="18"/>
        </w:rPr>
        <w:t>površ inu skele pokriti jutanim ili PVC zastorima.Koristi se za sve vreme radova.Skelu prima i preko građevinskog dnevnika odobrava</w:t>
      </w:r>
      <w:r>
        <w:rPr>
          <w:rFonts w:ascii="Arial" w:hAnsi="Arial"/>
          <w:spacing w:val="-3"/>
          <w:sz w:val="18"/>
        </w:rPr>
        <w:t xml:space="preserve"> </w:t>
      </w:r>
      <w:r>
        <w:rPr>
          <w:rFonts w:ascii="Arial" w:hAnsi="Arial"/>
          <w:sz w:val="18"/>
        </w:rPr>
        <w:t>statičar.</w:t>
      </w:r>
    </w:p>
    <w:p w:rsidR="00BA625E" w:rsidRDefault="00937353">
      <w:pPr>
        <w:pStyle w:val="BodyText"/>
        <w:rPr>
          <w:rFonts w:ascii="Arial"/>
          <w:sz w:val="20"/>
        </w:rPr>
      </w:pPr>
      <w:r>
        <w:br w:type="column"/>
      </w: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spacing w:before="3"/>
        <w:rPr>
          <w:rFonts w:ascii="Arial"/>
          <w:sz w:val="23"/>
        </w:rPr>
      </w:pPr>
    </w:p>
    <w:p w:rsidR="00BA625E" w:rsidRDefault="00937353">
      <w:pPr>
        <w:tabs>
          <w:tab w:val="left" w:pos="1082"/>
        </w:tabs>
        <w:ind w:left="151"/>
        <w:rPr>
          <w:rFonts w:ascii="Arial"/>
          <w:sz w:val="18"/>
        </w:rPr>
      </w:pPr>
      <w:r>
        <w:rPr>
          <w:rFonts w:ascii="Arial"/>
          <w:sz w:val="18"/>
        </w:rPr>
        <w:t>m2</w:t>
      </w:r>
      <w:r>
        <w:rPr>
          <w:rFonts w:ascii="Arial"/>
          <w:sz w:val="18"/>
        </w:rPr>
        <w:tab/>
        <w:t>596.00</w:t>
      </w:r>
    </w:p>
    <w:p w:rsidR="00BA625E" w:rsidRDefault="00937353">
      <w:pPr>
        <w:tabs>
          <w:tab w:val="left" w:pos="2907"/>
          <w:tab w:val="left" w:pos="4478"/>
        </w:tabs>
        <w:spacing w:before="4"/>
        <w:ind w:left="751"/>
        <w:rPr>
          <w:rFonts w:ascii="Arial"/>
          <w:b/>
          <w:sz w:val="18"/>
        </w:rPr>
      </w:pPr>
      <w:r>
        <w:rPr>
          <w:rFonts w:ascii="Arial"/>
          <w:b/>
          <w:sz w:val="18"/>
        </w:rPr>
        <w:t xml:space="preserve">UKUPNO  </w:t>
      </w:r>
      <w:r>
        <w:rPr>
          <w:rFonts w:ascii="Arial"/>
          <w:b/>
          <w:spacing w:val="16"/>
          <w:sz w:val="18"/>
        </w:rPr>
        <w:t xml:space="preserve"> </w:t>
      </w:r>
      <w:r>
        <w:rPr>
          <w:rFonts w:ascii="Arial"/>
          <w:b/>
          <w:sz w:val="18"/>
        </w:rPr>
        <w:t>DIN</w:t>
      </w:r>
      <w:r>
        <w:rPr>
          <w:rFonts w:ascii="Arial"/>
          <w:b/>
          <w:sz w:val="18"/>
        </w:rPr>
        <w:tab/>
      </w:r>
      <w:r>
        <w:rPr>
          <w:rFonts w:ascii="Arial"/>
          <w:b/>
          <w:sz w:val="18"/>
          <w:u w:val="single"/>
        </w:rPr>
        <w:t xml:space="preserve"> </w:t>
      </w:r>
      <w:r>
        <w:rPr>
          <w:rFonts w:ascii="Arial"/>
          <w:b/>
          <w:sz w:val="18"/>
          <w:u w:val="single"/>
        </w:rPr>
        <w:tab/>
      </w:r>
    </w:p>
    <w:p w:rsidR="00BA625E" w:rsidRDefault="00BA625E">
      <w:pPr>
        <w:rPr>
          <w:rFonts w:ascii="Arial"/>
          <w:sz w:val="18"/>
        </w:rPr>
        <w:sectPr w:rsidR="00BA625E">
          <w:type w:val="continuous"/>
          <w:pgSz w:w="12240" w:h="15840"/>
          <w:pgMar w:top="1420" w:right="1040" w:bottom="1160" w:left="820" w:header="720" w:footer="720" w:gutter="0"/>
          <w:cols w:num="2" w:space="720" w:equalWidth="0">
            <w:col w:w="5754" w:space="40"/>
            <w:col w:w="4586"/>
          </w:cols>
        </w:sectPr>
      </w:pPr>
    </w:p>
    <w:p w:rsidR="00BA625E" w:rsidRDefault="00BA625E">
      <w:pPr>
        <w:pStyle w:val="BodyText"/>
        <w:spacing w:before="10"/>
        <w:rPr>
          <w:rFonts w:ascii="Arial"/>
          <w:b/>
          <w:sz w:val="12"/>
        </w:rPr>
      </w:pPr>
    </w:p>
    <w:p w:rsidR="00BA625E" w:rsidRDefault="00937353">
      <w:pPr>
        <w:pStyle w:val="ListParagraph"/>
        <w:numPr>
          <w:ilvl w:val="0"/>
          <w:numId w:val="18"/>
        </w:numPr>
        <w:tabs>
          <w:tab w:val="left" w:pos="1258"/>
          <w:tab w:val="left" w:pos="1259"/>
        </w:tabs>
        <w:spacing w:before="94"/>
        <w:rPr>
          <w:rFonts w:ascii="Arial"/>
          <w:b/>
          <w:sz w:val="18"/>
        </w:rPr>
      </w:pPr>
      <w:r>
        <w:rPr>
          <w:rFonts w:ascii="Arial"/>
          <w:b/>
          <w:sz w:val="18"/>
        </w:rPr>
        <w:t>BETONSKI</w:t>
      </w:r>
      <w:r>
        <w:rPr>
          <w:rFonts w:ascii="Arial"/>
          <w:b/>
          <w:spacing w:val="-1"/>
          <w:sz w:val="18"/>
        </w:rPr>
        <w:t xml:space="preserve"> </w:t>
      </w:r>
      <w:r>
        <w:rPr>
          <w:rFonts w:ascii="Arial"/>
          <w:b/>
          <w:sz w:val="18"/>
        </w:rPr>
        <w:t>RADOVI</w:t>
      </w:r>
    </w:p>
    <w:p w:rsidR="00BA625E" w:rsidRDefault="00BA625E">
      <w:pPr>
        <w:pStyle w:val="BodyText"/>
        <w:spacing w:before="10"/>
        <w:rPr>
          <w:rFonts w:ascii="Arial"/>
          <w:b/>
          <w:sz w:val="21"/>
        </w:rPr>
      </w:pPr>
    </w:p>
    <w:p w:rsidR="00BA625E" w:rsidRDefault="008A197F">
      <w:pPr>
        <w:pStyle w:val="ListParagraph"/>
        <w:numPr>
          <w:ilvl w:val="1"/>
          <w:numId w:val="18"/>
        </w:numPr>
        <w:tabs>
          <w:tab w:val="left" w:pos="1259"/>
        </w:tabs>
        <w:spacing w:line="259" w:lineRule="auto"/>
        <w:ind w:right="5993"/>
        <w:rPr>
          <w:rFonts w:ascii="Arial" w:hAnsi="Arial"/>
          <w:sz w:val="18"/>
        </w:rPr>
      </w:pPr>
      <w:r w:rsidRPr="008A197F">
        <w:pict>
          <v:shape id="_x0000_s2090" type="#_x0000_t202" style="position:absolute;left:0;text-align:left;margin-left:321.5pt;margin-top:44.7pt;width:101.8pt;height:75.25pt;z-index:251677696;mso-position-horizontal-relative:page" filled="f" stroked="f">
            <v:textbox inset="0,0,0,0">
              <w:txbxContent>
                <w:tbl>
                  <w:tblPr>
                    <w:tblW w:w="0" w:type="auto"/>
                    <w:tblInd w:w="7" w:type="dxa"/>
                    <w:tblLayout w:type="fixed"/>
                    <w:tblCellMar>
                      <w:left w:w="0" w:type="dxa"/>
                      <w:right w:w="0" w:type="dxa"/>
                    </w:tblCellMar>
                    <w:tblLook w:val="01E0"/>
                  </w:tblPr>
                  <w:tblGrid>
                    <w:gridCol w:w="1003"/>
                    <w:gridCol w:w="1031"/>
                  </w:tblGrid>
                  <w:tr w:rsidR="004E7AB6">
                    <w:trPr>
                      <w:trHeight w:val="436"/>
                    </w:trPr>
                    <w:tc>
                      <w:tcPr>
                        <w:tcW w:w="1003" w:type="dxa"/>
                      </w:tcPr>
                      <w:p w:rsidR="004E7AB6" w:rsidRDefault="004E7AB6">
                        <w:pPr>
                          <w:pStyle w:val="TableParagraph"/>
                          <w:spacing w:line="201" w:lineRule="exact"/>
                          <w:ind w:left="326" w:right="385"/>
                          <w:jc w:val="center"/>
                          <w:rPr>
                            <w:rFonts w:ascii="Arial"/>
                            <w:sz w:val="18"/>
                          </w:rPr>
                        </w:pPr>
                        <w:r>
                          <w:rPr>
                            <w:rFonts w:ascii="Arial"/>
                            <w:sz w:val="18"/>
                          </w:rPr>
                          <w:t>m3</w:t>
                        </w:r>
                      </w:p>
                    </w:tc>
                    <w:tc>
                      <w:tcPr>
                        <w:tcW w:w="1031" w:type="dxa"/>
                      </w:tcPr>
                      <w:p w:rsidR="004E7AB6" w:rsidRDefault="004E7AB6">
                        <w:pPr>
                          <w:pStyle w:val="TableParagraph"/>
                          <w:spacing w:line="201" w:lineRule="exact"/>
                          <w:ind w:right="196"/>
                          <w:jc w:val="right"/>
                          <w:rPr>
                            <w:rFonts w:ascii="Arial"/>
                            <w:sz w:val="18"/>
                          </w:rPr>
                        </w:pPr>
                        <w:r>
                          <w:rPr>
                            <w:rFonts w:ascii="Arial"/>
                            <w:w w:val="90"/>
                            <w:sz w:val="18"/>
                          </w:rPr>
                          <w:t>11.40</w:t>
                        </w:r>
                      </w:p>
                    </w:tc>
                  </w:tr>
                  <w:tr w:rsidR="004E7AB6">
                    <w:trPr>
                      <w:trHeight w:val="753"/>
                    </w:trPr>
                    <w:tc>
                      <w:tcPr>
                        <w:tcW w:w="1003" w:type="dxa"/>
                      </w:tcPr>
                      <w:p w:rsidR="004E7AB6" w:rsidRDefault="004E7AB6">
                        <w:pPr>
                          <w:pStyle w:val="TableParagraph"/>
                          <w:spacing w:before="11"/>
                          <w:rPr>
                            <w:rFonts w:ascii="Arial"/>
                            <w:sz w:val="19"/>
                          </w:rPr>
                        </w:pPr>
                      </w:p>
                      <w:p w:rsidR="004E7AB6" w:rsidRDefault="004E7AB6">
                        <w:pPr>
                          <w:pStyle w:val="TableParagraph"/>
                          <w:spacing w:line="205" w:lineRule="exact"/>
                          <w:ind w:left="326" w:right="385"/>
                          <w:jc w:val="center"/>
                          <w:rPr>
                            <w:rFonts w:ascii="Arial"/>
                            <w:sz w:val="18"/>
                          </w:rPr>
                        </w:pPr>
                        <w:r>
                          <w:rPr>
                            <w:rFonts w:ascii="Arial"/>
                            <w:sz w:val="18"/>
                          </w:rPr>
                          <w:t>m2</w:t>
                        </w:r>
                      </w:p>
                      <w:p w:rsidR="004E7AB6" w:rsidRDefault="004E7AB6">
                        <w:pPr>
                          <w:pStyle w:val="TableParagraph"/>
                          <w:spacing w:line="205" w:lineRule="exact"/>
                          <w:ind w:right="549"/>
                          <w:jc w:val="center"/>
                          <w:rPr>
                            <w:rFonts w:ascii="Arial"/>
                            <w:sz w:val="18"/>
                          </w:rPr>
                        </w:pPr>
                        <w:r>
                          <w:rPr>
                            <w:rFonts w:ascii="Arial"/>
                            <w:spacing w:val="1"/>
                            <w:sz w:val="18"/>
                          </w:rPr>
                          <w:t>.</w:t>
                        </w:r>
                      </w:p>
                    </w:tc>
                    <w:tc>
                      <w:tcPr>
                        <w:tcW w:w="1031" w:type="dxa"/>
                      </w:tcPr>
                      <w:p w:rsidR="004E7AB6" w:rsidRDefault="004E7AB6">
                        <w:pPr>
                          <w:pStyle w:val="TableParagraph"/>
                          <w:spacing w:before="11"/>
                          <w:rPr>
                            <w:rFonts w:ascii="Arial"/>
                            <w:sz w:val="19"/>
                          </w:rPr>
                        </w:pPr>
                      </w:p>
                      <w:p w:rsidR="004E7AB6" w:rsidRDefault="004E7AB6">
                        <w:pPr>
                          <w:pStyle w:val="TableParagraph"/>
                          <w:ind w:right="197"/>
                          <w:jc w:val="right"/>
                          <w:rPr>
                            <w:rFonts w:ascii="Arial"/>
                            <w:sz w:val="18"/>
                          </w:rPr>
                        </w:pPr>
                        <w:r>
                          <w:rPr>
                            <w:rFonts w:ascii="Arial"/>
                            <w:w w:val="90"/>
                            <w:sz w:val="18"/>
                          </w:rPr>
                          <w:t>6.8</w:t>
                        </w:r>
                      </w:p>
                    </w:tc>
                  </w:tr>
                  <w:tr w:rsidR="004E7AB6">
                    <w:trPr>
                      <w:trHeight w:val="314"/>
                    </w:trPr>
                    <w:tc>
                      <w:tcPr>
                        <w:tcW w:w="1003" w:type="dxa"/>
                      </w:tcPr>
                      <w:p w:rsidR="004E7AB6" w:rsidRDefault="004E7AB6">
                        <w:pPr>
                          <w:pStyle w:val="TableParagraph"/>
                          <w:spacing w:before="107" w:line="187" w:lineRule="exact"/>
                          <w:ind w:left="326" w:right="385"/>
                          <w:jc w:val="center"/>
                          <w:rPr>
                            <w:rFonts w:ascii="Arial"/>
                            <w:sz w:val="18"/>
                          </w:rPr>
                        </w:pPr>
                        <w:r>
                          <w:rPr>
                            <w:rFonts w:ascii="Arial"/>
                            <w:sz w:val="18"/>
                          </w:rPr>
                          <w:t>m3</w:t>
                        </w:r>
                      </w:p>
                    </w:tc>
                    <w:tc>
                      <w:tcPr>
                        <w:tcW w:w="1031" w:type="dxa"/>
                      </w:tcPr>
                      <w:p w:rsidR="004E7AB6" w:rsidRDefault="004E7AB6">
                        <w:pPr>
                          <w:pStyle w:val="TableParagraph"/>
                          <w:spacing w:before="107" w:line="187" w:lineRule="exact"/>
                          <w:ind w:right="197"/>
                          <w:jc w:val="right"/>
                          <w:rPr>
                            <w:rFonts w:ascii="Arial"/>
                            <w:sz w:val="18"/>
                          </w:rPr>
                        </w:pPr>
                        <w:r>
                          <w:rPr>
                            <w:rFonts w:ascii="Arial"/>
                            <w:w w:val="90"/>
                            <w:sz w:val="18"/>
                          </w:rPr>
                          <w:t>0.6</w:t>
                        </w:r>
                      </w:p>
                    </w:tc>
                  </w:tr>
                </w:tbl>
                <w:p w:rsidR="004E7AB6" w:rsidRDefault="004E7AB6">
                  <w:pPr>
                    <w:pStyle w:val="BodyText"/>
                  </w:pPr>
                </w:p>
              </w:txbxContent>
            </v:textbox>
            <w10:wrap anchorx="page"/>
          </v:shape>
        </w:pict>
      </w:r>
      <w:r w:rsidR="00937353">
        <w:rPr>
          <w:rFonts w:ascii="Arial" w:hAnsi="Arial"/>
          <w:sz w:val="18"/>
        </w:rPr>
        <w:t>Betoniranje horizontalnih serklaža betonom MB 30 u odgovarajućoj oplati Obračun po 1m3 izvedenih radova pre- dviđenih ovom</w:t>
      </w:r>
      <w:r w:rsidR="00937353">
        <w:rPr>
          <w:rFonts w:ascii="Arial" w:hAnsi="Arial"/>
          <w:spacing w:val="-1"/>
          <w:sz w:val="18"/>
        </w:rPr>
        <w:t xml:space="preserve"> </w:t>
      </w:r>
      <w:r w:rsidR="00937353">
        <w:rPr>
          <w:rFonts w:ascii="Arial" w:hAnsi="Arial"/>
          <w:sz w:val="18"/>
        </w:rPr>
        <w:t>pozicijom.</w:t>
      </w:r>
    </w:p>
    <w:p w:rsidR="00BA625E" w:rsidRDefault="00BA625E">
      <w:pPr>
        <w:pStyle w:val="BodyText"/>
        <w:spacing w:before="4"/>
        <w:rPr>
          <w:rFonts w:ascii="Arial"/>
          <w:sz w:val="19"/>
        </w:rPr>
      </w:pPr>
    </w:p>
    <w:p w:rsidR="00BA625E" w:rsidRDefault="00937353">
      <w:pPr>
        <w:pStyle w:val="ListParagraph"/>
        <w:numPr>
          <w:ilvl w:val="1"/>
          <w:numId w:val="18"/>
        </w:numPr>
        <w:tabs>
          <w:tab w:val="left" w:pos="1259"/>
        </w:tabs>
        <w:spacing w:line="259" w:lineRule="auto"/>
        <w:ind w:right="5108"/>
        <w:rPr>
          <w:rFonts w:ascii="Arial" w:hAnsi="Arial"/>
          <w:sz w:val="18"/>
        </w:rPr>
      </w:pPr>
      <w:r>
        <w:rPr>
          <w:rFonts w:ascii="Arial" w:hAnsi="Arial"/>
          <w:sz w:val="18"/>
        </w:rPr>
        <w:t xml:space="preserve">Betoniranje podne ploče kotlarnice d=10cm ispod stepenista </w:t>
      </w:r>
      <w:proofErr w:type="gramStart"/>
      <w:r>
        <w:rPr>
          <w:rFonts w:ascii="Arial" w:hAnsi="Arial"/>
          <w:sz w:val="18"/>
        </w:rPr>
        <w:t>sa</w:t>
      </w:r>
      <w:proofErr w:type="gramEnd"/>
      <w:r>
        <w:rPr>
          <w:rFonts w:ascii="Arial" w:hAnsi="Arial"/>
          <w:sz w:val="18"/>
        </w:rPr>
        <w:t xml:space="preserve"> pologom od sljunka.Obračun po</w:t>
      </w:r>
      <w:r>
        <w:rPr>
          <w:rFonts w:ascii="Arial" w:hAnsi="Arial"/>
          <w:spacing w:val="-9"/>
          <w:sz w:val="18"/>
        </w:rPr>
        <w:t xml:space="preserve"> </w:t>
      </w:r>
      <w:r>
        <w:rPr>
          <w:rFonts w:ascii="Arial" w:hAnsi="Arial"/>
          <w:sz w:val="18"/>
        </w:rPr>
        <w:t>m2.</w:t>
      </w:r>
    </w:p>
    <w:p w:rsidR="00BA625E" w:rsidRDefault="00BA625E">
      <w:pPr>
        <w:pStyle w:val="BodyText"/>
        <w:spacing w:before="2"/>
        <w:rPr>
          <w:rFonts w:ascii="Arial"/>
          <w:sz w:val="19"/>
        </w:rPr>
      </w:pPr>
    </w:p>
    <w:p w:rsidR="00BA625E" w:rsidRDefault="00937353">
      <w:pPr>
        <w:pStyle w:val="ListParagraph"/>
        <w:numPr>
          <w:ilvl w:val="1"/>
          <w:numId w:val="18"/>
        </w:numPr>
        <w:tabs>
          <w:tab w:val="left" w:pos="1259"/>
        </w:tabs>
        <w:spacing w:line="259" w:lineRule="auto"/>
        <w:ind w:right="4727"/>
        <w:rPr>
          <w:rFonts w:ascii="Arial"/>
          <w:sz w:val="18"/>
        </w:rPr>
      </w:pPr>
      <w:r>
        <w:rPr>
          <w:rFonts w:ascii="Arial"/>
          <w:sz w:val="18"/>
        </w:rPr>
        <w:t>Betonirane temeljne trake-grede sirine 40cm,visine 70c Obracun po</w:t>
      </w:r>
      <w:r>
        <w:rPr>
          <w:rFonts w:ascii="Arial"/>
          <w:spacing w:val="-7"/>
          <w:sz w:val="18"/>
        </w:rPr>
        <w:t xml:space="preserve"> </w:t>
      </w:r>
      <w:r>
        <w:rPr>
          <w:rFonts w:ascii="Arial"/>
          <w:sz w:val="18"/>
        </w:rPr>
        <w:t>m3</w:t>
      </w:r>
    </w:p>
    <w:p w:rsidR="00BA625E" w:rsidRDefault="00BA625E">
      <w:pPr>
        <w:spacing w:line="259" w:lineRule="auto"/>
        <w:rPr>
          <w:rFonts w:ascii="Arial"/>
          <w:sz w:val="18"/>
        </w:rPr>
      </w:pPr>
    </w:p>
    <w:p w:rsidR="00321F2A" w:rsidRDefault="00321F2A">
      <w:pPr>
        <w:spacing w:line="259" w:lineRule="auto"/>
        <w:rPr>
          <w:rFonts w:ascii="Arial"/>
          <w:sz w:val="18"/>
        </w:rPr>
      </w:pPr>
    </w:p>
    <w:p w:rsidR="00321F2A" w:rsidRDefault="00321F2A">
      <w:pPr>
        <w:spacing w:line="259" w:lineRule="auto"/>
        <w:rPr>
          <w:rFonts w:ascii="Arial"/>
          <w:sz w:val="18"/>
        </w:rPr>
      </w:pPr>
    </w:p>
    <w:p w:rsidR="00321F2A" w:rsidRDefault="00321F2A">
      <w:pPr>
        <w:spacing w:line="259" w:lineRule="auto"/>
        <w:rPr>
          <w:rFonts w:ascii="Arial"/>
          <w:sz w:val="18"/>
        </w:rPr>
      </w:pPr>
    </w:p>
    <w:p w:rsidR="00321F2A" w:rsidRDefault="00321F2A">
      <w:pPr>
        <w:spacing w:line="259" w:lineRule="auto"/>
        <w:rPr>
          <w:rFonts w:ascii="Arial"/>
          <w:sz w:val="18"/>
        </w:rPr>
      </w:pPr>
    </w:p>
    <w:p w:rsidR="00321F2A" w:rsidRPr="00A76821" w:rsidRDefault="00321F2A">
      <w:pPr>
        <w:spacing w:line="259" w:lineRule="auto"/>
        <w:rPr>
          <w:rFonts w:ascii="Arial"/>
          <w:sz w:val="18"/>
        </w:rPr>
        <w:sectPr w:rsidR="00321F2A" w:rsidRPr="00A76821">
          <w:type w:val="continuous"/>
          <w:pgSz w:w="12240" w:h="15840"/>
          <w:pgMar w:top="1420" w:right="1040" w:bottom="1160" w:left="820" w:header="720" w:footer="720" w:gutter="0"/>
          <w:cols w:space="720"/>
        </w:sectPr>
      </w:pPr>
      <w:r>
        <w:rPr>
          <w:rFonts w:ascii="Arial"/>
          <w:sz w:val="18"/>
        </w:rPr>
        <w:t xml:space="preserve">                                                                                                                                                             </w:t>
      </w:r>
      <w:r w:rsidR="00A76821">
        <w:rPr>
          <w:rFonts w:ascii="Arial"/>
          <w:sz w:val="18"/>
        </w:rPr>
        <w:t xml:space="preserve">                           52/67</w:t>
      </w:r>
    </w:p>
    <w:p w:rsidR="00BA625E" w:rsidRDefault="00BA625E">
      <w:pPr>
        <w:pStyle w:val="BodyText"/>
        <w:spacing w:before="5"/>
        <w:rPr>
          <w:rFonts w:ascii="Arial"/>
          <w:sz w:val="9"/>
        </w:rPr>
      </w:pPr>
    </w:p>
    <w:p w:rsidR="00BA625E" w:rsidRDefault="00BA625E">
      <w:pPr>
        <w:rPr>
          <w:rFonts w:ascii="Arial"/>
          <w:sz w:val="9"/>
        </w:rPr>
        <w:sectPr w:rsidR="00BA625E">
          <w:footerReference w:type="default" r:id="rId24"/>
          <w:pgSz w:w="12240" w:h="15840"/>
          <w:pgMar w:top="1500" w:right="1040" w:bottom="280" w:left="820" w:header="0" w:footer="0" w:gutter="0"/>
          <w:cols w:space="720"/>
        </w:sectPr>
      </w:pPr>
    </w:p>
    <w:p w:rsidR="00BA625E" w:rsidRDefault="00937353">
      <w:pPr>
        <w:pStyle w:val="ListParagraph"/>
        <w:numPr>
          <w:ilvl w:val="1"/>
          <w:numId w:val="18"/>
        </w:numPr>
        <w:tabs>
          <w:tab w:val="left" w:pos="1259"/>
          <w:tab w:val="left" w:pos="5942"/>
          <w:tab w:val="right" w:pos="7426"/>
        </w:tabs>
        <w:spacing w:before="95"/>
        <w:rPr>
          <w:rFonts w:ascii="Arial"/>
          <w:sz w:val="18"/>
        </w:rPr>
      </w:pPr>
      <w:r>
        <w:rPr>
          <w:rFonts w:ascii="Arial"/>
          <w:sz w:val="18"/>
        </w:rPr>
        <w:lastRenderedPageBreak/>
        <w:t>Betonirane novih AB stepenica MB 30</w:t>
      </w:r>
      <w:r>
        <w:rPr>
          <w:rFonts w:ascii="Arial"/>
          <w:spacing w:val="-4"/>
          <w:sz w:val="18"/>
        </w:rPr>
        <w:t xml:space="preserve"> </w:t>
      </w:r>
      <w:r>
        <w:rPr>
          <w:rFonts w:ascii="Arial"/>
          <w:sz w:val="18"/>
        </w:rPr>
        <w:t>u</w:t>
      </w:r>
      <w:r>
        <w:rPr>
          <w:rFonts w:ascii="Arial"/>
          <w:spacing w:val="-1"/>
          <w:sz w:val="18"/>
        </w:rPr>
        <w:t xml:space="preserve"> </w:t>
      </w:r>
      <w:r>
        <w:rPr>
          <w:rFonts w:ascii="Arial"/>
          <w:sz w:val="18"/>
        </w:rPr>
        <w:t>oplati.</w:t>
      </w:r>
      <w:r>
        <w:rPr>
          <w:rFonts w:ascii="Arial"/>
          <w:sz w:val="18"/>
        </w:rPr>
        <w:tab/>
        <w:t>m3</w:t>
      </w:r>
      <w:r>
        <w:rPr>
          <w:rFonts w:ascii="Arial"/>
          <w:sz w:val="18"/>
        </w:rPr>
        <w:tab/>
        <w:t>2.1</w:t>
      </w:r>
    </w:p>
    <w:p w:rsidR="00BA625E" w:rsidRDefault="00937353">
      <w:pPr>
        <w:spacing w:before="16"/>
        <w:ind w:left="1258"/>
        <w:rPr>
          <w:rFonts w:ascii="Arial"/>
          <w:sz w:val="18"/>
        </w:rPr>
      </w:pPr>
      <w:r>
        <w:rPr>
          <w:rFonts w:ascii="Arial"/>
          <w:sz w:val="18"/>
        </w:rPr>
        <w:t>Obracun po m3</w:t>
      </w:r>
    </w:p>
    <w:p w:rsidR="00BA625E" w:rsidRDefault="00BA625E">
      <w:pPr>
        <w:pStyle w:val="BodyText"/>
        <w:spacing w:before="2"/>
        <w:rPr>
          <w:rFonts w:ascii="Arial"/>
          <w:sz w:val="20"/>
        </w:rPr>
      </w:pPr>
    </w:p>
    <w:p w:rsidR="00BA625E" w:rsidRDefault="00937353">
      <w:pPr>
        <w:pStyle w:val="ListParagraph"/>
        <w:numPr>
          <w:ilvl w:val="0"/>
          <w:numId w:val="18"/>
        </w:numPr>
        <w:tabs>
          <w:tab w:val="left" w:pos="1259"/>
        </w:tabs>
        <w:rPr>
          <w:rFonts w:ascii="Arial"/>
          <w:b/>
          <w:sz w:val="18"/>
        </w:rPr>
      </w:pPr>
      <w:r>
        <w:rPr>
          <w:rFonts w:ascii="Arial"/>
          <w:b/>
          <w:sz w:val="18"/>
        </w:rPr>
        <w:t>TESARSKI</w:t>
      </w:r>
      <w:r>
        <w:rPr>
          <w:rFonts w:ascii="Arial"/>
          <w:b/>
          <w:spacing w:val="-1"/>
          <w:sz w:val="18"/>
        </w:rPr>
        <w:t xml:space="preserve"> </w:t>
      </w:r>
      <w:r>
        <w:rPr>
          <w:rFonts w:ascii="Arial"/>
          <w:b/>
          <w:sz w:val="18"/>
        </w:rPr>
        <w:t>RADOVI</w:t>
      </w:r>
    </w:p>
    <w:p w:rsidR="00BA625E" w:rsidRDefault="00BA625E">
      <w:pPr>
        <w:pStyle w:val="BodyText"/>
        <w:spacing w:before="10"/>
        <w:rPr>
          <w:rFonts w:ascii="Arial"/>
          <w:b/>
          <w:sz w:val="21"/>
        </w:rPr>
      </w:pPr>
    </w:p>
    <w:p w:rsidR="00BA625E" w:rsidRDefault="00937353">
      <w:pPr>
        <w:spacing w:line="259" w:lineRule="auto"/>
        <w:ind w:left="1258" w:right="1697" w:firstLine="50"/>
        <w:rPr>
          <w:rFonts w:ascii="Arial" w:hAnsi="Arial"/>
          <w:sz w:val="18"/>
        </w:rPr>
      </w:pPr>
      <w:r>
        <w:rPr>
          <w:rFonts w:ascii="Arial" w:hAnsi="Arial"/>
          <w:sz w:val="18"/>
        </w:rPr>
        <w:t xml:space="preserve">Drvena građa i spoljni materijal za izradu nosivih konstrukcija mora u potpunosti da odgovara PTP za drvenu </w:t>
      </w:r>
      <w:proofErr w:type="gramStart"/>
      <w:r>
        <w:rPr>
          <w:rFonts w:ascii="Arial" w:hAnsi="Arial"/>
          <w:sz w:val="18"/>
        </w:rPr>
        <w:t>konstrukciju .</w:t>
      </w:r>
      <w:proofErr w:type="gramEnd"/>
      <w:r>
        <w:rPr>
          <w:rFonts w:ascii="Arial" w:hAnsi="Arial"/>
          <w:sz w:val="18"/>
        </w:rPr>
        <w:t xml:space="preserve"> Građa upotrebljena za krov i delove krova mora biti suva</w:t>
      </w:r>
      <w:proofErr w:type="gramStart"/>
      <w:r>
        <w:rPr>
          <w:rFonts w:ascii="Arial" w:hAnsi="Arial"/>
          <w:sz w:val="18"/>
        </w:rPr>
        <w:t>,zdrava</w:t>
      </w:r>
      <w:proofErr w:type="gramEnd"/>
      <w:r>
        <w:rPr>
          <w:rFonts w:ascii="Arial" w:hAnsi="Arial"/>
          <w:sz w:val="18"/>
        </w:rPr>
        <w:t xml:space="preserve"> i prosečena</w:t>
      </w:r>
    </w:p>
    <w:p w:rsidR="00BA625E" w:rsidRDefault="00937353">
      <w:pPr>
        <w:spacing w:line="259" w:lineRule="auto"/>
        <w:ind w:left="1258" w:right="2047"/>
        <w:rPr>
          <w:rFonts w:ascii="Arial" w:hAnsi="Arial"/>
          <w:sz w:val="18"/>
        </w:rPr>
      </w:pPr>
      <w:proofErr w:type="gramStart"/>
      <w:r>
        <w:rPr>
          <w:rFonts w:ascii="Arial" w:hAnsi="Arial"/>
          <w:sz w:val="18"/>
        </w:rPr>
        <w:t>u</w:t>
      </w:r>
      <w:proofErr w:type="gramEnd"/>
      <w:r>
        <w:rPr>
          <w:rFonts w:ascii="Arial" w:hAnsi="Arial"/>
          <w:sz w:val="18"/>
        </w:rPr>
        <w:t xml:space="preserve"> zimskom periodu. Rezana građa je od </w:t>
      </w:r>
      <w:proofErr w:type="gramStart"/>
      <w:r>
        <w:rPr>
          <w:rFonts w:ascii="Arial" w:hAnsi="Arial"/>
          <w:sz w:val="18"/>
        </w:rPr>
        <w:t>čamovine ,</w:t>
      </w:r>
      <w:proofErr w:type="gramEnd"/>
      <w:r>
        <w:rPr>
          <w:rFonts w:ascii="Arial" w:hAnsi="Arial"/>
          <w:sz w:val="18"/>
        </w:rPr>
        <w:t xml:space="preserve"> sem kod onih delova krova koji su izloženi i gde mora biti upotrebljena borova građa.</w:t>
      </w:r>
    </w:p>
    <w:p w:rsidR="00BA625E" w:rsidRDefault="00937353">
      <w:pPr>
        <w:spacing w:line="259" w:lineRule="auto"/>
        <w:ind w:left="1258" w:right="2207" w:firstLine="50"/>
        <w:rPr>
          <w:rFonts w:ascii="Arial" w:hAnsi="Arial"/>
          <w:sz w:val="18"/>
        </w:rPr>
      </w:pPr>
      <w:r>
        <w:rPr>
          <w:rFonts w:ascii="Arial" w:hAnsi="Arial"/>
          <w:sz w:val="18"/>
        </w:rPr>
        <w:t xml:space="preserve">Cenom su obuhvaćene pomoćne skele, krojenje, montiranje, postavljanje svog </w:t>
      </w:r>
      <w:proofErr w:type="gramStart"/>
      <w:r>
        <w:rPr>
          <w:rFonts w:ascii="Arial" w:hAnsi="Arial"/>
          <w:sz w:val="18"/>
        </w:rPr>
        <w:t>okova ,</w:t>
      </w:r>
      <w:proofErr w:type="gramEnd"/>
      <w:r>
        <w:rPr>
          <w:rFonts w:ascii="Arial" w:hAnsi="Arial"/>
          <w:sz w:val="18"/>
        </w:rPr>
        <w:t xml:space="preserve"> premaz karbolineumom delova ispod vezača na oslonac</w:t>
      </w:r>
    </w:p>
    <w:p w:rsidR="00BA625E" w:rsidRDefault="00937353">
      <w:pPr>
        <w:spacing w:line="202" w:lineRule="exact"/>
        <w:ind w:left="1258"/>
        <w:rPr>
          <w:rFonts w:ascii="Arial"/>
          <w:sz w:val="18"/>
        </w:rPr>
      </w:pPr>
      <w:proofErr w:type="gramStart"/>
      <w:r>
        <w:rPr>
          <w:rFonts w:ascii="Arial"/>
          <w:sz w:val="18"/>
        </w:rPr>
        <w:t>i</w:t>
      </w:r>
      <w:proofErr w:type="gramEnd"/>
      <w:r>
        <w:rPr>
          <w:rFonts w:ascii="Arial"/>
          <w:sz w:val="18"/>
        </w:rPr>
        <w:t xml:space="preserve"> premaz bitumenom zida kod oslonca.</w:t>
      </w:r>
    </w:p>
    <w:p w:rsidR="00BA625E" w:rsidRDefault="00BA625E">
      <w:pPr>
        <w:pStyle w:val="BodyText"/>
        <w:spacing w:before="7"/>
        <w:rPr>
          <w:rFonts w:ascii="Arial"/>
          <w:sz w:val="20"/>
        </w:rPr>
      </w:pPr>
    </w:p>
    <w:p w:rsidR="00BA625E" w:rsidRDefault="00937353">
      <w:pPr>
        <w:pStyle w:val="ListParagraph"/>
        <w:numPr>
          <w:ilvl w:val="0"/>
          <w:numId w:val="17"/>
        </w:numPr>
        <w:tabs>
          <w:tab w:val="left" w:pos="1259"/>
          <w:tab w:val="left" w:pos="3798"/>
        </w:tabs>
        <w:spacing w:line="259" w:lineRule="auto"/>
        <w:ind w:right="1967"/>
        <w:rPr>
          <w:rFonts w:ascii="Arial" w:hAnsi="Arial"/>
          <w:sz w:val="18"/>
        </w:rPr>
      </w:pPr>
      <w:r>
        <w:rPr>
          <w:rFonts w:ascii="Arial" w:hAnsi="Arial"/>
          <w:sz w:val="18"/>
        </w:rPr>
        <w:t>Izrada i montaža krovne konstrukcije od rezane građe dimenzija</w:t>
      </w:r>
      <w:r>
        <w:rPr>
          <w:rFonts w:ascii="Arial" w:hAnsi="Arial"/>
          <w:spacing w:val="-11"/>
          <w:sz w:val="18"/>
        </w:rPr>
        <w:t xml:space="preserve"> </w:t>
      </w:r>
      <w:r>
        <w:rPr>
          <w:rFonts w:ascii="Arial" w:hAnsi="Arial"/>
          <w:sz w:val="18"/>
        </w:rPr>
        <w:t>prema</w:t>
      </w:r>
      <w:r>
        <w:rPr>
          <w:rFonts w:ascii="Arial" w:hAnsi="Arial"/>
          <w:spacing w:val="-1"/>
          <w:sz w:val="18"/>
        </w:rPr>
        <w:t xml:space="preserve"> </w:t>
      </w:r>
      <w:r>
        <w:rPr>
          <w:rFonts w:ascii="Arial" w:hAnsi="Arial"/>
          <w:sz w:val="18"/>
        </w:rPr>
        <w:t>datim</w:t>
      </w:r>
      <w:r>
        <w:rPr>
          <w:rFonts w:ascii="Arial" w:hAnsi="Arial"/>
          <w:sz w:val="18"/>
        </w:rPr>
        <w:tab/>
        <w:t xml:space="preserve">projektima i </w:t>
      </w:r>
      <w:r>
        <w:rPr>
          <w:rFonts w:ascii="Arial" w:hAnsi="Arial"/>
          <w:spacing w:val="-4"/>
          <w:sz w:val="18"/>
        </w:rPr>
        <w:t xml:space="preserve">detaljima </w:t>
      </w:r>
      <w:r>
        <w:rPr>
          <w:rFonts w:ascii="Arial" w:hAnsi="Arial"/>
          <w:sz w:val="18"/>
        </w:rPr>
        <w:t xml:space="preserve">sa davanjem celokupnog materijala i </w:t>
      </w:r>
      <w:proofErr w:type="gramStart"/>
      <w:r>
        <w:rPr>
          <w:rFonts w:ascii="Arial" w:hAnsi="Arial"/>
          <w:sz w:val="18"/>
        </w:rPr>
        <w:t>okova</w:t>
      </w:r>
      <w:r>
        <w:rPr>
          <w:rFonts w:ascii="Arial" w:hAnsi="Arial"/>
          <w:spacing w:val="-7"/>
          <w:sz w:val="18"/>
        </w:rPr>
        <w:t xml:space="preserve"> </w:t>
      </w:r>
      <w:r>
        <w:rPr>
          <w:rFonts w:ascii="Arial" w:hAnsi="Arial"/>
          <w:sz w:val="18"/>
        </w:rPr>
        <w:t>.</w:t>
      </w:r>
      <w:proofErr w:type="gramEnd"/>
    </w:p>
    <w:p w:rsidR="00BA625E" w:rsidRDefault="00937353">
      <w:pPr>
        <w:spacing w:line="201" w:lineRule="exact"/>
        <w:ind w:left="1258"/>
        <w:rPr>
          <w:rFonts w:ascii="Arial"/>
          <w:sz w:val="18"/>
        </w:rPr>
      </w:pPr>
      <w:proofErr w:type="gramStart"/>
      <w:r>
        <w:rPr>
          <w:rFonts w:ascii="Arial"/>
          <w:sz w:val="18"/>
        </w:rPr>
        <w:t>Obracun po m2 horizontalne projekcije osnove krova.</w:t>
      </w:r>
      <w:proofErr w:type="gramEnd"/>
    </w:p>
    <w:p w:rsidR="00BA625E" w:rsidRDefault="00937353">
      <w:pPr>
        <w:tabs>
          <w:tab w:val="left" w:pos="5942"/>
          <w:tab w:val="left" w:pos="7125"/>
        </w:tabs>
        <w:spacing w:before="14"/>
        <w:ind w:left="1258"/>
        <w:rPr>
          <w:rFonts w:ascii="Arial"/>
          <w:sz w:val="18"/>
        </w:rPr>
      </w:pPr>
      <w:proofErr w:type="gramStart"/>
      <w:r>
        <w:rPr>
          <w:rFonts w:ascii="Arial"/>
          <w:sz w:val="18"/>
        </w:rPr>
        <w:t>horiz.projekcija-315</w:t>
      </w:r>
      <w:proofErr w:type="gramEnd"/>
      <w:r>
        <w:rPr>
          <w:rFonts w:ascii="Arial"/>
          <w:sz w:val="18"/>
        </w:rPr>
        <w:tab/>
        <w:t>m2</w:t>
      </w:r>
      <w:r>
        <w:rPr>
          <w:rFonts w:ascii="Arial"/>
          <w:sz w:val="18"/>
        </w:rPr>
        <w:tab/>
      </w:r>
      <w:r>
        <w:rPr>
          <w:rFonts w:ascii="Arial"/>
          <w:spacing w:val="-6"/>
          <w:sz w:val="18"/>
        </w:rPr>
        <w:t>315</w:t>
      </w:r>
    </w:p>
    <w:p w:rsidR="00BA625E" w:rsidRDefault="00BA625E">
      <w:pPr>
        <w:pStyle w:val="BodyText"/>
        <w:spacing w:before="5"/>
        <w:rPr>
          <w:rFonts w:ascii="Arial"/>
          <w:sz w:val="21"/>
        </w:rPr>
      </w:pPr>
    </w:p>
    <w:p w:rsidR="00BA625E" w:rsidRDefault="00937353">
      <w:pPr>
        <w:pStyle w:val="ListParagraph"/>
        <w:numPr>
          <w:ilvl w:val="0"/>
          <w:numId w:val="17"/>
        </w:numPr>
        <w:tabs>
          <w:tab w:val="left" w:pos="1259"/>
        </w:tabs>
        <w:spacing w:line="259" w:lineRule="auto"/>
        <w:ind w:right="1516"/>
        <w:rPr>
          <w:rFonts w:ascii="Arial"/>
          <w:sz w:val="18"/>
        </w:rPr>
      </w:pPr>
      <w:r>
        <w:rPr>
          <w:rFonts w:ascii="Arial"/>
          <w:sz w:val="18"/>
        </w:rPr>
        <w:t>Prikivanje camovih letvi dimenzija 24mm/48cm za vetrenje krovne konstrukcije.Letvisanje izvesti suvim,pravim i</w:t>
      </w:r>
      <w:r>
        <w:rPr>
          <w:rFonts w:ascii="Arial"/>
          <w:spacing w:val="-1"/>
          <w:sz w:val="18"/>
        </w:rPr>
        <w:t xml:space="preserve"> </w:t>
      </w:r>
      <w:r>
        <w:rPr>
          <w:rFonts w:ascii="Arial"/>
          <w:sz w:val="18"/>
        </w:rPr>
        <w:t>kvali</w:t>
      </w:r>
    </w:p>
    <w:p w:rsidR="00BA625E" w:rsidRDefault="00937353">
      <w:pPr>
        <w:tabs>
          <w:tab w:val="left" w:pos="5942"/>
          <w:tab w:val="left" w:pos="7125"/>
        </w:tabs>
        <w:spacing w:line="202" w:lineRule="exact"/>
        <w:ind w:left="1258"/>
        <w:rPr>
          <w:rFonts w:ascii="Arial"/>
          <w:sz w:val="18"/>
        </w:rPr>
      </w:pPr>
      <w:proofErr w:type="gramStart"/>
      <w:r>
        <w:rPr>
          <w:rFonts w:ascii="Arial"/>
          <w:sz w:val="18"/>
        </w:rPr>
        <w:t>tetnim</w:t>
      </w:r>
      <w:proofErr w:type="gramEnd"/>
      <w:r>
        <w:rPr>
          <w:rFonts w:ascii="Arial"/>
          <w:sz w:val="18"/>
        </w:rPr>
        <w:t xml:space="preserve"> jelovim letvama u 2 pravca.Obracun po</w:t>
      </w:r>
      <w:r>
        <w:rPr>
          <w:rFonts w:ascii="Arial"/>
          <w:spacing w:val="-4"/>
          <w:sz w:val="18"/>
        </w:rPr>
        <w:t xml:space="preserve"> </w:t>
      </w:r>
      <w:r>
        <w:rPr>
          <w:rFonts w:ascii="Arial"/>
          <w:sz w:val="18"/>
        </w:rPr>
        <w:t>m2</w:t>
      </w:r>
      <w:r>
        <w:rPr>
          <w:rFonts w:ascii="Arial"/>
          <w:spacing w:val="-4"/>
          <w:sz w:val="18"/>
        </w:rPr>
        <w:t xml:space="preserve"> </w:t>
      </w:r>
      <w:r>
        <w:rPr>
          <w:rFonts w:ascii="Arial"/>
          <w:sz w:val="18"/>
        </w:rPr>
        <w:t>.</w:t>
      </w:r>
      <w:r>
        <w:rPr>
          <w:rFonts w:ascii="Arial"/>
          <w:sz w:val="18"/>
        </w:rPr>
        <w:tab/>
        <w:t>m2</w:t>
      </w:r>
      <w:r>
        <w:rPr>
          <w:rFonts w:ascii="Arial"/>
          <w:sz w:val="18"/>
        </w:rPr>
        <w:tab/>
      </w:r>
      <w:r>
        <w:rPr>
          <w:rFonts w:ascii="Arial"/>
          <w:spacing w:val="-6"/>
          <w:sz w:val="18"/>
        </w:rPr>
        <w:t>401</w:t>
      </w:r>
    </w:p>
    <w:p w:rsidR="00BA625E" w:rsidRDefault="00937353">
      <w:pPr>
        <w:pStyle w:val="BodyText"/>
        <w:rPr>
          <w:rFonts w:ascii="Arial"/>
          <w:sz w:val="20"/>
        </w:rPr>
      </w:pPr>
      <w:r>
        <w:br w:type="column"/>
      </w:r>
    </w:p>
    <w:p w:rsidR="00BA625E" w:rsidRDefault="00BA625E">
      <w:pPr>
        <w:pStyle w:val="BodyText"/>
        <w:spacing w:before="5"/>
        <w:rPr>
          <w:rFonts w:ascii="Arial"/>
          <w:sz w:val="26"/>
        </w:rPr>
      </w:pPr>
    </w:p>
    <w:p w:rsidR="00BA625E" w:rsidRDefault="00937353">
      <w:pPr>
        <w:tabs>
          <w:tab w:val="left" w:pos="1232"/>
          <w:tab w:val="left" w:pos="2803"/>
        </w:tabs>
        <w:ind w:left="29"/>
        <w:rPr>
          <w:rFonts w:ascii="Arial"/>
          <w:b/>
          <w:sz w:val="18"/>
        </w:rPr>
      </w:pPr>
      <w:r>
        <w:rPr>
          <w:rFonts w:ascii="Arial"/>
          <w:b/>
          <w:sz w:val="18"/>
        </w:rPr>
        <w:t>UKUPNO:</w:t>
      </w:r>
      <w:r>
        <w:rPr>
          <w:rFonts w:ascii="Arial"/>
          <w:b/>
          <w:sz w:val="18"/>
        </w:rPr>
        <w:tab/>
      </w:r>
      <w:r>
        <w:rPr>
          <w:rFonts w:ascii="Arial"/>
          <w:b/>
          <w:sz w:val="18"/>
          <w:u w:val="single"/>
        </w:rPr>
        <w:t xml:space="preserve"> </w:t>
      </w:r>
      <w:r>
        <w:rPr>
          <w:rFonts w:ascii="Arial"/>
          <w:b/>
          <w:sz w:val="18"/>
          <w:u w:val="single"/>
        </w:rPr>
        <w:tab/>
      </w:r>
    </w:p>
    <w:p w:rsidR="00BA625E" w:rsidRDefault="00BA625E">
      <w:pPr>
        <w:rPr>
          <w:rFonts w:ascii="Arial"/>
          <w:sz w:val="18"/>
        </w:rPr>
        <w:sectPr w:rsidR="00BA625E">
          <w:type w:val="continuous"/>
          <w:pgSz w:w="12240" w:h="15840"/>
          <w:pgMar w:top="1420" w:right="1040" w:bottom="1160" w:left="820" w:header="720" w:footer="720" w:gutter="0"/>
          <w:cols w:num="2" w:space="720" w:equalWidth="0">
            <w:col w:w="7428" w:space="40"/>
            <w:col w:w="2912"/>
          </w:cols>
        </w:sectPr>
      </w:pPr>
    </w:p>
    <w:p w:rsidR="00BA625E" w:rsidRDefault="00BA625E">
      <w:pPr>
        <w:pStyle w:val="BodyText"/>
        <w:rPr>
          <w:rFonts w:ascii="Arial"/>
          <w:b/>
          <w:sz w:val="20"/>
        </w:rPr>
      </w:pPr>
    </w:p>
    <w:p w:rsidR="00BA625E" w:rsidRDefault="00BA625E">
      <w:pPr>
        <w:pStyle w:val="BodyText"/>
        <w:spacing w:before="9"/>
        <w:rPr>
          <w:rFonts w:ascii="Arial"/>
          <w:b/>
          <w:sz w:val="19"/>
        </w:rPr>
      </w:pPr>
    </w:p>
    <w:p w:rsidR="00BA625E" w:rsidRDefault="00937353">
      <w:pPr>
        <w:tabs>
          <w:tab w:val="left" w:pos="1202"/>
          <w:tab w:val="left" w:pos="2776"/>
        </w:tabs>
        <w:spacing w:before="1"/>
        <w:ind w:right="99"/>
        <w:jc w:val="right"/>
        <w:rPr>
          <w:rFonts w:ascii="Arial"/>
          <w:b/>
          <w:sz w:val="18"/>
        </w:rPr>
      </w:pPr>
      <w:r>
        <w:rPr>
          <w:rFonts w:ascii="Arial"/>
          <w:b/>
          <w:sz w:val="18"/>
        </w:rPr>
        <w:t>UKUPNO:</w:t>
      </w:r>
      <w:r>
        <w:rPr>
          <w:rFonts w:ascii="Arial"/>
          <w:b/>
          <w:sz w:val="18"/>
        </w:rPr>
        <w:tab/>
      </w:r>
      <w:r>
        <w:rPr>
          <w:rFonts w:ascii="Arial"/>
          <w:b/>
          <w:sz w:val="18"/>
          <w:u w:val="single"/>
        </w:rPr>
        <w:t xml:space="preserve"> </w:t>
      </w:r>
      <w:r>
        <w:rPr>
          <w:rFonts w:ascii="Arial"/>
          <w:b/>
          <w:sz w:val="18"/>
          <w:u w:val="single"/>
        </w:rPr>
        <w:tab/>
      </w:r>
    </w:p>
    <w:p w:rsidR="00BA625E" w:rsidRDefault="00BA625E">
      <w:pPr>
        <w:pStyle w:val="BodyText"/>
        <w:spacing w:before="4"/>
        <w:rPr>
          <w:rFonts w:ascii="Arial"/>
          <w:b/>
          <w:sz w:val="12"/>
        </w:rPr>
      </w:pPr>
    </w:p>
    <w:p w:rsidR="00BA625E" w:rsidRDefault="00937353">
      <w:pPr>
        <w:pStyle w:val="ListParagraph"/>
        <w:numPr>
          <w:ilvl w:val="0"/>
          <w:numId w:val="18"/>
        </w:numPr>
        <w:tabs>
          <w:tab w:val="left" w:pos="1259"/>
        </w:tabs>
        <w:spacing w:before="95"/>
        <w:rPr>
          <w:rFonts w:ascii="Arial"/>
          <w:b/>
          <w:sz w:val="18"/>
        </w:rPr>
      </w:pPr>
      <w:r>
        <w:rPr>
          <w:rFonts w:ascii="Arial"/>
          <w:b/>
          <w:sz w:val="18"/>
        </w:rPr>
        <w:t>POKRIVACKI</w:t>
      </w:r>
      <w:r>
        <w:rPr>
          <w:rFonts w:ascii="Arial"/>
          <w:b/>
          <w:spacing w:val="-1"/>
          <w:sz w:val="18"/>
        </w:rPr>
        <w:t xml:space="preserve"> </w:t>
      </w:r>
      <w:r>
        <w:rPr>
          <w:rFonts w:ascii="Arial"/>
          <w:b/>
          <w:sz w:val="18"/>
        </w:rPr>
        <w:t>RADOVI</w:t>
      </w:r>
    </w:p>
    <w:p w:rsidR="00BA625E" w:rsidRDefault="00BA625E">
      <w:pPr>
        <w:pStyle w:val="BodyText"/>
        <w:spacing w:before="5"/>
        <w:rPr>
          <w:rFonts w:ascii="Arial"/>
          <w:b/>
          <w:sz w:val="21"/>
        </w:rPr>
      </w:pPr>
    </w:p>
    <w:p w:rsidR="00BA625E" w:rsidRDefault="00937353">
      <w:pPr>
        <w:pStyle w:val="ListParagraph"/>
        <w:numPr>
          <w:ilvl w:val="0"/>
          <w:numId w:val="16"/>
        </w:numPr>
        <w:tabs>
          <w:tab w:val="left" w:pos="1259"/>
        </w:tabs>
        <w:spacing w:line="261" w:lineRule="auto"/>
        <w:ind w:right="3867"/>
        <w:rPr>
          <w:rFonts w:ascii="Arial"/>
          <w:sz w:val="18"/>
        </w:rPr>
      </w:pPr>
      <w:r>
        <w:rPr>
          <w:rFonts w:ascii="Arial"/>
          <w:sz w:val="18"/>
        </w:rPr>
        <w:t>Pokrivane krova crepnim limom-pricvrscivanjem vijcima 6kom/m2. nagib krova 40 stepeni.Razmak letvi</w:t>
      </w:r>
      <w:r>
        <w:rPr>
          <w:rFonts w:ascii="Arial"/>
          <w:spacing w:val="-5"/>
          <w:sz w:val="18"/>
        </w:rPr>
        <w:t xml:space="preserve"> </w:t>
      </w:r>
      <w:r>
        <w:rPr>
          <w:rFonts w:ascii="Arial"/>
          <w:sz w:val="18"/>
        </w:rPr>
        <w:t>35cm.Postavljane</w:t>
      </w:r>
    </w:p>
    <w:p w:rsidR="00BA625E" w:rsidRDefault="00937353">
      <w:pPr>
        <w:spacing w:after="18" w:line="205" w:lineRule="exact"/>
        <w:ind w:left="1258"/>
        <w:rPr>
          <w:rFonts w:ascii="Arial"/>
          <w:sz w:val="18"/>
        </w:rPr>
      </w:pPr>
      <w:proofErr w:type="gramStart"/>
      <w:r>
        <w:rPr>
          <w:rFonts w:ascii="Arial"/>
          <w:sz w:val="18"/>
        </w:rPr>
        <w:t>prema</w:t>
      </w:r>
      <w:proofErr w:type="gramEnd"/>
      <w:r>
        <w:rPr>
          <w:rFonts w:ascii="Arial"/>
          <w:sz w:val="18"/>
        </w:rPr>
        <w:t xml:space="preserve"> uputstvu proizvodaca.Liim sa antikondenz filcom.</w:t>
      </w:r>
    </w:p>
    <w:tbl>
      <w:tblPr>
        <w:tblW w:w="0" w:type="auto"/>
        <w:tblInd w:w="763" w:type="dxa"/>
        <w:tblLayout w:type="fixed"/>
        <w:tblCellMar>
          <w:left w:w="0" w:type="dxa"/>
          <w:right w:w="0" w:type="dxa"/>
        </w:tblCellMar>
        <w:tblLook w:val="01E0"/>
      </w:tblPr>
      <w:tblGrid>
        <w:gridCol w:w="3752"/>
        <w:gridCol w:w="2228"/>
        <w:gridCol w:w="2318"/>
      </w:tblGrid>
      <w:tr w:rsidR="00BA625E">
        <w:trPr>
          <w:trHeight w:val="323"/>
        </w:trPr>
        <w:tc>
          <w:tcPr>
            <w:tcW w:w="5980" w:type="dxa"/>
            <w:gridSpan w:val="2"/>
          </w:tcPr>
          <w:p w:rsidR="00BA625E" w:rsidRDefault="00937353">
            <w:pPr>
              <w:pStyle w:val="TableParagraph"/>
              <w:tabs>
                <w:tab w:val="left" w:pos="5197"/>
              </w:tabs>
              <w:spacing w:line="201" w:lineRule="exact"/>
              <w:ind w:left="516"/>
              <w:rPr>
                <w:rFonts w:ascii="Arial" w:hAnsi="Arial"/>
                <w:sz w:val="18"/>
              </w:rPr>
            </w:pPr>
            <w:r>
              <w:rPr>
                <w:rFonts w:ascii="Arial" w:hAnsi="Arial"/>
                <w:sz w:val="18"/>
              </w:rPr>
              <w:t>Obračun po</w:t>
            </w:r>
            <w:r>
              <w:rPr>
                <w:rFonts w:ascii="Arial" w:hAnsi="Arial"/>
                <w:spacing w:val="-4"/>
                <w:sz w:val="18"/>
              </w:rPr>
              <w:t xml:space="preserve"> </w:t>
            </w:r>
            <w:r>
              <w:rPr>
                <w:rFonts w:ascii="Arial" w:hAnsi="Arial"/>
                <w:sz w:val="18"/>
              </w:rPr>
              <w:t>m2</w:t>
            </w:r>
            <w:r>
              <w:rPr>
                <w:rFonts w:ascii="Arial" w:hAnsi="Arial"/>
                <w:spacing w:val="1"/>
                <w:sz w:val="18"/>
              </w:rPr>
              <w:t xml:space="preserve"> </w:t>
            </w:r>
            <w:r>
              <w:rPr>
                <w:rFonts w:ascii="Arial" w:hAnsi="Arial"/>
                <w:sz w:val="18"/>
              </w:rPr>
              <w:t>kosinekrova.</w:t>
            </w:r>
            <w:r>
              <w:rPr>
                <w:rFonts w:ascii="Arial" w:hAnsi="Arial"/>
                <w:sz w:val="18"/>
              </w:rPr>
              <w:tab/>
              <w:t>m2</w:t>
            </w:r>
          </w:p>
        </w:tc>
        <w:tc>
          <w:tcPr>
            <w:tcW w:w="2318" w:type="dxa"/>
          </w:tcPr>
          <w:p w:rsidR="00BA625E" w:rsidRDefault="00937353">
            <w:pPr>
              <w:pStyle w:val="TableParagraph"/>
              <w:spacing w:line="201" w:lineRule="exact"/>
              <w:ind w:right="1605"/>
              <w:jc w:val="right"/>
              <w:rPr>
                <w:rFonts w:ascii="Arial"/>
                <w:sz w:val="18"/>
              </w:rPr>
            </w:pPr>
            <w:r>
              <w:rPr>
                <w:rFonts w:ascii="Arial"/>
                <w:w w:val="90"/>
                <w:sz w:val="18"/>
              </w:rPr>
              <w:t>401</w:t>
            </w:r>
          </w:p>
        </w:tc>
      </w:tr>
      <w:tr w:rsidR="00BA625E">
        <w:trPr>
          <w:trHeight w:val="439"/>
        </w:trPr>
        <w:tc>
          <w:tcPr>
            <w:tcW w:w="5980" w:type="dxa"/>
            <w:gridSpan w:val="2"/>
          </w:tcPr>
          <w:p w:rsidR="00BA625E" w:rsidRDefault="00937353">
            <w:pPr>
              <w:pStyle w:val="TableParagraph"/>
              <w:spacing w:before="116"/>
              <w:ind w:left="346"/>
              <w:rPr>
                <w:rFonts w:ascii="Arial" w:hAnsi="Arial"/>
                <w:sz w:val="18"/>
              </w:rPr>
            </w:pPr>
            <w:r>
              <w:rPr>
                <w:rFonts w:ascii="Arial" w:hAnsi="Arial"/>
                <w:sz w:val="18"/>
              </w:rPr>
              <w:t>2 Pokrivane slemena i grbina žlebnjacima.Obračun po kom. kom</w:t>
            </w:r>
          </w:p>
        </w:tc>
        <w:tc>
          <w:tcPr>
            <w:tcW w:w="2318" w:type="dxa"/>
          </w:tcPr>
          <w:p w:rsidR="00BA625E" w:rsidRDefault="00937353">
            <w:pPr>
              <w:pStyle w:val="TableParagraph"/>
              <w:spacing w:before="116"/>
              <w:ind w:right="1605"/>
              <w:jc w:val="right"/>
              <w:rPr>
                <w:rFonts w:ascii="Arial"/>
                <w:sz w:val="18"/>
              </w:rPr>
            </w:pPr>
            <w:r>
              <w:rPr>
                <w:rFonts w:ascii="Arial"/>
                <w:w w:val="90"/>
                <w:sz w:val="18"/>
              </w:rPr>
              <w:t>190</w:t>
            </w:r>
          </w:p>
        </w:tc>
      </w:tr>
      <w:tr w:rsidR="00BA625E">
        <w:trPr>
          <w:trHeight w:val="334"/>
        </w:trPr>
        <w:tc>
          <w:tcPr>
            <w:tcW w:w="8298" w:type="dxa"/>
            <w:gridSpan w:val="3"/>
          </w:tcPr>
          <w:p w:rsidR="00BA625E" w:rsidRDefault="00937353">
            <w:pPr>
              <w:pStyle w:val="TableParagraph"/>
              <w:spacing w:before="109" w:line="205" w:lineRule="exact"/>
              <w:ind w:left="346"/>
              <w:rPr>
                <w:rFonts w:ascii="Arial"/>
                <w:sz w:val="18"/>
              </w:rPr>
            </w:pPr>
            <w:r>
              <w:rPr>
                <w:rFonts w:ascii="Arial"/>
                <w:sz w:val="18"/>
              </w:rPr>
              <w:t>3 Postavlane snegobrana-cik-cak 5 kom-m1Obracun po kom:</w:t>
            </w:r>
          </w:p>
        </w:tc>
      </w:tr>
      <w:tr w:rsidR="00BA625E">
        <w:trPr>
          <w:trHeight w:val="554"/>
        </w:trPr>
        <w:tc>
          <w:tcPr>
            <w:tcW w:w="3752" w:type="dxa"/>
          </w:tcPr>
          <w:p w:rsidR="00BA625E" w:rsidRDefault="00BA625E">
            <w:pPr>
              <w:pStyle w:val="TableParagraph"/>
              <w:rPr>
                <w:sz w:val="18"/>
              </w:rPr>
            </w:pPr>
          </w:p>
        </w:tc>
        <w:tc>
          <w:tcPr>
            <w:tcW w:w="2228" w:type="dxa"/>
          </w:tcPr>
          <w:p w:rsidR="00BA625E" w:rsidRDefault="00937353">
            <w:pPr>
              <w:pStyle w:val="TableParagraph"/>
              <w:spacing w:before="12"/>
              <w:ind w:right="426"/>
              <w:jc w:val="right"/>
              <w:rPr>
                <w:rFonts w:ascii="Arial"/>
                <w:sz w:val="18"/>
              </w:rPr>
            </w:pPr>
            <w:r>
              <w:rPr>
                <w:rFonts w:ascii="Arial"/>
                <w:sz w:val="18"/>
              </w:rPr>
              <w:t>kom</w:t>
            </w:r>
          </w:p>
        </w:tc>
        <w:tc>
          <w:tcPr>
            <w:tcW w:w="2318" w:type="dxa"/>
          </w:tcPr>
          <w:p w:rsidR="00BA625E" w:rsidRDefault="00937353">
            <w:pPr>
              <w:pStyle w:val="TableParagraph"/>
              <w:spacing w:before="12"/>
              <w:ind w:right="1605"/>
              <w:jc w:val="right"/>
              <w:rPr>
                <w:rFonts w:ascii="Arial"/>
                <w:sz w:val="18"/>
              </w:rPr>
            </w:pPr>
            <w:r>
              <w:rPr>
                <w:rFonts w:ascii="Arial"/>
                <w:w w:val="90"/>
                <w:sz w:val="18"/>
              </w:rPr>
              <w:t>360</w:t>
            </w:r>
          </w:p>
        </w:tc>
      </w:tr>
      <w:tr w:rsidR="00BA625E">
        <w:trPr>
          <w:trHeight w:val="1223"/>
        </w:trPr>
        <w:tc>
          <w:tcPr>
            <w:tcW w:w="8298" w:type="dxa"/>
            <w:gridSpan w:val="3"/>
          </w:tcPr>
          <w:p w:rsidR="00BA625E" w:rsidRDefault="00BA625E">
            <w:pPr>
              <w:pStyle w:val="TableParagraph"/>
              <w:spacing w:before="7"/>
              <w:rPr>
                <w:rFonts w:ascii="Arial"/>
                <w:sz w:val="28"/>
              </w:rPr>
            </w:pPr>
          </w:p>
          <w:p w:rsidR="00BA625E" w:rsidRDefault="00937353">
            <w:pPr>
              <w:pStyle w:val="TableParagraph"/>
              <w:tabs>
                <w:tab w:val="left" w:pos="8140"/>
              </w:tabs>
              <w:ind w:left="4801"/>
              <w:rPr>
                <w:rFonts w:ascii="Arial"/>
                <w:b/>
                <w:sz w:val="18"/>
              </w:rPr>
            </w:pPr>
            <w:r>
              <w:rPr>
                <w:rFonts w:ascii="Arial"/>
                <w:b/>
                <w:sz w:val="18"/>
              </w:rPr>
              <w:t>UKUPNO:</w:t>
            </w:r>
            <w:r>
              <w:rPr>
                <w:rFonts w:ascii="Arial"/>
                <w:b/>
                <w:spacing w:val="-2"/>
                <w:sz w:val="18"/>
              </w:rPr>
              <w:t xml:space="preserve"> </w:t>
            </w:r>
            <w:r>
              <w:rPr>
                <w:rFonts w:ascii="Arial"/>
                <w:b/>
                <w:sz w:val="18"/>
                <w:u w:val="single"/>
              </w:rPr>
              <w:t xml:space="preserve"> </w:t>
            </w:r>
            <w:r>
              <w:rPr>
                <w:rFonts w:ascii="Arial"/>
                <w:b/>
                <w:sz w:val="18"/>
                <w:u w:val="single"/>
              </w:rPr>
              <w:tab/>
            </w:r>
          </w:p>
          <w:p w:rsidR="00BA625E" w:rsidRDefault="00BA625E">
            <w:pPr>
              <w:pStyle w:val="TableParagraph"/>
              <w:rPr>
                <w:rFonts w:ascii="Arial"/>
                <w:sz w:val="20"/>
              </w:rPr>
            </w:pPr>
          </w:p>
          <w:p w:rsidR="00BA625E" w:rsidRDefault="00BA625E">
            <w:pPr>
              <w:pStyle w:val="TableParagraph"/>
              <w:spacing w:before="11"/>
              <w:rPr>
                <w:rFonts w:ascii="Arial"/>
                <w:sz w:val="16"/>
              </w:rPr>
            </w:pPr>
          </w:p>
          <w:p w:rsidR="00BA625E" w:rsidRDefault="00937353">
            <w:pPr>
              <w:pStyle w:val="TableParagraph"/>
              <w:ind w:left="200"/>
              <w:rPr>
                <w:rFonts w:ascii="Arial"/>
                <w:b/>
                <w:sz w:val="18"/>
              </w:rPr>
            </w:pPr>
            <w:r>
              <w:rPr>
                <w:rFonts w:ascii="Arial"/>
                <w:b/>
                <w:sz w:val="18"/>
              </w:rPr>
              <w:t>V RADOVI NA POSTAVLANJU FASADNIH PROZORA I VRATA</w:t>
            </w:r>
          </w:p>
        </w:tc>
      </w:tr>
      <w:tr w:rsidR="00BA625E">
        <w:trPr>
          <w:trHeight w:val="267"/>
        </w:trPr>
        <w:tc>
          <w:tcPr>
            <w:tcW w:w="8298" w:type="dxa"/>
            <w:gridSpan w:val="3"/>
          </w:tcPr>
          <w:p w:rsidR="00BA625E" w:rsidRDefault="00937353">
            <w:pPr>
              <w:pStyle w:val="TableParagraph"/>
              <w:spacing w:before="49" w:line="198" w:lineRule="exact"/>
              <w:ind w:left="346"/>
              <w:rPr>
                <w:rFonts w:ascii="Arial" w:hAnsi="Arial"/>
                <w:sz w:val="18"/>
              </w:rPr>
            </w:pPr>
            <w:r>
              <w:rPr>
                <w:rFonts w:ascii="Arial" w:hAnsi="Arial"/>
                <w:sz w:val="18"/>
              </w:rPr>
              <w:t>1 Nabavka I ugradnja dvokrilnih ulaznih vrata izrađenih od</w:t>
            </w:r>
          </w:p>
        </w:tc>
      </w:tr>
      <w:tr w:rsidR="00BA625E">
        <w:trPr>
          <w:trHeight w:val="229"/>
        </w:trPr>
        <w:tc>
          <w:tcPr>
            <w:tcW w:w="8298" w:type="dxa"/>
            <w:gridSpan w:val="3"/>
          </w:tcPr>
          <w:p w:rsidR="00BA625E" w:rsidRDefault="00937353">
            <w:pPr>
              <w:pStyle w:val="TableParagraph"/>
              <w:spacing w:before="5" w:line="204" w:lineRule="exact"/>
              <w:ind w:left="567"/>
              <w:rPr>
                <w:rFonts w:ascii="Arial"/>
                <w:sz w:val="18"/>
              </w:rPr>
            </w:pPr>
            <w:proofErr w:type="gramStart"/>
            <w:r>
              <w:rPr>
                <w:rFonts w:ascii="Arial"/>
                <w:sz w:val="18"/>
              </w:rPr>
              <w:t>tvrdog</w:t>
            </w:r>
            <w:proofErr w:type="gramEnd"/>
            <w:r>
              <w:rPr>
                <w:rFonts w:ascii="Arial"/>
                <w:sz w:val="18"/>
              </w:rPr>
              <w:t xml:space="preserve"> ALU profila.Vrata opremiti potrebnim okovom.</w:t>
            </w:r>
          </w:p>
        </w:tc>
      </w:tr>
      <w:tr w:rsidR="00BA625E">
        <w:trPr>
          <w:trHeight w:val="229"/>
        </w:trPr>
        <w:tc>
          <w:tcPr>
            <w:tcW w:w="8298" w:type="dxa"/>
            <w:gridSpan w:val="3"/>
          </w:tcPr>
          <w:p w:rsidR="00BA625E" w:rsidRDefault="00937353">
            <w:pPr>
              <w:pStyle w:val="TableParagraph"/>
              <w:spacing w:before="11" w:line="198" w:lineRule="exact"/>
              <w:ind w:left="516"/>
              <w:rPr>
                <w:rFonts w:ascii="Arial" w:hAnsi="Arial"/>
                <w:sz w:val="18"/>
              </w:rPr>
            </w:pPr>
            <w:r>
              <w:rPr>
                <w:rFonts w:ascii="Arial" w:hAnsi="Arial"/>
                <w:sz w:val="18"/>
              </w:rPr>
              <w:t>Zaptivanje preko sistema 3 guma :unutrašnja,srednja i</w:t>
            </w:r>
          </w:p>
        </w:tc>
      </w:tr>
      <w:tr w:rsidR="00BA625E">
        <w:trPr>
          <w:trHeight w:val="223"/>
        </w:trPr>
        <w:tc>
          <w:tcPr>
            <w:tcW w:w="8298" w:type="dxa"/>
            <w:gridSpan w:val="3"/>
          </w:tcPr>
          <w:p w:rsidR="00BA625E" w:rsidRDefault="00937353">
            <w:pPr>
              <w:pStyle w:val="TableParagraph"/>
              <w:spacing w:before="5" w:line="198" w:lineRule="exact"/>
              <w:ind w:left="516"/>
              <w:rPr>
                <w:rFonts w:ascii="Arial" w:hAnsi="Arial"/>
                <w:sz w:val="18"/>
              </w:rPr>
            </w:pPr>
            <w:proofErr w:type="gramStart"/>
            <w:r>
              <w:rPr>
                <w:rFonts w:ascii="Arial" w:hAnsi="Arial"/>
                <w:sz w:val="18"/>
              </w:rPr>
              <w:t>spoljašnja,</w:t>
            </w:r>
            <w:proofErr w:type="gramEnd"/>
            <w:r>
              <w:rPr>
                <w:rFonts w:ascii="Arial" w:hAnsi="Arial"/>
                <w:sz w:val="18"/>
              </w:rPr>
              <w:t>a zavisno od boje profila guma je crna ili siva.</w:t>
            </w:r>
          </w:p>
        </w:tc>
      </w:tr>
      <w:tr w:rsidR="00BA625E">
        <w:trPr>
          <w:trHeight w:val="223"/>
        </w:trPr>
        <w:tc>
          <w:tcPr>
            <w:tcW w:w="8298" w:type="dxa"/>
            <w:gridSpan w:val="3"/>
          </w:tcPr>
          <w:p w:rsidR="00BA625E" w:rsidRDefault="00937353">
            <w:pPr>
              <w:pStyle w:val="TableParagraph"/>
              <w:spacing w:before="5" w:line="198" w:lineRule="exact"/>
              <w:ind w:left="516"/>
              <w:rPr>
                <w:rFonts w:ascii="Arial" w:hAnsi="Arial"/>
                <w:sz w:val="18"/>
              </w:rPr>
            </w:pPr>
            <w:r>
              <w:rPr>
                <w:rFonts w:ascii="Arial" w:hAnsi="Arial"/>
                <w:sz w:val="18"/>
              </w:rPr>
              <w:t>staklo je dvoslojno 4+16+6mm.Prostor između</w:t>
            </w:r>
          </w:p>
        </w:tc>
      </w:tr>
      <w:tr w:rsidR="00BA625E">
        <w:trPr>
          <w:trHeight w:val="223"/>
        </w:trPr>
        <w:tc>
          <w:tcPr>
            <w:tcW w:w="3752" w:type="dxa"/>
          </w:tcPr>
          <w:p w:rsidR="00BA625E" w:rsidRDefault="00937353">
            <w:pPr>
              <w:pStyle w:val="TableParagraph"/>
              <w:spacing w:before="5" w:line="198" w:lineRule="exact"/>
              <w:ind w:left="516"/>
              <w:rPr>
                <w:rFonts w:ascii="Arial"/>
                <w:sz w:val="18"/>
              </w:rPr>
            </w:pPr>
            <w:proofErr w:type="gramStart"/>
            <w:r>
              <w:rPr>
                <w:rFonts w:ascii="Arial"/>
                <w:sz w:val="18"/>
              </w:rPr>
              <w:t>stakala</w:t>
            </w:r>
            <w:proofErr w:type="gramEnd"/>
            <w:r>
              <w:rPr>
                <w:rFonts w:ascii="Arial"/>
                <w:sz w:val="18"/>
              </w:rPr>
              <w:t xml:space="preserve"> je punjen argonom.</w:t>
            </w:r>
          </w:p>
        </w:tc>
        <w:tc>
          <w:tcPr>
            <w:tcW w:w="2228" w:type="dxa"/>
          </w:tcPr>
          <w:p w:rsidR="00BA625E" w:rsidRDefault="00BA625E">
            <w:pPr>
              <w:pStyle w:val="TableParagraph"/>
              <w:rPr>
                <w:sz w:val="14"/>
              </w:rPr>
            </w:pPr>
          </w:p>
        </w:tc>
        <w:tc>
          <w:tcPr>
            <w:tcW w:w="2318" w:type="dxa"/>
          </w:tcPr>
          <w:p w:rsidR="00BA625E" w:rsidRDefault="00BA625E">
            <w:pPr>
              <w:pStyle w:val="TableParagraph"/>
              <w:rPr>
                <w:sz w:val="14"/>
              </w:rPr>
            </w:pPr>
          </w:p>
        </w:tc>
      </w:tr>
      <w:tr w:rsidR="00BA625E">
        <w:trPr>
          <w:trHeight w:val="219"/>
        </w:trPr>
        <w:tc>
          <w:tcPr>
            <w:tcW w:w="8298" w:type="dxa"/>
            <w:gridSpan w:val="3"/>
          </w:tcPr>
          <w:p w:rsidR="00BA625E" w:rsidRDefault="00937353">
            <w:pPr>
              <w:pStyle w:val="TableParagraph"/>
              <w:spacing w:before="5" w:line="194" w:lineRule="exact"/>
              <w:ind w:left="516"/>
              <w:rPr>
                <w:rFonts w:ascii="Arial"/>
                <w:sz w:val="18"/>
              </w:rPr>
            </w:pPr>
            <w:r>
              <w:rPr>
                <w:rFonts w:ascii="Arial"/>
                <w:sz w:val="18"/>
              </w:rPr>
              <w:t>Polja sa strane fiksna.Polja vrata se otvaraju</w:t>
            </w:r>
          </w:p>
        </w:tc>
      </w:tr>
      <w:tr w:rsidR="00BA625E">
        <w:trPr>
          <w:trHeight w:val="213"/>
        </w:trPr>
        <w:tc>
          <w:tcPr>
            <w:tcW w:w="3752" w:type="dxa"/>
          </w:tcPr>
          <w:p w:rsidR="00BA625E" w:rsidRDefault="00937353">
            <w:pPr>
              <w:pStyle w:val="TableParagraph"/>
              <w:spacing w:before="1" w:line="192" w:lineRule="exact"/>
              <w:ind w:left="516"/>
              <w:rPr>
                <w:rFonts w:ascii="Arial" w:hAnsi="Arial"/>
                <w:sz w:val="18"/>
              </w:rPr>
            </w:pPr>
            <w:proofErr w:type="gramStart"/>
            <w:r>
              <w:rPr>
                <w:rFonts w:ascii="Arial" w:hAnsi="Arial"/>
                <w:sz w:val="18"/>
              </w:rPr>
              <w:t>oko</w:t>
            </w:r>
            <w:proofErr w:type="gramEnd"/>
            <w:r>
              <w:rPr>
                <w:rFonts w:ascii="Arial" w:hAnsi="Arial"/>
                <w:sz w:val="18"/>
              </w:rPr>
              <w:t xml:space="preserve"> vertikalne ose.Obračun po kom.</w:t>
            </w:r>
          </w:p>
        </w:tc>
        <w:tc>
          <w:tcPr>
            <w:tcW w:w="2228" w:type="dxa"/>
          </w:tcPr>
          <w:p w:rsidR="00BA625E" w:rsidRDefault="00BA625E">
            <w:pPr>
              <w:pStyle w:val="TableParagraph"/>
              <w:rPr>
                <w:sz w:val="14"/>
              </w:rPr>
            </w:pPr>
          </w:p>
        </w:tc>
        <w:tc>
          <w:tcPr>
            <w:tcW w:w="2318" w:type="dxa"/>
          </w:tcPr>
          <w:p w:rsidR="00BA625E" w:rsidRDefault="00BA625E">
            <w:pPr>
              <w:pStyle w:val="TableParagraph"/>
              <w:rPr>
                <w:sz w:val="14"/>
              </w:rPr>
            </w:pPr>
          </w:p>
        </w:tc>
      </w:tr>
      <w:tr w:rsidR="00BA625E">
        <w:trPr>
          <w:trHeight w:val="206"/>
        </w:trPr>
        <w:tc>
          <w:tcPr>
            <w:tcW w:w="3752" w:type="dxa"/>
          </w:tcPr>
          <w:p w:rsidR="00BA625E" w:rsidRDefault="00937353">
            <w:pPr>
              <w:pStyle w:val="TableParagraph"/>
              <w:spacing w:line="186" w:lineRule="exact"/>
              <w:ind w:left="516"/>
              <w:rPr>
                <w:rFonts w:ascii="Arial"/>
                <w:sz w:val="18"/>
              </w:rPr>
            </w:pPr>
            <w:r>
              <w:rPr>
                <w:rFonts w:ascii="Arial"/>
                <w:sz w:val="18"/>
              </w:rPr>
              <w:t>vel 14o/200+40-kom 1</w:t>
            </w:r>
          </w:p>
        </w:tc>
        <w:tc>
          <w:tcPr>
            <w:tcW w:w="2228" w:type="dxa"/>
          </w:tcPr>
          <w:p w:rsidR="00BA625E" w:rsidRDefault="00937353">
            <w:pPr>
              <w:pStyle w:val="TableParagraph"/>
              <w:spacing w:line="186" w:lineRule="exact"/>
              <w:ind w:right="436"/>
              <w:jc w:val="right"/>
              <w:rPr>
                <w:rFonts w:ascii="Arial"/>
                <w:sz w:val="18"/>
              </w:rPr>
            </w:pPr>
            <w:r>
              <w:rPr>
                <w:rFonts w:ascii="Arial"/>
                <w:sz w:val="18"/>
              </w:rPr>
              <w:t>kom</w:t>
            </w:r>
          </w:p>
        </w:tc>
        <w:tc>
          <w:tcPr>
            <w:tcW w:w="2318" w:type="dxa"/>
          </w:tcPr>
          <w:p w:rsidR="00BA625E" w:rsidRDefault="00937353">
            <w:pPr>
              <w:pStyle w:val="TableParagraph"/>
              <w:spacing w:line="186" w:lineRule="exact"/>
              <w:ind w:right="1606"/>
              <w:jc w:val="right"/>
              <w:rPr>
                <w:rFonts w:ascii="Arial"/>
                <w:sz w:val="18"/>
              </w:rPr>
            </w:pPr>
            <w:r>
              <w:rPr>
                <w:rFonts w:ascii="Arial"/>
                <w:w w:val="96"/>
                <w:sz w:val="18"/>
              </w:rPr>
              <w:t>1</w:t>
            </w:r>
          </w:p>
        </w:tc>
      </w:tr>
    </w:tbl>
    <w:p w:rsidR="009D671B" w:rsidRDefault="009D671B">
      <w:pPr>
        <w:spacing w:line="186" w:lineRule="exact"/>
        <w:jc w:val="right"/>
        <w:rPr>
          <w:rFonts w:ascii="Arial"/>
          <w:sz w:val="18"/>
        </w:rPr>
      </w:pPr>
    </w:p>
    <w:p w:rsidR="009D671B" w:rsidRDefault="009D671B">
      <w:pPr>
        <w:spacing w:line="186" w:lineRule="exact"/>
        <w:jc w:val="right"/>
        <w:rPr>
          <w:rFonts w:ascii="Arial"/>
          <w:sz w:val="18"/>
        </w:rPr>
      </w:pPr>
    </w:p>
    <w:p w:rsidR="009D671B" w:rsidRDefault="009D671B">
      <w:pPr>
        <w:spacing w:line="186" w:lineRule="exact"/>
        <w:jc w:val="right"/>
        <w:rPr>
          <w:rFonts w:ascii="Arial"/>
          <w:sz w:val="18"/>
        </w:rPr>
      </w:pPr>
    </w:p>
    <w:p w:rsidR="00BA625E" w:rsidRDefault="009D671B">
      <w:pPr>
        <w:spacing w:line="186" w:lineRule="exact"/>
        <w:jc w:val="right"/>
        <w:rPr>
          <w:rFonts w:ascii="Arial"/>
          <w:sz w:val="18"/>
        </w:rPr>
      </w:pPr>
      <w:r>
        <w:rPr>
          <w:rFonts w:ascii="Arial"/>
          <w:sz w:val="18"/>
        </w:rPr>
        <w:t>53/</w:t>
      </w:r>
      <w:r w:rsidR="00A76821">
        <w:rPr>
          <w:rFonts w:ascii="Arial"/>
          <w:sz w:val="18"/>
        </w:rPr>
        <w:t>67</w:t>
      </w:r>
      <w:r>
        <w:rPr>
          <w:rFonts w:ascii="Arial"/>
          <w:sz w:val="18"/>
        </w:rPr>
        <w:t xml:space="preserve">                                                      </w:t>
      </w:r>
    </w:p>
    <w:p w:rsidR="009D671B" w:rsidRDefault="009D671B">
      <w:pPr>
        <w:spacing w:line="186" w:lineRule="exact"/>
        <w:jc w:val="right"/>
        <w:rPr>
          <w:rFonts w:ascii="Arial"/>
          <w:sz w:val="18"/>
        </w:rPr>
        <w:sectPr w:rsidR="009D671B">
          <w:type w:val="continuous"/>
          <w:pgSz w:w="12240" w:h="15840"/>
          <w:pgMar w:top="1420" w:right="1040" w:bottom="1160" w:left="820" w:header="720" w:footer="720" w:gutter="0"/>
          <w:cols w:space="720"/>
        </w:sectPr>
      </w:pPr>
    </w:p>
    <w:p w:rsidR="00BA625E" w:rsidRDefault="00937353">
      <w:pPr>
        <w:pStyle w:val="ListParagraph"/>
        <w:numPr>
          <w:ilvl w:val="0"/>
          <w:numId w:val="16"/>
        </w:numPr>
        <w:tabs>
          <w:tab w:val="left" w:pos="1259"/>
        </w:tabs>
        <w:spacing w:before="153"/>
        <w:rPr>
          <w:rFonts w:ascii="Arial"/>
          <w:sz w:val="18"/>
        </w:rPr>
      </w:pPr>
      <w:r>
        <w:rPr>
          <w:rFonts w:ascii="Arial"/>
          <w:sz w:val="18"/>
        </w:rPr>
        <w:lastRenderedPageBreak/>
        <w:t>Nabavka dvokrilnog prozora bez kutije za</w:t>
      </w:r>
      <w:r>
        <w:rPr>
          <w:rFonts w:ascii="Arial"/>
          <w:spacing w:val="-12"/>
          <w:sz w:val="18"/>
        </w:rPr>
        <w:t xml:space="preserve"> </w:t>
      </w:r>
      <w:r>
        <w:rPr>
          <w:rFonts w:ascii="Arial"/>
          <w:sz w:val="18"/>
        </w:rPr>
        <w:t>roletne</w:t>
      </w:r>
    </w:p>
    <w:p w:rsidR="00BA625E" w:rsidRDefault="00937353">
      <w:pPr>
        <w:spacing w:before="16" w:line="261" w:lineRule="auto"/>
        <w:ind w:left="1258" w:right="4099"/>
        <w:rPr>
          <w:rFonts w:ascii="Arial" w:hAnsi="Arial"/>
          <w:sz w:val="18"/>
        </w:rPr>
      </w:pPr>
      <w:proofErr w:type="gramStart"/>
      <w:r>
        <w:rPr>
          <w:rFonts w:ascii="Arial" w:hAnsi="Arial"/>
          <w:sz w:val="18"/>
        </w:rPr>
        <w:t>izrađenog</w:t>
      </w:r>
      <w:proofErr w:type="gramEnd"/>
      <w:r>
        <w:rPr>
          <w:rFonts w:ascii="Arial" w:hAnsi="Arial"/>
          <w:sz w:val="18"/>
        </w:rPr>
        <w:t xml:space="preserve"> od tvrdog petokomornog sistema PVC profila.Prozor opremiti potrebnim okovom klupicom i komarnikom i</w:t>
      </w:r>
    </w:p>
    <w:p w:rsidR="00BA625E" w:rsidRDefault="00937353">
      <w:pPr>
        <w:spacing w:line="200" w:lineRule="exact"/>
        <w:ind w:left="1258"/>
        <w:rPr>
          <w:rFonts w:ascii="Arial"/>
          <w:sz w:val="18"/>
        </w:rPr>
      </w:pPr>
      <w:proofErr w:type="gramStart"/>
      <w:r>
        <w:rPr>
          <w:rFonts w:ascii="Arial"/>
          <w:sz w:val="18"/>
        </w:rPr>
        <w:t>stakliti</w:t>
      </w:r>
      <w:proofErr w:type="gramEnd"/>
      <w:r>
        <w:rPr>
          <w:rFonts w:ascii="Arial"/>
          <w:sz w:val="18"/>
        </w:rPr>
        <w:t xml:space="preserve"> nereflektujucim CLIMA GUARD SOLAR(spolja)</w:t>
      </w:r>
    </w:p>
    <w:p w:rsidR="00BA625E" w:rsidRDefault="00937353">
      <w:pPr>
        <w:spacing w:before="16" w:line="261" w:lineRule="auto"/>
        <w:ind w:left="1258" w:right="3869"/>
        <w:rPr>
          <w:rFonts w:ascii="Arial"/>
          <w:sz w:val="18"/>
        </w:rPr>
      </w:pPr>
      <w:proofErr w:type="gramStart"/>
      <w:r>
        <w:rPr>
          <w:rFonts w:ascii="Arial"/>
          <w:sz w:val="18"/>
        </w:rPr>
        <w:t>trostrukim</w:t>
      </w:r>
      <w:proofErr w:type="gramEnd"/>
      <w:r>
        <w:rPr>
          <w:rFonts w:ascii="Arial"/>
          <w:sz w:val="18"/>
        </w:rPr>
        <w:t xml:space="preserve"> staklom 4+12+4+12+4mmpresvucenim niskoemisionim filmom.Ug&lt;1.1,Uf&lt;1.3</w:t>
      </w:r>
    </w:p>
    <w:p w:rsidR="00BA625E" w:rsidRDefault="00937353">
      <w:pPr>
        <w:spacing w:line="200" w:lineRule="exact"/>
        <w:ind w:left="1258"/>
        <w:rPr>
          <w:rFonts w:ascii="Arial" w:hAnsi="Arial"/>
          <w:sz w:val="18"/>
        </w:rPr>
      </w:pPr>
      <w:r>
        <w:rPr>
          <w:rFonts w:ascii="Arial" w:hAnsi="Arial"/>
          <w:sz w:val="18"/>
        </w:rPr>
        <w:t xml:space="preserve">Pre izvođenja mere uzeti </w:t>
      </w:r>
      <w:proofErr w:type="gramStart"/>
      <w:r>
        <w:rPr>
          <w:rFonts w:ascii="Arial" w:hAnsi="Arial"/>
          <w:sz w:val="18"/>
        </w:rPr>
        <w:t>na</w:t>
      </w:r>
      <w:proofErr w:type="gramEnd"/>
      <w:r>
        <w:rPr>
          <w:rFonts w:ascii="Arial" w:hAnsi="Arial"/>
          <w:sz w:val="18"/>
        </w:rPr>
        <w:t xml:space="preserve"> licu mesta.</w:t>
      </w:r>
    </w:p>
    <w:p w:rsidR="00BA625E" w:rsidRDefault="00BA625E">
      <w:pPr>
        <w:pStyle w:val="BodyText"/>
        <w:spacing w:before="1"/>
        <w:rPr>
          <w:rFonts w:ascii="Arial"/>
          <w:sz w:val="20"/>
        </w:rPr>
      </w:pPr>
    </w:p>
    <w:tbl>
      <w:tblPr>
        <w:tblW w:w="0" w:type="auto"/>
        <w:tblInd w:w="1080" w:type="dxa"/>
        <w:tblLayout w:type="fixed"/>
        <w:tblCellMar>
          <w:left w:w="0" w:type="dxa"/>
          <w:right w:w="0" w:type="dxa"/>
        </w:tblCellMar>
        <w:tblLook w:val="01E0"/>
      </w:tblPr>
      <w:tblGrid>
        <w:gridCol w:w="3938"/>
        <w:gridCol w:w="1771"/>
        <w:gridCol w:w="862"/>
      </w:tblGrid>
      <w:tr w:rsidR="00BA625E">
        <w:trPr>
          <w:trHeight w:val="210"/>
        </w:trPr>
        <w:tc>
          <w:tcPr>
            <w:tcW w:w="3938" w:type="dxa"/>
          </w:tcPr>
          <w:p w:rsidR="00BA625E" w:rsidRDefault="00937353">
            <w:pPr>
              <w:pStyle w:val="TableParagraph"/>
              <w:spacing w:line="191" w:lineRule="exact"/>
              <w:ind w:left="200"/>
              <w:rPr>
                <w:rFonts w:ascii="Arial"/>
                <w:sz w:val="18"/>
              </w:rPr>
            </w:pPr>
            <w:r>
              <w:rPr>
                <w:rFonts w:ascii="Arial"/>
                <w:sz w:val="18"/>
              </w:rPr>
              <w:t>vel 138/198- Prozor-posII</w:t>
            </w:r>
          </w:p>
        </w:tc>
        <w:tc>
          <w:tcPr>
            <w:tcW w:w="1771" w:type="dxa"/>
          </w:tcPr>
          <w:p w:rsidR="00BA625E" w:rsidRDefault="00937353">
            <w:pPr>
              <w:pStyle w:val="TableParagraph"/>
              <w:spacing w:line="191" w:lineRule="exact"/>
              <w:ind w:right="472"/>
              <w:jc w:val="right"/>
              <w:rPr>
                <w:rFonts w:ascii="Arial"/>
                <w:sz w:val="18"/>
              </w:rPr>
            </w:pPr>
            <w:r>
              <w:rPr>
                <w:rFonts w:ascii="Arial"/>
                <w:sz w:val="18"/>
              </w:rPr>
              <w:t>kom</w:t>
            </w:r>
          </w:p>
        </w:tc>
        <w:tc>
          <w:tcPr>
            <w:tcW w:w="862" w:type="dxa"/>
          </w:tcPr>
          <w:p w:rsidR="00BA625E" w:rsidRDefault="00937353">
            <w:pPr>
              <w:pStyle w:val="TableParagraph"/>
              <w:spacing w:line="191" w:lineRule="exact"/>
              <w:ind w:right="197"/>
              <w:jc w:val="right"/>
              <w:rPr>
                <w:rFonts w:ascii="Arial"/>
                <w:sz w:val="18"/>
              </w:rPr>
            </w:pPr>
            <w:r>
              <w:rPr>
                <w:rFonts w:ascii="Arial"/>
                <w:w w:val="90"/>
                <w:sz w:val="18"/>
              </w:rPr>
              <w:t>12</w:t>
            </w:r>
          </w:p>
        </w:tc>
      </w:tr>
      <w:tr w:rsidR="00BA625E">
        <w:trPr>
          <w:trHeight w:val="219"/>
        </w:trPr>
        <w:tc>
          <w:tcPr>
            <w:tcW w:w="3938" w:type="dxa"/>
          </w:tcPr>
          <w:p w:rsidR="00BA625E" w:rsidRDefault="00937353">
            <w:pPr>
              <w:pStyle w:val="TableParagraph"/>
              <w:spacing w:before="4" w:line="196" w:lineRule="exact"/>
              <w:ind w:left="200"/>
              <w:rPr>
                <w:rFonts w:ascii="Arial"/>
                <w:sz w:val="18"/>
              </w:rPr>
            </w:pPr>
            <w:r>
              <w:rPr>
                <w:rFonts w:ascii="Arial"/>
                <w:sz w:val="18"/>
              </w:rPr>
              <w:t>vel.100/175-Pos III</w:t>
            </w:r>
          </w:p>
        </w:tc>
        <w:tc>
          <w:tcPr>
            <w:tcW w:w="1771" w:type="dxa"/>
          </w:tcPr>
          <w:p w:rsidR="00BA625E" w:rsidRDefault="00937353">
            <w:pPr>
              <w:pStyle w:val="TableParagraph"/>
              <w:spacing w:before="4" w:line="196" w:lineRule="exact"/>
              <w:ind w:right="472"/>
              <w:jc w:val="right"/>
              <w:rPr>
                <w:rFonts w:ascii="Arial"/>
                <w:sz w:val="18"/>
              </w:rPr>
            </w:pPr>
            <w:r>
              <w:rPr>
                <w:rFonts w:ascii="Arial"/>
                <w:sz w:val="18"/>
              </w:rPr>
              <w:t>kom</w:t>
            </w:r>
          </w:p>
        </w:tc>
        <w:tc>
          <w:tcPr>
            <w:tcW w:w="862" w:type="dxa"/>
          </w:tcPr>
          <w:p w:rsidR="00BA625E" w:rsidRDefault="00937353">
            <w:pPr>
              <w:pStyle w:val="TableParagraph"/>
              <w:spacing w:before="4" w:line="196" w:lineRule="exact"/>
              <w:ind w:right="198"/>
              <w:jc w:val="right"/>
              <w:rPr>
                <w:rFonts w:ascii="Arial"/>
                <w:sz w:val="18"/>
              </w:rPr>
            </w:pPr>
            <w:r>
              <w:rPr>
                <w:rFonts w:ascii="Arial"/>
                <w:w w:val="96"/>
                <w:sz w:val="18"/>
              </w:rPr>
              <w:t>1</w:t>
            </w:r>
          </w:p>
        </w:tc>
      </w:tr>
      <w:tr w:rsidR="00BA625E">
        <w:trPr>
          <w:trHeight w:val="214"/>
        </w:trPr>
        <w:tc>
          <w:tcPr>
            <w:tcW w:w="3938" w:type="dxa"/>
          </w:tcPr>
          <w:p w:rsidR="00BA625E" w:rsidRDefault="00937353">
            <w:pPr>
              <w:pStyle w:val="TableParagraph"/>
              <w:spacing w:before="2" w:line="192" w:lineRule="exact"/>
              <w:ind w:left="200"/>
              <w:rPr>
                <w:rFonts w:ascii="Arial"/>
                <w:sz w:val="18"/>
              </w:rPr>
            </w:pPr>
            <w:r>
              <w:rPr>
                <w:rFonts w:ascii="Arial"/>
                <w:sz w:val="18"/>
              </w:rPr>
              <w:t>vel. 138/175-kom 12-prozor Pos IV</w:t>
            </w:r>
          </w:p>
        </w:tc>
        <w:tc>
          <w:tcPr>
            <w:tcW w:w="1771" w:type="dxa"/>
          </w:tcPr>
          <w:p w:rsidR="00BA625E" w:rsidRDefault="00937353">
            <w:pPr>
              <w:pStyle w:val="TableParagraph"/>
              <w:spacing w:before="2" w:line="192" w:lineRule="exact"/>
              <w:ind w:right="472"/>
              <w:jc w:val="right"/>
              <w:rPr>
                <w:rFonts w:ascii="Arial"/>
                <w:sz w:val="18"/>
              </w:rPr>
            </w:pPr>
            <w:r>
              <w:rPr>
                <w:rFonts w:ascii="Arial"/>
                <w:sz w:val="18"/>
              </w:rPr>
              <w:t>kom</w:t>
            </w:r>
          </w:p>
        </w:tc>
        <w:tc>
          <w:tcPr>
            <w:tcW w:w="862" w:type="dxa"/>
          </w:tcPr>
          <w:p w:rsidR="00BA625E" w:rsidRDefault="00937353">
            <w:pPr>
              <w:pStyle w:val="TableParagraph"/>
              <w:spacing w:before="2" w:line="192" w:lineRule="exact"/>
              <w:ind w:right="197"/>
              <w:jc w:val="right"/>
              <w:rPr>
                <w:rFonts w:ascii="Arial"/>
                <w:sz w:val="18"/>
              </w:rPr>
            </w:pPr>
            <w:r>
              <w:rPr>
                <w:rFonts w:ascii="Arial"/>
                <w:w w:val="90"/>
                <w:sz w:val="18"/>
              </w:rPr>
              <w:t>12</w:t>
            </w:r>
          </w:p>
        </w:tc>
      </w:tr>
      <w:tr w:rsidR="00BA625E">
        <w:trPr>
          <w:trHeight w:val="206"/>
        </w:trPr>
        <w:tc>
          <w:tcPr>
            <w:tcW w:w="3938" w:type="dxa"/>
          </w:tcPr>
          <w:p w:rsidR="00BA625E" w:rsidRDefault="00937353">
            <w:pPr>
              <w:pStyle w:val="TableParagraph"/>
              <w:spacing w:line="186" w:lineRule="exact"/>
              <w:ind w:left="200"/>
              <w:rPr>
                <w:rFonts w:ascii="Arial"/>
                <w:sz w:val="18"/>
              </w:rPr>
            </w:pPr>
            <w:r>
              <w:rPr>
                <w:rFonts w:ascii="Arial"/>
                <w:sz w:val="18"/>
              </w:rPr>
              <w:t>vel. 110/175-kom 3-Prozor -Pos V</w:t>
            </w:r>
          </w:p>
        </w:tc>
        <w:tc>
          <w:tcPr>
            <w:tcW w:w="1771" w:type="dxa"/>
          </w:tcPr>
          <w:p w:rsidR="00BA625E" w:rsidRDefault="00937353">
            <w:pPr>
              <w:pStyle w:val="TableParagraph"/>
              <w:spacing w:line="186" w:lineRule="exact"/>
              <w:ind w:right="472"/>
              <w:jc w:val="right"/>
              <w:rPr>
                <w:rFonts w:ascii="Arial"/>
                <w:sz w:val="18"/>
              </w:rPr>
            </w:pPr>
            <w:r>
              <w:rPr>
                <w:rFonts w:ascii="Arial"/>
                <w:sz w:val="18"/>
              </w:rPr>
              <w:t>kom</w:t>
            </w:r>
          </w:p>
        </w:tc>
        <w:tc>
          <w:tcPr>
            <w:tcW w:w="862" w:type="dxa"/>
          </w:tcPr>
          <w:p w:rsidR="00BA625E" w:rsidRDefault="00937353">
            <w:pPr>
              <w:pStyle w:val="TableParagraph"/>
              <w:spacing w:line="186" w:lineRule="exact"/>
              <w:ind w:right="198"/>
              <w:jc w:val="right"/>
              <w:rPr>
                <w:rFonts w:ascii="Arial"/>
                <w:sz w:val="18"/>
              </w:rPr>
            </w:pPr>
            <w:r>
              <w:rPr>
                <w:rFonts w:ascii="Arial"/>
                <w:w w:val="96"/>
                <w:sz w:val="18"/>
              </w:rPr>
              <w:t>3</w:t>
            </w:r>
          </w:p>
        </w:tc>
      </w:tr>
    </w:tbl>
    <w:p w:rsidR="00BA625E" w:rsidRDefault="00BA625E">
      <w:pPr>
        <w:pStyle w:val="BodyText"/>
        <w:spacing w:before="10"/>
        <w:rPr>
          <w:rFonts w:ascii="Arial"/>
          <w:sz w:val="23"/>
        </w:rPr>
      </w:pPr>
    </w:p>
    <w:p w:rsidR="00BA625E" w:rsidRDefault="00937353">
      <w:pPr>
        <w:pStyle w:val="ListParagraph"/>
        <w:numPr>
          <w:ilvl w:val="0"/>
          <w:numId w:val="16"/>
        </w:numPr>
        <w:tabs>
          <w:tab w:val="left" w:pos="1259"/>
        </w:tabs>
        <w:spacing w:before="1"/>
        <w:rPr>
          <w:rFonts w:ascii="Arial" w:hAnsi="Arial"/>
          <w:sz w:val="18"/>
        </w:rPr>
      </w:pPr>
      <w:r>
        <w:rPr>
          <w:rFonts w:ascii="Arial" w:hAnsi="Arial"/>
          <w:sz w:val="18"/>
        </w:rPr>
        <w:t xml:space="preserve">Vrata izraditi </w:t>
      </w:r>
      <w:proofErr w:type="gramStart"/>
      <w:r>
        <w:rPr>
          <w:rFonts w:ascii="Arial" w:hAnsi="Arial"/>
          <w:sz w:val="18"/>
        </w:rPr>
        <w:t>od</w:t>
      </w:r>
      <w:proofErr w:type="gramEnd"/>
      <w:r>
        <w:rPr>
          <w:rFonts w:ascii="Arial" w:hAnsi="Arial"/>
          <w:sz w:val="18"/>
        </w:rPr>
        <w:t xml:space="preserve"> celicnih profila a po šemi</w:t>
      </w:r>
      <w:r>
        <w:rPr>
          <w:rFonts w:ascii="Arial" w:hAnsi="Arial"/>
          <w:spacing w:val="-16"/>
          <w:sz w:val="18"/>
        </w:rPr>
        <w:t xml:space="preserve"> </w:t>
      </w:r>
      <w:r>
        <w:rPr>
          <w:rFonts w:ascii="Arial" w:hAnsi="Arial"/>
          <w:sz w:val="18"/>
        </w:rPr>
        <w:t>stolarije.</w:t>
      </w:r>
    </w:p>
    <w:p w:rsidR="00BA625E" w:rsidRDefault="00937353">
      <w:pPr>
        <w:spacing w:before="13" w:line="261" w:lineRule="auto"/>
        <w:ind w:left="1258" w:right="4549"/>
        <w:rPr>
          <w:rFonts w:ascii="Arial"/>
          <w:sz w:val="18"/>
        </w:rPr>
      </w:pPr>
      <w:proofErr w:type="gramStart"/>
      <w:r>
        <w:rPr>
          <w:rFonts w:ascii="Arial"/>
          <w:sz w:val="18"/>
        </w:rPr>
        <w:t>Pri dnu ostaviti otvore za ventilaciju.Okov i boja po izboru Ispuna poliuretan.Obracun po kom.</w:t>
      </w:r>
      <w:proofErr w:type="gramEnd"/>
    </w:p>
    <w:p w:rsidR="00BA625E" w:rsidRDefault="00937353">
      <w:pPr>
        <w:tabs>
          <w:tab w:val="left" w:pos="5942"/>
          <w:tab w:val="right" w:pos="7426"/>
        </w:tabs>
        <w:spacing w:before="222"/>
        <w:ind w:left="1258"/>
        <w:rPr>
          <w:rFonts w:ascii="Arial"/>
          <w:sz w:val="18"/>
        </w:rPr>
      </w:pPr>
      <w:proofErr w:type="gramStart"/>
      <w:r>
        <w:rPr>
          <w:rFonts w:ascii="Arial"/>
          <w:sz w:val="18"/>
        </w:rPr>
        <w:t>vel</w:t>
      </w:r>
      <w:proofErr w:type="gramEnd"/>
      <w:r>
        <w:rPr>
          <w:rFonts w:ascii="Arial"/>
          <w:sz w:val="18"/>
        </w:rPr>
        <w:t>. 100/220-kom 1-pos Via</w:t>
      </w:r>
      <w:r>
        <w:rPr>
          <w:rFonts w:ascii="Arial"/>
          <w:sz w:val="18"/>
        </w:rPr>
        <w:tab/>
        <w:t>kom</w:t>
      </w:r>
      <w:r>
        <w:rPr>
          <w:rFonts w:ascii="Arial"/>
          <w:sz w:val="18"/>
        </w:rPr>
        <w:tab/>
        <w:t>1</w:t>
      </w:r>
    </w:p>
    <w:p w:rsidR="00BA625E" w:rsidRDefault="00937353">
      <w:pPr>
        <w:tabs>
          <w:tab w:val="left" w:pos="5942"/>
          <w:tab w:val="right" w:pos="7426"/>
        </w:tabs>
        <w:spacing w:before="14"/>
        <w:ind w:left="1258"/>
        <w:rPr>
          <w:rFonts w:ascii="Arial"/>
          <w:sz w:val="18"/>
        </w:rPr>
      </w:pPr>
      <w:proofErr w:type="gramStart"/>
      <w:r>
        <w:rPr>
          <w:rFonts w:ascii="Arial"/>
          <w:sz w:val="18"/>
        </w:rPr>
        <w:t>vel</w:t>
      </w:r>
      <w:proofErr w:type="gramEnd"/>
      <w:r>
        <w:rPr>
          <w:rFonts w:ascii="Arial"/>
          <w:sz w:val="18"/>
        </w:rPr>
        <w:t>. 160/220-kom 1-pos Vib</w:t>
      </w:r>
      <w:r>
        <w:rPr>
          <w:rFonts w:ascii="Arial"/>
          <w:sz w:val="18"/>
        </w:rPr>
        <w:tab/>
        <w:t>kom</w:t>
      </w:r>
      <w:r>
        <w:rPr>
          <w:rFonts w:ascii="Arial"/>
          <w:sz w:val="18"/>
        </w:rPr>
        <w:tab/>
        <w:t>1</w:t>
      </w:r>
    </w:p>
    <w:p w:rsidR="00BA625E" w:rsidRDefault="00937353">
      <w:pPr>
        <w:tabs>
          <w:tab w:val="left" w:pos="7799"/>
          <w:tab w:val="left" w:pos="8700"/>
          <w:tab w:val="left" w:pos="10271"/>
        </w:tabs>
        <w:spacing w:before="232"/>
        <w:ind w:left="6547"/>
        <w:rPr>
          <w:rFonts w:ascii="Arial"/>
          <w:b/>
          <w:sz w:val="18"/>
        </w:rPr>
      </w:pPr>
      <w:r>
        <w:rPr>
          <w:rFonts w:ascii="Arial"/>
          <w:b/>
          <w:sz w:val="18"/>
        </w:rPr>
        <w:t>UKUPNO</w:t>
      </w:r>
      <w:r>
        <w:rPr>
          <w:rFonts w:ascii="Arial"/>
          <w:b/>
          <w:sz w:val="18"/>
        </w:rPr>
        <w:tab/>
        <w:t>DIN</w:t>
      </w:r>
      <w:r>
        <w:rPr>
          <w:rFonts w:ascii="Arial"/>
          <w:b/>
          <w:sz w:val="18"/>
        </w:rPr>
        <w:tab/>
      </w:r>
      <w:r>
        <w:rPr>
          <w:rFonts w:ascii="Arial"/>
          <w:b/>
          <w:sz w:val="18"/>
          <w:u w:val="single"/>
        </w:rPr>
        <w:t xml:space="preserve"> </w:t>
      </w:r>
      <w:r>
        <w:rPr>
          <w:rFonts w:ascii="Arial"/>
          <w:b/>
          <w:sz w:val="18"/>
          <w:u w:val="single"/>
        </w:rPr>
        <w:tab/>
      </w:r>
    </w:p>
    <w:p w:rsidR="00BA625E" w:rsidRDefault="00937353">
      <w:pPr>
        <w:pStyle w:val="ListParagraph"/>
        <w:numPr>
          <w:ilvl w:val="0"/>
          <w:numId w:val="15"/>
        </w:numPr>
        <w:tabs>
          <w:tab w:val="left" w:pos="1485"/>
        </w:tabs>
        <w:spacing w:before="2"/>
        <w:ind w:hanging="227"/>
        <w:jc w:val="left"/>
        <w:rPr>
          <w:rFonts w:ascii="Arial"/>
          <w:b/>
          <w:sz w:val="18"/>
        </w:rPr>
      </w:pPr>
      <w:r>
        <w:rPr>
          <w:rFonts w:ascii="Arial"/>
          <w:b/>
          <w:sz w:val="18"/>
        </w:rPr>
        <w:t>IZOLATERSKI</w:t>
      </w:r>
      <w:r>
        <w:rPr>
          <w:rFonts w:ascii="Arial"/>
          <w:b/>
          <w:spacing w:val="-1"/>
          <w:sz w:val="18"/>
        </w:rPr>
        <w:t xml:space="preserve"> </w:t>
      </w:r>
      <w:r>
        <w:rPr>
          <w:rFonts w:ascii="Arial"/>
          <w:b/>
          <w:sz w:val="18"/>
        </w:rPr>
        <w:t>RADOVI</w:t>
      </w:r>
    </w:p>
    <w:p w:rsidR="00BA625E" w:rsidRDefault="00BA625E">
      <w:pPr>
        <w:pStyle w:val="BodyText"/>
        <w:spacing w:before="5"/>
        <w:rPr>
          <w:rFonts w:ascii="Arial"/>
          <w:b/>
          <w:sz w:val="21"/>
        </w:rPr>
      </w:pPr>
    </w:p>
    <w:p w:rsidR="00BA625E" w:rsidRDefault="00937353">
      <w:pPr>
        <w:pStyle w:val="ListParagraph"/>
        <w:numPr>
          <w:ilvl w:val="0"/>
          <w:numId w:val="14"/>
        </w:numPr>
        <w:tabs>
          <w:tab w:val="left" w:pos="1259"/>
        </w:tabs>
        <w:spacing w:line="259" w:lineRule="auto"/>
        <w:ind w:right="3965"/>
        <w:rPr>
          <w:rFonts w:ascii="Arial" w:hAnsi="Arial"/>
          <w:sz w:val="18"/>
        </w:rPr>
      </w:pPr>
      <w:r>
        <w:rPr>
          <w:rFonts w:ascii="Arial" w:hAnsi="Arial"/>
          <w:sz w:val="18"/>
        </w:rPr>
        <w:t>Izrada termoizolacije fasade od kamene mineralne vune</w:t>
      </w:r>
      <w:r>
        <w:rPr>
          <w:rFonts w:ascii="Arial" w:hAnsi="Arial"/>
          <w:spacing w:val="-28"/>
          <w:sz w:val="18"/>
        </w:rPr>
        <w:t xml:space="preserve"> </w:t>
      </w:r>
      <w:r>
        <w:rPr>
          <w:rFonts w:ascii="Arial" w:hAnsi="Arial"/>
          <w:sz w:val="18"/>
        </w:rPr>
        <w:t>d=10cm tvrdih kompaktnih ploca postojane gustine sa pratećim materijalom.Postavljanje vrsiti prema uputstvima</w:t>
      </w:r>
      <w:r>
        <w:rPr>
          <w:rFonts w:ascii="Arial" w:hAnsi="Arial"/>
          <w:spacing w:val="-6"/>
          <w:sz w:val="18"/>
        </w:rPr>
        <w:t xml:space="preserve"> </w:t>
      </w:r>
      <w:r>
        <w:rPr>
          <w:rFonts w:ascii="Arial" w:hAnsi="Arial"/>
          <w:sz w:val="18"/>
        </w:rPr>
        <w:t>proizvo</w:t>
      </w:r>
    </w:p>
    <w:p w:rsidR="00BA625E" w:rsidRDefault="00937353">
      <w:pPr>
        <w:spacing w:line="259" w:lineRule="auto"/>
        <w:ind w:left="1258" w:right="4989"/>
        <w:rPr>
          <w:rFonts w:ascii="Arial" w:hAnsi="Arial"/>
          <w:sz w:val="18"/>
        </w:rPr>
      </w:pPr>
      <w:proofErr w:type="gramStart"/>
      <w:r>
        <w:rPr>
          <w:rFonts w:ascii="Arial" w:hAnsi="Arial"/>
          <w:sz w:val="18"/>
        </w:rPr>
        <w:t>đača</w:t>
      </w:r>
      <w:proofErr w:type="gramEnd"/>
      <w:r>
        <w:rPr>
          <w:rFonts w:ascii="Arial" w:hAnsi="Arial"/>
          <w:sz w:val="18"/>
        </w:rPr>
        <w:t xml:space="preserve"> i projektanta.U cenu ulazi i nabavka materijala Obračun po 1m2 komplet izvedenih radova pore- dviđenih ovom pozicijom.Obracun po m2.</w:t>
      </w:r>
    </w:p>
    <w:p w:rsidR="00BA625E" w:rsidRDefault="00937353">
      <w:pPr>
        <w:spacing w:line="261" w:lineRule="auto"/>
        <w:ind w:left="1258" w:right="5638"/>
        <w:rPr>
          <w:rFonts w:ascii="Arial"/>
          <w:sz w:val="18"/>
        </w:rPr>
      </w:pPr>
      <w:proofErr w:type="gramStart"/>
      <w:r>
        <w:rPr>
          <w:rFonts w:ascii="Arial"/>
          <w:sz w:val="18"/>
        </w:rPr>
        <w:t>Oduzimaju se povrsine otvora preko 3.0m2.</w:t>
      </w:r>
      <w:proofErr w:type="gramEnd"/>
      <w:r>
        <w:rPr>
          <w:rFonts w:ascii="Arial"/>
          <w:sz w:val="18"/>
        </w:rPr>
        <w:t xml:space="preserve"> </w:t>
      </w:r>
      <w:proofErr w:type="gramStart"/>
      <w:r>
        <w:rPr>
          <w:rFonts w:ascii="Arial"/>
          <w:sz w:val="18"/>
        </w:rPr>
        <w:t>jugozapad-176.40m2</w:t>
      </w:r>
      <w:proofErr w:type="gramEnd"/>
    </w:p>
    <w:p w:rsidR="00BA625E" w:rsidRDefault="00937353">
      <w:pPr>
        <w:spacing w:line="259" w:lineRule="auto"/>
        <w:ind w:left="1258" w:right="7226"/>
        <w:rPr>
          <w:rFonts w:ascii="Arial"/>
          <w:sz w:val="18"/>
        </w:rPr>
      </w:pPr>
      <w:proofErr w:type="gramStart"/>
      <w:r>
        <w:rPr>
          <w:rFonts w:ascii="Arial"/>
          <w:sz w:val="18"/>
        </w:rPr>
        <w:t>severoistok-176.40m2</w:t>
      </w:r>
      <w:proofErr w:type="gramEnd"/>
      <w:r>
        <w:rPr>
          <w:rFonts w:ascii="Arial"/>
          <w:sz w:val="18"/>
        </w:rPr>
        <w:t xml:space="preserve"> severozapad-101.60m2</w:t>
      </w:r>
    </w:p>
    <w:p w:rsidR="00BA625E" w:rsidRDefault="00937353">
      <w:pPr>
        <w:tabs>
          <w:tab w:val="left" w:pos="5942"/>
          <w:tab w:val="left" w:pos="6873"/>
        </w:tabs>
        <w:spacing w:line="202" w:lineRule="exact"/>
        <w:ind w:left="1258"/>
        <w:rPr>
          <w:rFonts w:ascii="Arial"/>
          <w:sz w:val="18"/>
        </w:rPr>
      </w:pPr>
      <w:proofErr w:type="gramStart"/>
      <w:r>
        <w:rPr>
          <w:rFonts w:ascii="Arial"/>
          <w:sz w:val="18"/>
        </w:rPr>
        <w:t>ugoistok-101.60m2</w:t>
      </w:r>
      <w:proofErr w:type="gramEnd"/>
      <w:r>
        <w:rPr>
          <w:rFonts w:ascii="Arial"/>
          <w:sz w:val="18"/>
        </w:rPr>
        <w:tab/>
        <w:t>m2</w:t>
      </w:r>
      <w:r>
        <w:rPr>
          <w:rFonts w:ascii="Arial"/>
          <w:sz w:val="18"/>
        </w:rPr>
        <w:tab/>
        <w:t>596.00</w:t>
      </w:r>
    </w:p>
    <w:p w:rsidR="00BA625E" w:rsidRDefault="00BA625E">
      <w:pPr>
        <w:pStyle w:val="BodyText"/>
        <w:spacing w:before="7"/>
        <w:rPr>
          <w:rFonts w:ascii="Arial"/>
          <w:sz w:val="20"/>
        </w:rPr>
      </w:pPr>
    </w:p>
    <w:p w:rsidR="00BA625E" w:rsidRDefault="00937353">
      <w:pPr>
        <w:pStyle w:val="ListParagraph"/>
        <w:numPr>
          <w:ilvl w:val="0"/>
          <w:numId w:val="14"/>
        </w:numPr>
        <w:tabs>
          <w:tab w:val="left" w:pos="1259"/>
        </w:tabs>
        <w:spacing w:before="1" w:line="259" w:lineRule="auto"/>
        <w:ind w:right="4660"/>
        <w:rPr>
          <w:rFonts w:ascii="Arial" w:hAnsi="Arial"/>
          <w:sz w:val="18"/>
        </w:rPr>
      </w:pPr>
      <w:r>
        <w:rPr>
          <w:rFonts w:ascii="Arial" w:hAnsi="Arial"/>
          <w:sz w:val="18"/>
        </w:rPr>
        <w:t xml:space="preserve">Izrada termoizolacije tavana </w:t>
      </w:r>
      <w:proofErr w:type="gramStart"/>
      <w:r>
        <w:rPr>
          <w:rFonts w:ascii="Arial" w:hAnsi="Arial"/>
          <w:sz w:val="18"/>
        </w:rPr>
        <w:t>od</w:t>
      </w:r>
      <w:proofErr w:type="gramEnd"/>
      <w:r>
        <w:rPr>
          <w:rFonts w:ascii="Arial" w:hAnsi="Arial"/>
          <w:sz w:val="18"/>
        </w:rPr>
        <w:t xml:space="preserve"> kamene vune d=15cm polu tvrdih ploca postojane gustine sa pratećim materijalom.Postavljanje</w:t>
      </w:r>
      <w:r>
        <w:rPr>
          <w:rFonts w:ascii="Arial" w:hAnsi="Arial"/>
          <w:spacing w:val="-6"/>
          <w:sz w:val="18"/>
        </w:rPr>
        <w:t xml:space="preserve"> </w:t>
      </w:r>
      <w:r>
        <w:rPr>
          <w:rFonts w:ascii="Arial" w:hAnsi="Arial"/>
          <w:sz w:val="18"/>
        </w:rPr>
        <w:t>vrsiti</w:t>
      </w:r>
      <w:r>
        <w:rPr>
          <w:rFonts w:ascii="Arial" w:hAnsi="Arial"/>
          <w:spacing w:val="-7"/>
          <w:sz w:val="18"/>
        </w:rPr>
        <w:t xml:space="preserve"> </w:t>
      </w:r>
      <w:r>
        <w:rPr>
          <w:rFonts w:ascii="Arial" w:hAnsi="Arial"/>
          <w:sz w:val="18"/>
        </w:rPr>
        <w:t>prema</w:t>
      </w:r>
      <w:r>
        <w:rPr>
          <w:rFonts w:ascii="Arial" w:hAnsi="Arial"/>
          <w:spacing w:val="-8"/>
          <w:sz w:val="18"/>
        </w:rPr>
        <w:t xml:space="preserve"> </w:t>
      </w:r>
      <w:r>
        <w:rPr>
          <w:rFonts w:ascii="Arial" w:hAnsi="Arial"/>
          <w:sz w:val="18"/>
        </w:rPr>
        <w:t>uputstvima</w:t>
      </w:r>
      <w:r>
        <w:rPr>
          <w:rFonts w:ascii="Arial" w:hAnsi="Arial"/>
          <w:spacing w:val="-22"/>
          <w:sz w:val="18"/>
        </w:rPr>
        <w:t xml:space="preserve"> </w:t>
      </w:r>
      <w:r>
        <w:rPr>
          <w:rFonts w:ascii="Arial" w:hAnsi="Arial"/>
          <w:sz w:val="18"/>
        </w:rPr>
        <w:t>proizvo đača i projektanta.U cenu ulazi i nabavka materijala Obračun po 1m2 komplet izvedenih radova pore- dviđenih ovom</w:t>
      </w:r>
      <w:r>
        <w:rPr>
          <w:rFonts w:ascii="Arial" w:hAnsi="Arial"/>
          <w:spacing w:val="-3"/>
          <w:sz w:val="18"/>
        </w:rPr>
        <w:t xml:space="preserve"> </w:t>
      </w:r>
      <w:r>
        <w:rPr>
          <w:rFonts w:ascii="Arial" w:hAnsi="Arial"/>
          <w:sz w:val="18"/>
        </w:rPr>
        <w:t>pozicijom.</w:t>
      </w:r>
    </w:p>
    <w:p w:rsidR="00BA625E" w:rsidRDefault="00BA625E">
      <w:pPr>
        <w:pStyle w:val="BodyText"/>
        <w:spacing w:before="9"/>
        <w:rPr>
          <w:rFonts w:ascii="Arial"/>
          <w:sz w:val="18"/>
        </w:rPr>
      </w:pPr>
    </w:p>
    <w:p w:rsidR="00BA625E" w:rsidRDefault="00937353">
      <w:pPr>
        <w:pStyle w:val="ListParagraph"/>
        <w:numPr>
          <w:ilvl w:val="0"/>
          <w:numId w:val="14"/>
        </w:numPr>
        <w:tabs>
          <w:tab w:val="left" w:pos="1290"/>
          <w:tab w:val="left" w:pos="5942"/>
          <w:tab w:val="left" w:pos="6873"/>
        </w:tabs>
        <w:ind w:left="1289" w:hanging="202"/>
        <w:rPr>
          <w:rFonts w:ascii="Arial"/>
          <w:sz w:val="18"/>
        </w:rPr>
      </w:pPr>
      <w:r>
        <w:rPr>
          <w:rFonts w:ascii="Arial"/>
          <w:sz w:val="18"/>
        </w:rPr>
        <w:t>ploceprema</w:t>
      </w:r>
      <w:r>
        <w:rPr>
          <w:rFonts w:ascii="Arial"/>
          <w:spacing w:val="1"/>
          <w:sz w:val="18"/>
        </w:rPr>
        <w:t xml:space="preserve"> </w:t>
      </w:r>
      <w:r>
        <w:rPr>
          <w:rFonts w:ascii="Arial"/>
          <w:sz w:val="18"/>
        </w:rPr>
        <w:t>tavanu-245m2</w:t>
      </w:r>
      <w:r>
        <w:rPr>
          <w:rFonts w:ascii="Arial"/>
          <w:sz w:val="18"/>
        </w:rPr>
        <w:tab/>
        <w:t>m2</w:t>
      </w:r>
      <w:r>
        <w:rPr>
          <w:rFonts w:ascii="Arial"/>
          <w:sz w:val="18"/>
        </w:rPr>
        <w:tab/>
        <w:t>245.00</w:t>
      </w:r>
    </w:p>
    <w:p w:rsidR="00BA625E" w:rsidRDefault="00937353">
      <w:pPr>
        <w:spacing w:before="14"/>
        <w:ind w:left="1258"/>
        <w:rPr>
          <w:rFonts w:ascii="Arial"/>
          <w:sz w:val="18"/>
        </w:rPr>
      </w:pPr>
      <w:r>
        <w:rPr>
          <w:rFonts w:ascii="Arial"/>
          <w:sz w:val="18"/>
        </w:rPr>
        <w:t>Nabavka I postavljanje polietilenske folije za</w:t>
      </w:r>
    </w:p>
    <w:p w:rsidR="00BA625E" w:rsidRDefault="00937353">
      <w:pPr>
        <w:tabs>
          <w:tab w:val="left" w:pos="5942"/>
          <w:tab w:val="left" w:pos="6873"/>
        </w:tabs>
        <w:spacing w:before="2"/>
        <w:ind w:left="1258"/>
        <w:rPr>
          <w:rFonts w:ascii="Arial"/>
          <w:sz w:val="18"/>
        </w:rPr>
      </w:pPr>
      <w:proofErr w:type="gramStart"/>
      <w:r>
        <w:rPr>
          <w:rFonts w:ascii="Arial"/>
          <w:sz w:val="18"/>
        </w:rPr>
        <w:t>konstrukcije</w:t>
      </w:r>
      <w:proofErr w:type="gramEnd"/>
      <w:r>
        <w:rPr>
          <w:rFonts w:ascii="Arial"/>
          <w:spacing w:val="-1"/>
          <w:sz w:val="18"/>
        </w:rPr>
        <w:t xml:space="preserve"> </w:t>
      </w:r>
      <w:r>
        <w:rPr>
          <w:rFonts w:ascii="Arial"/>
          <w:sz w:val="18"/>
        </w:rPr>
        <w:t>prema</w:t>
      </w:r>
      <w:r>
        <w:rPr>
          <w:rFonts w:ascii="Arial"/>
          <w:spacing w:val="-1"/>
          <w:sz w:val="18"/>
        </w:rPr>
        <w:t xml:space="preserve"> </w:t>
      </w:r>
      <w:r>
        <w:rPr>
          <w:rFonts w:ascii="Arial"/>
          <w:sz w:val="18"/>
        </w:rPr>
        <w:t>tavanu</w:t>
      </w:r>
      <w:r>
        <w:rPr>
          <w:rFonts w:ascii="Arial"/>
          <w:sz w:val="18"/>
        </w:rPr>
        <w:tab/>
        <w:t>m2</w:t>
      </w:r>
      <w:r>
        <w:rPr>
          <w:rFonts w:ascii="Arial"/>
          <w:sz w:val="18"/>
        </w:rPr>
        <w:tab/>
        <w:t>245.00</w:t>
      </w:r>
    </w:p>
    <w:p w:rsidR="00BA625E" w:rsidRDefault="00BA625E">
      <w:pPr>
        <w:pStyle w:val="BodyText"/>
        <w:rPr>
          <w:rFonts w:ascii="Arial"/>
          <w:sz w:val="12"/>
        </w:rPr>
      </w:pPr>
    </w:p>
    <w:p w:rsidR="00BA625E" w:rsidRDefault="00937353">
      <w:pPr>
        <w:tabs>
          <w:tab w:val="left" w:pos="8700"/>
          <w:tab w:val="left" w:pos="10271"/>
        </w:tabs>
        <w:spacing w:before="94"/>
        <w:ind w:left="7497"/>
        <w:rPr>
          <w:rFonts w:ascii="Arial"/>
          <w:b/>
          <w:sz w:val="18"/>
        </w:rPr>
      </w:pPr>
      <w:r>
        <w:rPr>
          <w:rFonts w:ascii="Arial"/>
          <w:b/>
          <w:sz w:val="18"/>
        </w:rPr>
        <w:t>UKUPNO</w:t>
      </w:r>
      <w:r>
        <w:rPr>
          <w:rFonts w:ascii="Arial"/>
          <w:b/>
          <w:sz w:val="18"/>
        </w:rPr>
        <w:tab/>
      </w:r>
      <w:r>
        <w:rPr>
          <w:rFonts w:ascii="Arial"/>
          <w:b/>
          <w:sz w:val="18"/>
          <w:u w:val="single"/>
        </w:rPr>
        <w:t xml:space="preserve"> </w:t>
      </w:r>
      <w:r>
        <w:rPr>
          <w:rFonts w:ascii="Arial"/>
          <w:b/>
          <w:sz w:val="18"/>
          <w:u w:val="single"/>
        </w:rPr>
        <w:tab/>
      </w:r>
    </w:p>
    <w:p w:rsidR="00BA625E" w:rsidRDefault="00937353">
      <w:pPr>
        <w:pStyle w:val="ListParagraph"/>
        <w:numPr>
          <w:ilvl w:val="0"/>
          <w:numId w:val="15"/>
        </w:numPr>
        <w:tabs>
          <w:tab w:val="left" w:pos="1583"/>
        </w:tabs>
        <w:spacing w:before="17"/>
        <w:ind w:left="1582" w:hanging="325"/>
        <w:jc w:val="left"/>
        <w:rPr>
          <w:rFonts w:ascii="Arial"/>
          <w:b/>
          <w:sz w:val="18"/>
        </w:rPr>
      </w:pPr>
      <w:r>
        <w:rPr>
          <w:rFonts w:ascii="Arial"/>
          <w:b/>
          <w:sz w:val="18"/>
        </w:rPr>
        <w:t>FASADERSKI RADOVI</w:t>
      </w:r>
    </w:p>
    <w:p w:rsidR="00BA625E" w:rsidRDefault="00BA625E">
      <w:pPr>
        <w:pStyle w:val="BodyText"/>
        <w:spacing w:before="7"/>
        <w:rPr>
          <w:rFonts w:ascii="Arial"/>
          <w:b/>
          <w:sz w:val="21"/>
        </w:rPr>
      </w:pPr>
    </w:p>
    <w:p w:rsidR="00BA625E" w:rsidRDefault="00937353">
      <w:pPr>
        <w:spacing w:line="259" w:lineRule="auto"/>
        <w:ind w:left="1258" w:right="4557" w:hanging="171"/>
        <w:rPr>
          <w:rFonts w:ascii="Arial" w:hAnsi="Arial"/>
          <w:sz w:val="18"/>
        </w:rPr>
      </w:pPr>
      <w:r>
        <w:rPr>
          <w:rFonts w:ascii="Arial" w:hAnsi="Arial"/>
          <w:sz w:val="18"/>
        </w:rPr>
        <w:t xml:space="preserve">1 Nabavka i rad </w:t>
      </w:r>
      <w:proofErr w:type="gramStart"/>
      <w:r>
        <w:rPr>
          <w:rFonts w:ascii="Arial" w:hAnsi="Arial"/>
          <w:sz w:val="18"/>
        </w:rPr>
        <w:t>na</w:t>
      </w:r>
      <w:proofErr w:type="gramEnd"/>
      <w:r>
        <w:rPr>
          <w:rFonts w:ascii="Arial" w:hAnsi="Arial"/>
          <w:sz w:val="18"/>
        </w:rPr>
        <w:t xml:space="preserve"> izvođenju završnog sloja fasade. Ukoliko se postavlja kamena mineralna vuna koristiti silikatni malter </w:t>
      </w:r>
      <w:proofErr w:type="gramStart"/>
      <w:r>
        <w:rPr>
          <w:rFonts w:ascii="Arial" w:hAnsi="Arial"/>
          <w:sz w:val="18"/>
        </w:rPr>
        <w:t>ili</w:t>
      </w:r>
      <w:proofErr w:type="gramEnd"/>
      <w:r>
        <w:rPr>
          <w:rFonts w:ascii="Arial" w:hAnsi="Arial"/>
          <w:sz w:val="18"/>
        </w:rPr>
        <w:t xml:space="preserve"> mineralni lepak.Izbegavati akrilne boje.</w:t>
      </w:r>
    </w:p>
    <w:p w:rsidR="00BA625E" w:rsidRDefault="00937353">
      <w:pPr>
        <w:spacing w:line="204" w:lineRule="exact"/>
        <w:ind w:left="1258"/>
        <w:rPr>
          <w:rFonts w:ascii="Arial"/>
          <w:sz w:val="18"/>
        </w:rPr>
      </w:pPr>
      <w:r>
        <w:rPr>
          <w:rFonts w:ascii="Arial"/>
          <w:sz w:val="18"/>
        </w:rPr>
        <w:t>Obracun po m2.Odbijene su povrsine otvora iznad 3.0m2</w:t>
      </w:r>
    </w:p>
    <w:p w:rsidR="00BA625E" w:rsidRDefault="00937353">
      <w:pPr>
        <w:tabs>
          <w:tab w:val="left" w:pos="5942"/>
          <w:tab w:val="left" w:pos="6873"/>
        </w:tabs>
        <w:spacing w:before="165"/>
        <w:ind w:left="1258"/>
        <w:rPr>
          <w:rFonts w:ascii="Arial"/>
          <w:sz w:val="18"/>
        </w:rPr>
      </w:pPr>
      <w:proofErr w:type="gramStart"/>
      <w:r>
        <w:rPr>
          <w:rFonts w:ascii="Arial"/>
          <w:sz w:val="18"/>
        </w:rPr>
        <w:t>fasada</w:t>
      </w:r>
      <w:proofErr w:type="gramEnd"/>
      <w:r>
        <w:rPr>
          <w:rFonts w:ascii="Arial"/>
          <w:spacing w:val="-2"/>
          <w:sz w:val="18"/>
        </w:rPr>
        <w:t xml:space="preserve"> </w:t>
      </w:r>
      <w:r>
        <w:rPr>
          <w:rFonts w:ascii="Arial"/>
          <w:sz w:val="18"/>
        </w:rPr>
        <w:t>596.</w:t>
      </w:r>
      <w:r>
        <w:rPr>
          <w:rFonts w:ascii="Arial"/>
          <w:sz w:val="18"/>
        </w:rPr>
        <w:tab/>
        <w:t>m2</w:t>
      </w:r>
      <w:r>
        <w:rPr>
          <w:rFonts w:ascii="Arial"/>
          <w:sz w:val="18"/>
        </w:rPr>
        <w:tab/>
        <w:t>596.00</w:t>
      </w:r>
    </w:p>
    <w:p w:rsidR="00BA625E" w:rsidRDefault="00BA625E">
      <w:pPr>
        <w:pStyle w:val="BodyText"/>
        <w:rPr>
          <w:rFonts w:ascii="Arial"/>
          <w:sz w:val="12"/>
        </w:rPr>
      </w:pPr>
    </w:p>
    <w:p w:rsidR="00BA625E" w:rsidRDefault="00937353">
      <w:pPr>
        <w:tabs>
          <w:tab w:val="left" w:pos="1202"/>
          <w:tab w:val="left" w:pos="2776"/>
        </w:tabs>
        <w:spacing w:before="94"/>
        <w:ind w:right="101"/>
        <w:jc w:val="right"/>
        <w:rPr>
          <w:rFonts w:ascii="Arial"/>
          <w:b/>
          <w:sz w:val="18"/>
        </w:rPr>
      </w:pPr>
      <w:r>
        <w:rPr>
          <w:rFonts w:ascii="Arial"/>
          <w:b/>
          <w:sz w:val="18"/>
        </w:rPr>
        <w:t>UKUPNO</w:t>
      </w:r>
      <w:r>
        <w:rPr>
          <w:rFonts w:ascii="Arial"/>
          <w:b/>
          <w:sz w:val="18"/>
        </w:rPr>
        <w:tab/>
      </w:r>
      <w:r>
        <w:rPr>
          <w:rFonts w:ascii="Arial"/>
          <w:b/>
          <w:sz w:val="18"/>
          <w:u w:val="single"/>
        </w:rPr>
        <w:t xml:space="preserve"> </w:t>
      </w:r>
      <w:r>
        <w:rPr>
          <w:rFonts w:ascii="Arial"/>
          <w:b/>
          <w:sz w:val="18"/>
          <w:u w:val="single"/>
        </w:rPr>
        <w:tab/>
      </w:r>
    </w:p>
    <w:p w:rsidR="009D671B" w:rsidRDefault="009D671B">
      <w:pPr>
        <w:jc w:val="right"/>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Default="007F3CAE" w:rsidP="009D671B">
      <w:pPr>
        <w:rPr>
          <w:rFonts w:ascii="Arial"/>
          <w:sz w:val="18"/>
        </w:rPr>
      </w:pPr>
      <w:r>
        <w:rPr>
          <w:rFonts w:ascii="Arial"/>
          <w:sz w:val="18"/>
        </w:rPr>
        <w:t>6</w:t>
      </w:r>
    </w:p>
    <w:p w:rsidR="009D671B" w:rsidRPr="00A76821" w:rsidRDefault="00A76821" w:rsidP="007F3CAE">
      <w:pPr>
        <w:jc w:val="right"/>
        <w:rPr>
          <w:rFonts w:ascii="Arial"/>
          <w:sz w:val="18"/>
        </w:rPr>
      </w:pPr>
      <w:r>
        <w:rPr>
          <w:rFonts w:ascii="Arial"/>
          <w:sz w:val="18"/>
        </w:rPr>
        <w:t>54/67</w:t>
      </w:r>
    </w:p>
    <w:p w:rsidR="00BA625E" w:rsidRPr="009D671B" w:rsidRDefault="00BA625E" w:rsidP="009D671B">
      <w:pPr>
        <w:rPr>
          <w:rFonts w:ascii="Arial"/>
          <w:sz w:val="18"/>
        </w:rPr>
        <w:sectPr w:rsidR="00BA625E" w:rsidRPr="009D671B">
          <w:footerReference w:type="default" r:id="rId25"/>
          <w:pgSz w:w="12240" w:h="15840"/>
          <w:pgMar w:top="1500" w:right="1040" w:bottom="280" w:left="820" w:header="0" w:footer="0" w:gutter="0"/>
          <w:cols w:space="720"/>
        </w:sectPr>
      </w:pPr>
    </w:p>
    <w:p w:rsidR="00BA625E" w:rsidRDefault="00BA625E">
      <w:pPr>
        <w:pStyle w:val="BodyText"/>
        <w:spacing w:before="3"/>
        <w:rPr>
          <w:rFonts w:ascii="Arial"/>
          <w:b/>
          <w:sz w:val="9"/>
        </w:rPr>
      </w:pPr>
    </w:p>
    <w:p w:rsidR="00BA625E" w:rsidRDefault="00937353">
      <w:pPr>
        <w:pStyle w:val="ListParagraph"/>
        <w:numPr>
          <w:ilvl w:val="0"/>
          <w:numId w:val="15"/>
        </w:numPr>
        <w:tabs>
          <w:tab w:val="left" w:pos="1634"/>
        </w:tabs>
        <w:spacing w:before="94"/>
        <w:ind w:left="1633" w:hanging="376"/>
        <w:jc w:val="left"/>
        <w:rPr>
          <w:rFonts w:ascii="Arial"/>
          <w:b/>
          <w:sz w:val="18"/>
        </w:rPr>
      </w:pPr>
      <w:r>
        <w:rPr>
          <w:rFonts w:ascii="Arial"/>
          <w:b/>
          <w:sz w:val="18"/>
        </w:rPr>
        <w:t>LIMARSKI RADOVI</w:t>
      </w:r>
    </w:p>
    <w:p w:rsidR="00BA625E" w:rsidRDefault="00BA625E">
      <w:pPr>
        <w:pStyle w:val="BodyText"/>
        <w:rPr>
          <w:rFonts w:ascii="Arial"/>
          <w:b/>
          <w:sz w:val="20"/>
        </w:rPr>
      </w:pPr>
    </w:p>
    <w:p w:rsidR="00BA625E" w:rsidRDefault="00BA625E">
      <w:pPr>
        <w:pStyle w:val="BodyText"/>
        <w:spacing w:before="3"/>
        <w:rPr>
          <w:rFonts w:ascii="Arial"/>
          <w:b/>
          <w:sz w:val="21"/>
        </w:rPr>
      </w:pPr>
    </w:p>
    <w:p w:rsidR="00BA625E" w:rsidRDefault="00937353">
      <w:pPr>
        <w:pStyle w:val="ListParagraph"/>
        <w:numPr>
          <w:ilvl w:val="0"/>
          <w:numId w:val="13"/>
        </w:numPr>
        <w:tabs>
          <w:tab w:val="left" w:pos="1259"/>
        </w:tabs>
        <w:spacing w:before="1"/>
        <w:rPr>
          <w:rFonts w:ascii="Arial" w:hAnsi="Arial"/>
          <w:sz w:val="18"/>
        </w:rPr>
      </w:pPr>
      <w:r>
        <w:rPr>
          <w:rFonts w:ascii="Arial" w:hAnsi="Arial"/>
          <w:sz w:val="18"/>
        </w:rPr>
        <w:t>Izrada i montaža visećih pravougaonih oluka</w:t>
      </w:r>
      <w:r>
        <w:rPr>
          <w:rFonts w:ascii="Arial" w:hAnsi="Arial"/>
          <w:spacing w:val="-4"/>
          <w:sz w:val="18"/>
        </w:rPr>
        <w:t xml:space="preserve"> </w:t>
      </w:r>
      <w:r>
        <w:rPr>
          <w:rFonts w:ascii="Arial" w:hAnsi="Arial"/>
          <w:sz w:val="18"/>
        </w:rPr>
        <w:t>od</w:t>
      </w:r>
    </w:p>
    <w:p w:rsidR="00BA625E" w:rsidRDefault="00937353">
      <w:pPr>
        <w:spacing w:before="16" w:line="261" w:lineRule="auto"/>
        <w:ind w:left="1258" w:right="4839"/>
        <w:rPr>
          <w:rFonts w:ascii="Arial"/>
          <w:sz w:val="18"/>
        </w:rPr>
      </w:pPr>
      <w:proofErr w:type="gramStart"/>
      <w:r>
        <w:rPr>
          <w:rFonts w:ascii="Arial"/>
          <w:sz w:val="18"/>
        </w:rPr>
        <w:t>al</w:t>
      </w:r>
      <w:proofErr w:type="gramEnd"/>
      <w:r>
        <w:rPr>
          <w:rFonts w:ascii="Arial"/>
          <w:sz w:val="18"/>
        </w:rPr>
        <w:t>. Lima d=0.5mm RS= 75cm postavljenih na kukama preseka 3-5/20-50mm.Obracun po m1.Izbor</w:t>
      </w:r>
    </w:p>
    <w:p w:rsidR="00BA625E" w:rsidRDefault="00937353">
      <w:pPr>
        <w:spacing w:line="200" w:lineRule="exact"/>
        <w:ind w:left="1258"/>
        <w:rPr>
          <w:rFonts w:ascii="Arial"/>
          <w:sz w:val="18"/>
        </w:rPr>
      </w:pPr>
      <w:proofErr w:type="gramStart"/>
      <w:r>
        <w:rPr>
          <w:rFonts w:ascii="Arial"/>
          <w:sz w:val="18"/>
        </w:rPr>
        <w:t>boje</w:t>
      </w:r>
      <w:proofErr w:type="gramEnd"/>
      <w:r>
        <w:rPr>
          <w:rFonts w:ascii="Arial"/>
          <w:sz w:val="18"/>
        </w:rPr>
        <w:t xml:space="preserve"> u dogovoru sa Investitorom i projektantom.</w:t>
      </w:r>
    </w:p>
    <w:p w:rsidR="00BA625E" w:rsidRDefault="00937353">
      <w:pPr>
        <w:tabs>
          <w:tab w:val="left" w:pos="5942"/>
          <w:tab w:val="left" w:pos="6974"/>
        </w:tabs>
        <w:spacing w:before="16"/>
        <w:ind w:left="1258"/>
        <w:rPr>
          <w:rFonts w:ascii="Arial"/>
          <w:sz w:val="18"/>
        </w:rPr>
      </w:pPr>
      <w:proofErr w:type="gramStart"/>
      <w:r>
        <w:rPr>
          <w:rFonts w:ascii="Arial"/>
          <w:sz w:val="18"/>
        </w:rPr>
        <w:t>Obracun</w:t>
      </w:r>
      <w:r>
        <w:rPr>
          <w:rFonts w:ascii="Arial"/>
          <w:spacing w:val="-3"/>
          <w:sz w:val="18"/>
        </w:rPr>
        <w:t xml:space="preserve"> </w:t>
      </w:r>
      <w:r>
        <w:rPr>
          <w:rFonts w:ascii="Arial"/>
          <w:sz w:val="18"/>
        </w:rPr>
        <w:t>po</w:t>
      </w:r>
      <w:r>
        <w:rPr>
          <w:rFonts w:ascii="Arial"/>
          <w:spacing w:val="-2"/>
          <w:sz w:val="18"/>
        </w:rPr>
        <w:t xml:space="preserve"> </w:t>
      </w:r>
      <w:r>
        <w:rPr>
          <w:rFonts w:ascii="Arial"/>
          <w:sz w:val="18"/>
        </w:rPr>
        <w:t>m1.</w:t>
      </w:r>
      <w:proofErr w:type="gramEnd"/>
      <w:r>
        <w:rPr>
          <w:rFonts w:ascii="Arial"/>
          <w:sz w:val="18"/>
        </w:rPr>
        <w:tab/>
        <w:t>m1</w:t>
      </w:r>
      <w:r>
        <w:rPr>
          <w:rFonts w:ascii="Arial"/>
          <w:sz w:val="18"/>
        </w:rPr>
        <w:tab/>
        <w:t>78.00</w:t>
      </w:r>
    </w:p>
    <w:p w:rsidR="00BA625E" w:rsidRDefault="00BA625E">
      <w:pPr>
        <w:pStyle w:val="BodyText"/>
        <w:rPr>
          <w:rFonts w:ascii="Arial"/>
          <w:sz w:val="21"/>
        </w:rPr>
      </w:pPr>
    </w:p>
    <w:p w:rsidR="00BA625E" w:rsidRDefault="00937353">
      <w:pPr>
        <w:pStyle w:val="ListParagraph"/>
        <w:numPr>
          <w:ilvl w:val="0"/>
          <w:numId w:val="13"/>
        </w:numPr>
        <w:tabs>
          <w:tab w:val="left" w:pos="1259"/>
        </w:tabs>
        <w:spacing w:line="259" w:lineRule="auto"/>
        <w:ind w:right="4149"/>
        <w:rPr>
          <w:rFonts w:ascii="Arial" w:hAnsi="Arial"/>
          <w:sz w:val="18"/>
        </w:rPr>
      </w:pPr>
      <w:r>
        <w:rPr>
          <w:rFonts w:ascii="Arial" w:hAnsi="Arial"/>
          <w:sz w:val="18"/>
        </w:rPr>
        <w:t>Opsivanje venca ispod oluka aluminijumskim limom d=0.5mm. Razvijene širine do33cm.Lim sastaviti falcevima i nitovati jednoredno</w:t>
      </w:r>
      <w:r>
        <w:rPr>
          <w:rFonts w:ascii="Arial" w:hAnsi="Arial"/>
          <w:spacing w:val="-3"/>
          <w:sz w:val="18"/>
        </w:rPr>
        <w:t xml:space="preserve"> </w:t>
      </w:r>
      <w:r>
        <w:rPr>
          <w:rFonts w:ascii="Arial" w:hAnsi="Arial"/>
          <w:sz w:val="18"/>
        </w:rPr>
        <w:t>na</w:t>
      </w:r>
      <w:r>
        <w:rPr>
          <w:rFonts w:ascii="Arial" w:hAnsi="Arial"/>
          <w:spacing w:val="-5"/>
          <w:sz w:val="18"/>
        </w:rPr>
        <w:t xml:space="preserve"> </w:t>
      </w:r>
      <w:r>
        <w:rPr>
          <w:rFonts w:ascii="Arial" w:hAnsi="Arial"/>
          <w:sz w:val="18"/>
        </w:rPr>
        <w:t>razmaku</w:t>
      </w:r>
      <w:r>
        <w:rPr>
          <w:rFonts w:ascii="Arial" w:hAnsi="Arial"/>
          <w:spacing w:val="-3"/>
          <w:sz w:val="18"/>
        </w:rPr>
        <w:t xml:space="preserve"> </w:t>
      </w:r>
      <w:r>
        <w:rPr>
          <w:rFonts w:ascii="Arial" w:hAnsi="Arial"/>
          <w:sz w:val="18"/>
        </w:rPr>
        <w:t>30-40mm</w:t>
      </w:r>
      <w:r>
        <w:rPr>
          <w:rFonts w:ascii="Arial" w:hAnsi="Arial"/>
          <w:spacing w:val="-3"/>
          <w:sz w:val="18"/>
        </w:rPr>
        <w:t xml:space="preserve"> </w:t>
      </w:r>
      <w:r>
        <w:rPr>
          <w:rFonts w:ascii="Arial" w:hAnsi="Arial"/>
          <w:sz w:val="18"/>
        </w:rPr>
        <w:t>i</w:t>
      </w:r>
      <w:r>
        <w:rPr>
          <w:rFonts w:ascii="Arial" w:hAnsi="Arial"/>
          <w:spacing w:val="-3"/>
          <w:sz w:val="18"/>
        </w:rPr>
        <w:t xml:space="preserve"> </w:t>
      </w:r>
      <w:r>
        <w:rPr>
          <w:rFonts w:ascii="Arial" w:hAnsi="Arial"/>
          <w:sz w:val="18"/>
        </w:rPr>
        <w:t>zalemiti.Između</w:t>
      </w:r>
      <w:r>
        <w:rPr>
          <w:rFonts w:ascii="Arial" w:hAnsi="Arial"/>
          <w:spacing w:val="-3"/>
          <w:sz w:val="18"/>
        </w:rPr>
        <w:t xml:space="preserve"> </w:t>
      </w:r>
      <w:r>
        <w:rPr>
          <w:rFonts w:ascii="Arial" w:hAnsi="Arial"/>
          <w:sz w:val="18"/>
        </w:rPr>
        <w:t>falceva</w:t>
      </w:r>
      <w:r>
        <w:rPr>
          <w:rFonts w:ascii="Arial" w:hAnsi="Arial"/>
          <w:spacing w:val="-25"/>
          <w:sz w:val="18"/>
        </w:rPr>
        <w:t xml:space="preserve"> </w:t>
      </w:r>
      <w:r>
        <w:rPr>
          <w:rFonts w:ascii="Arial" w:hAnsi="Arial"/>
          <w:sz w:val="18"/>
        </w:rPr>
        <w:t>lim pričvrstiti hafterima a u ostalom delu ekserima ili</w:t>
      </w:r>
      <w:r>
        <w:rPr>
          <w:rFonts w:ascii="Arial" w:hAnsi="Arial"/>
          <w:spacing w:val="-9"/>
          <w:sz w:val="18"/>
        </w:rPr>
        <w:t xml:space="preserve"> </w:t>
      </w:r>
      <w:r>
        <w:rPr>
          <w:rFonts w:ascii="Arial" w:hAnsi="Arial"/>
          <w:sz w:val="18"/>
        </w:rPr>
        <w:t>tiplovima</w:t>
      </w:r>
    </w:p>
    <w:p w:rsidR="00BA625E" w:rsidRDefault="00937353">
      <w:pPr>
        <w:spacing w:line="198" w:lineRule="exact"/>
        <w:ind w:left="1258"/>
        <w:rPr>
          <w:rFonts w:ascii="Arial"/>
          <w:sz w:val="18"/>
        </w:rPr>
      </w:pPr>
      <w:proofErr w:type="gramStart"/>
      <w:r>
        <w:rPr>
          <w:rFonts w:ascii="Arial"/>
          <w:sz w:val="18"/>
        </w:rPr>
        <w:t>sa</w:t>
      </w:r>
      <w:proofErr w:type="gramEnd"/>
      <w:r>
        <w:rPr>
          <w:rFonts w:ascii="Arial"/>
          <w:sz w:val="18"/>
        </w:rPr>
        <w:t xml:space="preserve"> holsrafovima.Ispod lima postaviti sloj terpapira koji</w:t>
      </w:r>
    </w:p>
    <w:p w:rsidR="00BA625E" w:rsidRDefault="00937353">
      <w:pPr>
        <w:tabs>
          <w:tab w:val="left" w:pos="5942"/>
          <w:tab w:val="left" w:pos="6974"/>
        </w:tabs>
        <w:spacing w:before="19"/>
        <w:ind w:left="1258"/>
        <w:rPr>
          <w:rFonts w:ascii="Arial" w:hAnsi="Arial"/>
          <w:sz w:val="18"/>
        </w:rPr>
      </w:pPr>
      <w:proofErr w:type="gramStart"/>
      <w:r>
        <w:rPr>
          <w:rFonts w:ascii="Arial" w:hAnsi="Arial"/>
          <w:sz w:val="18"/>
        </w:rPr>
        <w:t>ulazi</w:t>
      </w:r>
      <w:proofErr w:type="gramEnd"/>
      <w:r>
        <w:rPr>
          <w:rFonts w:ascii="Arial" w:hAnsi="Arial"/>
          <w:sz w:val="18"/>
        </w:rPr>
        <w:t xml:space="preserve"> u cenu.Obračun</w:t>
      </w:r>
      <w:r>
        <w:rPr>
          <w:rFonts w:ascii="Arial" w:hAnsi="Arial"/>
          <w:spacing w:val="-4"/>
          <w:sz w:val="18"/>
        </w:rPr>
        <w:t xml:space="preserve"> </w:t>
      </w:r>
      <w:r>
        <w:rPr>
          <w:rFonts w:ascii="Arial" w:hAnsi="Arial"/>
          <w:sz w:val="18"/>
        </w:rPr>
        <w:t>po</w:t>
      </w:r>
      <w:r>
        <w:rPr>
          <w:rFonts w:ascii="Arial" w:hAnsi="Arial"/>
          <w:spacing w:val="-2"/>
          <w:sz w:val="18"/>
        </w:rPr>
        <w:t xml:space="preserve"> </w:t>
      </w:r>
      <w:r>
        <w:rPr>
          <w:rFonts w:ascii="Arial" w:hAnsi="Arial"/>
          <w:sz w:val="18"/>
        </w:rPr>
        <w:t>m1.</w:t>
      </w:r>
      <w:r>
        <w:rPr>
          <w:rFonts w:ascii="Arial" w:hAnsi="Arial"/>
          <w:sz w:val="18"/>
        </w:rPr>
        <w:tab/>
        <w:t>m1</w:t>
      </w:r>
      <w:r>
        <w:rPr>
          <w:rFonts w:ascii="Arial" w:hAnsi="Arial"/>
          <w:sz w:val="18"/>
        </w:rPr>
        <w:tab/>
        <w:t>83.00</w:t>
      </w:r>
    </w:p>
    <w:p w:rsidR="00BA625E" w:rsidRDefault="00BA625E">
      <w:pPr>
        <w:pStyle w:val="BodyText"/>
        <w:spacing w:before="3"/>
        <w:rPr>
          <w:rFonts w:ascii="Arial"/>
          <w:sz w:val="21"/>
        </w:rPr>
      </w:pPr>
    </w:p>
    <w:p w:rsidR="00BA625E" w:rsidRDefault="00937353">
      <w:pPr>
        <w:pStyle w:val="ListParagraph"/>
        <w:numPr>
          <w:ilvl w:val="0"/>
          <w:numId w:val="13"/>
        </w:numPr>
        <w:tabs>
          <w:tab w:val="left" w:pos="1259"/>
        </w:tabs>
        <w:rPr>
          <w:rFonts w:ascii="Arial"/>
          <w:sz w:val="18"/>
        </w:rPr>
      </w:pPr>
      <w:r>
        <w:rPr>
          <w:rFonts w:ascii="Arial"/>
          <w:sz w:val="18"/>
        </w:rPr>
        <w:t>Izrada I montaza olucnih vertikala 0125 od</w:t>
      </w:r>
      <w:r>
        <w:rPr>
          <w:rFonts w:ascii="Arial"/>
          <w:spacing w:val="-8"/>
          <w:sz w:val="18"/>
        </w:rPr>
        <w:t xml:space="preserve"> </w:t>
      </w:r>
      <w:r>
        <w:rPr>
          <w:rFonts w:ascii="Arial"/>
          <w:sz w:val="18"/>
        </w:rPr>
        <w:t>aluminijumsk</w:t>
      </w:r>
    </w:p>
    <w:p w:rsidR="00BA625E" w:rsidRDefault="00937353">
      <w:pPr>
        <w:spacing w:before="14"/>
        <w:ind w:left="1258"/>
        <w:rPr>
          <w:rFonts w:ascii="Arial"/>
          <w:sz w:val="18"/>
        </w:rPr>
      </w:pPr>
      <w:proofErr w:type="gramStart"/>
      <w:r>
        <w:rPr>
          <w:rFonts w:ascii="Arial"/>
          <w:sz w:val="18"/>
        </w:rPr>
        <w:t>og</w:t>
      </w:r>
      <w:proofErr w:type="gramEnd"/>
      <w:r>
        <w:rPr>
          <w:rFonts w:ascii="Arial"/>
          <w:sz w:val="18"/>
        </w:rPr>
        <w:t xml:space="preserve"> lima d=0.5mm.U cenu ulaze i ukljucenja sa horizontalama</w:t>
      </w:r>
    </w:p>
    <w:p w:rsidR="00BA625E" w:rsidRDefault="00937353">
      <w:pPr>
        <w:tabs>
          <w:tab w:val="left" w:pos="5942"/>
          <w:tab w:val="left" w:pos="6974"/>
        </w:tabs>
        <w:spacing w:before="14"/>
        <w:ind w:left="1258"/>
        <w:rPr>
          <w:rFonts w:ascii="Arial"/>
          <w:sz w:val="18"/>
        </w:rPr>
      </w:pPr>
      <w:proofErr w:type="gramStart"/>
      <w:r>
        <w:rPr>
          <w:rFonts w:ascii="Arial"/>
          <w:sz w:val="18"/>
        </w:rPr>
        <w:t>Obracun</w:t>
      </w:r>
      <w:r>
        <w:rPr>
          <w:rFonts w:ascii="Arial"/>
          <w:spacing w:val="-3"/>
          <w:sz w:val="18"/>
        </w:rPr>
        <w:t xml:space="preserve"> </w:t>
      </w:r>
      <w:r>
        <w:rPr>
          <w:rFonts w:ascii="Arial"/>
          <w:sz w:val="18"/>
        </w:rPr>
        <w:t>po</w:t>
      </w:r>
      <w:r>
        <w:rPr>
          <w:rFonts w:ascii="Arial"/>
          <w:spacing w:val="-2"/>
          <w:sz w:val="18"/>
        </w:rPr>
        <w:t xml:space="preserve"> </w:t>
      </w:r>
      <w:r>
        <w:rPr>
          <w:rFonts w:ascii="Arial"/>
          <w:sz w:val="18"/>
        </w:rPr>
        <w:t>m1.</w:t>
      </w:r>
      <w:proofErr w:type="gramEnd"/>
      <w:r>
        <w:rPr>
          <w:rFonts w:ascii="Arial"/>
          <w:sz w:val="18"/>
        </w:rPr>
        <w:tab/>
        <w:t>m1</w:t>
      </w:r>
      <w:r>
        <w:rPr>
          <w:rFonts w:ascii="Arial"/>
          <w:sz w:val="18"/>
        </w:rPr>
        <w:tab/>
        <w:t>81.00</w:t>
      </w:r>
    </w:p>
    <w:p w:rsidR="00BA625E" w:rsidRDefault="00BA625E">
      <w:pPr>
        <w:pStyle w:val="BodyText"/>
        <w:rPr>
          <w:rFonts w:ascii="Arial"/>
          <w:sz w:val="13"/>
        </w:rPr>
      </w:pPr>
    </w:p>
    <w:p w:rsidR="00BA625E" w:rsidRDefault="00BA625E">
      <w:pPr>
        <w:rPr>
          <w:rFonts w:ascii="Arial"/>
          <w:sz w:val="13"/>
        </w:rPr>
        <w:sectPr w:rsidR="00BA625E">
          <w:footerReference w:type="default" r:id="rId26"/>
          <w:pgSz w:w="12240" w:h="15840"/>
          <w:pgMar w:top="1500" w:right="1040" w:bottom="280" w:left="820" w:header="0" w:footer="0" w:gutter="0"/>
          <w:cols w:space="720"/>
        </w:sectPr>
      </w:pPr>
    </w:p>
    <w:p w:rsidR="00BA625E" w:rsidRDefault="00937353">
      <w:pPr>
        <w:pStyle w:val="ListParagraph"/>
        <w:numPr>
          <w:ilvl w:val="0"/>
          <w:numId w:val="13"/>
        </w:numPr>
        <w:tabs>
          <w:tab w:val="left" w:pos="1259"/>
        </w:tabs>
        <w:spacing w:before="95" w:line="259" w:lineRule="auto"/>
        <w:ind w:right="411"/>
        <w:rPr>
          <w:rFonts w:ascii="Arial" w:hAnsi="Arial"/>
          <w:sz w:val="18"/>
        </w:rPr>
      </w:pPr>
      <w:r>
        <w:rPr>
          <w:rFonts w:ascii="Arial" w:hAnsi="Arial"/>
          <w:sz w:val="18"/>
        </w:rPr>
        <w:lastRenderedPageBreak/>
        <w:t xml:space="preserve">Izrada i montaža solbanka RŠ= 25cm </w:t>
      </w:r>
      <w:proofErr w:type="gramStart"/>
      <w:r>
        <w:rPr>
          <w:rFonts w:ascii="Arial" w:hAnsi="Arial"/>
          <w:sz w:val="18"/>
        </w:rPr>
        <w:t>od</w:t>
      </w:r>
      <w:proofErr w:type="gramEnd"/>
      <w:r>
        <w:rPr>
          <w:rFonts w:ascii="Arial" w:hAnsi="Arial"/>
          <w:sz w:val="18"/>
        </w:rPr>
        <w:t xml:space="preserve"> al.bojenog lima Strane solbanka prema zidu i štoku podići do</w:t>
      </w:r>
      <w:r>
        <w:rPr>
          <w:rFonts w:ascii="Arial" w:hAnsi="Arial"/>
          <w:spacing w:val="-12"/>
          <w:sz w:val="18"/>
        </w:rPr>
        <w:t xml:space="preserve"> </w:t>
      </w:r>
      <w:r>
        <w:rPr>
          <w:rFonts w:ascii="Arial" w:hAnsi="Arial"/>
          <w:sz w:val="18"/>
        </w:rPr>
        <w:t>25mm.</w:t>
      </w:r>
    </w:p>
    <w:p w:rsidR="00BA625E" w:rsidRDefault="00937353">
      <w:pPr>
        <w:tabs>
          <w:tab w:val="left" w:pos="5942"/>
        </w:tabs>
        <w:spacing w:line="259" w:lineRule="auto"/>
        <w:ind w:left="1258"/>
        <w:rPr>
          <w:rFonts w:ascii="Arial" w:hAnsi="Arial"/>
          <w:sz w:val="18"/>
        </w:rPr>
      </w:pPr>
      <w:r>
        <w:rPr>
          <w:rFonts w:ascii="Arial" w:hAnsi="Arial"/>
          <w:sz w:val="18"/>
        </w:rPr>
        <w:t xml:space="preserve">U štok prozora učvrstiti ukivanjem </w:t>
      </w:r>
      <w:proofErr w:type="gramStart"/>
      <w:r>
        <w:rPr>
          <w:rFonts w:ascii="Arial" w:hAnsi="Arial"/>
          <w:sz w:val="18"/>
        </w:rPr>
        <w:t>na</w:t>
      </w:r>
      <w:proofErr w:type="gramEnd"/>
      <w:r>
        <w:rPr>
          <w:rFonts w:ascii="Arial" w:hAnsi="Arial"/>
          <w:sz w:val="18"/>
        </w:rPr>
        <w:t xml:space="preserve"> razmaku 50-80mm. Prednju stranu solbanka pričvrstiti za drvene paknice i sl. Ispod lima postaviti sloj terpapira koji ulazi u</w:t>
      </w:r>
      <w:r>
        <w:rPr>
          <w:rFonts w:ascii="Arial" w:hAnsi="Arial"/>
          <w:spacing w:val="-16"/>
          <w:sz w:val="18"/>
        </w:rPr>
        <w:t xml:space="preserve"> </w:t>
      </w:r>
      <w:r>
        <w:rPr>
          <w:rFonts w:ascii="Arial" w:hAnsi="Arial"/>
          <w:sz w:val="18"/>
        </w:rPr>
        <w:t>cenu</w:t>
      </w:r>
      <w:r>
        <w:rPr>
          <w:rFonts w:ascii="Arial" w:hAnsi="Arial"/>
          <w:spacing w:val="-3"/>
          <w:sz w:val="18"/>
        </w:rPr>
        <w:t xml:space="preserve"> </w:t>
      </w:r>
      <w:r>
        <w:rPr>
          <w:rFonts w:ascii="Arial" w:hAnsi="Arial"/>
          <w:sz w:val="18"/>
        </w:rPr>
        <w:t>solba</w:t>
      </w:r>
      <w:r>
        <w:rPr>
          <w:rFonts w:ascii="Arial" w:hAnsi="Arial"/>
          <w:sz w:val="18"/>
        </w:rPr>
        <w:tab/>
      </w:r>
      <w:r>
        <w:rPr>
          <w:rFonts w:ascii="Arial" w:hAnsi="Arial"/>
          <w:spacing w:val="-17"/>
          <w:sz w:val="18"/>
        </w:rPr>
        <w:t xml:space="preserve">m1 </w:t>
      </w:r>
      <w:r>
        <w:rPr>
          <w:rFonts w:ascii="Arial" w:hAnsi="Arial"/>
          <w:sz w:val="18"/>
        </w:rPr>
        <w:t>nka.Obračun po</w:t>
      </w:r>
      <w:r>
        <w:rPr>
          <w:rFonts w:ascii="Arial" w:hAnsi="Arial"/>
          <w:spacing w:val="-3"/>
          <w:sz w:val="18"/>
        </w:rPr>
        <w:t xml:space="preserve"> </w:t>
      </w:r>
      <w:r>
        <w:rPr>
          <w:rFonts w:ascii="Arial" w:hAnsi="Arial"/>
          <w:sz w:val="18"/>
        </w:rPr>
        <w:t>m1</w:t>
      </w: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spacing w:before="5"/>
        <w:rPr>
          <w:rFonts w:ascii="Arial"/>
          <w:sz w:val="17"/>
        </w:rPr>
      </w:pPr>
    </w:p>
    <w:p w:rsidR="00BA625E" w:rsidRDefault="00937353">
      <w:pPr>
        <w:pStyle w:val="ListParagraph"/>
        <w:numPr>
          <w:ilvl w:val="0"/>
          <w:numId w:val="15"/>
        </w:numPr>
        <w:tabs>
          <w:tab w:val="left" w:pos="1259"/>
        </w:tabs>
        <w:ind w:left="1258" w:hanging="317"/>
        <w:jc w:val="left"/>
        <w:rPr>
          <w:rFonts w:ascii="Arial"/>
          <w:sz w:val="18"/>
        </w:rPr>
      </w:pPr>
      <w:r>
        <w:rPr>
          <w:rFonts w:ascii="Arial"/>
          <w:sz w:val="18"/>
        </w:rPr>
        <w:t>RAZNI</w:t>
      </w:r>
      <w:r>
        <w:rPr>
          <w:rFonts w:ascii="Arial"/>
          <w:spacing w:val="-1"/>
          <w:sz w:val="18"/>
        </w:rPr>
        <w:t xml:space="preserve"> </w:t>
      </w:r>
      <w:r>
        <w:rPr>
          <w:rFonts w:ascii="Arial"/>
          <w:sz w:val="18"/>
        </w:rPr>
        <w:t>RADOVI</w:t>
      </w:r>
    </w:p>
    <w:p w:rsidR="00BA625E" w:rsidRDefault="00BA625E">
      <w:pPr>
        <w:pStyle w:val="BodyText"/>
        <w:spacing w:before="7"/>
        <w:rPr>
          <w:rFonts w:ascii="Arial"/>
          <w:sz w:val="20"/>
        </w:rPr>
      </w:pPr>
    </w:p>
    <w:p w:rsidR="00BA625E" w:rsidRDefault="00937353">
      <w:pPr>
        <w:ind w:left="1069" w:right="718"/>
        <w:jc w:val="center"/>
        <w:rPr>
          <w:rFonts w:ascii="Arial" w:hAnsi="Arial"/>
          <w:sz w:val="18"/>
        </w:rPr>
      </w:pPr>
      <w:r>
        <w:rPr>
          <w:rFonts w:ascii="Arial" w:hAnsi="Arial"/>
          <w:sz w:val="18"/>
        </w:rPr>
        <w:t xml:space="preserve">1 Nabavka I montaža dimnjaka </w:t>
      </w:r>
      <w:proofErr w:type="gramStart"/>
      <w:r>
        <w:rPr>
          <w:rFonts w:ascii="Arial" w:hAnsi="Arial"/>
          <w:sz w:val="18"/>
        </w:rPr>
        <w:t>od</w:t>
      </w:r>
      <w:proofErr w:type="gramEnd"/>
      <w:r>
        <w:rPr>
          <w:rFonts w:ascii="Arial" w:hAnsi="Arial"/>
          <w:sz w:val="18"/>
        </w:rPr>
        <w:t xml:space="preserve"> Schiedel elemenata</w:t>
      </w:r>
    </w:p>
    <w:p w:rsidR="00BA625E" w:rsidRDefault="00937353">
      <w:pPr>
        <w:pStyle w:val="BodyText"/>
        <w:rPr>
          <w:rFonts w:ascii="Arial"/>
          <w:sz w:val="20"/>
        </w:rPr>
      </w:pPr>
      <w:r>
        <w:br w:type="column"/>
      </w: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spacing w:before="8"/>
        <w:rPr>
          <w:rFonts w:ascii="Arial"/>
        </w:rPr>
      </w:pPr>
    </w:p>
    <w:p w:rsidR="00BA625E" w:rsidRDefault="00937353">
      <w:pPr>
        <w:ind w:left="755"/>
        <w:rPr>
          <w:rFonts w:ascii="Arial"/>
          <w:sz w:val="18"/>
        </w:rPr>
      </w:pPr>
      <w:r>
        <w:rPr>
          <w:rFonts w:ascii="Arial"/>
          <w:sz w:val="18"/>
        </w:rPr>
        <w:t>34.00</w:t>
      </w:r>
    </w:p>
    <w:p w:rsidR="00BA625E" w:rsidRDefault="00937353">
      <w:pPr>
        <w:pStyle w:val="BodyText"/>
        <w:rPr>
          <w:rFonts w:ascii="Arial"/>
          <w:sz w:val="20"/>
        </w:rPr>
      </w:pPr>
      <w:r>
        <w:br w:type="column"/>
      </w: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rPr>
          <w:rFonts w:ascii="Arial"/>
          <w:sz w:val="20"/>
        </w:rPr>
      </w:pPr>
    </w:p>
    <w:p w:rsidR="00BA625E" w:rsidRDefault="00BA625E">
      <w:pPr>
        <w:pStyle w:val="BodyText"/>
        <w:spacing w:before="1"/>
        <w:rPr>
          <w:rFonts w:ascii="Arial"/>
          <w:sz w:val="22"/>
        </w:rPr>
      </w:pPr>
    </w:p>
    <w:p w:rsidR="00BA625E" w:rsidRDefault="00937353">
      <w:pPr>
        <w:tabs>
          <w:tab w:val="left" w:pos="2804"/>
        </w:tabs>
        <w:ind w:left="28"/>
        <w:rPr>
          <w:rFonts w:ascii="Arial"/>
          <w:b/>
          <w:sz w:val="18"/>
        </w:rPr>
      </w:pPr>
      <w:r>
        <w:rPr>
          <w:rFonts w:ascii="Arial"/>
          <w:b/>
          <w:sz w:val="18"/>
        </w:rPr>
        <w:t>UKUPNO</w:t>
      </w:r>
      <w:r>
        <w:rPr>
          <w:rFonts w:ascii="Arial"/>
          <w:b/>
          <w:spacing w:val="6"/>
          <w:sz w:val="18"/>
        </w:rPr>
        <w:t xml:space="preserve"> </w:t>
      </w:r>
      <w:r>
        <w:rPr>
          <w:rFonts w:ascii="Arial"/>
          <w:b/>
          <w:sz w:val="18"/>
        </w:rPr>
        <w:t>DIN</w:t>
      </w:r>
      <w:r>
        <w:rPr>
          <w:rFonts w:ascii="Arial"/>
          <w:b/>
          <w:spacing w:val="-2"/>
          <w:sz w:val="18"/>
        </w:rPr>
        <w:t xml:space="preserve"> </w:t>
      </w:r>
      <w:r>
        <w:rPr>
          <w:rFonts w:ascii="Arial"/>
          <w:b/>
          <w:sz w:val="18"/>
          <w:u w:val="single"/>
        </w:rPr>
        <w:t xml:space="preserve"> </w:t>
      </w:r>
      <w:r>
        <w:rPr>
          <w:rFonts w:ascii="Arial"/>
          <w:b/>
          <w:sz w:val="18"/>
          <w:u w:val="single"/>
        </w:rPr>
        <w:tab/>
      </w:r>
    </w:p>
    <w:p w:rsidR="00BA625E" w:rsidRDefault="00BA625E">
      <w:pPr>
        <w:rPr>
          <w:rFonts w:ascii="Arial"/>
          <w:sz w:val="18"/>
        </w:rPr>
        <w:sectPr w:rsidR="00BA625E">
          <w:type w:val="continuous"/>
          <w:pgSz w:w="12240" w:h="15840"/>
          <w:pgMar w:top="1420" w:right="1040" w:bottom="1160" w:left="820" w:header="720" w:footer="720" w:gutter="0"/>
          <w:cols w:num="3" w:space="720" w:equalWidth="0">
            <w:col w:w="6180" w:space="40"/>
            <w:col w:w="1208" w:space="39"/>
            <w:col w:w="2913"/>
          </w:cols>
        </w:sectPr>
      </w:pPr>
    </w:p>
    <w:tbl>
      <w:tblPr>
        <w:tblW w:w="0" w:type="auto"/>
        <w:tblInd w:w="910" w:type="dxa"/>
        <w:tblLayout w:type="fixed"/>
        <w:tblCellMar>
          <w:left w:w="0" w:type="dxa"/>
          <w:right w:w="0" w:type="dxa"/>
        </w:tblCellMar>
        <w:tblLook w:val="01E0"/>
      </w:tblPr>
      <w:tblGrid>
        <w:gridCol w:w="3980"/>
        <w:gridCol w:w="1878"/>
        <w:gridCol w:w="919"/>
      </w:tblGrid>
      <w:tr w:rsidR="00BA625E">
        <w:trPr>
          <w:trHeight w:val="645"/>
        </w:trPr>
        <w:tc>
          <w:tcPr>
            <w:tcW w:w="6777" w:type="dxa"/>
            <w:gridSpan w:val="3"/>
          </w:tcPr>
          <w:p w:rsidR="00BA625E" w:rsidRDefault="00937353">
            <w:pPr>
              <w:pStyle w:val="TableParagraph"/>
              <w:spacing w:line="201" w:lineRule="exact"/>
              <w:ind w:left="370"/>
              <w:rPr>
                <w:rFonts w:ascii="Arial"/>
                <w:sz w:val="18"/>
              </w:rPr>
            </w:pPr>
            <w:r>
              <w:rPr>
                <w:rFonts w:ascii="Arial"/>
                <w:sz w:val="18"/>
              </w:rPr>
              <w:lastRenderedPageBreak/>
              <w:t>po mogucstvu UNI PLUS sistem sa toplotnom izolacijom</w:t>
            </w:r>
          </w:p>
          <w:p w:rsidR="00BA625E" w:rsidRDefault="00937353">
            <w:pPr>
              <w:pStyle w:val="TableParagraph"/>
              <w:spacing w:before="13" w:line="210" w:lineRule="atLeast"/>
              <w:ind w:left="370" w:right="2285"/>
              <w:rPr>
                <w:rFonts w:ascii="Arial"/>
                <w:sz w:val="18"/>
              </w:rPr>
            </w:pPr>
            <w:r>
              <w:rPr>
                <w:rFonts w:ascii="Arial"/>
                <w:sz w:val="18"/>
              </w:rPr>
              <w:t>sa prikljuckom na dimnjak,vent.resetkom i zavrsnim fazonskim elementima.Obracun po m1</w:t>
            </w:r>
          </w:p>
        </w:tc>
      </w:tr>
      <w:tr w:rsidR="00BA625E">
        <w:trPr>
          <w:trHeight w:val="225"/>
        </w:trPr>
        <w:tc>
          <w:tcPr>
            <w:tcW w:w="3980" w:type="dxa"/>
          </w:tcPr>
          <w:p w:rsidR="00BA625E" w:rsidRDefault="00BA625E">
            <w:pPr>
              <w:pStyle w:val="TableParagraph"/>
              <w:rPr>
                <w:sz w:val="16"/>
              </w:rPr>
            </w:pPr>
          </w:p>
        </w:tc>
        <w:tc>
          <w:tcPr>
            <w:tcW w:w="1878" w:type="dxa"/>
          </w:tcPr>
          <w:p w:rsidR="00BA625E" w:rsidRDefault="00937353">
            <w:pPr>
              <w:pStyle w:val="TableParagraph"/>
              <w:spacing w:before="6" w:line="199" w:lineRule="exact"/>
              <w:ind w:left="1097"/>
              <w:rPr>
                <w:rFonts w:ascii="Arial"/>
                <w:sz w:val="18"/>
              </w:rPr>
            </w:pPr>
            <w:r>
              <w:rPr>
                <w:rFonts w:ascii="Arial"/>
                <w:sz w:val="18"/>
              </w:rPr>
              <w:t>m1</w:t>
            </w:r>
          </w:p>
        </w:tc>
        <w:tc>
          <w:tcPr>
            <w:tcW w:w="919" w:type="dxa"/>
          </w:tcPr>
          <w:p w:rsidR="00BA625E" w:rsidRDefault="00937353">
            <w:pPr>
              <w:pStyle w:val="TableParagraph"/>
              <w:spacing w:before="6" w:line="199" w:lineRule="exact"/>
              <w:ind w:right="197"/>
              <w:jc w:val="right"/>
              <w:rPr>
                <w:rFonts w:ascii="Arial"/>
                <w:sz w:val="18"/>
              </w:rPr>
            </w:pPr>
            <w:r>
              <w:rPr>
                <w:rFonts w:ascii="Arial"/>
                <w:w w:val="90"/>
                <w:sz w:val="18"/>
              </w:rPr>
              <w:t>9.00</w:t>
            </w:r>
          </w:p>
        </w:tc>
      </w:tr>
      <w:tr w:rsidR="00BA625E">
        <w:trPr>
          <w:trHeight w:val="218"/>
        </w:trPr>
        <w:tc>
          <w:tcPr>
            <w:tcW w:w="6777" w:type="dxa"/>
            <w:gridSpan w:val="3"/>
          </w:tcPr>
          <w:p w:rsidR="00BA625E" w:rsidRDefault="00937353">
            <w:pPr>
              <w:pStyle w:val="TableParagraph"/>
              <w:spacing w:before="6" w:line="192" w:lineRule="exact"/>
              <w:ind w:left="200"/>
              <w:rPr>
                <w:rFonts w:ascii="Arial" w:hAnsi="Arial"/>
                <w:sz w:val="18"/>
              </w:rPr>
            </w:pPr>
            <w:r>
              <w:rPr>
                <w:rFonts w:ascii="Arial" w:hAnsi="Arial"/>
                <w:sz w:val="18"/>
              </w:rPr>
              <w:t>2 Prezidjivanje i popravka postojećih dimnjaka u krovu i van</w:t>
            </w:r>
          </w:p>
        </w:tc>
      </w:tr>
      <w:tr w:rsidR="00BA625E">
        <w:trPr>
          <w:trHeight w:val="206"/>
        </w:trPr>
        <w:tc>
          <w:tcPr>
            <w:tcW w:w="3980" w:type="dxa"/>
          </w:tcPr>
          <w:p w:rsidR="00BA625E" w:rsidRDefault="00937353">
            <w:pPr>
              <w:pStyle w:val="TableParagraph"/>
              <w:spacing w:line="186" w:lineRule="exact"/>
              <w:ind w:left="370"/>
              <w:rPr>
                <w:rFonts w:ascii="Arial" w:hAnsi="Arial"/>
                <w:sz w:val="18"/>
              </w:rPr>
            </w:pPr>
            <w:r>
              <w:rPr>
                <w:rFonts w:ascii="Arial" w:hAnsi="Arial"/>
                <w:sz w:val="18"/>
              </w:rPr>
              <w:t>krova.Obračun pausalno-kom 4</w:t>
            </w:r>
          </w:p>
        </w:tc>
        <w:tc>
          <w:tcPr>
            <w:tcW w:w="1878" w:type="dxa"/>
          </w:tcPr>
          <w:p w:rsidR="00BA625E" w:rsidRDefault="00937353">
            <w:pPr>
              <w:pStyle w:val="TableParagraph"/>
              <w:spacing w:line="186" w:lineRule="exact"/>
              <w:ind w:left="1097"/>
              <w:rPr>
                <w:rFonts w:ascii="Arial" w:hAnsi="Arial"/>
                <w:sz w:val="18"/>
              </w:rPr>
            </w:pPr>
            <w:r>
              <w:rPr>
                <w:rFonts w:ascii="Arial" w:hAnsi="Arial"/>
                <w:sz w:val="18"/>
              </w:rPr>
              <w:t>pauš</w:t>
            </w:r>
          </w:p>
        </w:tc>
        <w:tc>
          <w:tcPr>
            <w:tcW w:w="919" w:type="dxa"/>
          </w:tcPr>
          <w:p w:rsidR="00BA625E" w:rsidRDefault="00937353">
            <w:pPr>
              <w:pStyle w:val="TableParagraph"/>
              <w:spacing w:line="186" w:lineRule="exact"/>
              <w:ind w:right="198"/>
              <w:jc w:val="right"/>
              <w:rPr>
                <w:rFonts w:ascii="Arial"/>
                <w:sz w:val="18"/>
              </w:rPr>
            </w:pPr>
            <w:r>
              <w:rPr>
                <w:rFonts w:ascii="Arial"/>
                <w:w w:val="96"/>
                <w:sz w:val="18"/>
              </w:rPr>
              <w:t>4</w:t>
            </w:r>
          </w:p>
        </w:tc>
      </w:tr>
    </w:tbl>
    <w:p w:rsidR="00BA625E" w:rsidRDefault="00BA625E">
      <w:pPr>
        <w:pStyle w:val="BodyText"/>
        <w:spacing w:before="4"/>
        <w:rPr>
          <w:rFonts w:ascii="Arial"/>
          <w:b/>
          <w:sz w:val="18"/>
        </w:rPr>
      </w:pPr>
    </w:p>
    <w:p w:rsidR="00BA625E" w:rsidRDefault="00937353">
      <w:pPr>
        <w:pStyle w:val="ListParagraph"/>
        <w:numPr>
          <w:ilvl w:val="0"/>
          <w:numId w:val="2"/>
        </w:numPr>
        <w:tabs>
          <w:tab w:val="left" w:pos="1259"/>
        </w:tabs>
        <w:spacing w:before="94"/>
        <w:rPr>
          <w:rFonts w:ascii="Arial" w:hAnsi="Arial"/>
          <w:sz w:val="18"/>
        </w:rPr>
      </w:pPr>
      <w:r>
        <w:rPr>
          <w:rFonts w:ascii="Arial" w:hAnsi="Arial"/>
          <w:sz w:val="18"/>
        </w:rPr>
        <w:t>Postavlanje protivkliznih ker.pločica na gazišta i čela</w:t>
      </w:r>
      <w:r>
        <w:rPr>
          <w:rFonts w:ascii="Arial" w:hAnsi="Arial"/>
          <w:spacing w:val="-8"/>
          <w:sz w:val="18"/>
        </w:rPr>
        <w:t xml:space="preserve"> </w:t>
      </w:r>
      <w:r>
        <w:rPr>
          <w:rFonts w:ascii="Arial" w:hAnsi="Arial"/>
          <w:sz w:val="18"/>
        </w:rPr>
        <w:t>,</w:t>
      </w:r>
    </w:p>
    <w:p w:rsidR="00BA625E" w:rsidRDefault="00937353">
      <w:pPr>
        <w:spacing w:before="14"/>
        <w:ind w:left="1258"/>
        <w:rPr>
          <w:rFonts w:ascii="Arial"/>
          <w:sz w:val="18"/>
        </w:rPr>
      </w:pPr>
      <w:r>
        <w:rPr>
          <w:rFonts w:ascii="Arial"/>
          <w:sz w:val="18"/>
        </w:rPr>
        <w:t xml:space="preserve">Na podest postaviti istu teksturu plocica -format po </w:t>
      </w:r>
      <w:proofErr w:type="gramStart"/>
      <w:r>
        <w:rPr>
          <w:rFonts w:ascii="Arial"/>
          <w:sz w:val="18"/>
        </w:rPr>
        <w:t>izboru .</w:t>
      </w:r>
      <w:proofErr w:type="gramEnd"/>
    </w:p>
    <w:p w:rsidR="00BA625E" w:rsidRDefault="00937353">
      <w:pPr>
        <w:tabs>
          <w:tab w:val="left" w:pos="5942"/>
          <w:tab w:val="left" w:pos="6974"/>
        </w:tabs>
        <w:spacing w:before="16"/>
        <w:ind w:left="1258"/>
        <w:rPr>
          <w:rFonts w:ascii="Arial"/>
          <w:sz w:val="18"/>
        </w:rPr>
      </w:pPr>
      <w:r>
        <w:rPr>
          <w:rFonts w:ascii="Arial"/>
          <w:sz w:val="18"/>
        </w:rPr>
        <w:t>Obracun</w:t>
      </w:r>
      <w:r>
        <w:rPr>
          <w:rFonts w:ascii="Arial"/>
          <w:spacing w:val="-3"/>
          <w:sz w:val="18"/>
        </w:rPr>
        <w:t xml:space="preserve"> </w:t>
      </w:r>
      <w:r>
        <w:rPr>
          <w:rFonts w:ascii="Arial"/>
          <w:sz w:val="18"/>
        </w:rPr>
        <w:t>po</w:t>
      </w:r>
      <w:r>
        <w:rPr>
          <w:rFonts w:ascii="Arial"/>
          <w:spacing w:val="-2"/>
          <w:sz w:val="18"/>
        </w:rPr>
        <w:t xml:space="preserve"> </w:t>
      </w:r>
      <w:r>
        <w:rPr>
          <w:rFonts w:ascii="Arial"/>
          <w:sz w:val="18"/>
        </w:rPr>
        <w:t>m2</w:t>
      </w:r>
      <w:r>
        <w:rPr>
          <w:rFonts w:ascii="Arial"/>
          <w:sz w:val="18"/>
        </w:rPr>
        <w:tab/>
        <w:t>m2</w:t>
      </w:r>
      <w:r>
        <w:rPr>
          <w:rFonts w:ascii="Arial"/>
          <w:sz w:val="18"/>
        </w:rPr>
        <w:tab/>
        <w:t>10.00</w:t>
      </w:r>
    </w:p>
    <w:p w:rsidR="00BA625E" w:rsidRDefault="00BA625E">
      <w:pPr>
        <w:pStyle w:val="BodyText"/>
        <w:spacing w:before="7"/>
        <w:rPr>
          <w:rFonts w:ascii="Arial"/>
          <w:sz w:val="12"/>
        </w:rPr>
      </w:pPr>
    </w:p>
    <w:p w:rsidR="00BA625E" w:rsidRDefault="00937353">
      <w:pPr>
        <w:pStyle w:val="ListParagraph"/>
        <w:numPr>
          <w:ilvl w:val="0"/>
          <w:numId w:val="2"/>
        </w:numPr>
        <w:tabs>
          <w:tab w:val="left" w:pos="1259"/>
        </w:tabs>
        <w:spacing w:before="95" w:line="261" w:lineRule="auto"/>
        <w:ind w:right="4617"/>
        <w:rPr>
          <w:rFonts w:ascii="Arial" w:hAnsi="Arial"/>
          <w:sz w:val="18"/>
        </w:rPr>
      </w:pPr>
      <w:r>
        <w:rPr>
          <w:rFonts w:ascii="Arial" w:hAnsi="Arial"/>
          <w:sz w:val="18"/>
        </w:rPr>
        <w:t xml:space="preserve">Izrada i postavlanje stepenišne ograde </w:t>
      </w:r>
      <w:proofErr w:type="gramStart"/>
      <w:r>
        <w:rPr>
          <w:rFonts w:ascii="Arial" w:hAnsi="Arial"/>
          <w:sz w:val="18"/>
        </w:rPr>
        <w:t>od</w:t>
      </w:r>
      <w:proofErr w:type="gramEnd"/>
      <w:r>
        <w:rPr>
          <w:rFonts w:ascii="Arial" w:hAnsi="Arial"/>
          <w:sz w:val="18"/>
        </w:rPr>
        <w:t xml:space="preserve"> čeličnih</w:t>
      </w:r>
      <w:r>
        <w:rPr>
          <w:rFonts w:ascii="Arial" w:hAnsi="Arial"/>
          <w:spacing w:val="-41"/>
          <w:sz w:val="18"/>
        </w:rPr>
        <w:t xml:space="preserve"> </w:t>
      </w:r>
      <w:r>
        <w:rPr>
          <w:rFonts w:ascii="Arial" w:hAnsi="Arial"/>
          <w:sz w:val="18"/>
        </w:rPr>
        <w:t>profila 6/4"ankerisanih u beton.Obracun po</w:t>
      </w:r>
      <w:r>
        <w:rPr>
          <w:rFonts w:ascii="Arial" w:hAnsi="Arial"/>
          <w:spacing w:val="-3"/>
          <w:sz w:val="18"/>
        </w:rPr>
        <w:t xml:space="preserve"> </w:t>
      </w:r>
      <w:r>
        <w:rPr>
          <w:rFonts w:ascii="Arial" w:hAnsi="Arial"/>
          <w:sz w:val="18"/>
        </w:rPr>
        <w:t>m1.</w:t>
      </w:r>
    </w:p>
    <w:p w:rsidR="00BA625E" w:rsidRDefault="00937353">
      <w:pPr>
        <w:tabs>
          <w:tab w:val="left" w:pos="7077"/>
        </w:tabs>
        <w:spacing w:line="205" w:lineRule="exact"/>
        <w:ind w:left="5944"/>
        <w:rPr>
          <w:rFonts w:ascii="Arial"/>
          <w:sz w:val="18"/>
        </w:rPr>
      </w:pPr>
      <w:r>
        <w:rPr>
          <w:rFonts w:ascii="Arial"/>
          <w:sz w:val="18"/>
        </w:rPr>
        <w:t>m1</w:t>
      </w:r>
      <w:r>
        <w:rPr>
          <w:rFonts w:ascii="Arial"/>
          <w:sz w:val="18"/>
        </w:rPr>
        <w:tab/>
        <w:t>9.00</w:t>
      </w:r>
    </w:p>
    <w:p w:rsidR="00BA625E" w:rsidRDefault="00BA625E">
      <w:pPr>
        <w:pStyle w:val="BodyText"/>
        <w:spacing w:before="9"/>
        <w:rPr>
          <w:rFonts w:ascii="Arial"/>
          <w:sz w:val="11"/>
        </w:rPr>
      </w:pPr>
    </w:p>
    <w:p w:rsidR="00BA625E" w:rsidRDefault="00937353">
      <w:pPr>
        <w:tabs>
          <w:tab w:val="left" w:pos="2773"/>
        </w:tabs>
        <w:spacing w:before="94"/>
        <w:ind w:right="104"/>
        <w:jc w:val="right"/>
        <w:rPr>
          <w:rFonts w:ascii="Arial"/>
          <w:b/>
          <w:sz w:val="18"/>
        </w:rPr>
      </w:pPr>
      <w:r>
        <w:rPr>
          <w:rFonts w:ascii="Arial"/>
          <w:b/>
          <w:sz w:val="18"/>
        </w:rPr>
        <w:t>UKUPNO</w:t>
      </w:r>
      <w:r>
        <w:rPr>
          <w:rFonts w:ascii="Arial"/>
          <w:b/>
          <w:spacing w:val="6"/>
          <w:sz w:val="18"/>
        </w:rPr>
        <w:t xml:space="preserve"> </w:t>
      </w:r>
      <w:r>
        <w:rPr>
          <w:rFonts w:ascii="Arial"/>
          <w:b/>
          <w:sz w:val="18"/>
        </w:rPr>
        <w:t>DIN</w:t>
      </w:r>
      <w:r>
        <w:rPr>
          <w:rFonts w:ascii="Arial"/>
          <w:b/>
          <w:spacing w:val="-2"/>
          <w:sz w:val="18"/>
        </w:rPr>
        <w:t xml:space="preserve"> </w:t>
      </w:r>
      <w:r>
        <w:rPr>
          <w:rFonts w:ascii="Arial"/>
          <w:b/>
          <w:sz w:val="18"/>
          <w:u w:val="single"/>
        </w:rPr>
        <w:t xml:space="preserve"> </w:t>
      </w:r>
      <w:r>
        <w:rPr>
          <w:rFonts w:ascii="Arial"/>
          <w:b/>
          <w:sz w:val="18"/>
          <w:u w:val="single"/>
        </w:rPr>
        <w:tab/>
      </w:r>
    </w:p>
    <w:p w:rsidR="009D671B" w:rsidRDefault="009D671B">
      <w:pPr>
        <w:jc w:val="right"/>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Default="009D671B" w:rsidP="009D671B">
      <w:pPr>
        <w:rPr>
          <w:rFonts w:ascii="Arial"/>
          <w:sz w:val="18"/>
        </w:rPr>
      </w:pPr>
    </w:p>
    <w:p w:rsidR="009D671B" w:rsidRPr="00A76821" w:rsidRDefault="00A76821" w:rsidP="009D671B">
      <w:pPr>
        <w:jc w:val="right"/>
        <w:rPr>
          <w:rFonts w:ascii="Arial"/>
          <w:sz w:val="18"/>
        </w:rPr>
      </w:pPr>
      <w:r>
        <w:rPr>
          <w:rFonts w:ascii="Arial"/>
          <w:sz w:val="18"/>
        </w:rPr>
        <w:t>55/67</w:t>
      </w:r>
    </w:p>
    <w:p w:rsidR="009D671B" w:rsidRDefault="009D671B" w:rsidP="009D671B">
      <w:pPr>
        <w:rPr>
          <w:rFonts w:ascii="Arial"/>
          <w:sz w:val="18"/>
        </w:rPr>
      </w:pPr>
    </w:p>
    <w:p w:rsidR="00BA625E" w:rsidRPr="009D671B" w:rsidRDefault="00BA625E" w:rsidP="009D671B">
      <w:pPr>
        <w:rPr>
          <w:rFonts w:ascii="Arial"/>
          <w:sz w:val="18"/>
        </w:rPr>
        <w:sectPr w:rsidR="00BA625E" w:rsidRPr="009D671B">
          <w:type w:val="continuous"/>
          <w:pgSz w:w="12240" w:h="15840"/>
          <w:pgMar w:top="1420" w:right="1040" w:bottom="1160" w:left="820" w:header="720" w:footer="720" w:gutter="0"/>
          <w:cols w:space="720"/>
        </w:sectPr>
      </w:pPr>
    </w:p>
    <w:p w:rsidR="00BA625E" w:rsidRDefault="00BA625E">
      <w:pPr>
        <w:pStyle w:val="BodyText"/>
        <w:spacing w:before="1"/>
        <w:rPr>
          <w:rFonts w:ascii="Arial"/>
          <w:b/>
          <w:sz w:val="28"/>
        </w:rPr>
      </w:pPr>
    </w:p>
    <w:p w:rsidR="00BA625E" w:rsidRDefault="00937353">
      <w:pPr>
        <w:spacing w:before="94"/>
        <w:ind w:left="1258"/>
        <w:rPr>
          <w:rFonts w:ascii="Arial"/>
          <w:b/>
          <w:sz w:val="18"/>
        </w:rPr>
      </w:pPr>
      <w:r>
        <w:rPr>
          <w:rFonts w:ascii="Arial"/>
          <w:b/>
          <w:sz w:val="18"/>
        </w:rPr>
        <w:t>REKAPITULACIJA</w:t>
      </w:r>
    </w:p>
    <w:p w:rsidR="00BA625E" w:rsidRDefault="00BA625E">
      <w:pPr>
        <w:pStyle w:val="BodyText"/>
        <w:rPr>
          <w:rFonts w:ascii="Arial"/>
          <w:b/>
          <w:sz w:val="20"/>
        </w:rPr>
      </w:pPr>
    </w:p>
    <w:p w:rsidR="00BA625E" w:rsidRDefault="00BA625E">
      <w:pPr>
        <w:pStyle w:val="BodyText"/>
        <w:spacing w:before="5"/>
        <w:rPr>
          <w:rFonts w:ascii="Arial"/>
          <w:b/>
          <w:sz w:val="21"/>
        </w:rPr>
      </w:pPr>
    </w:p>
    <w:p w:rsidR="00BA625E" w:rsidRDefault="008A197F">
      <w:pPr>
        <w:spacing w:line="520" w:lineRule="auto"/>
        <w:ind w:left="1258" w:right="4911"/>
        <w:rPr>
          <w:rFonts w:ascii="Arial" w:hAnsi="Arial"/>
          <w:b/>
          <w:sz w:val="18"/>
        </w:rPr>
      </w:pPr>
      <w:r w:rsidRPr="008A197F">
        <w:pict>
          <v:line id="_x0000_s2089" style="position:absolute;left:0;text-align:left;z-index:251680768;mso-position-horizontal-relative:page" from="475.8pt,11.5pt" to="547.9pt,11.5pt" strokeweight=".84pt">
            <w10:wrap anchorx="page"/>
          </v:line>
        </w:pict>
      </w:r>
      <w:r w:rsidRPr="008A197F">
        <w:pict>
          <v:line id="_x0000_s2088" style="position:absolute;left:0;text-align:left;z-index:251681792;mso-position-horizontal-relative:page" from="475.8pt,33.8pt" to="547.9pt,33.8pt" strokeweight=".84pt">
            <w10:wrap anchorx="page"/>
          </v:line>
        </w:pict>
      </w:r>
      <w:r w:rsidR="00937353">
        <w:rPr>
          <w:rFonts w:ascii="Arial" w:hAnsi="Arial"/>
          <w:b/>
          <w:sz w:val="18"/>
        </w:rPr>
        <w:t>I PRIPREMNI RADOVI I RADOVI NA DEMONTAŽI II BETONSKI RADOVI</w:t>
      </w:r>
    </w:p>
    <w:p w:rsidR="00BA625E" w:rsidRDefault="00937353">
      <w:pPr>
        <w:pStyle w:val="ListParagraph"/>
        <w:numPr>
          <w:ilvl w:val="0"/>
          <w:numId w:val="12"/>
        </w:numPr>
        <w:tabs>
          <w:tab w:val="left" w:pos="1461"/>
        </w:tabs>
        <w:spacing w:line="204" w:lineRule="exact"/>
        <w:ind w:hanging="203"/>
        <w:rPr>
          <w:rFonts w:ascii="Arial"/>
          <w:b/>
          <w:sz w:val="18"/>
        </w:rPr>
      </w:pPr>
      <w:r>
        <w:rPr>
          <w:rFonts w:ascii="Arial"/>
          <w:b/>
          <w:sz w:val="18"/>
        </w:rPr>
        <w:t>TESARSKI</w:t>
      </w:r>
      <w:r>
        <w:rPr>
          <w:rFonts w:ascii="Arial"/>
          <w:b/>
          <w:spacing w:val="-1"/>
          <w:sz w:val="18"/>
        </w:rPr>
        <w:t xml:space="preserve"> </w:t>
      </w:r>
      <w:r>
        <w:rPr>
          <w:rFonts w:ascii="Arial"/>
          <w:b/>
          <w:sz w:val="18"/>
        </w:rPr>
        <w:t>RADOVI</w:t>
      </w:r>
    </w:p>
    <w:p w:rsidR="00BA625E" w:rsidRDefault="008A197F">
      <w:pPr>
        <w:pStyle w:val="BodyText"/>
        <w:spacing w:line="20" w:lineRule="exact"/>
        <w:ind w:left="8699"/>
        <w:rPr>
          <w:rFonts w:ascii="Arial"/>
          <w:sz w:val="2"/>
        </w:rPr>
      </w:pPr>
      <w:r>
        <w:rPr>
          <w:rFonts w:ascii="Arial"/>
          <w:sz w:val="2"/>
        </w:rPr>
      </w:r>
      <w:r>
        <w:rPr>
          <w:rFonts w:ascii="Arial"/>
          <w:sz w:val="2"/>
        </w:rPr>
        <w:pict>
          <v:group id="_x0000_s2086" style="width:72.1pt;height:.85pt;mso-position-horizontal-relative:char;mso-position-vertical-relative:line" coordsize="1442,17">
            <v:line id="_x0000_s2087" style="position:absolute" from="0,8" to="1442,8" strokeweight=".84pt"/>
            <w10:wrap type="none"/>
            <w10:anchorlock/>
          </v:group>
        </w:pict>
      </w:r>
    </w:p>
    <w:p w:rsidR="00BA625E" w:rsidRDefault="00BA625E">
      <w:pPr>
        <w:pStyle w:val="BodyText"/>
        <w:spacing w:before="8"/>
        <w:rPr>
          <w:rFonts w:ascii="Arial"/>
          <w:b/>
          <w:sz w:val="18"/>
        </w:rPr>
      </w:pPr>
    </w:p>
    <w:p w:rsidR="00BA625E" w:rsidRDefault="00937353">
      <w:pPr>
        <w:pStyle w:val="ListParagraph"/>
        <w:numPr>
          <w:ilvl w:val="0"/>
          <w:numId w:val="12"/>
        </w:numPr>
        <w:tabs>
          <w:tab w:val="left" w:pos="1485"/>
        </w:tabs>
        <w:ind w:left="1484" w:hanging="227"/>
        <w:rPr>
          <w:rFonts w:ascii="Arial"/>
          <w:b/>
          <w:sz w:val="18"/>
        </w:rPr>
      </w:pPr>
      <w:r>
        <w:rPr>
          <w:rFonts w:ascii="Arial"/>
          <w:b/>
          <w:sz w:val="18"/>
        </w:rPr>
        <w:t>POKRIVACKI</w:t>
      </w:r>
      <w:r>
        <w:rPr>
          <w:rFonts w:ascii="Arial"/>
          <w:b/>
          <w:spacing w:val="-1"/>
          <w:sz w:val="18"/>
        </w:rPr>
        <w:t xml:space="preserve"> </w:t>
      </w:r>
      <w:r>
        <w:rPr>
          <w:rFonts w:ascii="Arial"/>
          <w:b/>
          <w:sz w:val="18"/>
        </w:rPr>
        <w:t>RADOVI</w:t>
      </w:r>
    </w:p>
    <w:p w:rsidR="00BA625E" w:rsidRDefault="008A197F">
      <w:pPr>
        <w:pStyle w:val="BodyText"/>
        <w:spacing w:line="20" w:lineRule="exact"/>
        <w:ind w:left="8699"/>
        <w:rPr>
          <w:rFonts w:ascii="Arial"/>
          <w:sz w:val="2"/>
        </w:rPr>
      </w:pPr>
      <w:r>
        <w:rPr>
          <w:rFonts w:ascii="Arial"/>
          <w:sz w:val="2"/>
        </w:rPr>
      </w:r>
      <w:r>
        <w:rPr>
          <w:rFonts w:ascii="Arial"/>
          <w:sz w:val="2"/>
        </w:rPr>
        <w:pict>
          <v:group id="_x0000_s2084" style="width:72.1pt;height:.85pt;mso-position-horizontal-relative:char;mso-position-vertical-relative:line" coordsize="1442,17">
            <v:line id="_x0000_s2085" style="position:absolute" from="0,8" to="1442,8" strokeweight=".84pt"/>
            <w10:wrap type="none"/>
            <w10:anchorlock/>
          </v:group>
        </w:pict>
      </w:r>
    </w:p>
    <w:p w:rsidR="00BA625E" w:rsidRDefault="00BA625E">
      <w:pPr>
        <w:pStyle w:val="BodyText"/>
        <w:spacing w:before="1"/>
        <w:rPr>
          <w:rFonts w:ascii="Arial"/>
          <w:b/>
          <w:sz w:val="19"/>
        </w:rPr>
      </w:pPr>
    </w:p>
    <w:p w:rsidR="00BA625E" w:rsidRDefault="008A197F">
      <w:pPr>
        <w:pStyle w:val="ListParagraph"/>
        <w:numPr>
          <w:ilvl w:val="0"/>
          <w:numId w:val="12"/>
        </w:numPr>
        <w:tabs>
          <w:tab w:val="left" w:pos="1434"/>
        </w:tabs>
        <w:spacing w:line="520" w:lineRule="auto"/>
        <w:ind w:left="1258" w:right="4303" w:firstLine="0"/>
        <w:rPr>
          <w:rFonts w:ascii="Arial"/>
          <w:b/>
          <w:sz w:val="18"/>
        </w:rPr>
      </w:pPr>
      <w:r w:rsidRPr="008A197F">
        <w:pict>
          <v:line id="_x0000_s2083" style="position:absolute;left:0;text-align:left;z-index:251682816;mso-position-horizontal-relative:page" from="475.8pt,11.5pt" to="547.9pt,11.5pt" strokeweight=".84pt">
            <w10:wrap anchorx="page"/>
          </v:line>
        </w:pict>
      </w:r>
      <w:r w:rsidRPr="008A197F">
        <w:pict>
          <v:line id="_x0000_s2082" style="position:absolute;left:0;text-align:left;z-index:251683840;mso-position-horizontal-relative:page" from="475.8pt,33.8pt" to="547.9pt,33.8pt" strokeweight=".84pt">
            <w10:wrap anchorx="page"/>
          </v:line>
        </w:pict>
      </w:r>
      <w:r w:rsidR="00937353">
        <w:rPr>
          <w:rFonts w:ascii="Arial"/>
          <w:b/>
          <w:sz w:val="18"/>
        </w:rPr>
        <w:t>RADOVI NA POSTAVLJANJU PVC PROZORA I VRATA VI IZOLATERSKI</w:t>
      </w:r>
      <w:r w:rsidR="00937353">
        <w:rPr>
          <w:rFonts w:ascii="Arial"/>
          <w:b/>
          <w:spacing w:val="-1"/>
          <w:sz w:val="18"/>
        </w:rPr>
        <w:t xml:space="preserve"> </w:t>
      </w:r>
      <w:r w:rsidR="00937353">
        <w:rPr>
          <w:rFonts w:ascii="Arial"/>
          <w:b/>
          <w:sz w:val="18"/>
        </w:rPr>
        <w:t>RADOVI</w:t>
      </w:r>
    </w:p>
    <w:p w:rsidR="00BA625E" w:rsidRDefault="008A197F">
      <w:pPr>
        <w:spacing w:line="518" w:lineRule="auto"/>
        <w:ind w:left="1258" w:right="6957"/>
        <w:rPr>
          <w:rFonts w:ascii="Arial"/>
          <w:b/>
          <w:sz w:val="18"/>
        </w:rPr>
      </w:pPr>
      <w:r w:rsidRPr="008A197F">
        <w:pict>
          <v:line id="_x0000_s2081" style="position:absolute;left:0;text-align:left;z-index:251684864;mso-position-horizontal-relative:page" from="475.8pt,11.4pt" to="547.9pt,11.4pt" strokeweight=".84pt">
            <w10:wrap anchorx="page"/>
          </v:line>
        </w:pict>
      </w:r>
      <w:r w:rsidRPr="008A197F">
        <w:pict>
          <v:line id="_x0000_s2080" style="position:absolute;left:0;text-align:left;z-index:251685888;mso-position-horizontal-relative:page" from="475.8pt,33.7pt" to="547.9pt,33.7pt" strokeweight=".84pt">
            <w10:wrap anchorx="page"/>
          </v:line>
        </w:pict>
      </w:r>
      <w:r w:rsidRPr="008A197F">
        <w:pict>
          <v:line id="_x0000_s2079" style="position:absolute;left:0;text-align:left;z-index:251686912;mso-position-horizontal-relative:page" from="475.8pt,56.05pt" to="547.9pt,56.05pt" strokeweight=".84pt">
            <w10:wrap anchorx="page"/>
          </v:line>
        </w:pict>
      </w:r>
      <w:r w:rsidR="00937353">
        <w:rPr>
          <w:rFonts w:ascii="Arial"/>
          <w:b/>
          <w:sz w:val="18"/>
        </w:rPr>
        <w:t xml:space="preserve">VII FASADERSKI </w:t>
      </w:r>
      <w:r w:rsidR="00937353">
        <w:rPr>
          <w:rFonts w:ascii="Arial"/>
          <w:b/>
          <w:spacing w:val="-7"/>
          <w:sz w:val="18"/>
        </w:rPr>
        <w:t xml:space="preserve">RADOVI </w:t>
      </w:r>
      <w:r w:rsidR="00937353">
        <w:rPr>
          <w:rFonts w:ascii="Arial"/>
          <w:b/>
          <w:sz w:val="18"/>
        </w:rPr>
        <w:t xml:space="preserve">VIII </w:t>
      </w:r>
      <w:proofErr w:type="gramStart"/>
      <w:r w:rsidR="00937353">
        <w:rPr>
          <w:rFonts w:ascii="Arial"/>
          <w:b/>
          <w:sz w:val="18"/>
        </w:rPr>
        <w:t>LIMARSKI  RADOVI</w:t>
      </w:r>
      <w:proofErr w:type="gramEnd"/>
      <w:r w:rsidR="00937353">
        <w:rPr>
          <w:rFonts w:ascii="Arial"/>
          <w:b/>
          <w:sz w:val="18"/>
        </w:rPr>
        <w:t xml:space="preserve"> IX RAZNI</w:t>
      </w:r>
      <w:r w:rsidR="00937353">
        <w:rPr>
          <w:rFonts w:ascii="Arial"/>
          <w:b/>
          <w:spacing w:val="-2"/>
          <w:sz w:val="18"/>
        </w:rPr>
        <w:t xml:space="preserve"> </w:t>
      </w:r>
      <w:r w:rsidR="00937353">
        <w:rPr>
          <w:rFonts w:ascii="Arial"/>
          <w:b/>
          <w:sz w:val="18"/>
        </w:rPr>
        <w:t>RADOVI</w:t>
      </w:r>
    </w:p>
    <w:p w:rsidR="00BA625E" w:rsidRDefault="00BA625E">
      <w:pPr>
        <w:pStyle w:val="BodyText"/>
        <w:rPr>
          <w:rFonts w:ascii="Arial"/>
          <w:b/>
          <w:sz w:val="20"/>
        </w:rPr>
      </w:pPr>
    </w:p>
    <w:p w:rsidR="00BA625E" w:rsidRDefault="00937353">
      <w:pPr>
        <w:tabs>
          <w:tab w:val="left" w:pos="7494"/>
          <w:tab w:val="left" w:pos="10271"/>
        </w:tabs>
        <w:spacing w:before="176"/>
        <w:ind w:left="1258"/>
        <w:rPr>
          <w:rFonts w:ascii="Arial"/>
          <w:b/>
          <w:sz w:val="18"/>
        </w:rPr>
      </w:pPr>
      <w:r>
        <w:rPr>
          <w:rFonts w:ascii="Arial"/>
          <w:b/>
          <w:sz w:val="18"/>
        </w:rPr>
        <w:t>UKUPNO</w:t>
      </w:r>
      <w:r>
        <w:rPr>
          <w:rFonts w:ascii="Arial"/>
          <w:b/>
          <w:spacing w:val="-1"/>
          <w:sz w:val="18"/>
        </w:rPr>
        <w:t xml:space="preserve"> </w:t>
      </w:r>
      <w:r>
        <w:rPr>
          <w:rFonts w:ascii="Arial"/>
          <w:b/>
          <w:sz w:val="18"/>
        </w:rPr>
        <w:t>BEZ</w:t>
      </w:r>
      <w:r>
        <w:rPr>
          <w:rFonts w:ascii="Arial"/>
          <w:b/>
          <w:spacing w:val="3"/>
          <w:sz w:val="18"/>
        </w:rPr>
        <w:t xml:space="preserve"> </w:t>
      </w:r>
      <w:r>
        <w:rPr>
          <w:rFonts w:ascii="Arial"/>
          <w:b/>
          <w:sz w:val="18"/>
        </w:rPr>
        <w:t>PDVA-a</w:t>
      </w:r>
      <w:r>
        <w:rPr>
          <w:rFonts w:ascii="Arial"/>
          <w:b/>
          <w:sz w:val="18"/>
        </w:rPr>
        <w:tab/>
        <w:t>UKUPNO</w:t>
      </w:r>
      <w:r>
        <w:rPr>
          <w:rFonts w:ascii="Arial"/>
          <w:b/>
          <w:spacing w:val="9"/>
          <w:sz w:val="18"/>
        </w:rPr>
        <w:t xml:space="preserve"> </w:t>
      </w:r>
      <w:r>
        <w:rPr>
          <w:rFonts w:ascii="Arial"/>
          <w:b/>
          <w:sz w:val="18"/>
        </w:rPr>
        <w:t>DIN</w:t>
      </w:r>
      <w:r>
        <w:rPr>
          <w:rFonts w:ascii="Arial"/>
          <w:b/>
          <w:spacing w:val="-5"/>
          <w:sz w:val="18"/>
        </w:rPr>
        <w:t xml:space="preserve"> </w:t>
      </w:r>
      <w:r>
        <w:rPr>
          <w:rFonts w:ascii="Arial"/>
          <w:b/>
          <w:sz w:val="18"/>
          <w:u w:val="single"/>
        </w:rPr>
        <w:t xml:space="preserve"> </w:t>
      </w:r>
      <w:r>
        <w:rPr>
          <w:rFonts w:ascii="Arial"/>
          <w:b/>
          <w:sz w:val="18"/>
          <w:u w:val="single"/>
        </w:rPr>
        <w:tab/>
      </w:r>
    </w:p>
    <w:p w:rsidR="00BA625E" w:rsidRDefault="00BA625E">
      <w:pPr>
        <w:pStyle w:val="BodyText"/>
        <w:rPr>
          <w:rFonts w:ascii="Arial"/>
          <w:b/>
          <w:sz w:val="20"/>
        </w:rPr>
      </w:pPr>
    </w:p>
    <w:p w:rsidR="00BA625E" w:rsidRDefault="00BA625E">
      <w:pPr>
        <w:pStyle w:val="BodyText"/>
        <w:spacing w:before="9"/>
        <w:rPr>
          <w:rFonts w:ascii="Arial"/>
          <w:b/>
          <w:sz w:val="19"/>
        </w:rPr>
      </w:pPr>
    </w:p>
    <w:p w:rsidR="00BA625E" w:rsidRDefault="00937353">
      <w:pPr>
        <w:tabs>
          <w:tab w:val="left" w:pos="7494"/>
          <w:tab w:val="left" w:pos="10271"/>
        </w:tabs>
        <w:ind w:left="1258"/>
        <w:rPr>
          <w:rFonts w:ascii="Arial"/>
          <w:b/>
          <w:sz w:val="18"/>
        </w:rPr>
      </w:pPr>
      <w:r>
        <w:rPr>
          <w:rFonts w:ascii="Arial"/>
          <w:b/>
          <w:sz w:val="18"/>
        </w:rPr>
        <w:t>UKUPNO SA PDV-om</w:t>
      </w:r>
      <w:r>
        <w:rPr>
          <w:rFonts w:ascii="Arial"/>
          <w:b/>
          <w:sz w:val="18"/>
        </w:rPr>
        <w:tab/>
        <w:t>UKUPNO</w:t>
      </w:r>
      <w:r>
        <w:rPr>
          <w:rFonts w:ascii="Arial"/>
          <w:b/>
          <w:spacing w:val="-5"/>
          <w:sz w:val="18"/>
        </w:rPr>
        <w:t xml:space="preserve"> </w:t>
      </w:r>
      <w:r>
        <w:rPr>
          <w:rFonts w:ascii="Arial"/>
          <w:b/>
          <w:sz w:val="18"/>
        </w:rPr>
        <w:t>DIN</w:t>
      </w:r>
      <w:r>
        <w:rPr>
          <w:rFonts w:ascii="Arial"/>
          <w:b/>
          <w:spacing w:val="15"/>
          <w:sz w:val="18"/>
        </w:rPr>
        <w:t xml:space="preserve"> </w:t>
      </w:r>
      <w:r>
        <w:rPr>
          <w:rFonts w:ascii="Arial"/>
          <w:b/>
          <w:sz w:val="18"/>
          <w:u w:val="single"/>
        </w:rPr>
        <w:t xml:space="preserve"> </w:t>
      </w:r>
      <w:r>
        <w:rPr>
          <w:rFonts w:ascii="Arial"/>
          <w:b/>
          <w:sz w:val="18"/>
          <w:u w:val="single"/>
        </w:rPr>
        <w:tab/>
      </w:r>
    </w:p>
    <w:p w:rsidR="009D671B" w:rsidRDefault="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Default="009D671B" w:rsidP="009D671B">
      <w:pPr>
        <w:rPr>
          <w:rFonts w:ascii="Arial"/>
          <w:sz w:val="18"/>
        </w:rPr>
      </w:pPr>
    </w:p>
    <w:p w:rsidR="009D671B" w:rsidRPr="009D671B" w:rsidRDefault="009D671B" w:rsidP="009D671B">
      <w:pPr>
        <w:rPr>
          <w:rFonts w:ascii="Arial"/>
          <w:sz w:val="18"/>
        </w:rPr>
      </w:pPr>
    </w:p>
    <w:p w:rsidR="009D671B" w:rsidRPr="009D671B" w:rsidRDefault="009D671B" w:rsidP="009D671B">
      <w:pPr>
        <w:rPr>
          <w:rFonts w:ascii="Arial"/>
          <w:sz w:val="18"/>
        </w:rPr>
      </w:pPr>
    </w:p>
    <w:p w:rsidR="009D671B" w:rsidRDefault="009D671B" w:rsidP="009D671B">
      <w:pPr>
        <w:rPr>
          <w:rFonts w:ascii="Arial"/>
          <w:sz w:val="18"/>
        </w:rPr>
      </w:pPr>
    </w:p>
    <w:p w:rsidR="009D671B" w:rsidRPr="00A76821" w:rsidRDefault="00A76821" w:rsidP="009D671B">
      <w:pPr>
        <w:tabs>
          <w:tab w:val="left" w:pos="9427"/>
        </w:tabs>
        <w:rPr>
          <w:rFonts w:ascii="Arial"/>
          <w:sz w:val="18"/>
        </w:rPr>
      </w:pPr>
      <w:r>
        <w:rPr>
          <w:rFonts w:ascii="Arial"/>
          <w:sz w:val="18"/>
        </w:rPr>
        <w:tab/>
        <w:t>56/67</w:t>
      </w:r>
    </w:p>
    <w:p w:rsidR="009D671B" w:rsidRDefault="009D671B" w:rsidP="009D671B">
      <w:pPr>
        <w:rPr>
          <w:rFonts w:ascii="Arial"/>
          <w:sz w:val="18"/>
        </w:rPr>
      </w:pPr>
    </w:p>
    <w:p w:rsidR="00BA625E" w:rsidRPr="009D671B" w:rsidRDefault="00BA625E" w:rsidP="009D671B">
      <w:pPr>
        <w:rPr>
          <w:rFonts w:ascii="Arial"/>
          <w:sz w:val="18"/>
        </w:rPr>
        <w:sectPr w:rsidR="00BA625E" w:rsidRPr="009D671B">
          <w:footerReference w:type="default" r:id="rId27"/>
          <w:pgSz w:w="12240" w:h="15840"/>
          <w:pgMar w:top="1500" w:right="1040" w:bottom="280" w:left="820" w:header="0" w:footer="0" w:gutter="0"/>
          <w:cols w:space="720"/>
        </w:sectPr>
      </w:pPr>
    </w:p>
    <w:tbl>
      <w:tblPr>
        <w:tblW w:w="0" w:type="auto"/>
        <w:tblInd w:w="122" w:type="dxa"/>
        <w:tblLayout w:type="fixed"/>
        <w:tblCellMar>
          <w:left w:w="0" w:type="dxa"/>
          <w:right w:w="0" w:type="dxa"/>
        </w:tblCellMar>
        <w:tblLook w:val="01E0"/>
      </w:tblPr>
      <w:tblGrid>
        <w:gridCol w:w="794"/>
        <w:gridCol w:w="5107"/>
        <w:gridCol w:w="663"/>
        <w:gridCol w:w="524"/>
        <w:gridCol w:w="1229"/>
        <w:gridCol w:w="1126"/>
      </w:tblGrid>
      <w:tr w:rsidR="00BA625E">
        <w:trPr>
          <w:trHeight w:val="286"/>
        </w:trPr>
        <w:tc>
          <w:tcPr>
            <w:tcW w:w="9443" w:type="dxa"/>
            <w:gridSpan w:val="6"/>
          </w:tcPr>
          <w:p w:rsidR="00BA625E" w:rsidRDefault="00937353">
            <w:pPr>
              <w:pStyle w:val="TableParagraph"/>
              <w:spacing w:line="264" w:lineRule="exact"/>
              <w:ind w:left="2014"/>
              <w:rPr>
                <w:rFonts w:ascii="Arial" w:hAnsi="Arial"/>
                <w:b/>
                <w:sz w:val="24"/>
              </w:rPr>
            </w:pPr>
            <w:r>
              <w:rPr>
                <w:rFonts w:ascii="Arial" w:hAnsi="Arial"/>
                <w:b/>
                <w:sz w:val="24"/>
              </w:rPr>
              <w:lastRenderedPageBreak/>
              <w:t>7. PREDMER I PREDRAČUN MAŠINSKIH INSTALACIJA</w:t>
            </w:r>
          </w:p>
        </w:tc>
      </w:tr>
      <w:tr w:rsidR="00BA625E">
        <w:trPr>
          <w:trHeight w:val="281"/>
        </w:trPr>
        <w:tc>
          <w:tcPr>
            <w:tcW w:w="9443" w:type="dxa"/>
            <w:gridSpan w:val="6"/>
          </w:tcPr>
          <w:p w:rsidR="00BA625E" w:rsidRDefault="00937353">
            <w:pPr>
              <w:pStyle w:val="TableParagraph"/>
              <w:spacing w:before="8"/>
              <w:ind w:left="202"/>
              <w:rPr>
                <w:rFonts w:ascii="Arial"/>
                <w:b/>
              </w:rPr>
            </w:pPr>
            <w:r>
              <w:rPr>
                <w:rFonts w:ascii="Arial"/>
                <w:b/>
              </w:rPr>
              <w:t>I Kotlarnica</w:t>
            </w:r>
          </w:p>
        </w:tc>
      </w:tr>
      <w:tr w:rsidR="00BA625E">
        <w:trPr>
          <w:trHeight w:val="255"/>
        </w:trPr>
        <w:tc>
          <w:tcPr>
            <w:tcW w:w="794" w:type="dxa"/>
          </w:tcPr>
          <w:p w:rsidR="00BA625E" w:rsidRDefault="00937353">
            <w:pPr>
              <w:pStyle w:val="TableParagraph"/>
              <w:spacing w:before="4"/>
              <w:ind w:right="82"/>
              <w:jc w:val="right"/>
              <w:rPr>
                <w:rFonts w:ascii="Arial"/>
                <w:b/>
                <w:sz w:val="20"/>
              </w:rPr>
            </w:pPr>
            <w:r>
              <w:rPr>
                <w:rFonts w:ascii="Arial"/>
                <w:b/>
                <w:sz w:val="20"/>
              </w:rPr>
              <w:t>R. br.</w:t>
            </w:r>
          </w:p>
        </w:tc>
        <w:tc>
          <w:tcPr>
            <w:tcW w:w="5107" w:type="dxa"/>
          </w:tcPr>
          <w:p w:rsidR="00BA625E" w:rsidRDefault="00937353">
            <w:pPr>
              <w:pStyle w:val="TableParagraph"/>
              <w:spacing w:before="4"/>
              <w:ind w:left="40"/>
              <w:rPr>
                <w:rFonts w:ascii="Arial"/>
                <w:b/>
                <w:sz w:val="20"/>
              </w:rPr>
            </w:pPr>
            <w:r>
              <w:rPr>
                <w:rFonts w:ascii="Arial"/>
                <w:b/>
                <w:sz w:val="20"/>
              </w:rPr>
              <w:t>Opis</w:t>
            </w:r>
          </w:p>
        </w:tc>
        <w:tc>
          <w:tcPr>
            <w:tcW w:w="663" w:type="dxa"/>
          </w:tcPr>
          <w:p w:rsidR="00BA625E" w:rsidRDefault="00937353">
            <w:pPr>
              <w:pStyle w:val="TableParagraph"/>
              <w:spacing w:before="4"/>
              <w:ind w:right="27"/>
              <w:jc w:val="right"/>
              <w:rPr>
                <w:rFonts w:ascii="Arial" w:hAnsi="Arial"/>
                <w:b/>
                <w:sz w:val="20"/>
              </w:rPr>
            </w:pPr>
            <w:r>
              <w:rPr>
                <w:rFonts w:ascii="Arial" w:hAnsi="Arial"/>
                <w:b/>
                <w:sz w:val="20"/>
              </w:rPr>
              <w:t>Količ.</w:t>
            </w:r>
          </w:p>
        </w:tc>
        <w:tc>
          <w:tcPr>
            <w:tcW w:w="524" w:type="dxa"/>
          </w:tcPr>
          <w:p w:rsidR="00BA625E" w:rsidRDefault="00937353">
            <w:pPr>
              <w:pStyle w:val="TableParagraph"/>
              <w:spacing w:before="4"/>
              <w:ind w:left="31"/>
              <w:rPr>
                <w:rFonts w:ascii="Arial"/>
                <w:b/>
                <w:sz w:val="20"/>
              </w:rPr>
            </w:pPr>
            <w:r>
              <w:rPr>
                <w:rFonts w:ascii="Arial"/>
                <w:b/>
                <w:sz w:val="20"/>
              </w:rPr>
              <w:t>J.M.</w:t>
            </w:r>
          </w:p>
        </w:tc>
        <w:tc>
          <w:tcPr>
            <w:tcW w:w="1229" w:type="dxa"/>
          </w:tcPr>
          <w:p w:rsidR="00BA625E" w:rsidRDefault="00937353">
            <w:pPr>
              <w:pStyle w:val="TableParagraph"/>
              <w:spacing w:before="4"/>
              <w:ind w:left="104"/>
              <w:rPr>
                <w:rFonts w:ascii="Arial"/>
                <w:b/>
                <w:sz w:val="20"/>
              </w:rPr>
            </w:pPr>
            <w:r>
              <w:rPr>
                <w:rFonts w:ascii="Arial"/>
                <w:b/>
                <w:sz w:val="20"/>
              </w:rPr>
              <w:t>Jed. Cena</w:t>
            </w:r>
          </w:p>
        </w:tc>
        <w:tc>
          <w:tcPr>
            <w:tcW w:w="1126" w:type="dxa"/>
          </w:tcPr>
          <w:p w:rsidR="00BA625E" w:rsidRDefault="00937353">
            <w:pPr>
              <w:pStyle w:val="TableParagraph"/>
              <w:spacing w:before="4"/>
              <w:ind w:left="184"/>
              <w:rPr>
                <w:rFonts w:ascii="Arial"/>
                <w:b/>
                <w:sz w:val="20"/>
              </w:rPr>
            </w:pPr>
            <w:r>
              <w:rPr>
                <w:rFonts w:ascii="Arial"/>
                <w:b/>
                <w:sz w:val="20"/>
              </w:rPr>
              <w:t>Ukupno</w:t>
            </w:r>
          </w:p>
        </w:tc>
      </w:tr>
      <w:tr w:rsidR="00BA625E">
        <w:trPr>
          <w:trHeight w:val="908"/>
        </w:trPr>
        <w:tc>
          <w:tcPr>
            <w:tcW w:w="794" w:type="dxa"/>
          </w:tcPr>
          <w:p w:rsidR="00BA625E" w:rsidRDefault="00937353">
            <w:pPr>
              <w:pStyle w:val="TableParagraph"/>
              <w:spacing w:before="5"/>
              <w:ind w:right="37"/>
              <w:jc w:val="right"/>
              <w:rPr>
                <w:rFonts w:ascii="Arial"/>
                <w:sz w:val="20"/>
              </w:rPr>
            </w:pPr>
            <w:r>
              <w:rPr>
                <w:rFonts w:ascii="Arial"/>
                <w:w w:val="96"/>
                <w:sz w:val="20"/>
              </w:rPr>
              <w:t>1</w:t>
            </w:r>
          </w:p>
        </w:tc>
        <w:tc>
          <w:tcPr>
            <w:tcW w:w="5107" w:type="dxa"/>
            <w:vMerge w:val="restart"/>
          </w:tcPr>
          <w:p w:rsidR="00BA625E" w:rsidRDefault="00937353">
            <w:pPr>
              <w:pStyle w:val="TableParagraph"/>
              <w:spacing w:before="7" w:line="256" w:lineRule="auto"/>
              <w:ind w:left="40" w:right="47"/>
              <w:rPr>
                <w:rFonts w:ascii="Arial" w:hAnsi="Arial"/>
                <w:sz w:val="20"/>
              </w:rPr>
            </w:pPr>
            <w:r>
              <w:rPr>
                <w:rFonts w:ascii="Arial" w:hAnsi="Arial"/>
                <w:sz w:val="20"/>
              </w:rPr>
              <w:t>Nabavka, isporuka i montaža kotla na pelet Centrometal EKO-CK P 50, minimalne snage 50 kW, sa odgovarajućim gorionikom minimalne snage 50 kW i odgovarajućom upravljačkom jedinicom, spremnikom od</w:t>
            </w:r>
          </w:p>
          <w:p w:rsidR="00BA625E" w:rsidRDefault="00937353">
            <w:pPr>
              <w:pStyle w:val="TableParagraph"/>
              <w:spacing w:before="5" w:line="254" w:lineRule="auto"/>
              <w:ind w:left="40"/>
              <w:rPr>
                <w:rFonts w:ascii="Arial" w:hAnsi="Arial"/>
                <w:sz w:val="20"/>
              </w:rPr>
            </w:pPr>
            <w:r>
              <w:rPr>
                <w:rFonts w:ascii="Arial" w:hAnsi="Arial"/>
                <w:sz w:val="20"/>
              </w:rPr>
              <w:t>0.8 m</w:t>
            </w:r>
            <w:r>
              <w:rPr>
                <w:rFonts w:ascii="Calibri" w:hAnsi="Calibri"/>
                <w:sz w:val="20"/>
              </w:rPr>
              <w:t xml:space="preserve">³, transportom </w:t>
            </w:r>
            <w:r>
              <w:rPr>
                <w:rFonts w:ascii="Arial" w:hAnsi="Arial"/>
                <w:sz w:val="20"/>
              </w:rPr>
              <w:t>i kompletnom regulacijom, snage 50 kW, radnog pritiska 4 bara, polaznog i povratnog priključka DN40, stepena korisnosti 0.9.</w:t>
            </w:r>
          </w:p>
        </w:tc>
        <w:tc>
          <w:tcPr>
            <w:tcW w:w="663" w:type="dxa"/>
          </w:tcPr>
          <w:p w:rsidR="00BA625E" w:rsidRDefault="00BA625E">
            <w:pPr>
              <w:pStyle w:val="TableParagraph"/>
              <w:rPr>
                <w:sz w:val="16"/>
              </w:rPr>
            </w:pPr>
          </w:p>
        </w:tc>
        <w:tc>
          <w:tcPr>
            <w:tcW w:w="524" w:type="dxa"/>
          </w:tcPr>
          <w:p w:rsidR="00BA625E" w:rsidRDefault="00BA625E">
            <w:pPr>
              <w:pStyle w:val="TableParagraph"/>
              <w:rPr>
                <w:sz w:val="16"/>
              </w:rPr>
            </w:pPr>
          </w:p>
        </w:tc>
        <w:tc>
          <w:tcPr>
            <w:tcW w:w="1229" w:type="dxa"/>
          </w:tcPr>
          <w:p w:rsidR="00BA625E" w:rsidRDefault="00BA625E">
            <w:pPr>
              <w:pStyle w:val="TableParagraph"/>
              <w:rPr>
                <w:sz w:val="16"/>
              </w:rPr>
            </w:pPr>
          </w:p>
        </w:tc>
        <w:tc>
          <w:tcPr>
            <w:tcW w:w="1126" w:type="dxa"/>
          </w:tcPr>
          <w:p w:rsidR="00BA625E" w:rsidRDefault="00BA625E">
            <w:pPr>
              <w:pStyle w:val="TableParagraph"/>
              <w:rPr>
                <w:sz w:val="16"/>
              </w:rPr>
            </w:pPr>
          </w:p>
        </w:tc>
      </w:tr>
      <w:tr w:rsidR="00BA625E">
        <w:trPr>
          <w:trHeight w:val="906"/>
        </w:trPr>
        <w:tc>
          <w:tcPr>
            <w:tcW w:w="794" w:type="dxa"/>
          </w:tcPr>
          <w:p w:rsidR="00BA625E" w:rsidRDefault="00BA625E">
            <w:pPr>
              <w:pStyle w:val="TableParagraph"/>
              <w:rPr>
                <w:sz w:val="16"/>
              </w:rPr>
            </w:pPr>
          </w:p>
        </w:tc>
        <w:tc>
          <w:tcPr>
            <w:tcW w:w="5107" w:type="dxa"/>
            <w:vMerge/>
            <w:tcBorders>
              <w:top w:val="nil"/>
            </w:tcBorders>
          </w:tcPr>
          <w:p w:rsidR="00BA625E" w:rsidRDefault="00BA625E">
            <w:pPr>
              <w:rPr>
                <w:sz w:val="2"/>
                <w:szCs w:val="2"/>
              </w:rPr>
            </w:pPr>
          </w:p>
        </w:tc>
        <w:tc>
          <w:tcPr>
            <w:tcW w:w="663" w:type="dxa"/>
          </w:tcPr>
          <w:p w:rsidR="00BA625E" w:rsidRDefault="00BA625E">
            <w:pPr>
              <w:pStyle w:val="TableParagraph"/>
              <w:rPr>
                <w:rFonts w:ascii="Arial"/>
                <w:b/>
              </w:rPr>
            </w:pPr>
          </w:p>
          <w:p w:rsidR="00BA625E" w:rsidRDefault="00BA625E">
            <w:pPr>
              <w:pStyle w:val="TableParagraph"/>
              <w:rPr>
                <w:rFonts w:ascii="Arial"/>
                <w:b/>
              </w:rPr>
            </w:pPr>
          </w:p>
          <w:p w:rsidR="00BA625E" w:rsidRDefault="00937353">
            <w:pPr>
              <w:pStyle w:val="TableParagraph"/>
              <w:spacing w:before="151" w:line="230" w:lineRule="exact"/>
              <w:ind w:right="44"/>
              <w:jc w:val="right"/>
              <w:rPr>
                <w:rFonts w:ascii="Arial"/>
                <w:sz w:val="20"/>
              </w:rPr>
            </w:pPr>
            <w:r>
              <w:rPr>
                <w:rFonts w:ascii="Arial"/>
                <w:w w:val="96"/>
                <w:sz w:val="20"/>
              </w:rPr>
              <w:t>1</w:t>
            </w:r>
          </w:p>
        </w:tc>
        <w:tc>
          <w:tcPr>
            <w:tcW w:w="524" w:type="dxa"/>
          </w:tcPr>
          <w:p w:rsidR="00BA625E" w:rsidRDefault="00BA625E">
            <w:pPr>
              <w:pStyle w:val="TableParagraph"/>
              <w:rPr>
                <w:rFonts w:ascii="Arial"/>
                <w:b/>
              </w:rPr>
            </w:pPr>
          </w:p>
          <w:p w:rsidR="00BA625E" w:rsidRDefault="00BA625E">
            <w:pPr>
              <w:pStyle w:val="TableParagraph"/>
              <w:rPr>
                <w:rFonts w:ascii="Arial"/>
                <w:b/>
              </w:rPr>
            </w:pPr>
          </w:p>
          <w:p w:rsidR="00BA625E" w:rsidRDefault="00937353">
            <w:pPr>
              <w:pStyle w:val="TableParagraph"/>
              <w:spacing w:before="151" w:line="230" w:lineRule="exact"/>
              <w:ind w:left="31"/>
              <w:rPr>
                <w:rFonts w:ascii="Arial"/>
                <w:sz w:val="20"/>
              </w:rPr>
            </w:pPr>
            <w:proofErr w:type="gramStart"/>
            <w:r>
              <w:rPr>
                <w:rFonts w:ascii="Arial"/>
                <w:sz w:val="20"/>
              </w:rPr>
              <w:t>kom</w:t>
            </w:r>
            <w:proofErr w:type="gramEnd"/>
            <w:r>
              <w:rPr>
                <w:rFonts w:ascii="Arial"/>
                <w:sz w:val="20"/>
              </w:rPr>
              <w:t>.</w:t>
            </w:r>
          </w:p>
        </w:tc>
        <w:tc>
          <w:tcPr>
            <w:tcW w:w="1229" w:type="dxa"/>
          </w:tcPr>
          <w:p w:rsidR="00BA625E" w:rsidRDefault="00BA625E">
            <w:pPr>
              <w:pStyle w:val="TableParagraph"/>
              <w:rPr>
                <w:sz w:val="16"/>
              </w:rPr>
            </w:pPr>
          </w:p>
        </w:tc>
        <w:tc>
          <w:tcPr>
            <w:tcW w:w="1126" w:type="dxa"/>
          </w:tcPr>
          <w:p w:rsidR="00BA625E" w:rsidRDefault="00BA625E">
            <w:pPr>
              <w:pStyle w:val="TableParagraph"/>
              <w:rPr>
                <w:sz w:val="16"/>
              </w:rPr>
            </w:pPr>
          </w:p>
        </w:tc>
      </w:tr>
      <w:tr w:rsidR="00BA625E">
        <w:trPr>
          <w:trHeight w:val="5026"/>
        </w:trPr>
        <w:tc>
          <w:tcPr>
            <w:tcW w:w="794" w:type="dxa"/>
          </w:tcPr>
          <w:p w:rsidR="00BA625E" w:rsidRDefault="00937353">
            <w:pPr>
              <w:pStyle w:val="TableParagraph"/>
              <w:spacing w:before="7"/>
              <w:ind w:left="430"/>
              <w:rPr>
                <w:rFonts w:ascii="Arial"/>
                <w:sz w:val="20"/>
              </w:rPr>
            </w:pPr>
            <w:r>
              <w:rPr>
                <w:rFonts w:ascii="Arial"/>
                <w:w w:val="96"/>
                <w:sz w:val="20"/>
              </w:rPr>
              <w:t>2</w:t>
            </w:r>
          </w:p>
        </w:tc>
        <w:tc>
          <w:tcPr>
            <w:tcW w:w="8649" w:type="dxa"/>
            <w:gridSpan w:val="5"/>
          </w:tcPr>
          <w:p w:rsidR="00BA625E" w:rsidRDefault="00937353">
            <w:pPr>
              <w:pStyle w:val="TableParagraph"/>
              <w:spacing w:before="6" w:line="266" w:lineRule="auto"/>
              <w:ind w:left="40" w:right="1026"/>
              <w:jc w:val="center"/>
              <w:rPr>
                <w:rFonts w:ascii="Arial" w:hAnsi="Arial"/>
                <w:sz w:val="16"/>
              </w:rPr>
            </w:pPr>
            <w:r>
              <w:rPr>
                <w:rFonts w:ascii="Arial" w:hAnsi="Arial"/>
                <w:sz w:val="16"/>
              </w:rPr>
              <w:t>Isporuka i montaža Schiedel ICS 25 Ø 250 inox dimnjačkog sistema. Predviđen je za rad u temperaturnom režimu ≤ 450 °C (≤ 200 °C u pozitivnom pritisku) za gas, ulje i čvrsta goriva. Režim rada pod pritiscima: Negativni pritisak (N1 ≤ 40 Pa), Pozitivni pritisak (P1 ≤ 200 Pa) sa dihtungom-za gas (silikonski) za ulje (Viton).</w:t>
            </w:r>
          </w:p>
          <w:p w:rsidR="00BA625E" w:rsidRDefault="00937353">
            <w:pPr>
              <w:pStyle w:val="TableParagraph"/>
              <w:spacing w:line="266" w:lineRule="auto"/>
              <w:ind w:left="40" w:right="1021"/>
              <w:jc w:val="center"/>
              <w:rPr>
                <w:rFonts w:ascii="Arial" w:hAnsi="Arial"/>
                <w:sz w:val="16"/>
              </w:rPr>
            </w:pPr>
            <w:r>
              <w:rPr>
                <w:rFonts w:ascii="Arial" w:hAnsi="Arial"/>
                <w:sz w:val="16"/>
              </w:rPr>
              <w:t>Dimnjački sistem je dvoplašni izolovan sa sledećim karakteristikama: izrađen od dvostrukog nerđajućeg čelika unutrašnja cev od materijala W.Nr. 1.4404 (316L), spoljašnja cev od materijala W.Nr. 1.4301 (304), izolacija debljine 25mm izrađena od materijala Superwool Plus keramička vuna gustine 96 kg/m3.</w:t>
            </w:r>
          </w:p>
          <w:p w:rsidR="00BA625E" w:rsidRDefault="00937353">
            <w:pPr>
              <w:pStyle w:val="TableParagraph"/>
              <w:spacing w:line="266" w:lineRule="auto"/>
              <w:ind w:left="133" w:right="1113" w:hanging="2"/>
              <w:jc w:val="center"/>
              <w:rPr>
                <w:rFonts w:ascii="Arial" w:hAnsi="Arial"/>
                <w:sz w:val="16"/>
              </w:rPr>
            </w:pPr>
            <w:r>
              <w:rPr>
                <w:rFonts w:ascii="Arial" w:hAnsi="Arial"/>
                <w:sz w:val="16"/>
              </w:rPr>
              <w:t>Unutrašnja cev debljine 0.5mm za prečnike 80mm do 400mm, 0.6mm za prečnike 450mm do 700mm, 1mm za prečnike 750mm do 1200mm. Elementi dimnjačkog sistema su otporni na koroziju i izradjeni su laserskim varenjem u zaštitnoj atmosferi. Sistem je ispitan na koroziju prema GASTEC testu. Dimnjački sistem mora biti otporan na pojavu kondenzata i kiselina iz dimnih gasova. Utični deo spojeva elemenata dimnjačkog sistema omogućuje kontinualnost izolacije sistema. Prihvatanje dilatacije usled toplotnog opterećenja se obezbeđuje preko dilatacionih spojeva dimnjačkih elemenata. Toplotna otpornost dimnjačkog sistema je 0</w:t>
            </w:r>
            <w:proofErr w:type="gramStart"/>
            <w:r>
              <w:rPr>
                <w:rFonts w:ascii="Arial" w:hAnsi="Arial"/>
                <w:sz w:val="16"/>
              </w:rPr>
              <w:t>,37</w:t>
            </w:r>
            <w:proofErr w:type="gramEnd"/>
            <w:r>
              <w:rPr>
                <w:rFonts w:ascii="Arial" w:hAnsi="Arial"/>
                <w:sz w:val="16"/>
              </w:rPr>
              <w:t xml:space="preserve"> m2K/W mereno na 200 °C prema EN 1859. ICS dimnjački sistem je kompletan sa svim potrebnim elementima, kondenz posudom, priključcima za reviziju i kotao od 45</w:t>
            </w:r>
            <w:r>
              <w:rPr>
                <w:rFonts w:ascii="Cambria Math" w:hAnsi="Cambria Math"/>
                <w:sz w:val="16"/>
              </w:rPr>
              <w:t>⁰</w:t>
            </w:r>
            <w:r>
              <w:rPr>
                <w:rFonts w:ascii="Arial" w:hAnsi="Arial"/>
                <w:sz w:val="16"/>
              </w:rPr>
              <w:t>, teleskopske cevi, priključka za merenje emisije dimnih gasova</w:t>
            </w:r>
            <w:proofErr w:type="gramStart"/>
            <w:r>
              <w:rPr>
                <w:rFonts w:ascii="Arial" w:hAnsi="Arial"/>
                <w:sz w:val="16"/>
              </w:rPr>
              <w:t>,osnovnih</w:t>
            </w:r>
            <w:proofErr w:type="gramEnd"/>
            <w:r>
              <w:rPr>
                <w:rFonts w:ascii="Arial" w:hAnsi="Arial"/>
                <w:sz w:val="16"/>
              </w:rPr>
              <w:t xml:space="preserve"> cevi, dilatacionim elementom, spojnicama za ankerisanje, spojnicama za spojeve segmenata, konzolnog nosača, i konusnog završetka dimnjaka. ICS sistem mora biti u potpunosti sa karakteristikama prema standardu SRPS EN 1856-1 i 2.</w:t>
            </w:r>
          </w:p>
          <w:p w:rsidR="00BA625E" w:rsidRDefault="00937353">
            <w:pPr>
              <w:pStyle w:val="TableParagraph"/>
              <w:spacing w:line="266" w:lineRule="auto"/>
              <w:ind w:left="80" w:right="1070" w:firstLine="7"/>
              <w:jc w:val="center"/>
              <w:rPr>
                <w:rFonts w:ascii="Arial" w:hAnsi="Arial"/>
                <w:sz w:val="16"/>
              </w:rPr>
            </w:pPr>
            <w:r>
              <w:rPr>
                <w:rFonts w:ascii="Arial" w:hAnsi="Arial"/>
                <w:sz w:val="16"/>
              </w:rPr>
              <w:t>Montažu dimnjačkog sistema izvršiti prema upustvu proizvođača. Proizvođač dimnjačkog sistema mora ispuniti</w:t>
            </w:r>
            <w:r>
              <w:rPr>
                <w:rFonts w:ascii="Arial" w:hAnsi="Arial"/>
                <w:spacing w:val="-7"/>
                <w:sz w:val="16"/>
              </w:rPr>
              <w:t xml:space="preserve"> </w:t>
            </w:r>
            <w:r>
              <w:rPr>
                <w:rFonts w:ascii="Arial" w:hAnsi="Arial"/>
                <w:sz w:val="16"/>
              </w:rPr>
              <w:t>sledeće</w:t>
            </w:r>
            <w:r>
              <w:rPr>
                <w:rFonts w:ascii="Arial" w:hAnsi="Arial"/>
                <w:spacing w:val="-6"/>
                <w:sz w:val="16"/>
              </w:rPr>
              <w:t xml:space="preserve"> </w:t>
            </w:r>
            <w:r>
              <w:rPr>
                <w:rFonts w:ascii="Arial" w:hAnsi="Arial"/>
                <w:sz w:val="16"/>
              </w:rPr>
              <w:t>uslove:</w:t>
            </w:r>
            <w:r>
              <w:rPr>
                <w:rFonts w:ascii="Arial" w:hAnsi="Arial"/>
                <w:spacing w:val="-4"/>
                <w:sz w:val="16"/>
              </w:rPr>
              <w:t xml:space="preserve"> </w:t>
            </w:r>
            <w:r>
              <w:rPr>
                <w:rFonts w:ascii="Arial" w:hAnsi="Arial"/>
                <w:sz w:val="16"/>
              </w:rPr>
              <w:t>potvrdu</w:t>
            </w:r>
            <w:r>
              <w:rPr>
                <w:rFonts w:ascii="Arial" w:hAnsi="Arial"/>
                <w:spacing w:val="-3"/>
                <w:sz w:val="16"/>
              </w:rPr>
              <w:t xml:space="preserve"> </w:t>
            </w:r>
            <w:r>
              <w:rPr>
                <w:rFonts w:ascii="Arial" w:hAnsi="Arial"/>
                <w:sz w:val="16"/>
              </w:rPr>
              <w:t>o</w:t>
            </w:r>
            <w:r>
              <w:rPr>
                <w:rFonts w:ascii="Arial" w:hAnsi="Arial"/>
                <w:spacing w:val="-5"/>
                <w:sz w:val="16"/>
              </w:rPr>
              <w:t xml:space="preserve"> </w:t>
            </w:r>
            <w:r>
              <w:rPr>
                <w:rFonts w:ascii="Arial" w:hAnsi="Arial"/>
                <w:sz w:val="16"/>
              </w:rPr>
              <w:t>kvalitetu</w:t>
            </w:r>
            <w:r>
              <w:rPr>
                <w:rFonts w:ascii="Arial" w:hAnsi="Arial"/>
                <w:spacing w:val="-6"/>
                <w:sz w:val="16"/>
              </w:rPr>
              <w:t xml:space="preserve"> </w:t>
            </w:r>
            <w:r>
              <w:rPr>
                <w:rFonts w:ascii="Arial" w:hAnsi="Arial"/>
                <w:sz w:val="16"/>
              </w:rPr>
              <w:t>upravljačkog</w:t>
            </w:r>
            <w:r>
              <w:rPr>
                <w:rFonts w:ascii="Arial" w:hAnsi="Arial"/>
                <w:spacing w:val="-5"/>
                <w:sz w:val="16"/>
              </w:rPr>
              <w:t xml:space="preserve"> </w:t>
            </w:r>
            <w:r>
              <w:rPr>
                <w:rFonts w:ascii="Arial" w:hAnsi="Arial"/>
                <w:sz w:val="16"/>
              </w:rPr>
              <w:t>sistema</w:t>
            </w:r>
            <w:r>
              <w:rPr>
                <w:rFonts w:ascii="Arial" w:hAnsi="Arial"/>
                <w:spacing w:val="-6"/>
                <w:sz w:val="16"/>
              </w:rPr>
              <w:t xml:space="preserve"> </w:t>
            </w:r>
            <w:r>
              <w:rPr>
                <w:rFonts w:ascii="Arial" w:hAnsi="Arial"/>
                <w:sz w:val="16"/>
              </w:rPr>
              <w:t>"Quality</w:t>
            </w:r>
            <w:r>
              <w:rPr>
                <w:rFonts w:ascii="Arial" w:hAnsi="Arial"/>
                <w:spacing w:val="-4"/>
                <w:sz w:val="16"/>
              </w:rPr>
              <w:t xml:space="preserve"> </w:t>
            </w:r>
            <w:r>
              <w:rPr>
                <w:rFonts w:ascii="Arial" w:hAnsi="Arial"/>
                <w:sz w:val="16"/>
              </w:rPr>
              <w:t>Management</w:t>
            </w:r>
            <w:r>
              <w:rPr>
                <w:rFonts w:ascii="Arial" w:hAnsi="Arial"/>
                <w:spacing w:val="-4"/>
                <w:sz w:val="16"/>
              </w:rPr>
              <w:t xml:space="preserve"> </w:t>
            </w:r>
            <w:r>
              <w:rPr>
                <w:rFonts w:ascii="Arial" w:hAnsi="Arial"/>
                <w:sz w:val="16"/>
              </w:rPr>
              <w:t>systems</w:t>
            </w:r>
            <w:r>
              <w:rPr>
                <w:rFonts w:ascii="Arial" w:hAnsi="Arial"/>
                <w:spacing w:val="-3"/>
                <w:sz w:val="16"/>
              </w:rPr>
              <w:t xml:space="preserve"> </w:t>
            </w:r>
            <w:r>
              <w:rPr>
                <w:rFonts w:ascii="Arial" w:hAnsi="Arial"/>
                <w:sz w:val="16"/>
              </w:rPr>
              <w:t>ISO</w:t>
            </w:r>
            <w:r>
              <w:rPr>
                <w:rFonts w:ascii="Arial" w:hAnsi="Arial"/>
                <w:spacing w:val="-5"/>
                <w:sz w:val="16"/>
              </w:rPr>
              <w:t xml:space="preserve"> </w:t>
            </w:r>
            <w:r>
              <w:rPr>
                <w:rFonts w:ascii="Arial" w:hAnsi="Arial"/>
                <w:sz w:val="16"/>
              </w:rPr>
              <w:t>9001, minimalnu garanciju min.10 godina na dimnjački sistem i Polisu osiguranja sa limitom min. 500.000 EUR od štetnih događaja odnosno ODGOVORNOST PROIZVOĐAČA PROISTEKLA IZ UPOTREBE PROIZVODA.</w:t>
            </w:r>
          </w:p>
        </w:tc>
      </w:tr>
      <w:tr w:rsidR="00BA625E">
        <w:trPr>
          <w:trHeight w:val="683"/>
        </w:trPr>
        <w:tc>
          <w:tcPr>
            <w:tcW w:w="794" w:type="dxa"/>
          </w:tcPr>
          <w:p w:rsidR="00BA625E" w:rsidRDefault="00BA625E">
            <w:pPr>
              <w:pStyle w:val="TableParagraph"/>
              <w:rPr>
                <w:sz w:val="16"/>
              </w:rPr>
            </w:pPr>
          </w:p>
        </w:tc>
        <w:tc>
          <w:tcPr>
            <w:tcW w:w="5107" w:type="dxa"/>
          </w:tcPr>
          <w:p w:rsidR="00BA625E" w:rsidRDefault="00BA625E">
            <w:pPr>
              <w:pStyle w:val="TableParagraph"/>
              <w:spacing w:before="4"/>
              <w:rPr>
                <w:rFonts w:ascii="Arial"/>
                <w:b/>
                <w:sz w:val="25"/>
              </w:rPr>
            </w:pPr>
          </w:p>
          <w:p w:rsidR="00BA625E" w:rsidRDefault="00937353">
            <w:pPr>
              <w:pStyle w:val="TableParagraph"/>
              <w:ind w:left="40"/>
              <w:rPr>
                <w:rFonts w:ascii="Calibri"/>
                <w:b/>
              </w:rPr>
            </w:pPr>
            <w:r>
              <w:rPr>
                <w:rFonts w:ascii="Calibri"/>
                <w:b/>
              </w:rPr>
              <w:t>ZA KOTAO CENTROMETAL CK-P 50 KW na pelet:</w:t>
            </w:r>
          </w:p>
        </w:tc>
        <w:tc>
          <w:tcPr>
            <w:tcW w:w="663" w:type="dxa"/>
          </w:tcPr>
          <w:p w:rsidR="00BA625E" w:rsidRDefault="00BA625E">
            <w:pPr>
              <w:pStyle w:val="TableParagraph"/>
              <w:rPr>
                <w:sz w:val="16"/>
              </w:rPr>
            </w:pPr>
          </w:p>
        </w:tc>
        <w:tc>
          <w:tcPr>
            <w:tcW w:w="524" w:type="dxa"/>
          </w:tcPr>
          <w:p w:rsidR="00BA625E" w:rsidRDefault="00BA625E">
            <w:pPr>
              <w:pStyle w:val="TableParagraph"/>
              <w:rPr>
                <w:sz w:val="16"/>
              </w:rPr>
            </w:pPr>
          </w:p>
        </w:tc>
        <w:tc>
          <w:tcPr>
            <w:tcW w:w="1229" w:type="dxa"/>
          </w:tcPr>
          <w:p w:rsidR="00BA625E" w:rsidRDefault="00BA625E">
            <w:pPr>
              <w:pStyle w:val="TableParagraph"/>
              <w:rPr>
                <w:sz w:val="16"/>
              </w:rPr>
            </w:pPr>
          </w:p>
        </w:tc>
        <w:tc>
          <w:tcPr>
            <w:tcW w:w="1126" w:type="dxa"/>
          </w:tcPr>
          <w:p w:rsidR="00BA625E" w:rsidRDefault="00BA625E">
            <w:pPr>
              <w:pStyle w:val="TableParagraph"/>
              <w:rPr>
                <w:sz w:val="16"/>
              </w:rPr>
            </w:pPr>
          </w:p>
        </w:tc>
      </w:tr>
      <w:tr w:rsidR="00BA625E">
        <w:trPr>
          <w:trHeight w:val="759"/>
        </w:trPr>
        <w:tc>
          <w:tcPr>
            <w:tcW w:w="794" w:type="dxa"/>
          </w:tcPr>
          <w:p w:rsidR="00BA625E" w:rsidRDefault="00BA625E">
            <w:pPr>
              <w:pStyle w:val="TableParagraph"/>
              <w:rPr>
                <w:sz w:val="16"/>
              </w:rPr>
            </w:pPr>
          </w:p>
        </w:tc>
        <w:tc>
          <w:tcPr>
            <w:tcW w:w="5107" w:type="dxa"/>
          </w:tcPr>
          <w:p w:rsidR="00BA625E" w:rsidRDefault="00937353">
            <w:pPr>
              <w:pStyle w:val="TableParagraph"/>
              <w:tabs>
                <w:tab w:val="left" w:pos="968"/>
              </w:tabs>
              <w:spacing w:before="74" w:line="256" w:lineRule="auto"/>
              <w:ind w:left="40" w:right="441"/>
              <w:rPr>
                <w:rFonts w:ascii="Calibri" w:hAnsi="Calibri"/>
                <w:b/>
              </w:rPr>
            </w:pPr>
            <w:r>
              <w:rPr>
                <w:rFonts w:ascii="Calibri" w:hAnsi="Calibri"/>
                <w:b/>
              </w:rPr>
              <w:t>DIMNJAČA: SCHIEDEL ICS25 Ø 250 mm,</w:t>
            </w:r>
            <w:r>
              <w:rPr>
                <w:rFonts w:ascii="Calibri" w:hAnsi="Calibri"/>
                <w:b/>
                <w:spacing w:val="-20"/>
              </w:rPr>
              <w:t xml:space="preserve"> </w:t>
            </w:r>
            <w:r>
              <w:rPr>
                <w:rFonts w:ascii="Calibri" w:hAnsi="Calibri"/>
                <w:b/>
              </w:rPr>
              <w:t>RAZVIJENA DUŽINA</w:t>
            </w:r>
            <w:r>
              <w:rPr>
                <w:rFonts w:ascii="Calibri" w:hAnsi="Calibri"/>
                <w:b/>
              </w:rPr>
              <w:tab/>
              <w:t>cca 1.5 m SA JEDNIM KOLENOM OD</w:t>
            </w:r>
            <w:r>
              <w:rPr>
                <w:rFonts w:ascii="Calibri" w:hAnsi="Calibri"/>
                <w:b/>
                <w:spacing w:val="-5"/>
              </w:rPr>
              <w:t xml:space="preserve"> </w:t>
            </w:r>
            <w:r>
              <w:rPr>
                <w:rFonts w:ascii="Calibri" w:hAnsi="Calibri"/>
                <w:b/>
              </w:rPr>
              <w:t>45⁰</w:t>
            </w:r>
          </w:p>
        </w:tc>
        <w:tc>
          <w:tcPr>
            <w:tcW w:w="663" w:type="dxa"/>
          </w:tcPr>
          <w:p w:rsidR="00BA625E" w:rsidRDefault="00BA625E">
            <w:pPr>
              <w:pStyle w:val="TableParagraph"/>
              <w:rPr>
                <w:rFonts w:ascii="Arial"/>
                <w:b/>
              </w:rPr>
            </w:pPr>
          </w:p>
          <w:p w:rsidR="00BA625E" w:rsidRDefault="00BA625E">
            <w:pPr>
              <w:pStyle w:val="TableParagraph"/>
              <w:spacing w:before="1"/>
              <w:rPr>
                <w:rFonts w:ascii="Arial"/>
                <w:b/>
                <w:sz w:val="20"/>
              </w:rPr>
            </w:pPr>
          </w:p>
          <w:p w:rsidR="00BA625E" w:rsidRDefault="00937353">
            <w:pPr>
              <w:pStyle w:val="TableParagraph"/>
              <w:ind w:right="44"/>
              <w:jc w:val="right"/>
              <w:rPr>
                <w:rFonts w:ascii="Arial"/>
                <w:sz w:val="20"/>
              </w:rPr>
            </w:pPr>
            <w:r>
              <w:rPr>
                <w:rFonts w:ascii="Arial"/>
                <w:w w:val="96"/>
                <w:sz w:val="20"/>
              </w:rPr>
              <w:t>1</w:t>
            </w:r>
          </w:p>
        </w:tc>
        <w:tc>
          <w:tcPr>
            <w:tcW w:w="524" w:type="dxa"/>
          </w:tcPr>
          <w:p w:rsidR="00BA625E" w:rsidRDefault="00BA625E">
            <w:pPr>
              <w:pStyle w:val="TableParagraph"/>
              <w:rPr>
                <w:rFonts w:ascii="Arial"/>
                <w:b/>
              </w:rPr>
            </w:pPr>
          </w:p>
          <w:p w:rsidR="00BA625E" w:rsidRDefault="00BA625E">
            <w:pPr>
              <w:pStyle w:val="TableParagraph"/>
              <w:spacing w:before="1"/>
              <w:rPr>
                <w:rFonts w:ascii="Arial"/>
                <w:b/>
                <w:sz w:val="20"/>
              </w:rPr>
            </w:pPr>
          </w:p>
          <w:p w:rsidR="00BA625E" w:rsidRDefault="00937353">
            <w:pPr>
              <w:pStyle w:val="TableParagraph"/>
              <w:ind w:left="31"/>
              <w:rPr>
                <w:rFonts w:ascii="Arial"/>
                <w:sz w:val="20"/>
              </w:rPr>
            </w:pPr>
            <w:proofErr w:type="gramStart"/>
            <w:r>
              <w:rPr>
                <w:rFonts w:ascii="Arial"/>
                <w:sz w:val="20"/>
              </w:rPr>
              <w:t>kom</w:t>
            </w:r>
            <w:proofErr w:type="gramEnd"/>
            <w:r>
              <w:rPr>
                <w:rFonts w:ascii="Arial"/>
                <w:sz w:val="20"/>
              </w:rPr>
              <w:t>.</w:t>
            </w:r>
          </w:p>
        </w:tc>
        <w:tc>
          <w:tcPr>
            <w:tcW w:w="1229" w:type="dxa"/>
          </w:tcPr>
          <w:p w:rsidR="00B32822" w:rsidRDefault="00B32822">
            <w:pPr>
              <w:pStyle w:val="TableParagraph"/>
              <w:rPr>
                <w:sz w:val="16"/>
              </w:rPr>
            </w:pPr>
          </w:p>
          <w:p w:rsidR="00B32822" w:rsidRDefault="00B32822" w:rsidP="00B32822"/>
          <w:p w:rsidR="00BA625E" w:rsidRPr="00B32822" w:rsidRDefault="00BA625E" w:rsidP="00B32822">
            <w:pPr>
              <w:jc w:val="center"/>
            </w:pPr>
          </w:p>
        </w:tc>
        <w:tc>
          <w:tcPr>
            <w:tcW w:w="1126" w:type="dxa"/>
          </w:tcPr>
          <w:p w:rsidR="00BA625E" w:rsidRDefault="00BA625E">
            <w:pPr>
              <w:pStyle w:val="TableParagraph"/>
              <w:rPr>
                <w:sz w:val="16"/>
              </w:rPr>
            </w:pPr>
          </w:p>
        </w:tc>
      </w:tr>
      <w:tr w:rsidR="00BA625E">
        <w:trPr>
          <w:trHeight w:val="523"/>
        </w:trPr>
        <w:tc>
          <w:tcPr>
            <w:tcW w:w="794" w:type="dxa"/>
          </w:tcPr>
          <w:p w:rsidR="00BA625E" w:rsidRDefault="00BA625E">
            <w:pPr>
              <w:pStyle w:val="TableParagraph"/>
              <w:rPr>
                <w:sz w:val="16"/>
              </w:rPr>
            </w:pPr>
          </w:p>
        </w:tc>
        <w:tc>
          <w:tcPr>
            <w:tcW w:w="5107" w:type="dxa"/>
          </w:tcPr>
          <w:p w:rsidR="00BA625E" w:rsidRDefault="00937353">
            <w:pPr>
              <w:pStyle w:val="TableParagraph"/>
              <w:spacing w:line="256" w:lineRule="exact"/>
              <w:ind w:left="40"/>
              <w:rPr>
                <w:rFonts w:ascii="Calibri" w:hAnsi="Calibri"/>
                <w:b/>
              </w:rPr>
            </w:pPr>
            <w:r>
              <w:rPr>
                <w:rFonts w:ascii="Calibri" w:hAnsi="Calibri"/>
                <w:b/>
              </w:rPr>
              <w:t>VERTIKALA: SCHIEDEL ICS25 Ø 250 mm, UKUKPNA</w:t>
            </w:r>
          </w:p>
          <w:p w:rsidR="00BA625E" w:rsidRDefault="00937353">
            <w:pPr>
              <w:pStyle w:val="TableParagraph"/>
              <w:spacing w:line="248" w:lineRule="exact"/>
              <w:ind w:left="40"/>
              <w:rPr>
                <w:rFonts w:ascii="Calibri"/>
                <w:b/>
              </w:rPr>
            </w:pPr>
            <w:r>
              <w:rPr>
                <w:rFonts w:ascii="Calibri"/>
                <w:b/>
              </w:rPr>
              <w:t>VISINA 10 m</w:t>
            </w:r>
          </w:p>
        </w:tc>
        <w:tc>
          <w:tcPr>
            <w:tcW w:w="663" w:type="dxa"/>
          </w:tcPr>
          <w:p w:rsidR="00BA625E" w:rsidRDefault="00BA625E">
            <w:pPr>
              <w:pStyle w:val="TableParagraph"/>
              <w:spacing w:before="10"/>
              <w:rPr>
                <w:rFonts w:ascii="Arial"/>
                <w:b/>
              </w:rPr>
            </w:pPr>
          </w:p>
          <w:p w:rsidR="00BA625E" w:rsidRDefault="00937353">
            <w:pPr>
              <w:pStyle w:val="TableParagraph"/>
              <w:ind w:right="44"/>
              <w:jc w:val="right"/>
              <w:rPr>
                <w:rFonts w:ascii="Arial"/>
                <w:sz w:val="20"/>
              </w:rPr>
            </w:pPr>
            <w:r>
              <w:rPr>
                <w:rFonts w:ascii="Arial"/>
                <w:w w:val="96"/>
                <w:sz w:val="20"/>
              </w:rPr>
              <w:t>1</w:t>
            </w:r>
          </w:p>
        </w:tc>
        <w:tc>
          <w:tcPr>
            <w:tcW w:w="524" w:type="dxa"/>
          </w:tcPr>
          <w:p w:rsidR="00BA625E" w:rsidRDefault="00BA625E">
            <w:pPr>
              <w:pStyle w:val="TableParagraph"/>
              <w:spacing w:before="10"/>
              <w:rPr>
                <w:rFonts w:ascii="Arial"/>
                <w:b/>
              </w:rPr>
            </w:pPr>
          </w:p>
          <w:p w:rsidR="00BA625E" w:rsidRDefault="00937353">
            <w:pPr>
              <w:pStyle w:val="TableParagraph"/>
              <w:ind w:left="31"/>
              <w:rPr>
                <w:rFonts w:ascii="Arial"/>
                <w:sz w:val="20"/>
              </w:rPr>
            </w:pPr>
            <w:proofErr w:type="gramStart"/>
            <w:r>
              <w:rPr>
                <w:rFonts w:ascii="Arial"/>
                <w:sz w:val="20"/>
              </w:rPr>
              <w:t>kom</w:t>
            </w:r>
            <w:proofErr w:type="gramEnd"/>
            <w:r>
              <w:rPr>
                <w:rFonts w:ascii="Arial"/>
                <w:sz w:val="20"/>
              </w:rPr>
              <w:t>.</w:t>
            </w:r>
          </w:p>
        </w:tc>
        <w:tc>
          <w:tcPr>
            <w:tcW w:w="1229" w:type="dxa"/>
          </w:tcPr>
          <w:p w:rsidR="00BA625E" w:rsidRDefault="00BA625E">
            <w:pPr>
              <w:pStyle w:val="TableParagraph"/>
              <w:rPr>
                <w:sz w:val="16"/>
              </w:rPr>
            </w:pPr>
          </w:p>
        </w:tc>
        <w:tc>
          <w:tcPr>
            <w:tcW w:w="1126" w:type="dxa"/>
          </w:tcPr>
          <w:p w:rsidR="00BA625E" w:rsidRDefault="00BA625E">
            <w:pPr>
              <w:pStyle w:val="TableParagraph"/>
              <w:rPr>
                <w:sz w:val="16"/>
              </w:rPr>
            </w:pPr>
          </w:p>
        </w:tc>
      </w:tr>
      <w:tr w:rsidR="00BA625E">
        <w:trPr>
          <w:trHeight w:val="1075"/>
        </w:trPr>
        <w:tc>
          <w:tcPr>
            <w:tcW w:w="794" w:type="dxa"/>
          </w:tcPr>
          <w:p w:rsidR="00BA625E" w:rsidRDefault="00BA625E">
            <w:pPr>
              <w:pStyle w:val="TableParagraph"/>
              <w:rPr>
                <w:sz w:val="16"/>
              </w:rPr>
            </w:pPr>
          </w:p>
        </w:tc>
        <w:tc>
          <w:tcPr>
            <w:tcW w:w="5107" w:type="dxa"/>
          </w:tcPr>
          <w:p w:rsidR="00BA625E" w:rsidRDefault="00937353">
            <w:pPr>
              <w:pStyle w:val="TableParagraph"/>
              <w:spacing w:line="222" w:lineRule="exact"/>
              <w:ind w:left="40"/>
              <w:rPr>
                <w:rFonts w:ascii="Arial" w:hAnsi="Arial"/>
                <w:sz w:val="20"/>
              </w:rPr>
            </w:pPr>
            <w:r>
              <w:rPr>
                <w:rFonts w:ascii="Arial" w:hAnsi="Arial"/>
                <w:sz w:val="20"/>
              </w:rPr>
              <w:t>TEŽINA DIMNJAČKOG SISTEMA : ICS25 Ø 250 mm -</w:t>
            </w:r>
          </w:p>
          <w:p w:rsidR="00BA625E" w:rsidRDefault="00937353">
            <w:pPr>
              <w:pStyle w:val="TableParagraph"/>
              <w:spacing w:before="15" w:line="259" w:lineRule="auto"/>
              <w:ind w:left="40"/>
              <w:rPr>
                <w:rFonts w:ascii="Arial" w:hAnsi="Arial"/>
                <w:sz w:val="20"/>
              </w:rPr>
            </w:pPr>
            <w:r>
              <w:rPr>
                <w:rFonts w:ascii="Arial" w:hAnsi="Arial"/>
                <w:sz w:val="20"/>
              </w:rPr>
              <w:t>11.8 kg/m1; Iz tog razloga je neophodno izraditi čeličnu konstrukciju za pričvršćenje dimnjaka za objekat kotlarnice.</w:t>
            </w:r>
          </w:p>
        </w:tc>
        <w:tc>
          <w:tcPr>
            <w:tcW w:w="663" w:type="dxa"/>
          </w:tcPr>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spacing w:before="8"/>
              <w:rPr>
                <w:rFonts w:ascii="Arial"/>
                <w:b/>
                <w:sz w:val="27"/>
              </w:rPr>
            </w:pPr>
          </w:p>
          <w:p w:rsidR="00BA625E" w:rsidRDefault="00B32822">
            <w:pPr>
              <w:pStyle w:val="TableParagraph"/>
              <w:ind w:right="41"/>
              <w:jc w:val="right"/>
              <w:rPr>
                <w:rFonts w:ascii="Arial"/>
                <w:sz w:val="20"/>
              </w:rPr>
            </w:pPr>
            <w:r>
              <w:rPr>
                <w:rFonts w:ascii="Arial"/>
                <w:w w:val="90"/>
                <w:sz w:val="20"/>
              </w:rPr>
              <w:t xml:space="preserve">   </w:t>
            </w:r>
            <w:r w:rsidR="00937353">
              <w:rPr>
                <w:rFonts w:ascii="Arial"/>
                <w:w w:val="90"/>
                <w:sz w:val="20"/>
              </w:rPr>
              <w:t>150</w:t>
            </w:r>
          </w:p>
        </w:tc>
        <w:tc>
          <w:tcPr>
            <w:tcW w:w="524" w:type="dxa"/>
          </w:tcPr>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spacing w:before="8"/>
              <w:rPr>
                <w:rFonts w:ascii="Arial"/>
                <w:b/>
                <w:sz w:val="27"/>
              </w:rPr>
            </w:pPr>
          </w:p>
          <w:p w:rsidR="00BA625E" w:rsidRDefault="00937353">
            <w:pPr>
              <w:pStyle w:val="TableParagraph"/>
              <w:ind w:left="31"/>
              <w:rPr>
                <w:rFonts w:ascii="Arial"/>
                <w:sz w:val="20"/>
              </w:rPr>
            </w:pPr>
            <w:r>
              <w:rPr>
                <w:rFonts w:ascii="Arial"/>
                <w:sz w:val="20"/>
              </w:rPr>
              <w:t>kg</w:t>
            </w:r>
          </w:p>
        </w:tc>
        <w:tc>
          <w:tcPr>
            <w:tcW w:w="1229" w:type="dxa"/>
          </w:tcPr>
          <w:p w:rsidR="00BA625E" w:rsidRDefault="00BA625E">
            <w:pPr>
              <w:pStyle w:val="TableParagraph"/>
              <w:rPr>
                <w:sz w:val="16"/>
              </w:rPr>
            </w:pPr>
          </w:p>
        </w:tc>
        <w:tc>
          <w:tcPr>
            <w:tcW w:w="1126" w:type="dxa"/>
          </w:tcPr>
          <w:p w:rsidR="00BA625E" w:rsidRDefault="00BA625E">
            <w:pPr>
              <w:pStyle w:val="TableParagraph"/>
              <w:rPr>
                <w:sz w:val="16"/>
              </w:rPr>
            </w:pPr>
          </w:p>
        </w:tc>
      </w:tr>
      <w:tr w:rsidR="00BA625E">
        <w:trPr>
          <w:trHeight w:val="267"/>
        </w:trPr>
        <w:tc>
          <w:tcPr>
            <w:tcW w:w="794" w:type="dxa"/>
          </w:tcPr>
          <w:p w:rsidR="00BA625E" w:rsidRDefault="00937353">
            <w:pPr>
              <w:pStyle w:val="TableParagraph"/>
              <w:spacing w:before="4"/>
              <w:ind w:right="37"/>
              <w:jc w:val="right"/>
              <w:rPr>
                <w:rFonts w:ascii="Arial"/>
                <w:sz w:val="20"/>
              </w:rPr>
            </w:pPr>
            <w:r>
              <w:rPr>
                <w:rFonts w:ascii="Arial"/>
                <w:w w:val="96"/>
                <w:sz w:val="20"/>
              </w:rPr>
              <w:t>3</w:t>
            </w:r>
          </w:p>
        </w:tc>
        <w:tc>
          <w:tcPr>
            <w:tcW w:w="5107" w:type="dxa"/>
            <w:vMerge w:val="restart"/>
          </w:tcPr>
          <w:p w:rsidR="00BA625E" w:rsidRDefault="00937353">
            <w:pPr>
              <w:pStyle w:val="TableParagraph"/>
              <w:spacing w:before="7" w:line="254" w:lineRule="auto"/>
              <w:ind w:left="40" w:right="655"/>
              <w:rPr>
                <w:rFonts w:ascii="Arial" w:hAnsi="Arial"/>
                <w:sz w:val="20"/>
              </w:rPr>
            </w:pPr>
            <w:r>
              <w:rPr>
                <w:rFonts w:ascii="Arial" w:hAnsi="Arial"/>
                <w:sz w:val="20"/>
              </w:rPr>
              <w:t>Nabavka, isporuka i montaža akumulatora toplote zapremine 1000 litara.</w:t>
            </w:r>
          </w:p>
        </w:tc>
        <w:tc>
          <w:tcPr>
            <w:tcW w:w="663" w:type="dxa"/>
          </w:tcPr>
          <w:p w:rsidR="00BA625E" w:rsidRDefault="00BA625E">
            <w:pPr>
              <w:pStyle w:val="TableParagraph"/>
              <w:rPr>
                <w:sz w:val="16"/>
              </w:rPr>
            </w:pPr>
          </w:p>
        </w:tc>
        <w:tc>
          <w:tcPr>
            <w:tcW w:w="524" w:type="dxa"/>
          </w:tcPr>
          <w:p w:rsidR="00BA625E" w:rsidRDefault="00BA625E">
            <w:pPr>
              <w:pStyle w:val="TableParagraph"/>
              <w:rPr>
                <w:sz w:val="16"/>
              </w:rPr>
            </w:pPr>
          </w:p>
        </w:tc>
        <w:tc>
          <w:tcPr>
            <w:tcW w:w="1229" w:type="dxa"/>
          </w:tcPr>
          <w:p w:rsidR="00BA625E" w:rsidRDefault="00BA625E">
            <w:pPr>
              <w:pStyle w:val="TableParagraph"/>
              <w:rPr>
                <w:sz w:val="16"/>
              </w:rPr>
            </w:pPr>
          </w:p>
        </w:tc>
        <w:tc>
          <w:tcPr>
            <w:tcW w:w="1126" w:type="dxa"/>
          </w:tcPr>
          <w:p w:rsidR="00BA625E" w:rsidRDefault="00BA625E">
            <w:pPr>
              <w:pStyle w:val="TableParagraph"/>
              <w:rPr>
                <w:sz w:val="16"/>
              </w:rPr>
            </w:pPr>
          </w:p>
        </w:tc>
      </w:tr>
      <w:tr w:rsidR="00BA625E">
        <w:trPr>
          <w:trHeight w:val="267"/>
        </w:trPr>
        <w:tc>
          <w:tcPr>
            <w:tcW w:w="794" w:type="dxa"/>
          </w:tcPr>
          <w:p w:rsidR="00BA625E" w:rsidRDefault="00BA625E">
            <w:pPr>
              <w:pStyle w:val="TableParagraph"/>
              <w:rPr>
                <w:sz w:val="16"/>
              </w:rPr>
            </w:pPr>
          </w:p>
        </w:tc>
        <w:tc>
          <w:tcPr>
            <w:tcW w:w="5107" w:type="dxa"/>
            <w:vMerge/>
            <w:tcBorders>
              <w:top w:val="nil"/>
            </w:tcBorders>
          </w:tcPr>
          <w:p w:rsidR="00BA625E" w:rsidRDefault="00BA625E">
            <w:pPr>
              <w:rPr>
                <w:sz w:val="2"/>
                <w:szCs w:val="2"/>
              </w:rPr>
            </w:pPr>
          </w:p>
        </w:tc>
        <w:tc>
          <w:tcPr>
            <w:tcW w:w="663" w:type="dxa"/>
          </w:tcPr>
          <w:p w:rsidR="00BA625E" w:rsidRDefault="00937353">
            <w:pPr>
              <w:pStyle w:val="TableParagraph"/>
              <w:spacing w:before="17"/>
              <w:ind w:right="44"/>
              <w:jc w:val="right"/>
              <w:rPr>
                <w:rFonts w:ascii="Arial"/>
                <w:sz w:val="20"/>
              </w:rPr>
            </w:pPr>
            <w:r>
              <w:rPr>
                <w:rFonts w:ascii="Arial"/>
                <w:w w:val="96"/>
                <w:sz w:val="20"/>
              </w:rPr>
              <w:t>1</w:t>
            </w:r>
          </w:p>
        </w:tc>
        <w:tc>
          <w:tcPr>
            <w:tcW w:w="524" w:type="dxa"/>
          </w:tcPr>
          <w:p w:rsidR="00BA625E" w:rsidRDefault="00937353">
            <w:pPr>
              <w:pStyle w:val="TableParagraph"/>
              <w:spacing w:before="17"/>
              <w:ind w:left="31"/>
              <w:rPr>
                <w:rFonts w:ascii="Arial"/>
                <w:sz w:val="20"/>
              </w:rPr>
            </w:pPr>
            <w:proofErr w:type="gramStart"/>
            <w:r>
              <w:rPr>
                <w:rFonts w:ascii="Arial"/>
                <w:sz w:val="20"/>
              </w:rPr>
              <w:t>kom</w:t>
            </w:r>
            <w:proofErr w:type="gramEnd"/>
            <w:r>
              <w:rPr>
                <w:rFonts w:ascii="Arial"/>
                <w:sz w:val="20"/>
              </w:rPr>
              <w:t>.</w:t>
            </w:r>
          </w:p>
        </w:tc>
        <w:tc>
          <w:tcPr>
            <w:tcW w:w="1229" w:type="dxa"/>
          </w:tcPr>
          <w:p w:rsidR="00BA625E" w:rsidRDefault="00BA625E">
            <w:pPr>
              <w:pStyle w:val="TableParagraph"/>
              <w:rPr>
                <w:sz w:val="16"/>
              </w:rPr>
            </w:pPr>
          </w:p>
        </w:tc>
        <w:tc>
          <w:tcPr>
            <w:tcW w:w="1126" w:type="dxa"/>
          </w:tcPr>
          <w:p w:rsidR="00BA625E" w:rsidRDefault="00BA625E">
            <w:pPr>
              <w:pStyle w:val="TableParagraph"/>
              <w:rPr>
                <w:sz w:val="16"/>
              </w:rPr>
            </w:pPr>
          </w:p>
        </w:tc>
      </w:tr>
      <w:tr w:rsidR="00BA625E">
        <w:trPr>
          <w:trHeight w:val="551"/>
        </w:trPr>
        <w:tc>
          <w:tcPr>
            <w:tcW w:w="794" w:type="dxa"/>
          </w:tcPr>
          <w:p w:rsidR="00BA625E" w:rsidRDefault="00937353">
            <w:pPr>
              <w:pStyle w:val="TableParagraph"/>
              <w:spacing w:before="4"/>
              <w:ind w:right="37"/>
              <w:jc w:val="right"/>
              <w:rPr>
                <w:rFonts w:ascii="Arial"/>
                <w:sz w:val="20"/>
              </w:rPr>
            </w:pPr>
            <w:r>
              <w:rPr>
                <w:rFonts w:ascii="Arial"/>
                <w:w w:val="96"/>
                <w:sz w:val="20"/>
              </w:rPr>
              <w:t>4</w:t>
            </w:r>
          </w:p>
        </w:tc>
        <w:tc>
          <w:tcPr>
            <w:tcW w:w="5107" w:type="dxa"/>
            <w:vMerge w:val="restart"/>
          </w:tcPr>
          <w:p w:rsidR="00BA625E" w:rsidRDefault="00937353">
            <w:pPr>
              <w:pStyle w:val="TableParagraph"/>
              <w:spacing w:before="6" w:line="256" w:lineRule="auto"/>
              <w:ind w:left="40" w:right="266"/>
              <w:rPr>
                <w:rFonts w:ascii="Arial" w:hAnsi="Arial"/>
                <w:sz w:val="20"/>
              </w:rPr>
            </w:pPr>
            <w:r>
              <w:rPr>
                <w:rFonts w:ascii="Arial" w:hAnsi="Arial"/>
                <w:sz w:val="20"/>
              </w:rPr>
              <w:t>Nabavka, isporuka i montaža frekventno regulisane cirkulacione pumpe za vezu kotao-akumulator toplote, tipa Wilo - Yonos PICO 30/1-8; Q=2500 l/h; H= 3 m. Pel=200 W; U=250V.</w:t>
            </w:r>
          </w:p>
        </w:tc>
        <w:tc>
          <w:tcPr>
            <w:tcW w:w="663" w:type="dxa"/>
          </w:tcPr>
          <w:p w:rsidR="00BA625E" w:rsidRDefault="00BA625E">
            <w:pPr>
              <w:pStyle w:val="TableParagraph"/>
              <w:rPr>
                <w:sz w:val="16"/>
              </w:rPr>
            </w:pPr>
          </w:p>
        </w:tc>
        <w:tc>
          <w:tcPr>
            <w:tcW w:w="524" w:type="dxa"/>
          </w:tcPr>
          <w:p w:rsidR="00BA625E" w:rsidRDefault="00BA625E">
            <w:pPr>
              <w:pStyle w:val="TableParagraph"/>
              <w:rPr>
                <w:sz w:val="16"/>
              </w:rPr>
            </w:pPr>
          </w:p>
        </w:tc>
        <w:tc>
          <w:tcPr>
            <w:tcW w:w="1229" w:type="dxa"/>
          </w:tcPr>
          <w:p w:rsidR="00BA625E" w:rsidRDefault="00BA625E">
            <w:pPr>
              <w:pStyle w:val="TableParagraph"/>
              <w:rPr>
                <w:sz w:val="16"/>
              </w:rPr>
            </w:pPr>
          </w:p>
        </w:tc>
        <w:tc>
          <w:tcPr>
            <w:tcW w:w="1126" w:type="dxa"/>
          </w:tcPr>
          <w:p w:rsidR="00BA625E" w:rsidRDefault="00BA625E">
            <w:pPr>
              <w:pStyle w:val="TableParagraph"/>
              <w:rPr>
                <w:sz w:val="16"/>
              </w:rPr>
            </w:pPr>
          </w:p>
        </w:tc>
      </w:tr>
      <w:tr w:rsidR="00BA625E">
        <w:trPr>
          <w:trHeight w:val="536"/>
        </w:trPr>
        <w:tc>
          <w:tcPr>
            <w:tcW w:w="794" w:type="dxa"/>
          </w:tcPr>
          <w:p w:rsidR="00BA625E" w:rsidRDefault="00BA625E">
            <w:pPr>
              <w:pStyle w:val="TableParagraph"/>
              <w:rPr>
                <w:sz w:val="16"/>
              </w:rPr>
            </w:pPr>
          </w:p>
        </w:tc>
        <w:tc>
          <w:tcPr>
            <w:tcW w:w="5107" w:type="dxa"/>
            <w:vMerge/>
            <w:tcBorders>
              <w:top w:val="nil"/>
            </w:tcBorders>
          </w:tcPr>
          <w:p w:rsidR="00BA625E" w:rsidRDefault="00BA625E">
            <w:pPr>
              <w:rPr>
                <w:sz w:val="2"/>
                <w:szCs w:val="2"/>
              </w:rPr>
            </w:pPr>
          </w:p>
        </w:tc>
        <w:tc>
          <w:tcPr>
            <w:tcW w:w="663" w:type="dxa"/>
          </w:tcPr>
          <w:p w:rsidR="00BA625E" w:rsidRDefault="00BA625E">
            <w:pPr>
              <w:pStyle w:val="TableParagraph"/>
              <w:spacing w:before="2"/>
              <w:rPr>
                <w:rFonts w:ascii="Arial"/>
                <w:b/>
                <w:sz w:val="26"/>
              </w:rPr>
            </w:pPr>
          </w:p>
          <w:p w:rsidR="00BA625E" w:rsidRDefault="00937353">
            <w:pPr>
              <w:pStyle w:val="TableParagraph"/>
              <w:spacing w:before="1" w:line="214" w:lineRule="exact"/>
              <w:ind w:right="44"/>
              <w:jc w:val="right"/>
              <w:rPr>
                <w:rFonts w:ascii="Arial"/>
                <w:sz w:val="20"/>
              </w:rPr>
            </w:pPr>
            <w:r>
              <w:rPr>
                <w:rFonts w:ascii="Arial"/>
                <w:w w:val="96"/>
                <w:sz w:val="20"/>
              </w:rPr>
              <w:t>1</w:t>
            </w:r>
          </w:p>
        </w:tc>
        <w:tc>
          <w:tcPr>
            <w:tcW w:w="524" w:type="dxa"/>
          </w:tcPr>
          <w:p w:rsidR="00BA625E" w:rsidRDefault="00BA625E">
            <w:pPr>
              <w:pStyle w:val="TableParagraph"/>
              <w:spacing w:before="2"/>
              <w:rPr>
                <w:rFonts w:ascii="Arial"/>
                <w:b/>
                <w:sz w:val="26"/>
              </w:rPr>
            </w:pPr>
          </w:p>
          <w:p w:rsidR="00BA625E" w:rsidRDefault="00937353">
            <w:pPr>
              <w:pStyle w:val="TableParagraph"/>
              <w:spacing w:before="1" w:line="214" w:lineRule="exact"/>
              <w:ind w:left="31"/>
              <w:rPr>
                <w:rFonts w:ascii="Arial"/>
                <w:sz w:val="20"/>
              </w:rPr>
            </w:pPr>
            <w:proofErr w:type="gramStart"/>
            <w:r>
              <w:rPr>
                <w:rFonts w:ascii="Arial"/>
                <w:sz w:val="20"/>
              </w:rPr>
              <w:t>kom</w:t>
            </w:r>
            <w:proofErr w:type="gramEnd"/>
            <w:r>
              <w:rPr>
                <w:rFonts w:ascii="Arial"/>
                <w:sz w:val="20"/>
              </w:rPr>
              <w:t>.</w:t>
            </w:r>
          </w:p>
        </w:tc>
        <w:tc>
          <w:tcPr>
            <w:tcW w:w="1229" w:type="dxa"/>
          </w:tcPr>
          <w:p w:rsidR="00BA625E" w:rsidRDefault="00BA625E">
            <w:pPr>
              <w:pStyle w:val="TableParagraph"/>
              <w:rPr>
                <w:sz w:val="16"/>
              </w:rPr>
            </w:pPr>
          </w:p>
        </w:tc>
        <w:tc>
          <w:tcPr>
            <w:tcW w:w="1126" w:type="dxa"/>
          </w:tcPr>
          <w:p w:rsidR="00BA625E" w:rsidRDefault="00BA625E">
            <w:pPr>
              <w:pStyle w:val="TableParagraph"/>
              <w:rPr>
                <w:sz w:val="16"/>
              </w:rPr>
            </w:pPr>
          </w:p>
        </w:tc>
      </w:tr>
    </w:tbl>
    <w:p w:rsidR="00BA625E" w:rsidRDefault="00BA625E">
      <w:pPr>
        <w:rPr>
          <w:sz w:val="16"/>
        </w:rPr>
      </w:pPr>
    </w:p>
    <w:p w:rsidR="009D671B" w:rsidRDefault="009D671B">
      <w:pPr>
        <w:rPr>
          <w:sz w:val="16"/>
        </w:rPr>
      </w:pPr>
    </w:p>
    <w:p w:rsidR="009D671B" w:rsidRDefault="009D671B">
      <w:pPr>
        <w:rPr>
          <w:sz w:val="16"/>
        </w:rPr>
      </w:pPr>
    </w:p>
    <w:p w:rsidR="009D671B" w:rsidRDefault="009D671B">
      <w:pPr>
        <w:rPr>
          <w:sz w:val="16"/>
        </w:rPr>
      </w:pPr>
      <w:r>
        <w:rPr>
          <w:sz w:val="16"/>
        </w:rPr>
        <w:t xml:space="preserve">                                                                                                                                  </w:t>
      </w:r>
    </w:p>
    <w:p w:rsidR="009D671B" w:rsidRDefault="009D671B">
      <w:pPr>
        <w:rPr>
          <w:sz w:val="16"/>
        </w:rPr>
      </w:pPr>
    </w:p>
    <w:p w:rsidR="009D671B" w:rsidRDefault="009D671B">
      <w:pPr>
        <w:rPr>
          <w:sz w:val="16"/>
        </w:rPr>
      </w:pPr>
    </w:p>
    <w:p w:rsidR="009D671B" w:rsidRPr="00A76821" w:rsidRDefault="009D671B">
      <w:pPr>
        <w:rPr>
          <w:sz w:val="16"/>
        </w:rPr>
        <w:sectPr w:rsidR="009D671B" w:rsidRPr="00A76821">
          <w:footerReference w:type="default" r:id="rId28"/>
          <w:pgSz w:w="12240" w:h="15840"/>
          <w:pgMar w:top="1460" w:right="1040" w:bottom="280" w:left="820" w:header="0" w:footer="0" w:gutter="0"/>
          <w:cols w:space="720"/>
        </w:sectPr>
      </w:pPr>
      <w:r>
        <w:rPr>
          <w:sz w:val="16"/>
        </w:rPr>
        <w:t xml:space="preserve">                                                                                                                                                                                                                 </w:t>
      </w:r>
      <w:r w:rsidR="00A76821">
        <w:rPr>
          <w:sz w:val="16"/>
        </w:rPr>
        <w:t xml:space="preserve">                           57/67</w:t>
      </w:r>
    </w:p>
    <w:tbl>
      <w:tblPr>
        <w:tblW w:w="0" w:type="auto"/>
        <w:tblInd w:w="471" w:type="dxa"/>
        <w:tblLayout w:type="fixed"/>
        <w:tblCellMar>
          <w:left w:w="0" w:type="dxa"/>
          <w:right w:w="0" w:type="dxa"/>
        </w:tblCellMar>
        <w:tblLook w:val="01E0"/>
      </w:tblPr>
      <w:tblGrid>
        <w:gridCol w:w="448"/>
        <w:gridCol w:w="5322"/>
        <w:gridCol w:w="435"/>
        <w:gridCol w:w="673"/>
      </w:tblGrid>
      <w:tr w:rsidR="00BA625E">
        <w:trPr>
          <w:trHeight w:val="1116"/>
        </w:trPr>
        <w:tc>
          <w:tcPr>
            <w:tcW w:w="448" w:type="dxa"/>
          </w:tcPr>
          <w:p w:rsidR="00BA625E" w:rsidRDefault="00937353">
            <w:pPr>
              <w:pStyle w:val="TableParagraph"/>
              <w:spacing w:line="219" w:lineRule="exact"/>
              <w:ind w:right="35"/>
              <w:jc w:val="right"/>
              <w:rPr>
                <w:rFonts w:ascii="Arial"/>
                <w:sz w:val="20"/>
              </w:rPr>
            </w:pPr>
            <w:r>
              <w:rPr>
                <w:rFonts w:ascii="Arial"/>
                <w:w w:val="96"/>
                <w:sz w:val="20"/>
              </w:rPr>
              <w:lastRenderedPageBreak/>
              <w:t>5</w:t>
            </w:r>
          </w:p>
        </w:tc>
        <w:tc>
          <w:tcPr>
            <w:tcW w:w="5322" w:type="dxa"/>
          </w:tcPr>
          <w:p w:rsidR="00BA625E" w:rsidRDefault="00937353">
            <w:pPr>
              <w:pStyle w:val="TableParagraph"/>
              <w:spacing w:line="259" w:lineRule="auto"/>
              <w:ind w:left="37" w:right="324"/>
              <w:rPr>
                <w:rFonts w:ascii="Arial" w:hAnsi="Arial"/>
                <w:sz w:val="20"/>
              </w:rPr>
            </w:pPr>
            <w:r>
              <w:rPr>
                <w:rFonts w:ascii="Arial" w:hAnsi="Arial"/>
                <w:sz w:val="20"/>
              </w:rPr>
              <w:t>Nabavka, isporuka i montaža frekventno regulisane cirkulacione pumpe za vezu razdelnik - sprat i razdelnik prizemlje, tipa Wilo - Stratos PICO ili slične, Q=1500 l/h; H= 5 m. Pel=200 W; U=250V.</w:t>
            </w:r>
          </w:p>
        </w:tc>
        <w:tc>
          <w:tcPr>
            <w:tcW w:w="435" w:type="dxa"/>
          </w:tcPr>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spacing w:before="3"/>
              <w:rPr>
                <w:rFonts w:ascii="Arial"/>
                <w:b/>
                <w:sz w:val="31"/>
              </w:rPr>
            </w:pPr>
          </w:p>
          <w:p w:rsidR="00BA625E" w:rsidRDefault="00937353">
            <w:pPr>
              <w:pStyle w:val="TableParagraph"/>
              <w:ind w:right="35"/>
              <w:jc w:val="right"/>
              <w:rPr>
                <w:rFonts w:ascii="Arial"/>
                <w:sz w:val="20"/>
              </w:rPr>
            </w:pPr>
            <w:r>
              <w:rPr>
                <w:rFonts w:ascii="Arial"/>
                <w:w w:val="96"/>
                <w:sz w:val="20"/>
              </w:rPr>
              <w:t>2</w:t>
            </w:r>
          </w:p>
        </w:tc>
        <w:tc>
          <w:tcPr>
            <w:tcW w:w="673" w:type="dxa"/>
          </w:tcPr>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spacing w:before="3"/>
              <w:rPr>
                <w:rFonts w:ascii="Arial"/>
                <w:b/>
                <w:sz w:val="31"/>
              </w:rPr>
            </w:pPr>
          </w:p>
          <w:p w:rsidR="00BA625E" w:rsidRDefault="00937353">
            <w:pPr>
              <w:pStyle w:val="TableParagraph"/>
              <w:ind w:left="39"/>
              <w:rPr>
                <w:rFonts w:ascii="Arial"/>
                <w:sz w:val="20"/>
              </w:rPr>
            </w:pPr>
            <w:proofErr w:type="gramStart"/>
            <w:r>
              <w:rPr>
                <w:rFonts w:ascii="Arial"/>
                <w:sz w:val="20"/>
              </w:rPr>
              <w:t>kom</w:t>
            </w:r>
            <w:proofErr w:type="gramEnd"/>
            <w:r>
              <w:rPr>
                <w:rFonts w:ascii="Arial"/>
                <w:sz w:val="20"/>
              </w:rPr>
              <w:t>.</w:t>
            </w:r>
          </w:p>
        </w:tc>
      </w:tr>
      <w:tr w:rsidR="00BA625E">
        <w:trPr>
          <w:trHeight w:val="476"/>
        </w:trPr>
        <w:tc>
          <w:tcPr>
            <w:tcW w:w="448" w:type="dxa"/>
          </w:tcPr>
          <w:p w:rsidR="00BA625E" w:rsidRDefault="00937353">
            <w:pPr>
              <w:pStyle w:val="TableParagraph"/>
              <w:spacing w:before="6"/>
              <w:ind w:right="35"/>
              <w:jc w:val="right"/>
              <w:rPr>
                <w:rFonts w:ascii="Arial"/>
                <w:sz w:val="20"/>
              </w:rPr>
            </w:pPr>
            <w:r>
              <w:rPr>
                <w:rFonts w:ascii="Arial"/>
                <w:w w:val="96"/>
                <w:sz w:val="20"/>
              </w:rPr>
              <w:t>6</w:t>
            </w:r>
          </w:p>
        </w:tc>
        <w:tc>
          <w:tcPr>
            <w:tcW w:w="5322" w:type="dxa"/>
          </w:tcPr>
          <w:p w:rsidR="00BA625E" w:rsidRDefault="00937353">
            <w:pPr>
              <w:pStyle w:val="TableParagraph"/>
              <w:spacing w:before="11" w:line="228" w:lineRule="exact"/>
              <w:ind w:left="37" w:right="573"/>
              <w:rPr>
                <w:rFonts w:ascii="Arial" w:hAnsi="Arial"/>
                <w:sz w:val="20"/>
              </w:rPr>
            </w:pPr>
            <w:r>
              <w:rPr>
                <w:rFonts w:ascii="Arial" w:hAnsi="Arial"/>
                <w:sz w:val="20"/>
              </w:rPr>
              <w:t>Nabavka, isporuka i montaža zatvorene ekspanzione posude zapremine 80 l.</w:t>
            </w:r>
          </w:p>
        </w:tc>
        <w:tc>
          <w:tcPr>
            <w:tcW w:w="435" w:type="dxa"/>
          </w:tcPr>
          <w:p w:rsidR="00BA625E" w:rsidRDefault="00BA625E">
            <w:pPr>
              <w:pStyle w:val="TableParagraph"/>
              <w:spacing w:before="1"/>
              <w:rPr>
                <w:rFonts w:ascii="Arial"/>
                <w:b/>
                <w:sz w:val="19"/>
              </w:rPr>
            </w:pPr>
          </w:p>
          <w:p w:rsidR="00BA625E" w:rsidRDefault="00937353">
            <w:pPr>
              <w:pStyle w:val="TableParagraph"/>
              <w:ind w:right="35"/>
              <w:jc w:val="right"/>
              <w:rPr>
                <w:rFonts w:ascii="Arial"/>
                <w:sz w:val="20"/>
              </w:rPr>
            </w:pPr>
            <w:r>
              <w:rPr>
                <w:rFonts w:ascii="Arial"/>
                <w:w w:val="96"/>
                <w:sz w:val="20"/>
              </w:rPr>
              <w:t>1</w:t>
            </w:r>
          </w:p>
        </w:tc>
        <w:tc>
          <w:tcPr>
            <w:tcW w:w="673" w:type="dxa"/>
          </w:tcPr>
          <w:p w:rsidR="00BA625E" w:rsidRDefault="00BA625E">
            <w:pPr>
              <w:pStyle w:val="TableParagraph"/>
              <w:spacing w:before="1"/>
              <w:rPr>
                <w:rFonts w:ascii="Arial"/>
                <w:b/>
                <w:sz w:val="19"/>
              </w:rPr>
            </w:pPr>
          </w:p>
          <w:p w:rsidR="00BA625E" w:rsidRDefault="00937353">
            <w:pPr>
              <w:pStyle w:val="TableParagraph"/>
              <w:ind w:left="39"/>
              <w:rPr>
                <w:rFonts w:ascii="Arial"/>
                <w:sz w:val="20"/>
              </w:rPr>
            </w:pPr>
            <w:proofErr w:type="gramStart"/>
            <w:r>
              <w:rPr>
                <w:rFonts w:ascii="Arial"/>
                <w:sz w:val="20"/>
              </w:rPr>
              <w:t>kom</w:t>
            </w:r>
            <w:proofErr w:type="gramEnd"/>
            <w:r>
              <w:rPr>
                <w:rFonts w:ascii="Arial"/>
                <w:sz w:val="20"/>
              </w:rPr>
              <w:t>.</w:t>
            </w:r>
          </w:p>
        </w:tc>
      </w:tr>
      <w:tr w:rsidR="00BA625E">
        <w:trPr>
          <w:trHeight w:val="1645"/>
        </w:trPr>
        <w:tc>
          <w:tcPr>
            <w:tcW w:w="448" w:type="dxa"/>
          </w:tcPr>
          <w:p w:rsidR="00BA625E" w:rsidRDefault="00937353">
            <w:pPr>
              <w:pStyle w:val="TableParagraph"/>
              <w:spacing w:line="228" w:lineRule="exact"/>
              <w:ind w:right="35"/>
              <w:jc w:val="right"/>
              <w:rPr>
                <w:rFonts w:ascii="Arial"/>
                <w:sz w:val="20"/>
              </w:rPr>
            </w:pPr>
            <w:r>
              <w:rPr>
                <w:rFonts w:ascii="Arial"/>
                <w:w w:val="96"/>
                <w:sz w:val="20"/>
              </w:rPr>
              <w:t>7</w:t>
            </w:r>
          </w:p>
        </w:tc>
        <w:tc>
          <w:tcPr>
            <w:tcW w:w="5322" w:type="dxa"/>
          </w:tcPr>
          <w:p w:rsidR="00BA625E" w:rsidRDefault="00937353">
            <w:pPr>
              <w:pStyle w:val="TableParagraph"/>
              <w:spacing w:before="5" w:line="259" w:lineRule="auto"/>
              <w:ind w:left="37" w:right="376"/>
              <w:rPr>
                <w:rFonts w:ascii="Arial" w:hAnsi="Arial"/>
                <w:sz w:val="20"/>
              </w:rPr>
            </w:pPr>
            <w:r>
              <w:rPr>
                <w:rFonts w:ascii="Arial" w:hAnsi="Arial"/>
                <w:sz w:val="20"/>
              </w:rPr>
              <w:t>Nabavka, isporuka i montaža trokrakog mešnog ventila za regulaciju vode kod kotla sa pogonom i termoregulatorom Mikrorem MR200+Pt100 sonda za vodu, zajedno sa prirubnicama i kontraprirubnicma i spojno-zaptivnim materijalom DN32, Kvs=2,0m</w:t>
            </w:r>
            <w:r>
              <w:rPr>
                <w:rFonts w:ascii="Calibri" w:hAnsi="Calibri"/>
                <w:sz w:val="20"/>
              </w:rPr>
              <w:t>³</w:t>
            </w:r>
            <w:r>
              <w:rPr>
                <w:rFonts w:ascii="Arial" w:hAnsi="Arial"/>
                <w:sz w:val="20"/>
              </w:rPr>
              <w:t>/h.</w:t>
            </w:r>
          </w:p>
        </w:tc>
        <w:tc>
          <w:tcPr>
            <w:tcW w:w="435" w:type="dxa"/>
          </w:tcPr>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rPr>
                <w:rFonts w:ascii="Arial"/>
                <w:b/>
              </w:rPr>
            </w:pPr>
          </w:p>
          <w:p w:rsidR="00BA625E" w:rsidRDefault="00937353">
            <w:pPr>
              <w:pStyle w:val="TableParagraph"/>
              <w:spacing w:before="130"/>
              <w:ind w:right="35"/>
              <w:jc w:val="right"/>
              <w:rPr>
                <w:rFonts w:ascii="Arial"/>
                <w:sz w:val="20"/>
              </w:rPr>
            </w:pPr>
            <w:r>
              <w:rPr>
                <w:rFonts w:ascii="Arial"/>
                <w:w w:val="96"/>
                <w:sz w:val="20"/>
              </w:rPr>
              <w:t>1</w:t>
            </w:r>
          </w:p>
        </w:tc>
        <w:tc>
          <w:tcPr>
            <w:tcW w:w="673" w:type="dxa"/>
          </w:tcPr>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rPr>
                <w:rFonts w:ascii="Arial"/>
                <w:b/>
              </w:rPr>
            </w:pPr>
          </w:p>
          <w:p w:rsidR="00BA625E" w:rsidRDefault="00937353">
            <w:pPr>
              <w:pStyle w:val="TableParagraph"/>
              <w:spacing w:before="130"/>
              <w:ind w:left="39"/>
              <w:rPr>
                <w:rFonts w:ascii="Arial"/>
                <w:sz w:val="20"/>
              </w:rPr>
            </w:pPr>
            <w:proofErr w:type="gramStart"/>
            <w:r>
              <w:rPr>
                <w:rFonts w:ascii="Arial"/>
                <w:sz w:val="20"/>
              </w:rPr>
              <w:t>kom</w:t>
            </w:r>
            <w:proofErr w:type="gramEnd"/>
            <w:r>
              <w:rPr>
                <w:rFonts w:ascii="Arial"/>
                <w:sz w:val="20"/>
              </w:rPr>
              <w:t>.</w:t>
            </w:r>
          </w:p>
        </w:tc>
      </w:tr>
      <w:tr w:rsidR="00BA625E">
        <w:trPr>
          <w:trHeight w:val="1716"/>
        </w:trPr>
        <w:tc>
          <w:tcPr>
            <w:tcW w:w="448" w:type="dxa"/>
          </w:tcPr>
          <w:p w:rsidR="00BA625E" w:rsidRDefault="00937353">
            <w:pPr>
              <w:pStyle w:val="TableParagraph"/>
              <w:spacing w:before="6"/>
              <w:ind w:right="35"/>
              <w:jc w:val="right"/>
              <w:rPr>
                <w:rFonts w:ascii="Arial"/>
                <w:sz w:val="20"/>
              </w:rPr>
            </w:pPr>
            <w:r>
              <w:rPr>
                <w:rFonts w:ascii="Arial"/>
                <w:w w:val="96"/>
                <w:sz w:val="20"/>
              </w:rPr>
              <w:t>8</w:t>
            </w:r>
          </w:p>
        </w:tc>
        <w:tc>
          <w:tcPr>
            <w:tcW w:w="5322" w:type="dxa"/>
          </w:tcPr>
          <w:p w:rsidR="00BA625E" w:rsidRDefault="00937353">
            <w:pPr>
              <w:pStyle w:val="TableParagraph"/>
              <w:spacing w:before="6" w:line="259" w:lineRule="auto"/>
              <w:ind w:left="37" w:right="204"/>
              <w:rPr>
                <w:rFonts w:ascii="Arial" w:hAnsi="Arial"/>
                <w:sz w:val="20"/>
              </w:rPr>
            </w:pPr>
            <w:r>
              <w:rPr>
                <w:rFonts w:ascii="Arial" w:hAnsi="Arial"/>
                <w:sz w:val="20"/>
              </w:rPr>
              <w:t>Nabavka, isporuka i montaža trokrakog mešnog ventila za regulaciju vode prema mreži sa pogonom i termoregulatorom Mikrorem MR202ET2 +Pt100 sonda</w:t>
            </w:r>
            <w:r>
              <w:rPr>
                <w:rFonts w:ascii="Arial" w:hAnsi="Arial"/>
                <w:spacing w:val="-33"/>
                <w:sz w:val="20"/>
              </w:rPr>
              <w:t xml:space="preserve"> </w:t>
            </w:r>
            <w:r>
              <w:rPr>
                <w:rFonts w:ascii="Arial" w:hAnsi="Arial"/>
                <w:sz w:val="20"/>
              </w:rPr>
              <w:t>za vodu + Pt100 sonda za vazduh, zajedno sa prirubnicama i kontraprirubnicma i spojno-zaptivnim materijalom DN32, Kvs=2,0m</w:t>
            </w:r>
            <w:r>
              <w:rPr>
                <w:rFonts w:ascii="Calibri" w:hAnsi="Calibri"/>
                <w:sz w:val="20"/>
              </w:rPr>
              <w:t>³</w:t>
            </w:r>
            <w:r>
              <w:rPr>
                <w:rFonts w:ascii="Arial" w:hAnsi="Arial"/>
                <w:sz w:val="20"/>
              </w:rPr>
              <w:t>/h.</w:t>
            </w:r>
          </w:p>
        </w:tc>
        <w:tc>
          <w:tcPr>
            <w:tcW w:w="435" w:type="dxa"/>
          </w:tcPr>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spacing w:before="5"/>
              <w:rPr>
                <w:rFonts w:ascii="Arial"/>
                <w:b/>
                <w:sz w:val="17"/>
              </w:rPr>
            </w:pPr>
          </w:p>
          <w:p w:rsidR="00BA625E" w:rsidRDefault="00937353">
            <w:pPr>
              <w:pStyle w:val="TableParagraph"/>
              <w:ind w:right="35"/>
              <w:jc w:val="right"/>
              <w:rPr>
                <w:rFonts w:ascii="Arial"/>
                <w:sz w:val="20"/>
              </w:rPr>
            </w:pPr>
            <w:r>
              <w:rPr>
                <w:rFonts w:ascii="Arial"/>
                <w:w w:val="96"/>
                <w:sz w:val="20"/>
              </w:rPr>
              <w:t>1</w:t>
            </w:r>
          </w:p>
        </w:tc>
        <w:tc>
          <w:tcPr>
            <w:tcW w:w="673" w:type="dxa"/>
          </w:tcPr>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rPr>
                <w:rFonts w:ascii="Arial"/>
                <w:b/>
              </w:rPr>
            </w:pPr>
          </w:p>
          <w:p w:rsidR="00BA625E" w:rsidRDefault="00BA625E">
            <w:pPr>
              <w:pStyle w:val="TableParagraph"/>
              <w:spacing w:before="5"/>
              <w:rPr>
                <w:rFonts w:ascii="Arial"/>
                <w:b/>
                <w:sz w:val="17"/>
              </w:rPr>
            </w:pPr>
          </w:p>
          <w:p w:rsidR="00BA625E" w:rsidRDefault="00937353">
            <w:pPr>
              <w:pStyle w:val="TableParagraph"/>
              <w:ind w:left="39"/>
              <w:rPr>
                <w:rFonts w:ascii="Arial"/>
                <w:sz w:val="20"/>
              </w:rPr>
            </w:pPr>
            <w:proofErr w:type="gramStart"/>
            <w:r>
              <w:rPr>
                <w:rFonts w:ascii="Arial"/>
                <w:sz w:val="20"/>
              </w:rPr>
              <w:t>kom</w:t>
            </w:r>
            <w:proofErr w:type="gramEnd"/>
            <w:r>
              <w:rPr>
                <w:rFonts w:ascii="Arial"/>
                <w:sz w:val="20"/>
              </w:rPr>
              <w:t>.</w:t>
            </w:r>
          </w:p>
        </w:tc>
      </w:tr>
      <w:tr w:rsidR="00BA625E">
        <w:trPr>
          <w:trHeight w:val="770"/>
        </w:trPr>
        <w:tc>
          <w:tcPr>
            <w:tcW w:w="448" w:type="dxa"/>
          </w:tcPr>
          <w:p w:rsidR="00BA625E" w:rsidRDefault="00937353">
            <w:pPr>
              <w:pStyle w:val="TableParagraph"/>
              <w:spacing w:before="6"/>
              <w:ind w:right="35"/>
              <w:jc w:val="right"/>
              <w:rPr>
                <w:rFonts w:ascii="Arial"/>
                <w:sz w:val="20"/>
              </w:rPr>
            </w:pPr>
            <w:r>
              <w:rPr>
                <w:rFonts w:ascii="Arial"/>
                <w:w w:val="96"/>
                <w:sz w:val="20"/>
              </w:rPr>
              <w:t>9</w:t>
            </w:r>
          </w:p>
        </w:tc>
        <w:tc>
          <w:tcPr>
            <w:tcW w:w="5322" w:type="dxa"/>
          </w:tcPr>
          <w:p w:rsidR="00BA625E" w:rsidRDefault="00937353">
            <w:pPr>
              <w:pStyle w:val="TableParagraph"/>
              <w:spacing w:before="8" w:line="254" w:lineRule="auto"/>
              <w:ind w:left="37" w:right="427"/>
              <w:rPr>
                <w:rFonts w:ascii="Arial" w:hAnsi="Arial"/>
                <w:sz w:val="20"/>
              </w:rPr>
            </w:pPr>
            <w:r>
              <w:rPr>
                <w:rFonts w:ascii="Arial" w:hAnsi="Arial"/>
                <w:sz w:val="20"/>
              </w:rPr>
              <w:t>Nabavka, isporuka i montaža ravnih zapornih ventila zajedno sa prirubnicama i kontraprirubnicama i spojno- zaptivnim materijalom DN40</w:t>
            </w:r>
          </w:p>
        </w:tc>
        <w:tc>
          <w:tcPr>
            <w:tcW w:w="435" w:type="dxa"/>
          </w:tcPr>
          <w:p w:rsidR="00BA625E" w:rsidRDefault="00BA625E">
            <w:pPr>
              <w:pStyle w:val="TableParagraph"/>
              <w:rPr>
                <w:rFonts w:ascii="Arial"/>
                <w:b/>
              </w:rPr>
            </w:pPr>
          </w:p>
          <w:p w:rsidR="00BA625E" w:rsidRDefault="00BA625E">
            <w:pPr>
              <w:pStyle w:val="TableParagraph"/>
              <w:spacing w:before="2"/>
              <w:rPr>
                <w:rFonts w:ascii="Arial"/>
                <w:b/>
                <w:sz w:val="23"/>
              </w:rPr>
            </w:pPr>
          </w:p>
          <w:p w:rsidR="00BA625E" w:rsidRDefault="00937353">
            <w:pPr>
              <w:pStyle w:val="TableParagraph"/>
              <w:ind w:right="35"/>
              <w:jc w:val="right"/>
              <w:rPr>
                <w:rFonts w:ascii="Arial"/>
                <w:sz w:val="20"/>
              </w:rPr>
            </w:pPr>
            <w:r>
              <w:rPr>
                <w:rFonts w:ascii="Arial"/>
                <w:w w:val="96"/>
                <w:sz w:val="20"/>
              </w:rPr>
              <w:t>6</w:t>
            </w:r>
          </w:p>
        </w:tc>
        <w:tc>
          <w:tcPr>
            <w:tcW w:w="673" w:type="dxa"/>
          </w:tcPr>
          <w:p w:rsidR="00BA625E" w:rsidRDefault="00BA625E">
            <w:pPr>
              <w:pStyle w:val="TableParagraph"/>
              <w:rPr>
                <w:rFonts w:ascii="Arial"/>
                <w:b/>
              </w:rPr>
            </w:pPr>
          </w:p>
          <w:p w:rsidR="00BA625E" w:rsidRDefault="00BA625E">
            <w:pPr>
              <w:pStyle w:val="TableParagraph"/>
              <w:spacing w:before="2"/>
              <w:rPr>
                <w:rFonts w:ascii="Arial"/>
                <w:b/>
                <w:sz w:val="23"/>
              </w:rPr>
            </w:pPr>
          </w:p>
          <w:p w:rsidR="00BA625E" w:rsidRDefault="00937353">
            <w:pPr>
              <w:pStyle w:val="TableParagraph"/>
              <w:ind w:left="39"/>
              <w:rPr>
                <w:rFonts w:ascii="Arial"/>
                <w:sz w:val="20"/>
              </w:rPr>
            </w:pPr>
            <w:proofErr w:type="gramStart"/>
            <w:r>
              <w:rPr>
                <w:rFonts w:ascii="Arial"/>
                <w:sz w:val="20"/>
              </w:rPr>
              <w:t>kom</w:t>
            </w:r>
            <w:proofErr w:type="gramEnd"/>
            <w:r>
              <w:rPr>
                <w:rFonts w:ascii="Arial"/>
                <w:sz w:val="20"/>
              </w:rPr>
              <w:t>.</w:t>
            </w:r>
          </w:p>
        </w:tc>
      </w:tr>
      <w:tr w:rsidR="00BA625E">
        <w:trPr>
          <w:trHeight w:val="770"/>
        </w:trPr>
        <w:tc>
          <w:tcPr>
            <w:tcW w:w="448" w:type="dxa"/>
          </w:tcPr>
          <w:p w:rsidR="00BA625E" w:rsidRDefault="00937353">
            <w:pPr>
              <w:pStyle w:val="TableParagraph"/>
              <w:spacing w:before="6"/>
              <w:ind w:right="34"/>
              <w:jc w:val="right"/>
              <w:rPr>
                <w:rFonts w:ascii="Arial"/>
                <w:sz w:val="20"/>
              </w:rPr>
            </w:pPr>
            <w:r>
              <w:rPr>
                <w:rFonts w:ascii="Arial"/>
                <w:w w:val="90"/>
                <w:sz w:val="20"/>
              </w:rPr>
              <w:t>10</w:t>
            </w:r>
          </w:p>
        </w:tc>
        <w:tc>
          <w:tcPr>
            <w:tcW w:w="5322" w:type="dxa"/>
          </w:tcPr>
          <w:p w:rsidR="00BA625E" w:rsidRDefault="00937353">
            <w:pPr>
              <w:pStyle w:val="TableParagraph"/>
              <w:spacing w:before="8" w:line="254" w:lineRule="auto"/>
              <w:ind w:left="37" w:right="427"/>
              <w:rPr>
                <w:rFonts w:ascii="Arial" w:hAnsi="Arial"/>
                <w:sz w:val="20"/>
              </w:rPr>
            </w:pPr>
            <w:r>
              <w:rPr>
                <w:rFonts w:ascii="Arial" w:hAnsi="Arial"/>
                <w:sz w:val="20"/>
              </w:rPr>
              <w:t>Nabavka, isporuka i montaža ravnih zapornih ventila zajedno sa prirubnicama i kontraprirubnicama i spojno- zaptivnim materijalom DN32</w:t>
            </w:r>
          </w:p>
        </w:tc>
        <w:tc>
          <w:tcPr>
            <w:tcW w:w="435" w:type="dxa"/>
          </w:tcPr>
          <w:p w:rsidR="00BA625E" w:rsidRDefault="00BA625E">
            <w:pPr>
              <w:pStyle w:val="TableParagraph"/>
              <w:rPr>
                <w:rFonts w:ascii="Arial"/>
                <w:b/>
              </w:rPr>
            </w:pPr>
          </w:p>
          <w:p w:rsidR="00BA625E" w:rsidRDefault="00BA625E">
            <w:pPr>
              <w:pStyle w:val="TableParagraph"/>
              <w:spacing w:before="2"/>
              <w:rPr>
                <w:rFonts w:ascii="Arial"/>
                <w:b/>
                <w:sz w:val="23"/>
              </w:rPr>
            </w:pPr>
          </w:p>
          <w:p w:rsidR="00BA625E" w:rsidRDefault="00937353">
            <w:pPr>
              <w:pStyle w:val="TableParagraph"/>
              <w:ind w:right="35"/>
              <w:jc w:val="right"/>
              <w:rPr>
                <w:rFonts w:ascii="Arial"/>
                <w:sz w:val="20"/>
              </w:rPr>
            </w:pPr>
            <w:r>
              <w:rPr>
                <w:rFonts w:ascii="Arial"/>
                <w:w w:val="96"/>
                <w:sz w:val="20"/>
              </w:rPr>
              <w:t>8</w:t>
            </w:r>
          </w:p>
        </w:tc>
        <w:tc>
          <w:tcPr>
            <w:tcW w:w="673" w:type="dxa"/>
          </w:tcPr>
          <w:p w:rsidR="00BA625E" w:rsidRDefault="00BA625E">
            <w:pPr>
              <w:pStyle w:val="TableParagraph"/>
              <w:rPr>
                <w:rFonts w:ascii="Arial"/>
                <w:b/>
              </w:rPr>
            </w:pPr>
          </w:p>
          <w:p w:rsidR="00BA625E" w:rsidRDefault="00BA625E">
            <w:pPr>
              <w:pStyle w:val="TableParagraph"/>
              <w:spacing w:before="2"/>
              <w:rPr>
                <w:rFonts w:ascii="Arial"/>
                <w:b/>
                <w:sz w:val="23"/>
              </w:rPr>
            </w:pPr>
          </w:p>
          <w:p w:rsidR="00BA625E" w:rsidRDefault="00937353">
            <w:pPr>
              <w:pStyle w:val="TableParagraph"/>
              <w:ind w:left="39"/>
              <w:rPr>
                <w:rFonts w:ascii="Arial"/>
                <w:sz w:val="20"/>
              </w:rPr>
            </w:pPr>
            <w:proofErr w:type="gramStart"/>
            <w:r>
              <w:rPr>
                <w:rFonts w:ascii="Arial"/>
                <w:sz w:val="20"/>
              </w:rPr>
              <w:t>kom</w:t>
            </w:r>
            <w:proofErr w:type="gramEnd"/>
            <w:r>
              <w:rPr>
                <w:rFonts w:ascii="Arial"/>
                <w:sz w:val="20"/>
              </w:rPr>
              <w:t>.</w:t>
            </w:r>
          </w:p>
        </w:tc>
      </w:tr>
      <w:tr w:rsidR="00BA625E">
        <w:trPr>
          <w:trHeight w:val="770"/>
        </w:trPr>
        <w:tc>
          <w:tcPr>
            <w:tcW w:w="448" w:type="dxa"/>
          </w:tcPr>
          <w:p w:rsidR="00BA625E" w:rsidRDefault="00937353">
            <w:pPr>
              <w:pStyle w:val="TableParagraph"/>
              <w:spacing w:before="6"/>
              <w:ind w:right="34"/>
              <w:jc w:val="right"/>
              <w:rPr>
                <w:rFonts w:ascii="Arial"/>
                <w:sz w:val="20"/>
              </w:rPr>
            </w:pPr>
            <w:r>
              <w:rPr>
                <w:rFonts w:ascii="Arial"/>
                <w:w w:val="90"/>
                <w:sz w:val="20"/>
              </w:rPr>
              <w:t>11</w:t>
            </w:r>
          </w:p>
        </w:tc>
        <w:tc>
          <w:tcPr>
            <w:tcW w:w="5322" w:type="dxa"/>
          </w:tcPr>
          <w:p w:rsidR="00BA625E" w:rsidRDefault="00937353">
            <w:pPr>
              <w:pStyle w:val="TableParagraph"/>
              <w:spacing w:before="8" w:line="256" w:lineRule="auto"/>
              <w:ind w:left="37"/>
              <w:rPr>
                <w:rFonts w:ascii="Arial" w:hAnsi="Arial"/>
                <w:sz w:val="20"/>
              </w:rPr>
            </w:pPr>
            <w:r>
              <w:rPr>
                <w:rFonts w:ascii="Arial" w:hAnsi="Arial"/>
                <w:sz w:val="20"/>
              </w:rPr>
              <w:t>Nabavka, isporuka i montaža regulacionih ventila zajedno sa prirubnicama i kontraprirubnicama i spojno-zaptivnim materijalom DN32</w:t>
            </w:r>
          </w:p>
        </w:tc>
        <w:tc>
          <w:tcPr>
            <w:tcW w:w="435" w:type="dxa"/>
          </w:tcPr>
          <w:p w:rsidR="00BA625E" w:rsidRDefault="00BA625E">
            <w:pPr>
              <w:pStyle w:val="TableParagraph"/>
              <w:rPr>
                <w:rFonts w:ascii="Arial"/>
                <w:b/>
              </w:rPr>
            </w:pPr>
          </w:p>
          <w:p w:rsidR="00BA625E" w:rsidRDefault="00BA625E">
            <w:pPr>
              <w:pStyle w:val="TableParagraph"/>
              <w:spacing w:before="5"/>
              <w:rPr>
                <w:rFonts w:ascii="Arial"/>
                <w:b/>
                <w:sz w:val="23"/>
              </w:rPr>
            </w:pPr>
          </w:p>
          <w:p w:rsidR="00BA625E" w:rsidRDefault="00937353">
            <w:pPr>
              <w:pStyle w:val="TableParagraph"/>
              <w:spacing w:line="228" w:lineRule="exact"/>
              <w:ind w:right="35"/>
              <w:jc w:val="right"/>
              <w:rPr>
                <w:rFonts w:ascii="Arial"/>
                <w:sz w:val="20"/>
              </w:rPr>
            </w:pPr>
            <w:r>
              <w:rPr>
                <w:rFonts w:ascii="Arial"/>
                <w:w w:val="96"/>
                <w:sz w:val="20"/>
              </w:rPr>
              <w:t>2</w:t>
            </w:r>
          </w:p>
        </w:tc>
        <w:tc>
          <w:tcPr>
            <w:tcW w:w="673" w:type="dxa"/>
          </w:tcPr>
          <w:p w:rsidR="00BA625E" w:rsidRDefault="00BA625E">
            <w:pPr>
              <w:pStyle w:val="TableParagraph"/>
              <w:rPr>
                <w:rFonts w:ascii="Arial"/>
                <w:b/>
              </w:rPr>
            </w:pPr>
          </w:p>
          <w:p w:rsidR="00BA625E" w:rsidRDefault="00BA625E">
            <w:pPr>
              <w:pStyle w:val="TableParagraph"/>
              <w:spacing w:before="5"/>
              <w:rPr>
                <w:rFonts w:ascii="Arial"/>
                <w:b/>
                <w:sz w:val="23"/>
              </w:rPr>
            </w:pPr>
          </w:p>
          <w:p w:rsidR="00BA625E" w:rsidRDefault="00937353">
            <w:pPr>
              <w:pStyle w:val="TableParagraph"/>
              <w:spacing w:line="228" w:lineRule="exact"/>
              <w:ind w:left="39"/>
              <w:rPr>
                <w:rFonts w:ascii="Arial"/>
                <w:sz w:val="20"/>
              </w:rPr>
            </w:pPr>
            <w:proofErr w:type="gramStart"/>
            <w:r>
              <w:rPr>
                <w:rFonts w:ascii="Arial"/>
                <w:sz w:val="20"/>
              </w:rPr>
              <w:t>kom</w:t>
            </w:r>
            <w:proofErr w:type="gramEnd"/>
            <w:r>
              <w:rPr>
                <w:rFonts w:ascii="Arial"/>
                <w:sz w:val="20"/>
              </w:rPr>
              <w:t>.</w:t>
            </w:r>
          </w:p>
        </w:tc>
      </w:tr>
      <w:tr w:rsidR="00BA625E">
        <w:trPr>
          <w:trHeight w:val="520"/>
        </w:trPr>
        <w:tc>
          <w:tcPr>
            <w:tcW w:w="448" w:type="dxa"/>
          </w:tcPr>
          <w:p w:rsidR="00BA625E" w:rsidRDefault="00937353">
            <w:pPr>
              <w:pStyle w:val="TableParagraph"/>
              <w:spacing w:before="4"/>
              <w:ind w:right="34"/>
              <w:jc w:val="right"/>
              <w:rPr>
                <w:rFonts w:ascii="Arial"/>
                <w:sz w:val="20"/>
              </w:rPr>
            </w:pPr>
            <w:r>
              <w:rPr>
                <w:rFonts w:ascii="Arial"/>
                <w:w w:val="90"/>
                <w:sz w:val="20"/>
              </w:rPr>
              <w:t>12</w:t>
            </w:r>
          </w:p>
        </w:tc>
        <w:tc>
          <w:tcPr>
            <w:tcW w:w="5322" w:type="dxa"/>
          </w:tcPr>
          <w:p w:rsidR="00BA625E" w:rsidRDefault="00937353">
            <w:pPr>
              <w:pStyle w:val="TableParagraph"/>
              <w:spacing w:before="4"/>
              <w:ind w:left="37"/>
              <w:rPr>
                <w:rFonts w:ascii="Arial" w:hAnsi="Arial"/>
                <w:sz w:val="20"/>
              </w:rPr>
            </w:pPr>
            <w:r>
              <w:rPr>
                <w:rFonts w:ascii="Arial" w:hAnsi="Arial"/>
                <w:sz w:val="20"/>
              </w:rPr>
              <w:t>Nabavka, isporuka i montaža nepovratnog ventila DN32.</w:t>
            </w:r>
          </w:p>
        </w:tc>
        <w:tc>
          <w:tcPr>
            <w:tcW w:w="435" w:type="dxa"/>
          </w:tcPr>
          <w:p w:rsidR="00BA625E" w:rsidRDefault="00BA625E">
            <w:pPr>
              <w:pStyle w:val="TableParagraph"/>
              <w:spacing w:before="5"/>
              <w:rPr>
                <w:rFonts w:ascii="Arial"/>
                <w:b/>
                <w:sz w:val="23"/>
              </w:rPr>
            </w:pPr>
          </w:p>
          <w:p w:rsidR="00BA625E" w:rsidRDefault="00937353">
            <w:pPr>
              <w:pStyle w:val="TableParagraph"/>
              <w:spacing w:before="1"/>
              <w:ind w:right="35"/>
              <w:jc w:val="right"/>
              <w:rPr>
                <w:rFonts w:ascii="Arial"/>
                <w:sz w:val="20"/>
              </w:rPr>
            </w:pPr>
            <w:r>
              <w:rPr>
                <w:rFonts w:ascii="Arial"/>
                <w:w w:val="96"/>
                <w:sz w:val="20"/>
              </w:rPr>
              <w:t>2</w:t>
            </w:r>
          </w:p>
        </w:tc>
        <w:tc>
          <w:tcPr>
            <w:tcW w:w="673" w:type="dxa"/>
          </w:tcPr>
          <w:p w:rsidR="00BA625E" w:rsidRDefault="00BA625E">
            <w:pPr>
              <w:pStyle w:val="TableParagraph"/>
              <w:spacing w:before="5"/>
              <w:rPr>
                <w:rFonts w:ascii="Arial"/>
                <w:b/>
                <w:sz w:val="23"/>
              </w:rPr>
            </w:pPr>
          </w:p>
          <w:p w:rsidR="00BA625E" w:rsidRDefault="00937353">
            <w:pPr>
              <w:pStyle w:val="TableParagraph"/>
              <w:spacing w:before="1"/>
              <w:ind w:left="39"/>
              <w:rPr>
                <w:rFonts w:ascii="Arial"/>
                <w:sz w:val="20"/>
              </w:rPr>
            </w:pPr>
            <w:proofErr w:type="gramStart"/>
            <w:r>
              <w:rPr>
                <w:rFonts w:ascii="Arial"/>
                <w:sz w:val="20"/>
              </w:rPr>
              <w:t>kom</w:t>
            </w:r>
            <w:proofErr w:type="gramEnd"/>
            <w:r>
              <w:rPr>
                <w:rFonts w:ascii="Arial"/>
                <w:sz w:val="20"/>
              </w:rPr>
              <w:t>.</w:t>
            </w:r>
          </w:p>
        </w:tc>
      </w:tr>
      <w:tr w:rsidR="00BA625E">
        <w:trPr>
          <w:trHeight w:val="770"/>
        </w:trPr>
        <w:tc>
          <w:tcPr>
            <w:tcW w:w="448" w:type="dxa"/>
          </w:tcPr>
          <w:p w:rsidR="00BA625E" w:rsidRDefault="00937353">
            <w:pPr>
              <w:pStyle w:val="TableParagraph"/>
              <w:spacing w:before="6"/>
              <w:ind w:right="34"/>
              <w:jc w:val="right"/>
              <w:rPr>
                <w:rFonts w:ascii="Arial"/>
                <w:sz w:val="20"/>
              </w:rPr>
            </w:pPr>
            <w:r>
              <w:rPr>
                <w:rFonts w:ascii="Arial"/>
                <w:w w:val="90"/>
                <w:sz w:val="20"/>
              </w:rPr>
              <w:t>13</w:t>
            </w:r>
          </w:p>
        </w:tc>
        <w:tc>
          <w:tcPr>
            <w:tcW w:w="5322" w:type="dxa"/>
          </w:tcPr>
          <w:p w:rsidR="00BA625E" w:rsidRDefault="00937353">
            <w:pPr>
              <w:pStyle w:val="TableParagraph"/>
              <w:spacing w:before="8" w:line="256" w:lineRule="auto"/>
              <w:ind w:left="37" w:right="314"/>
              <w:jc w:val="both"/>
              <w:rPr>
                <w:rFonts w:ascii="Arial" w:hAnsi="Arial"/>
                <w:sz w:val="20"/>
              </w:rPr>
            </w:pPr>
            <w:r>
              <w:rPr>
                <w:rFonts w:ascii="Arial" w:hAnsi="Arial"/>
                <w:sz w:val="20"/>
              </w:rPr>
              <w:t>Nabavka, isporuka i montaža hvatača nečistoće</w:t>
            </w:r>
            <w:r>
              <w:rPr>
                <w:rFonts w:ascii="Arial" w:hAnsi="Arial"/>
                <w:spacing w:val="-40"/>
                <w:sz w:val="20"/>
              </w:rPr>
              <w:t xml:space="preserve"> </w:t>
            </w:r>
            <w:r>
              <w:rPr>
                <w:rFonts w:ascii="Arial" w:hAnsi="Arial"/>
                <w:sz w:val="20"/>
              </w:rPr>
              <w:t>zajedno sa prirubnicama i kontraprirubnicama i spojno-zaptivnim materijalom</w:t>
            </w:r>
            <w:r>
              <w:rPr>
                <w:rFonts w:ascii="Arial" w:hAnsi="Arial"/>
                <w:spacing w:val="5"/>
                <w:sz w:val="20"/>
              </w:rPr>
              <w:t xml:space="preserve"> </w:t>
            </w:r>
            <w:r>
              <w:rPr>
                <w:rFonts w:ascii="Arial" w:hAnsi="Arial"/>
                <w:sz w:val="20"/>
              </w:rPr>
              <w:t>DN32.</w:t>
            </w:r>
          </w:p>
        </w:tc>
        <w:tc>
          <w:tcPr>
            <w:tcW w:w="435" w:type="dxa"/>
          </w:tcPr>
          <w:p w:rsidR="00BA625E" w:rsidRDefault="00BA625E">
            <w:pPr>
              <w:pStyle w:val="TableParagraph"/>
              <w:rPr>
                <w:rFonts w:ascii="Arial"/>
                <w:b/>
              </w:rPr>
            </w:pPr>
          </w:p>
          <w:p w:rsidR="00BA625E" w:rsidRDefault="00BA625E">
            <w:pPr>
              <w:pStyle w:val="TableParagraph"/>
              <w:spacing w:before="2"/>
              <w:rPr>
                <w:rFonts w:ascii="Arial"/>
                <w:b/>
                <w:sz w:val="23"/>
              </w:rPr>
            </w:pPr>
          </w:p>
          <w:p w:rsidR="00BA625E" w:rsidRDefault="00937353">
            <w:pPr>
              <w:pStyle w:val="TableParagraph"/>
              <w:ind w:right="35"/>
              <w:jc w:val="right"/>
              <w:rPr>
                <w:rFonts w:ascii="Arial"/>
                <w:sz w:val="20"/>
              </w:rPr>
            </w:pPr>
            <w:r>
              <w:rPr>
                <w:rFonts w:ascii="Arial"/>
                <w:w w:val="96"/>
                <w:sz w:val="20"/>
              </w:rPr>
              <w:t>2</w:t>
            </w:r>
          </w:p>
        </w:tc>
        <w:tc>
          <w:tcPr>
            <w:tcW w:w="673" w:type="dxa"/>
          </w:tcPr>
          <w:p w:rsidR="00BA625E" w:rsidRDefault="00BA625E">
            <w:pPr>
              <w:pStyle w:val="TableParagraph"/>
              <w:rPr>
                <w:rFonts w:ascii="Arial"/>
                <w:b/>
              </w:rPr>
            </w:pPr>
          </w:p>
          <w:p w:rsidR="00BA625E" w:rsidRDefault="00BA625E">
            <w:pPr>
              <w:pStyle w:val="TableParagraph"/>
              <w:spacing w:before="2"/>
              <w:rPr>
                <w:rFonts w:ascii="Arial"/>
                <w:b/>
                <w:sz w:val="23"/>
              </w:rPr>
            </w:pPr>
          </w:p>
          <w:p w:rsidR="00BA625E" w:rsidRDefault="00937353">
            <w:pPr>
              <w:pStyle w:val="TableParagraph"/>
              <w:ind w:left="39"/>
              <w:rPr>
                <w:rFonts w:ascii="Arial"/>
                <w:sz w:val="20"/>
              </w:rPr>
            </w:pPr>
            <w:proofErr w:type="gramStart"/>
            <w:r>
              <w:rPr>
                <w:rFonts w:ascii="Arial"/>
                <w:sz w:val="20"/>
              </w:rPr>
              <w:t>kom</w:t>
            </w:r>
            <w:proofErr w:type="gramEnd"/>
            <w:r>
              <w:rPr>
                <w:rFonts w:ascii="Arial"/>
                <w:sz w:val="20"/>
              </w:rPr>
              <w:t>.</w:t>
            </w:r>
          </w:p>
        </w:tc>
      </w:tr>
      <w:tr w:rsidR="00BA625E">
        <w:trPr>
          <w:trHeight w:val="495"/>
        </w:trPr>
        <w:tc>
          <w:tcPr>
            <w:tcW w:w="448" w:type="dxa"/>
          </w:tcPr>
          <w:p w:rsidR="00BA625E" w:rsidRDefault="00937353">
            <w:pPr>
              <w:pStyle w:val="TableParagraph"/>
              <w:spacing w:before="6"/>
              <w:ind w:right="34"/>
              <w:jc w:val="right"/>
              <w:rPr>
                <w:rFonts w:ascii="Arial"/>
                <w:sz w:val="20"/>
              </w:rPr>
            </w:pPr>
            <w:r>
              <w:rPr>
                <w:rFonts w:ascii="Arial"/>
                <w:w w:val="90"/>
                <w:sz w:val="20"/>
              </w:rPr>
              <w:t>14</w:t>
            </w:r>
          </w:p>
        </w:tc>
        <w:tc>
          <w:tcPr>
            <w:tcW w:w="5322" w:type="dxa"/>
          </w:tcPr>
          <w:p w:rsidR="00BA625E" w:rsidRDefault="00937353">
            <w:pPr>
              <w:pStyle w:val="TableParagraph"/>
              <w:spacing w:before="2" w:line="240" w:lineRule="exact"/>
              <w:ind w:left="37" w:right="240"/>
              <w:rPr>
                <w:rFonts w:ascii="Arial" w:hAnsi="Arial"/>
                <w:sz w:val="20"/>
              </w:rPr>
            </w:pPr>
            <w:r>
              <w:rPr>
                <w:rFonts w:ascii="Arial" w:hAnsi="Arial"/>
                <w:sz w:val="20"/>
              </w:rPr>
              <w:t>Nabavka, isporuka i montaža slavina za ispust sa kapom i lancem dimenzija DN20</w:t>
            </w:r>
          </w:p>
        </w:tc>
        <w:tc>
          <w:tcPr>
            <w:tcW w:w="435" w:type="dxa"/>
          </w:tcPr>
          <w:p w:rsidR="00BA625E" w:rsidRDefault="00BA625E">
            <w:pPr>
              <w:pStyle w:val="TableParagraph"/>
              <w:spacing w:before="2"/>
              <w:rPr>
                <w:rFonts w:ascii="Arial"/>
                <w:b/>
                <w:sz w:val="21"/>
              </w:rPr>
            </w:pPr>
          </w:p>
          <w:p w:rsidR="00BA625E" w:rsidRDefault="00937353">
            <w:pPr>
              <w:pStyle w:val="TableParagraph"/>
              <w:ind w:right="35"/>
              <w:jc w:val="right"/>
              <w:rPr>
                <w:rFonts w:ascii="Arial"/>
                <w:sz w:val="20"/>
              </w:rPr>
            </w:pPr>
            <w:r>
              <w:rPr>
                <w:rFonts w:ascii="Arial"/>
                <w:w w:val="96"/>
                <w:sz w:val="20"/>
              </w:rPr>
              <w:t>3</w:t>
            </w:r>
          </w:p>
        </w:tc>
        <w:tc>
          <w:tcPr>
            <w:tcW w:w="673" w:type="dxa"/>
          </w:tcPr>
          <w:p w:rsidR="00BA625E" w:rsidRDefault="00BA625E">
            <w:pPr>
              <w:pStyle w:val="TableParagraph"/>
              <w:spacing w:before="2"/>
              <w:rPr>
                <w:rFonts w:ascii="Arial"/>
                <w:b/>
                <w:sz w:val="21"/>
              </w:rPr>
            </w:pPr>
          </w:p>
          <w:p w:rsidR="00BA625E" w:rsidRDefault="00937353">
            <w:pPr>
              <w:pStyle w:val="TableParagraph"/>
              <w:ind w:left="39"/>
              <w:rPr>
                <w:rFonts w:ascii="Arial"/>
                <w:sz w:val="20"/>
              </w:rPr>
            </w:pPr>
            <w:proofErr w:type="gramStart"/>
            <w:r>
              <w:rPr>
                <w:rFonts w:ascii="Arial"/>
                <w:sz w:val="20"/>
              </w:rPr>
              <w:t>kom</w:t>
            </w:r>
            <w:proofErr w:type="gramEnd"/>
            <w:r>
              <w:rPr>
                <w:rFonts w:ascii="Arial"/>
                <w:sz w:val="20"/>
              </w:rPr>
              <w:t>.</w:t>
            </w:r>
          </w:p>
        </w:tc>
      </w:tr>
      <w:tr w:rsidR="00BA625E">
        <w:trPr>
          <w:trHeight w:val="500"/>
        </w:trPr>
        <w:tc>
          <w:tcPr>
            <w:tcW w:w="448" w:type="dxa"/>
          </w:tcPr>
          <w:p w:rsidR="00BA625E" w:rsidRDefault="00937353">
            <w:pPr>
              <w:pStyle w:val="TableParagraph"/>
              <w:spacing w:before="5"/>
              <w:ind w:right="34"/>
              <w:jc w:val="right"/>
              <w:rPr>
                <w:rFonts w:ascii="Arial"/>
                <w:sz w:val="20"/>
              </w:rPr>
            </w:pPr>
            <w:r>
              <w:rPr>
                <w:rFonts w:ascii="Arial"/>
                <w:w w:val="90"/>
                <w:sz w:val="20"/>
              </w:rPr>
              <w:t>15</w:t>
            </w:r>
          </w:p>
        </w:tc>
        <w:tc>
          <w:tcPr>
            <w:tcW w:w="5322" w:type="dxa"/>
          </w:tcPr>
          <w:p w:rsidR="00BA625E" w:rsidRDefault="00937353">
            <w:pPr>
              <w:pStyle w:val="TableParagraph"/>
              <w:spacing w:before="5"/>
              <w:ind w:left="37"/>
              <w:rPr>
                <w:rFonts w:ascii="Arial" w:hAnsi="Arial"/>
                <w:sz w:val="20"/>
              </w:rPr>
            </w:pPr>
            <w:r>
              <w:rPr>
                <w:rFonts w:ascii="Arial" w:hAnsi="Arial"/>
                <w:sz w:val="20"/>
              </w:rPr>
              <w:t>Nabavka,</w:t>
            </w:r>
            <w:r>
              <w:rPr>
                <w:rFonts w:ascii="Arial" w:hAnsi="Arial"/>
                <w:spacing w:val="-14"/>
                <w:sz w:val="20"/>
              </w:rPr>
              <w:t xml:space="preserve"> </w:t>
            </w:r>
            <w:r>
              <w:rPr>
                <w:rFonts w:ascii="Arial" w:hAnsi="Arial"/>
                <w:sz w:val="20"/>
              </w:rPr>
              <w:t>isporuka</w:t>
            </w:r>
            <w:r>
              <w:rPr>
                <w:rFonts w:ascii="Arial" w:hAnsi="Arial"/>
                <w:spacing w:val="-10"/>
                <w:sz w:val="20"/>
              </w:rPr>
              <w:t xml:space="preserve"> </w:t>
            </w:r>
            <w:r>
              <w:rPr>
                <w:rFonts w:ascii="Arial" w:hAnsi="Arial"/>
                <w:sz w:val="20"/>
              </w:rPr>
              <w:t>i</w:t>
            </w:r>
            <w:r>
              <w:rPr>
                <w:rFonts w:ascii="Arial" w:hAnsi="Arial"/>
                <w:spacing w:val="-13"/>
                <w:sz w:val="20"/>
              </w:rPr>
              <w:t xml:space="preserve"> </w:t>
            </w:r>
            <w:r>
              <w:rPr>
                <w:rFonts w:ascii="Arial" w:hAnsi="Arial"/>
                <w:sz w:val="20"/>
              </w:rPr>
              <w:t>montaža</w:t>
            </w:r>
            <w:r>
              <w:rPr>
                <w:rFonts w:ascii="Arial" w:hAnsi="Arial"/>
                <w:spacing w:val="-9"/>
                <w:sz w:val="20"/>
              </w:rPr>
              <w:t xml:space="preserve"> </w:t>
            </w:r>
            <w:r>
              <w:rPr>
                <w:rFonts w:ascii="Arial" w:hAnsi="Arial"/>
                <w:sz w:val="20"/>
              </w:rPr>
              <w:t>termometara</w:t>
            </w:r>
            <w:r>
              <w:rPr>
                <w:rFonts w:ascii="Arial" w:hAnsi="Arial"/>
                <w:spacing w:val="-12"/>
                <w:sz w:val="20"/>
              </w:rPr>
              <w:t xml:space="preserve"> </w:t>
            </w:r>
            <w:r>
              <w:rPr>
                <w:rFonts w:ascii="Arial" w:hAnsi="Arial"/>
                <w:sz w:val="20"/>
              </w:rPr>
              <w:t>bimetalnih,</w:t>
            </w:r>
          </w:p>
          <w:p w:rsidR="00BA625E" w:rsidRDefault="00937353">
            <w:pPr>
              <w:pStyle w:val="TableParagraph"/>
              <w:spacing w:before="14" w:line="231" w:lineRule="exact"/>
              <w:ind w:left="37"/>
              <w:rPr>
                <w:rFonts w:ascii="Arial" w:hAnsi="Arial"/>
                <w:sz w:val="20"/>
              </w:rPr>
            </w:pPr>
            <w:proofErr w:type="gramStart"/>
            <w:r>
              <w:rPr>
                <w:rFonts w:ascii="Arial" w:hAnsi="Arial"/>
                <w:sz w:val="20"/>
              </w:rPr>
              <w:t>opsega</w:t>
            </w:r>
            <w:proofErr w:type="gramEnd"/>
            <w:r>
              <w:rPr>
                <w:rFonts w:ascii="Arial" w:hAnsi="Arial"/>
                <w:spacing w:val="-5"/>
                <w:sz w:val="20"/>
              </w:rPr>
              <w:t xml:space="preserve"> </w:t>
            </w:r>
            <w:r>
              <w:rPr>
                <w:rFonts w:ascii="Arial" w:hAnsi="Arial"/>
                <w:sz w:val="20"/>
              </w:rPr>
              <w:t>0-120</w:t>
            </w:r>
            <w:r>
              <w:rPr>
                <w:rFonts w:ascii="Calibri" w:hAnsi="Calibri"/>
                <w:sz w:val="20"/>
              </w:rPr>
              <w:t>°</w:t>
            </w:r>
            <w:r>
              <w:rPr>
                <w:rFonts w:ascii="Arial" w:hAnsi="Arial"/>
                <w:sz w:val="20"/>
              </w:rPr>
              <w:t>C,</w:t>
            </w:r>
            <w:r>
              <w:rPr>
                <w:rFonts w:ascii="Arial" w:hAnsi="Arial"/>
                <w:spacing w:val="-5"/>
                <w:sz w:val="20"/>
              </w:rPr>
              <w:t xml:space="preserve"> </w:t>
            </w:r>
            <w:r>
              <w:rPr>
                <w:rFonts w:ascii="Arial" w:hAnsi="Arial"/>
                <w:sz w:val="20"/>
              </w:rPr>
              <w:t>prečnika</w:t>
            </w:r>
            <w:r>
              <w:rPr>
                <w:rFonts w:ascii="Arial" w:hAnsi="Arial"/>
                <w:spacing w:val="-2"/>
                <w:sz w:val="20"/>
              </w:rPr>
              <w:t xml:space="preserve"> </w:t>
            </w:r>
            <w:r>
              <w:rPr>
                <w:rFonts w:ascii="Calibri" w:hAnsi="Calibri"/>
                <w:sz w:val="20"/>
              </w:rPr>
              <w:t>Ø</w:t>
            </w:r>
            <w:r>
              <w:rPr>
                <w:rFonts w:ascii="Arial" w:hAnsi="Arial"/>
                <w:sz w:val="20"/>
              </w:rPr>
              <w:t>100</w:t>
            </w:r>
            <w:r>
              <w:rPr>
                <w:rFonts w:ascii="Arial" w:hAnsi="Arial"/>
                <w:spacing w:val="-5"/>
                <w:sz w:val="20"/>
              </w:rPr>
              <w:t xml:space="preserve"> </w:t>
            </w:r>
            <w:r>
              <w:rPr>
                <w:rFonts w:ascii="Arial" w:hAnsi="Arial"/>
                <w:spacing w:val="2"/>
                <w:sz w:val="20"/>
              </w:rPr>
              <w:t>mm,</w:t>
            </w:r>
            <w:r>
              <w:rPr>
                <w:rFonts w:ascii="Arial" w:hAnsi="Arial"/>
                <w:spacing w:val="-2"/>
                <w:sz w:val="20"/>
              </w:rPr>
              <w:t xml:space="preserve"> </w:t>
            </w:r>
            <w:r>
              <w:rPr>
                <w:rFonts w:ascii="Arial" w:hAnsi="Arial"/>
                <w:sz w:val="20"/>
              </w:rPr>
              <w:t>priključka</w:t>
            </w:r>
            <w:r>
              <w:rPr>
                <w:rFonts w:ascii="Arial" w:hAnsi="Arial"/>
                <w:spacing w:val="-41"/>
                <w:sz w:val="20"/>
              </w:rPr>
              <w:t xml:space="preserve"> </w:t>
            </w:r>
            <w:r>
              <w:rPr>
                <w:rFonts w:ascii="Arial" w:hAnsi="Arial"/>
                <w:sz w:val="20"/>
              </w:rPr>
              <w:t>G1/2".</w:t>
            </w:r>
          </w:p>
        </w:tc>
        <w:tc>
          <w:tcPr>
            <w:tcW w:w="435" w:type="dxa"/>
          </w:tcPr>
          <w:p w:rsidR="00BA625E" w:rsidRDefault="00BA625E">
            <w:pPr>
              <w:pStyle w:val="TableParagraph"/>
              <w:spacing w:before="8"/>
              <w:rPr>
                <w:rFonts w:ascii="Arial"/>
                <w:b/>
                <w:sz w:val="21"/>
              </w:rPr>
            </w:pPr>
          </w:p>
          <w:p w:rsidR="00BA625E" w:rsidRDefault="00937353">
            <w:pPr>
              <w:pStyle w:val="TableParagraph"/>
              <w:ind w:right="35"/>
              <w:jc w:val="right"/>
              <w:rPr>
                <w:rFonts w:ascii="Arial"/>
                <w:sz w:val="20"/>
              </w:rPr>
            </w:pPr>
            <w:r>
              <w:rPr>
                <w:rFonts w:ascii="Arial"/>
                <w:w w:val="96"/>
                <w:sz w:val="20"/>
              </w:rPr>
              <w:t>6</w:t>
            </w:r>
          </w:p>
        </w:tc>
        <w:tc>
          <w:tcPr>
            <w:tcW w:w="673" w:type="dxa"/>
          </w:tcPr>
          <w:p w:rsidR="00BA625E" w:rsidRDefault="00BA625E">
            <w:pPr>
              <w:pStyle w:val="TableParagraph"/>
              <w:spacing w:before="8"/>
              <w:rPr>
                <w:rFonts w:ascii="Arial"/>
                <w:b/>
                <w:sz w:val="21"/>
              </w:rPr>
            </w:pPr>
          </w:p>
          <w:p w:rsidR="00BA625E" w:rsidRDefault="00937353">
            <w:pPr>
              <w:pStyle w:val="TableParagraph"/>
              <w:ind w:left="39"/>
              <w:rPr>
                <w:rFonts w:ascii="Arial"/>
                <w:sz w:val="20"/>
              </w:rPr>
            </w:pPr>
            <w:proofErr w:type="gramStart"/>
            <w:r>
              <w:rPr>
                <w:rFonts w:ascii="Arial"/>
                <w:sz w:val="20"/>
              </w:rPr>
              <w:t>kom</w:t>
            </w:r>
            <w:proofErr w:type="gramEnd"/>
            <w:r>
              <w:rPr>
                <w:rFonts w:ascii="Arial"/>
                <w:sz w:val="20"/>
              </w:rPr>
              <w:t>.</w:t>
            </w:r>
          </w:p>
        </w:tc>
      </w:tr>
      <w:tr w:rsidR="00BA625E">
        <w:trPr>
          <w:trHeight w:val="737"/>
        </w:trPr>
        <w:tc>
          <w:tcPr>
            <w:tcW w:w="448" w:type="dxa"/>
          </w:tcPr>
          <w:p w:rsidR="00BA625E" w:rsidRDefault="00937353">
            <w:pPr>
              <w:pStyle w:val="TableParagraph"/>
              <w:spacing w:line="227" w:lineRule="exact"/>
              <w:ind w:right="34"/>
              <w:jc w:val="right"/>
              <w:rPr>
                <w:rFonts w:ascii="Arial"/>
                <w:sz w:val="20"/>
              </w:rPr>
            </w:pPr>
            <w:r>
              <w:rPr>
                <w:rFonts w:ascii="Arial"/>
                <w:w w:val="90"/>
                <w:sz w:val="20"/>
              </w:rPr>
              <w:t>16</w:t>
            </w:r>
          </w:p>
        </w:tc>
        <w:tc>
          <w:tcPr>
            <w:tcW w:w="5322" w:type="dxa"/>
          </w:tcPr>
          <w:p w:rsidR="00BA625E" w:rsidRDefault="00937353">
            <w:pPr>
              <w:pStyle w:val="TableParagraph"/>
              <w:spacing w:line="229" w:lineRule="exact"/>
              <w:ind w:left="37"/>
              <w:rPr>
                <w:rFonts w:ascii="Arial" w:hAnsi="Arial"/>
                <w:sz w:val="20"/>
              </w:rPr>
            </w:pPr>
            <w:r>
              <w:rPr>
                <w:rFonts w:ascii="Arial" w:hAnsi="Arial"/>
                <w:sz w:val="20"/>
              </w:rPr>
              <w:t>Nabavka, isporuka i montaža manometara u</w:t>
            </w:r>
          </w:p>
          <w:p w:rsidR="00BA625E" w:rsidRDefault="00937353">
            <w:pPr>
              <w:pStyle w:val="TableParagraph"/>
              <w:spacing w:before="25" w:line="235" w:lineRule="auto"/>
              <w:ind w:left="37" w:right="252"/>
              <w:rPr>
                <w:rFonts w:ascii="Arial" w:hAnsi="Arial"/>
                <w:sz w:val="20"/>
              </w:rPr>
            </w:pPr>
            <w:proofErr w:type="gramStart"/>
            <w:r>
              <w:rPr>
                <w:rFonts w:ascii="Arial" w:hAnsi="Arial"/>
                <w:sz w:val="20"/>
              </w:rPr>
              <w:t>mesinganom</w:t>
            </w:r>
            <w:proofErr w:type="gramEnd"/>
            <w:r>
              <w:rPr>
                <w:rFonts w:ascii="Arial" w:hAnsi="Arial"/>
                <w:sz w:val="20"/>
              </w:rPr>
              <w:t xml:space="preserve"> zaštitnom kućištu 0-6 bara, dimenzija </w:t>
            </w:r>
            <w:r>
              <w:rPr>
                <w:rFonts w:ascii="Calibri" w:hAnsi="Calibri"/>
                <w:sz w:val="20"/>
              </w:rPr>
              <w:t>Ø</w:t>
            </w:r>
            <w:r>
              <w:rPr>
                <w:rFonts w:ascii="Arial" w:hAnsi="Arial"/>
                <w:sz w:val="20"/>
              </w:rPr>
              <w:t>100 mm, priključka G1/2".</w:t>
            </w:r>
          </w:p>
        </w:tc>
        <w:tc>
          <w:tcPr>
            <w:tcW w:w="435" w:type="dxa"/>
          </w:tcPr>
          <w:p w:rsidR="00BA625E" w:rsidRDefault="00BA625E">
            <w:pPr>
              <w:pStyle w:val="TableParagraph"/>
              <w:rPr>
                <w:rFonts w:ascii="Arial"/>
                <w:b/>
              </w:rPr>
            </w:pPr>
          </w:p>
          <w:p w:rsidR="00BA625E" w:rsidRDefault="00BA625E">
            <w:pPr>
              <w:pStyle w:val="TableParagraph"/>
              <w:rPr>
                <w:rFonts w:ascii="Arial"/>
                <w:b/>
                <w:sz w:val="20"/>
              </w:rPr>
            </w:pPr>
          </w:p>
          <w:p w:rsidR="00BA625E" w:rsidRDefault="00937353">
            <w:pPr>
              <w:pStyle w:val="TableParagraph"/>
              <w:ind w:right="35"/>
              <w:jc w:val="right"/>
              <w:rPr>
                <w:rFonts w:ascii="Arial"/>
                <w:sz w:val="20"/>
              </w:rPr>
            </w:pPr>
            <w:r>
              <w:rPr>
                <w:rFonts w:ascii="Arial"/>
                <w:w w:val="96"/>
                <w:sz w:val="20"/>
              </w:rPr>
              <w:t>6</w:t>
            </w:r>
          </w:p>
        </w:tc>
        <w:tc>
          <w:tcPr>
            <w:tcW w:w="673" w:type="dxa"/>
          </w:tcPr>
          <w:p w:rsidR="00BA625E" w:rsidRDefault="00BA625E">
            <w:pPr>
              <w:pStyle w:val="TableParagraph"/>
              <w:rPr>
                <w:rFonts w:ascii="Arial"/>
                <w:b/>
              </w:rPr>
            </w:pPr>
          </w:p>
          <w:p w:rsidR="00BA625E" w:rsidRDefault="00BA625E">
            <w:pPr>
              <w:pStyle w:val="TableParagraph"/>
              <w:rPr>
                <w:rFonts w:ascii="Arial"/>
                <w:b/>
                <w:sz w:val="20"/>
              </w:rPr>
            </w:pPr>
          </w:p>
          <w:p w:rsidR="00BA625E" w:rsidRDefault="00937353">
            <w:pPr>
              <w:pStyle w:val="TableParagraph"/>
              <w:ind w:left="39"/>
              <w:rPr>
                <w:rFonts w:ascii="Arial"/>
                <w:sz w:val="20"/>
              </w:rPr>
            </w:pPr>
            <w:proofErr w:type="gramStart"/>
            <w:r>
              <w:rPr>
                <w:rFonts w:ascii="Arial"/>
                <w:sz w:val="20"/>
              </w:rPr>
              <w:t>kom</w:t>
            </w:r>
            <w:proofErr w:type="gramEnd"/>
            <w:r>
              <w:rPr>
                <w:rFonts w:ascii="Arial"/>
                <w:sz w:val="20"/>
              </w:rPr>
              <w:t>.</w:t>
            </w:r>
          </w:p>
        </w:tc>
      </w:tr>
      <w:tr w:rsidR="00BA625E">
        <w:trPr>
          <w:trHeight w:val="743"/>
        </w:trPr>
        <w:tc>
          <w:tcPr>
            <w:tcW w:w="448" w:type="dxa"/>
          </w:tcPr>
          <w:p w:rsidR="00BA625E" w:rsidRDefault="00937353">
            <w:pPr>
              <w:pStyle w:val="TableParagraph"/>
              <w:spacing w:before="5"/>
              <w:ind w:right="34"/>
              <w:jc w:val="right"/>
              <w:rPr>
                <w:rFonts w:ascii="Arial"/>
                <w:sz w:val="20"/>
              </w:rPr>
            </w:pPr>
            <w:r>
              <w:rPr>
                <w:rFonts w:ascii="Arial"/>
                <w:w w:val="90"/>
                <w:sz w:val="20"/>
              </w:rPr>
              <w:t>17</w:t>
            </w:r>
          </w:p>
        </w:tc>
        <w:tc>
          <w:tcPr>
            <w:tcW w:w="5322" w:type="dxa"/>
          </w:tcPr>
          <w:p w:rsidR="00BA625E" w:rsidRDefault="00937353">
            <w:pPr>
              <w:pStyle w:val="TableParagraph"/>
              <w:spacing w:before="2"/>
              <w:ind w:left="37"/>
              <w:rPr>
                <w:rFonts w:ascii="Arial" w:hAnsi="Arial"/>
                <w:sz w:val="20"/>
              </w:rPr>
            </w:pPr>
            <w:r>
              <w:rPr>
                <w:rFonts w:ascii="Arial" w:hAnsi="Arial"/>
                <w:sz w:val="20"/>
              </w:rPr>
              <w:t>Čišćenje i bojenje čeličnih cevi i oslonaca, pre</w:t>
            </w:r>
          </w:p>
          <w:p w:rsidR="00BA625E" w:rsidRDefault="00937353">
            <w:pPr>
              <w:pStyle w:val="TableParagraph"/>
              <w:spacing w:before="10" w:line="242" w:lineRule="exact"/>
              <w:ind w:left="37" w:right="204"/>
              <w:rPr>
                <w:rFonts w:ascii="Arial" w:hAnsi="Arial"/>
                <w:sz w:val="20"/>
              </w:rPr>
            </w:pPr>
            <w:proofErr w:type="gramStart"/>
            <w:r>
              <w:rPr>
                <w:rFonts w:ascii="Arial" w:hAnsi="Arial"/>
                <w:sz w:val="20"/>
              </w:rPr>
              <w:t>postavljanja</w:t>
            </w:r>
            <w:proofErr w:type="gramEnd"/>
            <w:r>
              <w:rPr>
                <w:rFonts w:ascii="Arial" w:hAnsi="Arial"/>
                <w:sz w:val="20"/>
              </w:rPr>
              <w:t xml:space="preserve"> izolacije, osnovnom bojom koja je postojana na temperaturi do 120</w:t>
            </w:r>
            <w:r>
              <w:rPr>
                <w:rFonts w:ascii="Calibri" w:hAnsi="Calibri"/>
                <w:sz w:val="20"/>
              </w:rPr>
              <w:t>°</w:t>
            </w:r>
            <w:r>
              <w:rPr>
                <w:rFonts w:ascii="Arial" w:hAnsi="Arial"/>
                <w:sz w:val="20"/>
              </w:rPr>
              <w:t>C.</w:t>
            </w:r>
          </w:p>
        </w:tc>
        <w:tc>
          <w:tcPr>
            <w:tcW w:w="435" w:type="dxa"/>
          </w:tcPr>
          <w:p w:rsidR="00BA625E" w:rsidRDefault="00BA625E">
            <w:pPr>
              <w:pStyle w:val="TableParagraph"/>
              <w:rPr>
                <w:rFonts w:ascii="Arial"/>
                <w:b/>
              </w:rPr>
            </w:pPr>
          </w:p>
          <w:p w:rsidR="00BA625E" w:rsidRDefault="00BA625E">
            <w:pPr>
              <w:pStyle w:val="TableParagraph"/>
              <w:spacing w:before="5"/>
              <w:rPr>
                <w:rFonts w:ascii="Arial"/>
                <w:b/>
                <w:sz w:val="20"/>
              </w:rPr>
            </w:pPr>
          </w:p>
          <w:p w:rsidR="00BA625E" w:rsidRDefault="00937353">
            <w:pPr>
              <w:pStyle w:val="TableParagraph"/>
              <w:ind w:right="33"/>
              <w:jc w:val="right"/>
              <w:rPr>
                <w:rFonts w:ascii="Arial"/>
                <w:sz w:val="20"/>
              </w:rPr>
            </w:pPr>
            <w:r>
              <w:rPr>
                <w:rFonts w:ascii="Arial"/>
                <w:w w:val="90"/>
                <w:sz w:val="20"/>
              </w:rPr>
              <w:t>10</w:t>
            </w:r>
          </w:p>
        </w:tc>
        <w:tc>
          <w:tcPr>
            <w:tcW w:w="673" w:type="dxa"/>
          </w:tcPr>
          <w:p w:rsidR="00BA625E" w:rsidRDefault="00BA625E">
            <w:pPr>
              <w:pStyle w:val="TableParagraph"/>
              <w:rPr>
                <w:rFonts w:ascii="Arial"/>
                <w:b/>
              </w:rPr>
            </w:pPr>
          </w:p>
          <w:p w:rsidR="00BA625E" w:rsidRDefault="00BA625E">
            <w:pPr>
              <w:pStyle w:val="TableParagraph"/>
              <w:spacing w:before="5"/>
              <w:rPr>
                <w:rFonts w:ascii="Arial"/>
                <w:b/>
                <w:sz w:val="20"/>
              </w:rPr>
            </w:pPr>
          </w:p>
          <w:p w:rsidR="00BA625E" w:rsidRDefault="00937353">
            <w:pPr>
              <w:pStyle w:val="TableParagraph"/>
              <w:ind w:left="39"/>
              <w:rPr>
                <w:rFonts w:ascii="Arial"/>
                <w:sz w:val="20"/>
              </w:rPr>
            </w:pPr>
            <w:r>
              <w:rPr>
                <w:rFonts w:ascii="Arial"/>
                <w:w w:val="96"/>
                <w:sz w:val="20"/>
              </w:rPr>
              <w:t>m</w:t>
            </w:r>
          </w:p>
        </w:tc>
      </w:tr>
      <w:tr w:rsidR="00BA625E">
        <w:trPr>
          <w:trHeight w:val="807"/>
        </w:trPr>
        <w:tc>
          <w:tcPr>
            <w:tcW w:w="448" w:type="dxa"/>
          </w:tcPr>
          <w:p w:rsidR="00BA625E" w:rsidRDefault="00937353">
            <w:pPr>
              <w:pStyle w:val="TableParagraph"/>
              <w:spacing w:before="1"/>
              <w:ind w:right="34"/>
              <w:jc w:val="right"/>
              <w:rPr>
                <w:rFonts w:ascii="Arial"/>
                <w:sz w:val="20"/>
              </w:rPr>
            </w:pPr>
            <w:r>
              <w:rPr>
                <w:rFonts w:ascii="Arial"/>
                <w:w w:val="90"/>
                <w:sz w:val="20"/>
              </w:rPr>
              <w:t>18</w:t>
            </w:r>
          </w:p>
        </w:tc>
        <w:tc>
          <w:tcPr>
            <w:tcW w:w="5322" w:type="dxa"/>
          </w:tcPr>
          <w:p w:rsidR="00BA625E" w:rsidRDefault="00937353">
            <w:pPr>
              <w:pStyle w:val="TableParagraph"/>
              <w:spacing w:before="1" w:line="256" w:lineRule="auto"/>
              <w:ind w:left="37"/>
              <w:rPr>
                <w:rFonts w:ascii="Arial" w:hAnsi="Arial"/>
                <w:sz w:val="20"/>
              </w:rPr>
            </w:pPr>
            <w:r>
              <w:rPr>
                <w:rFonts w:ascii="Arial" w:hAnsi="Arial"/>
                <w:sz w:val="20"/>
              </w:rPr>
              <w:t>Izolacija cevne mreže koja prolazi kroz negrejani deo objekta mineralnom vunom debljine 40 mm u oblozi od Al lima debljine 0,5 mm. Sve površine izolovanja očistiti</w:t>
            </w:r>
          </w:p>
        </w:tc>
        <w:tc>
          <w:tcPr>
            <w:tcW w:w="435" w:type="dxa"/>
          </w:tcPr>
          <w:p w:rsidR="00BA625E" w:rsidRDefault="00BA625E">
            <w:pPr>
              <w:pStyle w:val="TableParagraph"/>
              <w:rPr>
                <w:rFonts w:ascii="Arial"/>
                <w:b/>
              </w:rPr>
            </w:pPr>
          </w:p>
          <w:p w:rsidR="00BA625E" w:rsidRDefault="00BA625E">
            <w:pPr>
              <w:pStyle w:val="TableParagraph"/>
              <w:spacing w:before="6"/>
              <w:rPr>
                <w:rFonts w:ascii="Arial"/>
                <w:b/>
                <w:sz w:val="26"/>
              </w:rPr>
            </w:pPr>
          </w:p>
          <w:p w:rsidR="00BA625E" w:rsidRDefault="00937353">
            <w:pPr>
              <w:pStyle w:val="TableParagraph"/>
              <w:spacing w:line="229" w:lineRule="exact"/>
              <w:ind w:right="33"/>
              <w:jc w:val="right"/>
              <w:rPr>
                <w:rFonts w:ascii="Arial"/>
                <w:sz w:val="20"/>
              </w:rPr>
            </w:pPr>
            <w:r>
              <w:rPr>
                <w:rFonts w:ascii="Arial"/>
                <w:w w:val="90"/>
                <w:sz w:val="20"/>
              </w:rPr>
              <w:t>20</w:t>
            </w:r>
          </w:p>
        </w:tc>
        <w:tc>
          <w:tcPr>
            <w:tcW w:w="673" w:type="dxa"/>
          </w:tcPr>
          <w:p w:rsidR="00BA625E" w:rsidRDefault="00BA625E">
            <w:pPr>
              <w:pStyle w:val="TableParagraph"/>
              <w:rPr>
                <w:rFonts w:ascii="Arial"/>
                <w:b/>
              </w:rPr>
            </w:pPr>
          </w:p>
          <w:p w:rsidR="00BA625E" w:rsidRDefault="00BA625E">
            <w:pPr>
              <w:pStyle w:val="TableParagraph"/>
              <w:spacing w:before="6"/>
              <w:rPr>
                <w:rFonts w:ascii="Arial"/>
                <w:b/>
                <w:sz w:val="26"/>
              </w:rPr>
            </w:pPr>
          </w:p>
          <w:p w:rsidR="00BA625E" w:rsidRDefault="00937353">
            <w:pPr>
              <w:pStyle w:val="TableParagraph"/>
              <w:spacing w:line="229" w:lineRule="exact"/>
              <w:ind w:left="39"/>
              <w:rPr>
                <w:rFonts w:ascii="Arial" w:hAnsi="Arial"/>
                <w:sz w:val="20"/>
              </w:rPr>
            </w:pPr>
            <w:r>
              <w:rPr>
                <w:rFonts w:ascii="Arial" w:hAnsi="Arial"/>
                <w:sz w:val="20"/>
              </w:rPr>
              <w:t>m²</w:t>
            </w:r>
          </w:p>
        </w:tc>
      </w:tr>
      <w:tr w:rsidR="00BA625E">
        <w:trPr>
          <w:trHeight w:val="783"/>
        </w:trPr>
        <w:tc>
          <w:tcPr>
            <w:tcW w:w="448" w:type="dxa"/>
          </w:tcPr>
          <w:p w:rsidR="00BA625E" w:rsidRDefault="00937353">
            <w:pPr>
              <w:pStyle w:val="TableParagraph"/>
              <w:spacing w:before="5"/>
              <w:ind w:right="34"/>
              <w:jc w:val="right"/>
              <w:rPr>
                <w:rFonts w:ascii="Arial"/>
                <w:sz w:val="20"/>
              </w:rPr>
            </w:pPr>
            <w:r>
              <w:rPr>
                <w:rFonts w:ascii="Arial"/>
                <w:w w:val="90"/>
                <w:sz w:val="20"/>
              </w:rPr>
              <w:t>19</w:t>
            </w:r>
          </w:p>
        </w:tc>
        <w:tc>
          <w:tcPr>
            <w:tcW w:w="5322" w:type="dxa"/>
          </w:tcPr>
          <w:p w:rsidR="00BA625E" w:rsidRDefault="00937353">
            <w:pPr>
              <w:pStyle w:val="TableParagraph"/>
              <w:spacing w:before="7" w:line="254" w:lineRule="auto"/>
              <w:ind w:left="37" w:right="640"/>
              <w:rPr>
                <w:rFonts w:ascii="Arial" w:hAnsi="Arial"/>
                <w:sz w:val="20"/>
              </w:rPr>
            </w:pPr>
            <w:r>
              <w:rPr>
                <w:rFonts w:ascii="Arial" w:hAnsi="Arial"/>
                <w:sz w:val="20"/>
              </w:rPr>
              <w:t>Nabavka materijala, izrada i ugradnja rešetke sa žalizinom dimenzija 200x500mm na ulaznim vratima kotlarnice.</w:t>
            </w:r>
          </w:p>
        </w:tc>
        <w:tc>
          <w:tcPr>
            <w:tcW w:w="435" w:type="dxa"/>
          </w:tcPr>
          <w:p w:rsidR="00BA625E" w:rsidRDefault="00BA625E">
            <w:pPr>
              <w:pStyle w:val="TableParagraph"/>
              <w:rPr>
                <w:rFonts w:ascii="Arial"/>
                <w:b/>
              </w:rPr>
            </w:pPr>
          </w:p>
          <w:p w:rsidR="00BA625E" w:rsidRDefault="00BA625E">
            <w:pPr>
              <w:pStyle w:val="TableParagraph"/>
              <w:spacing w:before="9"/>
              <w:rPr>
                <w:rFonts w:ascii="Arial"/>
                <w:b/>
                <w:sz w:val="25"/>
              </w:rPr>
            </w:pPr>
          </w:p>
          <w:p w:rsidR="00BA625E" w:rsidRDefault="00937353">
            <w:pPr>
              <w:pStyle w:val="TableParagraph"/>
              <w:spacing w:line="213" w:lineRule="exact"/>
              <w:ind w:right="35"/>
              <w:jc w:val="right"/>
              <w:rPr>
                <w:rFonts w:ascii="Arial"/>
                <w:sz w:val="20"/>
              </w:rPr>
            </w:pPr>
            <w:r>
              <w:rPr>
                <w:rFonts w:ascii="Arial"/>
                <w:w w:val="96"/>
                <w:sz w:val="20"/>
              </w:rPr>
              <w:t>1</w:t>
            </w:r>
          </w:p>
        </w:tc>
        <w:tc>
          <w:tcPr>
            <w:tcW w:w="673" w:type="dxa"/>
          </w:tcPr>
          <w:p w:rsidR="00BA625E" w:rsidRDefault="00BA625E">
            <w:pPr>
              <w:pStyle w:val="TableParagraph"/>
              <w:rPr>
                <w:rFonts w:ascii="Arial"/>
                <w:b/>
              </w:rPr>
            </w:pPr>
          </w:p>
          <w:p w:rsidR="00BA625E" w:rsidRDefault="00BA625E">
            <w:pPr>
              <w:pStyle w:val="TableParagraph"/>
              <w:spacing w:before="9"/>
              <w:rPr>
                <w:rFonts w:ascii="Arial"/>
                <w:b/>
                <w:sz w:val="25"/>
              </w:rPr>
            </w:pPr>
          </w:p>
          <w:p w:rsidR="00BA625E" w:rsidRDefault="00937353">
            <w:pPr>
              <w:pStyle w:val="TableParagraph"/>
              <w:spacing w:line="213" w:lineRule="exact"/>
              <w:ind w:left="39"/>
              <w:rPr>
                <w:rFonts w:ascii="Arial"/>
                <w:sz w:val="20"/>
              </w:rPr>
            </w:pPr>
            <w:proofErr w:type="gramStart"/>
            <w:r>
              <w:rPr>
                <w:rFonts w:ascii="Arial"/>
                <w:sz w:val="20"/>
              </w:rPr>
              <w:t>kom</w:t>
            </w:r>
            <w:proofErr w:type="gramEnd"/>
            <w:r>
              <w:rPr>
                <w:rFonts w:ascii="Arial"/>
                <w:sz w:val="20"/>
              </w:rPr>
              <w:t>.</w:t>
            </w:r>
          </w:p>
        </w:tc>
      </w:tr>
    </w:tbl>
    <w:p w:rsidR="00BA625E" w:rsidRDefault="00BA625E">
      <w:pPr>
        <w:spacing w:line="213" w:lineRule="exact"/>
        <w:rPr>
          <w:rFonts w:ascii="Arial"/>
          <w:sz w:val="20"/>
        </w:rPr>
      </w:pPr>
    </w:p>
    <w:p w:rsidR="00A76821" w:rsidRDefault="00A76821">
      <w:pPr>
        <w:spacing w:line="213" w:lineRule="exact"/>
        <w:rPr>
          <w:rFonts w:ascii="Arial"/>
          <w:sz w:val="20"/>
        </w:rPr>
      </w:pPr>
    </w:p>
    <w:p w:rsidR="00A76821" w:rsidRPr="00A76821" w:rsidRDefault="00A76821">
      <w:pPr>
        <w:spacing w:line="213" w:lineRule="exact"/>
        <w:rPr>
          <w:rFonts w:ascii="Arial"/>
          <w:sz w:val="20"/>
        </w:rPr>
        <w:sectPr w:rsidR="00A76821" w:rsidRPr="00A76821">
          <w:footerReference w:type="default" r:id="rId29"/>
          <w:pgSz w:w="12240" w:h="15840"/>
          <w:pgMar w:top="1460" w:right="1040" w:bottom="280" w:left="820" w:header="0" w:footer="0" w:gutter="0"/>
          <w:cols w:space="720"/>
        </w:sectPr>
      </w:pPr>
      <w:r>
        <w:rPr>
          <w:rFonts w:ascii="Arial"/>
          <w:sz w:val="20"/>
        </w:rPr>
        <w:t xml:space="preserve">                                                                                                                                                                     58/67</w:t>
      </w:r>
    </w:p>
    <w:p w:rsidR="00BA625E" w:rsidRDefault="00937353">
      <w:pPr>
        <w:pStyle w:val="ListParagraph"/>
        <w:numPr>
          <w:ilvl w:val="0"/>
          <w:numId w:val="11"/>
        </w:numPr>
        <w:tabs>
          <w:tab w:val="left" w:pos="943"/>
        </w:tabs>
        <w:spacing w:before="76" w:line="259" w:lineRule="auto"/>
        <w:ind w:right="4854"/>
        <w:rPr>
          <w:rFonts w:ascii="Arial" w:hAnsi="Arial"/>
          <w:sz w:val="20"/>
        </w:rPr>
      </w:pPr>
      <w:r>
        <w:rPr>
          <w:rFonts w:ascii="Arial" w:hAnsi="Arial"/>
          <w:sz w:val="20"/>
        </w:rPr>
        <w:lastRenderedPageBreak/>
        <w:t>Nabavka materijala, izrada i ugradnja rešetke sa žalizinom</w:t>
      </w:r>
      <w:r>
        <w:rPr>
          <w:rFonts w:ascii="Arial" w:hAnsi="Arial"/>
          <w:spacing w:val="-9"/>
          <w:sz w:val="20"/>
        </w:rPr>
        <w:t xml:space="preserve"> </w:t>
      </w:r>
      <w:r>
        <w:rPr>
          <w:rFonts w:ascii="Arial" w:hAnsi="Arial"/>
          <w:sz w:val="20"/>
        </w:rPr>
        <w:t>dimenzija</w:t>
      </w:r>
      <w:r>
        <w:rPr>
          <w:rFonts w:ascii="Arial" w:hAnsi="Arial"/>
          <w:spacing w:val="-14"/>
          <w:sz w:val="20"/>
        </w:rPr>
        <w:t xml:space="preserve"> </w:t>
      </w:r>
      <w:r>
        <w:rPr>
          <w:rFonts w:ascii="Arial" w:hAnsi="Arial"/>
          <w:sz w:val="20"/>
        </w:rPr>
        <w:t>300x500mm</w:t>
      </w:r>
      <w:r>
        <w:rPr>
          <w:rFonts w:ascii="Arial" w:hAnsi="Arial"/>
          <w:spacing w:val="-9"/>
          <w:sz w:val="20"/>
        </w:rPr>
        <w:t xml:space="preserve"> </w:t>
      </w:r>
      <w:r>
        <w:rPr>
          <w:rFonts w:ascii="Arial" w:hAnsi="Arial"/>
          <w:sz w:val="20"/>
        </w:rPr>
        <w:t>na</w:t>
      </w:r>
      <w:r>
        <w:rPr>
          <w:rFonts w:ascii="Arial" w:hAnsi="Arial"/>
          <w:spacing w:val="-17"/>
          <w:sz w:val="20"/>
        </w:rPr>
        <w:t xml:space="preserve"> </w:t>
      </w:r>
      <w:r>
        <w:rPr>
          <w:rFonts w:ascii="Arial" w:hAnsi="Arial"/>
          <w:sz w:val="20"/>
        </w:rPr>
        <w:t>ulaznim</w:t>
      </w:r>
      <w:r>
        <w:rPr>
          <w:rFonts w:ascii="Arial" w:hAnsi="Arial"/>
          <w:spacing w:val="-9"/>
          <w:sz w:val="20"/>
        </w:rPr>
        <w:t xml:space="preserve"> </w:t>
      </w:r>
      <w:r>
        <w:rPr>
          <w:rFonts w:ascii="Arial" w:hAnsi="Arial"/>
          <w:sz w:val="20"/>
        </w:rPr>
        <w:t>vratima</w:t>
      </w:r>
    </w:p>
    <w:p w:rsidR="00BA625E" w:rsidRDefault="00937353">
      <w:pPr>
        <w:tabs>
          <w:tab w:val="left" w:pos="6515"/>
        </w:tabs>
        <w:spacing w:line="235" w:lineRule="auto"/>
        <w:ind w:left="942"/>
        <w:rPr>
          <w:rFonts w:ascii="Arial"/>
          <w:sz w:val="20"/>
        </w:rPr>
      </w:pPr>
      <w:proofErr w:type="gramStart"/>
      <w:r>
        <w:rPr>
          <w:rFonts w:ascii="Arial"/>
          <w:sz w:val="20"/>
        </w:rPr>
        <w:t>kotlarnice</w:t>
      </w:r>
      <w:proofErr w:type="gramEnd"/>
      <w:r>
        <w:rPr>
          <w:rFonts w:ascii="Arial"/>
          <w:sz w:val="20"/>
        </w:rPr>
        <w:t>.</w:t>
      </w:r>
      <w:r>
        <w:rPr>
          <w:rFonts w:ascii="Arial"/>
          <w:sz w:val="20"/>
        </w:rPr>
        <w:tab/>
      </w:r>
      <w:proofErr w:type="gramStart"/>
      <w:r>
        <w:rPr>
          <w:rFonts w:ascii="Arial"/>
          <w:position w:val="-5"/>
          <w:sz w:val="20"/>
        </w:rPr>
        <w:t>1</w:t>
      </w:r>
      <w:r>
        <w:rPr>
          <w:rFonts w:ascii="Arial"/>
          <w:spacing w:val="18"/>
          <w:position w:val="-5"/>
          <w:sz w:val="20"/>
        </w:rPr>
        <w:t xml:space="preserve"> </w:t>
      </w:r>
      <w:r>
        <w:rPr>
          <w:rFonts w:ascii="Arial"/>
          <w:position w:val="-5"/>
          <w:sz w:val="20"/>
        </w:rPr>
        <w:t>kom.</w:t>
      </w:r>
      <w:proofErr w:type="gramEnd"/>
    </w:p>
    <w:p w:rsidR="00BA625E" w:rsidRDefault="00937353">
      <w:pPr>
        <w:pStyle w:val="ListParagraph"/>
        <w:numPr>
          <w:ilvl w:val="0"/>
          <w:numId w:val="11"/>
        </w:numPr>
        <w:tabs>
          <w:tab w:val="left" w:pos="943"/>
        </w:tabs>
        <w:spacing w:before="20" w:line="254" w:lineRule="auto"/>
        <w:ind w:right="4599"/>
        <w:rPr>
          <w:rFonts w:ascii="Arial" w:hAnsi="Arial"/>
          <w:sz w:val="20"/>
        </w:rPr>
      </w:pPr>
      <w:r>
        <w:rPr>
          <w:rFonts w:ascii="Arial" w:hAnsi="Arial"/>
          <w:sz w:val="20"/>
        </w:rPr>
        <w:t xml:space="preserve">Automatsko KABINETSKO MINI postrojenje </w:t>
      </w:r>
      <w:r>
        <w:rPr>
          <w:rFonts w:ascii="Arial" w:hAnsi="Arial"/>
          <w:spacing w:val="-3"/>
          <w:sz w:val="20"/>
        </w:rPr>
        <w:t xml:space="preserve">za </w:t>
      </w:r>
      <w:r>
        <w:rPr>
          <w:rFonts w:ascii="Arial" w:hAnsi="Arial"/>
          <w:sz w:val="20"/>
        </w:rPr>
        <w:t>omekšavanje vode sa pripadajućom armaturom prema šemi priloženoj uz projekat</w:t>
      </w:r>
      <w:r>
        <w:rPr>
          <w:rFonts w:ascii="Arial" w:hAnsi="Arial"/>
          <w:spacing w:val="-15"/>
          <w:sz w:val="20"/>
        </w:rPr>
        <w:t xml:space="preserve"> </w:t>
      </w:r>
      <w:r>
        <w:rPr>
          <w:rFonts w:ascii="Arial" w:hAnsi="Arial"/>
          <w:sz w:val="20"/>
        </w:rPr>
        <w:t>;</w:t>
      </w:r>
    </w:p>
    <w:p w:rsidR="00BA625E" w:rsidRDefault="00937353">
      <w:pPr>
        <w:spacing w:before="6"/>
        <w:ind w:left="942"/>
        <w:rPr>
          <w:rFonts w:ascii="Arial"/>
          <w:sz w:val="20"/>
        </w:rPr>
      </w:pPr>
      <w:r>
        <w:rPr>
          <w:rFonts w:ascii="Arial"/>
          <w:sz w:val="20"/>
        </w:rPr>
        <w:t xml:space="preserve">Delovi </w:t>
      </w:r>
      <w:proofErr w:type="gramStart"/>
      <w:r>
        <w:rPr>
          <w:rFonts w:ascii="Arial"/>
          <w:sz w:val="20"/>
        </w:rPr>
        <w:t>postrojenja :</w:t>
      </w:r>
      <w:proofErr w:type="gramEnd"/>
    </w:p>
    <w:p w:rsidR="00BA625E" w:rsidRDefault="00937353">
      <w:pPr>
        <w:pStyle w:val="ListParagraph"/>
        <w:numPr>
          <w:ilvl w:val="1"/>
          <w:numId w:val="11"/>
        </w:numPr>
        <w:tabs>
          <w:tab w:val="left" w:pos="1065"/>
        </w:tabs>
        <w:spacing w:before="17" w:line="256" w:lineRule="auto"/>
        <w:ind w:right="4750" w:firstLine="0"/>
        <w:rPr>
          <w:rFonts w:ascii="Arial" w:hAnsi="Arial"/>
          <w:sz w:val="20"/>
        </w:rPr>
      </w:pPr>
      <w:r>
        <w:rPr>
          <w:rFonts w:ascii="Arial" w:hAnsi="Arial"/>
          <w:sz w:val="20"/>
        </w:rPr>
        <w:t>Elektronski kvantitativno upravljani</w:t>
      </w:r>
      <w:r>
        <w:rPr>
          <w:rFonts w:ascii="Arial" w:hAnsi="Arial"/>
          <w:spacing w:val="-40"/>
          <w:sz w:val="20"/>
        </w:rPr>
        <w:t xml:space="preserve"> </w:t>
      </w:r>
      <w:r>
        <w:rPr>
          <w:rFonts w:ascii="Arial" w:hAnsi="Arial"/>
          <w:sz w:val="20"/>
        </w:rPr>
        <w:t>multifunkcionalni ventil</w:t>
      </w:r>
    </w:p>
    <w:p w:rsidR="00BA625E" w:rsidRDefault="00937353">
      <w:pPr>
        <w:pStyle w:val="ListParagraph"/>
        <w:numPr>
          <w:ilvl w:val="1"/>
          <w:numId w:val="11"/>
        </w:numPr>
        <w:tabs>
          <w:tab w:val="left" w:pos="1065"/>
        </w:tabs>
        <w:ind w:left="1064"/>
        <w:rPr>
          <w:rFonts w:ascii="Arial" w:hAnsi="Arial"/>
          <w:sz w:val="20"/>
        </w:rPr>
      </w:pPr>
      <w:r>
        <w:rPr>
          <w:rFonts w:ascii="Arial" w:hAnsi="Arial"/>
          <w:sz w:val="20"/>
        </w:rPr>
        <w:t xml:space="preserve">Posuda </w:t>
      </w:r>
      <w:r>
        <w:rPr>
          <w:rFonts w:ascii="Arial" w:hAnsi="Arial"/>
          <w:spacing w:val="-3"/>
          <w:sz w:val="20"/>
        </w:rPr>
        <w:t xml:space="preserve">za </w:t>
      </w:r>
      <w:r>
        <w:rPr>
          <w:rFonts w:ascii="Arial" w:hAnsi="Arial"/>
          <w:sz w:val="20"/>
        </w:rPr>
        <w:t>jonoizmenjivačku</w:t>
      </w:r>
      <w:r>
        <w:rPr>
          <w:rFonts w:ascii="Arial" w:hAnsi="Arial"/>
          <w:spacing w:val="-1"/>
          <w:sz w:val="20"/>
        </w:rPr>
        <w:t xml:space="preserve"> </w:t>
      </w:r>
      <w:r>
        <w:rPr>
          <w:rFonts w:ascii="Arial" w:hAnsi="Arial"/>
          <w:sz w:val="20"/>
        </w:rPr>
        <w:t>masu</w:t>
      </w:r>
    </w:p>
    <w:p w:rsidR="00BA625E" w:rsidRDefault="00937353">
      <w:pPr>
        <w:pStyle w:val="ListParagraph"/>
        <w:numPr>
          <w:ilvl w:val="1"/>
          <w:numId w:val="11"/>
        </w:numPr>
        <w:tabs>
          <w:tab w:val="left" w:pos="1065"/>
        </w:tabs>
        <w:spacing w:before="19" w:line="254" w:lineRule="auto"/>
        <w:ind w:right="4576" w:firstLine="0"/>
        <w:rPr>
          <w:rFonts w:ascii="Arial" w:hAnsi="Arial"/>
          <w:sz w:val="20"/>
        </w:rPr>
      </w:pPr>
      <w:r>
        <w:rPr>
          <w:rFonts w:ascii="Arial" w:hAnsi="Arial"/>
          <w:sz w:val="20"/>
        </w:rPr>
        <w:t>Telo postrojenja koje je ujedno i posuda za so</w:t>
      </w:r>
      <w:r>
        <w:rPr>
          <w:rFonts w:ascii="Arial" w:hAnsi="Arial"/>
          <w:spacing w:val="-25"/>
          <w:sz w:val="20"/>
        </w:rPr>
        <w:t xml:space="preserve"> </w:t>
      </w:r>
      <w:r>
        <w:rPr>
          <w:rFonts w:ascii="Arial" w:hAnsi="Arial"/>
          <w:sz w:val="20"/>
        </w:rPr>
        <w:t>Protok: 200-400</w:t>
      </w:r>
      <w:r>
        <w:rPr>
          <w:rFonts w:ascii="Arial" w:hAnsi="Arial"/>
          <w:spacing w:val="-2"/>
          <w:sz w:val="20"/>
        </w:rPr>
        <w:t xml:space="preserve"> </w:t>
      </w:r>
      <w:r>
        <w:rPr>
          <w:rFonts w:ascii="Arial" w:hAnsi="Arial"/>
          <w:sz w:val="20"/>
        </w:rPr>
        <w:t>lit/h</w:t>
      </w:r>
    </w:p>
    <w:p w:rsidR="00BA625E" w:rsidRDefault="00937353">
      <w:pPr>
        <w:spacing w:before="5" w:line="254" w:lineRule="auto"/>
        <w:ind w:left="942" w:right="6238"/>
        <w:rPr>
          <w:rFonts w:ascii="Arial" w:hAnsi="Arial"/>
          <w:sz w:val="20"/>
        </w:rPr>
      </w:pPr>
      <w:r>
        <w:rPr>
          <w:rFonts w:ascii="Arial" w:hAnsi="Arial"/>
          <w:sz w:val="20"/>
        </w:rPr>
        <w:t xml:space="preserve">Kapacitet prema tvrdoći 40 </w:t>
      </w:r>
      <w:proofErr w:type="gramStart"/>
      <w:r>
        <w:rPr>
          <w:rFonts w:ascii="Arial" w:hAnsi="Arial"/>
          <w:sz w:val="20"/>
        </w:rPr>
        <w:t>dH</w:t>
      </w:r>
      <w:proofErr w:type="gramEnd"/>
      <w:r>
        <w:rPr>
          <w:rFonts w:ascii="Arial" w:hAnsi="Arial"/>
          <w:sz w:val="20"/>
        </w:rPr>
        <w:t xml:space="preserve"> x m3 Tip smole: jakokisela katjonska</w:t>
      </w:r>
    </w:p>
    <w:p w:rsidR="00BA625E" w:rsidRDefault="00937353">
      <w:pPr>
        <w:spacing w:before="6" w:line="256" w:lineRule="auto"/>
        <w:ind w:left="942" w:right="5800"/>
        <w:rPr>
          <w:rFonts w:ascii="Arial" w:hAnsi="Arial"/>
          <w:sz w:val="20"/>
        </w:rPr>
      </w:pPr>
      <w:r>
        <w:rPr>
          <w:rFonts w:ascii="Arial" w:hAnsi="Arial"/>
          <w:sz w:val="20"/>
        </w:rPr>
        <w:t>Potrošnja soli za regeneraciju cca 2,4 kg Potrošnja vode za regeneraciju 0,1 m3 Rezerva soli u posudi do 25 kg Rezervoar slane vode unutar kabineta Visina 670 mm</w:t>
      </w:r>
    </w:p>
    <w:p w:rsidR="00BA625E" w:rsidRDefault="00937353">
      <w:pPr>
        <w:spacing w:before="2"/>
        <w:ind w:left="942"/>
        <w:rPr>
          <w:rFonts w:ascii="Arial" w:hAnsi="Arial"/>
          <w:sz w:val="20"/>
        </w:rPr>
      </w:pPr>
      <w:r>
        <w:rPr>
          <w:rFonts w:ascii="Arial" w:hAnsi="Arial"/>
          <w:sz w:val="20"/>
        </w:rPr>
        <w:t>Širina 320 mm</w:t>
      </w:r>
    </w:p>
    <w:p w:rsidR="00BA625E" w:rsidRDefault="00937353">
      <w:pPr>
        <w:spacing w:before="15"/>
        <w:ind w:left="942"/>
        <w:rPr>
          <w:rFonts w:ascii="Arial" w:hAnsi="Arial"/>
          <w:sz w:val="20"/>
        </w:rPr>
      </w:pPr>
      <w:r>
        <w:rPr>
          <w:rFonts w:ascii="Arial" w:hAnsi="Arial"/>
          <w:sz w:val="20"/>
        </w:rPr>
        <w:t>Dužina 500 mm</w:t>
      </w:r>
    </w:p>
    <w:p w:rsidR="00BA625E" w:rsidRDefault="00937353">
      <w:pPr>
        <w:spacing w:before="17"/>
        <w:ind w:left="942"/>
        <w:rPr>
          <w:rFonts w:ascii="Arial" w:hAnsi="Arial"/>
          <w:sz w:val="20"/>
        </w:rPr>
      </w:pPr>
      <w:r>
        <w:rPr>
          <w:rFonts w:ascii="Arial" w:hAnsi="Arial"/>
          <w:sz w:val="20"/>
        </w:rPr>
        <w:t>Priključak 1</w:t>
      </w:r>
      <w:proofErr w:type="gramStart"/>
      <w:r>
        <w:rPr>
          <w:rFonts w:ascii="Arial" w:hAnsi="Arial"/>
          <w:sz w:val="20"/>
        </w:rPr>
        <w:t>“ DN25</w:t>
      </w:r>
      <w:proofErr w:type="gramEnd"/>
    </w:p>
    <w:p w:rsidR="00BA625E" w:rsidRDefault="00937353">
      <w:pPr>
        <w:spacing w:before="17"/>
        <w:ind w:left="942"/>
        <w:rPr>
          <w:rFonts w:ascii="Arial" w:hAnsi="Arial"/>
          <w:sz w:val="20"/>
        </w:rPr>
      </w:pPr>
      <w:r>
        <w:rPr>
          <w:rFonts w:ascii="Arial" w:hAnsi="Arial"/>
          <w:sz w:val="20"/>
        </w:rPr>
        <w:t>Radni pritisak 3</w:t>
      </w:r>
      <w:proofErr w:type="gramStart"/>
      <w:r>
        <w:rPr>
          <w:rFonts w:ascii="Arial" w:hAnsi="Arial"/>
          <w:sz w:val="20"/>
        </w:rPr>
        <w:t>,0</w:t>
      </w:r>
      <w:proofErr w:type="gramEnd"/>
      <w:r>
        <w:rPr>
          <w:rFonts w:ascii="Arial" w:hAnsi="Arial"/>
          <w:sz w:val="20"/>
        </w:rPr>
        <w:t xml:space="preserve"> – 6,0 bar</w:t>
      </w:r>
    </w:p>
    <w:p w:rsidR="00BA625E" w:rsidRDefault="00937353">
      <w:pPr>
        <w:spacing w:before="20" w:line="256" w:lineRule="auto"/>
        <w:ind w:left="942" w:right="5793"/>
        <w:rPr>
          <w:rFonts w:ascii="Arial"/>
          <w:sz w:val="20"/>
        </w:rPr>
      </w:pPr>
      <w:proofErr w:type="gramStart"/>
      <w:r>
        <w:rPr>
          <w:rFonts w:ascii="Arial"/>
          <w:sz w:val="20"/>
        </w:rPr>
        <w:t>Ambijentalna radna temperatura 5-40 oC Maks.</w:t>
      </w:r>
      <w:proofErr w:type="gramEnd"/>
      <w:r>
        <w:rPr>
          <w:rFonts w:ascii="Arial"/>
          <w:sz w:val="20"/>
        </w:rPr>
        <w:t xml:space="preserve"> Temperatura vode 30oC Napajanje 220 V / 50 Hz</w:t>
      </w:r>
    </w:p>
    <w:p w:rsidR="00BA625E" w:rsidRDefault="00937353">
      <w:pPr>
        <w:spacing w:before="1" w:line="256" w:lineRule="auto"/>
        <w:ind w:left="942" w:right="4099"/>
        <w:rPr>
          <w:rFonts w:ascii="Arial" w:hAnsi="Arial"/>
          <w:sz w:val="20"/>
        </w:rPr>
      </w:pPr>
      <w:r>
        <w:rPr>
          <w:rFonts w:ascii="Arial" w:hAnsi="Arial"/>
          <w:sz w:val="20"/>
        </w:rPr>
        <w:t>Napomena: Uz omekšavanje se isporučuje 50 kg soli za regeneraciju i tester za određivanje</w:t>
      </w:r>
    </w:p>
    <w:p w:rsidR="00BA625E" w:rsidRDefault="00937353">
      <w:pPr>
        <w:spacing w:before="2"/>
        <w:ind w:left="942"/>
        <w:rPr>
          <w:rFonts w:ascii="Arial" w:hAnsi="Arial"/>
          <w:sz w:val="20"/>
        </w:rPr>
      </w:pPr>
      <w:proofErr w:type="gramStart"/>
      <w:r>
        <w:rPr>
          <w:rFonts w:ascii="Arial" w:hAnsi="Arial"/>
          <w:sz w:val="20"/>
        </w:rPr>
        <w:t>tvrdoće</w:t>
      </w:r>
      <w:proofErr w:type="gramEnd"/>
      <w:r>
        <w:rPr>
          <w:rFonts w:ascii="Arial" w:hAnsi="Arial"/>
          <w:sz w:val="20"/>
        </w:rPr>
        <w:t>.</w:t>
      </w:r>
    </w:p>
    <w:p w:rsidR="00BA625E" w:rsidRDefault="00937353">
      <w:pPr>
        <w:spacing w:before="15"/>
        <w:ind w:left="942"/>
        <w:rPr>
          <w:rFonts w:ascii="Arial"/>
          <w:sz w:val="20"/>
        </w:rPr>
      </w:pPr>
      <w:r>
        <w:rPr>
          <w:rFonts w:ascii="Arial"/>
          <w:sz w:val="20"/>
        </w:rPr>
        <w:t>Tip: Hydro-Soft Mini-K</w:t>
      </w:r>
    </w:p>
    <w:p w:rsidR="00BA625E" w:rsidRDefault="00937353">
      <w:pPr>
        <w:tabs>
          <w:tab w:val="left" w:pos="6515"/>
        </w:tabs>
        <w:spacing w:before="20"/>
        <w:ind w:left="942"/>
        <w:rPr>
          <w:rFonts w:ascii="Arial" w:hAnsi="Arial"/>
          <w:sz w:val="20"/>
        </w:rPr>
      </w:pPr>
      <w:r>
        <w:rPr>
          <w:rFonts w:ascii="Arial" w:hAnsi="Arial"/>
          <w:sz w:val="20"/>
        </w:rPr>
        <w:t>Proizvođač: Hydro-X</w:t>
      </w:r>
      <w:r>
        <w:rPr>
          <w:rFonts w:ascii="Arial" w:hAnsi="Arial"/>
          <w:spacing w:val="-16"/>
          <w:sz w:val="20"/>
        </w:rPr>
        <w:t xml:space="preserve"> </w:t>
      </w:r>
      <w:r>
        <w:rPr>
          <w:rFonts w:ascii="Arial" w:hAnsi="Arial"/>
          <w:sz w:val="20"/>
        </w:rPr>
        <w:t>A/S,</w:t>
      </w:r>
      <w:r>
        <w:rPr>
          <w:rFonts w:ascii="Arial" w:hAnsi="Arial"/>
          <w:spacing w:val="-10"/>
          <w:sz w:val="20"/>
        </w:rPr>
        <w:t xml:space="preserve"> </w:t>
      </w:r>
      <w:r>
        <w:rPr>
          <w:rFonts w:ascii="Arial" w:hAnsi="Arial"/>
          <w:sz w:val="20"/>
        </w:rPr>
        <w:t>Danska</w:t>
      </w:r>
      <w:r>
        <w:rPr>
          <w:rFonts w:ascii="Arial" w:hAnsi="Arial"/>
          <w:sz w:val="20"/>
        </w:rPr>
        <w:tab/>
      </w:r>
      <w:r>
        <w:rPr>
          <w:rFonts w:ascii="Arial" w:hAnsi="Arial"/>
          <w:position w:val="-12"/>
          <w:sz w:val="20"/>
        </w:rPr>
        <w:t>1</w:t>
      </w:r>
      <w:r>
        <w:rPr>
          <w:rFonts w:ascii="Arial" w:hAnsi="Arial"/>
          <w:spacing w:val="18"/>
          <w:position w:val="-12"/>
          <w:sz w:val="20"/>
        </w:rPr>
        <w:t xml:space="preserve"> </w:t>
      </w:r>
      <w:r>
        <w:rPr>
          <w:rFonts w:ascii="Arial" w:hAnsi="Arial"/>
          <w:position w:val="-12"/>
          <w:sz w:val="20"/>
        </w:rPr>
        <w:t>kpl.</w:t>
      </w:r>
    </w:p>
    <w:p w:rsidR="00BA625E" w:rsidRDefault="00937353">
      <w:pPr>
        <w:pStyle w:val="ListParagraph"/>
        <w:numPr>
          <w:ilvl w:val="0"/>
          <w:numId w:val="11"/>
        </w:numPr>
        <w:tabs>
          <w:tab w:val="left" w:pos="943"/>
        </w:tabs>
        <w:spacing w:before="19" w:line="256" w:lineRule="auto"/>
        <w:ind w:right="4715"/>
        <w:rPr>
          <w:rFonts w:ascii="Arial" w:hAnsi="Arial"/>
          <w:sz w:val="20"/>
        </w:rPr>
      </w:pPr>
      <w:r>
        <w:rPr>
          <w:rFonts w:ascii="Arial" w:hAnsi="Arial"/>
          <w:sz w:val="20"/>
        </w:rPr>
        <w:t>Nabavka isporuka i montaža muljne pumpe za izbacivanje vode, komplet sa spojno-zaptivnim materijalom</w:t>
      </w:r>
      <w:r>
        <w:rPr>
          <w:rFonts w:ascii="Arial" w:hAnsi="Arial"/>
          <w:spacing w:val="-2"/>
          <w:sz w:val="20"/>
        </w:rPr>
        <w:t xml:space="preserve"> </w:t>
      </w:r>
      <w:r>
        <w:rPr>
          <w:rFonts w:ascii="Arial" w:hAnsi="Arial"/>
          <w:sz w:val="20"/>
        </w:rPr>
        <w:t>TOP-2</w:t>
      </w:r>
      <w:r>
        <w:rPr>
          <w:rFonts w:ascii="Arial" w:hAnsi="Arial"/>
          <w:spacing w:val="-4"/>
          <w:sz w:val="20"/>
        </w:rPr>
        <w:t xml:space="preserve"> </w:t>
      </w:r>
      <w:r>
        <w:rPr>
          <w:rFonts w:ascii="Arial" w:hAnsi="Arial"/>
          <w:sz w:val="20"/>
        </w:rPr>
        <w:t>ili</w:t>
      </w:r>
      <w:r>
        <w:rPr>
          <w:rFonts w:ascii="Arial" w:hAnsi="Arial"/>
          <w:spacing w:val="-5"/>
          <w:sz w:val="20"/>
        </w:rPr>
        <w:t xml:space="preserve"> </w:t>
      </w:r>
      <w:r>
        <w:rPr>
          <w:rFonts w:ascii="Arial" w:hAnsi="Arial"/>
          <w:sz w:val="20"/>
        </w:rPr>
        <w:t>odgovarajuće,</w:t>
      </w:r>
      <w:r>
        <w:rPr>
          <w:rFonts w:ascii="Arial" w:hAnsi="Arial"/>
          <w:spacing w:val="-2"/>
          <w:sz w:val="20"/>
        </w:rPr>
        <w:t xml:space="preserve"> </w:t>
      </w:r>
      <w:r>
        <w:rPr>
          <w:rFonts w:ascii="Arial" w:hAnsi="Arial"/>
          <w:sz w:val="20"/>
        </w:rPr>
        <w:t>a</w:t>
      </w:r>
      <w:r>
        <w:rPr>
          <w:rFonts w:ascii="Arial" w:hAnsi="Arial"/>
          <w:spacing w:val="-4"/>
          <w:sz w:val="20"/>
        </w:rPr>
        <w:t xml:space="preserve"> </w:t>
      </w:r>
      <w:r>
        <w:rPr>
          <w:rFonts w:ascii="Arial" w:hAnsi="Arial"/>
          <w:sz w:val="20"/>
        </w:rPr>
        <w:t>koja</w:t>
      </w:r>
      <w:r>
        <w:rPr>
          <w:rFonts w:ascii="Arial" w:hAnsi="Arial"/>
          <w:spacing w:val="-4"/>
          <w:sz w:val="20"/>
        </w:rPr>
        <w:t xml:space="preserve"> </w:t>
      </w:r>
      <w:r>
        <w:rPr>
          <w:rFonts w:ascii="Arial" w:hAnsi="Arial"/>
          <w:sz w:val="20"/>
        </w:rPr>
        <w:t>ima</w:t>
      </w:r>
      <w:r>
        <w:rPr>
          <w:rFonts w:ascii="Arial" w:hAnsi="Arial"/>
          <w:spacing w:val="-37"/>
          <w:sz w:val="20"/>
        </w:rPr>
        <w:t xml:space="preserve"> </w:t>
      </w:r>
      <w:r>
        <w:rPr>
          <w:rFonts w:ascii="Arial" w:hAnsi="Arial"/>
          <w:sz w:val="20"/>
        </w:rPr>
        <w:t>protok</w:t>
      </w:r>
    </w:p>
    <w:p w:rsidR="00BA625E" w:rsidRDefault="00937353">
      <w:pPr>
        <w:tabs>
          <w:tab w:val="left" w:pos="6515"/>
        </w:tabs>
        <w:spacing w:before="3"/>
        <w:ind w:left="942"/>
        <w:rPr>
          <w:rFonts w:ascii="Arial" w:hAnsi="Arial"/>
          <w:sz w:val="20"/>
        </w:rPr>
      </w:pPr>
      <w:r>
        <w:rPr>
          <w:rFonts w:ascii="Arial" w:hAnsi="Arial"/>
          <w:sz w:val="20"/>
        </w:rPr>
        <w:t>13</w:t>
      </w:r>
      <w:proofErr w:type="gramStart"/>
      <w:r>
        <w:rPr>
          <w:rFonts w:ascii="Arial" w:hAnsi="Arial"/>
          <w:sz w:val="20"/>
        </w:rPr>
        <w:t>,2</w:t>
      </w:r>
      <w:proofErr w:type="gramEnd"/>
      <w:r>
        <w:rPr>
          <w:rFonts w:ascii="Arial" w:hAnsi="Arial"/>
          <w:sz w:val="20"/>
        </w:rPr>
        <w:t xml:space="preserve"> m</w:t>
      </w:r>
      <w:r>
        <w:rPr>
          <w:rFonts w:ascii="Calibri" w:hAnsi="Calibri"/>
          <w:sz w:val="20"/>
        </w:rPr>
        <w:t>³</w:t>
      </w:r>
      <w:r>
        <w:rPr>
          <w:rFonts w:ascii="Arial" w:hAnsi="Arial"/>
          <w:sz w:val="20"/>
        </w:rPr>
        <w:t xml:space="preserve">/h; H= 8 m i snage 350 </w:t>
      </w:r>
      <w:r>
        <w:rPr>
          <w:rFonts w:ascii="Arial" w:hAnsi="Arial"/>
          <w:spacing w:val="6"/>
          <w:sz w:val="20"/>
        </w:rPr>
        <w:t xml:space="preserve">W; </w:t>
      </w:r>
      <w:r>
        <w:rPr>
          <w:rFonts w:ascii="Arial" w:hAnsi="Arial"/>
          <w:sz w:val="20"/>
        </w:rPr>
        <w:t>220 V;</w:t>
      </w:r>
      <w:r>
        <w:rPr>
          <w:rFonts w:ascii="Arial" w:hAnsi="Arial"/>
          <w:spacing w:val="-43"/>
          <w:sz w:val="20"/>
        </w:rPr>
        <w:t xml:space="preserve"> </w:t>
      </w:r>
      <w:r>
        <w:rPr>
          <w:rFonts w:ascii="Arial" w:hAnsi="Arial"/>
          <w:sz w:val="20"/>
        </w:rPr>
        <w:t>50</w:t>
      </w:r>
      <w:r>
        <w:rPr>
          <w:rFonts w:ascii="Arial" w:hAnsi="Arial"/>
          <w:spacing w:val="-3"/>
          <w:sz w:val="20"/>
        </w:rPr>
        <w:t xml:space="preserve"> </w:t>
      </w:r>
      <w:r>
        <w:rPr>
          <w:rFonts w:ascii="Arial" w:hAnsi="Arial"/>
          <w:sz w:val="20"/>
        </w:rPr>
        <w:t>Hz.</w:t>
      </w:r>
      <w:r>
        <w:rPr>
          <w:rFonts w:ascii="Arial" w:hAnsi="Arial"/>
          <w:sz w:val="20"/>
        </w:rPr>
        <w:tab/>
      </w:r>
      <w:r>
        <w:rPr>
          <w:rFonts w:ascii="Arial" w:hAnsi="Arial"/>
          <w:position w:val="-13"/>
          <w:sz w:val="20"/>
        </w:rPr>
        <w:t>1</w:t>
      </w:r>
      <w:r>
        <w:rPr>
          <w:rFonts w:ascii="Arial" w:hAnsi="Arial"/>
          <w:spacing w:val="19"/>
          <w:position w:val="-13"/>
          <w:sz w:val="20"/>
        </w:rPr>
        <w:t xml:space="preserve"> </w:t>
      </w:r>
      <w:r>
        <w:rPr>
          <w:rFonts w:ascii="Arial" w:hAnsi="Arial"/>
          <w:position w:val="-13"/>
          <w:sz w:val="20"/>
        </w:rPr>
        <w:t>kom.</w:t>
      </w:r>
    </w:p>
    <w:p w:rsidR="00BA625E" w:rsidRDefault="00937353">
      <w:pPr>
        <w:pStyle w:val="ListParagraph"/>
        <w:numPr>
          <w:ilvl w:val="0"/>
          <w:numId w:val="11"/>
        </w:numPr>
        <w:tabs>
          <w:tab w:val="left" w:pos="943"/>
        </w:tabs>
        <w:spacing w:before="23"/>
        <w:ind w:hanging="299"/>
        <w:rPr>
          <w:rFonts w:ascii="Arial" w:hAnsi="Arial"/>
          <w:sz w:val="20"/>
        </w:rPr>
      </w:pPr>
      <w:r>
        <w:rPr>
          <w:rFonts w:ascii="Arial" w:hAnsi="Arial"/>
          <w:sz w:val="20"/>
        </w:rPr>
        <w:t>Nabavka materijala i izrada odzračnih posuda</w:t>
      </w:r>
      <w:r>
        <w:rPr>
          <w:rFonts w:ascii="Arial" w:hAnsi="Arial"/>
          <w:spacing w:val="-9"/>
          <w:sz w:val="20"/>
        </w:rPr>
        <w:t xml:space="preserve"> </w:t>
      </w:r>
      <w:r>
        <w:rPr>
          <w:rFonts w:ascii="Calibri" w:hAnsi="Calibri"/>
          <w:sz w:val="20"/>
        </w:rPr>
        <w:t>Ø</w:t>
      </w:r>
      <w:r>
        <w:rPr>
          <w:rFonts w:ascii="Arial" w:hAnsi="Arial"/>
          <w:sz w:val="20"/>
        </w:rPr>
        <w:t>168x300.</w:t>
      </w:r>
    </w:p>
    <w:p w:rsidR="00BA625E" w:rsidRDefault="00937353">
      <w:pPr>
        <w:spacing w:before="40"/>
        <w:ind w:left="6515"/>
        <w:rPr>
          <w:rFonts w:ascii="Arial"/>
          <w:sz w:val="20"/>
        </w:rPr>
      </w:pPr>
      <w:proofErr w:type="gramStart"/>
      <w:r>
        <w:rPr>
          <w:rFonts w:ascii="Arial"/>
          <w:sz w:val="20"/>
        </w:rPr>
        <w:t>4 kom.</w:t>
      </w:r>
      <w:proofErr w:type="gramEnd"/>
    </w:p>
    <w:p w:rsidR="00BA625E" w:rsidRDefault="00937353">
      <w:pPr>
        <w:pStyle w:val="ListParagraph"/>
        <w:numPr>
          <w:ilvl w:val="0"/>
          <w:numId w:val="11"/>
        </w:numPr>
        <w:tabs>
          <w:tab w:val="left" w:pos="943"/>
        </w:tabs>
        <w:spacing w:before="19"/>
        <w:ind w:hanging="299"/>
        <w:rPr>
          <w:rFonts w:ascii="Arial" w:hAnsi="Arial"/>
          <w:sz w:val="20"/>
        </w:rPr>
      </w:pPr>
      <w:r>
        <w:rPr>
          <w:rFonts w:ascii="Arial" w:hAnsi="Arial"/>
          <w:sz w:val="20"/>
        </w:rPr>
        <w:t>Nabavka, isporuka i montaža ultrazvučnog</w:t>
      </w:r>
      <w:r>
        <w:rPr>
          <w:rFonts w:ascii="Arial" w:hAnsi="Arial"/>
          <w:spacing w:val="-13"/>
          <w:sz w:val="20"/>
        </w:rPr>
        <w:t xml:space="preserve"> </w:t>
      </w:r>
      <w:r>
        <w:rPr>
          <w:rFonts w:ascii="Arial" w:hAnsi="Arial"/>
          <w:sz w:val="20"/>
        </w:rPr>
        <w:t>kalorimetra</w:t>
      </w:r>
    </w:p>
    <w:p w:rsidR="00BA625E" w:rsidRDefault="00937353">
      <w:pPr>
        <w:tabs>
          <w:tab w:val="left" w:pos="6515"/>
        </w:tabs>
        <w:spacing w:before="21"/>
        <w:ind w:left="942"/>
        <w:rPr>
          <w:rFonts w:ascii="Arial" w:hAnsi="Arial"/>
          <w:sz w:val="20"/>
        </w:rPr>
      </w:pPr>
      <w:proofErr w:type="gramStart"/>
      <w:r>
        <w:rPr>
          <w:rFonts w:ascii="Arial" w:hAnsi="Arial"/>
          <w:position w:val="2"/>
          <w:sz w:val="20"/>
        </w:rPr>
        <w:t>dimenzija</w:t>
      </w:r>
      <w:proofErr w:type="gramEnd"/>
      <w:r>
        <w:rPr>
          <w:rFonts w:ascii="Arial" w:hAnsi="Arial"/>
          <w:position w:val="2"/>
          <w:sz w:val="20"/>
        </w:rPr>
        <w:t xml:space="preserve"> 5/4", protoka</w:t>
      </w:r>
      <w:r>
        <w:rPr>
          <w:rFonts w:ascii="Arial" w:hAnsi="Arial"/>
          <w:spacing w:val="-15"/>
          <w:position w:val="2"/>
          <w:sz w:val="20"/>
        </w:rPr>
        <w:t xml:space="preserve"> </w:t>
      </w:r>
      <w:r>
        <w:rPr>
          <w:rFonts w:ascii="Arial" w:hAnsi="Arial"/>
          <w:position w:val="2"/>
          <w:sz w:val="20"/>
        </w:rPr>
        <w:t>3.5</w:t>
      </w:r>
      <w:r>
        <w:rPr>
          <w:rFonts w:ascii="Arial" w:hAnsi="Arial"/>
          <w:spacing w:val="-2"/>
          <w:position w:val="2"/>
          <w:sz w:val="20"/>
        </w:rPr>
        <w:t xml:space="preserve"> </w:t>
      </w:r>
      <w:r>
        <w:rPr>
          <w:rFonts w:ascii="Arial" w:hAnsi="Arial"/>
          <w:position w:val="2"/>
          <w:sz w:val="20"/>
        </w:rPr>
        <w:t>m</w:t>
      </w:r>
      <w:r>
        <w:rPr>
          <w:rFonts w:ascii="Calibri" w:hAnsi="Calibri"/>
          <w:position w:val="2"/>
          <w:sz w:val="20"/>
        </w:rPr>
        <w:t>³</w:t>
      </w:r>
      <w:r>
        <w:rPr>
          <w:rFonts w:ascii="Arial" w:hAnsi="Arial"/>
          <w:position w:val="2"/>
          <w:sz w:val="20"/>
        </w:rPr>
        <w:t>/h.</w:t>
      </w:r>
      <w:r>
        <w:rPr>
          <w:rFonts w:ascii="Arial" w:hAnsi="Arial"/>
          <w:position w:val="2"/>
          <w:sz w:val="20"/>
        </w:rPr>
        <w:tab/>
      </w:r>
      <w:r>
        <w:rPr>
          <w:rFonts w:ascii="Arial" w:hAnsi="Arial"/>
          <w:sz w:val="20"/>
        </w:rPr>
        <w:t>1</w:t>
      </w:r>
      <w:r>
        <w:rPr>
          <w:rFonts w:ascii="Arial" w:hAnsi="Arial"/>
          <w:spacing w:val="18"/>
          <w:sz w:val="20"/>
        </w:rPr>
        <w:t xml:space="preserve"> </w:t>
      </w:r>
      <w:r>
        <w:rPr>
          <w:rFonts w:ascii="Arial" w:hAnsi="Arial"/>
          <w:sz w:val="20"/>
        </w:rPr>
        <w:t>kom.</w:t>
      </w:r>
    </w:p>
    <w:p w:rsidR="00BA625E" w:rsidRDefault="00937353">
      <w:pPr>
        <w:pStyle w:val="ListParagraph"/>
        <w:numPr>
          <w:ilvl w:val="0"/>
          <w:numId w:val="11"/>
        </w:numPr>
        <w:tabs>
          <w:tab w:val="left" w:pos="943"/>
          <w:tab w:val="left" w:pos="6102"/>
        </w:tabs>
        <w:spacing w:before="17" w:line="242" w:lineRule="auto"/>
        <w:ind w:right="3705"/>
        <w:rPr>
          <w:rFonts w:ascii="Arial" w:hAnsi="Arial"/>
          <w:sz w:val="20"/>
        </w:rPr>
      </w:pPr>
      <w:r>
        <w:rPr>
          <w:rFonts w:ascii="Arial" w:hAnsi="Arial"/>
          <w:position w:val="1"/>
          <w:sz w:val="20"/>
        </w:rPr>
        <w:t>Bušenje zidova i postavljanje nosača i držača cevovoda,</w:t>
      </w:r>
      <w:r>
        <w:rPr>
          <w:rFonts w:ascii="Arial" w:hAnsi="Arial"/>
          <w:sz w:val="20"/>
        </w:rPr>
        <w:t xml:space="preserve"> ankerisanje</w:t>
      </w:r>
      <w:r>
        <w:rPr>
          <w:rFonts w:ascii="Arial" w:hAnsi="Arial"/>
          <w:spacing w:val="-5"/>
          <w:sz w:val="20"/>
        </w:rPr>
        <w:t xml:space="preserve"> </w:t>
      </w:r>
      <w:r>
        <w:rPr>
          <w:rFonts w:ascii="Arial" w:hAnsi="Arial"/>
          <w:sz w:val="20"/>
        </w:rPr>
        <w:t>opreme.</w:t>
      </w:r>
      <w:r>
        <w:rPr>
          <w:rFonts w:ascii="Arial" w:hAnsi="Arial"/>
          <w:sz w:val="20"/>
        </w:rPr>
        <w:tab/>
      </w:r>
      <w:r>
        <w:rPr>
          <w:rFonts w:ascii="Arial" w:hAnsi="Arial"/>
          <w:spacing w:val="-7"/>
          <w:sz w:val="20"/>
        </w:rPr>
        <w:t>paušal</w:t>
      </w:r>
    </w:p>
    <w:p w:rsidR="00BA625E" w:rsidRDefault="00937353">
      <w:pPr>
        <w:pStyle w:val="ListParagraph"/>
        <w:numPr>
          <w:ilvl w:val="0"/>
          <w:numId w:val="11"/>
        </w:numPr>
        <w:tabs>
          <w:tab w:val="left" w:pos="943"/>
        </w:tabs>
        <w:spacing w:before="11"/>
        <w:ind w:right="4567"/>
        <w:rPr>
          <w:rFonts w:ascii="Arial" w:hAnsi="Arial"/>
          <w:sz w:val="20"/>
        </w:rPr>
      </w:pPr>
      <w:r>
        <w:rPr>
          <w:rFonts w:ascii="Arial" w:hAnsi="Arial"/>
          <w:position w:val="1"/>
          <w:sz w:val="20"/>
        </w:rPr>
        <w:t>Pripremno-završni</w:t>
      </w:r>
      <w:r>
        <w:rPr>
          <w:rFonts w:ascii="Arial" w:hAnsi="Arial"/>
          <w:spacing w:val="-15"/>
          <w:position w:val="1"/>
          <w:sz w:val="20"/>
        </w:rPr>
        <w:t xml:space="preserve"> </w:t>
      </w:r>
      <w:r>
        <w:rPr>
          <w:rFonts w:ascii="Arial" w:hAnsi="Arial"/>
          <w:position w:val="1"/>
          <w:sz w:val="20"/>
        </w:rPr>
        <w:t>radovi,</w:t>
      </w:r>
      <w:r>
        <w:rPr>
          <w:rFonts w:ascii="Arial" w:hAnsi="Arial"/>
          <w:spacing w:val="-10"/>
          <w:position w:val="1"/>
          <w:sz w:val="20"/>
        </w:rPr>
        <w:t xml:space="preserve"> </w:t>
      </w:r>
      <w:r>
        <w:rPr>
          <w:rFonts w:ascii="Arial" w:hAnsi="Arial"/>
          <w:position w:val="1"/>
          <w:sz w:val="20"/>
        </w:rPr>
        <w:t>uvođenje</w:t>
      </w:r>
      <w:r>
        <w:rPr>
          <w:rFonts w:ascii="Arial" w:hAnsi="Arial"/>
          <w:spacing w:val="-11"/>
          <w:position w:val="1"/>
          <w:sz w:val="20"/>
        </w:rPr>
        <w:t xml:space="preserve"> </w:t>
      </w:r>
      <w:r>
        <w:rPr>
          <w:rFonts w:ascii="Arial" w:hAnsi="Arial"/>
          <w:position w:val="1"/>
          <w:sz w:val="20"/>
        </w:rPr>
        <w:t>monterskih</w:t>
      </w:r>
      <w:r>
        <w:rPr>
          <w:rFonts w:ascii="Arial" w:hAnsi="Arial"/>
          <w:spacing w:val="-13"/>
          <w:position w:val="1"/>
          <w:sz w:val="20"/>
        </w:rPr>
        <w:t xml:space="preserve"> </w:t>
      </w:r>
      <w:r>
        <w:rPr>
          <w:rFonts w:ascii="Arial" w:hAnsi="Arial"/>
          <w:position w:val="1"/>
          <w:sz w:val="20"/>
        </w:rPr>
        <w:t>grupa</w:t>
      </w:r>
      <w:r>
        <w:rPr>
          <w:rFonts w:ascii="Arial" w:hAnsi="Arial"/>
          <w:spacing w:val="-12"/>
          <w:position w:val="1"/>
          <w:sz w:val="20"/>
        </w:rPr>
        <w:t xml:space="preserve"> </w:t>
      </w:r>
      <w:r>
        <w:rPr>
          <w:rFonts w:ascii="Arial" w:hAnsi="Arial"/>
          <w:position w:val="1"/>
          <w:sz w:val="20"/>
        </w:rPr>
        <w:t>u</w:t>
      </w:r>
      <w:r>
        <w:rPr>
          <w:rFonts w:ascii="Arial" w:hAnsi="Arial"/>
          <w:sz w:val="20"/>
        </w:rPr>
        <w:t xml:space="preserve"> rad, merenje i razmeravanje, unutrašnji</w:t>
      </w:r>
      <w:r>
        <w:rPr>
          <w:rFonts w:ascii="Arial" w:hAnsi="Arial"/>
          <w:spacing w:val="-33"/>
          <w:sz w:val="20"/>
        </w:rPr>
        <w:t xml:space="preserve"> </w:t>
      </w:r>
      <w:r>
        <w:rPr>
          <w:rFonts w:ascii="Arial" w:hAnsi="Arial"/>
          <w:sz w:val="20"/>
        </w:rPr>
        <w:t>transport</w:t>
      </w:r>
    </w:p>
    <w:p w:rsidR="00BA625E" w:rsidRDefault="00937353">
      <w:pPr>
        <w:tabs>
          <w:tab w:val="left" w:pos="6102"/>
        </w:tabs>
        <w:spacing w:before="17" w:line="249" w:lineRule="auto"/>
        <w:ind w:left="644" w:right="3705" w:firstLine="297"/>
        <w:rPr>
          <w:rFonts w:ascii="Arial" w:hAnsi="Arial"/>
          <w:sz w:val="20"/>
        </w:rPr>
      </w:pPr>
      <w:proofErr w:type="gramStart"/>
      <w:r>
        <w:rPr>
          <w:rFonts w:ascii="Arial" w:hAnsi="Arial"/>
          <w:sz w:val="20"/>
        </w:rPr>
        <w:t>materijala</w:t>
      </w:r>
      <w:proofErr w:type="gramEnd"/>
      <w:r>
        <w:rPr>
          <w:rFonts w:ascii="Arial" w:hAnsi="Arial"/>
          <w:sz w:val="20"/>
        </w:rPr>
        <w:t xml:space="preserve"> i alata, hladna i topla</w:t>
      </w:r>
      <w:r>
        <w:rPr>
          <w:rFonts w:ascii="Arial" w:hAnsi="Arial"/>
          <w:spacing w:val="-41"/>
          <w:sz w:val="20"/>
        </w:rPr>
        <w:t xml:space="preserve"> </w:t>
      </w:r>
      <w:r>
        <w:rPr>
          <w:rFonts w:ascii="Arial" w:hAnsi="Arial"/>
          <w:sz w:val="20"/>
        </w:rPr>
        <w:t>proba</w:t>
      </w:r>
      <w:r>
        <w:rPr>
          <w:rFonts w:ascii="Arial" w:hAnsi="Arial"/>
          <w:spacing w:val="-4"/>
          <w:sz w:val="20"/>
        </w:rPr>
        <w:t xml:space="preserve"> </w:t>
      </w:r>
      <w:r>
        <w:rPr>
          <w:rFonts w:ascii="Arial" w:hAnsi="Arial"/>
          <w:sz w:val="20"/>
        </w:rPr>
        <w:t>instalacije.</w:t>
      </w:r>
      <w:r>
        <w:rPr>
          <w:rFonts w:ascii="Arial" w:hAnsi="Arial"/>
          <w:sz w:val="20"/>
        </w:rPr>
        <w:tab/>
      </w:r>
      <w:proofErr w:type="gramStart"/>
      <w:r>
        <w:rPr>
          <w:rFonts w:ascii="Arial" w:hAnsi="Arial"/>
          <w:spacing w:val="-7"/>
          <w:sz w:val="20"/>
        </w:rPr>
        <w:t>paušal</w:t>
      </w:r>
      <w:proofErr w:type="gramEnd"/>
      <w:r>
        <w:rPr>
          <w:rFonts w:ascii="Arial" w:hAnsi="Arial"/>
          <w:spacing w:val="-7"/>
          <w:sz w:val="20"/>
        </w:rPr>
        <w:t xml:space="preserve"> </w:t>
      </w:r>
      <w:r>
        <w:rPr>
          <w:rFonts w:ascii="Arial" w:hAnsi="Arial"/>
          <w:sz w:val="20"/>
        </w:rPr>
        <w:t xml:space="preserve">27 </w:t>
      </w:r>
      <w:r>
        <w:rPr>
          <w:rFonts w:ascii="Arial" w:hAnsi="Arial"/>
          <w:position w:val="1"/>
          <w:sz w:val="20"/>
        </w:rPr>
        <w:t>Nabavke, isporuka i montaža sigurnosnog ventila</w:t>
      </w:r>
      <w:r>
        <w:rPr>
          <w:rFonts w:ascii="Arial" w:hAnsi="Arial"/>
          <w:spacing w:val="-13"/>
          <w:position w:val="1"/>
          <w:sz w:val="20"/>
        </w:rPr>
        <w:t xml:space="preserve"> </w:t>
      </w:r>
      <w:r>
        <w:rPr>
          <w:rFonts w:ascii="Arial" w:hAnsi="Arial"/>
          <w:position w:val="1"/>
          <w:sz w:val="20"/>
        </w:rPr>
        <w:t>DN20,</w:t>
      </w:r>
    </w:p>
    <w:p w:rsidR="00BA625E" w:rsidRDefault="00937353">
      <w:pPr>
        <w:tabs>
          <w:tab w:val="left" w:pos="6515"/>
        </w:tabs>
        <w:spacing w:before="6"/>
        <w:ind w:left="942"/>
        <w:rPr>
          <w:rFonts w:ascii="Arial"/>
          <w:sz w:val="20"/>
        </w:rPr>
      </w:pPr>
      <w:r>
        <w:rPr>
          <w:rFonts w:ascii="Arial"/>
          <w:sz w:val="20"/>
        </w:rPr>
        <w:t xml:space="preserve">4 </w:t>
      </w:r>
      <w:proofErr w:type="gramStart"/>
      <w:r>
        <w:rPr>
          <w:rFonts w:ascii="Arial"/>
          <w:sz w:val="20"/>
        </w:rPr>
        <w:t>bara</w:t>
      </w:r>
      <w:proofErr w:type="gramEnd"/>
      <w:r>
        <w:rPr>
          <w:rFonts w:ascii="Arial"/>
          <w:sz w:val="20"/>
        </w:rPr>
        <w:t>, sa</w:t>
      </w:r>
      <w:r>
        <w:rPr>
          <w:rFonts w:ascii="Arial"/>
          <w:spacing w:val="-15"/>
          <w:sz w:val="20"/>
        </w:rPr>
        <w:t xml:space="preserve"> </w:t>
      </w:r>
      <w:r>
        <w:rPr>
          <w:rFonts w:ascii="Arial"/>
          <w:sz w:val="20"/>
        </w:rPr>
        <w:t>sugurnosnom</w:t>
      </w:r>
      <w:r>
        <w:rPr>
          <w:rFonts w:ascii="Arial"/>
          <w:spacing w:val="3"/>
          <w:sz w:val="20"/>
        </w:rPr>
        <w:t xml:space="preserve"> </w:t>
      </w:r>
      <w:r>
        <w:rPr>
          <w:rFonts w:ascii="Arial"/>
          <w:sz w:val="20"/>
        </w:rPr>
        <w:t>oprugom.</w:t>
      </w:r>
      <w:r>
        <w:rPr>
          <w:rFonts w:ascii="Arial"/>
          <w:sz w:val="20"/>
        </w:rPr>
        <w:tab/>
      </w:r>
      <w:proofErr w:type="gramStart"/>
      <w:r>
        <w:rPr>
          <w:rFonts w:ascii="Arial"/>
          <w:sz w:val="20"/>
        </w:rPr>
        <w:t>3</w:t>
      </w:r>
      <w:r>
        <w:rPr>
          <w:rFonts w:ascii="Arial"/>
          <w:spacing w:val="18"/>
          <w:sz w:val="20"/>
        </w:rPr>
        <w:t xml:space="preserve"> </w:t>
      </w:r>
      <w:r>
        <w:rPr>
          <w:rFonts w:ascii="Arial"/>
          <w:sz w:val="20"/>
        </w:rPr>
        <w:t>kom.</w:t>
      </w:r>
      <w:proofErr w:type="gramEnd"/>
    </w:p>
    <w:p w:rsidR="00BA625E" w:rsidRDefault="00937353">
      <w:pPr>
        <w:tabs>
          <w:tab w:val="left" w:pos="8573"/>
          <w:tab w:val="left" w:pos="10029"/>
        </w:tabs>
        <w:spacing w:before="18"/>
        <w:ind w:left="7303"/>
        <w:rPr>
          <w:rFonts w:ascii="Arial"/>
          <w:sz w:val="20"/>
        </w:rPr>
      </w:pPr>
      <w:proofErr w:type="gramStart"/>
      <w:r>
        <w:rPr>
          <w:rFonts w:ascii="Arial"/>
          <w:sz w:val="20"/>
        </w:rPr>
        <w:t>ukupno</w:t>
      </w:r>
      <w:proofErr w:type="gramEnd"/>
      <w:r>
        <w:rPr>
          <w:rFonts w:ascii="Arial"/>
          <w:sz w:val="20"/>
        </w:rPr>
        <w:t>:</w:t>
      </w:r>
      <w:r>
        <w:rPr>
          <w:rFonts w:ascii="Arial"/>
          <w:sz w:val="20"/>
        </w:rPr>
        <w:tab/>
      </w:r>
      <w:r>
        <w:rPr>
          <w:rFonts w:ascii="Arial"/>
          <w:w w:val="99"/>
          <w:sz w:val="20"/>
          <w:u w:val="double"/>
        </w:rPr>
        <w:t xml:space="preserve"> </w:t>
      </w:r>
      <w:r>
        <w:rPr>
          <w:rFonts w:ascii="Arial"/>
          <w:sz w:val="20"/>
          <w:u w:val="double"/>
        </w:rPr>
        <w:tab/>
      </w:r>
    </w:p>
    <w:p w:rsidR="00BA625E" w:rsidRDefault="00BA625E">
      <w:pPr>
        <w:pStyle w:val="BodyText"/>
        <w:spacing w:before="5"/>
        <w:rPr>
          <w:rFonts w:ascii="Arial"/>
          <w:sz w:val="15"/>
        </w:rPr>
      </w:pPr>
    </w:p>
    <w:p w:rsidR="00BA625E" w:rsidRDefault="00937353">
      <w:pPr>
        <w:pStyle w:val="Heading3"/>
        <w:numPr>
          <w:ilvl w:val="0"/>
          <w:numId w:val="10"/>
        </w:numPr>
        <w:tabs>
          <w:tab w:val="left" w:pos="518"/>
        </w:tabs>
        <w:spacing w:before="92"/>
        <w:rPr>
          <w:rFonts w:ascii="Arial"/>
        </w:rPr>
      </w:pPr>
      <w:r>
        <w:rPr>
          <w:rFonts w:ascii="Arial"/>
        </w:rPr>
        <w:t>Grejna tela i</w:t>
      </w:r>
      <w:r>
        <w:rPr>
          <w:rFonts w:ascii="Arial"/>
          <w:spacing w:val="3"/>
        </w:rPr>
        <w:t xml:space="preserve"> </w:t>
      </w:r>
      <w:r>
        <w:rPr>
          <w:rFonts w:ascii="Arial"/>
        </w:rPr>
        <w:t>pribor</w:t>
      </w:r>
    </w:p>
    <w:p w:rsidR="00BA625E" w:rsidRDefault="00BA625E">
      <w:pPr>
        <w:rPr>
          <w:rFonts w:ascii="Arial"/>
        </w:rPr>
      </w:pPr>
    </w:p>
    <w:p w:rsidR="00A76821" w:rsidRDefault="00A76821">
      <w:pPr>
        <w:rPr>
          <w:rFonts w:ascii="Arial"/>
        </w:rPr>
      </w:pPr>
    </w:p>
    <w:p w:rsidR="00A76821" w:rsidRDefault="00A76821">
      <w:pPr>
        <w:rPr>
          <w:rFonts w:ascii="Arial"/>
        </w:rPr>
      </w:pPr>
    </w:p>
    <w:p w:rsidR="00A76821" w:rsidRPr="00A76821" w:rsidRDefault="00A76821">
      <w:pPr>
        <w:rPr>
          <w:rFonts w:ascii="Arial"/>
        </w:rPr>
        <w:sectPr w:rsidR="00A76821" w:rsidRPr="00A76821">
          <w:footerReference w:type="default" r:id="rId30"/>
          <w:pgSz w:w="12240" w:h="15840"/>
          <w:pgMar w:top="1380" w:right="1040" w:bottom="280" w:left="820" w:header="0" w:footer="0" w:gutter="0"/>
          <w:cols w:space="720"/>
        </w:sectPr>
      </w:pPr>
      <w:r>
        <w:rPr>
          <w:rFonts w:ascii="Arial"/>
        </w:rPr>
        <w:t xml:space="preserve">                                                                                                                                                               59/67</w:t>
      </w:r>
    </w:p>
    <w:p w:rsidR="00BA625E" w:rsidRDefault="00937353">
      <w:pPr>
        <w:spacing w:before="71"/>
        <w:ind w:left="310"/>
        <w:rPr>
          <w:rFonts w:ascii="Arial"/>
          <w:sz w:val="20"/>
        </w:rPr>
      </w:pPr>
      <w:r>
        <w:rPr>
          <w:rFonts w:ascii="Arial"/>
          <w:sz w:val="20"/>
        </w:rPr>
        <w:lastRenderedPageBreak/>
        <w:t>Napomena:</w:t>
      </w:r>
    </w:p>
    <w:p w:rsidR="00BA625E" w:rsidRDefault="00937353">
      <w:pPr>
        <w:spacing w:before="20" w:line="254" w:lineRule="auto"/>
        <w:ind w:left="310" w:right="328"/>
        <w:rPr>
          <w:rFonts w:ascii="Arial" w:hAnsi="Arial"/>
          <w:sz w:val="20"/>
        </w:rPr>
      </w:pPr>
      <w:r>
        <w:rPr>
          <w:rFonts w:ascii="Arial" w:hAnsi="Arial"/>
          <w:sz w:val="20"/>
        </w:rPr>
        <w:t xml:space="preserve">U okviru montažnih radova su obuhvaćeni prateći građevinski radovi </w:t>
      </w:r>
      <w:proofErr w:type="gramStart"/>
      <w:r>
        <w:rPr>
          <w:rFonts w:ascii="Arial" w:hAnsi="Arial"/>
          <w:sz w:val="20"/>
        </w:rPr>
        <w:t>na</w:t>
      </w:r>
      <w:proofErr w:type="gramEnd"/>
      <w:r>
        <w:rPr>
          <w:rFonts w:ascii="Arial" w:hAnsi="Arial"/>
          <w:sz w:val="20"/>
        </w:rPr>
        <w:t xml:space="preserve"> montaži opreme, kao što je eventualno oštećenje zidova I njihovo dovođenje u prvobitno stanje.</w:t>
      </w:r>
    </w:p>
    <w:p w:rsidR="00BA625E" w:rsidRDefault="00937353">
      <w:pPr>
        <w:tabs>
          <w:tab w:val="left" w:pos="6102"/>
          <w:tab w:val="left" w:pos="7302"/>
          <w:tab w:val="left" w:pos="8611"/>
        </w:tabs>
        <w:spacing w:before="2"/>
        <w:ind w:left="310"/>
        <w:rPr>
          <w:rFonts w:ascii="Arial" w:hAnsi="Arial"/>
          <w:b/>
          <w:sz w:val="20"/>
        </w:rPr>
      </w:pPr>
      <w:proofErr w:type="gramStart"/>
      <w:r>
        <w:rPr>
          <w:rFonts w:ascii="Arial" w:hAnsi="Arial"/>
          <w:b/>
          <w:sz w:val="20"/>
        </w:rPr>
        <w:t>R.</w:t>
      </w:r>
      <w:r>
        <w:rPr>
          <w:rFonts w:ascii="Arial" w:hAnsi="Arial"/>
          <w:b/>
          <w:spacing w:val="-4"/>
          <w:sz w:val="20"/>
        </w:rPr>
        <w:t xml:space="preserve"> </w:t>
      </w:r>
      <w:r>
        <w:rPr>
          <w:rFonts w:ascii="Arial" w:hAnsi="Arial"/>
          <w:b/>
          <w:sz w:val="20"/>
        </w:rPr>
        <w:t>br.</w:t>
      </w:r>
      <w:proofErr w:type="gramEnd"/>
      <w:r>
        <w:rPr>
          <w:rFonts w:ascii="Arial" w:hAnsi="Arial"/>
          <w:b/>
          <w:sz w:val="20"/>
        </w:rPr>
        <w:t xml:space="preserve"> </w:t>
      </w:r>
      <w:r>
        <w:rPr>
          <w:rFonts w:ascii="Arial" w:hAnsi="Arial"/>
          <w:b/>
          <w:spacing w:val="6"/>
          <w:sz w:val="20"/>
        </w:rPr>
        <w:t xml:space="preserve"> </w:t>
      </w:r>
      <w:proofErr w:type="gramStart"/>
      <w:r>
        <w:rPr>
          <w:rFonts w:ascii="Arial" w:hAnsi="Arial"/>
          <w:b/>
          <w:sz w:val="20"/>
        </w:rPr>
        <w:t>Opis</w:t>
      </w:r>
      <w:r>
        <w:rPr>
          <w:rFonts w:ascii="Arial" w:hAnsi="Arial"/>
          <w:b/>
          <w:sz w:val="20"/>
        </w:rPr>
        <w:tab/>
        <w:t>Količ.</w:t>
      </w:r>
      <w:proofErr w:type="gramEnd"/>
      <w:r>
        <w:rPr>
          <w:rFonts w:ascii="Arial" w:hAnsi="Arial"/>
          <w:b/>
          <w:spacing w:val="1"/>
          <w:sz w:val="20"/>
        </w:rPr>
        <w:t xml:space="preserve"> </w:t>
      </w:r>
      <w:proofErr w:type="gramStart"/>
      <w:r>
        <w:rPr>
          <w:rFonts w:ascii="Arial" w:hAnsi="Arial"/>
          <w:b/>
          <w:sz w:val="20"/>
        </w:rPr>
        <w:t>J.M.</w:t>
      </w:r>
      <w:r>
        <w:rPr>
          <w:rFonts w:ascii="Arial" w:hAnsi="Arial"/>
          <w:b/>
          <w:sz w:val="20"/>
        </w:rPr>
        <w:tab/>
        <w:t>Jed.</w:t>
      </w:r>
      <w:proofErr w:type="gramEnd"/>
      <w:r>
        <w:rPr>
          <w:rFonts w:ascii="Arial" w:hAnsi="Arial"/>
          <w:b/>
          <w:spacing w:val="-4"/>
          <w:sz w:val="20"/>
        </w:rPr>
        <w:t xml:space="preserve"> </w:t>
      </w:r>
      <w:r>
        <w:rPr>
          <w:rFonts w:ascii="Arial" w:hAnsi="Arial"/>
          <w:b/>
          <w:sz w:val="20"/>
        </w:rPr>
        <w:t>Cena</w:t>
      </w:r>
      <w:r>
        <w:rPr>
          <w:rFonts w:ascii="Arial" w:hAnsi="Arial"/>
          <w:b/>
          <w:sz w:val="20"/>
        </w:rPr>
        <w:tab/>
        <w:t>Ukupno</w:t>
      </w:r>
    </w:p>
    <w:p w:rsidR="00BA625E" w:rsidRDefault="00937353">
      <w:pPr>
        <w:spacing w:before="25" w:line="256" w:lineRule="auto"/>
        <w:ind w:left="942" w:right="4549" w:hanging="188"/>
        <w:rPr>
          <w:rFonts w:ascii="Arial" w:hAnsi="Arial"/>
          <w:sz w:val="20"/>
        </w:rPr>
      </w:pPr>
      <w:r>
        <w:rPr>
          <w:rFonts w:ascii="Arial" w:hAnsi="Arial"/>
          <w:sz w:val="20"/>
        </w:rPr>
        <w:t xml:space="preserve">1 Nabavka, isporuka I montaža panelnih radijatora "Jugoterm", komplet </w:t>
      </w:r>
      <w:proofErr w:type="gramStart"/>
      <w:r>
        <w:rPr>
          <w:rFonts w:ascii="Arial" w:hAnsi="Arial"/>
          <w:sz w:val="20"/>
        </w:rPr>
        <w:t>sa</w:t>
      </w:r>
      <w:proofErr w:type="gramEnd"/>
      <w:r>
        <w:rPr>
          <w:rFonts w:ascii="Arial" w:hAnsi="Arial"/>
          <w:sz w:val="20"/>
        </w:rPr>
        <w:t xml:space="preserve"> zaptivkama, čepovima i redukcijama.</w:t>
      </w:r>
    </w:p>
    <w:p w:rsidR="00BA625E" w:rsidRDefault="00937353">
      <w:pPr>
        <w:tabs>
          <w:tab w:val="left" w:pos="6515"/>
        </w:tabs>
        <w:spacing w:line="224" w:lineRule="exact"/>
        <w:ind w:left="942"/>
        <w:rPr>
          <w:rFonts w:ascii="Arial"/>
          <w:sz w:val="20"/>
        </w:rPr>
      </w:pPr>
      <w:r>
        <w:rPr>
          <w:rFonts w:ascii="Arial"/>
          <w:sz w:val="20"/>
        </w:rPr>
        <w:t>Radijator</w:t>
      </w:r>
      <w:r>
        <w:rPr>
          <w:rFonts w:ascii="Arial"/>
          <w:spacing w:val="-8"/>
          <w:sz w:val="20"/>
        </w:rPr>
        <w:t xml:space="preserve"> </w:t>
      </w:r>
      <w:proofErr w:type="gramStart"/>
      <w:r>
        <w:rPr>
          <w:rFonts w:ascii="Arial"/>
          <w:sz w:val="20"/>
        </w:rPr>
        <w:t>JM(</w:t>
      </w:r>
      <w:proofErr w:type="gramEnd"/>
      <w:r>
        <w:rPr>
          <w:rFonts w:ascii="Arial"/>
          <w:sz w:val="20"/>
        </w:rPr>
        <w:t>22)600/500</w:t>
      </w:r>
      <w:r>
        <w:rPr>
          <w:rFonts w:ascii="Arial"/>
          <w:sz w:val="20"/>
        </w:rPr>
        <w:tab/>
        <w:t>1</w:t>
      </w:r>
      <w:r>
        <w:rPr>
          <w:rFonts w:ascii="Arial"/>
          <w:spacing w:val="25"/>
          <w:sz w:val="20"/>
        </w:rPr>
        <w:t xml:space="preserve"> </w:t>
      </w:r>
      <w:r>
        <w:rPr>
          <w:rFonts w:ascii="Arial"/>
          <w:sz w:val="20"/>
        </w:rPr>
        <w:t>kom.</w:t>
      </w:r>
    </w:p>
    <w:p w:rsidR="00BA625E" w:rsidRDefault="00937353">
      <w:pPr>
        <w:tabs>
          <w:tab w:val="left" w:pos="6515"/>
        </w:tabs>
        <w:spacing w:before="17"/>
        <w:ind w:left="942"/>
        <w:rPr>
          <w:rFonts w:ascii="Arial"/>
          <w:sz w:val="20"/>
        </w:rPr>
      </w:pPr>
      <w:r>
        <w:rPr>
          <w:rFonts w:ascii="Arial"/>
          <w:sz w:val="20"/>
        </w:rPr>
        <w:t>Radijator</w:t>
      </w:r>
      <w:r>
        <w:rPr>
          <w:rFonts w:ascii="Arial"/>
          <w:spacing w:val="-8"/>
          <w:sz w:val="20"/>
        </w:rPr>
        <w:t xml:space="preserve"> </w:t>
      </w:r>
      <w:proofErr w:type="gramStart"/>
      <w:r>
        <w:rPr>
          <w:rFonts w:ascii="Arial"/>
          <w:sz w:val="20"/>
        </w:rPr>
        <w:t>JM(</w:t>
      </w:r>
      <w:proofErr w:type="gramEnd"/>
      <w:r>
        <w:rPr>
          <w:rFonts w:ascii="Arial"/>
          <w:sz w:val="20"/>
        </w:rPr>
        <w:t>22)600/600</w:t>
      </w:r>
      <w:r>
        <w:rPr>
          <w:rFonts w:ascii="Arial"/>
          <w:sz w:val="20"/>
        </w:rPr>
        <w:tab/>
        <w:t>1</w:t>
      </w:r>
      <w:r>
        <w:rPr>
          <w:rFonts w:ascii="Arial"/>
          <w:spacing w:val="25"/>
          <w:sz w:val="20"/>
        </w:rPr>
        <w:t xml:space="preserve"> </w:t>
      </w:r>
      <w:r>
        <w:rPr>
          <w:rFonts w:ascii="Arial"/>
          <w:sz w:val="20"/>
        </w:rPr>
        <w:t>kom.</w:t>
      </w:r>
    </w:p>
    <w:p w:rsidR="00BA625E" w:rsidRDefault="00937353">
      <w:pPr>
        <w:tabs>
          <w:tab w:val="left" w:pos="6515"/>
        </w:tabs>
        <w:spacing w:before="17"/>
        <w:ind w:left="942"/>
        <w:rPr>
          <w:rFonts w:ascii="Arial"/>
          <w:sz w:val="20"/>
        </w:rPr>
      </w:pPr>
      <w:r>
        <w:rPr>
          <w:rFonts w:ascii="Arial"/>
          <w:sz w:val="20"/>
        </w:rPr>
        <w:t>Radijator</w:t>
      </w:r>
      <w:r>
        <w:rPr>
          <w:rFonts w:ascii="Arial"/>
          <w:spacing w:val="-8"/>
          <w:sz w:val="20"/>
        </w:rPr>
        <w:t xml:space="preserve"> </w:t>
      </w:r>
      <w:proofErr w:type="gramStart"/>
      <w:r>
        <w:rPr>
          <w:rFonts w:ascii="Arial"/>
          <w:sz w:val="20"/>
        </w:rPr>
        <w:t>JM(</w:t>
      </w:r>
      <w:proofErr w:type="gramEnd"/>
      <w:r>
        <w:rPr>
          <w:rFonts w:ascii="Arial"/>
          <w:sz w:val="20"/>
        </w:rPr>
        <w:t>22)600/700</w:t>
      </w:r>
      <w:r>
        <w:rPr>
          <w:rFonts w:ascii="Arial"/>
          <w:sz w:val="20"/>
        </w:rPr>
        <w:tab/>
        <w:t>6</w:t>
      </w:r>
      <w:r>
        <w:rPr>
          <w:rFonts w:ascii="Arial"/>
          <w:spacing w:val="25"/>
          <w:sz w:val="20"/>
        </w:rPr>
        <w:t xml:space="preserve"> </w:t>
      </w:r>
      <w:r>
        <w:rPr>
          <w:rFonts w:ascii="Arial"/>
          <w:sz w:val="20"/>
        </w:rPr>
        <w:t>kom.</w:t>
      </w:r>
    </w:p>
    <w:p w:rsidR="00BA625E" w:rsidRDefault="00937353">
      <w:pPr>
        <w:tabs>
          <w:tab w:val="left" w:pos="6405"/>
        </w:tabs>
        <w:spacing w:before="17"/>
        <w:ind w:left="942"/>
        <w:rPr>
          <w:rFonts w:ascii="Arial"/>
          <w:sz w:val="20"/>
        </w:rPr>
      </w:pPr>
      <w:r>
        <w:rPr>
          <w:rFonts w:ascii="Arial"/>
          <w:sz w:val="20"/>
        </w:rPr>
        <w:t>Radijator</w:t>
      </w:r>
      <w:r>
        <w:rPr>
          <w:rFonts w:ascii="Arial"/>
          <w:spacing w:val="-8"/>
          <w:sz w:val="20"/>
        </w:rPr>
        <w:t xml:space="preserve"> </w:t>
      </w:r>
      <w:proofErr w:type="gramStart"/>
      <w:r>
        <w:rPr>
          <w:rFonts w:ascii="Arial"/>
          <w:sz w:val="20"/>
        </w:rPr>
        <w:t>JM(</w:t>
      </w:r>
      <w:proofErr w:type="gramEnd"/>
      <w:r>
        <w:rPr>
          <w:rFonts w:ascii="Arial"/>
          <w:sz w:val="20"/>
        </w:rPr>
        <w:t>22)600/800</w:t>
      </w:r>
      <w:r>
        <w:rPr>
          <w:rFonts w:ascii="Arial"/>
          <w:sz w:val="20"/>
        </w:rPr>
        <w:tab/>
        <w:t>10</w:t>
      </w:r>
      <w:r>
        <w:rPr>
          <w:rFonts w:ascii="Arial"/>
          <w:spacing w:val="24"/>
          <w:sz w:val="20"/>
        </w:rPr>
        <w:t xml:space="preserve"> </w:t>
      </w:r>
      <w:r>
        <w:rPr>
          <w:rFonts w:ascii="Arial"/>
          <w:sz w:val="20"/>
        </w:rPr>
        <w:t>kom.</w:t>
      </w:r>
    </w:p>
    <w:p w:rsidR="00BA625E" w:rsidRDefault="00937353">
      <w:pPr>
        <w:tabs>
          <w:tab w:val="left" w:pos="6405"/>
        </w:tabs>
        <w:spacing w:before="18"/>
        <w:ind w:left="942"/>
        <w:rPr>
          <w:rFonts w:ascii="Arial"/>
          <w:sz w:val="20"/>
        </w:rPr>
      </w:pPr>
      <w:r>
        <w:rPr>
          <w:rFonts w:ascii="Arial"/>
          <w:sz w:val="20"/>
        </w:rPr>
        <w:t>Radijator</w:t>
      </w:r>
      <w:r>
        <w:rPr>
          <w:rFonts w:ascii="Arial"/>
          <w:spacing w:val="-8"/>
          <w:sz w:val="20"/>
        </w:rPr>
        <w:t xml:space="preserve"> </w:t>
      </w:r>
      <w:proofErr w:type="gramStart"/>
      <w:r>
        <w:rPr>
          <w:rFonts w:ascii="Arial"/>
          <w:sz w:val="20"/>
        </w:rPr>
        <w:t>JM(</w:t>
      </w:r>
      <w:proofErr w:type="gramEnd"/>
      <w:r>
        <w:rPr>
          <w:rFonts w:ascii="Arial"/>
          <w:sz w:val="20"/>
        </w:rPr>
        <w:t>22)600/1000</w:t>
      </w:r>
      <w:r>
        <w:rPr>
          <w:rFonts w:ascii="Arial"/>
          <w:sz w:val="20"/>
        </w:rPr>
        <w:tab/>
        <w:t>11</w:t>
      </w:r>
      <w:r>
        <w:rPr>
          <w:rFonts w:ascii="Arial"/>
          <w:spacing w:val="20"/>
          <w:sz w:val="20"/>
        </w:rPr>
        <w:t xml:space="preserve"> </w:t>
      </w:r>
      <w:r>
        <w:rPr>
          <w:rFonts w:ascii="Arial"/>
          <w:sz w:val="20"/>
        </w:rPr>
        <w:t>kom.</w:t>
      </w:r>
    </w:p>
    <w:p w:rsidR="00BA625E" w:rsidRDefault="00937353">
      <w:pPr>
        <w:pStyle w:val="ListParagraph"/>
        <w:numPr>
          <w:ilvl w:val="0"/>
          <w:numId w:val="9"/>
        </w:numPr>
        <w:tabs>
          <w:tab w:val="left" w:pos="943"/>
        </w:tabs>
        <w:spacing w:before="12"/>
        <w:ind w:hanging="189"/>
        <w:jc w:val="left"/>
        <w:rPr>
          <w:rFonts w:ascii="Arial" w:hAnsi="Arial"/>
          <w:sz w:val="20"/>
        </w:rPr>
      </w:pPr>
      <w:r>
        <w:rPr>
          <w:rFonts w:ascii="Arial" w:hAnsi="Arial"/>
          <w:position w:val="1"/>
          <w:sz w:val="20"/>
        </w:rPr>
        <w:t>Nabavka, isporuka i montaža radijatorskih ventila</w:t>
      </w:r>
      <w:r>
        <w:rPr>
          <w:rFonts w:ascii="Arial" w:hAnsi="Arial"/>
          <w:spacing w:val="-18"/>
          <w:position w:val="1"/>
          <w:sz w:val="20"/>
        </w:rPr>
        <w:t xml:space="preserve"> </w:t>
      </w:r>
      <w:r>
        <w:rPr>
          <w:rFonts w:ascii="Arial" w:hAnsi="Arial"/>
          <w:position w:val="1"/>
          <w:sz w:val="20"/>
        </w:rPr>
        <w:t>sa</w:t>
      </w:r>
    </w:p>
    <w:p w:rsidR="00BA625E" w:rsidRDefault="00937353">
      <w:pPr>
        <w:tabs>
          <w:tab w:val="left" w:pos="6405"/>
        </w:tabs>
        <w:spacing w:before="5"/>
        <w:ind w:left="942"/>
        <w:rPr>
          <w:rFonts w:ascii="Arial"/>
          <w:sz w:val="20"/>
        </w:rPr>
      </w:pPr>
      <w:proofErr w:type="gramStart"/>
      <w:r>
        <w:rPr>
          <w:rFonts w:ascii="Arial"/>
          <w:sz w:val="20"/>
        </w:rPr>
        <w:t>termoglavom</w:t>
      </w:r>
      <w:proofErr w:type="gramEnd"/>
      <w:r>
        <w:rPr>
          <w:rFonts w:ascii="Arial"/>
          <w:sz w:val="20"/>
        </w:rPr>
        <w:t xml:space="preserve"> DN</w:t>
      </w:r>
      <w:r>
        <w:rPr>
          <w:rFonts w:ascii="Arial"/>
          <w:spacing w:val="-4"/>
          <w:sz w:val="20"/>
        </w:rPr>
        <w:t xml:space="preserve"> </w:t>
      </w:r>
      <w:r>
        <w:rPr>
          <w:rFonts w:ascii="Arial"/>
          <w:sz w:val="20"/>
        </w:rPr>
        <w:t>15</w:t>
      </w:r>
      <w:r>
        <w:rPr>
          <w:rFonts w:ascii="Arial"/>
          <w:sz w:val="20"/>
        </w:rPr>
        <w:tab/>
        <w:t>29</w:t>
      </w:r>
      <w:r>
        <w:rPr>
          <w:rFonts w:ascii="Arial"/>
          <w:spacing w:val="18"/>
          <w:sz w:val="20"/>
        </w:rPr>
        <w:t xml:space="preserve"> </w:t>
      </w:r>
      <w:r>
        <w:rPr>
          <w:rFonts w:ascii="Arial"/>
          <w:sz w:val="20"/>
        </w:rPr>
        <w:t>kom.</w:t>
      </w:r>
    </w:p>
    <w:p w:rsidR="00BA625E" w:rsidRDefault="00937353">
      <w:pPr>
        <w:pStyle w:val="ListParagraph"/>
        <w:numPr>
          <w:ilvl w:val="0"/>
          <w:numId w:val="9"/>
        </w:numPr>
        <w:tabs>
          <w:tab w:val="left" w:pos="943"/>
        </w:tabs>
        <w:spacing w:before="22"/>
        <w:ind w:hanging="299"/>
        <w:jc w:val="left"/>
        <w:rPr>
          <w:rFonts w:ascii="Arial" w:hAnsi="Arial"/>
          <w:sz w:val="20"/>
        </w:rPr>
      </w:pPr>
      <w:r>
        <w:rPr>
          <w:rFonts w:ascii="Arial" w:hAnsi="Arial"/>
          <w:sz w:val="20"/>
        </w:rPr>
        <w:t>Nabavka, isporuka i montaža radijatorskih navijaka</w:t>
      </w:r>
      <w:r>
        <w:rPr>
          <w:rFonts w:ascii="Arial" w:hAnsi="Arial"/>
          <w:spacing w:val="-18"/>
          <w:sz w:val="20"/>
        </w:rPr>
        <w:t xml:space="preserve"> </w:t>
      </w:r>
      <w:r>
        <w:rPr>
          <w:rFonts w:ascii="Arial" w:hAnsi="Arial"/>
          <w:sz w:val="20"/>
        </w:rPr>
        <w:t>DN</w:t>
      </w:r>
    </w:p>
    <w:p w:rsidR="00BA625E" w:rsidRDefault="00937353">
      <w:pPr>
        <w:tabs>
          <w:tab w:val="left" w:pos="6405"/>
        </w:tabs>
        <w:spacing w:before="18"/>
        <w:ind w:left="942"/>
        <w:rPr>
          <w:rFonts w:ascii="Arial"/>
          <w:sz w:val="20"/>
        </w:rPr>
      </w:pPr>
      <w:proofErr w:type="gramStart"/>
      <w:r>
        <w:rPr>
          <w:rFonts w:ascii="Arial"/>
          <w:sz w:val="20"/>
        </w:rPr>
        <w:t>15</w:t>
      </w:r>
      <w:r>
        <w:rPr>
          <w:rFonts w:ascii="Arial"/>
          <w:sz w:val="20"/>
        </w:rPr>
        <w:tab/>
        <w:t>29</w:t>
      </w:r>
      <w:r>
        <w:rPr>
          <w:rFonts w:ascii="Arial"/>
          <w:spacing w:val="18"/>
          <w:sz w:val="20"/>
        </w:rPr>
        <w:t xml:space="preserve"> </w:t>
      </w:r>
      <w:r>
        <w:rPr>
          <w:rFonts w:ascii="Arial"/>
          <w:sz w:val="20"/>
        </w:rPr>
        <w:t>kom.</w:t>
      </w:r>
      <w:proofErr w:type="gramEnd"/>
    </w:p>
    <w:p w:rsidR="00BA625E" w:rsidRDefault="00937353">
      <w:pPr>
        <w:pStyle w:val="ListParagraph"/>
        <w:numPr>
          <w:ilvl w:val="0"/>
          <w:numId w:val="9"/>
        </w:numPr>
        <w:tabs>
          <w:tab w:val="left" w:pos="943"/>
        </w:tabs>
        <w:spacing w:before="17" w:line="256" w:lineRule="auto"/>
        <w:ind w:right="4587" w:hanging="298"/>
        <w:jc w:val="left"/>
        <w:rPr>
          <w:rFonts w:ascii="Arial" w:hAnsi="Arial"/>
          <w:sz w:val="20"/>
        </w:rPr>
      </w:pPr>
      <w:r>
        <w:rPr>
          <w:rFonts w:ascii="Arial" w:hAnsi="Arial"/>
          <w:sz w:val="20"/>
        </w:rPr>
        <w:t>Nabavka, isporuka i montaža automatskog odzračnog lončeta</w:t>
      </w:r>
      <w:r>
        <w:rPr>
          <w:rFonts w:ascii="Arial" w:hAnsi="Arial"/>
          <w:spacing w:val="-13"/>
          <w:sz w:val="20"/>
        </w:rPr>
        <w:t xml:space="preserve"> </w:t>
      </w:r>
      <w:r>
        <w:rPr>
          <w:rFonts w:ascii="Arial" w:hAnsi="Arial"/>
          <w:sz w:val="20"/>
        </w:rPr>
        <w:t>DN15,</w:t>
      </w:r>
      <w:r>
        <w:rPr>
          <w:rFonts w:ascii="Arial" w:hAnsi="Arial"/>
          <w:spacing w:val="-11"/>
          <w:sz w:val="20"/>
        </w:rPr>
        <w:t xml:space="preserve"> </w:t>
      </w:r>
      <w:r>
        <w:rPr>
          <w:rFonts w:ascii="Arial" w:hAnsi="Arial"/>
          <w:sz w:val="20"/>
        </w:rPr>
        <w:t>NP6,</w:t>
      </w:r>
      <w:r>
        <w:rPr>
          <w:rFonts w:ascii="Arial" w:hAnsi="Arial"/>
          <w:spacing w:val="-9"/>
          <w:sz w:val="20"/>
        </w:rPr>
        <w:t xml:space="preserve"> </w:t>
      </w:r>
      <w:r>
        <w:rPr>
          <w:rFonts w:ascii="Arial" w:hAnsi="Arial"/>
          <w:sz w:val="20"/>
        </w:rPr>
        <w:t>za</w:t>
      </w:r>
      <w:r>
        <w:rPr>
          <w:rFonts w:ascii="Arial" w:hAnsi="Arial"/>
          <w:spacing w:val="-8"/>
          <w:sz w:val="20"/>
        </w:rPr>
        <w:t xml:space="preserve"> </w:t>
      </w:r>
      <w:r>
        <w:rPr>
          <w:rFonts w:ascii="Arial" w:hAnsi="Arial"/>
          <w:sz w:val="20"/>
        </w:rPr>
        <w:t>montažu</w:t>
      </w:r>
      <w:r>
        <w:rPr>
          <w:rFonts w:ascii="Arial" w:hAnsi="Arial"/>
          <w:spacing w:val="-10"/>
          <w:sz w:val="20"/>
        </w:rPr>
        <w:t xml:space="preserve"> </w:t>
      </w:r>
      <w:proofErr w:type="gramStart"/>
      <w:r>
        <w:rPr>
          <w:rFonts w:ascii="Arial" w:hAnsi="Arial"/>
          <w:sz w:val="20"/>
        </w:rPr>
        <w:t>na</w:t>
      </w:r>
      <w:proofErr w:type="gramEnd"/>
      <w:r>
        <w:rPr>
          <w:rFonts w:ascii="Arial" w:hAnsi="Arial"/>
          <w:spacing w:val="-9"/>
          <w:sz w:val="20"/>
        </w:rPr>
        <w:t xml:space="preserve"> </w:t>
      </w:r>
      <w:r>
        <w:rPr>
          <w:rFonts w:ascii="Arial" w:hAnsi="Arial"/>
          <w:sz w:val="20"/>
        </w:rPr>
        <w:t>krajevima</w:t>
      </w:r>
      <w:r>
        <w:rPr>
          <w:rFonts w:ascii="Arial" w:hAnsi="Arial"/>
          <w:spacing w:val="-9"/>
          <w:sz w:val="20"/>
        </w:rPr>
        <w:t xml:space="preserve"> </w:t>
      </w:r>
      <w:r>
        <w:rPr>
          <w:rFonts w:ascii="Arial" w:hAnsi="Arial"/>
          <w:sz w:val="20"/>
        </w:rPr>
        <w:t>vertikala.</w:t>
      </w:r>
    </w:p>
    <w:p w:rsidR="00BA625E" w:rsidRDefault="00937353">
      <w:pPr>
        <w:spacing w:line="223" w:lineRule="exact"/>
        <w:ind w:left="6405"/>
        <w:rPr>
          <w:rFonts w:ascii="Arial"/>
          <w:sz w:val="20"/>
        </w:rPr>
      </w:pPr>
      <w:proofErr w:type="gramStart"/>
      <w:r>
        <w:rPr>
          <w:rFonts w:ascii="Arial"/>
          <w:sz w:val="20"/>
        </w:rPr>
        <w:t>10 kom.</w:t>
      </w:r>
      <w:proofErr w:type="gramEnd"/>
    </w:p>
    <w:p w:rsidR="00BA625E" w:rsidRDefault="00937353">
      <w:pPr>
        <w:pStyle w:val="ListParagraph"/>
        <w:numPr>
          <w:ilvl w:val="0"/>
          <w:numId w:val="9"/>
        </w:numPr>
        <w:tabs>
          <w:tab w:val="left" w:pos="943"/>
        </w:tabs>
        <w:spacing w:before="24"/>
        <w:ind w:hanging="299"/>
        <w:jc w:val="left"/>
        <w:rPr>
          <w:rFonts w:ascii="Arial" w:hAnsi="Arial"/>
          <w:sz w:val="20"/>
        </w:rPr>
      </w:pPr>
      <w:r>
        <w:rPr>
          <w:rFonts w:ascii="Arial" w:hAnsi="Arial"/>
          <w:sz w:val="20"/>
        </w:rPr>
        <w:t>Nabavka, isporuka i montaža automatskog</w:t>
      </w:r>
      <w:r>
        <w:rPr>
          <w:rFonts w:ascii="Arial" w:hAnsi="Arial"/>
          <w:spacing w:val="-13"/>
          <w:sz w:val="20"/>
        </w:rPr>
        <w:t xml:space="preserve"> </w:t>
      </w:r>
      <w:r>
        <w:rPr>
          <w:rFonts w:ascii="Arial" w:hAnsi="Arial"/>
          <w:sz w:val="20"/>
        </w:rPr>
        <w:t>odzračnog</w:t>
      </w:r>
    </w:p>
    <w:p w:rsidR="00BA625E" w:rsidRDefault="00937353">
      <w:pPr>
        <w:tabs>
          <w:tab w:val="left" w:pos="6405"/>
        </w:tabs>
        <w:spacing w:before="17"/>
        <w:ind w:left="942"/>
        <w:rPr>
          <w:rFonts w:ascii="Arial" w:hAnsi="Arial"/>
          <w:sz w:val="20"/>
        </w:rPr>
      </w:pPr>
      <w:proofErr w:type="gramStart"/>
      <w:r>
        <w:rPr>
          <w:rFonts w:ascii="Arial" w:hAnsi="Arial"/>
          <w:sz w:val="20"/>
        </w:rPr>
        <w:t>ventila</w:t>
      </w:r>
      <w:proofErr w:type="gramEnd"/>
      <w:r>
        <w:rPr>
          <w:rFonts w:ascii="Arial" w:hAnsi="Arial"/>
          <w:spacing w:val="-8"/>
          <w:sz w:val="20"/>
        </w:rPr>
        <w:t xml:space="preserve"> </w:t>
      </w:r>
      <w:r>
        <w:rPr>
          <w:rFonts w:ascii="Arial" w:hAnsi="Arial"/>
          <w:sz w:val="20"/>
        </w:rPr>
        <w:t>DN10,</w:t>
      </w:r>
      <w:r>
        <w:rPr>
          <w:rFonts w:ascii="Arial" w:hAnsi="Arial"/>
          <w:spacing w:val="-8"/>
          <w:sz w:val="20"/>
        </w:rPr>
        <w:t xml:space="preserve"> </w:t>
      </w:r>
      <w:r>
        <w:rPr>
          <w:rFonts w:ascii="Arial" w:hAnsi="Arial"/>
          <w:sz w:val="20"/>
        </w:rPr>
        <w:t>NP6,</w:t>
      </w:r>
      <w:r>
        <w:rPr>
          <w:rFonts w:ascii="Arial" w:hAnsi="Arial"/>
          <w:spacing w:val="-8"/>
          <w:sz w:val="20"/>
        </w:rPr>
        <w:t xml:space="preserve"> </w:t>
      </w:r>
      <w:r>
        <w:rPr>
          <w:rFonts w:ascii="Arial" w:hAnsi="Arial"/>
          <w:sz w:val="20"/>
        </w:rPr>
        <w:t>za</w:t>
      </w:r>
      <w:r>
        <w:rPr>
          <w:rFonts w:ascii="Arial" w:hAnsi="Arial"/>
          <w:spacing w:val="-8"/>
          <w:sz w:val="20"/>
        </w:rPr>
        <w:t xml:space="preserve"> </w:t>
      </w:r>
      <w:r>
        <w:rPr>
          <w:rFonts w:ascii="Arial" w:hAnsi="Arial"/>
          <w:sz w:val="20"/>
        </w:rPr>
        <w:t>montažu</w:t>
      </w:r>
      <w:r>
        <w:rPr>
          <w:rFonts w:ascii="Arial" w:hAnsi="Arial"/>
          <w:spacing w:val="-6"/>
          <w:sz w:val="20"/>
        </w:rPr>
        <w:t xml:space="preserve"> </w:t>
      </w:r>
      <w:r>
        <w:rPr>
          <w:rFonts w:ascii="Arial" w:hAnsi="Arial"/>
          <w:sz w:val="20"/>
        </w:rPr>
        <w:t>na</w:t>
      </w:r>
      <w:r>
        <w:rPr>
          <w:rFonts w:ascii="Arial" w:hAnsi="Arial"/>
          <w:spacing w:val="-10"/>
          <w:sz w:val="20"/>
        </w:rPr>
        <w:t xml:space="preserve"> </w:t>
      </w:r>
      <w:r>
        <w:rPr>
          <w:rFonts w:ascii="Arial" w:hAnsi="Arial"/>
          <w:sz w:val="20"/>
        </w:rPr>
        <w:t>radijatore</w:t>
      </w:r>
      <w:r>
        <w:rPr>
          <w:rFonts w:ascii="Arial" w:hAnsi="Arial"/>
          <w:spacing w:val="-7"/>
          <w:sz w:val="20"/>
        </w:rPr>
        <w:t xml:space="preserve"> </w:t>
      </w:r>
      <w:r>
        <w:rPr>
          <w:rFonts w:ascii="Arial" w:hAnsi="Arial"/>
          <w:sz w:val="20"/>
        </w:rPr>
        <w:t>i</w:t>
      </w:r>
      <w:r>
        <w:rPr>
          <w:rFonts w:ascii="Arial" w:hAnsi="Arial"/>
          <w:spacing w:val="-10"/>
          <w:sz w:val="20"/>
        </w:rPr>
        <w:t xml:space="preserve"> </w:t>
      </w:r>
      <w:r>
        <w:rPr>
          <w:rFonts w:ascii="Arial" w:hAnsi="Arial"/>
          <w:sz w:val="20"/>
        </w:rPr>
        <w:t>sušače.</w:t>
      </w:r>
      <w:r>
        <w:rPr>
          <w:rFonts w:ascii="Arial" w:hAnsi="Arial"/>
          <w:sz w:val="20"/>
        </w:rPr>
        <w:tab/>
      </w:r>
      <w:proofErr w:type="gramStart"/>
      <w:r>
        <w:rPr>
          <w:rFonts w:ascii="Arial" w:hAnsi="Arial"/>
          <w:sz w:val="20"/>
        </w:rPr>
        <w:t>29</w:t>
      </w:r>
      <w:r>
        <w:rPr>
          <w:rFonts w:ascii="Arial" w:hAnsi="Arial"/>
          <w:spacing w:val="18"/>
          <w:sz w:val="20"/>
        </w:rPr>
        <w:t xml:space="preserve"> </w:t>
      </w:r>
      <w:r>
        <w:rPr>
          <w:rFonts w:ascii="Arial" w:hAnsi="Arial"/>
          <w:sz w:val="20"/>
        </w:rPr>
        <w:t>kom.</w:t>
      </w:r>
      <w:proofErr w:type="gramEnd"/>
    </w:p>
    <w:p w:rsidR="00BA625E" w:rsidRDefault="00937353">
      <w:pPr>
        <w:tabs>
          <w:tab w:val="left" w:pos="8573"/>
          <w:tab w:val="left" w:pos="10029"/>
        </w:tabs>
        <w:spacing w:before="13"/>
        <w:ind w:left="7303"/>
        <w:rPr>
          <w:rFonts w:ascii="Arial"/>
          <w:sz w:val="20"/>
        </w:rPr>
      </w:pPr>
      <w:proofErr w:type="gramStart"/>
      <w:r>
        <w:rPr>
          <w:rFonts w:ascii="Arial"/>
          <w:sz w:val="20"/>
        </w:rPr>
        <w:t>ukupno</w:t>
      </w:r>
      <w:proofErr w:type="gramEnd"/>
      <w:r>
        <w:rPr>
          <w:rFonts w:ascii="Arial"/>
          <w:sz w:val="20"/>
        </w:rPr>
        <w:t>:</w:t>
      </w:r>
      <w:r>
        <w:rPr>
          <w:rFonts w:ascii="Arial"/>
          <w:sz w:val="20"/>
        </w:rPr>
        <w:tab/>
      </w:r>
      <w:r>
        <w:rPr>
          <w:rFonts w:ascii="Arial"/>
          <w:w w:val="99"/>
          <w:sz w:val="20"/>
          <w:u w:val="double"/>
        </w:rPr>
        <w:t xml:space="preserve"> </w:t>
      </w:r>
      <w:r>
        <w:rPr>
          <w:rFonts w:ascii="Arial"/>
          <w:sz w:val="20"/>
          <w:u w:val="double"/>
        </w:rPr>
        <w:tab/>
      </w:r>
    </w:p>
    <w:p w:rsidR="00BA625E" w:rsidRDefault="00BA625E">
      <w:pPr>
        <w:pStyle w:val="BodyText"/>
        <w:spacing w:before="5"/>
        <w:rPr>
          <w:rFonts w:ascii="Arial"/>
          <w:sz w:val="15"/>
        </w:rPr>
      </w:pPr>
    </w:p>
    <w:p w:rsidR="00BA625E" w:rsidRDefault="00937353">
      <w:pPr>
        <w:pStyle w:val="Heading3"/>
        <w:numPr>
          <w:ilvl w:val="0"/>
          <w:numId w:val="10"/>
        </w:numPr>
        <w:tabs>
          <w:tab w:val="left" w:pos="585"/>
        </w:tabs>
        <w:spacing w:before="92"/>
        <w:ind w:left="584" w:hanging="270"/>
        <w:rPr>
          <w:rFonts w:ascii="Arial" w:hAnsi="Arial"/>
        </w:rPr>
      </w:pPr>
      <w:r>
        <w:rPr>
          <w:rFonts w:ascii="Arial" w:hAnsi="Arial"/>
        </w:rPr>
        <w:t>Cevna mreža i</w:t>
      </w:r>
      <w:r>
        <w:rPr>
          <w:rFonts w:ascii="Arial" w:hAnsi="Arial"/>
          <w:spacing w:val="-2"/>
        </w:rPr>
        <w:t xml:space="preserve"> </w:t>
      </w:r>
      <w:r>
        <w:rPr>
          <w:rFonts w:ascii="Arial" w:hAnsi="Arial"/>
        </w:rPr>
        <w:t>armatura</w:t>
      </w:r>
    </w:p>
    <w:p w:rsidR="00BA625E" w:rsidRDefault="00BA625E">
      <w:pPr>
        <w:pStyle w:val="BodyText"/>
        <w:spacing w:before="6"/>
        <w:rPr>
          <w:rFonts w:ascii="Arial"/>
          <w:b/>
          <w:sz w:val="23"/>
        </w:rPr>
      </w:pPr>
    </w:p>
    <w:p w:rsidR="00BA625E" w:rsidRDefault="00937353">
      <w:pPr>
        <w:ind w:left="310"/>
        <w:rPr>
          <w:rFonts w:ascii="Arial"/>
          <w:sz w:val="20"/>
        </w:rPr>
      </w:pPr>
      <w:r>
        <w:rPr>
          <w:rFonts w:ascii="Arial"/>
          <w:sz w:val="20"/>
        </w:rPr>
        <w:t>Napomena:</w:t>
      </w:r>
    </w:p>
    <w:p w:rsidR="00BA625E" w:rsidRDefault="00937353">
      <w:pPr>
        <w:spacing w:before="17"/>
        <w:ind w:left="310"/>
        <w:rPr>
          <w:rFonts w:ascii="Arial" w:hAnsi="Arial"/>
          <w:sz w:val="20"/>
        </w:rPr>
      </w:pPr>
      <w:r>
        <w:rPr>
          <w:rFonts w:ascii="Arial" w:hAnsi="Arial"/>
          <w:sz w:val="20"/>
        </w:rPr>
        <w:t xml:space="preserve">U okviru montažnih radova su obuhvaćeni prateći građevinski radovi </w:t>
      </w:r>
      <w:proofErr w:type="gramStart"/>
      <w:r>
        <w:rPr>
          <w:rFonts w:ascii="Arial" w:hAnsi="Arial"/>
          <w:sz w:val="20"/>
        </w:rPr>
        <w:t>na</w:t>
      </w:r>
      <w:proofErr w:type="gramEnd"/>
      <w:r>
        <w:rPr>
          <w:rFonts w:ascii="Arial" w:hAnsi="Arial"/>
          <w:sz w:val="20"/>
        </w:rPr>
        <w:t xml:space="preserve"> montaži opreme, kao što je</w:t>
      </w:r>
    </w:p>
    <w:p w:rsidR="00BA625E" w:rsidRDefault="00BA625E">
      <w:pPr>
        <w:pStyle w:val="BodyText"/>
        <w:spacing w:before="4"/>
        <w:rPr>
          <w:rFonts w:ascii="Arial"/>
          <w:sz w:val="25"/>
        </w:rPr>
      </w:pPr>
    </w:p>
    <w:p w:rsidR="00BA625E" w:rsidRDefault="00937353">
      <w:pPr>
        <w:tabs>
          <w:tab w:val="left" w:pos="6102"/>
          <w:tab w:val="left" w:pos="7302"/>
          <w:tab w:val="left" w:pos="8611"/>
        </w:tabs>
        <w:ind w:left="310"/>
        <w:rPr>
          <w:rFonts w:ascii="Arial" w:hAnsi="Arial"/>
          <w:b/>
          <w:sz w:val="20"/>
        </w:rPr>
      </w:pPr>
      <w:proofErr w:type="gramStart"/>
      <w:r>
        <w:rPr>
          <w:rFonts w:ascii="Arial" w:hAnsi="Arial"/>
          <w:b/>
          <w:sz w:val="20"/>
        </w:rPr>
        <w:t>R.</w:t>
      </w:r>
      <w:r>
        <w:rPr>
          <w:rFonts w:ascii="Arial" w:hAnsi="Arial"/>
          <w:b/>
          <w:spacing w:val="-4"/>
          <w:sz w:val="20"/>
        </w:rPr>
        <w:t xml:space="preserve"> </w:t>
      </w:r>
      <w:r>
        <w:rPr>
          <w:rFonts w:ascii="Arial" w:hAnsi="Arial"/>
          <w:b/>
          <w:sz w:val="20"/>
        </w:rPr>
        <w:t>br.</w:t>
      </w:r>
      <w:proofErr w:type="gramEnd"/>
      <w:r>
        <w:rPr>
          <w:rFonts w:ascii="Arial" w:hAnsi="Arial"/>
          <w:b/>
          <w:sz w:val="20"/>
        </w:rPr>
        <w:t xml:space="preserve"> </w:t>
      </w:r>
      <w:r>
        <w:rPr>
          <w:rFonts w:ascii="Arial" w:hAnsi="Arial"/>
          <w:b/>
          <w:spacing w:val="6"/>
          <w:sz w:val="20"/>
        </w:rPr>
        <w:t xml:space="preserve"> </w:t>
      </w:r>
      <w:proofErr w:type="gramStart"/>
      <w:r>
        <w:rPr>
          <w:rFonts w:ascii="Arial" w:hAnsi="Arial"/>
          <w:b/>
          <w:sz w:val="20"/>
        </w:rPr>
        <w:t>Opis</w:t>
      </w:r>
      <w:r>
        <w:rPr>
          <w:rFonts w:ascii="Arial" w:hAnsi="Arial"/>
          <w:b/>
          <w:sz w:val="20"/>
        </w:rPr>
        <w:tab/>
        <w:t>Količ.</w:t>
      </w:r>
      <w:proofErr w:type="gramEnd"/>
      <w:r>
        <w:rPr>
          <w:rFonts w:ascii="Arial" w:hAnsi="Arial"/>
          <w:b/>
          <w:spacing w:val="1"/>
          <w:sz w:val="20"/>
        </w:rPr>
        <w:t xml:space="preserve"> </w:t>
      </w:r>
      <w:proofErr w:type="gramStart"/>
      <w:r>
        <w:rPr>
          <w:rFonts w:ascii="Arial" w:hAnsi="Arial"/>
          <w:b/>
          <w:sz w:val="20"/>
        </w:rPr>
        <w:t>J.M.</w:t>
      </w:r>
      <w:r>
        <w:rPr>
          <w:rFonts w:ascii="Arial" w:hAnsi="Arial"/>
          <w:b/>
          <w:sz w:val="20"/>
        </w:rPr>
        <w:tab/>
        <w:t>Jed.</w:t>
      </w:r>
      <w:proofErr w:type="gramEnd"/>
      <w:r>
        <w:rPr>
          <w:rFonts w:ascii="Arial" w:hAnsi="Arial"/>
          <w:b/>
          <w:spacing w:val="-4"/>
          <w:sz w:val="20"/>
        </w:rPr>
        <w:t xml:space="preserve"> </w:t>
      </w:r>
      <w:r>
        <w:rPr>
          <w:rFonts w:ascii="Arial" w:hAnsi="Arial"/>
          <w:b/>
          <w:sz w:val="20"/>
        </w:rPr>
        <w:t>Cena</w:t>
      </w:r>
      <w:r>
        <w:rPr>
          <w:rFonts w:ascii="Arial" w:hAnsi="Arial"/>
          <w:b/>
          <w:sz w:val="20"/>
        </w:rPr>
        <w:tab/>
        <w:t>Ukupno</w:t>
      </w:r>
    </w:p>
    <w:p w:rsidR="00BA625E" w:rsidRDefault="00937353">
      <w:pPr>
        <w:pStyle w:val="ListParagraph"/>
        <w:numPr>
          <w:ilvl w:val="0"/>
          <w:numId w:val="8"/>
        </w:numPr>
        <w:tabs>
          <w:tab w:val="left" w:pos="943"/>
        </w:tabs>
        <w:spacing w:before="15" w:line="247" w:lineRule="auto"/>
        <w:ind w:right="4460"/>
        <w:rPr>
          <w:rFonts w:ascii="Arial" w:hAnsi="Arial"/>
          <w:sz w:val="20"/>
        </w:rPr>
      </w:pPr>
      <w:r>
        <w:rPr>
          <w:rFonts w:ascii="Arial" w:hAnsi="Arial"/>
          <w:position w:val="1"/>
          <w:sz w:val="20"/>
        </w:rPr>
        <w:t>Nabavka, isporuka Ii montaža šavnih hidroispitanih cevi</w:t>
      </w:r>
      <w:r>
        <w:rPr>
          <w:rFonts w:ascii="Arial" w:hAnsi="Arial"/>
          <w:sz w:val="20"/>
        </w:rPr>
        <w:t xml:space="preserve"> po</w:t>
      </w:r>
      <w:r>
        <w:rPr>
          <w:rFonts w:ascii="Arial" w:hAnsi="Arial"/>
          <w:spacing w:val="-14"/>
          <w:sz w:val="20"/>
        </w:rPr>
        <w:t xml:space="preserve"> </w:t>
      </w:r>
      <w:r>
        <w:rPr>
          <w:rFonts w:ascii="Arial" w:hAnsi="Arial"/>
          <w:sz w:val="20"/>
        </w:rPr>
        <w:t>standardu</w:t>
      </w:r>
      <w:r>
        <w:rPr>
          <w:rFonts w:ascii="Arial" w:hAnsi="Arial"/>
          <w:spacing w:val="-10"/>
          <w:sz w:val="20"/>
        </w:rPr>
        <w:t xml:space="preserve"> </w:t>
      </w:r>
      <w:r>
        <w:rPr>
          <w:rFonts w:ascii="Arial" w:hAnsi="Arial"/>
          <w:sz w:val="20"/>
        </w:rPr>
        <w:t>SRPS</w:t>
      </w:r>
      <w:r>
        <w:rPr>
          <w:rFonts w:ascii="Arial" w:hAnsi="Arial"/>
          <w:spacing w:val="-9"/>
          <w:sz w:val="20"/>
        </w:rPr>
        <w:t xml:space="preserve"> </w:t>
      </w:r>
      <w:r>
        <w:rPr>
          <w:rFonts w:ascii="Arial" w:hAnsi="Arial"/>
          <w:sz w:val="20"/>
        </w:rPr>
        <w:t>EN</w:t>
      </w:r>
      <w:r>
        <w:rPr>
          <w:rFonts w:ascii="Arial" w:hAnsi="Arial"/>
          <w:spacing w:val="-10"/>
          <w:sz w:val="20"/>
        </w:rPr>
        <w:t xml:space="preserve"> </w:t>
      </w:r>
      <w:r>
        <w:rPr>
          <w:rFonts w:ascii="Arial" w:hAnsi="Arial"/>
          <w:sz w:val="20"/>
        </w:rPr>
        <w:t>10255-materijal</w:t>
      </w:r>
      <w:r>
        <w:rPr>
          <w:rFonts w:ascii="Arial" w:hAnsi="Arial"/>
          <w:spacing w:val="-12"/>
          <w:sz w:val="20"/>
        </w:rPr>
        <w:t xml:space="preserve"> </w:t>
      </w:r>
      <w:r>
        <w:rPr>
          <w:rFonts w:ascii="Arial" w:hAnsi="Arial"/>
          <w:sz w:val="20"/>
        </w:rPr>
        <w:t>S195T,</w:t>
      </w:r>
      <w:r>
        <w:rPr>
          <w:rFonts w:ascii="Arial" w:hAnsi="Arial"/>
          <w:spacing w:val="-10"/>
          <w:sz w:val="20"/>
        </w:rPr>
        <w:t xml:space="preserve"> </w:t>
      </w:r>
      <w:r>
        <w:rPr>
          <w:rFonts w:ascii="Arial" w:hAnsi="Arial"/>
          <w:sz w:val="20"/>
        </w:rPr>
        <w:t>sledećih dimenzija:</w:t>
      </w:r>
    </w:p>
    <w:p w:rsidR="00BA625E" w:rsidRDefault="00937353">
      <w:pPr>
        <w:tabs>
          <w:tab w:val="left" w:pos="6405"/>
        </w:tabs>
        <w:spacing w:before="19"/>
        <w:ind w:left="942"/>
        <w:rPr>
          <w:rFonts w:ascii="Arial" w:hAnsi="Arial"/>
          <w:sz w:val="20"/>
        </w:rPr>
      </w:pPr>
      <w:proofErr w:type="gramStart"/>
      <w:r>
        <w:rPr>
          <w:rFonts w:ascii="Arial" w:hAnsi="Arial"/>
          <w:sz w:val="20"/>
        </w:rPr>
        <w:t>crna</w:t>
      </w:r>
      <w:proofErr w:type="gramEnd"/>
      <w:r>
        <w:rPr>
          <w:rFonts w:ascii="Arial" w:hAnsi="Arial"/>
          <w:spacing w:val="-5"/>
          <w:sz w:val="20"/>
        </w:rPr>
        <w:t xml:space="preserve"> </w:t>
      </w:r>
      <w:r>
        <w:rPr>
          <w:rFonts w:ascii="Arial" w:hAnsi="Arial"/>
          <w:sz w:val="20"/>
        </w:rPr>
        <w:t>cev</w:t>
      </w:r>
      <w:r>
        <w:rPr>
          <w:rFonts w:ascii="Arial" w:hAnsi="Arial"/>
          <w:spacing w:val="-6"/>
          <w:sz w:val="20"/>
        </w:rPr>
        <w:t xml:space="preserve"> </w:t>
      </w:r>
      <w:r>
        <w:rPr>
          <w:rFonts w:ascii="Arial" w:hAnsi="Arial"/>
          <w:sz w:val="20"/>
        </w:rPr>
        <w:t>ø48,3x2,6</w:t>
      </w:r>
      <w:r>
        <w:rPr>
          <w:rFonts w:ascii="Arial" w:hAnsi="Arial"/>
          <w:sz w:val="20"/>
        </w:rPr>
        <w:tab/>
        <w:t>18</w:t>
      </w:r>
      <w:r>
        <w:rPr>
          <w:rFonts w:ascii="Arial" w:hAnsi="Arial"/>
          <w:spacing w:val="13"/>
          <w:sz w:val="20"/>
        </w:rPr>
        <w:t xml:space="preserve"> </w:t>
      </w:r>
      <w:r>
        <w:rPr>
          <w:rFonts w:ascii="Arial" w:hAnsi="Arial"/>
          <w:sz w:val="20"/>
        </w:rPr>
        <w:t>m</w:t>
      </w:r>
    </w:p>
    <w:p w:rsidR="00BA625E" w:rsidRDefault="00937353">
      <w:pPr>
        <w:tabs>
          <w:tab w:val="left" w:pos="6405"/>
        </w:tabs>
        <w:spacing w:before="14"/>
        <w:ind w:left="942"/>
        <w:rPr>
          <w:rFonts w:ascii="Arial" w:hAnsi="Arial"/>
          <w:sz w:val="20"/>
        </w:rPr>
      </w:pPr>
      <w:proofErr w:type="gramStart"/>
      <w:r>
        <w:rPr>
          <w:rFonts w:ascii="Arial" w:hAnsi="Arial"/>
          <w:sz w:val="20"/>
        </w:rPr>
        <w:t>crna</w:t>
      </w:r>
      <w:proofErr w:type="gramEnd"/>
      <w:r>
        <w:rPr>
          <w:rFonts w:ascii="Arial" w:hAnsi="Arial"/>
          <w:spacing w:val="-5"/>
          <w:sz w:val="20"/>
        </w:rPr>
        <w:t xml:space="preserve"> </w:t>
      </w:r>
      <w:r>
        <w:rPr>
          <w:rFonts w:ascii="Arial" w:hAnsi="Arial"/>
          <w:sz w:val="20"/>
        </w:rPr>
        <w:t>cev</w:t>
      </w:r>
      <w:r>
        <w:rPr>
          <w:rFonts w:ascii="Arial" w:hAnsi="Arial"/>
          <w:spacing w:val="-6"/>
          <w:sz w:val="20"/>
        </w:rPr>
        <w:t xml:space="preserve"> </w:t>
      </w:r>
      <w:r>
        <w:rPr>
          <w:rFonts w:ascii="Arial" w:hAnsi="Arial"/>
          <w:sz w:val="20"/>
        </w:rPr>
        <w:t>ø33,7x2,6</w:t>
      </w:r>
      <w:r>
        <w:rPr>
          <w:rFonts w:ascii="Arial" w:hAnsi="Arial"/>
          <w:sz w:val="20"/>
        </w:rPr>
        <w:tab/>
        <w:t>60</w:t>
      </w:r>
      <w:r>
        <w:rPr>
          <w:rFonts w:ascii="Arial" w:hAnsi="Arial"/>
          <w:spacing w:val="13"/>
          <w:sz w:val="20"/>
        </w:rPr>
        <w:t xml:space="preserve"> </w:t>
      </w:r>
      <w:r>
        <w:rPr>
          <w:rFonts w:ascii="Arial" w:hAnsi="Arial"/>
          <w:sz w:val="20"/>
        </w:rPr>
        <w:t>m</w:t>
      </w:r>
    </w:p>
    <w:p w:rsidR="00BA625E" w:rsidRDefault="00937353">
      <w:pPr>
        <w:tabs>
          <w:tab w:val="left" w:pos="6405"/>
        </w:tabs>
        <w:spacing w:before="18"/>
        <w:ind w:left="942"/>
        <w:rPr>
          <w:rFonts w:ascii="Arial" w:hAnsi="Arial"/>
          <w:sz w:val="20"/>
        </w:rPr>
      </w:pPr>
      <w:proofErr w:type="gramStart"/>
      <w:r>
        <w:rPr>
          <w:rFonts w:ascii="Arial" w:hAnsi="Arial"/>
          <w:sz w:val="20"/>
        </w:rPr>
        <w:t>crna</w:t>
      </w:r>
      <w:proofErr w:type="gramEnd"/>
      <w:r>
        <w:rPr>
          <w:rFonts w:ascii="Arial" w:hAnsi="Arial"/>
          <w:spacing w:val="-5"/>
          <w:sz w:val="20"/>
        </w:rPr>
        <w:t xml:space="preserve"> </w:t>
      </w:r>
      <w:r>
        <w:rPr>
          <w:rFonts w:ascii="Arial" w:hAnsi="Arial"/>
          <w:sz w:val="20"/>
        </w:rPr>
        <w:t>cev</w:t>
      </w:r>
      <w:r>
        <w:rPr>
          <w:rFonts w:ascii="Arial" w:hAnsi="Arial"/>
          <w:spacing w:val="-6"/>
          <w:sz w:val="20"/>
        </w:rPr>
        <w:t xml:space="preserve"> </w:t>
      </w:r>
      <w:r>
        <w:rPr>
          <w:rFonts w:ascii="Arial" w:hAnsi="Arial"/>
          <w:sz w:val="20"/>
        </w:rPr>
        <w:t>ø26,9x2,3</w:t>
      </w:r>
      <w:r>
        <w:rPr>
          <w:rFonts w:ascii="Arial" w:hAnsi="Arial"/>
          <w:sz w:val="20"/>
        </w:rPr>
        <w:tab/>
        <w:t>72</w:t>
      </w:r>
      <w:r>
        <w:rPr>
          <w:rFonts w:ascii="Arial" w:hAnsi="Arial"/>
          <w:spacing w:val="13"/>
          <w:sz w:val="20"/>
        </w:rPr>
        <w:t xml:space="preserve"> </w:t>
      </w:r>
      <w:r>
        <w:rPr>
          <w:rFonts w:ascii="Arial" w:hAnsi="Arial"/>
          <w:sz w:val="20"/>
        </w:rPr>
        <w:t>m</w:t>
      </w:r>
    </w:p>
    <w:p w:rsidR="00BA625E" w:rsidRDefault="00937353">
      <w:pPr>
        <w:tabs>
          <w:tab w:val="left" w:pos="6294"/>
        </w:tabs>
        <w:spacing w:before="17"/>
        <w:ind w:left="942"/>
        <w:rPr>
          <w:rFonts w:ascii="Arial" w:hAnsi="Arial"/>
          <w:sz w:val="20"/>
        </w:rPr>
      </w:pPr>
      <w:proofErr w:type="gramStart"/>
      <w:r>
        <w:rPr>
          <w:rFonts w:ascii="Arial" w:hAnsi="Arial"/>
          <w:sz w:val="20"/>
        </w:rPr>
        <w:t>crna</w:t>
      </w:r>
      <w:proofErr w:type="gramEnd"/>
      <w:r>
        <w:rPr>
          <w:rFonts w:ascii="Arial" w:hAnsi="Arial"/>
          <w:spacing w:val="-5"/>
          <w:sz w:val="20"/>
        </w:rPr>
        <w:t xml:space="preserve"> </w:t>
      </w:r>
      <w:r>
        <w:rPr>
          <w:rFonts w:ascii="Arial" w:hAnsi="Arial"/>
          <w:sz w:val="20"/>
        </w:rPr>
        <w:t>cev</w:t>
      </w:r>
      <w:r>
        <w:rPr>
          <w:rFonts w:ascii="Arial" w:hAnsi="Arial"/>
          <w:spacing w:val="-6"/>
          <w:sz w:val="20"/>
        </w:rPr>
        <w:t xml:space="preserve"> </w:t>
      </w:r>
      <w:r>
        <w:rPr>
          <w:rFonts w:ascii="Arial" w:hAnsi="Arial"/>
          <w:sz w:val="20"/>
        </w:rPr>
        <w:t>ø21,3x2</w:t>
      </w:r>
      <w:r>
        <w:rPr>
          <w:rFonts w:ascii="Arial" w:hAnsi="Arial"/>
          <w:sz w:val="20"/>
        </w:rPr>
        <w:tab/>
        <w:t>120</w:t>
      </w:r>
      <w:r>
        <w:rPr>
          <w:rFonts w:ascii="Arial" w:hAnsi="Arial"/>
          <w:spacing w:val="12"/>
          <w:sz w:val="20"/>
        </w:rPr>
        <w:t xml:space="preserve"> </w:t>
      </w:r>
      <w:r>
        <w:rPr>
          <w:rFonts w:ascii="Arial" w:hAnsi="Arial"/>
          <w:sz w:val="20"/>
        </w:rPr>
        <w:t>m</w:t>
      </w:r>
    </w:p>
    <w:p w:rsidR="00BA625E" w:rsidRDefault="00BA625E">
      <w:pPr>
        <w:pStyle w:val="BodyText"/>
        <w:spacing w:before="3"/>
        <w:rPr>
          <w:rFonts w:ascii="Arial"/>
          <w:sz w:val="14"/>
        </w:rPr>
      </w:pPr>
    </w:p>
    <w:p w:rsidR="00BA625E" w:rsidRDefault="00937353">
      <w:pPr>
        <w:pStyle w:val="ListParagraph"/>
        <w:numPr>
          <w:ilvl w:val="0"/>
          <w:numId w:val="8"/>
        </w:numPr>
        <w:tabs>
          <w:tab w:val="left" w:pos="943"/>
        </w:tabs>
        <w:spacing w:before="93" w:line="247" w:lineRule="auto"/>
        <w:ind w:right="4390"/>
        <w:jc w:val="both"/>
        <w:rPr>
          <w:rFonts w:ascii="Arial" w:hAnsi="Arial"/>
          <w:sz w:val="20"/>
        </w:rPr>
      </w:pPr>
      <w:r>
        <w:rPr>
          <w:rFonts w:ascii="Arial" w:hAnsi="Arial"/>
          <w:position w:val="1"/>
          <w:sz w:val="20"/>
        </w:rPr>
        <w:t>Za</w:t>
      </w:r>
      <w:r>
        <w:rPr>
          <w:rFonts w:ascii="Arial" w:hAnsi="Arial"/>
          <w:spacing w:val="-6"/>
          <w:position w:val="1"/>
          <w:sz w:val="20"/>
        </w:rPr>
        <w:t xml:space="preserve"> </w:t>
      </w:r>
      <w:r>
        <w:rPr>
          <w:rFonts w:ascii="Arial" w:hAnsi="Arial"/>
          <w:position w:val="1"/>
          <w:sz w:val="20"/>
        </w:rPr>
        <w:t>fitinge,</w:t>
      </w:r>
      <w:r>
        <w:rPr>
          <w:rFonts w:ascii="Arial" w:hAnsi="Arial"/>
          <w:spacing w:val="-4"/>
          <w:position w:val="1"/>
          <w:sz w:val="20"/>
        </w:rPr>
        <w:t xml:space="preserve"> </w:t>
      </w:r>
      <w:r>
        <w:rPr>
          <w:rFonts w:ascii="Arial" w:hAnsi="Arial"/>
          <w:position w:val="1"/>
          <w:sz w:val="20"/>
        </w:rPr>
        <w:t>klizne</w:t>
      </w:r>
      <w:r>
        <w:rPr>
          <w:rFonts w:ascii="Arial" w:hAnsi="Arial"/>
          <w:spacing w:val="-5"/>
          <w:position w:val="1"/>
          <w:sz w:val="20"/>
        </w:rPr>
        <w:t xml:space="preserve"> </w:t>
      </w:r>
      <w:r>
        <w:rPr>
          <w:rFonts w:ascii="Arial" w:hAnsi="Arial"/>
          <w:position w:val="1"/>
          <w:sz w:val="20"/>
        </w:rPr>
        <w:t>i</w:t>
      </w:r>
      <w:r>
        <w:rPr>
          <w:rFonts w:ascii="Arial" w:hAnsi="Arial"/>
          <w:spacing w:val="-5"/>
          <w:position w:val="1"/>
          <w:sz w:val="20"/>
        </w:rPr>
        <w:t xml:space="preserve"> </w:t>
      </w:r>
      <w:r>
        <w:rPr>
          <w:rFonts w:ascii="Arial" w:hAnsi="Arial"/>
          <w:position w:val="1"/>
          <w:sz w:val="20"/>
        </w:rPr>
        <w:t>fiksne</w:t>
      </w:r>
      <w:r>
        <w:rPr>
          <w:rFonts w:ascii="Arial" w:hAnsi="Arial"/>
          <w:spacing w:val="-5"/>
          <w:position w:val="1"/>
          <w:sz w:val="20"/>
        </w:rPr>
        <w:t xml:space="preserve"> </w:t>
      </w:r>
      <w:r>
        <w:rPr>
          <w:rFonts w:ascii="Arial" w:hAnsi="Arial"/>
          <w:position w:val="1"/>
          <w:sz w:val="20"/>
        </w:rPr>
        <w:t>oslonce,</w:t>
      </w:r>
      <w:r>
        <w:rPr>
          <w:rFonts w:ascii="Arial" w:hAnsi="Arial"/>
          <w:spacing w:val="-4"/>
          <w:position w:val="1"/>
          <w:sz w:val="20"/>
        </w:rPr>
        <w:t xml:space="preserve"> </w:t>
      </w:r>
      <w:r>
        <w:rPr>
          <w:rFonts w:ascii="Arial" w:hAnsi="Arial"/>
          <w:position w:val="1"/>
          <w:sz w:val="20"/>
        </w:rPr>
        <w:t>vešaljke,</w:t>
      </w:r>
      <w:r>
        <w:rPr>
          <w:rFonts w:ascii="Arial" w:hAnsi="Arial"/>
          <w:spacing w:val="-5"/>
          <w:position w:val="1"/>
          <w:sz w:val="20"/>
        </w:rPr>
        <w:t xml:space="preserve"> </w:t>
      </w:r>
      <w:r>
        <w:rPr>
          <w:rFonts w:ascii="Arial" w:hAnsi="Arial"/>
          <w:position w:val="1"/>
          <w:sz w:val="20"/>
        </w:rPr>
        <w:t>hilzne,</w:t>
      </w:r>
      <w:r>
        <w:rPr>
          <w:rFonts w:ascii="Arial" w:hAnsi="Arial"/>
          <w:spacing w:val="-4"/>
          <w:position w:val="1"/>
          <w:sz w:val="20"/>
        </w:rPr>
        <w:t xml:space="preserve"> </w:t>
      </w:r>
      <w:r>
        <w:rPr>
          <w:rFonts w:ascii="Arial" w:hAnsi="Arial"/>
          <w:position w:val="1"/>
          <w:sz w:val="20"/>
        </w:rPr>
        <w:t>spojni</w:t>
      </w:r>
      <w:r>
        <w:rPr>
          <w:rFonts w:ascii="Arial" w:hAnsi="Arial"/>
          <w:spacing w:val="-6"/>
          <w:position w:val="1"/>
          <w:sz w:val="20"/>
        </w:rPr>
        <w:t xml:space="preserve"> </w:t>
      </w:r>
      <w:r>
        <w:rPr>
          <w:rFonts w:ascii="Arial" w:hAnsi="Arial"/>
          <w:position w:val="1"/>
          <w:sz w:val="20"/>
        </w:rPr>
        <w:t>i</w:t>
      </w:r>
      <w:r>
        <w:rPr>
          <w:rFonts w:ascii="Arial" w:hAnsi="Arial"/>
          <w:sz w:val="20"/>
        </w:rPr>
        <w:t xml:space="preserve"> zaptivni materijal, kiseonik, disugas, elektrode </w:t>
      </w:r>
      <w:r>
        <w:rPr>
          <w:rFonts w:ascii="Arial" w:hAnsi="Arial"/>
          <w:spacing w:val="-3"/>
          <w:sz w:val="20"/>
        </w:rPr>
        <w:t xml:space="preserve">za </w:t>
      </w:r>
      <w:r>
        <w:rPr>
          <w:rFonts w:ascii="Arial" w:hAnsi="Arial"/>
          <w:sz w:val="20"/>
        </w:rPr>
        <w:t>varenje i sav ostali potrebni materijal uzima se 30 % od</w:t>
      </w:r>
      <w:r>
        <w:rPr>
          <w:rFonts w:ascii="Arial" w:hAnsi="Arial"/>
          <w:spacing w:val="-47"/>
          <w:sz w:val="20"/>
        </w:rPr>
        <w:t xml:space="preserve"> </w:t>
      </w:r>
      <w:r>
        <w:rPr>
          <w:rFonts w:ascii="Arial" w:hAnsi="Arial"/>
          <w:sz w:val="20"/>
        </w:rPr>
        <w:t>vrdnosti</w:t>
      </w:r>
    </w:p>
    <w:p w:rsidR="00BA625E" w:rsidRDefault="00937353">
      <w:pPr>
        <w:tabs>
          <w:tab w:val="left" w:pos="6405"/>
        </w:tabs>
        <w:spacing w:before="21"/>
        <w:ind w:left="942"/>
        <w:jc w:val="both"/>
        <w:rPr>
          <w:rFonts w:ascii="Arial"/>
          <w:sz w:val="20"/>
        </w:rPr>
      </w:pPr>
      <w:proofErr w:type="gramStart"/>
      <w:r>
        <w:rPr>
          <w:rFonts w:ascii="Arial"/>
          <w:sz w:val="20"/>
        </w:rPr>
        <w:t>prethodne</w:t>
      </w:r>
      <w:proofErr w:type="gramEnd"/>
      <w:r>
        <w:rPr>
          <w:rFonts w:ascii="Arial"/>
          <w:spacing w:val="-5"/>
          <w:sz w:val="20"/>
        </w:rPr>
        <w:t xml:space="preserve"> </w:t>
      </w:r>
      <w:r>
        <w:rPr>
          <w:rFonts w:ascii="Arial"/>
          <w:sz w:val="20"/>
        </w:rPr>
        <w:t>stavke.</w:t>
      </w:r>
      <w:r>
        <w:rPr>
          <w:rFonts w:ascii="Arial"/>
          <w:sz w:val="20"/>
        </w:rPr>
        <w:tab/>
        <w:t>30</w:t>
      </w:r>
      <w:r>
        <w:rPr>
          <w:rFonts w:ascii="Arial"/>
          <w:spacing w:val="18"/>
          <w:sz w:val="20"/>
        </w:rPr>
        <w:t xml:space="preserve"> </w:t>
      </w:r>
      <w:r>
        <w:rPr>
          <w:rFonts w:ascii="Arial"/>
          <w:sz w:val="20"/>
        </w:rPr>
        <w:t>%</w:t>
      </w:r>
    </w:p>
    <w:p w:rsidR="00BA625E" w:rsidRDefault="00937353">
      <w:pPr>
        <w:tabs>
          <w:tab w:val="left" w:pos="10029"/>
        </w:tabs>
        <w:spacing w:before="17"/>
        <w:ind w:left="7303"/>
        <w:jc w:val="both"/>
        <w:rPr>
          <w:rFonts w:ascii="Arial"/>
          <w:sz w:val="20"/>
        </w:rPr>
      </w:pPr>
      <w:proofErr w:type="gramStart"/>
      <w:r>
        <w:rPr>
          <w:rFonts w:ascii="Arial"/>
          <w:sz w:val="20"/>
        </w:rPr>
        <w:t>ukupno</w:t>
      </w:r>
      <w:proofErr w:type="gramEnd"/>
      <w:r>
        <w:rPr>
          <w:rFonts w:ascii="Arial"/>
          <w:sz w:val="20"/>
        </w:rPr>
        <w:t xml:space="preserve">:         </w:t>
      </w:r>
      <w:r>
        <w:rPr>
          <w:rFonts w:ascii="Arial"/>
          <w:spacing w:val="4"/>
          <w:sz w:val="20"/>
        </w:rPr>
        <w:t xml:space="preserve"> </w:t>
      </w:r>
      <w:r>
        <w:rPr>
          <w:rFonts w:ascii="Arial"/>
          <w:w w:val="99"/>
          <w:sz w:val="20"/>
          <w:u w:val="double"/>
        </w:rPr>
        <w:t xml:space="preserve"> </w:t>
      </w:r>
      <w:r>
        <w:rPr>
          <w:rFonts w:ascii="Arial"/>
          <w:sz w:val="20"/>
          <w:u w:val="double"/>
        </w:rPr>
        <w:tab/>
      </w:r>
    </w:p>
    <w:p w:rsidR="00BA625E" w:rsidRDefault="00BA625E">
      <w:pPr>
        <w:pStyle w:val="BodyText"/>
        <w:spacing w:before="4"/>
        <w:rPr>
          <w:rFonts w:ascii="Arial"/>
          <w:sz w:val="15"/>
        </w:rPr>
      </w:pPr>
    </w:p>
    <w:p w:rsidR="00BA625E" w:rsidRDefault="00937353">
      <w:pPr>
        <w:pStyle w:val="Heading3"/>
        <w:numPr>
          <w:ilvl w:val="0"/>
          <w:numId w:val="10"/>
        </w:numPr>
        <w:tabs>
          <w:tab w:val="left" w:pos="611"/>
        </w:tabs>
        <w:spacing w:before="92"/>
        <w:ind w:left="610" w:hanging="296"/>
        <w:rPr>
          <w:rFonts w:ascii="Arial"/>
        </w:rPr>
      </w:pPr>
      <w:r>
        <w:rPr>
          <w:rFonts w:ascii="Arial"/>
        </w:rPr>
        <w:t>Bojenje i</w:t>
      </w:r>
      <w:r>
        <w:rPr>
          <w:rFonts w:ascii="Arial"/>
          <w:spacing w:val="1"/>
        </w:rPr>
        <w:t xml:space="preserve"> </w:t>
      </w:r>
      <w:r>
        <w:rPr>
          <w:rFonts w:ascii="Arial"/>
        </w:rPr>
        <w:t>izolacija</w:t>
      </w:r>
    </w:p>
    <w:p w:rsidR="00BA625E" w:rsidRDefault="00BA625E">
      <w:pPr>
        <w:pStyle w:val="BodyText"/>
        <w:spacing w:before="3"/>
        <w:rPr>
          <w:rFonts w:ascii="Arial"/>
          <w:b/>
          <w:sz w:val="23"/>
        </w:rPr>
      </w:pPr>
    </w:p>
    <w:p w:rsidR="00BA625E" w:rsidRDefault="00937353">
      <w:pPr>
        <w:tabs>
          <w:tab w:val="left" w:pos="6102"/>
          <w:tab w:val="left" w:pos="7302"/>
          <w:tab w:val="left" w:pos="8611"/>
        </w:tabs>
        <w:spacing w:before="1"/>
        <w:ind w:left="310"/>
        <w:rPr>
          <w:rFonts w:ascii="Arial" w:hAnsi="Arial"/>
          <w:b/>
          <w:sz w:val="20"/>
        </w:rPr>
      </w:pPr>
      <w:proofErr w:type="gramStart"/>
      <w:r>
        <w:rPr>
          <w:rFonts w:ascii="Arial" w:hAnsi="Arial"/>
          <w:b/>
          <w:sz w:val="20"/>
        </w:rPr>
        <w:t>R.</w:t>
      </w:r>
      <w:r>
        <w:rPr>
          <w:rFonts w:ascii="Arial" w:hAnsi="Arial"/>
          <w:b/>
          <w:spacing w:val="-4"/>
          <w:sz w:val="20"/>
        </w:rPr>
        <w:t xml:space="preserve"> </w:t>
      </w:r>
      <w:r>
        <w:rPr>
          <w:rFonts w:ascii="Arial" w:hAnsi="Arial"/>
          <w:b/>
          <w:sz w:val="20"/>
        </w:rPr>
        <w:t>br.</w:t>
      </w:r>
      <w:proofErr w:type="gramEnd"/>
      <w:r>
        <w:rPr>
          <w:rFonts w:ascii="Arial" w:hAnsi="Arial"/>
          <w:b/>
          <w:sz w:val="20"/>
        </w:rPr>
        <w:t xml:space="preserve"> </w:t>
      </w:r>
      <w:r>
        <w:rPr>
          <w:rFonts w:ascii="Arial" w:hAnsi="Arial"/>
          <w:b/>
          <w:spacing w:val="6"/>
          <w:sz w:val="20"/>
        </w:rPr>
        <w:t xml:space="preserve"> </w:t>
      </w:r>
      <w:proofErr w:type="gramStart"/>
      <w:r>
        <w:rPr>
          <w:rFonts w:ascii="Arial" w:hAnsi="Arial"/>
          <w:b/>
          <w:sz w:val="20"/>
        </w:rPr>
        <w:t>Opis</w:t>
      </w:r>
      <w:r>
        <w:rPr>
          <w:rFonts w:ascii="Arial" w:hAnsi="Arial"/>
          <w:b/>
          <w:sz w:val="20"/>
        </w:rPr>
        <w:tab/>
        <w:t>Količ.</w:t>
      </w:r>
      <w:proofErr w:type="gramEnd"/>
      <w:r>
        <w:rPr>
          <w:rFonts w:ascii="Arial" w:hAnsi="Arial"/>
          <w:b/>
          <w:spacing w:val="1"/>
          <w:sz w:val="20"/>
        </w:rPr>
        <w:t xml:space="preserve"> </w:t>
      </w:r>
      <w:proofErr w:type="gramStart"/>
      <w:r>
        <w:rPr>
          <w:rFonts w:ascii="Arial" w:hAnsi="Arial"/>
          <w:b/>
          <w:sz w:val="20"/>
        </w:rPr>
        <w:t>J.M.</w:t>
      </w:r>
      <w:r>
        <w:rPr>
          <w:rFonts w:ascii="Arial" w:hAnsi="Arial"/>
          <w:b/>
          <w:sz w:val="20"/>
        </w:rPr>
        <w:tab/>
        <w:t>Jed.</w:t>
      </w:r>
      <w:proofErr w:type="gramEnd"/>
      <w:r>
        <w:rPr>
          <w:rFonts w:ascii="Arial" w:hAnsi="Arial"/>
          <w:b/>
          <w:spacing w:val="-4"/>
          <w:sz w:val="20"/>
        </w:rPr>
        <w:t xml:space="preserve"> </w:t>
      </w:r>
      <w:r>
        <w:rPr>
          <w:rFonts w:ascii="Arial" w:hAnsi="Arial"/>
          <w:b/>
          <w:sz w:val="20"/>
        </w:rPr>
        <w:t>Cena</w:t>
      </w:r>
      <w:r>
        <w:rPr>
          <w:rFonts w:ascii="Arial" w:hAnsi="Arial"/>
          <w:b/>
          <w:sz w:val="20"/>
        </w:rPr>
        <w:tab/>
        <w:t>Ukupno</w:t>
      </w:r>
    </w:p>
    <w:p w:rsidR="00BA625E" w:rsidRDefault="00937353">
      <w:pPr>
        <w:pStyle w:val="ListParagraph"/>
        <w:numPr>
          <w:ilvl w:val="0"/>
          <w:numId w:val="7"/>
        </w:numPr>
        <w:tabs>
          <w:tab w:val="left" w:pos="943"/>
        </w:tabs>
        <w:spacing w:before="14"/>
        <w:ind w:right="4380"/>
        <w:rPr>
          <w:rFonts w:ascii="Arial" w:hAnsi="Arial"/>
          <w:sz w:val="20"/>
        </w:rPr>
      </w:pPr>
      <w:r>
        <w:rPr>
          <w:rFonts w:ascii="Arial" w:hAnsi="Arial"/>
          <w:position w:val="1"/>
          <w:sz w:val="20"/>
        </w:rPr>
        <w:t>Bojenje vidno postavljenih neizolovanih cevi bojom</w:t>
      </w:r>
      <w:r>
        <w:rPr>
          <w:rFonts w:ascii="Arial" w:hAnsi="Arial"/>
          <w:sz w:val="20"/>
        </w:rPr>
        <w:t xml:space="preserve"> otpornom</w:t>
      </w:r>
      <w:r>
        <w:rPr>
          <w:rFonts w:ascii="Arial" w:hAnsi="Arial"/>
          <w:spacing w:val="-6"/>
          <w:sz w:val="20"/>
        </w:rPr>
        <w:t xml:space="preserve"> </w:t>
      </w:r>
      <w:r>
        <w:rPr>
          <w:rFonts w:ascii="Arial" w:hAnsi="Arial"/>
          <w:sz w:val="20"/>
        </w:rPr>
        <w:t>do</w:t>
      </w:r>
      <w:r>
        <w:rPr>
          <w:rFonts w:ascii="Arial" w:hAnsi="Arial"/>
          <w:spacing w:val="-10"/>
          <w:sz w:val="20"/>
        </w:rPr>
        <w:t xml:space="preserve"> </w:t>
      </w:r>
      <w:r>
        <w:rPr>
          <w:rFonts w:ascii="Arial" w:hAnsi="Arial"/>
          <w:sz w:val="20"/>
        </w:rPr>
        <w:t>120ºC.</w:t>
      </w:r>
      <w:r>
        <w:rPr>
          <w:rFonts w:ascii="Arial" w:hAnsi="Arial"/>
          <w:spacing w:val="-8"/>
          <w:sz w:val="20"/>
        </w:rPr>
        <w:t xml:space="preserve"> </w:t>
      </w:r>
      <w:r>
        <w:rPr>
          <w:rFonts w:ascii="Arial" w:hAnsi="Arial"/>
          <w:sz w:val="20"/>
        </w:rPr>
        <w:t>Sve</w:t>
      </w:r>
      <w:r>
        <w:rPr>
          <w:rFonts w:ascii="Arial" w:hAnsi="Arial"/>
          <w:spacing w:val="-11"/>
          <w:sz w:val="20"/>
        </w:rPr>
        <w:t xml:space="preserve"> </w:t>
      </w:r>
      <w:r>
        <w:rPr>
          <w:rFonts w:ascii="Arial" w:hAnsi="Arial"/>
          <w:sz w:val="20"/>
        </w:rPr>
        <w:t>površine</w:t>
      </w:r>
      <w:r>
        <w:rPr>
          <w:rFonts w:ascii="Arial" w:hAnsi="Arial"/>
          <w:spacing w:val="-8"/>
          <w:sz w:val="20"/>
        </w:rPr>
        <w:t xml:space="preserve"> </w:t>
      </w:r>
      <w:r>
        <w:rPr>
          <w:rFonts w:ascii="Arial" w:hAnsi="Arial"/>
          <w:sz w:val="20"/>
        </w:rPr>
        <w:t>pre</w:t>
      </w:r>
      <w:r>
        <w:rPr>
          <w:rFonts w:ascii="Arial" w:hAnsi="Arial"/>
          <w:spacing w:val="-9"/>
          <w:sz w:val="20"/>
        </w:rPr>
        <w:t xml:space="preserve"> </w:t>
      </w:r>
      <w:r>
        <w:rPr>
          <w:rFonts w:ascii="Arial" w:hAnsi="Arial"/>
          <w:sz w:val="20"/>
        </w:rPr>
        <w:t>bojenja</w:t>
      </w:r>
      <w:r>
        <w:rPr>
          <w:rFonts w:ascii="Arial" w:hAnsi="Arial"/>
          <w:spacing w:val="-8"/>
          <w:sz w:val="20"/>
        </w:rPr>
        <w:t xml:space="preserve"> </w:t>
      </w:r>
      <w:r>
        <w:rPr>
          <w:rFonts w:ascii="Arial" w:hAnsi="Arial"/>
          <w:sz w:val="20"/>
        </w:rPr>
        <w:t>očistiti.</w:t>
      </w:r>
      <w:r>
        <w:rPr>
          <w:rFonts w:ascii="Arial" w:hAnsi="Arial"/>
          <w:spacing w:val="-11"/>
          <w:sz w:val="20"/>
        </w:rPr>
        <w:t xml:space="preserve"> </w:t>
      </w:r>
      <w:r>
        <w:rPr>
          <w:rFonts w:ascii="Arial" w:hAnsi="Arial"/>
          <w:sz w:val="20"/>
        </w:rPr>
        <w:t>Ton</w:t>
      </w:r>
    </w:p>
    <w:p w:rsidR="00BA625E" w:rsidRDefault="00937353">
      <w:pPr>
        <w:tabs>
          <w:tab w:val="left" w:pos="6405"/>
        </w:tabs>
        <w:spacing w:before="20"/>
        <w:ind w:left="942"/>
        <w:rPr>
          <w:rFonts w:ascii="Calibri" w:hAnsi="Calibri"/>
          <w:sz w:val="20"/>
        </w:rPr>
      </w:pPr>
      <w:proofErr w:type="gramStart"/>
      <w:r>
        <w:rPr>
          <w:rFonts w:ascii="Arial" w:hAnsi="Arial"/>
          <w:sz w:val="20"/>
        </w:rPr>
        <w:t>boje</w:t>
      </w:r>
      <w:proofErr w:type="gramEnd"/>
      <w:r>
        <w:rPr>
          <w:rFonts w:ascii="Arial" w:hAnsi="Arial"/>
          <w:sz w:val="20"/>
        </w:rPr>
        <w:t xml:space="preserve"> određuje nadzorni</w:t>
      </w:r>
      <w:r>
        <w:rPr>
          <w:rFonts w:ascii="Arial" w:hAnsi="Arial"/>
          <w:spacing w:val="-33"/>
          <w:sz w:val="20"/>
        </w:rPr>
        <w:t xml:space="preserve"> </w:t>
      </w:r>
      <w:r>
        <w:rPr>
          <w:rFonts w:ascii="Arial" w:hAnsi="Arial"/>
          <w:sz w:val="20"/>
        </w:rPr>
        <w:t>organ</w:t>
      </w:r>
      <w:r>
        <w:rPr>
          <w:rFonts w:ascii="Arial" w:hAnsi="Arial"/>
          <w:spacing w:val="-10"/>
          <w:sz w:val="20"/>
        </w:rPr>
        <w:t xml:space="preserve"> </w:t>
      </w:r>
      <w:r>
        <w:rPr>
          <w:rFonts w:ascii="Arial" w:hAnsi="Arial"/>
          <w:sz w:val="20"/>
        </w:rPr>
        <w:t>Investitora.</w:t>
      </w:r>
      <w:r>
        <w:rPr>
          <w:rFonts w:ascii="Arial" w:hAnsi="Arial"/>
          <w:sz w:val="20"/>
        </w:rPr>
        <w:tab/>
        <w:t>20</w:t>
      </w:r>
      <w:r>
        <w:rPr>
          <w:rFonts w:ascii="Arial" w:hAnsi="Arial"/>
          <w:spacing w:val="18"/>
          <w:sz w:val="20"/>
        </w:rPr>
        <w:t xml:space="preserve"> </w:t>
      </w:r>
      <w:r>
        <w:rPr>
          <w:rFonts w:ascii="Arial" w:hAnsi="Arial"/>
          <w:sz w:val="20"/>
        </w:rPr>
        <w:t>m</w:t>
      </w:r>
      <w:r>
        <w:rPr>
          <w:rFonts w:ascii="Calibri" w:hAnsi="Calibri"/>
          <w:sz w:val="20"/>
        </w:rPr>
        <w:t>²</w:t>
      </w:r>
    </w:p>
    <w:p w:rsidR="00BA625E" w:rsidRDefault="00BA625E">
      <w:pPr>
        <w:rPr>
          <w:rFonts w:ascii="Calibri" w:hAnsi="Calibri"/>
          <w:sz w:val="20"/>
        </w:rPr>
      </w:pPr>
    </w:p>
    <w:p w:rsidR="00A76821" w:rsidRDefault="00A76821">
      <w:pPr>
        <w:rPr>
          <w:rFonts w:ascii="Calibri" w:hAnsi="Calibri"/>
          <w:sz w:val="20"/>
        </w:rPr>
      </w:pPr>
    </w:p>
    <w:p w:rsidR="00A76821" w:rsidRDefault="00A76821">
      <w:pPr>
        <w:rPr>
          <w:rFonts w:ascii="Calibri" w:hAnsi="Calibri"/>
          <w:sz w:val="20"/>
        </w:rPr>
      </w:pPr>
    </w:p>
    <w:p w:rsidR="00A76821" w:rsidRDefault="00A76821">
      <w:pPr>
        <w:rPr>
          <w:rFonts w:ascii="Calibri" w:hAnsi="Calibri"/>
          <w:sz w:val="20"/>
        </w:rPr>
      </w:pPr>
    </w:p>
    <w:p w:rsidR="00A76821" w:rsidRPr="00A76821" w:rsidRDefault="00A76821">
      <w:pPr>
        <w:rPr>
          <w:rFonts w:ascii="Calibri" w:hAnsi="Calibri"/>
          <w:sz w:val="20"/>
        </w:rPr>
        <w:sectPr w:rsidR="00A76821" w:rsidRPr="00A76821">
          <w:footerReference w:type="default" r:id="rId31"/>
          <w:pgSz w:w="12240" w:h="15840"/>
          <w:pgMar w:top="1380" w:right="1040" w:bottom="280" w:left="820" w:header="0" w:footer="0" w:gutter="0"/>
          <w:cols w:space="720"/>
        </w:sectPr>
      </w:pPr>
      <w:r>
        <w:rPr>
          <w:rFonts w:ascii="Calibri" w:hAnsi="Calibri"/>
          <w:sz w:val="20"/>
        </w:rPr>
        <w:t xml:space="preserve">                                                                                                                                                                                                       60/67</w:t>
      </w:r>
    </w:p>
    <w:p w:rsidR="00BA625E" w:rsidRDefault="00937353">
      <w:pPr>
        <w:pStyle w:val="ListParagraph"/>
        <w:numPr>
          <w:ilvl w:val="0"/>
          <w:numId w:val="7"/>
        </w:numPr>
        <w:tabs>
          <w:tab w:val="left" w:pos="943"/>
        </w:tabs>
        <w:spacing w:before="76" w:line="259" w:lineRule="auto"/>
        <w:rPr>
          <w:rFonts w:ascii="Arial" w:hAnsi="Arial"/>
          <w:sz w:val="20"/>
        </w:rPr>
      </w:pPr>
      <w:r>
        <w:rPr>
          <w:rFonts w:ascii="Arial" w:hAnsi="Arial"/>
          <w:sz w:val="20"/>
        </w:rPr>
        <w:lastRenderedPageBreak/>
        <w:t>Termoizolacija</w:t>
      </w:r>
      <w:r>
        <w:rPr>
          <w:rFonts w:ascii="Arial" w:hAnsi="Arial"/>
          <w:spacing w:val="-18"/>
          <w:sz w:val="20"/>
        </w:rPr>
        <w:t xml:space="preserve"> </w:t>
      </w:r>
      <w:r>
        <w:rPr>
          <w:rFonts w:ascii="Arial" w:hAnsi="Arial"/>
          <w:sz w:val="20"/>
        </w:rPr>
        <w:t>nezaštićenog</w:t>
      </w:r>
      <w:r>
        <w:rPr>
          <w:rFonts w:ascii="Arial" w:hAnsi="Arial"/>
          <w:spacing w:val="-19"/>
          <w:sz w:val="20"/>
        </w:rPr>
        <w:t xml:space="preserve"> </w:t>
      </w:r>
      <w:r>
        <w:rPr>
          <w:rFonts w:ascii="Arial" w:hAnsi="Arial"/>
          <w:sz w:val="20"/>
        </w:rPr>
        <w:t>dela</w:t>
      </w:r>
      <w:r>
        <w:rPr>
          <w:rFonts w:ascii="Arial" w:hAnsi="Arial"/>
          <w:spacing w:val="-21"/>
          <w:sz w:val="20"/>
        </w:rPr>
        <w:t xml:space="preserve"> </w:t>
      </w:r>
      <w:r>
        <w:rPr>
          <w:rFonts w:ascii="Arial" w:hAnsi="Arial"/>
          <w:sz w:val="20"/>
        </w:rPr>
        <w:t>cevovoda</w:t>
      </w:r>
      <w:r>
        <w:rPr>
          <w:rFonts w:ascii="Arial" w:hAnsi="Arial"/>
          <w:spacing w:val="-18"/>
          <w:sz w:val="20"/>
        </w:rPr>
        <w:t xml:space="preserve"> </w:t>
      </w:r>
      <w:r>
        <w:rPr>
          <w:rFonts w:ascii="Arial" w:hAnsi="Arial"/>
          <w:sz w:val="20"/>
        </w:rPr>
        <w:t xml:space="preserve">presovanom vunom debljine 30 mm u oblozi </w:t>
      </w:r>
      <w:proofErr w:type="gramStart"/>
      <w:r>
        <w:rPr>
          <w:rFonts w:ascii="Arial" w:hAnsi="Arial"/>
          <w:sz w:val="20"/>
        </w:rPr>
        <w:t>od</w:t>
      </w:r>
      <w:proofErr w:type="gramEnd"/>
      <w:r>
        <w:rPr>
          <w:rFonts w:ascii="Arial" w:hAnsi="Arial"/>
          <w:sz w:val="20"/>
        </w:rPr>
        <w:t xml:space="preserve"> pocinkovanog</w:t>
      </w:r>
      <w:r>
        <w:rPr>
          <w:rFonts w:ascii="Arial" w:hAnsi="Arial"/>
          <w:spacing w:val="-25"/>
          <w:sz w:val="20"/>
        </w:rPr>
        <w:t xml:space="preserve"> </w:t>
      </w:r>
      <w:r>
        <w:rPr>
          <w:rFonts w:ascii="Arial" w:hAnsi="Arial"/>
          <w:sz w:val="20"/>
        </w:rPr>
        <w:t>lima.</w:t>
      </w:r>
    </w:p>
    <w:p w:rsidR="00BA625E" w:rsidRDefault="00937353">
      <w:pPr>
        <w:pStyle w:val="BodyText"/>
        <w:rPr>
          <w:rFonts w:ascii="Arial"/>
          <w:sz w:val="22"/>
        </w:rPr>
      </w:pPr>
      <w:r>
        <w:br w:type="column"/>
      </w:r>
    </w:p>
    <w:p w:rsidR="00BA625E" w:rsidRDefault="00BA625E">
      <w:pPr>
        <w:pStyle w:val="BodyText"/>
        <w:spacing w:before="2"/>
        <w:rPr>
          <w:rFonts w:ascii="Arial"/>
          <w:sz w:val="27"/>
        </w:rPr>
      </w:pPr>
    </w:p>
    <w:p w:rsidR="00BA625E" w:rsidRDefault="00937353">
      <w:pPr>
        <w:ind w:left="455"/>
        <w:rPr>
          <w:rFonts w:ascii="Calibri" w:hAnsi="Calibri"/>
          <w:sz w:val="20"/>
        </w:rPr>
      </w:pPr>
      <w:r>
        <w:rPr>
          <w:rFonts w:ascii="Arial" w:hAnsi="Arial"/>
          <w:sz w:val="20"/>
        </w:rPr>
        <w:t>30 m</w:t>
      </w:r>
      <w:r>
        <w:rPr>
          <w:rFonts w:ascii="Calibri" w:hAnsi="Calibri"/>
          <w:sz w:val="20"/>
        </w:rPr>
        <w:t>²</w:t>
      </w:r>
    </w:p>
    <w:p w:rsidR="00BA625E" w:rsidRDefault="00937353">
      <w:pPr>
        <w:pStyle w:val="BodyText"/>
        <w:rPr>
          <w:rFonts w:ascii="Calibri"/>
          <w:sz w:val="22"/>
        </w:rPr>
      </w:pPr>
      <w:r>
        <w:br w:type="column"/>
      </w:r>
    </w:p>
    <w:p w:rsidR="00BA625E" w:rsidRDefault="00BA625E">
      <w:pPr>
        <w:pStyle w:val="BodyText"/>
        <w:rPr>
          <w:rFonts w:ascii="Calibri"/>
          <w:sz w:val="22"/>
        </w:rPr>
      </w:pPr>
    </w:p>
    <w:p w:rsidR="00BA625E" w:rsidRDefault="00BA625E">
      <w:pPr>
        <w:pStyle w:val="BodyText"/>
        <w:spacing w:before="7"/>
        <w:rPr>
          <w:rFonts w:ascii="Calibri"/>
          <w:sz w:val="22"/>
        </w:rPr>
      </w:pPr>
    </w:p>
    <w:p w:rsidR="00BA625E" w:rsidRDefault="00937353">
      <w:pPr>
        <w:tabs>
          <w:tab w:val="left" w:pos="1616"/>
          <w:tab w:val="left" w:pos="3073"/>
        </w:tabs>
        <w:spacing w:before="1"/>
        <w:ind w:left="344"/>
        <w:rPr>
          <w:rFonts w:ascii="Arial"/>
          <w:sz w:val="20"/>
        </w:rPr>
      </w:pPr>
      <w:proofErr w:type="gramStart"/>
      <w:r>
        <w:rPr>
          <w:rFonts w:ascii="Arial"/>
          <w:sz w:val="20"/>
        </w:rPr>
        <w:t>ukupno</w:t>
      </w:r>
      <w:proofErr w:type="gramEnd"/>
      <w:r>
        <w:rPr>
          <w:rFonts w:ascii="Arial"/>
          <w:sz w:val="20"/>
        </w:rPr>
        <w:t>:</w:t>
      </w:r>
      <w:r>
        <w:rPr>
          <w:rFonts w:ascii="Arial"/>
          <w:sz w:val="20"/>
        </w:rPr>
        <w:tab/>
      </w:r>
      <w:r>
        <w:rPr>
          <w:rFonts w:ascii="Arial"/>
          <w:w w:val="99"/>
          <w:sz w:val="20"/>
          <w:u w:val="double"/>
        </w:rPr>
        <w:t xml:space="preserve"> </w:t>
      </w:r>
      <w:r>
        <w:rPr>
          <w:rFonts w:ascii="Arial"/>
          <w:sz w:val="20"/>
          <w:u w:val="double"/>
        </w:rPr>
        <w:tab/>
      </w:r>
    </w:p>
    <w:p w:rsidR="00BA625E" w:rsidRDefault="00BA625E">
      <w:pPr>
        <w:rPr>
          <w:rFonts w:ascii="Arial"/>
          <w:sz w:val="20"/>
        </w:rPr>
        <w:sectPr w:rsidR="00BA625E">
          <w:footerReference w:type="default" r:id="rId32"/>
          <w:pgSz w:w="12240" w:h="15840"/>
          <w:pgMar w:top="1380" w:right="1040" w:bottom="280" w:left="820" w:header="0" w:footer="0" w:gutter="0"/>
          <w:cols w:num="3" w:space="720" w:equalWidth="0">
            <w:col w:w="5908" w:space="40"/>
            <w:col w:w="969" w:space="39"/>
            <w:col w:w="3424"/>
          </w:cols>
        </w:sectPr>
      </w:pPr>
    </w:p>
    <w:p w:rsidR="00BA625E" w:rsidRDefault="00BA625E">
      <w:pPr>
        <w:pStyle w:val="BodyText"/>
        <w:spacing w:before="5"/>
        <w:rPr>
          <w:rFonts w:ascii="Arial"/>
          <w:sz w:val="15"/>
        </w:rPr>
      </w:pPr>
    </w:p>
    <w:p w:rsidR="00BA625E" w:rsidRDefault="00937353">
      <w:pPr>
        <w:pStyle w:val="Heading3"/>
        <w:numPr>
          <w:ilvl w:val="0"/>
          <w:numId w:val="10"/>
        </w:numPr>
        <w:tabs>
          <w:tab w:val="left" w:pos="544"/>
        </w:tabs>
        <w:spacing w:before="92"/>
        <w:ind w:left="543" w:hanging="229"/>
        <w:rPr>
          <w:rFonts w:ascii="Arial" w:hAnsi="Arial"/>
        </w:rPr>
      </w:pPr>
      <w:r>
        <w:rPr>
          <w:rFonts w:ascii="Arial" w:hAnsi="Arial"/>
        </w:rPr>
        <w:t>Građevinski radovi</w:t>
      </w:r>
    </w:p>
    <w:p w:rsidR="00BA625E" w:rsidRDefault="00BA625E">
      <w:pPr>
        <w:pStyle w:val="BodyText"/>
        <w:spacing w:before="4"/>
        <w:rPr>
          <w:rFonts w:ascii="Arial"/>
          <w:b/>
          <w:sz w:val="23"/>
        </w:rPr>
      </w:pPr>
    </w:p>
    <w:p w:rsidR="00BA625E" w:rsidRDefault="00937353">
      <w:pPr>
        <w:tabs>
          <w:tab w:val="left" w:pos="6102"/>
          <w:tab w:val="left" w:pos="7302"/>
          <w:tab w:val="left" w:pos="8611"/>
        </w:tabs>
        <w:ind w:left="310"/>
        <w:rPr>
          <w:rFonts w:ascii="Arial" w:hAnsi="Arial"/>
          <w:b/>
          <w:sz w:val="20"/>
        </w:rPr>
      </w:pPr>
      <w:proofErr w:type="gramStart"/>
      <w:r>
        <w:rPr>
          <w:rFonts w:ascii="Arial" w:hAnsi="Arial"/>
          <w:b/>
          <w:sz w:val="20"/>
        </w:rPr>
        <w:t>R.</w:t>
      </w:r>
      <w:r>
        <w:rPr>
          <w:rFonts w:ascii="Arial" w:hAnsi="Arial"/>
          <w:b/>
          <w:spacing w:val="-4"/>
          <w:sz w:val="20"/>
        </w:rPr>
        <w:t xml:space="preserve"> </w:t>
      </w:r>
      <w:r>
        <w:rPr>
          <w:rFonts w:ascii="Arial" w:hAnsi="Arial"/>
          <w:b/>
          <w:sz w:val="20"/>
        </w:rPr>
        <w:t>br.</w:t>
      </w:r>
      <w:proofErr w:type="gramEnd"/>
      <w:r>
        <w:rPr>
          <w:rFonts w:ascii="Arial" w:hAnsi="Arial"/>
          <w:b/>
          <w:sz w:val="20"/>
        </w:rPr>
        <w:t xml:space="preserve"> </w:t>
      </w:r>
      <w:r>
        <w:rPr>
          <w:rFonts w:ascii="Arial" w:hAnsi="Arial"/>
          <w:b/>
          <w:spacing w:val="6"/>
          <w:sz w:val="20"/>
        </w:rPr>
        <w:t xml:space="preserve"> </w:t>
      </w:r>
      <w:proofErr w:type="gramStart"/>
      <w:r>
        <w:rPr>
          <w:rFonts w:ascii="Arial" w:hAnsi="Arial"/>
          <w:b/>
          <w:sz w:val="20"/>
        </w:rPr>
        <w:t>Opis</w:t>
      </w:r>
      <w:r>
        <w:rPr>
          <w:rFonts w:ascii="Arial" w:hAnsi="Arial"/>
          <w:b/>
          <w:sz w:val="20"/>
        </w:rPr>
        <w:tab/>
        <w:t>Količ.</w:t>
      </w:r>
      <w:proofErr w:type="gramEnd"/>
      <w:r>
        <w:rPr>
          <w:rFonts w:ascii="Arial" w:hAnsi="Arial"/>
          <w:b/>
          <w:spacing w:val="1"/>
          <w:sz w:val="20"/>
        </w:rPr>
        <w:t xml:space="preserve"> </w:t>
      </w:r>
      <w:proofErr w:type="gramStart"/>
      <w:r>
        <w:rPr>
          <w:rFonts w:ascii="Arial" w:hAnsi="Arial"/>
          <w:b/>
          <w:sz w:val="20"/>
        </w:rPr>
        <w:t>J.M.</w:t>
      </w:r>
      <w:r>
        <w:rPr>
          <w:rFonts w:ascii="Arial" w:hAnsi="Arial"/>
          <w:b/>
          <w:sz w:val="20"/>
        </w:rPr>
        <w:tab/>
        <w:t>Jed.</w:t>
      </w:r>
      <w:proofErr w:type="gramEnd"/>
      <w:r>
        <w:rPr>
          <w:rFonts w:ascii="Arial" w:hAnsi="Arial"/>
          <w:b/>
          <w:spacing w:val="-4"/>
          <w:sz w:val="20"/>
        </w:rPr>
        <w:t xml:space="preserve"> </w:t>
      </w:r>
      <w:r>
        <w:rPr>
          <w:rFonts w:ascii="Arial" w:hAnsi="Arial"/>
          <w:b/>
          <w:sz w:val="20"/>
        </w:rPr>
        <w:t>Cena</w:t>
      </w:r>
      <w:r>
        <w:rPr>
          <w:rFonts w:ascii="Arial" w:hAnsi="Arial"/>
          <w:b/>
          <w:sz w:val="20"/>
        </w:rPr>
        <w:tab/>
        <w:t>Ukupno</w:t>
      </w:r>
    </w:p>
    <w:p w:rsidR="00BA625E" w:rsidRDefault="00937353">
      <w:pPr>
        <w:spacing w:before="14" w:line="247" w:lineRule="auto"/>
        <w:ind w:left="942" w:right="4099" w:hanging="188"/>
        <w:rPr>
          <w:rFonts w:ascii="Arial" w:hAnsi="Arial"/>
          <w:sz w:val="20"/>
        </w:rPr>
      </w:pPr>
      <w:r>
        <w:rPr>
          <w:rFonts w:ascii="Arial" w:hAnsi="Arial"/>
          <w:sz w:val="20"/>
        </w:rPr>
        <w:t xml:space="preserve">1 </w:t>
      </w:r>
      <w:r>
        <w:rPr>
          <w:rFonts w:ascii="Arial" w:hAnsi="Arial"/>
          <w:position w:val="1"/>
          <w:sz w:val="20"/>
        </w:rPr>
        <w:t>Prosecanje (bušenje vibracionom bušilicom) otvora u</w:t>
      </w:r>
      <w:r>
        <w:rPr>
          <w:rFonts w:ascii="Arial" w:hAnsi="Arial"/>
          <w:sz w:val="20"/>
        </w:rPr>
        <w:t xml:space="preserve"> pregradnim zidovima za prolaz cevne mreže, vraćanje</w:t>
      </w:r>
    </w:p>
    <w:p w:rsidR="00BA625E" w:rsidRDefault="00937353">
      <w:pPr>
        <w:tabs>
          <w:tab w:val="left" w:pos="6102"/>
        </w:tabs>
        <w:spacing w:before="16"/>
        <w:ind w:left="942"/>
        <w:rPr>
          <w:rFonts w:ascii="Arial" w:hAnsi="Arial"/>
          <w:sz w:val="20"/>
        </w:rPr>
      </w:pPr>
      <w:proofErr w:type="gramStart"/>
      <w:r>
        <w:rPr>
          <w:rFonts w:ascii="Arial" w:hAnsi="Arial"/>
          <w:sz w:val="20"/>
        </w:rPr>
        <w:t>zidova</w:t>
      </w:r>
      <w:proofErr w:type="gramEnd"/>
      <w:r>
        <w:rPr>
          <w:rFonts w:ascii="Arial" w:hAnsi="Arial"/>
          <w:sz w:val="20"/>
        </w:rPr>
        <w:t xml:space="preserve"> i plafona u funkciju nakon</w:t>
      </w:r>
      <w:r>
        <w:rPr>
          <w:rFonts w:ascii="Arial" w:hAnsi="Arial"/>
          <w:spacing w:val="-44"/>
          <w:sz w:val="20"/>
        </w:rPr>
        <w:t xml:space="preserve"> </w:t>
      </w:r>
      <w:r>
        <w:rPr>
          <w:rFonts w:ascii="Arial" w:hAnsi="Arial"/>
          <w:sz w:val="20"/>
        </w:rPr>
        <w:t>bušenja</w:t>
      </w:r>
      <w:r>
        <w:rPr>
          <w:rFonts w:ascii="Arial" w:hAnsi="Arial"/>
          <w:spacing w:val="-6"/>
          <w:sz w:val="20"/>
        </w:rPr>
        <w:t xml:space="preserve"> </w:t>
      </w:r>
      <w:r>
        <w:rPr>
          <w:rFonts w:ascii="Arial" w:hAnsi="Arial"/>
          <w:sz w:val="20"/>
        </w:rPr>
        <w:t>otvora.</w:t>
      </w:r>
      <w:r>
        <w:rPr>
          <w:rFonts w:ascii="Arial" w:hAnsi="Arial"/>
          <w:sz w:val="20"/>
        </w:rPr>
        <w:tab/>
      </w:r>
      <w:proofErr w:type="gramStart"/>
      <w:r>
        <w:rPr>
          <w:rFonts w:ascii="Arial" w:hAnsi="Arial"/>
          <w:sz w:val="20"/>
        </w:rPr>
        <w:t>paušalno</w:t>
      </w:r>
      <w:proofErr w:type="gramEnd"/>
    </w:p>
    <w:p w:rsidR="00BA625E" w:rsidRDefault="00BA625E">
      <w:pPr>
        <w:rPr>
          <w:rFonts w:ascii="Arial" w:hAnsi="Arial"/>
          <w:sz w:val="20"/>
        </w:rPr>
        <w:sectPr w:rsidR="00BA625E">
          <w:type w:val="continuous"/>
          <w:pgSz w:w="12240" w:h="15840"/>
          <w:pgMar w:top="1420" w:right="1040" w:bottom="1160" w:left="820" w:header="720" w:footer="720" w:gutter="0"/>
          <w:cols w:space="720"/>
        </w:sectPr>
      </w:pPr>
    </w:p>
    <w:p w:rsidR="00BA625E" w:rsidRDefault="00BA625E">
      <w:pPr>
        <w:pStyle w:val="BodyText"/>
        <w:spacing w:before="3"/>
        <w:rPr>
          <w:rFonts w:ascii="Arial"/>
          <w:sz w:val="23"/>
        </w:rPr>
      </w:pPr>
    </w:p>
    <w:p w:rsidR="00BA625E" w:rsidRDefault="00937353">
      <w:pPr>
        <w:pStyle w:val="Heading3"/>
        <w:numPr>
          <w:ilvl w:val="0"/>
          <w:numId w:val="10"/>
        </w:numPr>
        <w:tabs>
          <w:tab w:val="left" w:pos="611"/>
        </w:tabs>
        <w:ind w:left="610" w:hanging="296"/>
        <w:rPr>
          <w:rFonts w:ascii="Arial" w:hAnsi="Arial"/>
        </w:rPr>
      </w:pPr>
      <w:r>
        <w:rPr>
          <w:rFonts w:ascii="Arial" w:hAnsi="Arial"/>
        </w:rPr>
        <w:t>Pripremno-završni</w:t>
      </w:r>
      <w:r>
        <w:rPr>
          <w:rFonts w:ascii="Arial" w:hAnsi="Arial"/>
          <w:spacing w:val="-15"/>
        </w:rPr>
        <w:t xml:space="preserve"> </w:t>
      </w:r>
      <w:r>
        <w:rPr>
          <w:rFonts w:ascii="Arial" w:hAnsi="Arial"/>
        </w:rPr>
        <w:t>radovi</w:t>
      </w:r>
    </w:p>
    <w:p w:rsidR="00BA625E" w:rsidRDefault="00937353">
      <w:pPr>
        <w:tabs>
          <w:tab w:val="left" w:pos="1585"/>
          <w:tab w:val="left" w:pos="3043"/>
        </w:tabs>
        <w:spacing w:before="17"/>
        <w:ind w:left="315"/>
        <w:rPr>
          <w:rFonts w:ascii="Arial"/>
          <w:sz w:val="20"/>
        </w:rPr>
      </w:pPr>
      <w:r>
        <w:br w:type="column"/>
      </w:r>
      <w:proofErr w:type="gramStart"/>
      <w:r>
        <w:rPr>
          <w:rFonts w:ascii="Arial"/>
          <w:sz w:val="20"/>
        </w:rPr>
        <w:lastRenderedPageBreak/>
        <w:t>ukupno</w:t>
      </w:r>
      <w:proofErr w:type="gramEnd"/>
      <w:r>
        <w:rPr>
          <w:rFonts w:ascii="Arial"/>
          <w:sz w:val="20"/>
        </w:rPr>
        <w:t>:</w:t>
      </w:r>
      <w:r>
        <w:rPr>
          <w:rFonts w:ascii="Arial"/>
          <w:sz w:val="20"/>
        </w:rPr>
        <w:tab/>
      </w:r>
      <w:r>
        <w:rPr>
          <w:rFonts w:ascii="Arial"/>
          <w:w w:val="99"/>
          <w:sz w:val="20"/>
          <w:u w:val="double"/>
        </w:rPr>
        <w:t xml:space="preserve"> </w:t>
      </w:r>
      <w:r>
        <w:rPr>
          <w:rFonts w:ascii="Arial"/>
          <w:sz w:val="20"/>
          <w:u w:val="double"/>
        </w:rPr>
        <w:tab/>
      </w:r>
    </w:p>
    <w:p w:rsidR="00BA625E" w:rsidRDefault="00BA625E">
      <w:pPr>
        <w:rPr>
          <w:rFonts w:ascii="Arial"/>
          <w:sz w:val="20"/>
        </w:rPr>
        <w:sectPr w:rsidR="00BA625E">
          <w:type w:val="continuous"/>
          <w:pgSz w:w="12240" w:h="15840"/>
          <w:pgMar w:top="1420" w:right="1040" w:bottom="1160" w:left="820" w:header="720" w:footer="720" w:gutter="0"/>
          <w:cols w:num="2" w:space="720" w:equalWidth="0">
            <w:col w:w="3533" w:space="3452"/>
            <w:col w:w="3395"/>
          </w:cols>
        </w:sectPr>
      </w:pPr>
    </w:p>
    <w:p w:rsidR="00BA625E" w:rsidRDefault="00BA625E">
      <w:pPr>
        <w:pStyle w:val="BodyText"/>
        <w:spacing w:before="6"/>
        <w:rPr>
          <w:rFonts w:ascii="Arial"/>
          <w:sz w:val="15"/>
        </w:rPr>
      </w:pPr>
    </w:p>
    <w:p w:rsidR="00BA625E" w:rsidRDefault="00937353">
      <w:pPr>
        <w:tabs>
          <w:tab w:val="left" w:pos="6102"/>
          <w:tab w:val="left" w:pos="7302"/>
          <w:tab w:val="left" w:pos="8611"/>
        </w:tabs>
        <w:spacing w:before="93"/>
        <w:ind w:left="310"/>
        <w:rPr>
          <w:rFonts w:ascii="Arial" w:hAnsi="Arial"/>
          <w:b/>
          <w:sz w:val="20"/>
        </w:rPr>
      </w:pPr>
      <w:proofErr w:type="gramStart"/>
      <w:r>
        <w:rPr>
          <w:rFonts w:ascii="Arial" w:hAnsi="Arial"/>
          <w:b/>
          <w:sz w:val="20"/>
        </w:rPr>
        <w:t>R.</w:t>
      </w:r>
      <w:r>
        <w:rPr>
          <w:rFonts w:ascii="Arial" w:hAnsi="Arial"/>
          <w:b/>
          <w:spacing w:val="-4"/>
          <w:sz w:val="20"/>
        </w:rPr>
        <w:t xml:space="preserve"> </w:t>
      </w:r>
      <w:r>
        <w:rPr>
          <w:rFonts w:ascii="Arial" w:hAnsi="Arial"/>
          <w:b/>
          <w:sz w:val="20"/>
        </w:rPr>
        <w:t>br.</w:t>
      </w:r>
      <w:proofErr w:type="gramEnd"/>
      <w:r>
        <w:rPr>
          <w:rFonts w:ascii="Arial" w:hAnsi="Arial"/>
          <w:b/>
          <w:sz w:val="20"/>
        </w:rPr>
        <w:t xml:space="preserve"> </w:t>
      </w:r>
      <w:r>
        <w:rPr>
          <w:rFonts w:ascii="Arial" w:hAnsi="Arial"/>
          <w:b/>
          <w:spacing w:val="6"/>
          <w:sz w:val="20"/>
        </w:rPr>
        <w:t xml:space="preserve"> </w:t>
      </w:r>
      <w:proofErr w:type="gramStart"/>
      <w:r>
        <w:rPr>
          <w:rFonts w:ascii="Arial" w:hAnsi="Arial"/>
          <w:b/>
          <w:sz w:val="20"/>
        </w:rPr>
        <w:t>Opis</w:t>
      </w:r>
      <w:r>
        <w:rPr>
          <w:rFonts w:ascii="Arial" w:hAnsi="Arial"/>
          <w:b/>
          <w:sz w:val="20"/>
        </w:rPr>
        <w:tab/>
        <w:t>Količ.</w:t>
      </w:r>
      <w:proofErr w:type="gramEnd"/>
      <w:r>
        <w:rPr>
          <w:rFonts w:ascii="Arial" w:hAnsi="Arial"/>
          <w:b/>
          <w:spacing w:val="1"/>
          <w:sz w:val="20"/>
        </w:rPr>
        <w:t xml:space="preserve"> </w:t>
      </w:r>
      <w:proofErr w:type="gramStart"/>
      <w:r>
        <w:rPr>
          <w:rFonts w:ascii="Arial" w:hAnsi="Arial"/>
          <w:b/>
          <w:sz w:val="20"/>
        </w:rPr>
        <w:t>J.M.</w:t>
      </w:r>
      <w:r>
        <w:rPr>
          <w:rFonts w:ascii="Arial" w:hAnsi="Arial"/>
          <w:b/>
          <w:sz w:val="20"/>
        </w:rPr>
        <w:tab/>
        <w:t>Jed.</w:t>
      </w:r>
      <w:proofErr w:type="gramEnd"/>
      <w:r>
        <w:rPr>
          <w:rFonts w:ascii="Arial" w:hAnsi="Arial"/>
          <w:b/>
          <w:spacing w:val="-4"/>
          <w:sz w:val="20"/>
        </w:rPr>
        <w:t xml:space="preserve"> </w:t>
      </w:r>
      <w:r>
        <w:rPr>
          <w:rFonts w:ascii="Arial" w:hAnsi="Arial"/>
          <w:b/>
          <w:sz w:val="20"/>
        </w:rPr>
        <w:t>Cena</w:t>
      </w:r>
      <w:r>
        <w:rPr>
          <w:rFonts w:ascii="Arial" w:hAnsi="Arial"/>
          <w:b/>
          <w:sz w:val="20"/>
        </w:rPr>
        <w:tab/>
        <w:t>Ukupno</w:t>
      </w:r>
    </w:p>
    <w:p w:rsidR="00BA625E" w:rsidRDefault="00937353">
      <w:pPr>
        <w:spacing w:before="31"/>
        <w:ind w:left="754"/>
        <w:rPr>
          <w:rFonts w:ascii="Arial"/>
          <w:sz w:val="20"/>
        </w:rPr>
      </w:pPr>
      <w:r>
        <w:rPr>
          <w:rFonts w:ascii="Arial"/>
          <w:sz w:val="20"/>
        </w:rPr>
        <w:t>1 Pripremni radovi obuhvataju:</w:t>
      </w:r>
    </w:p>
    <w:p w:rsidR="00BA625E" w:rsidRDefault="00937353">
      <w:pPr>
        <w:pStyle w:val="ListParagraph"/>
        <w:numPr>
          <w:ilvl w:val="0"/>
          <w:numId w:val="1"/>
        </w:numPr>
        <w:tabs>
          <w:tab w:val="left" w:pos="1111"/>
        </w:tabs>
        <w:spacing w:before="15"/>
        <w:ind w:hanging="169"/>
        <w:rPr>
          <w:rFonts w:ascii="Arial" w:hAnsi="Arial"/>
          <w:sz w:val="20"/>
        </w:rPr>
      </w:pPr>
      <w:r>
        <w:rPr>
          <w:rFonts w:ascii="Arial" w:hAnsi="Arial"/>
          <w:sz w:val="20"/>
        </w:rPr>
        <w:t>otvaranje</w:t>
      </w:r>
      <w:r>
        <w:rPr>
          <w:rFonts w:ascii="Arial" w:hAnsi="Arial"/>
          <w:spacing w:val="-2"/>
          <w:sz w:val="20"/>
        </w:rPr>
        <w:t xml:space="preserve"> </w:t>
      </w:r>
      <w:r>
        <w:rPr>
          <w:rFonts w:ascii="Arial" w:hAnsi="Arial"/>
          <w:sz w:val="20"/>
        </w:rPr>
        <w:t>gradilišta,</w:t>
      </w:r>
    </w:p>
    <w:p w:rsidR="00BA625E" w:rsidRDefault="00937353">
      <w:pPr>
        <w:pStyle w:val="ListParagraph"/>
        <w:numPr>
          <w:ilvl w:val="0"/>
          <w:numId w:val="1"/>
        </w:numPr>
        <w:tabs>
          <w:tab w:val="left" w:pos="1111"/>
          <w:tab w:val="left" w:pos="5015"/>
        </w:tabs>
        <w:spacing w:before="20" w:line="256" w:lineRule="auto"/>
        <w:ind w:left="942" w:right="4433" w:firstLine="0"/>
        <w:rPr>
          <w:rFonts w:ascii="Arial" w:hAnsi="Arial"/>
          <w:sz w:val="20"/>
        </w:rPr>
      </w:pPr>
      <w:proofErr w:type="gramStart"/>
      <w:r>
        <w:rPr>
          <w:rFonts w:ascii="Arial" w:hAnsi="Arial"/>
          <w:sz w:val="20"/>
        </w:rPr>
        <w:t>upoređenje</w:t>
      </w:r>
      <w:proofErr w:type="gramEnd"/>
      <w:r>
        <w:rPr>
          <w:rFonts w:ascii="Arial" w:hAnsi="Arial"/>
          <w:sz w:val="20"/>
        </w:rPr>
        <w:t xml:space="preserve"> stvarnog stanja sa projektnom dokumentacijom i u slučaju odstupanja konsultovati Nadzornog</w:t>
      </w:r>
      <w:r>
        <w:rPr>
          <w:rFonts w:ascii="Arial" w:hAnsi="Arial"/>
          <w:spacing w:val="-8"/>
          <w:sz w:val="20"/>
        </w:rPr>
        <w:t xml:space="preserve"> </w:t>
      </w:r>
      <w:r>
        <w:rPr>
          <w:rFonts w:ascii="Arial" w:hAnsi="Arial"/>
          <w:sz w:val="20"/>
        </w:rPr>
        <w:t>organa.</w:t>
      </w:r>
      <w:r>
        <w:rPr>
          <w:rFonts w:ascii="Arial" w:hAnsi="Arial"/>
          <w:sz w:val="20"/>
        </w:rPr>
        <w:tab/>
      </w:r>
      <w:r>
        <w:rPr>
          <w:rFonts w:ascii="Arial" w:hAnsi="Arial"/>
          <w:spacing w:val="-5"/>
          <w:sz w:val="20"/>
        </w:rPr>
        <w:t>3.potrebna</w:t>
      </w:r>
    </w:p>
    <w:p w:rsidR="00BA625E" w:rsidRDefault="00937353">
      <w:pPr>
        <w:tabs>
          <w:tab w:val="left" w:pos="6102"/>
        </w:tabs>
        <w:spacing w:before="3" w:line="252" w:lineRule="auto"/>
        <w:ind w:left="754" w:right="3485" w:firstLine="187"/>
        <w:rPr>
          <w:rFonts w:ascii="Arial" w:hAnsi="Arial"/>
          <w:sz w:val="20"/>
        </w:rPr>
      </w:pPr>
      <w:proofErr w:type="gramStart"/>
      <w:r>
        <w:rPr>
          <w:rFonts w:ascii="Arial" w:hAnsi="Arial"/>
          <w:sz w:val="20"/>
        </w:rPr>
        <w:t>razmeravanja</w:t>
      </w:r>
      <w:proofErr w:type="gramEnd"/>
      <w:r>
        <w:rPr>
          <w:rFonts w:ascii="Arial" w:hAnsi="Arial"/>
          <w:spacing w:val="-11"/>
          <w:sz w:val="20"/>
        </w:rPr>
        <w:t xml:space="preserve"> </w:t>
      </w:r>
      <w:r>
        <w:rPr>
          <w:rFonts w:ascii="Arial" w:hAnsi="Arial"/>
          <w:sz w:val="20"/>
        </w:rPr>
        <w:t>i</w:t>
      </w:r>
      <w:r>
        <w:rPr>
          <w:rFonts w:ascii="Arial" w:hAnsi="Arial"/>
          <w:spacing w:val="-12"/>
          <w:sz w:val="20"/>
        </w:rPr>
        <w:t xml:space="preserve"> </w:t>
      </w:r>
      <w:r>
        <w:rPr>
          <w:rFonts w:ascii="Arial" w:hAnsi="Arial"/>
          <w:sz w:val="20"/>
        </w:rPr>
        <w:t>usaglašavanja</w:t>
      </w:r>
      <w:r>
        <w:rPr>
          <w:rFonts w:ascii="Arial" w:hAnsi="Arial"/>
          <w:sz w:val="20"/>
        </w:rPr>
        <w:tab/>
      </w:r>
      <w:r>
        <w:rPr>
          <w:rFonts w:ascii="Arial" w:hAnsi="Arial"/>
          <w:spacing w:val="-5"/>
          <w:sz w:val="20"/>
        </w:rPr>
        <w:t xml:space="preserve">paušalno </w:t>
      </w:r>
      <w:r>
        <w:rPr>
          <w:rFonts w:ascii="Arial" w:hAnsi="Arial"/>
          <w:sz w:val="20"/>
        </w:rPr>
        <w:t xml:space="preserve">2 </w:t>
      </w:r>
      <w:r>
        <w:rPr>
          <w:rFonts w:ascii="Arial" w:hAnsi="Arial"/>
          <w:position w:val="1"/>
          <w:sz w:val="20"/>
        </w:rPr>
        <w:t>Ispitivanje instalacije na hladni hidraulički pritisak i</w:t>
      </w:r>
      <w:r>
        <w:rPr>
          <w:rFonts w:ascii="Arial" w:hAnsi="Arial"/>
          <w:spacing w:val="-12"/>
          <w:position w:val="1"/>
          <w:sz w:val="20"/>
        </w:rPr>
        <w:t xml:space="preserve"> </w:t>
      </w:r>
      <w:r>
        <w:rPr>
          <w:rFonts w:ascii="Arial" w:hAnsi="Arial"/>
          <w:position w:val="1"/>
          <w:sz w:val="20"/>
        </w:rPr>
        <w:t>topla</w:t>
      </w:r>
    </w:p>
    <w:p w:rsidR="00BA625E" w:rsidRDefault="00937353">
      <w:pPr>
        <w:tabs>
          <w:tab w:val="left" w:pos="6102"/>
        </w:tabs>
        <w:spacing w:before="2" w:line="249" w:lineRule="auto"/>
        <w:ind w:left="754" w:right="3485" w:firstLine="187"/>
        <w:rPr>
          <w:rFonts w:ascii="Arial" w:hAnsi="Arial"/>
          <w:sz w:val="20"/>
        </w:rPr>
      </w:pPr>
      <w:proofErr w:type="gramStart"/>
      <w:r>
        <w:rPr>
          <w:rFonts w:ascii="Arial" w:hAnsi="Arial"/>
          <w:sz w:val="20"/>
        </w:rPr>
        <w:t>proba</w:t>
      </w:r>
      <w:proofErr w:type="gramEnd"/>
      <w:r>
        <w:rPr>
          <w:rFonts w:ascii="Arial" w:hAnsi="Arial"/>
          <w:sz w:val="20"/>
        </w:rPr>
        <w:t>, u svemu prema</w:t>
      </w:r>
      <w:r>
        <w:rPr>
          <w:rFonts w:ascii="Arial" w:hAnsi="Arial"/>
          <w:spacing w:val="-33"/>
          <w:sz w:val="20"/>
        </w:rPr>
        <w:t xml:space="preserve"> </w:t>
      </w:r>
      <w:r>
        <w:rPr>
          <w:rFonts w:ascii="Arial" w:hAnsi="Arial"/>
          <w:sz w:val="20"/>
        </w:rPr>
        <w:t>tehničkim</w:t>
      </w:r>
      <w:r>
        <w:rPr>
          <w:rFonts w:ascii="Arial" w:hAnsi="Arial"/>
          <w:spacing w:val="1"/>
          <w:sz w:val="20"/>
        </w:rPr>
        <w:t xml:space="preserve"> </w:t>
      </w:r>
      <w:r>
        <w:rPr>
          <w:rFonts w:ascii="Arial" w:hAnsi="Arial"/>
          <w:sz w:val="20"/>
        </w:rPr>
        <w:t>uslovima.</w:t>
      </w:r>
      <w:r>
        <w:rPr>
          <w:rFonts w:ascii="Arial" w:hAnsi="Arial"/>
          <w:sz w:val="20"/>
        </w:rPr>
        <w:tab/>
      </w:r>
      <w:proofErr w:type="gramStart"/>
      <w:r>
        <w:rPr>
          <w:rFonts w:ascii="Arial" w:hAnsi="Arial"/>
          <w:spacing w:val="-5"/>
          <w:sz w:val="20"/>
        </w:rPr>
        <w:t>paušalno</w:t>
      </w:r>
      <w:proofErr w:type="gramEnd"/>
      <w:r>
        <w:rPr>
          <w:rFonts w:ascii="Arial" w:hAnsi="Arial"/>
          <w:spacing w:val="-5"/>
          <w:sz w:val="20"/>
        </w:rPr>
        <w:t xml:space="preserve"> </w:t>
      </w:r>
      <w:r>
        <w:rPr>
          <w:rFonts w:ascii="Arial" w:hAnsi="Arial"/>
          <w:sz w:val="20"/>
        </w:rPr>
        <w:t xml:space="preserve">3 </w:t>
      </w:r>
      <w:r>
        <w:rPr>
          <w:rFonts w:ascii="Arial" w:hAnsi="Arial"/>
          <w:position w:val="1"/>
          <w:sz w:val="20"/>
        </w:rPr>
        <w:t>Merenje i regulacija protoka primenom metoda po</w:t>
      </w:r>
      <w:r>
        <w:rPr>
          <w:rFonts w:ascii="Arial" w:hAnsi="Arial"/>
          <w:spacing w:val="4"/>
          <w:position w:val="1"/>
          <w:sz w:val="20"/>
        </w:rPr>
        <w:t xml:space="preserve"> </w:t>
      </w:r>
      <w:r>
        <w:rPr>
          <w:rFonts w:ascii="Arial" w:hAnsi="Arial"/>
          <w:position w:val="1"/>
          <w:sz w:val="20"/>
        </w:rPr>
        <w:t>svetski</w:t>
      </w:r>
    </w:p>
    <w:p w:rsidR="00BA625E" w:rsidRDefault="00937353">
      <w:pPr>
        <w:spacing w:line="229" w:lineRule="exact"/>
        <w:ind w:left="942"/>
        <w:rPr>
          <w:rFonts w:ascii="Arial" w:hAnsi="Arial"/>
          <w:sz w:val="20"/>
        </w:rPr>
      </w:pPr>
      <w:proofErr w:type="gramStart"/>
      <w:r>
        <w:rPr>
          <w:rFonts w:ascii="Arial" w:hAnsi="Arial"/>
          <w:sz w:val="20"/>
        </w:rPr>
        <w:t>priznatim</w:t>
      </w:r>
      <w:proofErr w:type="gramEnd"/>
      <w:r>
        <w:rPr>
          <w:rFonts w:ascii="Arial" w:hAnsi="Arial"/>
          <w:sz w:val="20"/>
        </w:rPr>
        <w:t xml:space="preserve"> standardima, sa izradom izveštaja u tri</w:t>
      </w:r>
    </w:p>
    <w:p w:rsidR="00BA625E" w:rsidRDefault="00937353">
      <w:pPr>
        <w:tabs>
          <w:tab w:val="left" w:pos="6102"/>
        </w:tabs>
        <w:spacing w:before="24"/>
        <w:ind w:left="942"/>
        <w:rPr>
          <w:rFonts w:ascii="Arial" w:hAnsi="Arial"/>
          <w:sz w:val="20"/>
        </w:rPr>
      </w:pPr>
      <w:proofErr w:type="gramStart"/>
      <w:r>
        <w:rPr>
          <w:rFonts w:ascii="Arial" w:hAnsi="Arial"/>
          <w:sz w:val="20"/>
        </w:rPr>
        <w:t>primerka</w:t>
      </w:r>
      <w:proofErr w:type="gramEnd"/>
      <w:r>
        <w:rPr>
          <w:rFonts w:ascii="Arial" w:hAnsi="Arial"/>
          <w:sz w:val="20"/>
        </w:rPr>
        <w:t>.</w:t>
      </w:r>
      <w:r>
        <w:rPr>
          <w:rFonts w:ascii="Arial" w:hAnsi="Arial"/>
          <w:sz w:val="20"/>
        </w:rPr>
        <w:tab/>
      </w:r>
      <w:proofErr w:type="gramStart"/>
      <w:r>
        <w:rPr>
          <w:rFonts w:ascii="Arial" w:hAnsi="Arial"/>
          <w:sz w:val="20"/>
        </w:rPr>
        <w:t>paušalno</w:t>
      </w:r>
      <w:proofErr w:type="gramEnd"/>
    </w:p>
    <w:p w:rsidR="00BA625E" w:rsidRDefault="00937353">
      <w:pPr>
        <w:pStyle w:val="ListParagraph"/>
        <w:numPr>
          <w:ilvl w:val="0"/>
          <w:numId w:val="6"/>
        </w:numPr>
        <w:tabs>
          <w:tab w:val="left" w:pos="943"/>
        </w:tabs>
        <w:spacing w:before="12"/>
        <w:ind w:hanging="189"/>
        <w:rPr>
          <w:rFonts w:ascii="Arial" w:hAnsi="Arial"/>
          <w:sz w:val="20"/>
        </w:rPr>
      </w:pPr>
      <w:r>
        <w:rPr>
          <w:rFonts w:ascii="Arial" w:hAnsi="Arial"/>
          <w:position w:val="1"/>
          <w:sz w:val="20"/>
        </w:rPr>
        <w:t>Podešavanje svih ventila na predviđene</w:t>
      </w:r>
      <w:r>
        <w:rPr>
          <w:rFonts w:ascii="Arial" w:hAnsi="Arial"/>
          <w:spacing w:val="-6"/>
          <w:position w:val="1"/>
          <w:sz w:val="20"/>
        </w:rPr>
        <w:t xml:space="preserve"> </w:t>
      </w:r>
      <w:r>
        <w:rPr>
          <w:rFonts w:ascii="Arial" w:hAnsi="Arial"/>
          <w:position w:val="1"/>
          <w:sz w:val="20"/>
        </w:rPr>
        <w:t>pozicije</w:t>
      </w:r>
    </w:p>
    <w:p w:rsidR="00BA625E" w:rsidRDefault="00937353">
      <w:pPr>
        <w:tabs>
          <w:tab w:val="left" w:pos="6102"/>
        </w:tabs>
        <w:spacing w:before="5"/>
        <w:ind w:left="942"/>
        <w:rPr>
          <w:rFonts w:ascii="Arial" w:hAnsi="Arial"/>
          <w:sz w:val="20"/>
        </w:rPr>
      </w:pPr>
      <w:proofErr w:type="gramStart"/>
      <w:r>
        <w:rPr>
          <w:rFonts w:ascii="Arial" w:hAnsi="Arial"/>
          <w:sz w:val="20"/>
        </w:rPr>
        <w:t>regulacije</w:t>
      </w:r>
      <w:proofErr w:type="gramEnd"/>
      <w:r>
        <w:rPr>
          <w:rFonts w:ascii="Arial" w:hAnsi="Arial"/>
          <w:sz w:val="20"/>
        </w:rPr>
        <w:t>.</w:t>
      </w:r>
      <w:r>
        <w:rPr>
          <w:rFonts w:ascii="Arial" w:hAnsi="Arial"/>
          <w:sz w:val="20"/>
        </w:rPr>
        <w:tab/>
      </w:r>
      <w:proofErr w:type="gramStart"/>
      <w:r>
        <w:rPr>
          <w:rFonts w:ascii="Arial" w:hAnsi="Arial"/>
          <w:sz w:val="20"/>
        </w:rPr>
        <w:t>paušalno</w:t>
      </w:r>
      <w:proofErr w:type="gramEnd"/>
    </w:p>
    <w:p w:rsidR="00BA625E" w:rsidRDefault="00937353">
      <w:pPr>
        <w:pStyle w:val="ListParagraph"/>
        <w:numPr>
          <w:ilvl w:val="0"/>
          <w:numId w:val="6"/>
        </w:numPr>
        <w:tabs>
          <w:tab w:val="left" w:pos="943"/>
        </w:tabs>
        <w:spacing w:before="10" w:line="249" w:lineRule="auto"/>
        <w:ind w:right="4426"/>
        <w:rPr>
          <w:rFonts w:ascii="Arial" w:hAnsi="Arial"/>
          <w:sz w:val="20"/>
        </w:rPr>
      </w:pPr>
      <w:r>
        <w:rPr>
          <w:rFonts w:ascii="Arial" w:hAnsi="Arial"/>
          <w:position w:val="1"/>
          <w:sz w:val="20"/>
        </w:rPr>
        <w:t>Izrada Projekta izvedenog stanja, u tri primerka, koji se</w:t>
      </w:r>
      <w:r>
        <w:rPr>
          <w:rFonts w:ascii="Arial" w:hAnsi="Arial"/>
          <w:sz w:val="20"/>
        </w:rPr>
        <w:t xml:space="preserve"> predaju Investitoru (tri kopije). Isporuka celokupne dokumentacije o opremi i radovima potrebnim zatehnički prijem i dobijanje Upotrebne dozvole. Učešće</w:t>
      </w:r>
      <w:r>
        <w:rPr>
          <w:rFonts w:ascii="Arial" w:hAnsi="Arial"/>
          <w:spacing w:val="-25"/>
          <w:sz w:val="20"/>
        </w:rPr>
        <w:t xml:space="preserve"> </w:t>
      </w:r>
      <w:r>
        <w:rPr>
          <w:rFonts w:ascii="Arial" w:hAnsi="Arial"/>
          <w:sz w:val="20"/>
        </w:rPr>
        <w:t>u</w:t>
      </w:r>
    </w:p>
    <w:p w:rsidR="00BA625E" w:rsidRDefault="00937353">
      <w:pPr>
        <w:tabs>
          <w:tab w:val="left" w:pos="6102"/>
        </w:tabs>
        <w:spacing w:before="18" w:line="249" w:lineRule="auto"/>
        <w:ind w:left="754" w:right="3485" w:firstLine="187"/>
        <w:rPr>
          <w:rFonts w:ascii="Arial" w:hAnsi="Arial"/>
          <w:sz w:val="20"/>
        </w:rPr>
      </w:pPr>
      <w:proofErr w:type="gramStart"/>
      <w:r>
        <w:rPr>
          <w:rFonts w:ascii="Arial" w:hAnsi="Arial"/>
          <w:sz w:val="20"/>
        </w:rPr>
        <w:t>tehničkom</w:t>
      </w:r>
      <w:proofErr w:type="gramEnd"/>
      <w:r>
        <w:rPr>
          <w:rFonts w:ascii="Arial" w:hAnsi="Arial"/>
          <w:sz w:val="20"/>
        </w:rPr>
        <w:t xml:space="preserve"> prijemu i otklanjanje</w:t>
      </w:r>
      <w:r>
        <w:rPr>
          <w:rFonts w:ascii="Arial" w:hAnsi="Arial"/>
          <w:spacing w:val="-21"/>
          <w:sz w:val="20"/>
        </w:rPr>
        <w:t xml:space="preserve"> </w:t>
      </w:r>
      <w:r>
        <w:rPr>
          <w:rFonts w:ascii="Arial" w:hAnsi="Arial"/>
          <w:sz w:val="20"/>
        </w:rPr>
        <w:t>primedbi</w:t>
      </w:r>
      <w:r>
        <w:rPr>
          <w:rFonts w:ascii="Arial" w:hAnsi="Arial"/>
          <w:spacing w:val="-9"/>
          <w:sz w:val="20"/>
        </w:rPr>
        <w:t xml:space="preserve"> </w:t>
      </w:r>
      <w:r>
        <w:rPr>
          <w:rFonts w:ascii="Arial" w:hAnsi="Arial"/>
          <w:sz w:val="20"/>
        </w:rPr>
        <w:t>Komisije.</w:t>
      </w:r>
      <w:r>
        <w:rPr>
          <w:rFonts w:ascii="Arial" w:hAnsi="Arial"/>
          <w:sz w:val="20"/>
        </w:rPr>
        <w:tab/>
      </w:r>
      <w:proofErr w:type="gramStart"/>
      <w:r>
        <w:rPr>
          <w:rFonts w:ascii="Arial" w:hAnsi="Arial"/>
          <w:spacing w:val="-5"/>
          <w:sz w:val="20"/>
        </w:rPr>
        <w:t>paušalno</w:t>
      </w:r>
      <w:proofErr w:type="gramEnd"/>
      <w:r>
        <w:rPr>
          <w:rFonts w:ascii="Arial" w:hAnsi="Arial"/>
          <w:spacing w:val="-5"/>
          <w:sz w:val="20"/>
        </w:rPr>
        <w:t xml:space="preserve"> </w:t>
      </w:r>
      <w:r>
        <w:rPr>
          <w:rFonts w:ascii="Arial" w:hAnsi="Arial"/>
          <w:sz w:val="20"/>
        </w:rPr>
        <w:t xml:space="preserve">6 </w:t>
      </w:r>
      <w:r>
        <w:rPr>
          <w:rFonts w:ascii="Arial" w:hAnsi="Arial"/>
          <w:position w:val="1"/>
          <w:sz w:val="20"/>
        </w:rPr>
        <w:t>Završni radovi, raščišćavanje gradilišta sa odvozom</w:t>
      </w:r>
      <w:r>
        <w:rPr>
          <w:rFonts w:ascii="Arial" w:hAnsi="Arial"/>
          <w:spacing w:val="-4"/>
          <w:position w:val="1"/>
          <w:sz w:val="20"/>
        </w:rPr>
        <w:t xml:space="preserve"> </w:t>
      </w:r>
      <w:r>
        <w:rPr>
          <w:rFonts w:ascii="Arial" w:hAnsi="Arial"/>
          <w:position w:val="1"/>
          <w:sz w:val="20"/>
        </w:rPr>
        <w:t>viška</w:t>
      </w:r>
    </w:p>
    <w:p w:rsidR="00BA625E" w:rsidRDefault="00937353">
      <w:pPr>
        <w:spacing w:before="6" w:line="254" w:lineRule="auto"/>
        <w:ind w:left="942" w:right="4099"/>
        <w:rPr>
          <w:rFonts w:ascii="Arial"/>
          <w:sz w:val="20"/>
        </w:rPr>
      </w:pPr>
      <w:proofErr w:type="gramStart"/>
      <w:r>
        <w:rPr>
          <w:rFonts w:ascii="Arial"/>
          <w:sz w:val="20"/>
        </w:rPr>
        <w:t>materijala</w:t>
      </w:r>
      <w:proofErr w:type="gramEnd"/>
      <w:r>
        <w:rPr>
          <w:rFonts w:ascii="Arial"/>
          <w:sz w:val="20"/>
        </w:rPr>
        <w:t>, ispiranje instalacije, merenje nivoa buke u prostorijama u blizini podstanice, probni pogon ioreaja</w:t>
      </w:r>
    </w:p>
    <w:p w:rsidR="00BA625E" w:rsidRDefault="00937353">
      <w:pPr>
        <w:tabs>
          <w:tab w:val="left" w:pos="6102"/>
        </w:tabs>
        <w:spacing w:before="4"/>
        <w:ind w:left="942"/>
        <w:rPr>
          <w:rFonts w:ascii="Arial" w:hAnsi="Arial"/>
          <w:sz w:val="20"/>
        </w:rPr>
      </w:pPr>
      <w:proofErr w:type="gramStart"/>
      <w:r>
        <w:rPr>
          <w:rFonts w:ascii="Arial" w:hAnsi="Arial"/>
          <w:sz w:val="20"/>
        </w:rPr>
        <w:t>instalacije</w:t>
      </w:r>
      <w:proofErr w:type="gramEnd"/>
      <w:r>
        <w:rPr>
          <w:rFonts w:ascii="Arial" w:hAnsi="Arial"/>
          <w:sz w:val="20"/>
        </w:rPr>
        <w:t xml:space="preserve"> krajnjem</w:t>
      </w:r>
      <w:r>
        <w:rPr>
          <w:rFonts w:ascii="Arial" w:hAnsi="Arial"/>
          <w:spacing w:val="-9"/>
          <w:sz w:val="20"/>
        </w:rPr>
        <w:t xml:space="preserve"> </w:t>
      </w:r>
      <w:r>
        <w:rPr>
          <w:rFonts w:ascii="Arial" w:hAnsi="Arial"/>
          <w:sz w:val="20"/>
        </w:rPr>
        <w:t>korisniku</w:t>
      </w:r>
      <w:r>
        <w:rPr>
          <w:rFonts w:ascii="Arial" w:hAnsi="Arial"/>
          <w:spacing w:val="-8"/>
          <w:sz w:val="20"/>
        </w:rPr>
        <w:t xml:space="preserve"> </w:t>
      </w:r>
      <w:r>
        <w:rPr>
          <w:rFonts w:ascii="Arial" w:hAnsi="Arial"/>
          <w:sz w:val="20"/>
        </w:rPr>
        <w:t>(Investitoru).</w:t>
      </w:r>
      <w:r>
        <w:rPr>
          <w:rFonts w:ascii="Arial" w:hAnsi="Arial"/>
          <w:sz w:val="20"/>
        </w:rPr>
        <w:tab/>
      </w:r>
      <w:proofErr w:type="gramStart"/>
      <w:r>
        <w:rPr>
          <w:rFonts w:ascii="Arial" w:hAnsi="Arial"/>
          <w:sz w:val="20"/>
        </w:rPr>
        <w:t>paušalno</w:t>
      </w:r>
      <w:proofErr w:type="gramEnd"/>
    </w:p>
    <w:p w:rsidR="00BA625E" w:rsidRDefault="00937353">
      <w:pPr>
        <w:tabs>
          <w:tab w:val="left" w:pos="1270"/>
          <w:tab w:val="left" w:pos="2726"/>
        </w:tabs>
        <w:spacing w:before="18"/>
        <w:ind w:right="346"/>
        <w:jc w:val="right"/>
        <w:rPr>
          <w:rFonts w:ascii="Arial"/>
          <w:sz w:val="20"/>
        </w:rPr>
      </w:pPr>
      <w:proofErr w:type="gramStart"/>
      <w:r>
        <w:rPr>
          <w:rFonts w:ascii="Arial"/>
          <w:sz w:val="20"/>
        </w:rPr>
        <w:t>ukupno</w:t>
      </w:r>
      <w:proofErr w:type="gramEnd"/>
      <w:r>
        <w:rPr>
          <w:rFonts w:ascii="Arial"/>
          <w:sz w:val="20"/>
        </w:rPr>
        <w:t>:</w:t>
      </w:r>
      <w:r>
        <w:rPr>
          <w:rFonts w:ascii="Arial"/>
          <w:sz w:val="20"/>
        </w:rPr>
        <w:tab/>
      </w:r>
      <w:r>
        <w:rPr>
          <w:rFonts w:ascii="Arial"/>
          <w:w w:val="99"/>
          <w:sz w:val="20"/>
          <w:u w:val="double"/>
        </w:rPr>
        <w:t xml:space="preserve"> </w:t>
      </w:r>
      <w:r>
        <w:rPr>
          <w:rFonts w:ascii="Arial"/>
          <w:sz w:val="20"/>
          <w:u w:val="double"/>
        </w:rPr>
        <w:tab/>
      </w:r>
    </w:p>
    <w:p w:rsidR="00BA625E" w:rsidRDefault="00BA625E">
      <w:pPr>
        <w:pStyle w:val="BodyText"/>
        <w:spacing w:before="5"/>
        <w:rPr>
          <w:rFonts w:ascii="Arial"/>
          <w:sz w:val="15"/>
        </w:rPr>
      </w:pPr>
    </w:p>
    <w:p w:rsidR="00BA625E" w:rsidRDefault="00BA625E">
      <w:pPr>
        <w:rPr>
          <w:rFonts w:ascii="Arial"/>
          <w:sz w:val="15"/>
        </w:rPr>
        <w:sectPr w:rsidR="00BA625E">
          <w:type w:val="continuous"/>
          <w:pgSz w:w="12240" w:h="15840"/>
          <w:pgMar w:top="1420" w:right="1040" w:bottom="1160" w:left="820" w:header="720" w:footer="720" w:gutter="0"/>
          <w:cols w:space="720"/>
        </w:sectPr>
      </w:pPr>
    </w:p>
    <w:p w:rsidR="00BA625E" w:rsidRDefault="00937353">
      <w:pPr>
        <w:pStyle w:val="Heading3"/>
        <w:spacing w:before="92"/>
        <w:ind w:left="315"/>
        <w:rPr>
          <w:rFonts w:ascii="Arial"/>
        </w:rPr>
      </w:pPr>
      <w:r>
        <w:rPr>
          <w:rFonts w:ascii="Arial"/>
        </w:rPr>
        <w:lastRenderedPageBreak/>
        <w:t>REKAPITULACIJA</w:t>
      </w:r>
    </w:p>
    <w:p w:rsidR="00BA625E" w:rsidRDefault="00937353">
      <w:pPr>
        <w:pStyle w:val="ListParagraph"/>
        <w:numPr>
          <w:ilvl w:val="0"/>
          <w:numId w:val="5"/>
        </w:numPr>
        <w:tabs>
          <w:tab w:val="left" w:pos="943"/>
        </w:tabs>
        <w:spacing w:before="21"/>
        <w:ind w:hanging="189"/>
        <w:rPr>
          <w:rFonts w:ascii="Arial"/>
          <w:b/>
          <w:sz w:val="20"/>
        </w:rPr>
      </w:pPr>
      <w:r>
        <w:rPr>
          <w:rFonts w:ascii="Arial"/>
          <w:b/>
          <w:sz w:val="20"/>
        </w:rPr>
        <w:t>Kotlarnica</w:t>
      </w:r>
    </w:p>
    <w:p w:rsidR="00BA625E" w:rsidRDefault="00937353">
      <w:pPr>
        <w:pStyle w:val="ListParagraph"/>
        <w:numPr>
          <w:ilvl w:val="0"/>
          <w:numId w:val="5"/>
        </w:numPr>
        <w:tabs>
          <w:tab w:val="left" w:pos="943"/>
        </w:tabs>
        <w:spacing w:before="20"/>
        <w:ind w:hanging="189"/>
        <w:rPr>
          <w:rFonts w:ascii="Arial"/>
          <w:b/>
          <w:sz w:val="20"/>
        </w:rPr>
      </w:pPr>
      <w:r>
        <w:rPr>
          <w:rFonts w:ascii="Arial"/>
          <w:b/>
          <w:sz w:val="20"/>
        </w:rPr>
        <w:t>Grejna tela i</w:t>
      </w:r>
      <w:r>
        <w:rPr>
          <w:rFonts w:ascii="Arial"/>
          <w:b/>
          <w:spacing w:val="-19"/>
          <w:sz w:val="20"/>
        </w:rPr>
        <w:t xml:space="preserve"> </w:t>
      </w:r>
      <w:r>
        <w:rPr>
          <w:rFonts w:ascii="Arial"/>
          <w:b/>
          <w:sz w:val="20"/>
        </w:rPr>
        <w:t>pribor</w:t>
      </w:r>
    </w:p>
    <w:p w:rsidR="00BA625E" w:rsidRDefault="00937353">
      <w:pPr>
        <w:pStyle w:val="ListParagraph"/>
        <w:numPr>
          <w:ilvl w:val="0"/>
          <w:numId w:val="5"/>
        </w:numPr>
        <w:tabs>
          <w:tab w:val="left" w:pos="945"/>
        </w:tabs>
        <w:spacing w:before="17" w:line="254" w:lineRule="auto"/>
        <w:ind w:left="754" w:right="203" w:firstLine="0"/>
        <w:rPr>
          <w:rFonts w:ascii="Arial" w:hAnsi="Arial"/>
          <w:b/>
          <w:sz w:val="20"/>
        </w:rPr>
      </w:pPr>
      <w:r>
        <w:rPr>
          <w:rFonts w:ascii="Arial" w:hAnsi="Arial"/>
          <w:b/>
          <w:sz w:val="20"/>
        </w:rPr>
        <w:t>Cevna mreža i</w:t>
      </w:r>
      <w:r>
        <w:rPr>
          <w:rFonts w:ascii="Arial" w:hAnsi="Arial"/>
          <w:b/>
          <w:spacing w:val="-30"/>
          <w:sz w:val="20"/>
        </w:rPr>
        <w:t xml:space="preserve"> </w:t>
      </w:r>
      <w:r>
        <w:rPr>
          <w:rFonts w:ascii="Arial" w:hAnsi="Arial"/>
          <w:b/>
          <w:sz w:val="20"/>
        </w:rPr>
        <w:t>armatura 4 Bojenje i</w:t>
      </w:r>
      <w:r>
        <w:rPr>
          <w:rFonts w:ascii="Arial" w:hAnsi="Arial"/>
          <w:b/>
          <w:spacing w:val="12"/>
          <w:sz w:val="20"/>
        </w:rPr>
        <w:t xml:space="preserve"> </w:t>
      </w:r>
      <w:r>
        <w:rPr>
          <w:rFonts w:ascii="Arial" w:hAnsi="Arial"/>
          <w:b/>
          <w:sz w:val="20"/>
        </w:rPr>
        <w:t>izolacija</w:t>
      </w:r>
    </w:p>
    <w:p w:rsidR="00BA625E" w:rsidRDefault="00937353">
      <w:pPr>
        <w:pStyle w:val="ListParagraph"/>
        <w:numPr>
          <w:ilvl w:val="0"/>
          <w:numId w:val="4"/>
        </w:numPr>
        <w:tabs>
          <w:tab w:val="left" w:pos="943"/>
        </w:tabs>
        <w:spacing w:before="5"/>
        <w:ind w:hanging="189"/>
        <w:rPr>
          <w:rFonts w:ascii="Arial" w:hAnsi="Arial"/>
          <w:b/>
          <w:sz w:val="20"/>
        </w:rPr>
      </w:pPr>
      <w:r>
        <w:rPr>
          <w:rFonts w:ascii="Arial" w:hAnsi="Arial"/>
          <w:b/>
          <w:sz w:val="20"/>
        </w:rPr>
        <w:t>Građevinski</w:t>
      </w:r>
      <w:r>
        <w:rPr>
          <w:rFonts w:ascii="Arial" w:hAnsi="Arial"/>
          <w:b/>
          <w:spacing w:val="-24"/>
          <w:sz w:val="20"/>
        </w:rPr>
        <w:t xml:space="preserve"> </w:t>
      </w:r>
      <w:r>
        <w:rPr>
          <w:rFonts w:ascii="Arial" w:hAnsi="Arial"/>
          <w:b/>
          <w:sz w:val="20"/>
        </w:rPr>
        <w:t>radovi</w:t>
      </w:r>
    </w:p>
    <w:p w:rsidR="00BA625E" w:rsidRDefault="00937353">
      <w:pPr>
        <w:pStyle w:val="ListParagraph"/>
        <w:numPr>
          <w:ilvl w:val="0"/>
          <w:numId w:val="4"/>
        </w:numPr>
        <w:tabs>
          <w:tab w:val="left" w:pos="943"/>
        </w:tabs>
        <w:spacing w:before="15"/>
        <w:ind w:hanging="189"/>
        <w:rPr>
          <w:rFonts w:ascii="Arial" w:hAnsi="Arial"/>
          <w:b/>
          <w:sz w:val="20"/>
        </w:rPr>
      </w:pPr>
      <w:r>
        <w:rPr>
          <w:rFonts w:ascii="Arial" w:hAnsi="Arial"/>
          <w:b/>
          <w:sz w:val="20"/>
        </w:rPr>
        <w:t>Pripremno-završni</w:t>
      </w:r>
      <w:r>
        <w:rPr>
          <w:rFonts w:ascii="Arial" w:hAnsi="Arial"/>
          <w:b/>
          <w:spacing w:val="-14"/>
          <w:sz w:val="20"/>
        </w:rPr>
        <w:t xml:space="preserve"> </w:t>
      </w:r>
      <w:r>
        <w:rPr>
          <w:rFonts w:ascii="Arial" w:hAnsi="Arial"/>
          <w:b/>
          <w:sz w:val="20"/>
        </w:rPr>
        <w:t>radovi</w:t>
      </w:r>
    </w:p>
    <w:p w:rsidR="00BA625E" w:rsidRDefault="00937353">
      <w:pPr>
        <w:pStyle w:val="BodyText"/>
        <w:rPr>
          <w:rFonts w:ascii="Arial"/>
          <w:b/>
          <w:sz w:val="20"/>
        </w:rPr>
      </w:pPr>
      <w:r>
        <w:br w:type="column"/>
      </w:r>
    </w:p>
    <w:p w:rsidR="00BA625E" w:rsidRDefault="00BA625E">
      <w:pPr>
        <w:pStyle w:val="BodyText"/>
        <w:rPr>
          <w:rFonts w:ascii="Arial"/>
          <w:b/>
          <w:sz w:val="20"/>
        </w:rPr>
      </w:pPr>
    </w:p>
    <w:p w:rsidR="00BA625E" w:rsidRDefault="008A197F">
      <w:pPr>
        <w:pStyle w:val="BodyText"/>
        <w:spacing w:before="1"/>
        <w:rPr>
          <w:rFonts w:ascii="Arial"/>
          <w:b/>
          <w:sz w:val="11"/>
        </w:rPr>
      </w:pPr>
      <w:r w:rsidRPr="008A197F">
        <w:pict>
          <v:group id="_x0000_s2076" style="position:absolute;margin-left:469.5pt;margin-top:8.4pt;width:67.95pt;height:1pt;z-index:-251628544;mso-wrap-distance-left:0;mso-wrap-distance-right:0;mso-position-horizontal-relative:page" coordorigin="9390,168" coordsize="1359,20">
            <v:line id="_x0000_s2078" style="position:absolute" from="9391,169" to="10748,169" strokeweight=".14pt"/>
            <v:line id="_x0000_s2077" style="position:absolute" from="9390,177" to="10749,177" strokeweight=".96pt"/>
            <w10:wrap type="topAndBottom" anchorx="page"/>
          </v:group>
        </w:pict>
      </w:r>
      <w:r w:rsidRPr="008A197F">
        <w:pict>
          <v:group id="_x0000_s2073" style="position:absolute;margin-left:469.5pt;margin-top:20.8pt;width:67.95pt;height:1pt;z-index:-251627520;mso-wrap-distance-left:0;mso-wrap-distance-right:0;mso-position-horizontal-relative:page" coordorigin="9390,416" coordsize="1359,20">
            <v:line id="_x0000_s2075" style="position:absolute" from="9391,417" to="10748,417" strokeweight=".14pt"/>
            <v:line id="_x0000_s2074" style="position:absolute" from="9390,425" to="10749,425" strokeweight=".96pt"/>
            <w10:wrap type="topAndBottom" anchorx="page"/>
          </v:group>
        </w:pict>
      </w:r>
      <w:r w:rsidRPr="008A197F">
        <w:pict>
          <v:group id="_x0000_s2070" style="position:absolute;margin-left:469.5pt;margin-top:33.15pt;width:67.95pt;height:1pt;z-index:-251626496;mso-wrap-distance-left:0;mso-wrap-distance-right:0;mso-position-horizontal-relative:page" coordorigin="9390,663" coordsize="1359,20">
            <v:line id="_x0000_s2072" style="position:absolute" from="9391,664" to="10748,664" strokeweight=".14pt"/>
            <v:line id="_x0000_s2071" style="position:absolute" from="9390,672" to="10749,672" strokeweight=".33864mm"/>
            <w10:wrap type="topAndBottom" anchorx="page"/>
          </v:group>
        </w:pict>
      </w:r>
      <w:r w:rsidRPr="008A197F">
        <w:pict>
          <v:group id="_x0000_s2067" style="position:absolute;margin-left:469.5pt;margin-top:45.5pt;width:67.95pt;height:1pt;z-index:-251625472;mso-wrap-distance-left:0;mso-wrap-distance-right:0;mso-position-horizontal-relative:page" coordorigin="9390,910" coordsize="1359,20">
            <v:line id="_x0000_s2069" style="position:absolute" from="9391,911" to="10748,911" strokeweight=".14pt"/>
            <v:line id="_x0000_s2068" style="position:absolute" from="9390,919" to="10749,919" strokeweight=".33864mm"/>
            <w10:wrap type="topAndBottom" anchorx="page"/>
          </v:group>
        </w:pict>
      </w:r>
      <w:r w:rsidRPr="008A197F">
        <w:pict>
          <v:group id="_x0000_s2064" style="position:absolute;margin-left:469.5pt;margin-top:57.85pt;width:67.95pt;height:1pt;z-index:-251624448;mso-wrap-distance-left:0;mso-wrap-distance-right:0;mso-position-horizontal-relative:page" coordorigin="9390,1157" coordsize="1359,20">
            <v:line id="_x0000_s2066" style="position:absolute" from="9391,1158" to="10748,1158" strokeweight=".14pt"/>
            <v:line id="_x0000_s2065" style="position:absolute" from="9390,1167" to="10749,1167" strokeweight=".96pt"/>
            <w10:wrap type="topAndBottom" anchorx="page"/>
          </v:group>
        </w:pict>
      </w:r>
      <w:r w:rsidRPr="008A197F">
        <w:pict>
          <v:group id="_x0000_s2061" style="position:absolute;margin-left:469.5pt;margin-top:70.2pt;width:67.95pt;height:1pt;z-index:-251623424;mso-wrap-distance-left:0;mso-wrap-distance-right:0;mso-position-horizontal-relative:page" coordorigin="9390,1404" coordsize="1359,20">
            <v:line id="_x0000_s2063" style="position:absolute" from="9391,1405" to="10748,1405" strokeweight=".14pt"/>
            <v:line id="_x0000_s2062" style="position:absolute" from="9390,1414" to="10749,1414" strokeweight=".96pt"/>
            <w10:wrap type="topAndBottom" anchorx="page"/>
          </v:group>
        </w:pict>
      </w:r>
    </w:p>
    <w:p w:rsidR="00BA625E" w:rsidRDefault="00BA625E">
      <w:pPr>
        <w:pStyle w:val="BodyText"/>
        <w:spacing w:before="10"/>
        <w:rPr>
          <w:rFonts w:ascii="Arial"/>
          <w:b/>
          <w:sz w:val="13"/>
        </w:rPr>
      </w:pPr>
    </w:p>
    <w:p w:rsidR="00BA625E" w:rsidRDefault="00BA625E">
      <w:pPr>
        <w:pStyle w:val="BodyText"/>
        <w:spacing w:before="9"/>
        <w:rPr>
          <w:rFonts w:ascii="Arial"/>
          <w:b/>
          <w:sz w:val="13"/>
        </w:rPr>
      </w:pPr>
    </w:p>
    <w:p w:rsidR="00BA625E" w:rsidRDefault="00BA625E">
      <w:pPr>
        <w:pStyle w:val="BodyText"/>
        <w:spacing w:before="9"/>
        <w:rPr>
          <w:rFonts w:ascii="Arial"/>
          <w:b/>
          <w:sz w:val="13"/>
        </w:rPr>
      </w:pPr>
    </w:p>
    <w:p w:rsidR="00BA625E" w:rsidRDefault="00BA625E">
      <w:pPr>
        <w:pStyle w:val="BodyText"/>
        <w:spacing w:before="9"/>
        <w:rPr>
          <w:rFonts w:ascii="Arial"/>
          <w:b/>
          <w:sz w:val="13"/>
        </w:rPr>
      </w:pPr>
    </w:p>
    <w:p w:rsidR="00BA625E" w:rsidRDefault="00BA625E">
      <w:pPr>
        <w:pStyle w:val="BodyText"/>
        <w:spacing w:before="8"/>
        <w:rPr>
          <w:rFonts w:ascii="Arial"/>
          <w:b/>
          <w:sz w:val="13"/>
        </w:rPr>
      </w:pPr>
    </w:p>
    <w:p w:rsidR="00BA625E" w:rsidRDefault="00937353">
      <w:pPr>
        <w:tabs>
          <w:tab w:val="left" w:pos="2287"/>
          <w:tab w:val="left" w:pos="2743"/>
        </w:tabs>
        <w:spacing w:before="63" w:line="408" w:lineRule="auto"/>
        <w:ind w:left="315" w:right="346" w:firstLine="175"/>
        <w:jc w:val="right"/>
        <w:rPr>
          <w:rFonts w:ascii="Arial"/>
          <w:b/>
          <w:sz w:val="20"/>
        </w:rPr>
      </w:pPr>
      <w:r>
        <w:rPr>
          <w:rFonts w:ascii="Arial"/>
          <w:b/>
          <w:sz w:val="20"/>
        </w:rPr>
        <w:t>SVEGA:</w:t>
      </w:r>
      <w:r>
        <w:rPr>
          <w:rFonts w:ascii="Arial"/>
          <w:b/>
          <w:sz w:val="20"/>
          <w:u w:val="double"/>
        </w:rPr>
        <w:tab/>
      </w:r>
      <w:r>
        <w:rPr>
          <w:rFonts w:ascii="Arial"/>
          <w:b/>
          <w:sz w:val="20"/>
          <w:u w:val="double"/>
        </w:rPr>
        <w:tab/>
      </w:r>
      <w:r>
        <w:rPr>
          <w:rFonts w:ascii="Arial"/>
          <w:b/>
          <w:sz w:val="20"/>
        </w:rPr>
        <w:t xml:space="preserve"> PDV:</w:t>
      </w:r>
      <w:r>
        <w:rPr>
          <w:rFonts w:ascii="Arial"/>
          <w:b/>
          <w:sz w:val="20"/>
          <w:u w:val="double"/>
        </w:rPr>
        <w:tab/>
      </w:r>
      <w:r>
        <w:rPr>
          <w:rFonts w:ascii="Arial"/>
          <w:b/>
          <w:sz w:val="20"/>
        </w:rPr>
        <w:t xml:space="preserve"> UKUPNO:</w:t>
      </w:r>
      <w:r>
        <w:rPr>
          <w:rFonts w:ascii="Arial"/>
          <w:b/>
          <w:spacing w:val="-13"/>
          <w:sz w:val="20"/>
        </w:rPr>
        <w:t xml:space="preserve"> </w:t>
      </w:r>
      <w:r>
        <w:rPr>
          <w:rFonts w:ascii="Arial"/>
          <w:b/>
          <w:w w:val="99"/>
          <w:sz w:val="20"/>
          <w:u w:val="double"/>
        </w:rPr>
        <w:t xml:space="preserve"> </w:t>
      </w:r>
      <w:r>
        <w:rPr>
          <w:rFonts w:ascii="Arial"/>
          <w:b/>
          <w:sz w:val="20"/>
          <w:u w:val="double"/>
        </w:rPr>
        <w:tab/>
      </w:r>
      <w:r>
        <w:rPr>
          <w:rFonts w:ascii="Arial"/>
          <w:b/>
          <w:sz w:val="20"/>
          <w:u w:val="double"/>
        </w:rPr>
        <w:tab/>
      </w:r>
    </w:p>
    <w:p w:rsidR="00BA625E" w:rsidRDefault="00BA625E">
      <w:pPr>
        <w:spacing w:line="408" w:lineRule="auto"/>
        <w:jc w:val="right"/>
        <w:rPr>
          <w:rFonts w:ascii="Arial"/>
          <w:sz w:val="20"/>
        </w:rPr>
      </w:pPr>
    </w:p>
    <w:p w:rsidR="00A76821" w:rsidRDefault="00A76821">
      <w:pPr>
        <w:spacing w:line="408" w:lineRule="auto"/>
        <w:jc w:val="right"/>
        <w:rPr>
          <w:rFonts w:ascii="Arial"/>
          <w:sz w:val="20"/>
        </w:rPr>
      </w:pPr>
    </w:p>
    <w:p w:rsidR="00A76821" w:rsidRPr="00A76821" w:rsidRDefault="00A76821">
      <w:pPr>
        <w:spacing w:line="408" w:lineRule="auto"/>
        <w:jc w:val="right"/>
        <w:rPr>
          <w:rFonts w:ascii="Arial"/>
          <w:sz w:val="20"/>
        </w:rPr>
        <w:sectPr w:rsidR="00A76821" w:rsidRPr="00A76821">
          <w:type w:val="continuous"/>
          <w:pgSz w:w="12240" w:h="15840"/>
          <w:pgMar w:top="1420" w:right="1040" w:bottom="1160" w:left="820" w:header="720" w:footer="720" w:gutter="0"/>
          <w:cols w:num="2" w:space="720" w:equalWidth="0">
            <w:col w:w="3385" w:space="3903"/>
            <w:col w:w="3092"/>
          </w:cols>
        </w:sectPr>
      </w:pPr>
      <w:r>
        <w:rPr>
          <w:rFonts w:ascii="Arial"/>
          <w:sz w:val="20"/>
        </w:rPr>
        <w:t>61/67</w:t>
      </w:r>
    </w:p>
    <w:tbl>
      <w:tblPr>
        <w:tblW w:w="0" w:type="auto"/>
        <w:tblInd w:w="252" w:type="dxa"/>
        <w:tblLayout w:type="fixed"/>
        <w:tblCellMar>
          <w:left w:w="0" w:type="dxa"/>
          <w:right w:w="0" w:type="dxa"/>
        </w:tblCellMar>
        <w:tblLook w:val="01E0"/>
      </w:tblPr>
      <w:tblGrid>
        <w:gridCol w:w="443"/>
        <w:gridCol w:w="9374"/>
      </w:tblGrid>
      <w:tr w:rsidR="00BA625E">
        <w:trPr>
          <w:trHeight w:val="1058"/>
        </w:trPr>
        <w:tc>
          <w:tcPr>
            <w:tcW w:w="443" w:type="dxa"/>
          </w:tcPr>
          <w:p w:rsidR="00BA625E" w:rsidRDefault="00BA625E">
            <w:pPr>
              <w:pStyle w:val="TableParagraph"/>
              <w:rPr>
                <w:sz w:val="26"/>
              </w:rPr>
            </w:pPr>
          </w:p>
        </w:tc>
        <w:tc>
          <w:tcPr>
            <w:tcW w:w="9374" w:type="dxa"/>
          </w:tcPr>
          <w:p w:rsidR="00BA625E" w:rsidRDefault="00937353">
            <w:pPr>
              <w:pStyle w:val="TableParagraph"/>
              <w:spacing w:line="228" w:lineRule="auto"/>
              <w:ind w:left="4248" w:right="1690" w:hanging="1707"/>
              <w:rPr>
                <w:sz w:val="40"/>
              </w:rPr>
            </w:pPr>
            <w:r>
              <w:rPr>
                <w:sz w:val="40"/>
              </w:rPr>
              <w:t>UKUPNA REKAPITULACIJA RADOVA</w:t>
            </w:r>
          </w:p>
        </w:tc>
      </w:tr>
      <w:tr w:rsidR="00BA625E">
        <w:trPr>
          <w:trHeight w:val="450"/>
        </w:trPr>
        <w:tc>
          <w:tcPr>
            <w:tcW w:w="443" w:type="dxa"/>
          </w:tcPr>
          <w:p w:rsidR="00BA625E" w:rsidRDefault="00937353">
            <w:pPr>
              <w:pStyle w:val="TableParagraph"/>
              <w:spacing w:before="118" w:line="313" w:lineRule="exact"/>
              <w:ind w:right="111"/>
              <w:jc w:val="right"/>
              <w:rPr>
                <w:rFonts w:ascii="Calibri"/>
                <w:sz w:val="26"/>
              </w:rPr>
            </w:pPr>
            <w:r>
              <w:rPr>
                <w:rFonts w:ascii="Calibri"/>
                <w:w w:val="97"/>
                <w:sz w:val="26"/>
              </w:rPr>
              <w:t>1</w:t>
            </w:r>
          </w:p>
        </w:tc>
        <w:tc>
          <w:tcPr>
            <w:tcW w:w="9374" w:type="dxa"/>
            <w:tcBorders>
              <w:bottom w:val="single" w:sz="8" w:space="0" w:color="000000"/>
            </w:tcBorders>
          </w:tcPr>
          <w:p w:rsidR="00BA625E" w:rsidRDefault="00937353">
            <w:pPr>
              <w:pStyle w:val="TableParagraph"/>
              <w:tabs>
                <w:tab w:val="left" w:pos="6212"/>
                <w:tab w:val="left" w:pos="9278"/>
              </w:tabs>
              <w:spacing w:before="115" w:line="315" w:lineRule="exact"/>
              <w:ind w:right="-58"/>
              <w:jc w:val="right"/>
              <w:rPr>
                <w:rFonts w:ascii="Calibri"/>
                <w:sz w:val="26"/>
              </w:rPr>
            </w:pPr>
            <w:r>
              <w:rPr>
                <w:rFonts w:ascii="Calibri"/>
                <w:sz w:val="26"/>
              </w:rPr>
              <w:t>Rekonstrukcija</w:t>
            </w:r>
            <w:r>
              <w:rPr>
                <w:rFonts w:ascii="Calibri"/>
                <w:spacing w:val="-11"/>
                <w:sz w:val="26"/>
              </w:rPr>
              <w:t xml:space="preserve"> </w:t>
            </w:r>
            <w:r>
              <w:rPr>
                <w:rFonts w:ascii="Calibri"/>
                <w:sz w:val="26"/>
              </w:rPr>
              <w:t>otklanjanje</w:t>
            </w:r>
            <w:r>
              <w:rPr>
                <w:rFonts w:ascii="Calibri"/>
                <w:spacing w:val="-10"/>
                <w:sz w:val="26"/>
              </w:rPr>
              <w:t xml:space="preserve"> </w:t>
            </w:r>
            <w:r>
              <w:rPr>
                <w:rFonts w:ascii="Calibri"/>
                <w:sz w:val="26"/>
              </w:rPr>
              <w:t>posledica</w:t>
            </w:r>
            <w:r>
              <w:rPr>
                <w:rFonts w:ascii="Calibri"/>
                <w:spacing w:val="-33"/>
                <w:sz w:val="26"/>
              </w:rPr>
              <w:t xml:space="preserve"> </w:t>
            </w:r>
            <w:r>
              <w:rPr>
                <w:rFonts w:ascii="Calibri"/>
                <w:sz w:val="26"/>
              </w:rPr>
              <w:t>pozara</w:t>
            </w:r>
            <w:r>
              <w:rPr>
                <w:rFonts w:ascii="Calibri"/>
                <w:sz w:val="26"/>
              </w:rPr>
              <w:tab/>
            </w:r>
            <w:r>
              <w:rPr>
                <w:rFonts w:ascii="Calibri"/>
                <w:w w:val="99"/>
                <w:sz w:val="26"/>
                <w:u w:val="single"/>
              </w:rPr>
              <w:t xml:space="preserve"> </w:t>
            </w:r>
            <w:r>
              <w:rPr>
                <w:rFonts w:ascii="Calibri"/>
                <w:sz w:val="26"/>
                <w:u w:val="single"/>
              </w:rPr>
              <w:tab/>
            </w:r>
          </w:p>
        </w:tc>
      </w:tr>
      <w:tr w:rsidR="00BA625E">
        <w:trPr>
          <w:trHeight w:val="313"/>
        </w:trPr>
        <w:tc>
          <w:tcPr>
            <w:tcW w:w="443" w:type="dxa"/>
          </w:tcPr>
          <w:p w:rsidR="00BA625E" w:rsidRDefault="00937353">
            <w:pPr>
              <w:pStyle w:val="TableParagraph"/>
              <w:spacing w:line="294" w:lineRule="exact"/>
              <w:ind w:right="111"/>
              <w:jc w:val="right"/>
              <w:rPr>
                <w:rFonts w:ascii="Calibri"/>
                <w:sz w:val="26"/>
              </w:rPr>
            </w:pPr>
            <w:r>
              <w:rPr>
                <w:rFonts w:ascii="Calibri"/>
                <w:w w:val="97"/>
                <w:sz w:val="26"/>
              </w:rPr>
              <w:t>2</w:t>
            </w:r>
          </w:p>
        </w:tc>
        <w:tc>
          <w:tcPr>
            <w:tcW w:w="9374" w:type="dxa"/>
            <w:tcBorders>
              <w:top w:val="single" w:sz="8" w:space="0" w:color="000000"/>
              <w:bottom w:val="single" w:sz="8" w:space="0" w:color="000000"/>
            </w:tcBorders>
          </w:tcPr>
          <w:p w:rsidR="00BA625E" w:rsidRDefault="00937353">
            <w:pPr>
              <w:pStyle w:val="TableParagraph"/>
              <w:tabs>
                <w:tab w:val="left" w:pos="6212"/>
                <w:tab w:val="left" w:pos="9278"/>
              </w:tabs>
              <w:spacing w:line="294" w:lineRule="exact"/>
              <w:ind w:right="-58"/>
              <w:jc w:val="right"/>
              <w:rPr>
                <w:rFonts w:ascii="Calibri"/>
                <w:sz w:val="26"/>
              </w:rPr>
            </w:pPr>
            <w:r>
              <w:rPr>
                <w:rFonts w:ascii="Calibri"/>
                <w:sz w:val="26"/>
              </w:rPr>
              <w:t>Elektro</w:t>
            </w:r>
            <w:r>
              <w:rPr>
                <w:rFonts w:ascii="Calibri"/>
                <w:spacing w:val="-14"/>
                <w:sz w:val="26"/>
              </w:rPr>
              <w:t xml:space="preserve"> </w:t>
            </w:r>
            <w:r>
              <w:rPr>
                <w:rFonts w:ascii="Calibri"/>
                <w:sz w:val="26"/>
              </w:rPr>
              <w:t>radovi</w:t>
            </w:r>
            <w:r>
              <w:rPr>
                <w:rFonts w:ascii="Calibri"/>
                <w:sz w:val="26"/>
              </w:rPr>
              <w:tab/>
            </w:r>
            <w:r>
              <w:rPr>
                <w:rFonts w:ascii="Calibri"/>
                <w:w w:val="99"/>
                <w:sz w:val="26"/>
                <w:u w:val="single"/>
              </w:rPr>
              <w:t xml:space="preserve"> </w:t>
            </w:r>
            <w:r>
              <w:rPr>
                <w:rFonts w:ascii="Calibri"/>
                <w:sz w:val="26"/>
                <w:u w:val="single"/>
              </w:rPr>
              <w:tab/>
            </w:r>
          </w:p>
        </w:tc>
      </w:tr>
      <w:tr w:rsidR="00BA625E">
        <w:trPr>
          <w:trHeight w:val="311"/>
        </w:trPr>
        <w:tc>
          <w:tcPr>
            <w:tcW w:w="443" w:type="dxa"/>
          </w:tcPr>
          <w:p w:rsidR="00BA625E" w:rsidRDefault="00937353">
            <w:pPr>
              <w:pStyle w:val="TableParagraph"/>
              <w:spacing w:line="291" w:lineRule="exact"/>
              <w:ind w:right="111"/>
              <w:jc w:val="right"/>
              <w:rPr>
                <w:rFonts w:ascii="Calibri"/>
                <w:sz w:val="26"/>
              </w:rPr>
            </w:pPr>
            <w:r>
              <w:rPr>
                <w:rFonts w:ascii="Calibri"/>
                <w:w w:val="97"/>
                <w:sz w:val="26"/>
              </w:rPr>
              <w:t>3</w:t>
            </w:r>
          </w:p>
        </w:tc>
        <w:tc>
          <w:tcPr>
            <w:tcW w:w="9374" w:type="dxa"/>
            <w:tcBorders>
              <w:top w:val="single" w:sz="8" w:space="0" w:color="000000"/>
              <w:bottom w:val="single" w:sz="8" w:space="0" w:color="000000"/>
            </w:tcBorders>
          </w:tcPr>
          <w:p w:rsidR="00BA625E" w:rsidRDefault="00937353">
            <w:pPr>
              <w:pStyle w:val="TableParagraph"/>
              <w:tabs>
                <w:tab w:val="left" w:pos="6212"/>
                <w:tab w:val="left" w:pos="9274"/>
              </w:tabs>
              <w:spacing w:line="291" w:lineRule="exact"/>
              <w:ind w:right="-72"/>
              <w:jc w:val="right"/>
              <w:rPr>
                <w:sz w:val="26"/>
              </w:rPr>
            </w:pPr>
            <w:r>
              <w:rPr>
                <w:rFonts w:ascii="Calibri" w:hAnsi="Calibri"/>
                <w:sz w:val="26"/>
              </w:rPr>
              <w:t>Dojava od</w:t>
            </w:r>
            <w:r>
              <w:rPr>
                <w:rFonts w:ascii="Calibri" w:hAnsi="Calibri"/>
                <w:spacing w:val="-24"/>
                <w:sz w:val="26"/>
              </w:rPr>
              <w:t xml:space="preserve"> </w:t>
            </w:r>
            <w:r>
              <w:rPr>
                <w:rFonts w:ascii="Calibri" w:hAnsi="Calibri"/>
                <w:sz w:val="26"/>
              </w:rPr>
              <w:t>požara</w:t>
            </w:r>
            <w:r>
              <w:rPr>
                <w:rFonts w:ascii="Calibri" w:hAnsi="Calibri"/>
                <w:sz w:val="26"/>
              </w:rPr>
              <w:tab/>
            </w:r>
            <w:r>
              <w:rPr>
                <w:w w:val="99"/>
                <w:sz w:val="26"/>
                <w:u w:val="single"/>
              </w:rPr>
              <w:t xml:space="preserve"> </w:t>
            </w:r>
            <w:r>
              <w:rPr>
                <w:sz w:val="26"/>
                <w:u w:val="single"/>
              </w:rPr>
              <w:tab/>
            </w:r>
          </w:p>
        </w:tc>
      </w:tr>
      <w:tr w:rsidR="00BA625E">
        <w:trPr>
          <w:trHeight w:val="313"/>
        </w:trPr>
        <w:tc>
          <w:tcPr>
            <w:tcW w:w="443" w:type="dxa"/>
          </w:tcPr>
          <w:p w:rsidR="00BA625E" w:rsidRDefault="00937353">
            <w:pPr>
              <w:pStyle w:val="TableParagraph"/>
              <w:spacing w:line="294" w:lineRule="exact"/>
              <w:ind w:right="111"/>
              <w:jc w:val="right"/>
              <w:rPr>
                <w:rFonts w:ascii="Calibri"/>
                <w:sz w:val="26"/>
              </w:rPr>
            </w:pPr>
            <w:r>
              <w:rPr>
                <w:rFonts w:ascii="Calibri"/>
                <w:w w:val="97"/>
                <w:sz w:val="26"/>
              </w:rPr>
              <w:t>4</w:t>
            </w:r>
          </w:p>
        </w:tc>
        <w:tc>
          <w:tcPr>
            <w:tcW w:w="9374" w:type="dxa"/>
            <w:tcBorders>
              <w:top w:val="single" w:sz="8" w:space="0" w:color="000000"/>
              <w:bottom w:val="single" w:sz="8" w:space="0" w:color="000000"/>
            </w:tcBorders>
          </w:tcPr>
          <w:p w:rsidR="00BA625E" w:rsidRDefault="00937353">
            <w:pPr>
              <w:pStyle w:val="TableParagraph"/>
              <w:spacing w:line="294" w:lineRule="exact"/>
              <w:ind w:left="143"/>
              <w:rPr>
                <w:rFonts w:ascii="Calibri"/>
                <w:sz w:val="26"/>
              </w:rPr>
            </w:pPr>
            <w:r>
              <w:rPr>
                <w:rFonts w:ascii="Calibri"/>
                <w:sz w:val="26"/>
              </w:rPr>
              <w:t>PP Aparati</w:t>
            </w:r>
          </w:p>
        </w:tc>
      </w:tr>
      <w:tr w:rsidR="00BA625E">
        <w:trPr>
          <w:trHeight w:val="313"/>
        </w:trPr>
        <w:tc>
          <w:tcPr>
            <w:tcW w:w="443" w:type="dxa"/>
          </w:tcPr>
          <w:p w:rsidR="00BA625E" w:rsidRDefault="00937353">
            <w:pPr>
              <w:pStyle w:val="TableParagraph"/>
              <w:spacing w:line="294" w:lineRule="exact"/>
              <w:ind w:right="111"/>
              <w:jc w:val="right"/>
              <w:rPr>
                <w:rFonts w:ascii="Calibri"/>
                <w:sz w:val="26"/>
              </w:rPr>
            </w:pPr>
            <w:r>
              <w:rPr>
                <w:rFonts w:ascii="Calibri"/>
                <w:w w:val="97"/>
                <w:sz w:val="26"/>
              </w:rPr>
              <w:t>5</w:t>
            </w:r>
          </w:p>
        </w:tc>
        <w:tc>
          <w:tcPr>
            <w:tcW w:w="9374" w:type="dxa"/>
            <w:tcBorders>
              <w:top w:val="single" w:sz="8" w:space="0" w:color="000000"/>
              <w:bottom w:val="single" w:sz="8" w:space="0" w:color="000000"/>
            </w:tcBorders>
          </w:tcPr>
          <w:p w:rsidR="00BA625E" w:rsidRDefault="00937353">
            <w:pPr>
              <w:pStyle w:val="TableParagraph"/>
              <w:tabs>
                <w:tab w:val="left" w:pos="6212"/>
                <w:tab w:val="left" w:pos="9278"/>
              </w:tabs>
              <w:spacing w:line="294" w:lineRule="exact"/>
              <w:ind w:right="-58"/>
              <w:jc w:val="right"/>
              <w:rPr>
                <w:rFonts w:ascii="Calibri"/>
                <w:sz w:val="26"/>
              </w:rPr>
            </w:pPr>
            <w:r>
              <w:rPr>
                <w:rFonts w:ascii="Calibri"/>
                <w:sz w:val="26"/>
              </w:rPr>
              <w:t>Arhitektura</w:t>
            </w:r>
            <w:r>
              <w:rPr>
                <w:rFonts w:ascii="Calibri"/>
                <w:spacing w:val="-14"/>
                <w:sz w:val="26"/>
              </w:rPr>
              <w:t xml:space="preserve"> </w:t>
            </w:r>
            <w:r>
              <w:rPr>
                <w:rFonts w:ascii="Calibri"/>
                <w:sz w:val="26"/>
              </w:rPr>
              <w:t>EE</w:t>
            </w:r>
            <w:r>
              <w:rPr>
                <w:rFonts w:ascii="Calibri"/>
                <w:sz w:val="26"/>
              </w:rPr>
              <w:tab/>
            </w:r>
            <w:r>
              <w:rPr>
                <w:rFonts w:ascii="Calibri"/>
                <w:w w:val="99"/>
                <w:sz w:val="26"/>
                <w:u w:val="single"/>
              </w:rPr>
              <w:t xml:space="preserve"> </w:t>
            </w:r>
            <w:r>
              <w:rPr>
                <w:rFonts w:ascii="Calibri"/>
                <w:sz w:val="26"/>
                <w:u w:val="single"/>
              </w:rPr>
              <w:tab/>
            </w:r>
          </w:p>
        </w:tc>
      </w:tr>
      <w:tr w:rsidR="00BA625E">
        <w:trPr>
          <w:trHeight w:val="313"/>
        </w:trPr>
        <w:tc>
          <w:tcPr>
            <w:tcW w:w="443" w:type="dxa"/>
          </w:tcPr>
          <w:p w:rsidR="00BA625E" w:rsidRDefault="00937353">
            <w:pPr>
              <w:pStyle w:val="TableParagraph"/>
              <w:spacing w:line="294" w:lineRule="exact"/>
              <w:ind w:right="111"/>
              <w:jc w:val="right"/>
              <w:rPr>
                <w:rFonts w:ascii="Calibri"/>
                <w:sz w:val="26"/>
              </w:rPr>
            </w:pPr>
            <w:r>
              <w:rPr>
                <w:rFonts w:ascii="Calibri"/>
                <w:w w:val="97"/>
                <w:sz w:val="26"/>
              </w:rPr>
              <w:t>6</w:t>
            </w:r>
          </w:p>
        </w:tc>
        <w:tc>
          <w:tcPr>
            <w:tcW w:w="9374" w:type="dxa"/>
            <w:tcBorders>
              <w:top w:val="single" w:sz="8" w:space="0" w:color="000000"/>
              <w:bottom w:val="single" w:sz="8" w:space="0" w:color="000000"/>
            </w:tcBorders>
          </w:tcPr>
          <w:p w:rsidR="00BA625E" w:rsidRDefault="00937353">
            <w:pPr>
              <w:pStyle w:val="TableParagraph"/>
              <w:tabs>
                <w:tab w:val="left" w:pos="6212"/>
                <w:tab w:val="left" w:pos="9268"/>
              </w:tabs>
              <w:spacing w:line="294" w:lineRule="exact"/>
              <w:ind w:right="-58"/>
              <w:jc w:val="right"/>
              <w:rPr>
                <w:rFonts w:ascii="Calibri" w:hAnsi="Calibri"/>
                <w:sz w:val="26"/>
              </w:rPr>
            </w:pPr>
            <w:r>
              <w:rPr>
                <w:rFonts w:ascii="Calibri" w:hAnsi="Calibri"/>
                <w:sz w:val="26"/>
              </w:rPr>
              <w:t>Mašinske</w:t>
            </w:r>
            <w:r>
              <w:rPr>
                <w:rFonts w:ascii="Calibri" w:hAnsi="Calibri"/>
                <w:spacing w:val="-19"/>
                <w:sz w:val="26"/>
              </w:rPr>
              <w:t xml:space="preserve"> </w:t>
            </w:r>
            <w:r>
              <w:rPr>
                <w:rFonts w:ascii="Calibri" w:hAnsi="Calibri"/>
                <w:sz w:val="26"/>
              </w:rPr>
              <w:t>instalacije</w:t>
            </w:r>
            <w:r>
              <w:rPr>
                <w:rFonts w:ascii="Calibri" w:hAnsi="Calibri"/>
                <w:sz w:val="26"/>
              </w:rPr>
              <w:tab/>
            </w:r>
            <w:r>
              <w:rPr>
                <w:rFonts w:ascii="Calibri" w:hAnsi="Calibri"/>
                <w:w w:val="99"/>
                <w:sz w:val="26"/>
                <w:u w:val="single"/>
              </w:rPr>
              <w:t xml:space="preserve"> </w:t>
            </w:r>
            <w:r>
              <w:rPr>
                <w:rFonts w:ascii="Calibri" w:hAnsi="Calibri"/>
                <w:sz w:val="26"/>
                <w:u w:val="single"/>
              </w:rPr>
              <w:tab/>
            </w:r>
          </w:p>
        </w:tc>
      </w:tr>
      <w:tr w:rsidR="00BA625E">
        <w:trPr>
          <w:trHeight w:val="602"/>
        </w:trPr>
        <w:tc>
          <w:tcPr>
            <w:tcW w:w="443" w:type="dxa"/>
          </w:tcPr>
          <w:p w:rsidR="00BA625E" w:rsidRDefault="00BA625E">
            <w:pPr>
              <w:pStyle w:val="TableParagraph"/>
              <w:rPr>
                <w:sz w:val="26"/>
              </w:rPr>
            </w:pPr>
          </w:p>
        </w:tc>
        <w:tc>
          <w:tcPr>
            <w:tcW w:w="9374" w:type="dxa"/>
            <w:tcBorders>
              <w:top w:val="single" w:sz="8" w:space="0" w:color="000000"/>
              <w:bottom w:val="single" w:sz="8" w:space="0" w:color="000000"/>
            </w:tcBorders>
          </w:tcPr>
          <w:p w:rsidR="00BA625E" w:rsidRDefault="00BA625E">
            <w:pPr>
              <w:pStyle w:val="TableParagraph"/>
              <w:spacing w:before="2"/>
              <w:rPr>
                <w:rFonts w:ascii="Arial"/>
                <w:b/>
                <w:sz w:val="23"/>
              </w:rPr>
            </w:pPr>
          </w:p>
          <w:p w:rsidR="00BA625E" w:rsidRDefault="00937353">
            <w:pPr>
              <w:pStyle w:val="TableParagraph"/>
              <w:tabs>
                <w:tab w:val="left" w:pos="2119"/>
                <w:tab w:val="left" w:pos="5185"/>
              </w:tabs>
              <w:spacing w:line="315" w:lineRule="exact"/>
              <w:ind w:right="-58"/>
              <w:jc w:val="right"/>
              <w:rPr>
                <w:rFonts w:ascii="Calibri"/>
                <w:sz w:val="26"/>
              </w:rPr>
            </w:pPr>
            <w:r>
              <w:rPr>
                <w:rFonts w:ascii="Calibri"/>
                <w:sz w:val="26"/>
              </w:rPr>
              <w:t>Ukupno:</w:t>
            </w:r>
            <w:r>
              <w:rPr>
                <w:rFonts w:ascii="Calibri"/>
                <w:sz w:val="26"/>
              </w:rPr>
              <w:tab/>
            </w:r>
            <w:r>
              <w:rPr>
                <w:rFonts w:ascii="Calibri"/>
                <w:w w:val="99"/>
                <w:sz w:val="26"/>
                <w:u w:val="single"/>
              </w:rPr>
              <w:t xml:space="preserve"> </w:t>
            </w:r>
            <w:r>
              <w:rPr>
                <w:rFonts w:ascii="Calibri"/>
                <w:sz w:val="26"/>
                <w:u w:val="single"/>
              </w:rPr>
              <w:tab/>
            </w:r>
          </w:p>
        </w:tc>
      </w:tr>
      <w:tr w:rsidR="00BA625E">
        <w:trPr>
          <w:trHeight w:val="313"/>
        </w:trPr>
        <w:tc>
          <w:tcPr>
            <w:tcW w:w="443" w:type="dxa"/>
          </w:tcPr>
          <w:p w:rsidR="00BA625E" w:rsidRDefault="00BA625E">
            <w:pPr>
              <w:pStyle w:val="TableParagraph"/>
            </w:pPr>
          </w:p>
        </w:tc>
        <w:tc>
          <w:tcPr>
            <w:tcW w:w="9374" w:type="dxa"/>
            <w:tcBorders>
              <w:top w:val="single" w:sz="8" w:space="0" w:color="000000"/>
              <w:bottom w:val="single" w:sz="8" w:space="0" w:color="000000"/>
            </w:tcBorders>
          </w:tcPr>
          <w:p w:rsidR="00BA625E" w:rsidRDefault="00937353">
            <w:pPr>
              <w:pStyle w:val="TableParagraph"/>
              <w:tabs>
                <w:tab w:val="left" w:pos="1728"/>
                <w:tab w:val="left" w:pos="4794"/>
              </w:tabs>
              <w:spacing w:line="294" w:lineRule="exact"/>
              <w:ind w:right="-58"/>
              <w:jc w:val="right"/>
              <w:rPr>
                <w:rFonts w:ascii="Calibri"/>
                <w:sz w:val="26"/>
              </w:rPr>
            </w:pPr>
            <w:r>
              <w:rPr>
                <w:rFonts w:ascii="Calibri"/>
                <w:sz w:val="26"/>
              </w:rPr>
              <w:t>PDV:</w:t>
            </w:r>
            <w:r>
              <w:rPr>
                <w:rFonts w:ascii="Calibri"/>
                <w:sz w:val="26"/>
              </w:rPr>
              <w:tab/>
            </w:r>
            <w:r>
              <w:rPr>
                <w:rFonts w:ascii="Calibri"/>
                <w:w w:val="99"/>
                <w:sz w:val="26"/>
                <w:u w:val="single"/>
              </w:rPr>
              <w:t xml:space="preserve"> </w:t>
            </w:r>
            <w:r>
              <w:rPr>
                <w:rFonts w:ascii="Calibri"/>
                <w:sz w:val="26"/>
                <w:u w:val="single"/>
              </w:rPr>
              <w:tab/>
            </w:r>
          </w:p>
        </w:tc>
      </w:tr>
      <w:tr w:rsidR="00BA625E">
        <w:trPr>
          <w:trHeight w:val="313"/>
        </w:trPr>
        <w:tc>
          <w:tcPr>
            <w:tcW w:w="443" w:type="dxa"/>
          </w:tcPr>
          <w:p w:rsidR="00BA625E" w:rsidRDefault="00BA625E">
            <w:pPr>
              <w:pStyle w:val="TableParagraph"/>
            </w:pPr>
          </w:p>
        </w:tc>
        <w:tc>
          <w:tcPr>
            <w:tcW w:w="9374" w:type="dxa"/>
            <w:tcBorders>
              <w:top w:val="single" w:sz="8" w:space="0" w:color="000000"/>
              <w:bottom w:val="single" w:sz="8" w:space="0" w:color="000000"/>
            </w:tcBorders>
          </w:tcPr>
          <w:p w:rsidR="00BA625E" w:rsidRDefault="00937353">
            <w:pPr>
              <w:pStyle w:val="TableParagraph"/>
              <w:tabs>
                <w:tab w:val="left" w:pos="3293"/>
                <w:tab w:val="left" w:pos="6359"/>
              </w:tabs>
              <w:spacing w:line="294" w:lineRule="exact"/>
              <w:ind w:right="-58"/>
              <w:jc w:val="right"/>
              <w:rPr>
                <w:rFonts w:ascii="Calibri"/>
                <w:sz w:val="26"/>
              </w:rPr>
            </w:pPr>
            <w:r>
              <w:rPr>
                <w:rFonts w:ascii="Calibri"/>
                <w:sz w:val="26"/>
              </w:rPr>
              <w:t>ukupno sa</w:t>
            </w:r>
            <w:r>
              <w:rPr>
                <w:rFonts w:ascii="Calibri"/>
                <w:spacing w:val="-34"/>
                <w:sz w:val="26"/>
              </w:rPr>
              <w:t xml:space="preserve"> </w:t>
            </w:r>
            <w:r>
              <w:rPr>
                <w:rFonts w:ascii="Calibri"/>
                <w:sz w:val="26"/>
              </w:rPr>
              <w:t>PDV-om:</w:t>
            </w:r>
            <w:r>
              <w:rPr>
                <w:rFonts w:ascii="Calibri"/>
                <w:sz w:val="26"/>
              </w:rPr>
              <w:tab/>
            </w:r>
            <w:r>
              <w:rPr>
                <w:rFonts w:ascii="Calibri"/>
                <w:w w:val="99"/>
                <w:sz w:val="26"/>
                <w:u w:val="single"/>
              </w:rPr>
              <w:t xml:space="preserve"> </w:t>
            </w:r>
            <w:r>
              <w:rPr>
                <w:rFonts w:ascii="Calibri"/>
                <w:sz w:val="26"/>
                <w:u w:val="single"/>
              </w:rPr>
              <w:tab/>
            </w:r>
          </w:p>
        </w:tc>
      </w:tr>
    </w:tbl>
    <w:p w:rsidR="009D671B" w:rsidRDefault="009D671B">
      <w:pPr>
        <w:spacing w:line="294" w:lineRule="exact"/>
        <w:jc w:val="right"/>
        <w:rPr>
          <w:rFonts w:ascii="Calibri"/>
          <w:sz w:val="26"/>
        </w:rPr>
      </w:pPr>
    </w:p>
    <w:p w:rsidR="009D671B" w:rsidRPr="009D671B" w:rsidRDefault="009D671B" w:rsidP="009D671B">
      <w:pPr>
        <w:rPr>
          <w:rFonts w:ascii="Calibri"/>
          <w:sz w:val="26"/>
        </w:rPr>
      </w:pPr>
    </w:p>
    <w:p w:rsidR="00E32897" w:rsidRDefault="00E32897" w:rsidP="00E32897">
      <w:pPr>
        <w:pStyle w:val="Heading4"/>
        <w:spacing w:before="208"/>
        <w:ind w:right="771"/>
        <w:jc w:val="both"/>
      </w:pPr>
      <w:r>
        <w:t xml:space="preserve">Понуђач је </w:t>
      </w:r>
      <w:r>
        <w:rPr>
          <w:spacing w:val="-3"/>
        </w:rPr>
        <w:t xml:space="preserve">дужан, </w:t>
      </w:r>
      <w:r>
        <w:t>поред напред наведених доказа, да достави и декларације о усаглашености, сертификате, атесте, потврде, произвођачке спецификације (или изјаве произвођача</w:t>
      </w:r>
      <w:r>
        <w:rPr>
          <w:spacing w:val="-9"/>
        </w:rPr>
        <w:t xml:space="preserve"> </w:t>
      </w:r>
      <w:r>
        <w:t>дату</w:t>
      </w:r>
      <w:r>
        <w:rPr>
          <w:spacing w:val="-9"/>
        </w:rPr>
        <w:t xml:space="preserve"> </w:t>
      </w:r>
      <w:r>
        <w:t>под</w:t>
      </w:r>
      <w:r>
        <w:rPr>
          <w:spacing w:val="-8"/>
        </w:rPr>
        <w:t xml:space="preserve"> </w:t>
      </w:r>
      <w:r>
        <w:t>кривичном</w:t>
      </w:r>
      <w:r>
        <w:rPr>
          <w:spacing w:val="-8"/>
        </w:rPr>
        <w:t xml:space="preserve"> </w:t>
      </w:r>
      <w:r>
        <w:t>и</w:t>
      </w:r>
      <w:r>
        <w:rPr>
          <w:spacing w:val="-7"/>
        </w:rPr>
        <w:t xml:space="preserve"> </w:t>
      </w:r>
      <w:r>
        <w:t>материјалном</w:t>
      </w:r>
      <w:r>
        <w:rPr>
          <w:spacing w:val="-5"/>
        </w:rPr>
        <w:t xml:space="preserve"> </w:t>
      </w:r>
      <w:r>
        <w:t>одговорношћу)</w:t>
      </w:r>
      <w:r>
        <w:rPr>
          <w:spacing w:val="-1"/>
        </w:rPr>
        <w:t xml:space="preserve"> </w:t>
      </w:r>
      <w:r>
        <w:t>извештаје</w:t>
      </w:r>
      <w:r>
        <w:rPr>
          <w:spacing w:val="-7"/>
        </w:rPr>
        <w:t xml:space="preserve"> </w:t>
      </w:r>
      <w:r>
        <w:t>о</w:t>
      </w:r>
      <w:r>
        <w:rPr>
          <w:spacing w:val="-9"/>
        </w:rPr>
        <w:t xml:space="preserve"> </w:t>
      </w:r>
      <w:r>
        <w:t xml:space="preserve">испитивању или друге документе којима се доказује усаглашеност понуде </w:t>
      </w:r>
      <w:r>
        <w:rPr>
          <w:spacing w:val="-5"/>
        </w:rPr>
        <w:t xml:space="preserve">са </w:t>
      </w:r>
      <w:r>
        <w:rPr>
          <w:spacing w:val="-4"/>
        </w:rPr>
        <w:t xml:space="preserve">техничком </w:t>
      </w:r>
      <w:r>
        <w:t>спецификацијом или стандардима траженим у Конкурсној</w:t>
      </w:r>
      <w:r>
        <w:rPr>
          <w:spacing w:val="-17"/>
        </w:rPr>
        <w:t xml:space="preserve"> </w:t>
      </w:r>
      <w:r>
        <w:t>документацији.</w:t>
      </w:r>
    </w:p>
    <w:p w:rsidR="00E32897" w:rsidRPr="00E32897" w:rsidRDefault="00E32897" w:rsidP="00E32897">
      <w:pPr>
        <w:pStyle w:val="BodyText"/>
        <w:spacing w:before="4"/>
        <w:rPr>
          <w:rFonts w:ascii="Arial"/>
          <w:sz w:val="22"/>
        </w:rPr>
      </w:pPr>
    </w:p>
    <w:p w:rsidR="009D671B" w:rsidRPr="009D671B" w:rsidRDefault="009D671B" w:rsidP="009D671B">
      <w:pPr>
        <w:rPr>
          <w:rFonts w:ascii="Calibri"/>
          <w:sz w:val="26"/>
        </w:rPr>
      </w:pPr>
    </w:p>
    <w:p w:rsidR="009D671B" w:rsidRPr="009D671B" w:rsidRDefault="009D671B" w:rsidP="009D671B">
      <w:pPr>
        <w:rPr>
          <w:rFonts w:ascii="Calibri"/>
          <w:sz w:val="26"/>
        </w:rPr>
      </w:pPr>
    </w:p>
    <w:p w:rsidR="009D671B" w:rsidRPr="009D671B" w:rsidRDefault="009D671B" w:rsidP="009D671B">
      <w:pPr>
        <w:rPr>
          <w:rFonts w:ascii="Calibri"/>
          <w:sz w:val="26"/>
        </w:rPr>
      </w:pPr>
    </w:p>
    <w:p w:rsidR="00776956" w:rsidRDefault="00776956" w:rsidP="00776956">
      <w:pPr>
        <w:pStyle w:val="BodyText"/>
        <w:rPr>
          <w:b/>
          <w:i/>
          <w:sz w:val="20"/>
        </w:rPr>
      </w:pPr>
    </w:p>
    <w:p w:rsidR="00776956" w:rsidRDefault="00776956" w:rsidP="00776956">
      <w:pPr>
        <w:pStyle w:val="BodyText"/>
        <w:spacing w:before="9"/>
        <w:rPr>
          <w:b/>
          <w:i/>
          <w:sz w:val="19"/>
        </w:rPr>
      </w:pPr>
    </w:p>
    <w:p w:rsidR="00776956" w:rsidRDefault="00776956" w:rsidP="00776956">
      <w:pPr>
        <w:spacing w:before="92"/>
        <w:ind w:left="6794"/>
      </w:pPr>
      <w:r>
        <w:t>Потпис овлашћеног лица</w:t>
      </w:r>
    </w:p>
    <w:p w:rsidR="00776956" w:rsidRDefault="00776956" w:rsidP="00776956">
      <w:pPr>
        <w:spacing w:before="114"/>
        <w:ind w:left="471"/>
      </w:pPr>
      <w:r>
        <w:t>Датум:</w:t>
      </w:r>
    </w:p>
    <w:p w:rsidR="00776956" w:rsidRDefault="00776956" w:rsidP="00776956">
      <w:pPr>
        <w:tabs>
          <w:tab w:val="left" w:pos="912"/>
          <w:tab w:val="left" w:pos="1462"/>
          <w:tab w:val="left" w:pos="5738"/>
          <w:tab w:val="left" w:pos="6642"/>
          <w:tab w:val="left" w:pos="9222"/>
        </w:tabs>
        <w:spacing w:before="184"/>
        <w:ind w:left="471"/>
      </w:pPr>
      <w:r>
        <w:rPr>
          <w:u w:val="single"/>
        </w:rPr>
        <w:t xml:space="preserve"> </w:t>
      </w:r>
      <w:r>
        <w:rPr>
          <w:u w:val="single"/>
        </w:rPr>
        <w:tab/>
      </w:r>
      <w:r>
        <w:t>.</w:t>
      </w:r>
      <w:r>
        <w:rPr>
          <w:u w:val="single"/>
        </w:rPr>
        <w:t xml:space="preserve"> </w:t>
      </w:r>
      <w:r>
        <w:rPr>
          <w:u w:val="single"/>
        </w:rPr>
        <w:tab/>
      </w:r>
      <w:r>
        <w:t>. 2019.</w:t>
      </w:r>
      <w:r>
        <w:rPr>
          <w:spacing w:val="-3"/>
        </w:rPr>
        <w:t xml:space="preserve"> </w:t>
      </w:r>
      <w:proofErr w:type="gramStart"/>
      <w:r>
        <w:t>године</w:t>
      </w:r>
      <w:proofErr w:type="gramEnd"/>
      <w:r>
        <w:tab/>
        <w:t>M.П.</w:t>
      </w:r>
      <w:r>
        <w:tab/>
      </w:r>
      <w:r>
        <w:rPr>
          <w:u w:val="single"/>
        </w:rPr>
        <w:t xml:space="preserve"> </w:t>
      </w:r>
      <w:r>
        <w:rPr>
          <w:u w:val="single"/>
        </w:rPr>
        <w:tab/>
      </w:r>
    </w:p>
    <w:p w:rsidR="009D671B" w:rsidRPr="009D671B" w:rsidRDefault="009D671B" w:rsidP="009D671B">
      <w:pPr>
        <w:rPr>
          <w:rFonts w:ascii="Calibri"/>
          <w:sz w:val="26"/>
        </w:rPr>
      </w:pPr>
    </w:p>
    <w:p w:rsidR="009D671B" w:rsidRPr="009D671B" w:rsidRDefault="009D671B" w:rsidP="009D671B">
      <w:pPr>
        <w:rPr>
          <w:rFonts w:ascii="Calibri"/>
          <w:sz w:val="26"/>
        </w:rPr>
      </w:pPr>
    </w:p>
    <w:p w:rsidR="009D671B" w:rsidRPr="009D671B" w:rsidRDefault="009D671B" w:rsidP="009D671B">
      <w:pPr>
        <w:rPr>
          <w:rFonts w:ascii="Calibri"/>
          <w:sz w:val="26"/>
        </w:rPr>
      </w:pPr>
    </w:p>
    <w:p w:rsidR="009D671B" w:rsidRPr="009D671B" w:rsidRDefault="009D671B" w:rsidP="009D671B">
      <w:pPr>
        <w:rPr>
          <w:rFonts w:ascii="Calibri"/>
          <w:sz w:val="26"/>
        </w:rPr>
      </w:pPr>
    </w:p>
    <w:p w:rsidR="009D671B" w:rsidRPr="009D671B" w:rsidRDefault="009D671B" w:rsidP="009D671B">
      <w:pPr>
        <w:rPr>
          <w:rFonts w:ascii="Calibri"/>
          <w:sz w:val="26"/>
        </w:rPr>
      </w:pPr>
    </w:p>
    <w:p w:rsidR="009D671B" w:rsidRPr="009D671B" w:rsidRDefault="009D671B" w:rsidP="009D671B">
      <w:pPr>
        <w:rPr>
          <w:rFonts w:ascii="Calibri"/>
          <w:sz w:val="26"/>
        </w:rPr>
      </w:pPr>
    </w:p>
    <w:p w:rsidR="009D671B" w:rsidRPr="009D671B" w:rsidRDefault="009D671B" w:rsidP="009D671B">
      <w:pPr>
        <w:rPr>
          <w:rFonts w:ascii="Calibri"/>
          <w:sz w:val="26"/>
        </w:rPr>
      </w:pPr>
    </w:p>
    <w:p w:rsidR="009D671B" w:rsidRPr="009D671B" w:rsidRDefault="009D671B" w:rsidP="009D671B">
      <w:pPr>
        <w:rPr>
          <w:rFonts w:ascii="Calibri"/>
          <w:sz w:val="26"/>
        </w:rPr>
      </w:pPr>
    </w:p>
    <w:p w:rsidR="009D671B" w:rsidRPr="009D671B" w:rsidRDefault="009D671B" w:rsidP="009D671B">
      <w:pPr>
        <w:rPr>
          <w:rFonts w:ascii="Calibri"/>
          <w:sz w:val="26"/>
        </w:rPr>
      </w:pPr>
    </w:p>
    <w:p w:rsidR="009D671B" w:rsidRPr="009D671B" w:rsidRDefault="009D671B" w:rsidP="009D671B">
      <w:pPr>
        <w:rPr>
          <w:rFonts w:ascii="Calibri"/>
          <w:sz w:val="26"/>
        </w:rPr>
      </w:pPr>
    </w:p>
    <w:p w:rsidR="009D671B" w:rsidRDefault="009D671B" w:rsidP="009D671B">
      <w:pPr>
        <w:rPr>
          <w:rFonts w:ascii="Calibri"/>
          <w:sz w:val="26"/>
        </w:rPr>
      </w:pPr>
    </w:p>
    <w:p w:rsidR="009D671B" w:rsidRPr="00A76821" w:rsidRDefault="00A76821" w:rsidP="009D671B">
      <w:pPr>
        <w:jc w:val="right"/>
        <w:rPr>
          <w:rFonts w:ascii="Calibri"/>
          <w:sz w:val="26"/>
        </w:rPr>
      </w:pPr>
      <w:r>
        <w:rPr>
          <w:rFonts w:ascii="Calibri"/>
          <w:sz w:val="26"/>
        </w:rPr>
        <w:t>62/67</w:t>
      </w:r>
    </w:p>
    <w:p w:rsidR="009D671B" w:rsidRDefault="009D671B" w:rsidP="009D671B">
      <w:pPr>
        <w:rPr>
          <w:rFonts w:ascii="Calibri"/>
          <w:sz w:val="26"/>
        </w:rPr>
      </w:pPr>
    </w:p>
    <w:p w:rsidR="00BA625E" w:rsidRPr="009D671B" w:rsidRDefault="00BA625E" w:rsidP="009D671B">
      <w:pPr>
        <w:rPr>
          <w:rFonts w:ascii="Calibri"/>
          <w:sz w:val="26"/>
        </w:rPr>
        <w:sectPr w:rsidR="00BA625E" w:rsidRPr="009D671B">
          <w:footerReference w:type="default" r:id="rId33"/>
          <w:pgSz w:w="12240" w:h="15840"/>
          <w:pgMar w:top="1500" w:right="1040" w:bottom="280" w:left="820" w:header="0" w:footer="0" w:gutter="0"/>
          <w:cols w:space="720"/>
        </w:sectPr>
      </w:pPr>
    </w:p>
    <w:p w:rsidR="00BA625E" w:rsidRDefault="00937353">
      <w:pPr>
        <w:pStyle w:val="Heading3"/>
        <w:numPr>
          <w:ilvl w:val="0"/>
          <w:numId w:val="3"/>
        </w:numPr>
        <w:tabs>
          <w:tab w:val="left" w:pos="545"/>
        </w:tabs>
        <w:spacing w:before="71"/>
        <w:ind w:hanging="407"/>
      </w:pPr>
      <w:r>
        <w:lastRenderedPageBreak/>
        <w:t>ОБРАЗАЦ ТРОШКОВА ПРИПРЕМЕ</w:t>
      </w:r>
      <w:r>
        <w:rPr>
          <w:spacing w:val="-3"/>
        </w:rPr>
        <w:t xml:space="preserve"> </w:t>
      </w:r>
      <w:r>
        <w:t>ПОНУДЕ</w:t>
      </w:r>
    </w:p>
    <w:p w:rsidR="00BA625E" w:rsidRDefault="00BA625E">
      <w:pPr>
        <w:pStyle w:val="BodyText"/>
        <w:rPr>
          <w:b/>
          <w:sz w:val="20"/>
        </w:rPr>
      </w:pPr>
    </w:p>
    <w:p w:rsidR="00BA625E" w:rsidRDefault="008A197F">
      <w:pPr>
        <w:pStyle w:val="BodyText"/>
        <w:spacing w:before="4"/>
        <w:rPr>
          <w:b/>
          <w:sz w:val="23"/>
        </w:rPr>
      </w:pPr>
      <w:r w:rsidRPr="008A197F">
        <w:pict>
          <v:line id="_x0000_s2060" style="position:absolute;z-index:-251622400;mso-wrap-distance-left:0;mso-wrap-distance-right:0;mso-position-horizontal-relative:page" from="70.95pt,15.65pt" to="293pt,15.65pt" strokeweight=".48pt">
            <w10:wrap type="topAndBottom" anchorx="page"/>
          </v:line>
        </w:pict>
      </w:r>
    </w:p>
    <w:p w:rsidR="00BA625E" w:rsidRDefault="00937353">
      <w:pPr>
        <w:pStyle w:val="BodyText"/>
        <w:spacing w:line="247" w:lineRule="exact"/>
        <w:ind w:left="198"/>
      </w:pPr>
      <w:r>
        <w:t>Назив и адреса понуђача</w:t>
      </w:r>
    </w:p>
    <w:p w:rsidR="00BA625E" w:rsidRDefault="00BA625E">
      <w:pPr>
        <w:pStyle w:val="BodyText"/>
      </w:pPr>
    </w:p>
    <w:p w:rsidR="00BA625E" w:rsidRDefault="00937353">
      <w:pPr>
        <w:pStyle w:val="BodyText"/>
        <w:tabs>
          <w:tab w:val="left" w:pos="2464"/>
        </w:tabs>
        <w:ind w:left="138" w:right="7193"/>
      </w:pPr>
      <w:r>
        <w:t>Место:</w:t>
      </w:r>
      <w:r>
        <w:rPr>
          <w:u w:val="single"/>
        </w:rPr>
        <w:tab/>
      </w:r>
      <w:r>
        <w:t xml:space="preserve"> Датум:</w:t>
      </w:r>
      <w:r>
        <w:rPr>
          <w:u w:val="single"/>
        </w:rPr>
        <w:t xml:space="preserve"> </w:t>
      </w:r>
      <w:r>
        <w:rPr>
          <w:u w:val="single"/>
        </w:rPr>
        <w:tab/>
      </w:r>
    </w:p>
    <w:p w:rsidR="00BA625E" w:rsidRDefault="00BA625E">
      <w:pPr>
        <w:pStyle w:val="BodyText"/>
        <w:spacing w:before="2"/>
        <w:rPr>
          <w:sz w:val="16"/>
        </w:rPr>
      </w:pPr>
    </w:p>
    <w:p w:rsidR="00BA625E" w:rsidRDefault="00937353">
      <w:pPr>
        <w:pStyle w:val="BodyText"/>
        <w:tabs>
          <w:tab w:val="left" w:pos="9552"/>
        </w:tabs>
        <w:spacing w:before="90"/>
        <w:ind w:left="138" w:right="111"/>
        <w:jc w:val="both"/>
      </w:pPr>
      <w:proofErr w:type="gramStart"/>
      <w:r>
        <w:t>У  складу</w:t>
      </w:r>
      <w:proofErr w:type="gramEnd"/>
      <w:r>
        <w:t xml:space="preserve"> са  чланом  88.  </w:t>
      </w:r>
      <w:proofErr w:type="gramStart"/>
      <w:r>
        <w:t>став  1</w:t>
      </w:r>
      <w:proofErr w:type="gramEnd"/>
      <w:r>
        <w:t>.</w:t>
      </w:r>
      <w:r>
        <w:rPr>
          <w:spacing w:val="1"/>
        </w:rPr>
        <w:t xml:space="preserve"> </w:t>
      </w:r>
      <w:r>
        <w:t>Закона,</w:t>
      </w:r>
      <w:r>
        <w:rPr>
          <w:spacing w:val="44"/>
        </w:rPr>
        <w:t xml:space="preserve"> </w:t>
      </w:r>
      <w:r>
        <w:t xml:space="preserve">понуђач </w:t>
      </w:r>
      <w:r>
        <w:rPr>
          <w:spacing w:val="-16"/>
        </w:rPr>
        <w:t xml:space="preserve"> </w:t>
      </w:r>
      <w:r>
        <w:rPr>
          <w:u w:val="single"/>
        </w:rPr>
        <w:t xml:space="preserve"> </w:t>
      </w:r>
      <w:r>
        <w:rPr>
          <w:u w:val="single"/>
        </w:rPr>
        <w:tab/>
      </w:r>
      <w:r>
        <w:t xml:space="preserve"> (навести назив понуђача), доставља укупан износ и структуру трошкова припремања понуде, како следи у</w:t>
      </w:r>
      <w:r>
        <w:rPr>
          <w:spacing w:val="-2"/>
        </w:rPr>
        <w:t xml:space="preserve"> </w:t>
      </w:r>
      <w:r>
        <w:t>табели:</w:t>
      </w:r>
    </w:p>
    <w:p w:rsidR="00BA625E" w:rsidRDefault="00BA625E">
      <w:pPr>
        <w:pStyle w:val="BodyText"/>
        <w:rPr>
          <w:sz w:val="26"/>
        </w:rPr>
      </w:pPr>
    </w:p>
    <w:p w:rsidR="00BA625E" w:rsidRDefault="00BA625E">
      <w:pPr>
        <w:pStyle w:val="BodyText"/>
        <w:rPr>
          <w:sz w:val="26"/>
        </w:rPr>
      </w:pPr>
    </w:p>
    <w:p w:rsidR="00BA625E" w:rsidRDefault="00BA625E">
      <w:pPr>
        <w:pStyle w:val="BodyText"/>
        <w:rPr>
          <w:sz w:val="26"/>
        </w:rPr>
      </w:pPr>
    </w:p>
    <w:p w:rsidR="00BA625E" w:rsidRDefault="00BA625E">
      <w:pPr>
        <w:pStyle w:val="BodyText"/>
        <w:spacing w:before="10"/>
        <w:rPr>
          <w:sz w:val="28"/>
        </w:rPr>
      </w:pPr>
    </w:p>
    <w:p w:rsidR="00BA625E" w:rsidRDefault="00937353">
      <w:pPr>
        <w:pStyle w:val="Heading3"/>
        <w:ind w:left="0" w:right="28"/>
        <w:jc w:val="center"/>
      </w:pPr>
      <w:r>
        <w:t>ТРОШКОВИ ПРИПРЕМЕ ПОНУДЕ</w:t>
      </w:r>
    </w:p>
    <w:p w:rsidR="00BA625E" w:rsidRDefault="00BA625E">
      <w:pPr>
        <w:pStyle w:val="BodyText"/>
        <w:spacing w:before="6"/>
        <w:rPr>
          <w:b/>
          <w:sz w:val="5"/>
        </w:rPr>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5411"/>
        <w:gridCol w:w="2194"/>
      </w:tblGrid>
      <w:tr w:rsidR="00BA625E">
        <w:trPr>
          <w:trHeight w:val="671"/>
        </w:trPr>
        <w:tc>
          <w:tcPr>
            <w:tcW w:w="674" w:type="dxa"/>
          </w:tcPr>
          <w:p w:rsidR="00BA625E" w:rsidRDefault="00937353">
            <w:pPr>
              <w:pStyle w:val="TableParagraph"/>
              <w:spacing w:before="39" w:line="237" w:lineRule="auto"/>
              <w:ind w:left="110" w:right="80" w:firstLine="9"/>
              <w:rPr>
                <w:b/>
                <w:sz w:val="24"/>
              </w:rPr>
            </w:pPr>
            <w:r>
              <w:rPr>
                <w:b/>
                <w:sz w:val="24"/>
              </w:rPr>
              <w:t>Ред. број</w:t>
            </w:r>
          </w:p>
        </w:tc>
        <w:tc>
          <w:tcPr>
            <w:tcW w:w="5411" w:type="dxa"/>
          </w:tcPr>
          <w:p w:rsidR="00BA625E" w:rsidRDefault="00937353">
            <w:pPr>
              <w:pStyle w:val="TableParagraph"/>
              <w:spacing w:before="37"/>
              <w:ind w:left="1920" w:right="1909"/>
              <w:jc w:val="center"/>
              <w:rPr>
                <w:b/>
                <w:sz w:val="24"/>
              </w:rPr>
            </w:pPr>
            <w:r>
              <w:rPr>
                <w:b/>
                <w:sz w:val="24"/>
              </w:rPr>
              <w:t>Врста трошка</w:t>
            </w:r>
          </w:p>
        </w:tc>
        <w:tc>
          <w:tcPr>
            <w:tcW w:w="2194" w:type="dxa"/>
          </w:tcPr>
          <w:p w:rsidR="00BA625E" w:rsidRDefault="00937353">
            <w:pPr>
              <w:pStyle w:val="TableParagraph"/>
              <w:spacing w:before="37"/>
              <w:ind w:left="370" w:right="359"/>
              <w:jc w:val="center"/>
              <w:rPr>
                <w:b/>
                <w:sz w:val="24"/>
              </w:rPr>
            </w:pPr>
            <w:r>
              <w:rPr>
                <w:b/>
                <w:sz w:val="24"/>
              </w:rPr>
              <w:t>Износ</w:t>
            </w:r>
          </w:p>
          <w:p w:rsidR="00BA625E" w:rsidRDefault="00937353">
            <w:pPr>
              <w:pStyle w:val="TableParagraph"/>
              <w:spacing w:before="38"/>
              <w:ind w:left="371" w:right="359"/>
              <w:jc w:val="center"/>
              <w:rPr>
                <w:b/>
                <w:sz w:val="24"/>
              </w:rPr>
            </w:pPr>
            <w:r>
              <w:rPr>
                <w:b/>
                <w:sz w:val="24"/>
              </w:rPr>
              <w:t>(у динарима)</w:t>
            </w:r>
          </w:p>
        </w:tc>
      </w:tr>
      <w:tr w:rsidR="00BA625E">
        <w:trPr>
          <w:trHeight w:val="354"/>
        </w:trPr>
        <w:tc>
          <w:tcPr>
            <w:tcW w:w="674" w:type="dxa"/>
          </w:tcPr>
          <w:p w:rsidR="00BA625E" w:rsidRDefault="00BA625E">
            <w:pPr>
              <w:pStyle w:val="TableParagraph"/>
            </w:pPr>
          </w:p>
        </w:tc>
        <w:tc>
          <w:tcPr>
            <w:tcW w:w="5411" w:type="dxa"/>
          </w:tcPr>
          <w:p w:rsidR="00BA625E" w:rsidRDefault="00BA625E">
            <w:pPr>
              <w:pStyle w:val="TableParagraph"/>
            </w:pPr>
          </w:p>
        </w:tc>
        <w:tc>
          <w:tcPr>
            <w:tcW w:w="2194" w:type="dxa"/>
          </w:tcPr>
          <w:p w:rsidR="00BA625E" w:rsidRDefault="00BA625E">
            <w:pPr>
              <w:pStyle w:val="TableParagraph"/>
            </w:pPr>
          </w:p>
        </w:tc>
      </w:tr>
      <w:tr w:rsidR="00BA625E">
        <w:trPr>
          <w:trHeight w:val="357"/>
        </w:trPr>
        <w:tc>
          <w:tcPr>
            <w:tcW w:w="674" w:type="dxa"/>
          </w:tcPr>
          <w:p w:rsidR="00BA625E" w:rsidRDefault="00BA625E">
            <w:pPr>
              <w:pStyle w:val="TableParagraph"/>
            </w:pPr>
          </w:p>
        </w:tc>
        <w:tc>
          <w:tcPr>
            <w:tcW w:w="5411" w:type="dxa"/>
          </w:tcPr>
          <w:p w:rsidR="00BA625E" w:rsidRDefault="00BA625E">
            <w:pPr>
              <w:pStyle w:val="TableParagraph"/>
            </w:pPr>
          </w:p>
        </w:tc>
        <w:tc>
          <w:tcPr>
            <w:tcW w:w="2194" w:type="dxa"/>
          </w:tcPr>
          <w:p w:rsidR="00BA625E" w:rsidRDefault="00BA625E">
            <w:pPr>
              <w:pStyle w:val="TableParagraph"/>
            </w:pPr>
          </w:p>
        </w:tc>
      </w:tr>
      <w:tr w:rsidR="00BA625E">
        <w:trPr>
          <w:trHeight w:val="354"/>
        </w:trPr>
        <w:tc>
          <w:tcPr>
            <w:tcW w:w="674" w:type="dxa"/>
          </w:tcPr>
          <w:p w:rsidR="00BA625E" w:rsidRDefault="00BA625E">
            <w:pPr>
              <w:pStyle w:val="TableParagraph"/>
            </w:pPr>
          </w:p>
        </w:tc>
        <w:tc>
          <w:tcPr>
            <w:tcW w:w="5411" w:type="dxa"/>
          </w:tcPr>
          <w:p w:rsidR="00BA625E" w:rsidRDefault="00BA625E">
            <w:pPr>
              <w:pStyle w:val="TableParagraph"/>
            </w:pPr>
          </w:p>
        </w:tc>
        <w:tc>
          <w:tcPr>
            <w:tcW w:w="2194" w:type="dxa"/>
          </w:tcPr>
          <w:p w:rsidR="00BA625E" w:rsidRDefault="00BA625E">
            <w:pPr>
              <w:pStyle w:val="TableParagraph"/>
            </w:pPr>
          </w:p>
        </w:tc>
      </w:tr>
      <w:tr w:rsidR="00BA625E">
        <w:trPr>
          <w:trHeight w:val="357"/>
        </w:trPr>
        <w:tc>
          <w:tcPr>
            <w:tcW w:w="674" w:type="dxa"/>
          </w:tcPr>
          <w:p w:rsidR="00BA625E" w:rsidRDefault="00BA625E">
            <w:pPr>
              <w:pStyle w:val="TableParagraph"/>
            </w:pPr>
          </w:p>
        </w:tc>
        <w:tc>
          <w:tcPr>
            <w:tcW w:w="5411" w:type="dxa"/>
          </w:tcPr>
          <w:p w:rsidR="00BA625E" w:rsidRDefault="00BA625E">
            <w:pPr>
              <w:pStyle w:val="TableParagraph"/>
            </w:pPr>
          </w:p>
        </w:tc>
        <w:tc>
          <w:tcPr>
            <w:tcW w:w="2194" w:type="dxa"/>
          </w:tcPr>
          <w:p w:rsidR="00BA625E" w:rsidRDefault="00BA625E">
            <w:pPr>
              <w:pStyle w:val="TableParagraph"/>
            </w:pPr>
          </w:p>
        </w:tc>
      </w:tr>
      <w:tr w:rsidR="00BA625E">
        <w:trPr>
          <w:trHeight w:val="355"/>
        </w:trPr>
        <w:tc>
          <w:tcPr>
            <w:tcW w:w="674" w:type="dxa"/>
          </w:tcPr>
          <w:p w:rsidR="00BA625E" w:rsidRDefault="00BA625E">
            <w:pPr>
              <w:pStyle w:val="TableParagraph"/>
            </w:pPr>
          </w:p>
        </w:tc>
        <w:tc>
          <w:tcPr>
            <w:tcW w:w="5411" w:type="dxa"/>
          </w:tcPr>
          <w:p w:rsidR="00BA625E" w:rsidRDefault="00BA625E">
            <w:pPr>
              <w:pStyle w:val="TableParagraph"/>
            </w:pPr>
          </w:p>
        </w:tc>
        <w:tc>
          <w:tcPr>
            <w:tcW w:w="2194" w:type="dxa"/>
          </w:tcPr>
          <w:p w:rsidR="00BA625E" w:rsidRDefault="00BA625E">
            <w:pPr>
              <w:pStyle w:val="TableParagraph"/>
            </w:pPr>
          </w:p>
        </w:tc>
      </w:tr>
      <w:tr w:rsidR="00BA625E">
        <w:trPr>
          <w:trHeight w:val="357"/>
        </w:trPr>
        <w:tc>
          <w:tcPr>
            <w:tcW w:w="674" w:type="dxa"/>
          </w:tcPr>
          <w:p w:rsidR="00BA625E" w:rsidRDefault="00BA625E">
            <w:pPr>
              <w:pStyle w:val="TableParagraph"/>
            </w:pPr>
          </w:p>
        </w:tc>
        <w:tc>
          <w:tcPr>
            <w:tcW w:w="5411" w:type="dxa"/>
          </w:tcPr>
          <w:p w:rsidR="00BA625E" w:rsidRDefault="00BA625E">
            <w:pPr>
              <w:pStyle w:val="TableParagraph"/>
            </w:pPr>
          </w:p>
        </w:tc>
        <w:tc>
          <w:tcPr>
            <w:tcW w:w="2194" w:type="dxa"/>
          </w:tcPr>
          <w:p w:rsidR="00BA625E" w:rsidRDefault="00BA625E">
            <w:pPr>
              <w:pStyle w:val="TableParagraph"/>
            </w:pPr>
          </w:p>
        </w:tc>
      </w:tr>
      <w:tr w:rsidR="00BA625E">
        <w:trPr>
          <w:trHeight w:val="354"/>
        </w:trPr>
        <w:tc>
          <w:tcPr>
            <w:tcW w:w="674" w:type="dxa"/>
          </w:tcPr>
          <w:p w:rsidR="00BA625E" w:rsidRDefault="00BA625E">
            <w:pPr>
              <w:pStyle w:val="TableParagraph"/>
            </w:pPr>
          </w:p>
        </w:tc>
        <w:tc>
          <w:tcPr>
            <w:tcW w:w="5411" w:type="dxa"/>
          </w:tcPr>
          <w:p w:rsidR="00BA625E" w:rsidRDefault="00BA625E">
            <w:pPr>
              <w:pStyle w:val="TableParagraph"/>
            </w:pPr>
          </w:p>
        </w:tc>
        <w:tc>
          <w:tcPr>
            <w:tcW w:w="2194" w:type="dxa"/>
          </w:tcPr>
          <w:p w:rsidR="00BA625E" w:rsidRDefault="00BA625E">
            <w:pPr>
              <w:pStyle w:val="TableParagraph"/>
            </w:pPr>
          </w:p>
        </w:tc>
      </w:tr>
    </w:tbl>
    <w:p w:rsidR="00BA625E" w:rsidRDefault="00BA625E">
      <w:pPr>
        <w:pStyle w:val="BodyText"/>
        <w:spacing w:before="3"/>
        <w:rPr>
          <w:b/>
          <w:sz w:val="23"/>
        </w:rPr>
      </w:pPr>
    </w:p>
    <w:p w:rsidR="00BA625E" w:rsidRDefault="00937353">
      <w:pPr>
        <w:pStyle w:val="BodyText"/>
        <w:tabs>
          <w:tab w:val="left" w:pos="8961"/>
        </w:tabs>
        <w:spacing w:before="1"/>
        <w:ind w:left="5119"/>
      </w:pPr>
      <w:r>
        <w:t xml:space="preserve">УКУПНО: </w:t>
      </w:r>
      <w:r>
        <w:rPr>
          <w:u w:val="single"/>
        </w:rPr>
        <w:t xml:space="preserve"> </w:t>
      </w:r>
      <w:r>
        <w:rPr>
          <w:u w:val="single"/>
        </w:rPr>
        <w:tab/>
      </w:r>
    </w:p>
    <w:p w:rsidR="00BA625E" w:rsidRDefault="00BA625E">
      <w:pPr>
        <w:pStyle w:val="BodyText"/>
        <w:spacing w:before="2"/>
        <w:rPr>
          <w:sz w:val="16"/>
        </w:rPr>
      </w:pPr>
    </w:p>
    <w:p w:rsidR="00BA625E" w:rsidRDefault="00937353">
      <w:pPr>
        <w:pStyle w:val="BodyText"/>
        <w:spacing w:before="90"/>
        <w:ind w:left="138" w:right="168" w:firstLine="719"/>
        <w:jc w:val="both"/>
      </w:pPr>
      <w:proofErr w:type="gramStart"/>
      <w:r>
        <w:t xml:space="preserve">Трошкове припреме и подношења понуде сноси </w:t>
      </w:r>
      <w:r>
        <w:rPr>
          <w:b/>
        </w:rPr>
        <w:t xml:space="preserve">искључиво понуђач </w:t>
      </w:r>
      <w:r>
        <w:t>и не може тражити од наручиоца накнаду трошкова.</w:t>
      </w:r>
      <w:proofErr w:type="gramEnd"/>
    </w:p>
    <w:p w:rsidR="00BA625E" w:rsidRDefault="00937353">
      <w:pPr>
        <w:pStyle w:val="BodyText"/>
        <w:ind w:left="138" w:right="176" w:firstLine="719"/>
        <w:jc w:val="both"/>
      </w:pPr>
      <w:proofErr w:type="gramStart"/>
      <w: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w:t>
      </w:r>
      <w:r>
        <w:rPr>
          <w:spacing w:val="-4"/>
        </w:rPr>
        <w:t xml:space="preserve"> </w:t>
      </w:r>
      <w:r>
        <w:t>обезбеђења.</w:t>
      </w:r>
      <w:proofErr w:type="gramEnd"/>
    </w:p>
    <w:p w:rsidR="00BA625E" w:rsidRDefault="00937353">
      <w:pPr>
        <w:pStyle w:val="BodyText"/>
        <w:ind w:left="138" w:right="176" w:firstLine="719"/>
        <w:jc w:val="both"/>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A625E" w:rsidRDefault="00BA625E">
      <w:pPr>
        <w:pStyle w:val="BodyText"/>
        <w:spacing w:before="5"/>
      </w:pPr>
    </w:p>
    <w:p w:rsidR="00BA625E" w:rsidRDefault="00937353">
      <w:pPr>
        <w:ind w:left="779"/>
      </w:pPr>
      <w:r>
        <w:rPr>
          <w:b/>
        </w:rPr>
        <w:t xml:space="preserve">Напомена: </w:t>
      </w:r>
      <w:r>
        <w:t>Испунити само у случају појаве горе наведених трошкова.</w:t>
      </w:r>
    </w:p>
    <w:p w:rsidR="00BA625E" w:rsidRDefault="00BA625E">
      <w:pPr>
        <w:pStyle w:val="BodyText"/>
        <w:rPr>
          <w:sz w:val="20"/>
        </w:rPr>
      </w:pPr>
    </w:p>
    <w:p w:rsidR="00BA625E" w:rsidRDefault="00BA625E">
      <w:pPr>
        <w:pStyle w:val="BodyText"/>
        <w:spacing w:before="7"/>
        <w:rPr>
          <w:sz w:val="20"/>
        </w:rPr>
      </w:pPr>
    </w:p>
    <w:p w:rsidR="00BA625E" w:rsidRDefault="00937353">
      <w:pPr>
        <w:spacing w:before="91"/>
        <w:ind w:left="6130"/>
      </w:pPr>
      <w:r>
        <w:t>Потпис овлашћеног лица</w:t>
      </w:r>
    </w:p>
    <w:p w:rsidR="00BA625E" w:rsidRDefault="00937353">
      <w:pPr>
        <w:spacing w:before="114"/>
        <w:ind w:left="138"/>
      </w:pPr>
      <w:r>
        <w:t>Датум:</w:t>
      </w:r>
    </w:p>
    <w:p w:rsidR="00BA625E" w:rsidRDefault="00937353">
      <w:pPr>
        <w:tabs>
          <w:tab w:val="left" w:pos="580"/>
          <w:tab w:val="left" w:pos="1129"/>
          <w:tab w:val="left" w:pos="5129"/>
          <w:tab w:val="left" w:pos="6103"/>
          <w:tab w:val="left" w:pos="8683"/>
        </w:tabs>
        <w:spacing w:before="184"/>
        <w:ind w:left="138"/>
      </w:pPr>
      <w:r>
        <w:rPr>
          <w:u w:val="single"/>
        </w:rPr>
        <w:t xml:space="preserve"> </w:t>
      </w:r>
      <w:r>
        <w:rPr>
          <w:u w:val="single"/>
        </w:rPr>
        <w:tab/>
      </w:r>
      <w:r>
        <w:t>.</w:t>
      </w:r>
      <w:r>
        <w:rPr>
          <w:u w:val="single"/>
        </w:rPr>
        <w:t xml:space="preserve"> </w:t>
      </w:r>
      <w:r>
        <w:rPr>
          <w:u w:val="single"/>
        </w:rPr>
        <w:tab/>
      </w:r>
      <w:r>
        <w:t>.</w:t>
      </w:r>
      <w:r>
        <w:rPr>
          <w:spacing w:val="-1"/>
        </w:rPr>
        <w:t xml:space="preserve"> </w:t>
      </w:r>
      <w:r>
        <w:t>2019.</w:t>
      </w:r>
      <w:r>
        <w:rPr>
          <w:spacing w:val="-3"/>
        </w:rPr>
        <w:t xml:space="preserve"> </w:t>
      </w:r>
      <w:proofErr w:type="gramStart"/>
      <w:r>
        <w:t>године</w:t>
      </w:r>
      <w:proofErr w:type="gramEnd"/>
      <w:r>
        <w:tab/>
        <w:t>M.П.</w:t>
      </w:r>
      <w:r>
        <w:tab/>
      </w:r>
      <w:r>
        <w:rPr>
          <w:u w:val="single"/>
        </w:rPr>
        <w:t xml:space="preserve"> </w:t>
      </w:r>
      <w:r>
        <w:rPr>
          <w:u w:val="single"/>
        </w:rPr>
        <w:tab/>
      </w:r>
    </w:p>
    <w:p w:rsidR="003C2A6C" w:rsidRDefault="003C2A6C"/>
    <w:p w:rsidR="003C2A6C" w:rsidRPr="003C2A6C" w:rsidRDefault="003C2A6C" w:rsidP="003C2A6C"/>
    <w:p w:rsidR="003C2A6C" w:rsidRPr="003C2A6C" w:rsidRDefault="003C2A6C" w:rsidP="003C2A6C"/>
    <w:p w:rsidR="003C2A6C" w:rsidRPr="003C2A6C" w:rsidRDefault="003C2A6C" w:rsidP="003C2A6C"/>
    <w:p w:rsidR="003C2A6C" w:rsidRPr="00A76821" w:rsidRDefault="00A76821" w:rsidP="003C2A6C">
      <w:pPr>
        <w:jc w:val="right"/>
      </w:pPr>
      <w:r>
        <w:t>63/67</w:t>
      </w:r>
    </w:p>
    <w:p w:rsidR="003C2A6C" w:rsidRDefault="003C2A6C" w:rsidP="003C2A6C"/>
    <w:p w:rsidR="00BA625E" w:rsidRPr="003C2A6C" w:rsidRDefault="00BA625E" w:rsidP="003C2A6C">
      <w:pPr>
        <w:sectPr w:rsidR="00BA625E" w:rsidRPr="003C2A6C">
          <w:footerReference w:type="default" r:id="rId34"/>
          <w:pgSz w:w="11910" w:h="16840"/>
          <w:pgMar w:top="1040" w:right="960" w:bottom="280" w:left="1280" w:header="0" w:footer="0" w:gutter="0"/>
          <w:cols w:space="720"/>
        </w:sectPr>
      </w:pPr>
    </w:p>
    <w:p w:rsidR="00BA625E" w:rsidRDefault="00937353">
      <w:pPr>
        <w:pStyle w:val="Heading3"/>
        <w:numPr>
          <w:ilvl w:val="0"/>
          <w:numId w:val="3"/>
        </w:numPr>
        <w:tabs>
          <w:tab w:val="left" w:pos="639"/>
        </w:tabs>
        <w:spacing w:before="71"/>
        <w:ind w:left="638" w:hanging="501"/>
      </w:pPr>
      <w:r>
        <w:lastRenderedPageBreak/>
        <w:t>ОБРАЗАЦ ИЗЈАВЕ О НЕЗАВИСНОЈ</w:t>
      </w:r>
      <w:r>
        <w:rPr>
          <w:spacing w:val="-4"/>
        </w:rPr>
        <w:t xml:space="preserve"> </w:t>
      </w:r>
      <w:r>
        <w:t>ПОНУДИ</w:t>
      </w:r>
    </w:p>
    <w:p w:rsidR="00BA625E" w:rsidRDefault="00BA625E">
      <w:pPr>
        <w:pStyle w:val="BodyText"/>
        <w:rPr>
          <w:b/>
          <w:sz w:val="20"/>
        </w:rPr>
      </w:pPr>
    </w:p>
    <w:p w:rsidR="00BA625E" w:rsidRDefault="00BA625E">
      <w:pPr>
        <w:pStyle w:val="BodyText"/>
        <w:rPr>
          <w:b/>
          <w:sz w:val="20"/>
        </w:rPr>
      </w:pPr>
    </w:p>
    <w:p w:rsidR="00BA625E" w:rsidRDefault="00BA625E">
      <w:pPr>
        <w:pStyle w:val="BodyText"/>
        <w:rPr>
          <w:b/>
          <w:sz w:val="20"/>
        </w:rPr>
      </w:pPr>
    </w:p>
    <w:p w:rsidR="00BA625E" w:rsidRDefault="008A197F">
      <w:pPr>
        <w:pStyle w:val="BodyText"/>
        <w:spacing w:before="6"/>
        <w:rPr>
          <w:b/>
          <w:sz w:val="29"/>
        </w:rPr>
      </w:pPr>
      <w:r w:rsidRPr="008A197F">
        <w:pict>
          <v:line id="_x0000_s2059" style="position:absolute;z-index:-251621376;mso-wrap-distance-left:0;mso-wrap-distance-right:0;mso-position-horizontal-relative:page" from="70.95pt,19.2pt" to="214pt,19.2pt" strokeweight=".15578mm">
            <w10:wrap type="topAndBottom" anchorx="page"/>
          </v:line>
        </w:pict>
      </w:r>
    </w:p>
    <w:p w:rsidR="00BA625E" w:rsidRDefault="00937353">
      <w:pPr>
        <w:spacing w:line="225" w:lineRule="exact"/>
        <w:ind w:left="138"/>
      </w:pPr>
      <w:r>
        <w:t xml:space="preserve">/ </w:t>
      </w:r>
      <w:proofErr w:type="gramStart"/>
      <w:r>
        <w:t>назив</w:t>
      </w:r>
      <w:proofErr w:type="gramEnd"/>
      <w:r>
        <w:t xml:space="preserve"> понуђача/</w:t>
      </w:r>
    </w:p>
    <w:p w:rsidR="00BA625E" w:rsidRDefault="00BA625E">
      <w:pPr>
        <w:pStyle w:val="BodyText"/>
        <w:rPr>
          <w:sz w:val="20"/>
        </w:rPr>
      </w:pPr>
    </w:p>
    <w:p w:rsidR="00BA625E" w:rsidRDefault="008A197F">
      <w:pPr>
        <w:pStyle w:val="BodyText"/>
        <w:spacing w:before="9"/>
        <w:rPr>
          <w:sz w:val="19"/>
        </w:rPr>
      </w:pPr>
      <w:r w:rsidRPr="008A197F">
        <w:pict>
          <v:line id="_x0000_s2058" style="position:absolute;z-index:-251620352;mso-wrap-distance-left:0;mso-wrap-distance-right:0;mso-position-horizontal-relative:page" from="70.95pt,13.6pt" to="214pt,13.6pt" strokeweight=".15578mm">
            <w10:wrap type="topAndBottom" anchorx="page"/>
          </v:line>
        </w:pict>
      </w:r>
    </w:p>
    <w:p w:rsidR="00BA625E" w:rsidRDefault="00937353">
      <w:pPr>
        <w:spacing w:line="222" w:lineRule="exact"/>
        <w:ind w:left="138"/>
      </w:pPr>
      <w:r>
        <w:t>/адреса понуђача /</w:t>
      </w:r>
    </w:p>
    <w:p w:rsidR="00BA625E" w:rsidRDefault="00BA625E">
      <w:pPr>
        <w:pStyle w:val="BodyText"/>
        <w:rPr>
          <w:sz w:val="20"/>
        </w:rPr>
      </w:pPr>
    </w:p>
    <w:p w:rsidR="00BA625E" w:rsidRDefault="008A197F">
      <w:pPr>
        <w:pStyle w:val="BodyText"/>
        <w:spacing w:before="9"/>
        <w:rPr>
          <w:sz w:val="19"/>
        </w:rPr>
      </w:pPr>
      <w:r w:rsidRPr="008A197F">
        <w:pict>
          <v:line id="_x0000_s2057" style="position:absolute;z-index:-251619328;mso-wrap-distance-left:0;mso-wrap-distance-right:0;mso-position-horizontal-relative:page" from="70.95pt,13.6pt" to="214pt,13.6pt" strokeweight=".15578mm">
            <w10:wrap type="topAndBottom" anchorx="page"/>
          </v:line>
        </w:pict>
      </w:r>
    </w:p>
    <w:p w:rsidR="00BA625E" w:rsidRDefault="00937353">
      <w:pPr>
        <w:spacing w:line="222" w:lineRule="exact"/>
        <w:ind w:left="138"/>
      </w:pPr>
      <w:r>
        <w:t>/датум изјаве/</w:t>
      </w:r>
    </w:p>
    <w:p w:rsidR="00BA625E" w:rsidRDefault="008A197F">
      <w:pPr>
        <w:pStyle w:val="BodyText"/>
        <w:spacing w:before="1"/>
        <w:rPr>
          <w:sz w:val="18"/>
        </w:rPr>
      </w:pPr>
      <w:r w:rsidRPr="008A197F">
        <w:pict>
          <v:rect id="_x0000_s2056" style="position:absolute;margin-left:69.5pt;margin-top:12.4pt;width:470.75pt;height:12.6pt;z-index:-251618304;mso-wrap-distance-left:0;mso-wrap-distance-right:0;mso-position-horizontal-relative:page" fillcolor="#c5d9f0" stroked="f">
            <w10:wrap type="topAndBottom" anchorx="page"/>
          </v:rect>
        </w:pict>
      </w:r>
    </w:p>
    <w:p w:rsidR="00BA625E" w:rsidRDefault="00BA625E">
      <w:pPr>
        <w:pStyle w:val="BodyText"/>
        <w:rPr>
          <w:sz w:val="20"/>
        </w:rPr>
      </w:pPr>
    </w:p>
    <w:p w:rsidR="00BA625E" w:rsidRDefault="00BA625E">
      <w:pPr>
        <w:pStyle w:val="BodyText"/>
        <w:rPr>
          <w:sz w:val="20"/>
        </w:rPr>
      </w:pPr>
    </w:p>
    <w:p w:rsidR="00BA625E" w:rsidRDefault="00BA625E">
      <w:pPr>
        <w:pStyle w:val="BodyText"/>
        <w:rPr>
          <w:sz w:val="20"/>
        </w:rPr>
      </w:pPr>
    </w:p>
    <w:p w:rsidR="00BA625E" w:rsidRDefault="00BA625E">
      <w:pPr>
        <w:pStyle w:val="BodyText"/>
        <w:spacing w:before="3"/>
        <w:rPr>
          <w:sz w:val="16"/>
        </w:rPr>
      </w:pPr>
    </w:p>
    <w:p w:rsidR="00BA625E" w:rsidRDefault="00937353">
      <w:pPr>
        <w:pStyle w:val="Heading3"/>
        <w:spacing w:before="90"/>
        <w:ind w:left="0" w:right="29"/>
        <w:jc w:val="center"/>
      </w:pPr>
      <w:r>
        <w:t>ИЗЈАВА О НЕЗАВИСНОЈ ПОНУДИ</w:t>
      </w:r>
    </w:p>
    <w:p w:rsidR="00BA625E" w:rsidRDefault="00BA625E">
      <w:pPr>
        <w:pStyle w:val="BodyText"/>
        <w:rPr>
          <w:b/>
          <w:sz w:val="26"/>
        </w:rPr>
      </w:pPr>
    </w:p>
    <w:p w:rsidR="00BA625E" w:rsidRDefault="00BA625E">
      <w:pPr>
        <w:pStyle w:val="BodyText"/>
        <w:spacing w:before="6"/>
        <w:rPr>
          <w:b/>
          <w:sz w:val="21"/>
        </w:rPr>
      </w:pPr>
    </w:p>
    <w:p w:rsidR="00BA625E" w:rsidRDefault="00937353">
      <w:pPr>
        <w:ind w:left="138" w:right="168" w:firstLine="719"/>
        <w:jc w:val="both"/>
        <w:rPr>
          <w:b/>
          <w:sz w:val="24"/>
        </w:rPr>
      </w:pPr>
      <w:proofErr w:type="gramStart"/>
      <w:r>
        <w:rPr>
          <w:sz w:val="24"/>
        </w:rPr>
        <w:t>На основу члана 26.</w:t>
      </w:r>
      <w:proofErr w:type="gramEnd"/>
      <w:r>
        <w:rPr>
          <w:sz w:val="24"/>
        </w:rPr>
        <w:t xml:space="preserve"> Закона о јавним набавкама („Службени гласник РС</w:t>
      </w:r>
      <w:proofErr w:type="gramStart"/>
      <w:r>
        <w:rPr>
          <w:sz w:val="24"/>
        </w:rPr>
        <w:t>“ бр</w:t>
      </w:r>
      <w:proofErr w:type="gramEnd"/>
      <w:r>
        <w:rPr>
          <w:sz w:val="24"/>
        </w:rPr>
        <w:t>. 124/2012, 14/2015, 68/2015) и на основу члана 16.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proofErr w:type="gramStart"/>
      <w:r>
        <w:rPr>
          <w:sz w:val="24"/>
        </w:rPr>
        <w:t>“ бр</w:t>
      </w:r>
      <w:proofErr w:type="gramEnd"/>
      <w:r>
        <w:rPr>
          <w:sz w:val="24"/>
        </w:rPr>
        <w:t xml:space="preserve">. 86/2015) </w:t>
      </w:r>
      <w:r>
        <w:rPr>
          <w:b/>
          <w:sz w:val="24"/>
        </w:rPr>
        <w:t xml:space="preserve">под пуном материјалном и кривичном одговорношћу изјављујемо да понуду </w:t>
      </w:r>
      <w:r>
        <w:rPr>
          <w:sz w:val="24"/>
        </w:rPr>
        <w:t xml:space="preserve">за јавну набавку радова – Радови на унапређењу енергетске ефикасности на згради ОШ „Петар Враголић“ у Доњој Оровици, општина Љубовија, редни број ЈН 26/2019, </w:t>
      </w:r>
      <w:r>
        <w:rPr>
          <w:b/>
          <w:sz w:val="24"/>
        </w:rPr>
        <w:t>подносимо независно, без договора са другим понуђачима или заинтересованим лицима.</w:t>
      </w:r>
    </w:p>
    <w:p w:rsidR="00BA625E" w:rsidRDefault="00BA625E">
      <w:pPr>
        <w:pStyle w:val="BodyText"/>
        <w:rPr>
          <w:b/>
          <w:sz w:val="26"/>
        </w:rPr>
      </w:pPr>
    </w:p>
    <w:p w:rsidR="00BA625E" w:rsidRDefault="00937353">
      <w:pPr>
        <w:pStyle w:val="BodyText"/>
        <w:spacing w:before="220"/>
        <w:ind w:left="5953" w:right="222"/>
        <w:jc w:val="center"/>
      </w:pPr>
      <w:r>
        <w:t>ПОНУЂАЧ</w:t>
      </w:r>
    </w:p>
    <w:p w:rsidR="00BA625E" w:rsidRDefault="00937353">
      <w:pPr>
        <w:pStyle w:val="BodyText"/>
        <w:tabs>
          <w:tab w:val="left" w:pos="6380"/>
          <w:tab w:val="left" w:pos="9315"/>
        </w:tabs>
        <w:spacing w:before="101"/>
        <w:ind w:left="4459"/>
      </w:pPr>
      <w:proofErr w:type="gramStart"/>
      <w:r>
        <w:t>М.П.</w:t>
      </w:r>
      <w:proofErr w:type="gramEnd"/>
      <w:r>
        <w:tab/>
      </w:r>
      <w:r>
        <w:rPr>
          <w:u w:val="single"/>
        </w:rPr>
        <w:t xml:space="preserve"> </w:t>
      </w:r>
      <w:r>
        <w:rPr>
          <w:u w:val="single"/>
        </w:rPr>
        <w:tab/>
      </w:r>
    </w:p>
    <w:p w:rsidR="00BA625E" w:rsidRDefault="00937353">
      <w:pPr>
        <w:pStyle w:val="BodyText"/>
        <w:spacing w:before="99"/>
        <w:ind w:left="6006" w:right="222"/>
        <w:jc w:val="center"/>
      </w:pPr>
      <w:r>
        <w:t>(</w:t>
      </w:r>
      <w:proofErr w:type="gramStart"/>
      <w:r>
        <w:t>потпис</w:t>
      </w:r>
      <w:proofErr w:type="gramEnd"/>
      <w:r>
        <w:t xml:space="preserve"> одговорног лица)</w:t>
      </w:r>
    </w:p>
    <w:p w:rsidR="00BA625E" w:rsidRDefault="00BA625E">
      <w:pPr>
        <w:pStyle w:val="BodyText"/>
        <w:spacing w:before="11"/>
        <w:rPr>
          <w:sz w:val="23"/>
        </w:rPr>
      </w:pPr>
    </w:p>
    <w:p w:rsidR="00BA625E" w:rsidRDefault="00937353">
      <w:pPr>
        <w:ind w:left="138" w:right="172"/>
        <w:jc w:val="both"/>
        <w:rPr>
          <w:i/>
          <w:sz w:val="24"/>
        </w:rPr>
      </w:pPr>
      <w:r>
        <w:rPr>
          <w:b/>
          <w:i/>
          <w:sz w:val="24"/>
        </w:rPr>
        <w:t xml:space="preserve">Напомена: </w:t>
      </w:r>
      <w:r>
        <w:rPr>
          <w:i/>
          <w:sz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i/>
          <w:sz w:val="24"/>
        </w:rPr>
        <w:t>Мера забране учешћа у поступку јавне набавке може трајати до две године.</w:t>
      </w:r>
      <w:proofErr w:type="gramEnd"/>
      <w:r>
        <w:rPr>
          <w:i/>
          <w:sz w:val="24"/>
        </w:rPr>
        <w:t xml:space="preserve"> Повреда конкуренције представља негативну референцу, у смислу члана 82. </w:t>
      </w:r>
      <w:proofErr w:type="gramStart"/>
      <w:r>
        <w:rPr>
          <w:i/>
          <w:sz w:val="24"/>
        </w:rPr>
        <w:t>став</w:t>
      </w:r>
      <w:proofErr w:type="gramEnd"/>
      <w:r>
        <w:rPr>
          <w:i/>
          <w:sz w:val="24"/>
        </w:rPr>
        <w:t xml:space="preserve"> 1. </w:t>
      </w:r>
      <w:proofErr w:type="gramStart"/>
      <w:r>
        <w:rPr>
          <w:i/>
          <w:sz w:val="24"/>
        </w:rPr>
        <w:t>тачка</w:t>
      </w:r>
      <w:proofErr w:type="gramEnd"/>
      <w:r>
        <w:rPr>
          <w:i/>
          <w:sz w:val="24"/>
        </w:rPr>
        <w:t xml:space="preserve"> 2.</w:t>
      </w:r>
      <w:r>
        <w:rPr>
          <w:i/>
          <w:spacing w:val="-5"/>
          <w:sz w:val="24"/>
        </w:rPr>
        <w:t xml:space="preserve"> </w:t>
      </w:r>
      <w:proofErr w:type="gramStart"/>
      <w:r>
        <w:rPr>
          <w:i/>
          <w:sz w:val="24"/>
        </w:rPr>
        <w:t>Закона.</w:t>
      </w:r>
      <w:proofErr w:type="gramEnd"/>
    </w:p>
    <w:p w:rsidR="00BA625E" w:rsidRDefault="00937353">
      <w:pPr>
        <w:spacing w:before="1"/>
        <w:ind w:left="138" w:right="174"/>
        <w:jc w:val="both"/>
        <w:rPr>
          <w:i/>
          <w:sz w:val="24"/>
        </w:rPr>
      </w:pPr>
      <w:r>
        <w:rPr>
          <w:spacing w:val="-60"/>
          <w:sz w:val="24"/>
          <w:u w:val="thick"/>
        </w:rPr>
        <w:t xml:space="preserve"> </w:t>
      </w:r>
      <w:r>
        <w:rPr>
          <w:b/>
          <w:i/>
          <w:sz w:val="24"/>
          <w:u w:val="thick"/>
        </w:rPr>
        <w:t>Уколико понуду подноси група понуђача,</w:t>
      </w:r>
      <w:r>
        <w:rPr>
          <w:b/>
          <w:i/>
          <w:sz w:val="24"/>
        </w:rPr>
        <w:t xml:space="preserve"> </w:t>
      </w:r>
      <w:r>
        <w:rPr>
          <w:i/>
          <w:sz w:val="24"/>
        </w:rPr>
        <w:t>Изјава мора бити потписана од стране одговорног лица сваког понуђача из групе понуђача.</w:t>
      </w:r>
    </w:p>
    <w:p w:rsidR="003C2A6C" w:rsidRDefault="003C2A6C">
      <w:pPr>
        <w:jc w:val="both"/>
        <w:rPr>
          <w:sz w:val="24"/>
        </w:rPr>
      </w:pPr>
    </w:p>
    <w:p w:rsidR="003C2A6C" w:rsidRPr="003C2A6C" w:rsidRDefault="003C2A6C" w:rsidP="003C2A6C">
      <w:pPr>
        <w:rPr>
          <w:sz w:val="24"/>
        </w:rPr>
      </w:pPr>
    </w:p>
    <w:p w:rsidR="003C2A6C" w:rsidRPr="003C2A6C" w:rsidRDefault="003C2A6C" w:rsidP="003C2A6C">
      <w:pPr>
        <w:rPr>
          <w:sz w:val="24"/>
        </w:rPr>
      </w:pPr>
    </w:p>
    <w:p w:rsidR="003C2A6C" w:rsidRPr="003C2A6C" w:rsidRDefault="003C2A6C" w:rsidP="003C2A6C">
      <w:pPr>
        <w:rPr>
          <w:sz w:val="24"/>
        </w:rPr>
      </w:pPr>
    </w:p>
    <w:p w:rsidR="003C2A6C" w:rsidRPr="003C2A6C" w:rsidRDefault="003C2A6C" w:rsidP="003C2A6C">
      <w:pPr>
        <w:rPr>
          <w:sz w:val="24"/>
        </w:rPr>
      </w:pPr>
    </w:p>
    <w:p w:rsidR="003C2A6C" w:rsidRPr="003C2A6C" w:rsidRDefault="003C2A6C" w:rsidP="003C2A6C">
      <w:pPr>
        <w:rPr>
          <w:sz w:val="24"/>
        </w:rPr>
      </w:pPr>
    </w:p>
    <w:p w:rsidR="003C2A6C" w:rsidRPr="003C2A6C" w:rsidRDefault="003C2A6C" w:rsidP="003C2A6C">
      <w:pPr>
        <w:rPr>
          <w:sz w:val="24"/>
        </w:rPr>
      </w:pPr>
    </w:p>
    <w:p w:rsidR="003C2A6C" w:rsidRDefault="003C2A6C" w:rsidP="003C2A6C">
      <w:pPr>
        <w:rPr>
          <w:sz w:val="24"/>
        </w:rPr>
      </w:pPr>
    </w:p>
    <w:p w:rsidR="003C2A6C" w:rsidRPr="00A76821" w:rsidRDefault="00A76821" w:rsidP="003C2A6C">
      <w:pPr>
        <w:tabs>
          <w:tab w:val="left" w:pos="8556"/>
        </w:tabs>
        <w:rPr>
          <w:sz w:val="24"/>
        </w:rPr>
      </w:pPr>
      <w:r>
        <w:rPr>
          <w:sz w:val="24"/>
        </w:rPr>
        <w:tab/>
        <w:t>64/67</w:t>
      </w:r>
    </w:p>
    <w:p w:rsidR="003C2A6C" w:rsidRDefault="003C2A6C" w:rsidP="003C2A6C">
      <w:pPr>
        <w:rPr>
          <w:sz w:val="24"/>
        </w:rPr>
      </w:pPr>
    </w:p>
    <w:p w:rsidR="00BA625E" w:rsidRPr="003C2A6C" w:rsidRDefault="00BA625E" w:rsidP="003C2A6C">
      <w:pPr>
        <w:rPr>
          <w:sz w:val="24"/>
        </w:rPr>
        <w:sectPr w:rsidR="00BA625E" w:rsidRPr="003C2A6C">
          <w:footerReference w:type="default" r:id="rId35"/>
          <w:pgSz w:w="11910" w:h="16840"/>
          <w:pgMar w:top="1040" w:right="960" w:bottom="280" w:left="1280" w:header="0" w:footer="0" w:gutter="0"/>
          <w:cols w:space="720"/>
        </w:sectPr>
      </w:pPr>
    </w:p>
    <w:p w:rsidR="00BA625E" w:rsidRDefault="00937353">
      <w:pPr>
        <w:pStyle w:val="Heading3"/>
        <w:numPr>
          <w:ilvl w:val="0"/>
          <w:numId w:val="3"/>
        </w:numPr>
        <w:tabs>
          <w:tab w:val="left" w:pos="732"/>
        </w:tabs>
        <w:spacing w:before="71"/>
        <w:ind w:left="731" w:hanging="594"/>
      </w:pPr>
      <w:proofErr w:type="gramStart"/>
      <w:r>
        <w:lastRenderedPageBreak/>
        <w:t>ОБРАЗАЦ ИЗЈАВЕ О ПОШТОВАЊУ ОБАВЕЗА ИЗ ЧЛАНА 75.</w:t>
      </w:r>
      <w:proofErr w:type="gramEnd"/>
      <w:r>
        <w:t xml:space="preserve"> </w:t>
      </w:r>
      <w:proofErr w:type="gramStart"/>
      <w:r>
        <w:t>СТАВ</w:t>
      </w:r>
      <w:r>
        <w:rPr>
          <w:spacing w:val="-9"/>
        </w:rPr>
        <w:t xml:space="preserve"> </w:t>
      </w:r>
      <w:r>
        <w:t>2.</w:t>
      </w:r>
      <w:proofErr w:type="gramEnd"/>
    </w:p>
    <w:p w:rsidR="00BA625E" w:rsidRDefault="00937353">
      <w:pPr>
        <w:ind w:left="950"/>
        <w:rPr>
          <w:b/>
          <w:sz w:val="24"/>
        </w:rPr>
      </w:pPr>
      <w:r>
        <w:rPr>
          <w:b/>
          <w:sz w:val="24"/>
        </w:rPr>
        <w:t>ЗАКОНА О ЈАВНИМ НАБАВКАМА</w:t>
      </w:r>
    </w:p>
    <w:p w:rsidR="00BA625E" w:rsidRDefault="00BA625E">
      <w:pPr>
        <w:pStyle w:val="BodyText"/>
        <w:rPr>
          <w:b/>
          <w:sz w:val="26"/>
        </w:rPr>
      </w:pPr>
    </w:p>
    <w:p w:rsidR="00BA625E" w:rsidRDefault="00BA625E">
      <w:pPr>
        <w:pStyle w:val="BodyText"/>
        <w:rPr>
          <w:b/>
          <w:sz w:val="26"/>
        </w:rPr>
      </w:pPr>
    </w:p>
    <w:p w:rsidR="00BA625E" w:rsidRDefault="00937353">
      <w:pPr>
        <w:pStyle w:val="BodyText"/>
        <w:spacing w:before="226"/>
        <w:ind w:left="858"/>
      </w:pPr>
      <w:proofErr w:type="gramStart"/>
      <w:r>
        <w:t>У вези члана 75.</w:t>
      </w:r>
      <w:proofErr w:type="gramEnd"/>
      <w:r>
        <w:t xml:space="preserve"> </w:t>
      </w:r>
      <w:proofErr w:type="gramStart"/>
      <w:r>
        <w:t>став</w:t>
      </w:r>
      <w:proofErr w:type="gramEnd"/>
      <w:r>
        <w:t xml:space="preserve"> 2. Закона о јавним набавкама („Службени гласник РС</w:t>
      </w:r>
      <w:proofErr w:type="gramStart"/>
      <w:r>
        <w:t>“ бр</w:t>
      </w:r>
      <w:proofErr w:type="gramEnd"/>
      <w:r>
        <w:t>.</w:t>
      </w:r>
    </w:p>
    <w:p w:rsidR="00BA625E" w:rsidRDefault="00937353">
      <w:pPr>
        <w:pStyle w:val="BodyText"/>
        <w:ind w:left="138"/>
      </w:pPr>
      <w:r>
        <w:t>124/2012, 14/2015, 68/2015), као заступник понуђача дајем следећу</w:t>
      </w:r>
    </w:p>
    <w:p w:rsidR="00BA625E" w:rsidRDefault="00BA625E">
      <w:pPr>
        <w:pStyle w:val="BodyText"/>
        <w:rPr>
          <w:sz w:val="26"/>
        </w:rPr>
      </w:pPr>
    </w:p>
    <w:p w:rsidR="00BA625E" w:rsidRDefault="00BA625E">
      <w:pPr>
        <w:pStyle w:val="BodyText"/>
        <w:rPr>
          <w:sz w:val="26"/>
        </w:rPr>
      </w:pPr>
    </w:p>
    <w:p w:rsidR="00BA625E" w:rsidRDefault="00937353">
      <w:pPr>
        <w:pStyle w:val="Heading3"/>
        <w:spacing w:before="198"/>
        <w:ind w:left="0" w:right="28"/>
        <w:jc w:val="center"/>
      </w:pPr>
      <w:r>
        <w:t>И З Ј А В У</w:t>
      </w:r>
    </w:p>
    <w:p w:rsidR="00BA625E" w:rsidRDefault="00BA625E">
      <w:pPr>
        <w:pStyle w:val="BodyText"/>
        <w:rPr>
          <w:b/>
          <w:sz w:val="20"/>
        </w:rPr>
      </w:pPr>
    </w:p>
    <w:p w:rsidR="00BA625E" w:rsidRDefault="00BA625E">
      <w:pPr>
        <w:pStyle w:val="BodyText"/>
        <w:rPr>
          <w:b/>
          <w:sz w:val="20"/>
        </w:rPr>
      </w:pPr>
    </w:p>
    <w:p w:rsidR="00BA625E" w:rsidRDefault="00937353">
      <w:pPr>
        <w:tabs>
          <w:tab w:val="left" w:pos="8290"/>
        </w:tabs>
        <w:spacing w:before="208"/>
        <w:ind w:left="858"/>
        <w:rPr>
          <w:sz w:val="24"/>
        </w:rPr>
      </w:pPr>
      <w:r>
        <w:rPr>
          <w:b/>
          <w:sz w:val="24"/>
        </w:rPr>
        <w:t>Понуђач</w:t>
      </w:r>
      <w:r>
        <w:rPr>
          <w:b/>
          <w:sz w:val="24"/>
        </w:rPr>
        <w:tab/>
      </w:r>
      <w:r>
        <w:rPr>
          <w:sz w:val="24"/>
        </w:rPr>
        <w:t>(навести</w:t>
      </w:r>
    </w:p>
    <w:p w:rsidR="00BA625E" w:rsidRDefault="008A197F">
      <w:pPr>
        <w:pStyle w:val="BodyText"/>
        <w:spacing w:line="20" w:lineRule="exact"/>
        <w:ind w:left="1804"/>
        <w:rPr>
          <w:sz w:val="2"/>
        </w:rPr>
      </w:pPr>
      <w:r>
        <w:rPr>
          <w:sz w:val="2"/>
        </w:rPr>
      </w:r>
      <w:r>
        <w:rPr>
          <w:sz w:val="2"/>
        </w:rPr>
        <w:pict>
          <v:group id="_x0000_s2054" style="width:324.1pt;height:.5pt;mso-position-horizontal-relative:char;mso-position-vertical-relative:line" coordsize="6482,10">
            <v:line id="_x0000_s2055" style="position:absolute" from="0,5" to="6482,5" strokeweight=".48pt"/>
            <w10:wrap type="none"/>
            <w10:anchorlock/>
          </v:group>
        </w:pict>
      </w:r>
    </w:p>
    <w:p w:rsidR="00BA625E" w:rsidRDefault="00937353">
      <w:pPr>
        <w:pStyle w:val="BodyText"/>
        <w:spacing w:line="257" w:lineRule="exact"/>
        <w:ind w:left="138"/>
        <w:jc w:val="both"/>
      </w:pPr>
      <w:proofErr w:type="gramStart"/>
      <w:r>
        <w:t>назив</w:t>
      </w:r>
      <w:proofErr w:type="gramEnd"/>
      <w:r>
        <w:t xml:space="preserve"> понуђача) у поступку јавне набавке радова – Радови на унапређењу енергетске</w:t>
      </w:r>
    </w:p>
    <w:p w:rsidR="00BA625E" w:rsidRDefault="00937353">
      <w:pPr>
        <w:ind w:left="138" w:right="166"/>
        <w:jc w:val="both"/>
        <w:rPr>
          <w:sz w:val="24"/>
        </w:rPr>
      </w:pPr>
      <w:r>
        <w:rPr>
          <w:sz w:val="24"/>
        </w:rPr>
        <w:t xml:space="preserve">ефикасности на згради ОШ „Петар Враголић“ у Доњој Оровици, општина Љубовија, редни број ЈН 26/2019, </w:t>
      </w:r>
      <w:r>
        <w:rPr>
          <w:b/>
          <w:sz w:val="24"/>
        </w:rPr>
        <w:t>поштовао је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w:t>
      </w:r>
      <w:r>
        <w:rPr>
          <w:b/>
          <w:spacing w:val="-6"/>
          <w:sz w:val="24"/>
        </w:rPr>
        <w:t xml:space="preserve"> </w:t>
      </w:r>
      <w:r>
        <w:rPr>
          <w:b/>
          <w:sz w:val="24"/>
        </w:rPr>
        <w:t>понуде</w:t>
      </w:r>
      <w:r>
        <w:rPr>
          <w:sz w:val="24"/>
        </w:rPr>
        <w:t>.</w:t>
      </w:r>
    </w:p>
    <w:p w:rsidR="00BA625E" w:rsidRDefault="00BA625E">
      <w:pPr>
        <w:pStyle w:val="BodyText"/>
        <w:rPr>
          <w:sz w:val="26"/>
        </w:rPr>
      </w:pPr>
    </w:p>
    <w:p w:rsidR="00BA625E" w:rsidRDefault="00BA625E">
      <w:pPr>
        <w:pStyle w:val="BodyText"/>
        <w:rPr>
          <w:sz w:val="26"/>
        </w:rPr>
      </w:pPr>
    </w:p>
    <w:p w:rsidR="00BA625E" w:rsidRDefault="00BA625E">
      <w:pPr>
        <w:pStyle w:val="BodyText"/>
        <w:rPr>
          <w:sz w:val="26"/>
        </w:rPr>
      </w:pPr>
    </w:p>
    <w:p w:rsidR="00BA625E" w:rsidRDefault="00BA625E">
      <w:pPr>
        <w:pStyle w:val="BodyText"/>
        <w:rPr>
          <w:sz w:val="26"/>
        </w:rPr>
      </w:pPr>
    </w:p>
    <w:p w:rsidR="00BA625E" w:rsidRDefault="00937353">
      <w:pPr>
        <w:pStyle w:val="BodyText"/>
        <w:tabs>
          <w:tab w:val="left" w:pos="6361"/>
        </w:tabs>
        <w:spacing w:before="184"/>
        <w:ind w:right="222"/>
        <w:jc w:val="center"/>
      </w:pPr>
      <w:r>
        <w:t>Датум</w:t>
      </w:r>
      <w:r>
        <w:tab/>
        <w:t>Понуђач</w:t>
      </w:r>
    </w:p>
    <w:p w:rsidR="00BA625E" w:rsidRDefault="00BA625E">
      <w:pPr>
        <w:pStyle w:val="BodyText"/>
        <w:spacing w:before="2"/>
        <w:rPr>
          <w:sz w:val="16"/>
        </w:rPr>
      </w:pPr>
    </w:p>
    <w:p w:rsidR="00BA625E" w:rsidRDefault="00937353">
      <w:pPr>
        <w:pStyle w:val="BodyText"/>
        <w:tabs>
          <w:tab w:val="left" w:pos="6646"/>
          <w:tab w:val="left" w:pos="9102"/>
        </w:tabs>
        <w:spacing w:before="90"/>
        <w:ind w:left="4279"/>
      </w:pPr>
      <w:proofErr w:type="gramStart"/>
      <w:r>
        <w:t>М.П.</w:t>
      </w:r>
      <w:proofErr w:type="gramEnd"/>
      <w:r>
        <w:tab/>
      </w:r>
      <w:r>
        <w:rPr>
          <w:u w:val="single"/>
        </w:rPr>
        <w:t xml:space="preserve"> </w:t>
      </w:r>
      <w:r>
        <w:rPr>
          <w:u w:val="single"/>
        </w:rPr>
        <w:tab/>
      </w:r>
    </w:p>
    <w:p w:rsidR="00BA625E" w:rsidRDefault="008A197F">
      <w:pPr>
        <w:pStyle w:val="BodyText"/>
        <w:spacing w:line="20" w:lineRule="exact"/>
        <w:ind w:left="133"/>
        <w:rPr>
          <w:sz w:val="2"/>
        </w:rPr>
      </w:pPr>
      <w:r>
        <w:rPr>
          <w:sz w:val="2"/>
        </w:rPr>
      </w:r>
      <w:r>
        <w:rPr>
          <w:sz w:val="2"/>
        </w:rPr>
        <w:pict>
          <v:group id="_x0000_s2052" style="width:138pt;height:.5pt;mso-position-horizontal-relative:char;mso-position-vertical-relative:line" coordsize="2760,10">
            <v:line id="_x0000_s2053" style="position:absolute" from="0,5" to="2760,5" strokeweight=".48pt"/>
            <w10:wrap type="none"/>
            <w10:anchorlock/>
          </v:group>
        </w:pict>
      </w:r>
    </w:p>
    <w:p w:rsidR="00BA625E" w:rsidRDefault="00BA625E">
      <w:pPr>
        <w:pStyle w:val="BodyText"/>
        <w:rPr>
          <w:sz w:val="20"/>
        </w:rPr>
      </w:pPr>
    </w:p>
    <w:p w:rsidR="00BA625E" w:rsidRDefault="00BA625E">
      <w:pPr>
        <w:pStyle w:val="BodyText"/>
        <w:rPr>
          <w:sz w:val="20"/>
        </w:rPr>
      </w:pPr>
    </w:p>
    <w:p w:rsidR="00BA625E" w:rsidRDefault="00BA625E">
      <w:pPr>
        <w:pStyle w:val="BodyText"/>
        <w:spacing w:before="5"/>
        <w:rPr>
          <w:sz w:val="22"/>
        </w:rPr>
      </w:pPr>
    </w:p>
    <w:p w:rsidR="00BA625E" w:rsidRDefault="00937353">
      <w:pPr>
        <w:spacing w:before="90"/>
        <w:ind w:left="138"/>
        <w:rPr>
          <w:i/>
          <w:sz w:val="24"/>
        </w:rPr>
      </w:pPr>
      <w:r>
        <w:rPr>
          <w:b/>
          <w:i/>
          <w:sz w:val="24"/>
        </w:rPr>
        <w:t>Напомена:</w:t>
      </w:r>
      <w:r>
        <w:rPr>
          <w:b/>
          <w:i/>
          <w:sz w:val="24"/>
          <w:u w:val="thick"/>
        </w:rPr>
        <w:t xml:space="preserve"> Уколико понуду подноси група понуђача,</w:t>
      </w:r>
      <w:r>
        <w:rPr>
          <w:b/>
          <w:i/>
          <w:sz w:val="24"/>
        </w:rPr>
        <w:t xml:space="preserve"> </w:t>
      </w:r>
      <w:r>
        <w:rPr>
          <w:i/>
          <w:sz w:val="24"/>
        </w:rPr>
        <w:t>Изјава мора бити потписана од стране овлашћеног лица сваког понуђача из групе понуђача.</w:t>
      </w:r>
    </w:p>
    <w:p w:rsidR="00BA625E" w:rsidRDefault="00BA625E">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Pr="00A76821" w:rsidRDefault="003C2A6C">
      <w:pPr>
        <w:rPr>
          <w:sz w:val="24"/>
        </w:rPr>
      </w:pPr>
      <w:r>
        <w:rPr>
          <w:sz w:val="24"/>
        </w:rPr>
        <w:t xml:space="preserve">                                                                                                                      </w:t>
      </w:r>
      <w:r w:rsidR="00A76821">
        <w:rPr>
          <w:sz w:val="24"/>
        </w:rPr>
        <w:t xml:space="preserve">                           65/67</w:t>
      </w: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sectPr w:rsidR="003C2A6C">
          <w:footerReference w:type="default" r:id="rId36"/>
          <w:pgSz w:w="11910" w:h="16840"/>
          <w:pgMar w:top="1040" w:right="960" w:bottom="280" w:left="1280" w:header="0" w:footer="0" w:gutter="0"/>
          <w:cols w:space="720"/>
        </w:sectPr>
      </w:pPr>
    </w:p>
    <w:p w:rsidR="009B6011" w:rsidRPr="009B6011" w:rsidRDefault="009B6011" w:rsidP="009B6011">
      <w:pPr>
        <w:pStyle w:val="ListParagraph"/>
        <w:numPr>
          <w:ilvl w:val="0"/>
          <w:numId w:val="3"/>
        </w:numPr>
        <w:jc w:val="center"/>
        <w:rPr>
          <w:b/>
        </w:rPr>
      </w:pPr>
      <w:r w:rsidRPr="009B6011">
        <w:rPr>
          <w:b/>
        </w:rPr>
        <w:lastRenderedPageBreak/>
        <w:t>ОБРАЗАЦ</w:t>
      </w:r>
      <w:r w:rsidRPr="009B6011">
        <w:rPr>
          <w:b/>
          <w:lang w:val="sr-Cyrl-CS"/>
        </w:rPr>
        <w:t xml:space="preserve"> </w:t>
      </w:r>
      <w:r>
        <w:rPr>
          <w:b/>
          <w:lang w:val="sr-Cyrl-CS"/>
        </w:rPr>
        <w:t xml:space="preserve"> </w:t>
      </w:r>
      <w:r w:rsidRPr="009B6011">
        <w:rPr>
          <w:b/>
          <w:lang w:val="sr-Cyrl-CS"/>
        </w:rPr>
        <w:t>МЕНИЧНОГ ПИСМА – ОВЛАШЋЕЊА ЗА КОРИСНИКА БЛАНКО СОЛО МЕНИЦЕ  ЗА ОЗБИЉНОСТ ПОНУДЕ</w:t>
      </w:r>
    </w:p>
    <w:p w:rsidR="009B6011" w:rsidRDefault="009B6011" w:rsidP="009B6011">
      <w:pPr>
        <w:pStyle w:val="ListParagraph"/>
        <w:spacing w:after="120"/>
        <w:ind w:left="544" w:firstLine="0"/>
        <w:jc w:val="both"/>
        <w:rPr>
          <w:sz w:val="24"/>
          <w:szCs w:val="24"/>
        </w:rPr>
      </w:pPr>
      <w:r w:rsidRPr="009B6011">
        <w:rPr>
          <w:sz w:val="24"/>
          <w:szCs w:val="24"/>
        </w:rPr>
        <w:t xml:space="preserve"> </w:t>
      </w:r>
    </w:p>
    <w:p w:rsidR="009B6011" w:rsidRPr="009B6011" w:rsidRDefault="009B6011" w:rsidP="00F2419F">
      <w:pPr>
        <w:pStyle w:val="ListParagraph"/>
        <w:spacing w:after="240"/>
        <w:ind w:left="544" w:firstLine="0"/>
        <w:jc w:val="both"/>
        <w:rPr>
          <w:sz w:val="24"/>
          <w:szCs w:val="24"/>
        </w:rPr>
      </w:pPr>
      <w:r w:rsidRPr="009B6011">
        <w:rPr>
          <w:b/>
          <w:sz w:val="24"/>
          <w:szCs w:val="24"/>
        </w:rPr>
        <w:t>ДУЖНИК</w:t>
      </w:r>
      <w:r w:rsidRPr="009B6011">
        <w:rPr>
          <w:sz w:val="24"/>
          <w:szCs w:val="24"/>
        </w:rPr>
        <w:t>___________________________</w:t>
      </w:r>
      <w:r>
        <w:rPr>
          <w:sz w:val="24"/>
          <w:szCs w:val="24"/>
        </w:rPr>
        <w:t>___________________</w:t>
      </w:r>
      <w:proofErr w:type="gramStart"/>
      <w:r>
        <w:rPr>
          <w:sz w:val="24"/>
          <w:szCs w:val="24"/>
        </w:rPr>
        <w:t>_</w:t>
      </w:r>
      <w:r w:rsidRPr="009B6011">
        <w:rPr>
          <w:sz w:val="24"/>
          <w:szCs w:val="24"/>
        </w:rPr>
        <w:t>(</w:t>
      </w:r>
      <w:proofErr w:type="gramEnd"/>
      <w:r w:rsidRPr="009B6011">
        <w:rPr>
          <w:sz w:val="24"/>
          <w:szCs w:val="24"/>
        </w:rPr>
        <w:t>пун назив и седиште), ПИБ</w:t>
      </w:r>
      <w:r>
        <w:rPr>
          <w:sz w:val="24"/>
          <w:szCs w:val="24"/>
        </w:rPr>
        <w:t xml:space="preserve">: </w:t>
      </w:r>
      <w:r w:rsidRPr="009B6011">
        <w:rPr>
          <w:sz w:val="24"/>
          <w:szCs w:val="24"/>
        </w:rPr>
        <w:t>_______</w:t>
      </w:r>
      <w:r>
        <w:rPr>
          <w:sz w:val="24"/>
          <w:szCs w:val="24"/>
        </w:rPr>
        <w:t>_____</w:t>
      </w:r>
      <w:r w:rsidRPr="009B6011">
        <w:rPr>
          <w:sz w:val="24"/>
          <w:szCs w:val="24"/>
        </w:rPr>
        <w:t>, Матични број</w:t>
      </w:r>
      <w:r>
        <w:rPr>
          <w:sz w:val="24"/>
          <w:szCs w:val="24"/>
        </w:rPr>
        <w:t xml:space="preserve">: </w:t>
      </w:r>
      <w:r w:rsidRPr="009B6011">
        <w:rPr>
          <w:sz w:val="24"/>
          <w:szCs w:val="24"/>
        </w:rPr>
        <w:t>____________, Текући рачун</w:t>
      </w:r>
      <w:r>
        <w:rPr>
          <w:sz w:val="24"/>
          <w:szCs w:val="24"/>
        </w:rPr>
        <w:t xml:space="preserve">: </w:t>
      </w:r>
      <w:r w:rsidRPr="009B6011">
        <w:rPr>
          <w:sz w:val="24"/>
          <w:szCs w:val="24"/>
        </w:rPr>
        <w:t xml:space="preserve">__________________ код: _________________________(назив банке), </w:t>
      </w:r>
      <w:r w:rsidRPr="00F2419F">
        <w:rPr>
          <w:b/>
          <w:sz w:val="24"/>
          <w:szCs w:val="24"/>
        </w:rPr>
        <w:t>издаје</w:t>
      </w:r>
    </w:p>
    <w:p w:rsidR="009B6011" w:rsidRPr="009B6011" w:rsidRDefault="009B6011" w:rsidP="009B6011">
      <w:pPr>
        <w:ind w:left="138"/>
        <w:jc w:val="center"/>
        <w:rPr>
          <w:b/>
          <w:sz w:val="24"/>
          <w:szCs w:val="24"/>
          <w:lang w:val="sr-Cyrl-CS"/>
        </w:rPr>
      </w:pPr>
      <w:r w:rsidRPr="009B6011">
        <w:rPr>
          <w:b/>
          <w:sz w:val="24"/>
          <w:szCs w:val="24"/>
          <w:lang w:val="sr-Cyrl-CS"/>
        </w:rPr>
        <w:t>МЕНИЧНО ПИСМО – ОВЛАШЋЕЊЕ</w:t>
      </w:r>
    </w:p>
    <w:p w:rsidR="009B6011" w:rsidRPr="009B6011" w:rsidRDefault="009B6011" w:rsidP="00F2419F">
      <w:pPr>
        <w:pStyle w:val="ListParagraph"/>
        <w:spacing w:after="120"/>
        <w:ind w:left="544" w:firstLine="0"/>
        <w:jc w:val="center"/>
        <w:rPr>
          <w:b/>
          <w:sz w:val="24"/>
          <w:szCs w:val="24"/>
          <w:lang w:val="sr-Cyrl-CS"/>
        </w:rPr>
      </w:pPr>
      <w:r w:rsidRPr="009B6011">
        <w:rPr>
          <w:b/>
          <w:sz w:val="24"/>
          <w:szCs w:val="24"/>
          <w:lang w:val="sr-Cyrl-CS"/>
        </w:rPr>
        <w:t>ЗА КОРИСНИКА БЛАНКО СОЛО МЕНИЦЕ</w:t>
      </w:r>
    </w:p>
    <w:tbl>
      <w:tblPr>
        <w:tblW w:w="0" w:type="auto"/>
        <w:tblLook w:val="01E0"/>
      </w:tblPr>
      <w:tblGrid>
        <w:gridCol w:w="1711"/>
        <w:gridCol w:w="8100"/>
      </w:tblGrid>
      <w:tr w:rsidR="009B6011" w:rsidRPr="009B6011" w:rsidTr="00F2419F">
        <w:tc>
          <w:tcPr>
            <w:tcW w:w="1711" w:type="dxa"/>
            <w:shd w:val="clear" w:color="auto" w:fill="auto"/>
            <w:hideMark/>
          </w:tcPr>
          <w:p w:rsidR="009B6011" w:rsidRPr="009B6011" w:rsidRDefault="009B6011" w:rsidP="009B6011">
            <w:pPr>
              <w:rPr>
                <w:b/>
                <w:sz w:val="24"/>
                <w:szCs w:val="24"/>
                <w:lang w:val="sr-Cyrl-CS"/>
              </w:rPr>
            </w:pPr>
            <w:r w:rsidRPr="009B6011">
              <w:rPr>
                <w:b/>
                <w:sz w:val="24"/>
                <w:szCs w:val="24"/>
                <w:lang w:val="sr-Cyrl-CS"/>
              </w:rPr>
              <w:t>КОРИСНИК:</w:t>
            </w:r>
          </w:p>
          <w:p w:rsidR="009B6011" w:rsidRPr="009B6011" w:rsidRDefault="009B6011" w:rsidP="009B6011">
            <w:pPr>
              <w:rPr>
                <w:b/>
                <w:sz w:val="24"/>
                <w:szCs w:val="24"/>
                <w:lang w:val="sr-Cyrl-CS"/>
              </w:rPr>
            </w:pPr>
            <w:r w:rsidRPr="009B6011">
              <w:rPr>
                <w:b/>
                <w:sz w:val="24"/>
                <w:szCs w:val="24"/>
                <w:lang w:val="sr-Cyrl-CS"/>
              </w:rPr>
              <w:t>(поверилац)</w:t>
            </w:r>
          </w:p>
        </w:tc>
        <w:tc>
          <w:tcPr>
            <w:tcW w:w="8100" w:type="dxa"/>
            <w:shd w:val="clear" w:color="auto" w:fill="auto"/>
          </w:tcPr>
          <w:p w:rsidR="009B6011" w:rsidRPr="009B6011" w:rsidRDefault="009B6011" w:rsidP="009B6011">
            <w:pPr>
              <w:rPr>
                <w:b/>
                <w:sz w:val="24"/>
                <w:szCs w:val="24"/>
                <w:lang w:val="sr-Cyrl-CS"/>
              </w:rPr>
            </w:pPr>
            <w:r w:rsidRPr="009B6011">
              <w:rPr>
                <w:b/>
                <w:sz w:val="24"/>
                <w:szCs w:val="24"/>
                <w:lang w:val="sr-Cyrl-CS"/>
              </w:rPr>
              <w:t>Пун назив и седиште:__________________________________________________</w:t>
            </w:r>
            <w:r w:rsidR="00F2419F">
              <w:rPr>
                <w:b/>
                <w:sz w:val="24"/>
                <w:szCs w:val="24"/>
                <w:lang w:val="sr-Cyrl-CS"/>
              </w:rPr>
              <w:t>______</w:t>
            </w:r>
          </w:p>
          <w:p w:rsidR="009B6011" w:rsidRPr="009B6011" w:rsidRDefault="009B6011" w:rsidP="009B6011">
            <w:pPr>
              <w:rPr>
                <w:b/>
                <w:sz w:val="24"/>
                <w:szCs w:val="24"/>
                <w:lang w:val="sr-Cyrl-CS"/>
              </w:rPr>
            </w:pPr>
            <w:r w:rsidRPr="009B6011">
              <w:rPr>
                <w:b/>
                <w:sz w:val="24"/>
                <w:szCs w:val="24"/>
                <w:lang w:val="sr-Cyrl-CS"/>
              </w:rPr>
              <w:t>ПИБ</w:t>
            </w:r>
            <w:r w:rsidRPr="009B6011">
              <w:rPr>
                <w:b/>
                <w:sz w:val="24"/>
                <w:szCs w:val="24"/>
                <w:lang w:val="sr-Latn-CS"/>
              </w:rPr>
              <w:t>:</w:t>
            </w:r>
            <w:r w:rsidRPr="009B6011">
              <w:rPr>
                <w:b/>
                <w:sz w:val="24"/>
                <w:szCs w:val="24"/>
                <w:lang w:val="sr-Cyrl-CS"/>
              </w:rPr>
              <w:t xml:space="preserve"> </w:t>
            </w:r>
            <w:r w:rsidRPr="009B6011">
              <w:rPr>
                <w:b/>
                <w:sz w:val="24"/>
                <w:szCs w:val="24"/>
                <w:lang w:val="sr-Latn-CS"/>
              </w:rPr>
              <w:t>_________________</w:t>
            </w:r>
            <w:r w:rsidRPr="009B6011">
              <w:rPr>
                <w:b/>
                <w:sz w:val="24"/>
                <w:szCs w:val="24"/>
                <w:lang w:val="sr-Cyrl-CS"/>
              </w:rPr>
              <w:t xml:space="preserve">  Матични број:___________________________</w:t>
            </w:r>
          </w:p>
          <w:p w:rsidR="009B6011" w:rsidRPr="009B6011" w:rsidRDefault="009B6011" w:rsidP="009B6011">
            <w:pPr>
              <w:rPr>
                <w:b/>
                <w:sz w:val="24"/>
                <w:szCs w:val="24"/>
                <w:lang w:val="sr-Cyrl-CS"/>
              </w:rPr>
            </w:pPr>
            <w:r w:rsidRPr="009B6011">
              <w:rPr>
                <w:b/>
                <w:sz w:val="24"/>
                <w:szCs w:val="24"/>
                <w:lang w:val="sr-Cyrl-CS"/>
              </w:rPr>
              <w:t>Текући рачун:____________________</w:t>
            </w:r>
            <w:r w:rsidR="00F2419F">
              <w:rPr>
                <w:b/>
                <w:sz w:val="24"/>
                <w:szCs w:val="24"/>
                <w:lang w:val="sr-Cyrl-CS"/>
              </w:rPr>
              <w:t>________________________</w:t>
            </w:r>
            <w:r w:rsidRPr="009B6011">
              <w:rPr>
                <w:b/>
                <w:sz w:val="24"/>
                <w:szCs w:val="24"/>
                <w:lang w:val="sr-Cyrl-CS"/>
              </w:rPr>
              <w:t>код: _____________________</w:t>
            </w:r>
            <w:r w:rsidR="00F2419F">
              <w:rPr>
                <w:b/>
                <w:sz w:val="24"/>
                <w:szCs w:val="24"/>
                <w:lang w:val="sr-Cyrl-CS"/>
              </w:rPr>
              <w:t>____</w:t>
            </w:r>
            <w:r w:rsidRPr="009B6011">
              <w:rPr>
                <w:b/>
                <w:sz w:val="24"/>
                <w:szCs w:val="24"/>
                <w:lang w:val="sr-Cyrl-CS"/>
              </w:rPr>
              <w:t>(назив банке),</w:t>
            </w:r>
          </w:p>
          <w:p w:rsidR="009B6011" w:rsidRPr="009B6011" w:rsidRDefault="009B6011" w:rsidP="009B6011">
            <w:pPr>
              <w:rPr>
                <w:b/>
                <w:sz w:val="24"/>
                <w:szCs w:val="24"/>
                <w:lang w:val="sr-Cyrl-CS"/>
              </w:rPr>
            </w:pPr>
          </w:p>
        </w:tc>
      </w:tr>
    </w:tbl>
    <w:p w:rsidR="009B6011" w:rsidRPr="009B6011" w:rsidRDefault="00F2419F" w:rsidP="00F2419F">
      <w:pPr>
        <w:suppressAutoHyphens/>
        <w:spacing w:line="100" w:lineRule="atLeast"/>
        <w:ind w:firstLine="138"/>
        <w:jc w:val="both"/>
        <w:rPr>
          <w:sz w:val="24"/>
          <w:szCs w:val="24"/>
          <w:lang w:val="sr-Cyrl-CS"/>
        </w:rPr>
      </w:pPr>
      <w:r>
        <w:rPr>
          <w:sz w:val="24"/>
          <w:szCs w:val="24"/>
          <w:lang w:val="sr-Cyrl-CS"/>
        </w:rPr>
        <w:t xml:space="preserve">       </w:t>
      </w:r>
      <w:r w:rsidR="009B6011" w:rsidRPr="009B6011">
        <w:rPr>
          <w:sz w:val="24"/>
          <w:szCs w:val="24"/>
          <w:lang w:val="sr-Cyrl-CS"/>
        </w:rPr>
        <w:t>Предајемо  вам 1 (једну) потписану</w:t>
      </w:r>
      <w:r w:rsidR="00CF1DEA">
        <w:rPr>
          <w:sz w:val="24"/>
          <w:szCs w:val="24"/>
          <w:lang w:val="sr-Cyrl-CS"/>
        </w:rPr>
        <w:t xml:space="preserve">, бланко соло меницу, </w:t>
      </w:r>
      <w:r w:rsidR="009B6011" w:rsidRPr="009B6011">
        <w:rPr>
          <w:sz w:val="24"/>
          <w:szCs w:val="24"/>
          <w:lang w:val="sr-Cyrl-CS"/>
        </w:rPr>
        <w:t>сер. бр. ______________ као средство финансијског обезбеђења и овлашћујемо ________________________________</w:t>
      </w:r>
      <w:r w:rsidR="00CF1DEA">
        <w:rPr>
          <w:sz w:val="24"/>
          <w:szCs w:val="24"/>
          <w:lang w:val="sr-Cyrl-CS"/>
        </w:rPr>
        <w:t>___________________________</w:t>
      </w:r>
      <w:r w:rsidR="009B6011" w:rsidRPr="009B6011">
        <w:rPr>
          <w:sz w:val="24"/>
          <w:szCs w:val="24"/>
          <w:lang w:val="sr-Cyrl-CS"/>
        </w:rPr>
        <w:t xml:space="preserve"> (пун назив и седиште корисника), као Повериоца, да предату меницу може попунити до максималног износа од _________</w:t>
      </w:r>
      <w:r w:rsidR="00CF1DEA">
        <w:rPr>
          <w:sz w:val="24"/>
          <w:szCs w:val="24"/>
          <w:lang w:val="sr-Cyrl-CS"/>
        </w:rPr>
        <w:t>__________________________________________________</w:t>
      </w:r>
      <w:r w:rsidR="009B6011" w:rsidRPr="009B6011">
        <w:rPr>
          <w:sz w:val="24"/>
          <w:szCs w:val="24"/>
          <w:lang w:val="sr-Cyrl-CS"/>
        </w:rPr>
        <w:t xml:space="preserve"> динара</w:t>
      </w:r>
      <w:r w:rsidR="00CF1DEA">
        <w:rPr>
          <w:sz w:val="24"/>
          <w:szCs w:val="24"/>
          <w:lang w:val="sr-Cyrl-CS"/>
        </w:rPr>
        <w:t xml:space="preserve"> </w:t>
      </w:r>
      <w:r w:rsidR="009B6011" w:rsidRPr="009B6011">
        <w:rPr>
          <w:sz w:val="24"/>
          <w:szCs w:val="24"/>
          <w:lang w:val="sr-Cyrl-CS"/>
        </w:rPr>
        <w:t xml:space="preserve">                       (и словима___________________________________________________</w:t>
      </w:r>
      <w:r w:rsidR="00CF1DEA">
        <w:rPr>
          <w:sz w:val="24"/>
          <w:szCs w:val="24"/>
          <w:lang w:val="sr-Cyrl-CS"/>
        </w:rPr>
        <w:t>_____________________</w:t>
      </w:r>
      <w:r w:rsidR="009B6011" w:rsidRPr="009B6011">
        <w:rPr>
          <w:sz w:val="24"/>
          <w:szCs w:val="24"/>
          <w:lang w:val="sr-Cyrl-CS"/>
        </w:rPr>
        <w:t xml:space="preserve"> динара), односно у висини од 10% од вредности понуде без ПДВ-а, као средство финансијског обезбеђења </w:t>
      </w:r>
      <w:r w:rsidR="009B6011" w:rsidRPr="009B6011">
        <w:rPr>
          <w:b/>
          <w:sz w:val="24"/>
          <w:szCs w:val="24"/>
          <w:lang w:val="sr-Cyrl-CS"/>
        </w:rPr>
        <w:t>за озбиљност понуде</w:t>
      </w:r>
      <w:r w:rsidR="009B6011" w:rsidRPr="009B6011">
        <w:rPr>
          <w:sz w:val="24"/>
          <w:szCs w:val="24"/>
          <w:lang w:val="sr-Cyrl-CS"/>
        </w:rPr>
        <w:t xml:space="preserve">.  </w:t>
      </w:r>
    </w:p>
    <w:p w:rsidR="009B6011" w:rsidRPr="009B6011" w:rsidRDefault="009B6011" w:rsidP="00607EE4">
      <w:pPr>
        <w:pStyle w:val="ListParagraph"/>
        <w:suppressAutoHyphens/>
        <w:spacing w:line="100" w:lineRule="atLeast"/>
        <w:ind w:left="0" w:firstLine="544"/>
        <w:jc w:val="both"/>
        <w:rPr>
          <w:sz w:val="24"/>
          <w:szCs w:val="24"/>
          <w:lang w:val="sr-Cyrl-CS"/>
        </w:rPr>
      </w:pPr>
      <w:r w:rsidRPr="009B6011">
        <w:rPr>
          <w:sz w:val="24"/>
          <w:szCs w:val="24"/>
          <w:lang w:val="sr-Cyrl-CS"/>
        </w:rPr>
        <w:t>Издата Бланко соло меница сер.бр.___________________ може се поднети на наплату   до истека рока од 6</w:t>
      </w:r>
      <w:r w:rsidRPr="009B6011">
        <w:rPr>
          <w:b/>
          <w:sz w:val="24"/>
          <w:szCs w:val="24"/>
          <w:lang w:val="sr-Cyrl-CS"/>
        </w:rPr>
        <w:t>0 (шездесет) дана од дана отварања понуда,</w:t>
      </w:r>
      <w:r w:rsidRPr="009B6011">
        <w:rPr>
          <w:sz w:val="24"/>
          <w:szCs w:val="24"/>
          <w:lang w:val="sr-Cyrl-CS"/>
        </w:rPr>
        <w:t xml:space="preserve"> уколико _____________________________________</w:t>
      </w:r>
      <w:r w:rsidR="00607EE4">
        <w:rPr>
          <w:sz w:val="24"/>
          <w:szCs w:val="24"/>
          <w:lang w:val="sr-Cyrl-CS"/>
        </w:rPr>
        <w:t>_________________</w:t>
      </w:r>
      <w:r w:rsidRPr="009B6011">
        <w:rPr>
          <w:sz w:val="24"/>
          <w:szCs w:val="24"/>
          <w:lang w:val="sr-Cyrl-CS"/>
        </w:rPr>
        <w:t xml:space="preserve"> (назив дужника), као дужник </w:t>
      </w:r>
      <w:r w:rsidRPr="009B6011">
        <w:rPr>
          <w:iCs/>
          <w:sz w:val="24"/>
          <w:szCs w:val="24"/>
        </w:rPr>
        <w:t xml:space="preserve">након истека рока за подношење понуде повуче, опозове или измени своју понуду, а ако му је додељен уговор о јавној набавци, ако  не потпише тај уговор ,  не поднесе бланко соло меницу за  добро извршење  посла у року који је за то одређен Конкурсном документацијом и Уговором, односно не достави Наручиоцу полису осигурања за извођење радова који су предмет Уговора и полису осигурања од одговорности за штету причињену трећим лицима и стварима трећих лица у  року који је за то одређен Конкурсном документацијом и Уговором. </w:t>
      </w:r>
    </w:p>
    <w:p w:rsidR="009B6011" w:rsidRPr="009B6011" w:rsidRDefault="00607EE4" w:rsidP="00F2419F">
      <w:pPr>
        <w:ind w:firstLine="138"/>
        <w:jc w:val="both"/>
        <w:rPr>
          <w:color w:val="000000"/>
          <w:sz w:val="24"/>
          <w:szCs w:val="24"/>
          <w:lang w:val="sr-Cyrl-CS"/>
        </w:rPr>
      </w:pPr>
      <w:r>
        <w:rPr>
          <w:b/>
          <w:sz w:val="24"/>
          <w:szCs w:val="24"/>
          <w:lang w:val="sr-Cyrl-CS"/>
        </w:rPr>
        <w:t xml:space="preserve">      </w:t>
      </w:r>
      <w:r w:rsidR="009B6011" w:rsidRPr="009B6011">
        <w:rPr>
          <w:sz w:val="24"/>
          <w:szCs w:val="24"/>
          <w:lang w:val="sr-Cyrl-CS"/>
        </w:rPr>
        <w:t>Овлашћујемо _________________________________________</w:t>
      </w:r>
      <w:r>
        <w:rPr>
          <w:sz w:val="24"/>
          <w:szCs w:val="24"/>
          <w:lang w:val="sr-Cyrl-CS"/>
        </w:rPr>
        <w:t>___________</w:t>
      </w:r>
      <w:r w:rsidR="009B6011" w:rsidRPr="009B6011">
        <w:rPr>
          <w:sz w:val="24"/>
          <w:szCs w:val="24"/>
          <w:lang w:val="sr-Cyrl-CS"/>
        </w:rPr>
        <w:t xml:space="preserve">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009B6011" w:rsidRPr="009B6011">
        <w:rPr>
          <w:b/>
          <w:sz w:val="24"/>
          <w:szCs w:val="24"/>
          <w:lang w:val="sr-Cyrl-CS"/>
        </w:rPr>
        <w:t>безусловно и неопозиво, без протеста и трошкова</w:t>
      </w:r>
      <w:r w:rsidR="009B6011" w:rsidRPr="009B6011">
        <w:rPr>
          <w:sz w:val="24"/>
          <w:szCs w:val="24"/>
          <w:lang w:val="sr-Cyrl-CS"/>
        </w:rPr>
        <w:t>, вансудски ИНИЦИРА наплату – издавањем налога за наплату на терет текућег рачуна Дужника бр._________________</w:t>
      </w:r>
      <w:r>
        <w:rPr>
          <w:sz w:val="24"/>
          <w:szCs w:val="24"/>
          <w:lang w:val="sr-Cyrl-CS"/>
        </w:rPr>
        <w:t>_____________</w:t>
      </w:r>
      <w:r w:rsidR="009B6011" w:rsidRPr="009B6011">
        <w:rPr>
          <w:sz w:val="24"/>
          <w:szCs w:val="24"/>
          <w:lang w:val="sr-Cyrl-CS"/>
        </w:rPr>
        <w:t xml:space="preserve"> код ______________________</w:t>
      </w:r>
      <w:r>
        <w:rPr>
          <w:sz w:val="24"/>
          <w:szCs w:val="24"/>
          <w:lang w:val="sr-Cyrl-CS"/>
        </w:rPr>
        <w:t xml:space="preserve"> </w:t>
      </w:r>
      <w:r w:rsidR="009B6011" w:rsidRPr="009B6011">
        <w:rPr>
          <w:sz w:val="24"/>
          <w:szCs w:val="24"/>
          <w:lang w:val="sr-Cyrl-CS"/>
        </w:rPr>
        <w:t>Банке а у корист текућег рачуна Повериоца бр.___________________</w:t>
      </w:r>
      <w:r>
        <w:rPr>
          <w:sz w:val="24"/>
          <w:szCs w:val="24"/>
          <w:lang w:val="sr-Cyrl-CS"/>
        </w:rPr>
        <w:t>______</w:t>
      </w:r>
      <w:r w:rsidR="009B6011" w:rsidRPr="009B6011">
        <w:rPr>
          <w:sz w:val="24"/>
          <w:szCs w:val="24"/>
          <w:lang w:val="sr-Cyrl-CS"/>
        </w:rPr>
        <w:t xml:space="preserve"> код ______________________ Банке.</w:t>
      </w:r>
    </w:p>
    <w:p w:rsidR="009B6011" w:rsidRPr="009B6011" w:rsidRDefault="009B6011" w:rsidP="00F2419F">
      <w:pPr>
        <w:ind w:firstLine="567"/>
        <w:jc w:val="both"/>
        <w:rPr>
          <w:sz w:val="24"/>
          <w:szCs w:val="24"/>
          <w:lang w:val="sr-Cyrl-CS"/>
        </w:rPr>
      </w:pPr>
      <w:r w:rsidRPr="009B6011">
        <w:rPr>
          <w:sz w:val="24"/>
          <w:szCs w:val="24"/>
          <w:lang w:val="sr-Cyrl-CS"/>
        </w:rPr>
        <w:t>Меница је важећа и у случају да у току њеног важења дође до: промена лица овлашћених за заступање дужника,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B6011" w:rsidRPr="009B6011" w:rsidRDefault="009B6011" w:rsidP="00F2419F">
      <w:pPr>
        <w:ind w:firstLine="567"/>
        <w:jc w:val="both"/>
        <w:rPr>
          <w:sz w:val="24"/>
          <w:szCs w:val="24"/>
          <w:lang w:val="ru-RU"/>
        </w:rPr>
      </w:pPr>
      <w:r w:rsidRPr="009B6011">
        <w:rPr>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B6011" w:rsidRPr="009B6011" w:rsidRDefault="009B6011" w:rsidP="00607EE4">
      <w:pPr>
        <w:pStyle w:val="ListParagraph"/>
        <w:ind w:left="0" w:firstLine="567"/>
        <w:jc w:val="both"/>
        <w:rPr>
          <w:sz w:val="24"/>
          <w:szCs w:val="24"/>
          <w:lang w:val="ru-RU"/>
        </w:rPr>
      </w:pPr>
      <w:r w:rsidRPr="009B6011">
        <w:rPr>
          <w:sz w:val="24"/>
          <w:szCs w:val="24"/>
          <w:lang w:val="ru-RU"/>
        </w:rPr>
        <w:t>Меница је потписана од стране овлашћеног лица за заступање Дужника __________________________________________</w:t>
      </w:r>
      <w:r w:rsidR="00607EE4">
        <w:rPr>
          <w:sz w:val="24"/>
          <w:szCs w:val="24"/>
          <w:lang w:val="ru-RU"/>
        </w:rPr>
        <w:t>___</w:t>
      </w:r>
      <w:r w:rsidRPr="009B6011">
        <w:rPr>
          <w:sz w:val="24"/>
          <w:szCs w:val="24"/>
          <w:lang w:val="ru-RU"/>
        </w:rPr>
        <w:t xml:space="preserve"> (унети име и презиме овлашћеног лица).</w:t>
      </w:r>
    </w:p>
    <w:p w:rsidR="009B6011" w:rsidRPr="009B6011" w:rsidRDefault="009B6011" w:rsidP="00F2419F">
      <w:pPr>
        <w:ind w:firstLine="138"/>
        <w:jc w:val="both"/>
        <w:rPr>
          <w:sz w:val="24"/>
          <w:szCs w:val="24"/>
          <w:lang w:val="ru-RU"/>
        </w:rPr>
      </w:pPr>
      <w:r w:rsidRPr="009B6011">
        <w:rPr>
          <w:sz w:val="24"/>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tbl>
      <w:tblPr>
        <w:tblW w:w="9828" w:type="dxa"/>
        <w:tblLook w:val="01E0"/>
      </w:tblPr>
      <w:tblGrid>
        <w:gridCol w:w="4361"/>
        <w:gridCol w:w="1327"/>
        <w:gridCol w:w="4140"/>
      </w:tblGrid>
      <w:tr w:rsidR="009B6011" w:rsidRPr="00C029EB" w:rsidTr="00F2419F">
        <w:tc>
          <w:tcPr>
            <w:tcW w:w="4361" w:type="dxa"/>
            <w:shd w:val="clear" w:color="auto" w:fill="D9D9D9"/>
            <w:hideMark/>
          </w:tcPr>
          <w:p w:rsidR="009B6011" w:rsidRPr="00C029EB" w:rsidRDefault="009B6011" w:rsidP="004E7AB6">
            <w:pPr>
              <w:jc w:val="both"/>
              <w:rPr>
                <w:b/>
                <w:lang w:val="sr-Cyrl-CS"/>
              </w:rPr>
            </w:pPr>
          </w:p>
        </w:tc>
        <w:tc>
          <w:tcPr>
            <w:tcW w:w="1327" w:type="dxa"/>
            <w:shd w:val="clear" w:color="auto" w:fill="auto"/>
          </w:tcPr>
          <w:p w:rsidR="009B6011" w:rsidRPr="00C029EB" w:rsidRDefault="009B6011" w:rsidP="004E7AB6">
            <w:pPr>
              <w:jc w:val="both"/>
              <w:rPr>
                <w:b/>
                <w:lang w:val="sr-Cyrl-CS"/>
              </w:rPr>
            </w:pPr>
          </w:p>
        </w:tc>
        <w:tc>
          <w:tcPr>
            <w:tcW w:w="4140" w:type="dxa"/>
            <w:shd w:val="clear" w:color="auto" w:fill="auto"/>
          </w:tcPr>
          <w:p w:rsidR="009B6011" w:rsidRPr="00C029EB" w:rsidRDefault="009B6011" w:rsidP="004E7AB6">
            <w:pPr>
              <w:jc w:val="center"/>
              <w:rPr>
                <w:b/>
                <w:lang w:val="sr-Cyrl-CS"/>
              </w:rPr>
            </w:pPr>
          </w:p>
        </w:tc>
      </w:tr>
      <w:tr w:rsidR="009B6011" w:rsidRPr="00C029EB" w:rsidTr="00F2419F">
        <w:trPr>
          <w:trHeight w:val="212"/>
        </w:trPr>
        <w:tc>
          <w:tcPr>
            <w:tcW w:w="4361" w:type="dxa"/>
            <w:shd w:val="clear" w:color="auto" w:fill="auto"/>
            <w:hideMark/>
          </w:tcPr>
          <w:p w:rsidR="009B6011" w:rsidRPr="00C029EB" w:rsidRDefault="009B6011" w:rsidP="004E7AB6">
            <w:pPr>
              <w:jc w:val="center"/>
              <w:rPr>
                <w:b/>
                <w:lang w:val="sr-Cyrl-CS"/>
              </w:rPr>
            </w:pPr>
          </w:p>
        </w:tc>
        <w:tc>
          <w:tcPr>
            <w:tcW w:w="1327" w:type="dxa"/>
            <w:shd w:val="clear" w:color="auto" w:fill="auto"/>
          </w:tcPr>
          <w:p w:rsidR="009B6011" w:rsidRPr="00C029EB" w:rsidRDefault="009B6011" w:rsidP="004E7AB6">
            <w:pPr>
              <w:jc w:val="both"/>
              <w:rPr>
                <w:b/>
                <w:lang w:val="sr-Cyrl-CS"/>
              </w:rPr>
            </w:pPr>
          </w:p>
        </w:tc>
        <w:tc>
          <w:tcPr>
            <w:tcW w:w="4140" w:type="dxa"/>
            <w:shd w:val="clear" w:color="auto" w:fill="auto"/>
          </w:tcPr>
          <w:p w:rsidR="009B6011" w:rsidRPr="00C029EB" w:rsidRDefault="009B6011" w:rsidP="004E7AB6">
            <w:pPr>
              <w:jc w:val="center"/>
              <w:rPr>
                <w:b/>
                <w:lang w:val="sr-Cyrl-CS"/>
              </w:rPr>
            </w:pPr>
          </w:p>
        </w:tc>
      </w:tr>
      <w:tr w:rsidR="009B6011" w:rsidRPr="00C029EB" w:rsidTr="00F2419F">
        <w:tc>
          <w:tcPr>
            <w:tcW w:w="4361" w:type="dxa"/>
            <w:tcBorders>
              <w:top w:val="nil"/>
              <w:left w:val="nil"/>
              <w:bottom w:val="single" w:sz="4" w:space="0" w:color="auto"/>
              <w:right w:val="nil"/>
            </w:tcBorders>
            <w:shd w:val="clear" w:color="auto" w:fill="auto"/>
          </w:tcPr>
          <w:p w:rsidR="009B6011" w:rsidRDefault="009B6011" w:rsidP="004E7AB6">
            <w:pPr>
              <w:jc w:val="center"/>
              <w:rPr>
                <w:b/>
                <w:lang w:val="sr-Cyrl-CS"/>
              </w:rPr>
            </w:pPr>
            <w:r w:rsidRPr="00C029EB">
              <w:rPr>
                <w:b/>
                <w:lang w:val="sr-Cyrl-CS"/>
              </w:rPr>
              <w:t>Место и датум издавања овлашћења:</w:t>
            </w:r>
          </w:p>
          <w:p w:rsidR="00607EE4" w:rsidRPr="00C029EB" w:rsidRDefault="00607EE4" w:rsidP="004E7AB6">
            <w:pPr>
              <w:jc w:val="center"/>
              <w:rPr>
                <w:b/>
                <w:lang w:val="sr-Cyrl-CS"/>
              </w:rPr>
            </w:pPr>
          </w:p>
        </w:tc>
        <w:tc>
          <w:tcPr>
            <w:tcW w:w="1327" w:type="dxa"/>
            <w:shd w:val="clear" w:color="auto" w:fill="auto"/>
          </w:tcPr>
          <w:p w:rsidR="009B6011" w:rsidRPr="00C029EB" w:rsidRDefault="009B6011" w:rsidP="004E7AB6">
            <w:pPr>
              <w:jc w:val="both"/>
              <w:rPr>
                <w:b/>
                <w:lang w:val="sr-Cyrl-CS"/>
              </w:rPr>
            </w:pPr>
          </w:p>
        </w:tc>
        <w:tc>
          <w:tcPr>
            <w:tcW w:w="4140" w:type="dxa"/>
            <w:shd w:val="clear" w:color="auto" w:fill="auto"/>
            <w:hideMark/>
          </w:tcPr>
          <w:p w:rsidR="009B6011" w:rsidRPr="00C029EB" w:rsidRDefault="009B6011" w:rsidP="004E7AB6">
            <w:pPr>
              <w:jc w:val="center"/>
              <w:rPr>
                <w:b/>
                <w:lang w:val="sr-Cyrl-CS"/>
              </w:rPr>
            </w:pPr>
            <w:r w:rsidRPr="00C029EB">
              <w:rPr>
                <w:b/>
                <w:lang w:val="sr-Cyrl-CS"/>
              </w:rPr>
              <w:t>ДУЖНИК – ИЗДАВАЛАЦ МЕНИЦЕ</w:t>
            </w:r>
          </w:p>
        </w:tc>
      </w:tr>
      <w:tr w:rsidR="009B6011" w:rsidRPr="00C029EB" w:rsidTr="00F2419F">
        <w:tc>
          <w:tcPr>
            <w:tcW w:w="4361" w:type="dxa"/>
            <w:tcBorders>
              <w:top w:val="single" w:sz="4" w:space="0" w:color="auto"/>
              <w:left w:val="nil"/>
              <w:bottom w:val="nil"/>
              <w:right w:val="nil"/>
            </w:tcBorders>
            <w:shd w:val="clear" w:color="auto" w:fill="auto"/>
          </w:tcPr>
          <w:p w:rsidR="009B6011" w:rsidRPr="00C029EB" w:rsidRDefault="009B6011" w:rsidP="004E7AB6">
            <w:pPr>
              <w:jc w:val="both"/>
              <w:rPr>
                <w:b/>
                <w:lang w:val="sr-Cyrl-CS"/>
              </w:rPr>
            </w:pPr>
          </w:p>
        </w:tc>
        <w:tc>
          <w:tcPr>
            <w:tcW w:w="1327" w:type="dxa"/>
            <w:shd w:val="clear" w:color="auto" w:fill="auto"/>
            <w:hideMark/>
          </w:tcPr>
          <w:p w:rsidR="009B6011" w:rsidRPr="00C029EB" w:rsidRDefault="009B6011" w:rsidP="004E7AB6">
            <w:pPr>
              <w:jc w:val="right"/>
              <w:rPr>
                <w:lang w:val="sr-Cyrl-CS"/>
              </w:rPr>
            </w:pPr>
            <w:r w:rsidRPr="00C029EB">
              <w:rPr>
                <w:lang w:val="sr-Cyrl-CS"/>
              </w:rPr>
              <w:t>МП</w:t>
            </w:r>
          </w:p>
        </w:tc>
        <w:tc>
          <w:tcPr>
            <w:tcW w:w="4140" w:type="dxa"/>
            <w:tcBorders>
              <w:top w:val="nil"/>
              <w:left w:val="nil"/>
              <w:bottom w:val="single" w:sz="4" w:space="0" w:color="auto"/>
              <w:right w:val="nil"/>
            </w:tcBorders>
            <w:shd w:val="clear" w:color="auto" w:fill="auto"/>
          </w:tcPr>
          <w:p w:rsidR="009B6011" w:rsidRPr="00C029EB" w:rsidRDefault="009B6011" w:rsidP="004E7AB6">
            <w:pPr>
              <w:jc w:val="center"/>
              <w:rPr>
                <w:b/>
                <w:lang w:val="sr-Cyrl-CS"/>
              </w:rPr>
            </w:pPr>
          </w:p>
        </w:tc>
      </w:tr>
      <w:tr w:rsidR="009B6011" w:rsidRPr="00C029EB" w:rsidTr="00F2419F">
        <w:tc>
          <w:tcPr>
            <w:tcW w:w="4361" w:type="dxa"/>
            <w:shd w:val="clear" w:color="auto" w:fill="auto"/>
          </w:tcPr>
          <w:p w:rsidR="009B6011" w:rsidRPr="00C029EB" w:rsidRDefault="009B6011" w:rsidP="004E7AB6">
            <w:pPr>
              <w:jc w:val="both"/>
              <w:rPr>
                <w:b/>
                <w:lang w:val="sr-Cyrl-CS"/>
              </w:rPr>
            </w:pPr>
          </w:p>
        </w:tc>
        <w:tc>
          <w:tcPr>
            <w:tcW w:w="1327" w:type="dxa"/>
            <w:shd w:val="clear" w:color="auto" w:fill="auto"/>
          </w:tcPr>
          <w:p w:rsidR="009B6011" w:rsidRPr="00C029EB" w:rsidRDefault="009B6011" w:rsidP="004E7AB6">
            <w:pPr>
              <w:jc w:val="both"/>
              <w:rPr>
                <w:b/>
                <w:lang w:val="sr-Cyrl-CS"/>
              </w:rPr>
            </w:pPr>
          </w:p>
        </w:tc>
        <w:tc>
          <w:tcPr>
            <w:tcW w:w="4140" w:type="dxa"/>
            <w:tcBorders>
              <w:top w:val="single" w:sz="4" w:space="0" w:color="auto"/>
              <w:left w:val="nil"/>
              <w:bottom w:val="nil"/>
              <w:right w:val="nil"/>
            </w:tcBorders>
            <w:shd w:val="clear" w:color="auto" w:fill="auto"/>
            <w:hideMark/>
          </w:tcPr>
          <w:p w:rsidR="009B6011" w:rsidRDefault="009B6011" w:rsidP="004E7AB6">
            <w:pPr>
              <w:jc w:val="center"/>
              <w:rPr>
                <w:lang w:val="sr-Cyrl-CS"/>
              </w:rPr>
            </w:pPr>
            <w:r w:rsidRPr="00C029EB">
              <w:rPr>
                <w:lang w:val="sr-Cyrl-CS"/>
              </w:rPr>
              <w:t>Потпис овлашћеног лица</w:t>
            </w:r>
          </w:p>
          <w:p w:rsidR="00A76821" w:rsidRPr="00C029EB" w:rsidRDefault="00A76821" w:rsidP="004E7AB6">
            <w:pPr>
              <w:jc w:val="center"/>
              <w:rPr>
                <w:lang w:val="sr-Cyrl-CS"/>
              </w:rPr>
            </w:pPr>
            <w:r>
              <w:rPr>
                <w:lang w:val="sr-Cyrl-CS"/>
              </w:rPr>
              <w:t xml:space="preserve">                                  </w:t>
            </w:r>
            <w:r w:rsidR="00FB68B2">
              <w:rPr>
                <w:lang w:val="sr-Cyrl-CS"/>
              </w:rPr>
              <w:t xml:space="preserve">                           </w:t>
            </w:r>
            <w:r>
              <w:rPr>
                <w:lang w:val="sr-Cyrl-CS"/>
              </w:rPr>
              <w:t>66/67</w:t>
            </w:r>
          </w:p>
        </w:tc>
      </w:tr>
    </w:tbl>
    <w:p w:rsidR="00BA625E" w:rsidRDefault="00937353">
      <w:pPr>
        <w:pStyle w:val="Heading3"/>
        <w:numPr>
          <w:ilvl w:val="0"/>
          <w:numId w:val="3"/>
        </w:numPr>
        <w:tabs>
          <w:tab w:val="left" w:pos="886"/>
        </w:tabs>
        <w:spacing w:before="71"/>
        <w:ind w:left="885" w:hanging="748"/>
      </w:pPr>
      <w:r>
        <w:lastRenderedPageBreak/>
        <w:t>ОБРАЗАЦ ИЗЈАВЕ О ПРИБАВЉАЊУ ПОЛИСЕ</w:t>
      </w:r>
      <w:r>
        <w:rPr>
          <w:spacing w:val="-4"/>
        </w:rPr>
        <w:t xml:space="preserve"> </w:t>
      </w:r>
      <w:r>
        <w:t>ОСИГУРАЊА</w:t>
      </w:r>
    </w:p>
    <w:p w:rsidR="00BA625E" w:rsidRDefault="00BA625E">
      <w:pPr>
        <w:pStyle w:val="BodyText"/>
        <w:rPr>
          <w:b/>
          <w:sz w:val="20"/>
        </w:rPr>
      </w:pPr>
    </w:p>
    <w:p w:rsidR="00BA625E" w:rsidRDefault="00BA625E">
      <w:pPr>
        <w:pStyle w:val="BodyText"/>
        <w:rPr>
          <w:b/>
          <w:sz w:val="20"/>
        </w:rPr>
      </w:pPr>
    </w:p>
    <w:p w:rsidR="00BA625E" w:rsidRDefault="00BA625E">
      <w:pPr>
        <w:pStyle w:val="BodyText"/>
        <w:rPr>
          <w:b/>
          <w:sz w:val="20"/>
        </w:rPr>
      </w:pPr>
    </w:p>
    <w:p w:rsidR="00BA625E" w:rsidRDefault="00BA625E">
      <w:pPr>
        <w:pStyle w:val="BodyText"/>
        <w:rPr>
          <w:b/>
          <w:sz w:val="20"/>
        </w:rPr>
      </w:pPr>
    </w:p>
    <w:p w:rsidR="00BA625E" w:rsidRDefault="00BA625E">
      <w:pPr>
        <w:pStyle w:val="BodyText"/>
        <w:rPr>
          <w:b/>
          <w:sz w:val="20"/>
        </w:rPr>
      </w:pPr>
    </w:p>
    <w:p w:rsidR="00BA625E" w:rsidRDefault="008A197F">
      <w:pPr>
        <w:pStyle w:val="BodyText"/>
        <w:spacing w:before="4"/>
        <w:rPr>
          <w:b/>
          <w:sz w:val="15"/>
        </w:rPr>
      </w:pPr>
      <w:r w:rsidRPr="008A197F">
        <w:pict>
          <v:line id="_x0000_s2051" style="position:absolute;z-index:-251615232;mso-wrap-distance-left:0;mso-wrap-distance-right:0;mso-position-horizontal-relative:page" from="70.95pt,11.05pt" to="359pt,11.05pt" strokeweight=".48pt">
            <w10:wrap type="topAndBottom" anchorx="page"/>
          </v:line>
        </w:pict>
      </w:r>
    </w:p>
    <w:p w:rsidR="00BA625E" w:rsidRDefault="00937353">
      <w:pPr>
        <w:pStyle w:val="BodyText"/>
        <w:spacing w:line="247" w:lineRule="exact"/>
        <w:ind w:left="198"/>
      </w:pPr>
      <w:r>
        <w:t>Назив и адреса понуђача</w:t>
      </w:r>
    </w:p>
    <w:p w:rsidR="00BA625E" w:rsidRDefault="00BA625E">
      <w:pPr>
        <w:pStyle w:val="BodyText"/>
      </w:pPr>
    </w:p>
    <w:p w:rsidR="00BA625E" w:rsidRDefault="00937353">
      <w:pPr>
        <w:pStyle w:val="BodyText"/>
        <w:tabs>
          <w:tab w:val="left" w:pos="2464"/>
        </w:tabs>
        <w:ind w:left="138" w:right="7193"/>
      </w:pPr>
      <w:r>
        <w:t>Место:</w:t>
      </w:r>
      <w:r>
        <w:rPr>
          <w:u w:val="single"/>
        </w:rPr>
        <w:tab/>
      </w:r>
      <w:r>
        <w:t xml:space="preserve"> Датум:</w:t>
      </w:r>
      <w:r>
        <w:rPr>
          <w:u w:val="single"/>
        </w:rPr>
        <w:t xml:space="preserve"> </w:t>
      </w:r>
      <w:r>
        <w:rPr>
          <w:u w:val="single"/>
        </w:rPr>
        <w:tab/>
      </w:r>
    </w:p>
    <w:p w:rsidR="00BA625E" w:rsidRDefault="00BA625E">
      <w:pPr>
        <w:pStyle w:val="BodyText"/>
        <w:rPr>
          <w:sz w:val="20"/>
        </w:rPr>
      </w:pPr>
    </w:p>
    <w:p w:rsidR="00BA625E" w:rsidRDefault="00BA625E">
      <w:pPr>
        <w:pStyle w:val="BodyText"/>
        <w:spacing w:before="7"/>
        <w:rPr>
          <w:sz w:val="20"/>
        </w:rPr>
      </w:pPr>
    </w:p>
    <w:p w:rsidR="00BA625E" w:rsidRDefault="00937353">
      <w:pPr>
        <w:pStyle w:val="Heading3"/>
        <w:spacing w:before="90"/>
        <w:ind w:left="0" w:right="36"/>
        <w:jc w:val="center"/>
      </w:pPr>
      <w:r>
        <w:t>ИЗЈАВА О ПРИБАВЉАЊУ ПОЛИСЕ ОСИГУРАЊА</w:t>
      </w:r>
    </w:p>
    <w:p w:rsidR="00BA625E" w:rsidRDefault="00BA625E">
      <w:pPr>
        <w:pStyle w:val="BodyText"/>
        <w:rPr>
          <w:b/>
          <w:sz w:val="26"/>
        </w:rPr>
      </w:pPr>
    </w:p>
    <w:p w:rsidR="00BA625E" w:rsidRDefault="00BA625E">
      <w:pPr>
        <w:pStyle w:val="BodyText"/>
        <w:spacing w:before="7"/>
        <w:rPr>
          <w:b/>
          <w:sz w:val="21"/>
        </w:rPr>
      </w:pPr>
    </w:p>
    <w:p w:rsidR="00BA625E" w:rsidRDefault="00937353">
      <w:pPr>
        <w:ind w:left="138" w:right="166" w:firstLine="719"/>
        <w:jc w:val="both"/>
        <w:rPr>
          <w:sz w:val="24"/>
        </w:rPr>
      </w:pPr>
      <w:r>
        <w:rPr>
          <w:b/>
          <w:sz w:val="24"/>
        </w:rPr>
        <w:t>Под пуном материјалном и кривичном одговорношћу изјављујемо да ћемо</w:t>
      </w:r>
      <w:r>
        <w:rPr>
          <w:sz w:val="24"/>
        </w:rPr>
        <w:t xml:space="preserve">, уколико у поступку јавне набавке радова – Радови на унапређењу енергетске ефикасности на згради ОШ „Петар Враголић“ у Доњој Оровици, општина Љубовија, редни број ЈН 26/2019, наша понуда буде изабрана као најповољнија, те уколико приступимо закључењу уговора о извођењу радова, </w:t>
      </w:r>
      <w:r>
        <w:rPr>
          <w:b/>
          <w:sz w:val="24"/>
        </w:rPr>
        <w:t xml:space="preserve">одмах по закључењу уговора, а најкасније у року од 8 дана од дана закључења уговора, Наручиоцу доставити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тј. </w:t>
      </w:r>
      <w:proofErr w:type="gramStart"/>
      <w:r>
        <w:rPr>
          <w:b/>
          <w:sz w:val="24"/>
        </w:rPr>
        <w:t>до</w:t>
      </w:r>
      <w:proofErr w:type="gramEnd"/>
      <w:r>
        <w:rPr>
          <w:b/>
          <w:sz w:val="24"/>
        </w:rPr>
        <w:t xml:space="preserve"> предаје </w:t>
      </w:r>
      <w:r>
        <w:rPr>
          <w:sz w:val="24"/>
        </w:rPr>
        <w:t>истих наручиоцу и потписивања записника о примопредаји радова.</w:t>
      </w:r>
    </w:p>
    <w:p w:rsidR="00BA625E" w:rsidRDefault="00BA625E">
      <w:pPr>
        <w:pStyle w:val="BodyText"/>
        <w:rPr>
          <w:sz w:val="26"/>
        </w:rPr>
      </w:pPr>
    </w:p>
    <w:p w:rsidR="00BA625E" w:rsidRDefault="00BA625E">
      <w:pPr>
        <w:pStyle w:val="BodyText"/>
        <w:rPr>
          <w:sz w:val="22"/>
        </w:rPr>
      </w:pPr>
    </w:p>
    <w:p w:rsidR="00BA625E" w:rsidRDefault="00937353">
      <w:pPr>
        <w:pStyle w:val="BodyText"/>
        <w:tabs>
          <w:tab w:val="left" w:pos="7239"/>
        </w:tabs>
        <w:spacing w:before="1"/>
        <w:ind w:left="5419"/>
      </w:pPr>
      <w:proofErr w:type="gramStart"/>
      <w:r>
        <w:t>(м.п.)</w:t>
      </w:r>
      <w:proofErr w:type="gramEnd"/>
      <w:r>
        <w:tab/>
        <w:t>ПОНУЂАЧ</w:t>
      </w:r>
    </w:p>
    <w:p w:rsidR="00BA625E" w:rsidRDefault="00BA625E">
      <w:pPr>
        <w:pStyle w:val="BodyText"/>
        <w:rPr>
          <w:sz w:val="20"/>
        </w:rPr>
      </w:pPr>
    </w:p>
    <w:p w:rsidR="00BA625E" w:rsidRDefault="00BA625E">
      <w:pPr>
        <w:pStyle w:val="BodyText"/>
        <w:rPr>
          <w:sz w:val="20"/>
        </w:rPr>
      </w:pPr>
    </w:p>
    <w:p w:rsidR="00BA625E" w:rsidRDefault="008A197F">
      <w:pPr>
        <w:pStyle w:val="BodyText"/>
        <w:spacing w:before="8"/>
        <w:rPr>
          <w:sz w:val="27"/>
        </w:rPr>
      </w:pPr>
      <w:r w:rsidRPr="008A197F">
        <w:pict>
          <v:line id="_x0000_s2050" style="position:absolute;z-index:-251614208;mso-wrap-distance-left:0;mso-wrap-distance-right:0;mso-position-horizontal-relative:page" from="373.25pt,18.15pt" to="535.25pt,18.15pt" strokeweight=".48pt">
            <w10:wrap type="topAndBottom" anchorx="page"/>
          </v:line>
        </w:pict>
      </w:r>
    </w:p>
    <w:p w:rsidR="00BA625E" w:rsidRDefault="00B32822" w:rsidP="00B32822">
      <w:pPr>
        <w:pStyle w:val="BodyText"/>
        <w:spacing w:line="247" w:lineRule="exact"/>
        <w:jc w:val="right"/>
      </w:pPr>
      <w:r>
        <w:t xml:space="preserve">    </w:t>
      </w:r>
      <w:r w:rsidR="00937353">
        <w:t>(</w:t>
      </w:r>
      <w:proofErr w:type="gramStart"/>
      <w:r w:rsidR="00937353">
        <w:t>потпис</w:t>
      </w:r>
      <w:proofErr w:type="gramEnd"/>
      <w:r w:rsidR="00937353">
        <w:t xml:space="preserve"> одговорног</w:t>
      </w:r>
      <w:r w:rsidR="00937353">
        <w:rPr>
          <w:spacing w:val="-6"/>
        </w:rPr>
        <w:t xml:space="preserve"> </w:t>
      </w:r>
      <w:r w:rsidR="00937353">
        <w:t>лица</w:t>
      </w:r>
      <w:r>
        <w:t xml:space="preserve"> </w:t>
      </w:r>
      <w:r w:rsidR="00937353">
        <w:t>понуђача)</w:t>
      </w:r>
    </w:p>
    <w:p w:rsidR="00BA625E" w:rsidRDefault="00BA625E">
      <w:pPr>
        <w:pStyle w:val="BodyText"/>
        <w:rPr>
          <w:sz w:val="20"/>
        </w:rPr>
      </w:pPr>
    </w:p>
    <w:p w:rsidR="00BA625E" w:rsidRDefault="00BA625E">
      <w:pPr>
        <w:pStyle w:val="BodyText"/>
        <w:rPr>
          <w:sz w:val="20"/>
        </w:rPr>
      </w:pPr>
    </w:p>
    <w:p w:rsidR="00BA625E" w:rsidRDefault="00BA625E">
      <w:pPr>
        <w:pStyle w:val="BodyText"/>
        <w:spacing w:before="2"/>
      </w:pPr>
    </w:p>
    <w:p w:rsidR="00BA625E" w:rsidRDefault="00937353">
      <w:pPr>
        <w:spacing w:before="90"/>
        <w:ind w:left="138" w:right="23"/>
        <w:rPr>
          <w:i/>
          <w:sz w:val="24"/>
        </w:rPr>
      </w:pPr>
      <w:r>
        <w:rPr>
          <w:b/>
          <w:i/>
          <w:sz w:val="24"/>
        </w:rPr>
        <w:t xml:space="preserve">Напомена: </w:t>
      </w:r>
      <w:r>
        <w:rPr>
          <w:i/>
          <w:sz w:val="24"/>
        </w:rPr>
        <w:t>У случају да понуду подноси група понуђача, образац изјаве потписује овлашћени представник групе понуђача.</w:t>
      </w:r>
    </w:p>
    <w:p w:rsidR="00E80781" w:rsidRDefault="00E80781">
      <w:pPr>
        <w:spacing w:before="90"/>
        <w:ind w:left="138" w:right="23"/>
        <w:rPr>
          <w:sz w:val="24"/>
        </w:rPr>
      </w:pPr>
    </w:p>
    <w:p w:rsidR="00E80781" w:rsidRDefault="00E80781">
      <w:pPr>
        <w:spacing w:before="90"/>
        <w:ind w:left="138" w:right="23"/>
        <w:rPr>
          <w:sz w:val="24"/>
        </w:rPr>
      </w:pPr>
    </w:p>
    <w:p w:rsidR="00E80781" w:rsidRDefault="00E80781">
      <w:pPr>
        <w:spacing w:before="90"/>
        <w:ind w:left="138" w:right="23"/>
        <w:rPr>
          <w:sz w:val="24"/>
        </w:rPr>
      </w:pPr>
    </w:p>
    <w:p w:rsidR="00E80781" w:rsidRDefault="00E80781">
      <w:pPr>
        <w:spacing w:before="90"/>
        <w:ind w:left="138" w:right="23"/>
        <w:rPr>
          <w:sz w:val="24"/>
        </w:rPr>
      </w:pPr>
    </w:p>
    <w:p w:rsidR="00E80781" w:rsidRDefault="00E80781">
      <w:pPr>
        <w:spacing w:before="90"/>
        <w:ind w:left="138" w:right="23"/>
        <w:rPr>
          <w:sz w:val="24"/>
        </w:rPr>
      </w:pPr>
    </w:p>
    <w:p w:rsidR="00E80781" w:rsidRDefault="00E80781">
      <w:pPr>
        <w:spacing w:before="90"/>
        <w:ind w:left="138" w:right="23"/>
        <w:rPr>
          <w:sz w:val="24"/>
        </w:rPr>
      </w:pPr>
    </w:p>
    <w:p w:rsidR="00E80781" w:rsidRDefault="00E80781">
      <w:pPr>
        <w:spacing w:before="90"/>
        <w:ind w:left="138" w:right="23"/>
        <w:rPr>
          <w:sz w:val="24"/>
        </w:rPr>
      </w:pPr>
    </w:p>
    <w:p w:rsidR="00E80781" w:rsidRDefault="00E80781">
      <w:pPr>
        <w:spacing w:before="90"/>
        <w:ind w:left="138" w:right="23"/>
        <w:rPr>
          <w:sz w:val="24"/>
        </w:rPr>
      </w:pPr>
    </w:p>
    <w:p w:rsidR="00E80781" w:rsidRDefault="00E80781">
      <w:pPr>
        <w:spacing w:before="90"/>
        <w:ind w:left="138" w:right="23"/>
        <w:rPr>
          <w:sz w:val="24"/>
        </w:rPr>
      </w:pPr>
    </w:p>
    <w:p w:rsidR="00E80781" w:rsidRDefault="00E80781">
      <w:pPr>
        <w:spacing w:before="90"/>
        <w:ind w:left="138" w:right="23"/>
        <w:rPr>
          <w:sz w:val="24"/>
        </w:rPr>
      </w:pPr>
    </w:p>
    <w:p w:rsidR="00E80781" w:rsidRDefault="00E80781">
      <w:pPr>
        <w:spacing w:before="90"/>
        <w:ind w:left="138" w:right="23"/>
        <w:rPr>
          <w:sz w:val="24"/>
        </w:rPr>
      </w:pPr>
    </w:p>
    <w:p w:rsidR="00E80781" w:rsidRDefault="00E80781">
      <w:pPr>
        <w:spacing w:before="90"/>
        <w:ind w:left="138" w:right="23"/>
        <w:rPr>
          <w:sz w:val="24"/>
        </w:rPr>
      </w:pPr>
    </w:p>
    <w:p w:rsidR="00E80781" w:rsidRPr="00A76821" w:rsidRDefault="00E80781">
      <w:pPr>
        <w:spacing w:before="90"/>
        <w:ind w:left="138" w:right="23"/>
        <w:rPr>
          <w:i/>
          <w:sz w:val="24"/>
        </w:rPr>
      </w:pPr>
      <w:r>
        <w:rPr>
          <w:sz w:val="24"/>
        </w:rPr>
        <w:t xml:space="preserve">                                                                                                                    </w:t>
      </w:r>
      <w:r w:rsidR="00A76821">
        <w:rPr>
          <w:sz w:val="24"/>
        </w:rPr>
        <w:t xml:space="preserve">                              67</w:t>
      </w:r>
      <w:r>
        <w:rPr>
          <w:sz w:val="24"/>
        </w:rPr>
        <w:t>/6</w:t>
      </w:r>
      <w:r w:rsidR="00A76821">
        <w:rPr>
          <w:sz w:val="24"/>
        </w:rPr>
        <w:t>7</w:t>
      </w:r>
    </w:p>
    <w:sectPr w:rsidR="00E80781" w:rsidRPr="00A76821" w:rsidSect="00BA625E">
      <w:footerReference w:type="default" r:id="rId37"/>
      <w:pgSz w:w="11910" w:h="16840"/>
      <w:pgMar w:top="1040" w:right="960" w:bottom="280" w:left="12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717" w:rsidRDefault="00CA6717" w:rsidP="00BA625E">
      <w:r>
        <w:separator/>
      </w:r>
    </w:p>
  </w:endnote>
  <w:endnote w:type="continuationSeparator" w:id="0">
    <w:p w:rsidR="00CA6717" w:rsidRDefault="00CA6717" w:rsidP="00BA6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1" w:usb1="00000000" w:usb2="00000000" w:usb3="00000000" w:csb0="00000004"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3252"/>
      <w:docPartObj>
        <w:docPartGallery w:val="Page Numbers (Bottom of Page)"/>
        <w:docPartUnique/>
      </w:docPartObj>
    </w:sdtPr>
    <w:sdtContent>
      <w:sdt>
        <w:sdtPr>
          <w:id w:val="565050523"/>
          <w:docPartObj>
            <w:docPartGallery w:val="Page Numbers (Top of Page)"/>
            <w:docPartUnique/>
          </w:docPartObj>
        </w:sdtPr>
        <w:sdtContent>
          <w:p w:rsidR="004E7AB6" w:rsidRDefault="004E7AB6">
            <w:pPr>
              <w:pStyle w:val="Footer"/>
              <w:jc w:val="right"/>
            </w:pPr>
            <w:r>
              <w:t xml:space="preserve"> </w:t>
            </w:r>
            <w:r w:rsidR="008A197F">
              <w:rPr>
                <w:b/>
                <w:sz w:val="24"/>
                <w:szCs w:val="24"/>
              </w:rPr>
              <w:fldChar w:fldCharType="begin"/>
            </w:r>
            <w:r>
              <w:rPr>
                <w:b/>
              </w:rPr>
              <w:instrText xml:space="preserve"> PAGE </w:instrText>
            </w:r>
            <w:r w:rsidR="008A197F">
              <w:rPr>
                <w:b/>
                <w:sz w:val="24"/>
                <w:szCs w:val="24"/>
              </w:rPr>
              <w:fldChar w:fldCharType="separate"/>
            </w:r>
            <w:r w:rsidR="00500A23">
              <w:rPr>
                <w:b/>
                <w:noProof/>
              </w:rPr>
              <w:t>13</w:t>
            </w:r>
            <w:r w:rsidR="008A197F">
              <w:rPr>
                <w:b/>
                <w:sz w:val="24"/>
                <w:szCs w:val="24"/>
              </w:rPr>
              <w:fldChar w:fldCharType="end"/>
            </w:r>
            <w:r>
              <w:t xml:space="preserve"> / </w:t>
            </w:r>
            <w:r w:rsidR="008A197F">
              <w:rPr>
                <w:b/>
                <w:sz w:val="24"/>
                <w:szCs w:val="24"/>
              </w:rPr>
              <w:fldChar w:fldCharType="begin"/>
            </w:r>
            <w:r>
              <w:rPr>
                <w:b/>
              </w:rPr>
              <w:instrText xml:space="preserve"> NUMPAGES  </w:instrText>
            </w:r>
            <w:r w:rsidR="008A197F">
              <w:rPr>
                <w:b/>
                <w:sz w:val="24"/>
                <w:szCs w:val="24"/>
              </w:rPr>
              <w:fldChar w:fldCharType="separate"/>
            </w:r>
            <w:r w:rsidR="00500A23">
              <w:rPr>
                <w:b/>
                <w:noProof/>
              </w:rPr>
              <w:t>67</w:t>
            </w:r>
            <w:r w:rsidR="008A197F">
              <w:rPr>
                <w:b/>
                <w:sz w:val="24"/>
                <w:szCs w:val="24"/>
              </w:rPr>
              <w:fldChar w:fldCharType="end"/>
            </w:r>
          </w:p>
        </w:sdtContent>
      </w:sdt>
    </w:sdtContent>
  </w:sdt>
  <w:p w:rsidR="004E7AB6" w:rsidRDefault="004E7AB6">
    <w:pPr>
      <w:pStyle w:val="BodyText"/>
      <w:spacing w:line="14" w:lineRule="auto"/>
      <w:rPr>
        <w:sz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B6" w:rsidRDefault="004E7AB6">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B6" w:rsidRDefault="004E7AB6">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B6" w:rsidRDefault="004E7AB6">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B6" w:rsidRDefault="004E7AB6">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B6" w:rsidRDefault="004E7AB6">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B6" w:rsidRDefault="004E7AB6">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B6" w:rsidRDefault="004E7AB6">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B6" w:rsidRDefault="004E7AB6">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B6" w:rsidRDefault="004E7AB6">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B6" w:rsidRDefault="004E7AB6">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B6" w:rsidRDefault="004E7AB6">
    <w:pPr>
      <w:pStyle w:val="BodyText"/>
      <w:spacing w:line="14" w:lineRule="auto"/>
      <w:rPr>
        <w:sz w:val="20"/>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B6" w:rsidRDefault="004E7AB6">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B6" w:rsidRDefault="004E7AB6">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B6" w:rsidRDefault="004E7AB6">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B6" w:rsidRDefault="004E7AB6">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B6" w:rsidRDefault="008A197F">
    <w:pPr>
      <w:pStyle w:val="BodyText"/>
      <w:spacing w:line="14" w:lineRule="auto"/>
      <w:rPr>
        <w:sz w:val="20"/>
      </w:rPr>
    </w:pPr>
    <w:r w:rsidRPr="008A197F">
      <w:pict>
        <v:shapetype id="_x0000_t202" coordsize="21600,21600" o:spt="202" path="m,l,21600r21600,l21600,xe">
          <v:stroke joinstyle="miter"/>
          <v:path gradientshapeok="t" o:connecttype="rect"/>
        </v:shapetype>
        <v:shape id="_x0000_s1025" type="#_x0000_t202" style="position:absolute;margin-left:524.5pt;margin-top:761pt;width:35.6pt;height:13.15pt;z-index:-251658752;mso-position-horizontal-relative:page;mso-position-vertical-relative:page" filled="f" stroked="f">
          <v:textbox inset="0,0,0,0">
            <w:txbxContent>
              <w:p w:rsidR="004E7AB6" w:rsidRPr="008F57A8" w:rsidRDefault="004E7AB6" w:rsidP="008F57A8"/>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B6" w:rsidRDefault="004E7AB6">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B6" w:rsidRDefault="004E7AB6">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B6" w:rsidRDefault="004E7AB6">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B6" w:rsidRDefault="004E7AB6">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B6" w:rsidRDefault="004E7AB6">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B6" w:rsidRDefault="004E7AB6">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717" w:rsidRDefault="00CA6717" w:rsidP="00BA625E">
      <w:r>
        <w:separator/>
      </w:r>
    </w:p>
  </w:footnote>
  <w:footnote w:type="continuationSeparator" w:id="0">
    <w:p w:rsidR="00CA6717" w:rsidRDefault="00CA6717" w:rsidP="00BA62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7D1"/>
    <w:multiLevelType w:val="hybridMultilevel"/>
    <w:tmpl w:val="947AA64E"/>
    <w:lvl w:ilvl="0" w:tplc="73A64442">
      <w:numFmt w:val="bullet"/>
      <w:lvlText w:val="-"/>
      <w:lvlJc w:val="left"/>
      <w:pPr>
        <w:ind w:left="562" w:hanging="363"/>
      </w:pPr>
      <w:rPr>
        <w:rFonts w:ascii="Times New Roman" w:eastAsia="Times New Roman" w:hAnsi="Times New Roman" w:cs="Times New Roman" w:hint="default"/>
        <w:spacing w:val="-18"/>
        <w:w w:val="99"/>
        <w:sz w:val="24"/>
        <w:szCs w:val="24"/>
      </w:rPr>
    </w:lvl>
    <w:lvl w:ilvl="1" w:tplc="12D23F26">
      <w:numFmt w:val="bullet"/>
      <w:lvlText w:val="•"/>
      <w:lvlJc w:val="left"/>
      <w:pPr>
        <w:ind w:left="1600" w:hanging="363"/>
      </w:pPr>
      <w:rPr>
        <w:rFonts w:hint="default"/>
      </w:rPr>
    </w:lvl>
    <w:lvl w:ilvl="2" w:tplc="0882D22E">
      <w:numFmt w:val="bullet"/>
      <w:lvlText w:val="•"/>
      <w:lvlJc w:val="left"/>
      <w:pPr>
        <w:ind w:left="2641" w:hanging="363"/>
      </w:pPr>
      <w:rPr>
        <w:rFonts w:hint="default"/>
      </w:rPr>
    </w:lvl>
    <w:lvl w:ilvl="3" w:tplc="B07042B0">
      <w:numFmt w:val="bullet"/>
      <w:lvlText w:val="•"/>
      <w:lvlJc w:val="left"/>
      <w:pPr>
        <w:ind w:left="3681" w:hanging="363"/>
      </w:pPr>
      <w:rPr>
        <w:rFonts w:hint="default"/>
      </w:rPr>
    </w:lvl>
    <w:lvl w:ilvl="4" w:tplc="DA20A574">
      <w:numFmt w:val="bullet"/>
      <w:lvlText w:val="•"/>
      <w:lvlJc w:val="left"/>
      <w:pPr>
        <w:ind w:left="4722" w:hanging="363"/>
      </w:pPr>
      <w:rPr>
        <w:rFonts w:hint="default"/>
      </w:rPr>
    </w:lvl>
    <w:lvl w:ilvl="5" w:tplc="DB026EA6">
      <w:numFmt w:val="bullet"/>
      <w:lvlText w:val="•"/>
      <w:lvlJc w:val="left"/>
      <w:pPr>
        <w:ind w:left="5763" w:hanging="363"/>
      </w:pPr>
      <w:rPr>
        <w:rFonts w:hint="default"/>
      </w:rPr>
    </w:lvl>
    <w:lvl w:ilvl="6" w:tplc="335CD7EE">
      <w:numFmt w:val="bullet"/>
      <w:lvlText w:val="•"/>
      <w:lvlJc w:val="left"/>
      <w:pPr>
        <w:ind w:left="6803" w:hanging="363"/>
      </w:pPr>
      <w:rPr>
        <w:rFonts w:hint="default"/>
      </w:rPr>
    </w:lvl>
    <w:lvl w:ilvl="7" w:tplc="45E4A736">
      <w:numFmt w:val="bullet"/>
      <w:lvlText w:val="•"/>
      <w:lvlJc w:val="left"/>
      <w:pPr>
        <w:ind w:left="7844" w:hanging="363"/>
      </w:pPr>
      <w:rPr>
        <w:rFonts w:hint="default"/>
      </w:rPr>
    </w:lvl>
    <w:lvl w:ilvl="8" w:tplc="48E4C418">
      <w:numFmt w:val="bullet"/>
      <w:lvlText w:val="•"/>
      <w:lvlJc w:val="left"/>
      <w:pPr>
        <w:ind w:left="8885" w:hanging="363"/>
      </w:pPr>
      <w:rPr>
        <w:rFonts w:hint="default"/>
      </w:rPr>
    </w:lvl>
  </w:abstractNum>
  <w:abstractNum w:abstractNumId="1">
    <w:nsid w:val="09C927FC"/>
    <w:multiLevelType w:val="multilevel"/>
    <w:tmpl w:val="FBBAD8BE"/>
    <w:lvl w:ilvl="0">
      <w:start w:val="9"/>
      <w:numFmt w:val="decimal"/>
      <w:lvlText w:val="%1"/>
      <w:lvlJc w:val="left"/>
      <w:pPr>
        <w:ind w:left="891" w:hanging="421"/>
        <w:jc w:val="left"/>
      </w:pPr>
      <w:rPr>
        <w:rFonts w:hint="default"/>
      </w:rPr>
    </w:lvl>
    <w:lvl w:ilvl="1">
      <w:start w:val="1"/>
      <w:numFmt w:val="decimal"/>
      <w:lvlText w:val="%1.%2."/>
      <w:lvlJc w:val="left"/>
      <w:pPr>
        <w:ind w:left="891" w:hanging="421"/>
        <w:jc w:val="left"/>
      </w:pPr>
      <w:rPr>
        <w:rFonts w:hint="default"/>
        <w:b/>
        <w:bCs/>
        <w:i/>
        <w:spacing w:val="-8"/>
        <w:w w:val="100"/>
      </w:rPr>
    </w:lvl>
    <w:lvl w:ilvl="2">
      <w:numFmt w:val="bullet"/>
      <w:lvlText w:val="•"/>
      <w:lvlJc w:val="left"/>
      <w:pPr>
        <w:ind w:left="2913" w:hanging="421"/>
      </w:pPr>
      <w:rPr>
        <w:rFonts w:hint="default"/>
      </w:rPr>
    </w:lvl>
    <w:lvl w:ilvl="3">
      <w:numFmt w:val="bullet"/>
      <w:lvlText w:val="•"/>
      <w:lvlJc w:val="left"/>
      <w:pPr>
        <w:ind w:left="3919" w:hanging="421"/>
      </w:pPr>
      <w:rPr>
        <w:rFonts w:hint="default"/>
      </w:rPr>
    </w:lvl>
    <w:lvl w:ilvl="4">
      <w:numFmt w:val="bullet"/>
      <w:lvlText w:val="•"/>
      <w:lvlJc w:val="left"/>
      <w:pPr>
        <w:ind w:left="4926" w:hanging="421"/>
      </w:pPr>
      <w:rPr>
        <w:rFonts w:hint="default"/>
      </w:rPr>
    </w:lvl>
    <w:lvl w:ilvl="5">
      <w:numFmt w:val="bullet"/>
      <w:lvlText w:val="•"/>
      <w:lvlJc w:val="left"/>
      <w:pPr>
        <w:ind w:left="5933" w:hanging="421"/>
      </w:pPr>
      <w:rPr>
        <w:rFonts w:hint="default"/>
      </w:rPr>
    </w:lvl>
    <w:lvl w:ilvl="6">
      <w:numFmt w:val="bullet"/>
      <w:lvlText w:val="•"/>
      <w:lvlJc w:val="left"/>
      <w:pPr>
        <w:ind w:left="6939" w:hanging="421"/>
      </w:pPr>
      <w:rPr>
        <w:rFonts w:hint="default"/>
      </w:rPr>
    </w:lvl>
    <w:lvl w:ilvl="7">
      <w:numFmt w:val="bullet"/>
      <w:lvlText w:val="•"/>
      <w:lvlJc w:val="left"/>
      <w:pPr>
        <w:ind w:left="7946" w:hanging="421"/>
      </w:pPr>
      <w:rPr>
        <w:rFonts w:hint="default"/>
      </w:rPr>
    </w:lvl>
    <w:lvl w:ilvl="8">
      <w:numFmt w:val="bullet"/>
      <w:lvlText w:val="•"/>
      <w:lvlJc w:val="left"/>
      <w:pPr>
        <w:ind w:left="8953" w:hanging="421"/>
      </w:pPr>
      <w:rPr>
        <w:rFonts w:hint="default"/>
      </w:rPr>
    </w:lvl>
  </w:abstractNum>
  <w:abstractNum w:abstractNumId="2">
    <w:nsid w:val="09FD6686"/>
    <w:multiLevelType w:val="hybridMultilevel"/>
    <w:tmpl w:val="F90C0250"/>
    <w:lvl w:ilvl="0" w:tplc="FF8AEDA4">
      <w:start w:val="1"/>
      <w:numFmt w:val="decimal"/>
      <w:lvlText w:val="%1)"/>
      <w:lvlJc w:val="left"/>
      <w:pPr>
        <w:ind w:left="471" w:hanging="327"/>
        <w:jc w:val="left"/>
      </w:pPr>
      <w:rPr>
        <w:rFonts w:ascii="Times New Roman" w:eastAsia="Times New Roman" w:hAnsi="Times New Roman" w:cs="Times New Roman" w:hint="default"/>
        <w:b/>
        <w:bCs/>
        <w:spacing w:val="-30"/>
        <w:w w:val="99"/>
        <w:sz w:val="24"/>
        <w:szCs w:val="24"/>
      </w:rPr>
    </w:lvl>
    <w:lvl w:ilvl="1" w:tplc="572487FE">
      <w:numFmt w:val="bullet"/>
      <w:lvlText w:val="•"/>
      <w:lvlJc w:val="left"/>
      <w:pPr>
        <w:ind w:left="1528" w:hanging="327"/>
      </w:pPr>
      <w:rPr>
        <w:rFonts w:hint="default"/>
      </w:rPr>
    </w:lvl>
    <w:lvl w:ilvl="2" w:tplc="8036025E">
      <w:numFmt w:val="bullet"/>
      <w:lvlText w:val="•"/>
      <w:lvlJc w:val="left"/>
      <w:pPr>
        <w:ind w:left="2577" w:hanging="327"/>
      </w:pPr>
      <w:rPr>
        <w:rFonts w:hint="default"/>
      </w:rPr>
    </w:lvl>
    <w:lvl w:ilvl="3" w:tplc="29A8881A">
      <w:numFmt w:val="bullet"/>
      <w:lvlText w:val="•"/>
      <w:lvlJc w:val="left"/>
      <w:pPr>
        <w:ind w:left="3625" w:hanging="327"/>
      </w:pPr>
      <w:rPr>
        <w:rFonts w:hint="default"/>
      </w:rPr>
    </w:lvl>
    <w:lvl w:ilvl="4" w:tplc="D7021716">
      <w:numFmt w:val="bullet"/>
      <w:lvlText w:val="•"/>
      <w:lvlJc w:val="left"/>
      <w:pPr>
        <w:ind w:left="4674" w:hanging="327"/>
      </w:pPr>
      <w:rPr>
        <w:rFonts w:hint="default"/>
      </w:rPr>
    </w:lvl>
    <w:lvl w:ilvl="5" w:tplc="F160A166">
      <w:numFmt w:val="bullet"/>
      <w:lvlText w:val="•"/>
      <w:lvlJc w:val="left"/>
      <w:pPr>
        <w:ind w:left="5723" w:hanging="327"/>
      </w:pPr>
      <w:rPr>
        <w:rFonts w:hint="default"/>
      </w:rPr>
    </w:lvl>
    <w:lvl w:ilvl="6" w:tplc="2E386A64">
      <w:numFmt w:val="bullet"/>
      <w:lvlText w:val="•"/>
      <w:lvlJc w:val="left"/>
      <w:pPr>
        <w:ind w:left="6771" w:hanging="327"/>
      </w:pPr>
      <w:rPr>
        <w:rFonts w:hint="default"/>
      </w:rPr>
    </w:lvl>
    <w:lvl w:ilvl="7" w:tplc="F5B84F52">
      <w:numFmt w:val="bullet"/>
      <w:lvlText w:val="•"/>
      <w:lvlJc w:val="left"/>
      <w:pPr>
        <w:ind w:left="7820" w:hanging="327"/>
      </w:pPr>
      <w:rPr>
        <w:rFonts w:hint="default"/>
      </w:rPr>
    </w:lvl>
    <w:lvl w:ilvl="8" w:tplc="90741D42">
      <w:numFmt w:val="bullet"/>
      <w:lvlText w:val="•"/>
      <w:lvlJc w:val="left"/>
      <w:pPr>
        <w:ind w:left="8869" w:hanging="327"/>
      </w:pPr>
      <w:rPr>
        <w:rFonts w:hint="default"/>
      </w:rPr>
    </w:lvl>
  </w:abstractNum>
  <w:abstractNum w:abstractNumId="3">
    <w:nsid w:val="0BE6167B"/>
    <w:multiLevelType w:val="hybridMultilevel"/>
    <w:tmpl w:val="4B30CB26"/>
    <w:lvl w:ilvl="0" w:tplc="FF96CEA0">
      <w:start w:val="1"/>
      <w:numFmt w:val="decimal"/>
      <w:lvlText w:val="%1"/>
      <w:lvlJc w:val="left"/>
      <w:pPr>
        <w:ind w:left="1258" w:hanging="171"/>
        <w:jc w:val="left"/>
      </w:pPr>
      <w:rPr>
        <w:rFonts w:ascii="Arial" w:eastAsia="Arial" w:hAnsi="Arial" w:cs="Arial" w:hint="default"/>
        <w:w w:val="96"/>
        <w:sz w:val="18"/>
        <w:szCs w:val="18"/>
      </w:rPr>
    </w:lvl>
    <w:lvl w:ilvl="1" w:tplc="886E8A0E">
      <w:numFmt w:val="bullet"/>
      <w:lvlText w:val="•"/>
      <w:lvlJc w:val="left"/>
      <w:pPr>
        <w:ind w:left="2172" w:hanging="171"/>
      </w:pPr>
      <w:rPr>
        <w:rFonts w:hint="default"/>
      </w:rPr>
    </w:lvl>
    <w:lvl w:ilvl="2" w:tplc="B6A8BD22">
      <w:numFmt w:val="bullet"/>
      <w:lvlText w:val="•"/>
      <w:lvlJc w:val="left"/>
      <w:pPr>
        <w:ind w:left="3084" w:hanging="171"/>
      </w:pPr>
      <w:rPr>
        <w:rFonts w:hint="default"/>
      </w:rPr>
    </w:lvl>
    <w:lvl w:ilvl="3" w:tplc="7AD81786">
      <w:numFmt w:val="bullet"/>
      <w:lvlText w:val="•"/>
      <w:lvlJc w:val="left"/>
      <w:pPr>
        <w:ind w:left="3996" w:hanging="171"/>
      </w:pPr>
      <w:rPr>
        <w:rFonts w:hint="default"/>
      </w:rPr>
    </w:lvl>
    <w:lvl w:ilvl="4" w:tplc="CA0484DE">
      <w:numFmt w:val="bullet"/>
      <w:lvlText w:val="•"/>
      <w:lvlJc w:val="left"/>
      <w:pPr>
        <w:ind w:left="4908" w:hanging="171"/>
      </w:pPr>
      <w:rPr>
        <w:rFonts w:hint="default"/>
      </w:rPr>
    </w:lvl>
    <w:lvl w:ilvl="5" w:tplc="C1042F8A">
      <w:numFmt w:val="bullet"/>
      <w:lvlText w:val="•"/>
      <w:lvlJc w:val="left"/>
      <w:pPr>
        <w:ind w:left="5820" w:hanging="171"/>
      </w:pPr>
      <w:rPr>
        <w:rFonts w:hint="default"/>
      </w:rPr>
    </w:lvl>
    <w:lvl w:ilvl="6" w:tplc="2734639A">
      <w:numFmt w:val="bullet"/>
      <w:lvlText w:val="•"/>
      <w:lvlJc w:val="left"/>
      <w:pPr>
        <w:ind w:left="6732" w:hanging="171"/>
      </w:pPr>
      <w:rPr>
        <w:rFonts w:hint="default"/>
      </w:rPr>
    </w:lvl>
    <w:lvl w:ilvl="7" w:tplc="7AA0E68E">
      <w:numFmt w:val="bullet"/>
      <w:lvlText w:val="•"/>
      <w:lvlJc w:val="left"/>
      <w:pPr>
        <w:ind w:left="7644" w:hanging="171"/>
      </w:pPr>
      <w:rPr>
        <w:rFonts w:hint="default"/>
      </w:rPr>
    </w:lvl>
    <w:lvl w:ilvl="8" w:tplc="805256C0">
      <w:numFmt w:val="bullet"/>
      <w:lvlText w:val="•"/>
      <w:lvlJc w:val="left"/>
      <w:pPr>
        <w:ind w:left="8556" w:hanging="171"/>
      </w:pPr>
      <w:rPr>
        <w:rFonts w:hint="default"/>
      </w:rPr>
    </w:lvl>
  </w:abstractNum>
  <w:abstractNum w:abstractNumId="4">
    <w:nsid w:val="0CE55CB9"/>
    <w:multiLevelType w:val="hybridMultilevel"/>
    <w:tmpl w:val="D1C86022"/>
    <w:lvl w:ilvl="0" w:tplc="4CDC2B48">
      <w:numFmt w:val="bullet"/>
      <w:lvlText w:val=""/>
      <w:lvlJc w:val="left"/>
      <w:pPr>
        <w:ind w:left="1112" w:hanging="284"/>
      </w:pPr>
      <w:rPr>
        <w:rFonts w:ascii="Symbol" w:eastAsia="Symbol" w:hAnsi="Symbol" w:cs="Symbol" w:hint="default"/>
        <w:w w:val="100"/>
        <w:sz w:val="18"/>
        <w:szCs w:val="18"/>
      </w:rPr>
    </w:lvl>
    <w:lvl w:ilvl="1" w:tplc="D6F64040">
      <w:numFmt w:val="bullet"/>
      <w:lvlText w:val="•"/>
      <w:lvlJc w:val="left"/>
      <w:pPr>
        <w:ind w:left="2104" w:hanging="284"/>
      </w:pPr>
      <w:rPr>
        <w:rFonts w:hint="default"/>
      </w:rPr>
    </w:lvl>
    <w:lvl w:ilvl="2" w:tplc="2BF85092">
      <w:numFmt w:val="bullet"/>
      <w:lvlText w:val="•"/>
      <w:lvlJc w:val="left"/>
      <w:pPr>
        <w:ind w:left="3089" w:hanging="284"/>
      </w:pPr>
      <w:rPr>
        <w:rFonts w:hint="default"/>
      </w:rPr>
    </w:lvl>
    <w:lvl w:ilvl="3" w:tplc="68DAF942">
      <w:numFmt w:val="bullet"/>
      <w:lvlText w:val="•"/>
      <w:lvlJc w:val="left"/>
      <w:pPr>
        <w:ind w:left="4073" w:hanging="284"/>
      </w:pPr>
      <w:rPr>
        <w:rFonts w:hint="default"/>
      </w:rPr>
    </w:lvl>
    <w:lvl w:ilvl="4" w:tplc="FFA61120">
      <w:numFmt w:val="bullet"/>
      <w:lvlText w:val="•"/>
      <w:lvlJc w:val="left"/>
      <w:pPr>
        <w:ind w:left="5058" w:hanging="284"/>
      </w:pPr>
      <w:rPr>
        <w:rFonts w:hint="default"/>
      </w:rPr>
    </w:lvl>
    <w:lvl w:ilvl="5" w:tplc="56E02AA6">
      <w:numFmt w:val="bullet"/>
      <w:lvlText w:val="•"/>
      <w:lvlJc w:val="left"/>
      <w:pPr>
        <w:ind w:left="6043" w:hanging="284"/>
      </w:pPr>
      <w:rPr>
        <w:rFonts w:hint="default"/>
      </w:rPr>
    </w:lvl>
    <w:lvl w:ilvl="6" w:tplc="8940C0A2">
      <w:numFmt w:val="bullet"/>
      <w:lvlText w:val="•"/>
      <w:lvlJc w:val="left"/>
      <w:pPr>
        <w:ind w:left="7027" w:hanging="284"/>
      </w:pPr>
      <w:rPr>
        <w:rFonts w:hint="default"/>
      </w:rPr>
    </w:lvl>
    <w:lvl w:ilvl="7" w:tplc="95183960">
      <w:numFmt w:val="bullet"/>
      <w:lvlText w:val="•"/>
      <w:lvlJc w:val="left"/>
      <w:pPr>
        <w:ind w:left="8012" w:hanging="284"/>
      </w:pPr>
      <w:rPr>
        <w:rFonts w:hint="default"/>
      </w:rPr>
    </w:lvl>
    <w:lvl w:ilvl="8" w:tplc="768EC1A4">
      <w:numFmt w:val="bullet"/>
      <w:lvlText w:val="•"/>
      <w:lvlJc w:val="left"/>
      <w:pPr>
        <w:ind w:left="8997" w:hanging="284"/>
      </w:pPr>
      <w:rPr>
        <w:rFonts w:hint="default"/>
      </w:rPr>
    </w:lvl>
  </w:abstractNum>
  <w:abstractNum w:abstractNumId="5">
    <w:nsid w:val="0D89021F"/>
    <w:multiLevelType w:val="hybridMultilevel"/>
    <w:tmpl w:val="FE4C5D3A"/>
    <w:lvl w:ilvl="0" w:tplc="EA4016C0">
      <w:numFmt w:val="bullet"/>
      <w:lvlText w:val="-"/>
      <w:lvlJc w:val="left"/>
      <w:pPr>
        <w:ind w:left="357" w:hanging="349"/>
      </w:pPr>
      <w:rPr>
        <w:rFonts w:ascii="Times New Roman" w:eastAsia="Times New Roman" w:hAnsi="Times New Roman" w:cs="Times New Roman" w:hint="default"/>
        <w:spacing w:val="-18"/>
        <w:w w:val="99"/>
        <w:sz w:val="24"/>
        <w:szCs w:val="24"/>
      </w:rPr>
    </w:lvl>
    <w:lvl w:ilvl="1" w:tplc="434E7446">
      <w:numFmt w:val="bullet"/>
      <w:lvlText w:val="•"/>
      <w:lvlJc w:val="left"/>
      <w:pPr>
        <w:ind w:left="873" w:hanging="349"/>
      </w:pPr>
      <w:rPr>
        <w:rFonts w:hint="default"/>
      </w:rPr>
    </w:lvl>
    <w:lvl w:ilvl="2" w:tplc="29B6B7C0">
      <w:numFmt w:val="bullet"/>
      <w:lvlText w:val="•"/>
      <w:lvlJc w:val="left"/>
      <w:pPr>
        <w:ind w:left="1387" w:hanging="349"/>
      </w:pPr>
      <w:rPr>
        <w:rFonts w:hint="default"/>
      </w:rPr>
    </w:lvl>
    <w:lvl w:ilvl="3" w:tplc="D0B8BFE6">
      <w:numFmt w:val="bullet"/>
      <w:lvlText w:val="•"/>
      <w:lvlJc w:val="left"/>
      <w:pPr>
        <w:ind w:left="1901" w:hanging="349"/>
      </w:pPr>
      <w:rPr>
        <w:rFonts w:hint="default"/>
      </w:rPr>
    </w:lvl>
    <w:lvl w:ilvl="4" w:tplc="6A9EB5E2">
      <w:numFmt w:val="bullet"/>
      <w:lvlText w:val="•"/>
      <w:lvlJc w:val="left"/>
      <w:pPr>
        <w:ind w:left="2415" w:hanging="349"/>
      </w:pPr>
      <w:rPr>
        <w:rFonts w:hint="default"/>
      </w:rPr>
    </w:lvl>
    <w:lvl w:ilvl="5" w:tplc="0C52273C">
      <w:numFmt w:val="bullet"/>
      <w:lvlText w:val="•"/>
      <w:lvlJc w:val="left"/>
      <w:pPr>
        <w:ind w:left="2929" w:hanging="349"/>
      </w:pPr>
      <w:rPr>
        <w:rFonts w:hint="default"/>
      </w:rPr>
    </w:lvl>
    <w:lvl w:ilvl="6" w:tplc="86DC42D2">
      <w:numFmt w:val="bullet"/>
      <w:lvlText w:val="•"/>
      <w:lvlJc w:val="left"/>
      <w:pPr>
        <w:ind w:left="3443" w:hanging="349"/>
      </w:pPr>
      <w:rPr>
        <w:rFonts w:hint="default"/>
      </w:rPr>
    </w:lvl>
    <w:lvl w:ilvl="7" w:tplc="FB909092">
      <w:numFmt w:val="bullet"/>
      <w:lvlText w:val="•"/>
      <w:lvlJc w:val="left"/>
      <w:pPr>
        <w:ind w:left="3957" w:hanging="349"/>
      </w:pPr>
      <w:rPr>
        <w:rFonts w:hint="default"/>
      </w:rPr>
    </w:lvl>
    <w:lvl w:ilvl="8" w:tplc="C8481B02">
      <w:numFmt w:val="bullet"/>
      <w:lvlText w:val="•"/>
      <w:lvlJc w:val="left"/>
      <w:pPr>
        <w:ind w:left="4471" w:hanging="349"/>
      </w:pPr>
      <w:rPr>
        <w:rFonts w:hint="default"/>
      </w:rPr>
    </w:lvl>
  </w:abstractNum>
  <w:abstractNum w:abstractNumId="6">
    <w:nsid w:val="110F1309"/>
    <w:multiLevelType w:val="hybridMultilevel"/>
    <w:tmpl w:val="D0FE2F0C"/>
    <w:lvl w:ilvl="0" w:tplc="38D22E54">
      <w:start w:val="15"/>
      <w:numFmt w:val="upperRoman"/>
      <w:lvlText w:val="%1"/>
      <w:lvlJc w:val="left"/>
      <w:pPr>
        <w:ind w:left="544" w:hanging="406"/>
        <w:jc w:val="left"/>
      </w:pPr>
      <w:rPr>
        <w:rFonts w:ascii="Times New Roman" w:eastAsia="Times New Roman" w:hAnsi="Times New Roman" w:cs="Times New Roman" w:hint="default"/>
        <w:b/>
        <w:bCs/>
        <w:spacing w:val="-1"/>
        <w:w w:val="99"/>
        <w:sz w:val="24"/>
        <w:szCs w:val="24"/>
      </w:rPr>
    </w:lvl>
    <w:lvl w:ilvl="1" w:tplc="949CC7B4">
      <w:numFmt w:val="bullet"/>
      <w:lvlText w:val="•"/>
      <w:lvlJc w:val="left"/>
      <w:pPr>
        <w:ind w:left="1452" w:hanging="406"/>
      </w:pPr>
      <w:rPr>
        <w:rFonts w:hint="default"/>
      </w:rPr>
    </w:lvl>
    <w:lvl w:ilvl="2" w:tplc="DFC4E776">
      <w:numFmt w:val="bullet"/>
      <w:lvlText w:val="•"/>
      <w:lvlJc w:val="left"/>
      <w:pPr>
        <w:ind w:left="2365" w:hanging="406"/>
      </w:pPr>
      <w:rPr>
        <w:rFonts w:hint="default"/>
      </w:rPr>
    </w:lvl>
    <w:lvl w:ilvl="3" w:tplc="4D007D0A">
      <w:numFmt w:val="bullet"/>
      <w:lvlText w:val="•"/>
      <w:lvlJc w:val="left"/>
      <w:pPr>
        <w:ind w:left="3277" w:hanging="406"/>
      </w:pPr>
      <w:rPr>
        <w:rFonts w:hint="default"/>
      </w:rPr>
    </w:lvl>
    <w:lvl w:ilvl="4" w:tplc="4774BCCE">
      <w:numFmt w:val="bullet"/>
      <w:lvlText w:val="•"/>
      <w:lvlJc w:val="left"/>
      <w:pPr>
        <w:ind w:left="4190" w:hanging="406"/>
      </w:pPr>
      <w:rPr>
        <w:rFonts w:hint="default"/>
      </w:rPr>
    </w:lvl>
    <w:lvl w:ilvl="5" w:tplc="C7629070">
      <w:numFmt w:val="bullet"/>
      <w:lvlText w:val="•"/>
      <w:lvlJc w:val="left"/>
      <w:pPr>
        <w:ind w:left="5103" w:hanging="406"/>
      </w:pPr>
      <w:rPr>
        <w:rFonts w:hint="default"/>
      </w:rPr>
    </w:lvl>
    <w:lvl w:ilvl="6" w:tplc="9094168A">
      <w:numFmt w:val="bullet"/>
      <w:lvlText w:val="•"/>
      <w:lvlJc w:val="left"/>
      <w:pPr>
        <w:ind w:left="6015" w:hanging="406"/>
      </w:pPr>
      <w:rPr>
        <w:rFonts w:hint="default"/>
      </w:rPr>
    </w:lvl>
    <w:lvl w:ilvl="7" w:tplc="282A53B0">
      <w:numFmt w:val="bullet"/>
      <w:lvlText w:val="•"/>
      <w:lvlJc w:val="left"/>
      <w:pPr>
        <w:ind w:left="6928" w:hanging="406"/>
      </w:pPr>
      <w:rPr>
        <w:rFonts w:hint="default"/>
      </w:rPr>
    </w:lvl>
    <w:lvl w:ilvl="8" w:tplc="DE26140C">
      <w:numFmt w:val="bullet"/>
      <w:lvlText w:val="•"/>
      <w:lvlJc w:val="left"/>
      <w:pPr>
        <w:ind w:left="7841" w:hanging="406"/>
      </w:pPr>
      <w:rPr>
        <w:rFonts w:hint="default"/>
      </w:rPr>
    </w:lvl>
  </w:abstractNum>
  <w:abstractNum w:abstractNumId="7">
    <w:nsid w:val="129D4939"/>
    <w:multiLevelType w:val="hybridMultilevel"/>
    <w:tmpl w:val="C7DA7674"/>
    <w:lvl w:ilvl="0" w:tplc="D660B152">
      <w:start w:val="1"/>
      <w:numFmt w:val="decimal"/>
      <w:lvlText w:val="%1)"/>
      <w:lvlJc w:val="left"/>
      <w:pPr>
        <w:ind w:left="1551" w:hanging="360"/>
        <w:jc w:val="left"/>
      </w:pPr>
      <w:rPr>
        <w:rFonts w:ascii="Times New Roman" w:eastAsia="Times New Roman" w:hAnsi="Times New Roman" w:cs="Times New Roman" w:hint="default"/>
        <w:spacing w:val="-20"/>
        <w:w w:val="99"/>
        <w:sz w:val="24"/>
        <w:szCs w:val="24"/>
      </w:rPr>
    </w:lvl>
    <w:lvl w:ilvl="1" w:tplc="29923532">
      <w:numFmt w:val="bullet"/>
      <w:lvlText w:val="•"/>
      <w:lvlJc w:val="left"/>
      <w:pPr>
        <w:ind w:left="2500" w:hanging="360"/>
      </w:pPr>
      <w:rPr>
        <w:rFonts w:hint="default"/>
      </w:rPr>
    </w:lvl>
    <w:lvl w:ilvl="2" w:tplc="0FE2962E">
      <w:numFmt w:val="bullet"/>
      <w:lvlText w:val="•"/>
      <w:lvlJc w:val="left"/>
      <w:pPr>
        <w:ind w:left="3441" w:hanging="360"/>
      </w:pPr>
      <w:rPr>
        <w:rFonts w:hint="default"/>
      </w:rPr>
    </w:lvl>
    <w:lvl w:ilvl="3" w:tplc="EA1EFE04">
      <w:numFmt w:val="bullet"/>
      <w:lvlText w:val="•"/>
      <w:lvlJc w:val="left"/>
      <w:pPr>
        <w:ind w:left="4381" w:hanging="360"/>
      </w:pPr>
      <w:rPr>
        <w:rFonts w:hint="default"/>
      </w:rPr>
    </w:lvl>
    <w:lvl w:ilvl="4" w:tplc="8EEA3A02">
      <w:numFmt w:val="bullet"/>
      <w:lvlText w:val="•"/>
      <w:lvlJc w:val="left"/>
      <w:pPr>
        <w:ind w:left="5322" w:hanging="360"/>
      </w:pPr>
      <w:rPr>
        <w:rFonts w:hint="default"/>
      </w:rPr>
    </w:lvl>
    <w:lvl w:ilvl="5" w:tplc="B470B684">
      <w:numFmt w:val="bullet"/>
      <w:lvlText w:val="•"/>
      <w:lvlJc w:val="left"/>
      <w:pPr>
        <w:ind w:left="6263" w:hanging="360"/>
      </w:pPr>
      <w:rPr>
        <w:rFonts w:hint="default"/>
      </w:rPr>
    </w:lvl>
    <w:lvl w:ilvl="6" w:tplc="6706E226">
      <w:numFmt w:val="bullet"/>
      <w:lvlText w:val="•"/>
      <w:lvlJc w:val="left"/>
      <w:pPr>
        <w:ind w:left="7203" w:hanging="360"/>
      </w:pPr>
      <w:rPr>
        <w:rFonts w:hint="default"/>
      </w:rPr>
    </w:lvl>
    <w:lvl w:ilvl="7" w:tplc="6512D95A">
      <w:numFmt w:val="bullet"/>
      <w:lvlText w:val="•"/>
      <w:lvlJc w:val="left"/>
      <w:pPr>
        <w:ind w:left="8144" w:hanging="360"/>
      </w:pPr>
      <w:rPr>
        <w:rFonts w:hint="default"/>
      </w:rPr>
    </w:lvl>
    <w:lvl w:ilvl="8" w:tplc="E76EE772">
      <w:numFmt w:val="bullet"/>
      <w:lvlText w:val="•"/>
      <w:lvlJc w:val="left"/>
      <w:pPr>
        <w:ind w:left="9085" w:hanging="360"/>
      </w:pPr>
      <w:rPr>
        <w:rFonts w:hint="default"/>
      </w:rPr>
    </w:lvl>
  </w:abstractNum>
  <w:abstractNum w:abstractNumId="8">
    <w:nsid w:val="1324060B"/>
    <w:multiLevelType w:val="hybridMultilevel"/>
    <w:tmpl w:val="2CF2B450"/>
    <w:lvl w:ilvl="0" w:tplc="D9924E84">
      <w:start w:val="1"/>
      <w:numFmt w:val="decimal"/>
      <w:lvlText w:val="%1."/>
      <w:lvlJc w:val="left"/>
      <w:pPr>
        <w:ind w:left="1110" w:hanging="168"/>
        <w:jc w:val="left"/>
      </w:pPr>
      <w:rPr>
        <w:rFonts w:ascii="Arial" w:eastAsia="Arial" w:hAnsi="Arial" w:cs="Arial" w:hint="default"/>
        <w:spacing w:val="-2"/>
        <w:w w:val="96"/>
        <w:sz w:val="18"/>
        <w:szCs w:val="18"/>
      </w:rPr>
    </w:lvl>
    <w:lvl w:ilvl="1" w:tplc="6C300A20">
      <w:numFmt w:val="bullet"/>
      <w:lvlText w:val="•"/>
      <w:lvlJc w:val="left"/>
      <w:pPr>
        <w:ind w:left="2046" w:hanging="168"/>
      </w:pPr>
      <w:rPr>
        <w:rFonts w:hint="default"/>
      </w:rPr>
    </w:lvl>
    <w:lvl w:ilvl="2" w:tplc="B37E8590">
      <w:numFmt w:val="bullet"/>
      <w:lvlText w:val="•"/>
      <w:lvlJc w:val="left"/>
      <w:pPr>
        <w:ind w:left="2972" w:hanging="168"/>
      </w:pPr>
      <w:rPr>
        <w:rFonts w:hint="default"/>
      </w:rPr>
    </w:lvl>
    <w:lvl w:ilvl="3" w:tplc="8E0AB930">
      <w:numFmt w:val="bullet"/>
      <w:lvlText w:val="•"/>
      <w:lvlJc w:val="left"/>
      <w:pPr>
        <w:ind w:left="3898" w:hanging="168"/>
      </w:pPr>
      <w:rPr>
        <w:rFonts w:hint="default"/>
      </w:rPr>
    </w:lvl>
    <w:lvl w:ilvl="4" w:tplc="03E6FBC2">
      <w:numFmt w:val="bullet"/>
      <w:lvlText w:val="•"/>
      <w:lvlJc w:val="left"/>
      <w:pPr>
        <w:ind w:left="4824" w:hanging="168"/>
      </w:pPr>
      <w:rPr>
        <w:rFonts w:hint="default"/>
      </w:rPr>
    </w:lvl>
    <w:lvl w:ilvl="5" w:tplc="D408DD3E">
      <w:numFmt w:val="bullet"/>
      <w:lvlText w:val="•"/>
      <w:lvlJc w:val="left"/>
      <w:pPr>
        <w:ind w:left="5750" w:hanging="168"/>
      </w:pPr>
      <w:rPr>
        <w:rFonts w:hint="default"/>
      </w:rPr>
    </w:lvl>
    <w:lvl w:ilvl="6" w:tplc="29784182">
      <w:numFmt w:val="bullet"/>
      <w:lvlText w:val="•"/>
      <w:lvlJc w:val="left"/>
      <w:pPr>
        <w:ind w:left="6676" w:hanging="168"/>
      </w:pPr>
      <w:rPr>
        <w:rFonts w:hint="default"/>
      </w:rPr>
    </w:lvl>
    <w:lvl w:ilvl="7" w:tplc="75C69E30">
      <w:numFmt w:val="bullet"/>
      <w:lvlText w:val="•"/>
      <w:lvlJc w:val="left"/>
      <w:pPr>
        <w:ind w:left="7602" w:hanging="168"/>
      </w:pPr>
      <w:rPr>
        <w:rFonts w:hint="default"/>
      </w:rPr>
    </w:lvl>
    <w:lvl w:ilvl="8" w:tplc="0F44E522">
      <w:numFmt w:val="bullet"/>
      <w:lvlText w:val="•"/>
      <w:lvlJc w:val="left"/>
      <w:pPr>
        <w:ind w:left="8528" w:hanging="168"/>
      </w:pPr>
      <w:rPr>
        <w:rFonts w:hint="default"/>
      </w:rPr>
    </w:lvl>
  </w:abstractNum>
  <w:abstractNum w:abstractNumId="9">
    <w:nsid w:val="15453E59"/>
    <w:multiLevelType w:val="hybridMultilevel"/>
    <w:tmpl w:val="394EF916"/>
    <w:lvl w:ilvl="0" w:tplc="8004818E">
      <w:start w:val="1"/>
      <w:numFmt w:val="decimal"/>
      <w:lvlText w:val="%1)"/>
      <w:lvlJc w:val="left"/>
      <w:pPr>
        <w:ind w:left="1551" w:hanging="360"/>
        <w:jc w:val="left"/>
      </w:pPr>
      <w:rPr>
        <w:rFonts w:ascii="Times New Roman" w:eastAsia="Times New Roman" w:hAnsi="Times New Roman" w:cs="Times New Roman" w:hint="default"/>
        <w:spacing w:val="-20"/>
        <w:w w:val="99"/>
        <w:sz w:val="24"/>
        <w:szCs w:val="24"/>
      </w:rPr>
    </w:lvl>
    <w:lvl w:ilvl="1" w:tplc="C97E699A">
      <w:numFmt w:val="bullet"/>
      <w:lvlText w:val="•"/>
      <w:lvlJc w:val="left"/>
      <w:pPr>
        <w:ind w:left="2500" w:hanging="360"/>
      </w:pPr>
      <w:rPr>
        <w:rFonts w:hint="default"/>
      </w:rPr>
    </w:lvl>
    <w:lvl w:ilvl="2" w:tplc="B97AFB6A">
      <w:numFmt w:val="bullet"/>
      <w:lvlText w:val="•"/>
      <w:lvlJc w:val="left"/>
      <w:pPr>
        <w:ind w:left="3441" w:hanging="360"/>
      </w:pPr>
      <w:rPr>
        <w:rFonts w:hint="default"/>
      </w:rPr>
    </w:lvl>
    <w:lvl w:ilvl="3" w:tplc="98FEF04E">
      <w:numFmt w:val="bullet"/>
      <w:lvlText w:val="•"/>
      <w:lvlJc w:val="left"/>
      <w:pPr>
        <w:ind w:left="4381" w:hanging="360"/>
      </w:pPr>
      <w:rPr>
        <w:rFonts w:hint="default"/>
      </w:rPr>
    </w:lvl>
    <w:lvl w:ilvl="4" w:tplc="9B4896F6">
      <w:numFmt w:val="bullet"/>
      <w:lvlText w:val="•"/>
      <w:lvlJc w:val="left"/>
      <w:pPr>
        <w:ind w:left="5322" w:hanging="360"/>
      </w:pPr>
      <w:rPr>
        <w:rFonts w:hint="default"/>
      </w:rPr>
    </w:lvl>
    <w:lvl w:ilvl="5" w:tplc="F5460F42">
      <w:numFmt w:val="bullet"/>
      <w:lvlText w:val="•"/>
      <w:lvlJc w:val="left"/>
      <w:pPr>
        <w:ind w:left="6263" w:hanging="360"/>
      </w:pPr>
      <w:rPr>
        <w:rFonts w:hint="default"/>
      </w:rPr>
    </w:lvl>
    <w:lvl w:ilvl="6" w:tplc="BB9E38BA">
      <w:numFmt w:val="bullet"/>
      <w:lvlText w:val="•"/>
      <w:lvlJc w:val="left"/>
      <w:pPr>
        <w:ind w:left="7203" w:hanging="360"/>
      </w:pPr>
      <w:rPr>
        <w:rFonts w:hint="default"/>
      </w:rPr>
    </w:lvl>
    <w:lvl w:ilvl="7" w:tplc="ABBCF016">
      <w:numFmt w:val="bullet"/>
      <w:lvlText w:val="•"/>
      <w:lvlJc w:val="left"/>
      <w:pPr>
        <w:ind w:left="8144" w:hanging="360"/>
      </w:pPr>
      <w:rPr>
        <w:rFonts w:hint="default"/>
      </w:rPr>
    </w:lvl>
    <w:lvl w:ilvl="8" w:tplc="3D68511E">
      <w:numFmt w:val="bullet"/>
      <w:lvlText w:val="•"/>
      <w:lvlJc w:val="left"/>
      <w:pPr>
        <w:ind w:left="9085" w:hanging="360"/>
      </w:pPr>
      <w:rPr>
        <w:rFonts w:hint="default"/>
      </w:rPr>
    </w:lvl>
  </w:abstractNum>
  <w:abstractNum w:abstractNumId="10">
    <w:nsid w:val="17E153EA"/>
    <w:multiLevelType w:val="hybridMultilevel"/>
    <w:tmpl w:val="DD50DE80"/>
    <w:lvl w:ilvl="0" w:tplc="56D6DF94">
      <w:numFmt w:val="bullet"/>
      <w:lvlText w:val="-"/>
      <w:lvlJc w:val="left"/>
      <w:pPr>
        <w:ind w:left="107" w:hanging="140"/>
      </w:pPr>
      <w:rPr>
        <w:rFonts w:ascii="Times New Roman" w:eastAsia="Times New Roman" w:hAnsi="Times New Roman" w:cs="Times New Roman" w:hint="default"/>
        <w:w w:val="99"/>
        <w:sz w:val="24"/>
        <w:szCs w:val="24"/>
      </w:rPr>
    </w:lvl>
    <w:lvl w:ilvl="1" w:tplc="F36ADFA2">
      <w:numFmt w:val="bullet"/>
      <w:lvlText w:val="•"/>
      <w:lvlJc w:val="left"/>
      <w:pPr>
        <w:ind w:left="531" w:hanging="140"/>
      </w:pPr>
      <w:rPr>
        <w:rFonts w:hint="default"/>
      </w:rPr>
    </w:lvl>
    <w:lvl w:ilvl="2" w:tplc="02943412">
      <w:numFmt w:val="bullet"/>
      <w:lvlText w:val="•"/>
      <w:lvlJc w:val="left"/>
      <w:pPr>
        <w:ind w:left="963" w:hanging="140"/>
      </w:pPr>
      <w:rPr>
        <w:rFonts w:hint="default"/>
      </w:rPr>
    </w:lvl>
    <w:lvl w:ilvl="3" w:tplc="F0D812CC">
      <w:numFmt w:val="bullet"/>
      <w:lvlText w:val="•"/>
      <w:lvlJc w:val="left"/>
      <w:pPr>
        <w:ind w:left="1395" w:hanging="140"/>
      </w:pPr>
      <w:rPr>
        <w:rFonts w:hint="default"/>
      </w:rPr>
    </w:lvl>
    <w:lvl w:ilvl="4" w:tplc="8C901756">
      <w:numFmt w:val="bullet"/>
      <w:lvlText w:val="•"/>
      <w:lvlJc w:val="left"/>
      <w:pPr>
        <w:ind w:left="1827" w:hanging="140"/>
      </w:pPr>
      <w:rPr>
        <w:rFonts w:hint="default"/>
      </w:rPr>
    </w:lvl>
    <w:lvl w:ilvl="5" w:tplc="B6963EB4">
      <w:numFmt w:val="bullet"/>
      <w:lvlText w:val="•"/>
      <w:lvlJc w:val="left"/>
      <w:pPr>
        <w:ind w:left="2259" w:hanging="140"/>
      </w:pPr>
      <w:rPr>
        <w:rFonts w:hint="default"/>
      </w:rPr>
    </w:lvl>
    <w:lvl w:ilvl="6" w:tplc="D2605A4A">
      <w:numFmt w:val="bullet"/>
      <w:lvlText w:val="•"/>
      <w:lvlJc w:val="left"/>
      <w:pPr>
        <w:ind w:left="2691" w:hanging="140"/>
      </w:pPr>
      <w:rPr>
        <w:rFonts w:hint="default"/>
      </w:rPr>
    </w:lvl>
    <w:lvl w:ilvl="7" w:tplc="32B47A02">
      <w:numFmt w:val="bullet"/>
      <w:lvlText w:val="•"/>
      <w:lvlJc w:val="left"/>
      <w:pPr>
        <w:ind w:left="3123" w:hanging="140"/>
      </w:pPr>
      <w:rPr>
        <w:rFonts w:hint="default"/>
      </w:rPr>
    </w:lvl>
    <w:lvl w:ilvl="8" w:tplc="37F8A164">
      <w:numFmt w:val="bullet"/>
      <w:lvlText w:val="•"/>
      <w:lvlJc w:val="left"/>
      <w:pPr>
        <w:ind w:left="3555" w:hanging="140"/>
      </w:pPr>
      <w:rPr>
        <w:rFonts w:hint="default"/>
      </w:rPr>
    </w:lvl>
  </w:abstractNum>
  <w:abstractNum w:abstractNumId="11">
    <w:nsid w:val="1B94201B"/>
    <w:multiLevelType w:val="hybridMultilevel"/>
    <w:tmpl w:val="DD1062CA"/>
    <w:lvl w:ilvl="0" w:tplc="67C8CBAA">
      <w:start w:val="1"/>
      <w:numFmt w:val="decimal"/>
      <w:lvlText w:val="%1"/>
      <w:lvlJc w:val="left"/>
      <w:pPr>
        <w:ind w:left="942" w:hanging="188"/>
        <w:jc w:val="left"/>
      </w:pPr>
      <w:rPr>
        <w:rFonts w:ascii="Arial" w:eastAsia="Arial" w:hAnsi="Arial" w:cs="Arial" w:hint="default"/>
        <w:w w:val="96"/>
        <w:sz w:val="20"/>
        <w:szCs w:val="20"/>
      </w:rPr>
    </w:lvl>
    <w:lvl w:ilvl="1" w:tplc="B07C0FCE">
      <w:numFmt w:val="bullet"/>
      <w:lvlText w:val="•"/>
      <w:lvlJc w:val="left"/>
      <w:pPr>
        <w:ind w:left="940" w:hanging="188"/>
      </w:pPr>
      <w:rPr>
        <w:rFonts w:hint="default"/>
      </w:rPr>
    </w:lvl>
    <w:lvl w:ilvl="2" w:tplc="8F70396E">
      <w:numFmt w:val="bullet"/>
      <w:lvlText w:val="•"/>
      <w:lvlJc w:val="left"/>
      <w:pPr>
        <w:ind w:left="1988" w:hanging="188"/>
      </w:pPr>
      <w:rPr>
        <w:rFonts w:hint="default"/>
      </w:rPr>
    </w:lvl>
    <w:lvl w:ilvl="3" w:tplc="90EC50B4">
      <w:numFmt w:val="bullet"/>
      <w:lvlText w:val="•"/>
      <w:lvlJc w:val="left"/>
      <w:pPr>
        <w:ind w:left="3037" w:hanging="188"/>
      </w:pPr>
      <w:rPr>
        <w:rFonts w:hint="default"/>
      </w:rPr>
    </w:lvl>
    <w:lvl w:ilvl="4" w:tplc="6838A1E0">
      <w:numFmt w:val="bullet"/>
      <w:lvlText w:val="•"/>
      <w:lvlJc w:val="left"/>
      <w:pPr>
        <w:ind w:left="4086" w:hanging="188"/>
      </w:pPr>
      <w:rPr>
        <w:rFonts w:hint="default"/>
      </w:rPr>
    </w:lvl>
    <w:lvl w:ilvl="5" w:tplc="BD18D174">
      <w:numFmt w:val="bullet"/>
      <w:lvlText w:val="•"/>
      <w:lvlJc w:val="left"/>
      <w:pPr>
        <w:ind w:left="5135" w:hanging="188"/>
      </w:pPr>
      <w:rPr>
        <w:rFonts w:hint="default"/>
      </w:rPr>
    </w:lvl>
    <w:lvl w:ilvl="6" w:tplc="08063A1A">
      <w:numFmt w:val="bullet"/>
      <w:lvlText w:val="•"/>
      <w:lvlJc w:val="left"/>
      <w:pPr>
        <w:ind w:left="6184" w:hanging="188"/>
      </w:pPr>
      <w:rPr>
        <w:rFonts w:hint="default"/>
      </w:rPr>
    </w:lvl>
    <w:lvl w:ilvl="7" w:tplc="665A1384">
      <w:numFmt w:val="bullet"/>
      <w:lvlText w:val="•"/>
      <w:lvlJc w:val="left"/>
      <w:pPr>
        <w:ind w:left="7233" w:hanging="188"/>
      </w:pPr>
      <w:rPr>
        <w:rFonts w:hint="default"/>
      </w:rPr>
    </w:lvl>
    <w:lvl w:ilvl="8" w:tplc="FB4E6D92">
      <w:numFmt w:val="bullet"/>
      <w:lvlText w:val="•"/>
      <w:lvlJc w:val="left"/>
      <w:pPr>
        <w:ind w:left="8282" w:hanging="188"/>
      </w:pPr>
      <w:rPr>
        <w:rFonts w:hint="default"/>
      </w:rPr>
    </w:lvl>
  </w:abstractNum>
  <w:abstractNum w:abstractNumId="12">
    <w:nsid w:val="1E08610E"/>
    <w:multiLevelType w:val="hybridMultilevel"/>
    <w:tmpl w:val="584AABF0"/>
    <w:lvl w:ilvl="0" w:tplc="9BCECFEE">
      <w:start w:val="1"/>
      <w:numFmt w:val="decimal"/>
      <w:lvlText w:val="(%1)"/>
      <w:lvlJc w:val="left"/>
      <w:pPr>
        <w:ind w:left="1191" w:hanging="360"/>
        <w:jc w:val="left"/>
      </w:pPr>
      <w:rPr>
        <w:rFonts w:ascii="Times New Roman" w:eastAsia="Times New Roman" w:hAnsi="Times New Roman" w:cs="Times New Roman" w:hint="default"/>
        <w:w w:val="99"/>
        <w:sz w:val="24"/>
        <w:szCs w:val="24"/>
      </w:rPr>
    </w:lvl>
    <w:lvl w:ilvl="1" w:tplc="7D48CD16">
      <w:numFmt w:val="bullet"/>
      <w:lvlText w:val="•"/>
      <w:lvlJc w:val="left"/>
      <w:pPr>
        <w:ind w:left="2176" w:hanging="360"/>
      </w:pPr>
      <w:rPr>
        <w:rFonts w:hint="default"/>
      </w:rPr>
    </w:lvl>
    <w:lvl w:ilvl="2" w:tplc="60A04E6A">
      <w:numFmt w:val="bullet"/>
      <w:lvlText w:val="•"/>
      <w:lvlJc w:val="left"/>
      <w:pPr>
        <w:ind w:left="3153" w:hanging="360"/>
      </w:pPr>
      <w:rPr>
        <w:rFonts w:hint="default"/>
      </w:rPr>
    </w:lvl>
    <w:lvl w:ilvl="3" w:tplc="BF72F160">
      <w:numFmt w:val="bullet"/>
      <w:lvlText w:val="•"/>
      <w:lvlJc w:val="left"/>
      <w:pPr>
        <w:ind w:left="4129" w:hanging="360"/>
      </w:pPr>
      <w:rPr>
        <w:rFonts w:hint="default"/>
      </w:rPr>
    </w:lvl>
    <w:lvl w:ilvl="4" w:tplc="B4AE0088">
      <w:numFmt w:val="bullet"/>
      <w:lvlText w:val="•"/>
      <w:lvlJc w:val="left"/>
      <w:pPr>
        <w:ind w:left="5106" w:hanging="360"/>
      </w:pPr>
      <w:rPr>
        <w:rFonts w:hint="default"/>
      </w:rPr>
    </w:lvl>
    <w:lvl w:ilvl="5" w:tplc="9E0EE814">
      <w:numFmt w:val="bullet"/>
      <w:lvlText w:val="•"/>
      <w:lvlJc w:val="left"/>
      <w:pPr>
        <w:ind w:left="6083" w:hanging="360"/>
      </w:pPr>
      <w:rPr>
        <w:rFonts w:hint="default"/>
      </w:rPr>
    </w:lvl>
    <w:lvl w:ilvl="6" w:tplc="DA1ACFEA">
      <w:numFmt w:val="bullet"/>
      <w:lvlText w:val="•"/>
      <w:lvlJc w:val="left"/>
      <w:pPr>
        <w:ind w:left="7059" w:hanging="360"/>
      </w:pPr>
      <w:rPr>
        <w:rFonts w:hint="default"/>
      </w:rPr>
    </w:lvl>
    <w:lvl w:ilvl="7" w:tplc="C61CB3D4">
      <w:numFmt w:val="bullet"/>
      <w:lvlText w:val="•"/>
      <w:lvlJc w:val="left"/>
      <w:pPr>
        <w:ind w:left="8036" w:hanging="360"/>
      </w:pPr>
      <w:rPr>
        <w:rFonts w:hint="default"/>
      </w:rPr>
    </w:lvl>
    <w:lvl w:ilvl="8" w:tplc="772A20EC">
      <w:numFmt w:val="bullet"/>
      <w:lvlText w:val="•"/>
      <w:lvlJc w:val="left"/>
      <w:pPr>
        <w:ind w:left="9013" w:hanging="360"/>
      </w:pPr>
      <w:rPr>
        <w:rFonts w:hint="default"/>
      </w:rPr>
    </w:lvl>
  </w:abstractNum>
  <w:abstractNum w:abstractNumId="13">
    <w:nsid w:val="23482DE9"/>
    <w:multiLevelType w:val="hybridMultilevel"/>
    <w:tmpl w:val="0AF8515A"/>
    <w:lvl w:ilvl="0" w:tplc="7BC0EEB8">
      <w:numFmt w:val="bullet"/>
      <w:lvlText w:val="-"/>
      <w:lvlJc w:val="left"/>
      <w:pPr>
        <w:ind w:left="218" w:hanging="154"/>
      </w:pPr>
      <w:rPr>
        <w:rFonts w:ascii="Times New Roman" w:eastAsia="Times New Roman" w:hAnsi="Times New Roman" w:cs="Times New Roman" w:hint="default"/>
        <w:w w:val="99"/>
        <w:sz w:val="24"/>
        <w:szCs w:val="24"/>
      </w:rPr>
    </w:lvl>
    <w:lvl w:ilvl="1" w:tplc="A822C1DE">
      <w:numFmt w:val="bullet"/>
      <w:lvlText w:val="-"/>
      <w:lvlJc w:val="left"/>
      <w:pPr>
        <w:ind w:left="105" w:hanging="166"/>
      </w:pPr>
      <w:rPr>
        <w:rFonts w:ascii="Times New Roman" w:eastAsia="Times New Roman" w:hAnsi="Times New Roman" w:cs="Times New Roman" w:hint="default"/>
        <w:w w:val="99"/>
        <w:sz w:val="24"/>
        <w:szCs w:val="24"/>
      </w:rPr>
    </w:lvl>
    <w:lvl w:ilvl="2" w:tplc="02D40168">
      <w:numFmt w:val="bullet"/>
      <w:lvlText w:val="•"/>
      <w:lvlJc w:val="left"/>
      <w:pPr>
        <w:ind w:left="806" w:hanging="166"/>
      </w:pPr>
      <w:rPr>
        <w:rFonts w:hint="default"/>
      </w:rPr>
    </w:lvl>
    <w:lvl w:ilvl="3" w:tplc="518832DA">
      <w:numFmt w:val="bullet"/>
      <w:lvlText w:val="•"/>
      <w:lvlJc w:val="left"/>
      <w:pPr>
        <w:ind w:left="1393" w:hanging="166"/>
      </w:pPr>
      <w:rPr>
        <w:rFonts w:hint="default"/>
      </w:rPr>
    </w:lvl>
    <w:lvl w:ilvl="4" w:tplc="627CC690">
      <w:numFmt w:val="bullet"/>
      <w:lvlText w:val="•"/>
      <w:lvlJc w:val="left"/>
      <w:pPr>
        <w:ind w:left="1979" w:hanging="166"/>
      </w:pPr>
      <w:rPr>
        <w:rFonts w:hint="default"/>
      </w:rPr>
    </w:lvl>
    <w:lvl w:ilvl="5" w:tplc="21FE55C4">
      <w:numFmt w:val="bullet"/>
      <w:lvlText w:val="•"/>
      <w:lvlJc w:val="left"/>
      <w:pPr>
        <w:ind w:left="2566" w:hanging="166"/>
      </w:pPr>
      <w:rPr>
        <w:rFonts w:hint="default"/>
      </w:rPr>
    </w:lvl>
    <w:lvl w:ilvl="6" w:tplc="95D6B848">
      <w:numFmt w:val="bullet"/>
      <w:lvlText w:val="•"/>
      <w:lvlJc w:val="left"/>
      <w:pPr>
        <w:ind w:left="3152" w:hanging="166"/>
      </w:pPr>
      <w:rPr>
        <w:rFonts w:hint="default"/>
      </w:rPr>
    </w:lvl>
    <w:lvl w:ilvl="7" w:tplc="21CE57FA">
      <w:numFmt w:val="bullet"/>
      <w:lvlText w:val="•"/>
      <w:lvlJc w:val="left"/>
      <w:pPr>
        <w:ind w:left="3739" w:hanging="166"/>
      </w:pPr>
      <w:rPr>
        <w:rFonts w:hint="default"/>
      </w:rPr>
    </w:lvl>
    <w:lvl w:ilvl="8" w:tplc="6F9C26EA">
      <w:numFmt w:val="bullet"/>
      <w:lvlText w:val="•"/>
      <w:lvlJc w:val="left"/>
      <w:pPr>
        <w:ind w:left="4325" w:hanging="166"/>
      </w:pPr>
      <w:rPr>
        <w:rFonts w:hint="default"/>
      </w:rPr>
    </w:lvl>
  </w:abstractNum>
  <w:abstractNum w:abstractNumId="14">
    <w:nsid w:val="24325827"/>
    <w:multiLevelType w:val="hybridMultilevel"/>
    <w:tmpl w:val="3C2EFE7A"/>
    <w:lvl w:ilvl="0" w:tplc="4656AFA8">
      <w:start w:val="1"/>
      <w:numFmt w:val="decimal"/>
      <w:lvlText w:val="%1"/>
      <w:lvlJc w:val="left"/>
      <w:pPr>
        <w:ind w:left="1258" w:hanging="171"/>
        <w:jc w:val="left"/>
      </w:pPr>
      <w:rPr>
        <w:rFonts w:ascii="Arial" w:eastAsia="Arial" w:hAnsi="Arial" w:cs="Arial" w:hint="default"/>
        <w:w w:val="96"/>
        <w:sz w:val="18"/>
        <w:szCs w:val="18"/>
      </w:rPr>
    </w:lvl>
    <w:lvl w:ilvl="1" w:tplc="4CD4E5E0">
      <w:numFmt w:val="bullet"/>
      <w:lvlText w:val="•"/>
      <w:lvlJc w:val="left"/>
      <w:pPr>
        <w:ind w:left="2172" w:hanging="171"/>
      </w:pPr>
      <w:rPr>
        <w:rFonts w:hint="default"/>
      </w:rPr>
    </w:lvl>
    <w:lvl w:ilvl="2" w:tplc="72EA18A8">
      <w:numFmt w:val="bullet"/>
      <w:lvlText w:val="•"/>
      <w:lvlJc w:val="left"/>
      <w:pPr>
        <w:ind w:left="3084" w:hanging="171"/>
      </w:pPr>
      <w:rPr>
        <w:rFonts w:hint="default"/>
      </w:rPr>
    </w:lvl>
    <w:lvl w:ilvl="3" w:tplc="36BE7EF8">
      <w:numFmt w:val="bullet"/>
      <w:lvlText w:val="•"/>
      <w:lvlJc w:val="left"/>
      <w:pPr>
        <w:ind w:left="3996" w:hanging="171"/>
      </w:pPr>
      <w:rPr>
        <w:rFonts w:hint="default"/>
      </w:rPr>
    </w:lvl>
    <w:lvl w:ilvl="4" w:tplc="955C6E28">
      <w:numFmt w:val="bullet"/>
      <w:lvlText w:val="•"/>
      <w:lvlJc w:val="left"/>
      <w:pPr>
        <w:ind w:left="4908" w:hanging="171"/>
      </w:pPr>
      <w:rPr>
        <w:rFonts w:hint="default"/>
      </w:rPr>
    </w:lvl>
    <w:lvl w:ilvl="5" w:tplc="7B7E199A">
      <w:numFmt w:val="bullet"/>
      <w:lvlText w:val="•"/>
      <w:lvlJc w:val="left"/>
      <w:pPr>
        <w:ind w:left="5820" w:hanging="171"/>
      </w:pPr>
      <w:rPr>
        <w:rFonts w:hint="default"/>
      </w:rPr>
    </w:lvl>
    <w:lvl w:ilvl="6" w:tplc="9E5CA894">
      <w:numFmt w:val="bullet"/>
      <w:lvlText w:val="•"/>
      <w:lvlJc w:val="left"/>
      <w:pPr>
        <w:ind w:left="6732" w:hanging="171"/>
      </w:pPr>
      <w:rPr>
        <w:rFonts w:hint="default"/>
      </w:rPr>
    </w:lvl>
    <w:lvl w:ilvl="7" w:tplc="DFF45292">
      <w:numFmt w:val="bullet"/>
      <w:lvlText w:val="•"/>
      <w:lvlJc w:val="left"/>
      <w:pPr>
        <w:ind w:left="7644" w:hanging="171"/>
      </w:pPr>
      <w:rPr>
        <w:rFonts w:hint="default"/>
      </w:rPr>
    </w:lvl>
    <w:lvl w:ilvl="8" w:tplc="0ED2D7D6">
      <w:numFmt w:val="bullet"/>
      <w:lvlText w:val="•"/>
      <w:lvlJc w:val="left"/>
      <w:pPr>
        <w:ind w:left="8556" w:hanging="171"/>
      </w:pPr>
      <w:rPr>
        <w:rFonts w:hint="default"/>
      </w:rPr>
    </w:lvl>
  </w:abstractNum>
  <w:abstractNum w:abstractNumId="15">
    <w:nsid w:val="277F721E"/>
    <w:multiLevelType w:val="multilevel"/>
    <w:tmpl w:val="8E967D2A"/>
    <w:lvl w:ilvl="0">
      <w:start w:val="1"/>
      <w:numFmt w:val="decimal"/>
      <w:lvlText w:val="%1."/>
      <w:lvlJc w:val="left"/>
      <w:pPr>
        <w:ind w:left="711" w:hanging="241"/>
        <w:jc w:val="left"/>
      </w:pPr>
      <w:rPr>
        <w:rFonts w:ascii="Times New Roman" w:eastAsia="Times New Roman" w:hAnsi="Times New Roman" w:cs="Times New Roman" w:hint="default"/>
        <w:b/>
        <w:bCs/>
        <w:spacing w:val="-6"/>
        <w:w w:val="100"/>
        <w:sz w:val="24"/>
        <w:szCs w:val="24"/>
      </w:rPr>
    </w:lvl>
    <w:lvl w:ilvl="1">
      <w:start w:val="1"/>
      <w:numFmt w:val="decimal"/>
      <w:lvlText w:val="%1.%2."/>
      <w:lvlJc w:val="left"/>
      <w:pPr>
        <w:ind w:left="471" w:hanging="500"/>
        <w:jc w:val="left"/>
      </w:pPr>
      <w:rPr>
        <w:rFonts w:ascii="Times New Roman" w:eastAsia="Times New Roman" w:hAnsi="Times New Roman" w:cs="Times New Roman" w:hint="default"/>
        <w:b/>
        <w:bCs/>
        <w:spacing w:val="-11"/>
        <w:w w:val="100"/>
        <w:sz w:val="24"/>
        <w:szCs w:val="24"/>
      </w:rPr>
    </w:lvl>
    <w:lvl w:ilvl="2">
      <w:start w:val="1"/>
      <w:numFmt w:val="decimal"/>
      <w:lvlText w:val="%3)"/>
      <w:lvlJc w:val="left"/>
      <w:pPr>
        <w:ind w:left="1462" w:hanging="272"/>
        <w:jc w:val="left"/>
      </w:pPr>
      <w:rPr>
        <w:rFonts w:hint="default"/>
        <w:b/>
        <w:bCs/>
        <w:spacing w:val="0"/>
        <w:w w:val="100"/>
      </w:rPr>
    </w:lvl>
    <w:lvl w:ilvl="3">
      <w:numFmt w:val="bullet"/>
      <w:lvlText w:val="•"/>
      <w:lvlJc w:val="left"/>
      <w:pPr>
        <w:ind w:left="2648" w:hanging="272"/>
      </w:pPr>
      <w:rPr>
        <w:rFonts w:hint="default"/>
      </w:rPr>
    </w:lvl>
    <w:lvl w:ilvl="4">
      <w:numFmt w:val="bullet"/>
      <w:lvlText w:val="•"/>
      <w:lvlJc w:val="left"/>
      <w:pPr>
        <w:ind w:left="3836" w:hanging="272"/>
      </w:pPr>
      <w:rPr>
        <w:rFonts w:hint="default"/>
      </w:rPr>
    </w:lvl>
    <w:lvl w:ilvl="5">
      <w:numFmt w:val="bullet"/>
      <w:lvlText w:val="•"/>
      <w:lvlJc w:val="left"/>
      <w:pPr>
        <w:ind w:left="5024" w:hanging="272"/>
      </w:pPr>
      <w:rPr>
        <w:rFonts w:hint="default"/>
      </w:rPr>
    </w:lvl>
    <w:lvl w:ilvl="6">
      <w:numFmt w:val="bullet"/>
      <w:lvlText w:val="•"/>
      <w:lvlJc w:val="left"/>
      <w:pPr>
        <w:ind w:left="6213" w:hanging="272"/>
      </w:pPr>
      <w:rPr>
        <w:rFonts w:hint="default"/>
      </w:rPr>
    </w:lvl>
    <w:lvl w:ilvl="7">
      <w:numFmt w:val="bullet"/>
      <w:lvlText w:val="•"/>
      <w:lvlJc w:val="left"/>
      <w:pPr>
        <w:ind w:left="7401" w:hanging="272"/>
      </w:pPr>
      <w:rPr>
        <w:rFonts w:hint="default"/>
      </w:rPr>
    </w:lvl>
    <w:lvl w:ilvl="8">
      <w:numFmt w:val="bullet"/>
      <w:lvlText w:val="•"/>
      <w:lvlJc w:val="left"/>
      <w:pPr>
        <w:ind w:left="8589" w:hanging="272"/>
      </w:pPr>
      <w:rPr>
        <w:rFonts w:hint="default"/>
      </w:rPr>
    </w:lvl>
  </w:abstractNum>
  <w:abstractNum w:abstractNumId="16">
    <w:nsid w:val="29142BEB"/>
    <w:multiLevelType w:val="hybridMultilevel"/>
    <w:tmpl w:val="194CC96E"/>
    <w:lvl w:ilvl="0" w:tplc="1CAA05EC">
      <w:numFmt w:val="bullet"/>
      <w:lvlText w:val="-"/>
      <w:lvlJc w:val="left"/>
      <w:pPr>
        <w:ind w:left="1114" w:hanging="360"/>
      </w:pPr>
      <w:rPr>
        <w:rFonts w:ascii="Times New Roman" w:eastAsia="Times New Roman" w:hAnsi="Times New Roman" w:cs="Times New Roman" w:hint="default"/>
        <w:spacing w:val="-8"/>
        <w:w w:val="99"/>
        <w:sz w:val="24"/>
        <w:szCs w:val="24"/>
      </w:rPr>
    </w:lvl>
    <w:lvl w:ilvl="1" w:tplc="7F7E9182">
      <w:numFmt w:val="bullet"/>
      <w:lvlText w:val=""/>
      <w:lvlJc w:val="left"/>
      <w:pPr>
        <w:ind w:left="1551" w:hanging="360"/>
      </w:pPr>
      <w:rPr>
        <w:rFonts w:ascii="Wingdings" w:eastAsia="Wingdings" w:hAnsi="Wingdings" w:cs="Wingdings" w:hint="default"/>
        <w:w w:val="100"/>
        <w:sz w:val="24"/>
        <w:szCs w:val="24"/>
      </w:rPr>
    </w:lvl>
    <w:lvl w:ilvl="2" w:tplc="D69CA614">
      <w:numFmt w:val="bullet"/>
      <w:lvlText w:val="•"/>
      <w:lvlJc w:val="left"/>
      <w:pPr>
        <w:ind w:left="2605" w:hanging="360"/>
      </w:pPr>
      <w:rPr>
        <w:rFonts w:hint="default"/>
      </w:rPr>
    </w:lvl>
    <w:lvl w:ilvl="3" w:tplc="BBBE0A6C">
      <w:numFmt w:val="bullet"/>
      <w:lvlText w:val="•"/>
      <w:lvlJc w:val="left"/>
      <w:pPr>
        <w:ind w:left="3650" w:hanging="360"/>
      </w:pPr>
      <w:rPr>
        <w:rFonts w:hint="default"/>
      </w:rPr>
    </w:lvl>
    <w:lvl w:ilvl="4" w:tplc="2598AC76">
      <w:numFmt w:val="bullet"/>
      <w:lvlText w:val="•"/>
      <w:lvlJc w:val="left"/>
      <w:pPr>
        <w:ind w:left="4695" w:hanging="360"/>
      </w:pPr>
      <w:rPr>
        <w:rFonts w:hint="default"/>
      </w:rPr>
    </w:lvl>
    <w:lvl w:ilvl="5" w:tplc="BBE0200A">
      <w:numFmt w:val="bullet"/>
      <w:lvlText w:val="•"/>
      <w:lvlJc w:val="left"/>
      <w:pPr>
        <w:ind w:left="5740" w:hanging="360"/>
      </w:pPr>
      <w:rPr>
        <w:rFonts w:hint="default"/>
      </w:rPr>
    </w:lvl>
    <w:lvl w:ilvl="6" w:tplc="A6CA2A96">
      <w:numFmt w:val="bullet"/>
      <w:lvlText w:val="•"/>
      <w:lvlJc w:val="left"/>
      <w:pPr>
        <w:ind w:left="6785" w:hanging="360"/>
      </w:pPr>
      <w:rPr>
        <w:rFonts w:hint="default"/>
      </w:rPr>
    </w:lvl>
    <w:lvl w:ilvl="7" w:tplc="173223E0">
      <w:numFmt w:val="bullet"/>
      <w:lvlText w:val="•"/>
      <w:lvlJc w:val="left"/>
      <w:pPr>
        <w:ind w:left="7830" w:hanging="360"/>
      </w:pPr>
      <w:rPr>
        <w:rFonts w:hint="default"/>
      </w:rPr>
    </w:lvl>
    <w:lvl w:ilvl="8" w:tplc="C088D06C">
      <w:numFmt w:val="bullet"/>
      <w:lvlText w:val="•"/>
      <w:lvlJc w:val="left"/>
      <w:pPr>
        <w:ind w:left="8876" w:hanging="360"/>
      </w:pPr>
      <w:rPr>
        <w:rFonts w:hint="default"/>
      </w:rPr>
    </w:lvl>
  </w:abstractNum>
  <w:abstractNum w:abstractNumId="17">
    <w:nsid w:val="2CDD4519"/>
    <w:multiLevelType w:val="multilevel"/>
    <w:tmpl w:val="262A7120"/>
    <w:lvl w:ilvl="0">
      <w:start w:val="5"/>
      <w:numFmt w:val="decimal"/>
      <w:lvlText w:val="%1"/>
      <w:lvlJc w:val="left"/>
      <w:pPr>
        <w:ind w:left="471" w:hanging="1023"/>
        <w:jc w:val="left"/>
      </w:pPr>
      <w:rPr>
        <w:rFonts w:hint="default"/>
      </w:rPr>
    </w:lvl>
    <w:lvl w:ilvl="1">
      <w:numFmt w:val="decimalZero"/>
      <w:lvlText w:val="%1.%2"/>
      <w:lvlJc w:val="left"/>
      <w:pPr>
        <w:ind w:left="471" w:hanging="1023"/>
        <w:jc w:val="left"/>
      </w:pPr>
      <w:rPr>
        <w:rFonts w:hint="default"/>
      </w:rPr>
    </w:lvl>
    <w:lvl w:ilvl="2">
      <w:numFmt w:val="decimalZero"/>
      <w:lvlText w:val="%1.%2.%3"/>
      <w:lvlJc w:val="left"/>
      <w:pPr>
        <w:ind w:left="471" w:hanging="1023"/>
        <w:jc w:val="left"/>
      </w:pPr>
      <w:rPr>
        <w:rFonts w:ascii="Times New Roman" w:eastAsia="Times New Roman" w:hAnsi="Times New Roman" w:cs="Times New Roman" w:hint="default"/>
        <w:w w:val="100"/>
        <w:sz w:val="24"/>
        <w:szCs w:val="24"/>
      </w:rPr>
    </w:lvl>
    <w:lvl w:ilvl="3">
      <w:numFmt w:val="bullet"/>
      <w:lvlText w:val="-"/>
      <w:lvlJc w:val="left"/>
      <w:pPr>
        <w:ind w:left="471" w:hanging="156"/>
      </w:pPr>
      <w:rPr>
        <w:rFonts w:ascii="Times New Roman" w:eastAsia="Times New Roman" w:hAnsi="Times New Roman" w:cs="Times New Roman" w:hint="default"/>
        <w:w w:val="99"/>
        <w:sz w:val="24"/>
        <w:szCs w:val="24"/>
      </w:rPr>
    </w:lvl>
    <w:lvl w:ilvl="4">
      <w:numFmt w:val="bullet"/>
      <w:lvlText w:val="•"/>
      <w:lvlJc w:val="left"/>
      <w:pPr>
        <w:ind w:left="4674" w:hanging="156"/>
      </w:pPr>
      <w:rPr>
        <w:rFonts w:hint="default"/>
      </w:rPr>
    </w:lvl>
    <w:lvl w:ilvl="5">
      <w:numFmt w:val="bullet"/>
      <w:lvlText w:val="•"/>
      <w:lvlJc w:val="left"/>
      <w:pPr>
        <w:ind w:left="5723" w:hanging="156"/>
      </w:pPr>
      <w:rPr>
        <w:rFonts w:hint="default"/>
      </w:rPr>
    </w:lvl>
    <w:lvl w:ilvl="6">
      <w:numFmt w:val="bullet"/>
      <w:lvlText w:val="•"/>
      <w:lvlJc w:val="left"/>
      <w:pPr>
        <w:ind w:left="6771" w:hanging="156"/>
      </w:pPr>
      <w:rPr>
        <w:rFonts w:hint="default"/>
      </w:rPr>
    </w:lvl>
    <w:lvl w:ilvl="7">
      <w:numFmt w:val="bullet"/>
      <w:lvlText w:val="•"/>
      <w:lvlJc w:val="left"/>
      <w:pPr>
        <w:ind w:left="7820" w:hanging="156"/>
      </w:pPr>
      <w:rPr>
        <w:rFonts w:hint="default"/>
      </w:rPr>
    </w:lvl>
    <w:lvl w:ilvl="8">
      <w:numFmt w:val="bullet"/>
      <w:lvlText w:val="•"/>
      <w:lvlJc w:val="left"/>
      <w:pPr>
        <w:ind w:left="8869" w:hanging="156"/>
      </w:pPr>
      <w:rPr>
        <w:rFonts w:hint="default"/>
      </w:rPr>
    </w:lvl>
  </w:abstractNum>
  <w:abstractNum w:abstractNumId="18">
    <w:nsid w:val="2DFC60E0"/>
    <w:multiLevelType w:val="hybridMultilevel"/>
    <w:tmpl w:val="6BFAC766"/>
    <w:lvl w:ilvl="0" w:tplc="3838198A">
      <w:start w:val="6"/>
      <w:numFmt w:val="upperRoman"/>
      <w:lvlText w:val="%1"/>
      <w:lvlJc w:val="left"/>
      <w:pPr>
        <w:ind w:left="1484" w:hanging="226"/>
        <w:jc w:val="right"/>
      </w:pPr>
      <w:rPr>
        <w:rFonts w:ascii="Arial" w:eastAsia="Arial" w:hAnsi="Arial" w:cs="Arial" w:hint="default"/>
        <w:b/>
        <w:bCs/>
        <w:spacing w:val="-1"/>
        <w:w w:val="100"/>
        <w:sz w:val="18"/>
        <w:szCs w:val="18"/>
      </w:rPr>
    </w:lvl>
    <w:lvl w:ilvl="1" w:tplc="18CC8B82">
      <w:numFmt w:val="bullet"/>
      <w:lvlText w:val="•"/>
      <w:lvlJc w:val="left"/>
      <w:pPr>
        <w:ind w:left="1480" w:hanging="226"/>
      </w:pPr>
      <w:rPr>
        <w:rFonts w:hint="default"/>
      </w:rPr>
    </w:lvl>
    <w:lvl w:ilvl="2" w:tplc="5D68C964">
      <w:numFmt w:val="bullet"/>
      <w:lvlText w:val="•"/>
      <w:lvlJc w:val="left"/>
      <w:pPr>
        <w:ind w:left="2002" w:hanging="226"/>
      </w:pPr>
      <w:rPr>
        <w:rFonts w:hint="default"/>
      </w:rPr>
    </w:lvl>
    <w:lvl w:ilvl="3" w:tplc="A5CAD354">
      <w:numFmt w:val="bullet"/>
      <w:lvlText w:val="•"/>
      <w:lvlJc w:val="left"/>
      <w:pPr>
        <w:ind w:left="2524" w:hanging="226"/>
      </w:pPr>
      <w:rPr>
        <w:rFonts w:hint="default"/>
      </w:rPr>
    </w:lvl>
    <w:lvl w:ilvl="4" w:tplc="F162CB68">
      <w:numFmt w:val="bullet"/>
      <w:lvlText w:val="•"/>
      <w:lvlJc w:val="left"/>
      <w:pPr>
        <w:ind w:left="3046" w:hanging="226"/>
      </w:pPr>
      <w:rPr>
        <w:rFonts w:hint="default"/>
      </w:rPr>
    </w:lvl>
    <w:lvl w:ilvl="5" w:tplc="DB08438A">
      <w:numFmt w:val="bullet"/>
      <w:lvlText w:val="•"/>
      <w:lvlJc w:val="left"/>
      <w:pPr>
        <w:ind w:left="3568" w:hanging="226"/>
      </w:pPr>
      <w:rPr>
        <w:rFonts w:hint="default"/>
      </w:rPr>
    </w:lvl>
    <w:lvl w:ilvl="6" w:tplc="82683CB4">
      <w:numFmt w:val="bullet"/>
      <w:lvlText w:val="•"/>
      <w:lvlJc w:val="left"/>
      <w:pPr>
        <w:ind w:left="4090" w:hanging="226"/>
      </w:pPr>
      <w:rPr>
        <w:rFonts w:hint="default"/>
      </w:rPr>
    </w:lvl>
    <w:lvl w:ilvl="7" w:tplc="4CFCC354">
      <w:numFmt w:val="bullet"/>
      <w:lvlText w:val="•"/>
      <w:lvlJc w:val="left"/>
      <w:pPr>
        <w:ind w:left="4612" w:hanging="226"/>
      </w:pPr>
      <w:rPr>
        <w:rFonts w:hint="default"/>
      </w:rPr>
    </w:lvl>
    <w:lvl w:ilvl="8" w:tplc="EEA4D1DA">
      <w:numFmt w:val="bullet"/>
      <w:lvlText w:val="•"/>
      <w:lvlJc w:val="left"/>
      <w:pPr>
        <w:ind w:left="5134" w:hanging="226"/>
      </w:pPr>
      <w:rPr>
        <w:rFonts w:hint="default"/>
      </w:rPr>
    </w:lvl>
  </w:abstractNum>
  <w:abstractNum w:abstractNumId="19">
    <w:nsid w:val="2E466AEB"/>
    <w:multiLevelType w:val="hybridMultilevel"/>
    <w:tmpl w:val="0F0C8440"/>
    <w:lvl w:ilvl="0" w:tplc="12A6B1A8">
      <w:start w:val="2"/>
      <w:numFmt w:val="decimal"/>
      <w:lvlText w:val="%1."/>
      <w:lvlJc w:val="left"/>
      <w:pPr>
        <w:ind w:left="711" w:hanging="241"/>
        <w:jc w:val="left"/>
      </w:pPr>
      <w:rPr>
        <w:rFonts w:ascii="Times New Roman" w:eastAsia="Times New Roman" w:hAnsi="Times New Roman" w:cs="Times New Roman" w:hint="default"/>
        <w:b/>
        <w:bCs/>
        <w:spacing w:val="-14"/>
        <w:w w:val="100"/>
        <w:sz w:val="24"/>
        <w:szCs w:val="24"/>
      </w:rPr>
    </w:lvl>
    <w:lvl w:ilvl="1" w:tplc="F4981A28">
      <w:start w:val="1"/>
      <w:numFmt w:val="decimal"/>
      <w:lvlText w:val="%2)"/>
      <w:lvlJc w:val="left"/>
      <w:pPr>
        <w:ind w:left="1191" w:hanging="360"/>
        <w:jc w:val="left"/>
      </w:pPr>
      <w:rPr>
        <w:rFonts w:ascii="Times New Roman" w:eastAsia="Times New Roman" w:hAnsi="Times New Roman" w:cs="Times New Roman" w:hint="default"/>
        <w:b/>
        <w:bCs/>
        <w:spacing w:val="-29"/>
        <w:w w:val="99"/>
        <w:sz w:val="24"/>
        <w:szCs w:val="24"/>
      </w:rPr>
    </w:lvl>
    <w:lvl w:ilvl="2" w:tplc="B008DA0C">
      <w:numFmt w:val="bullet"/>
      <w:lvlText w:val="•"/>
      <w:lvlJc w:val="left"/>
      <w:pPr>
        <w:ind w:left="2285" w:hanging="360"/>
      </w:pPr>
      <w:rPr>
        <w:rFonts w:hint="default"/>
      </w:rPr>
    </w:lvl>
    <w:lvl w:ilvl="3" w:tplc="87E6F992">
      <w:numFmt w:val="bullet"/>
      <w:lvlText w:val="•"/>
      <w:lvlJc w:val="left"/>
      <w:pPr>
        <w:ind w:left="3370" w:hanging="360"/>
      </w:pPr>
      <w:rPr>
        <w:rFonts w:hint="default"/>
      </w:rPr>
    </w:lvl>
    <w:lvl w:ilvl="4" w:tplc="DA9AF328">
      <w:numFmt w:val="bullet"/>
      <w:lvlText w:val="•"/>
      <w:lvlJc w:val="left"/>
      <w:pPr>
        <w:ind w:left="4455" w:hanging="360"/>
      </w:pPr>
      <w:rPr>
        <w:rFonts w:hint="default"/>
      </w:rPr>
    </w:lvl>
    <w:lvl w:ilvl="5" w:tplc="E61C51D0">
      <w:numFmt w:val="bullet"/>
      <w:lvlText w:val="•"/>
      <w:lvlJc w:val="left"/>
      <w:pPr>
        <w:ind w:left="5540" w:hanging="360"/>
      </w:pPr>
      <w:rPr>
        <w:rFonts w:hint="default"/>
      </w:rPr>
    </w:lvl>
    <w:lvl w:ilvl="6" w:tplc="1898FF2E">
      <w:numFmt w:val="bullet"/>
      <w:lvlText w:val="•"/>
      <w:lvlJc w:val="left"/>
      <w:pPr>
        <w:ind w:left="6625" w:hanging="360"/>
      </w:pPr>
      <w:rPr>
        <w:rFonts w:hint="default"/>
      </w:rPr>
    </w:lvl>
    <w:lvl w:ilvl="7" w:tplc="4C524020">
      <w:numFmt w:val="bullet"/>
      <w:lvlText w:val="•"/>
      <w:lvlJc w:val="left"/>
      <w:pPr>
        <w:ind w:left="7710" w:hanging="360"/>
      </w:pPr>
      <w:rPr>
        <w:rFonts w:hint="default"/>
      </w:rPr>
    </w:lvl>
    <w:lvl w:ilvl="8" w:tplc="74EE2E5A">
      <w:numFmt w:val="bullet"/>
      <w:lvlText w:val="•"/>
      <w:lvlJc w:val="left"/>
      <w:pPr>
        <w:ind w:left="8796" w:hanging="360"/>
      </w:pPr>
      <w:rPr>
        <w:rFonts w:hint="default"/>
      </w:rPr>
    </w:lvl>
  </w:abstractNum>
  <w:abstractNum w:abstractNumId="20">
    <w:nsid w:val="2E8B35D3"/>
    <w:multiLevelType w:val="hybridMultilevel"/>
    <w:tmpl w:val="4E9AC714"/>
    <w:lvl w:ilvl="0" w:tplc="E3CEE654">
      <w:numFmt w:val="bullet"/>
      <w:lvlText w:val="-"/>
      <w:lvlJc w:val="left"/>
      <w:pPr>
        <w:ind w:left="1191" w:hanging="360"/>
      </w:pPr>
      <w:rPr>
        <w:rFonts w:ascii="Times New Roman" w:eastAsia="Times New Roman" w:hAnsi="Times New Roman" w:cs="Times New Roman" w:hint="default"/>
        <w:spacing w:val="-30"/>
        <w:w w:val="99"/>
        <w:sz w:val="24"/>
        <w:szCs w:val="24"/>
      </w:rPr>
    </w:lvl>
    <w:lvl w:ilvl="1" w:tplc="AFD89EE2">
      <w:numFmt w:val="bullet"/>
      <w:lvlText w:val="•"/>
      <w:lvlJc w:val="left"/>
      <w:pPr>
        <w:ind w:left="2176" w:hanging="360"/>
      </w:pPr>
      <w:rPr>
        <w:rFonts w:hint="default"/>
      </w:rPr>
    </w:lvl>
    <w:lvl w:ilvl="2" w:tplc="F0D00820">
      <w:numFmt w:val="bullet"/>
      <w:lvlText w:val="•"/>
      <w:lvlJc w:val="left"/>
      <w:pPr>
        <w:ind w:left="3153" w:hanging="360"/>
      </w:pPr>
      <w:rPr>
        <w:rFonts w:hint="default"/>
      </w:rPr>
    </w:lvl>
    <w:lvl w:ilvl="3" w:tplc="11040CD8">
      <w:numFmt w:val="bullet"/>
      <w:lvlText w:val="•"/>
      <w:lvlJc w:val="left"/>
      <w:pPr>
        <w:ind w:left="4129" w:hanging="360"/>
      </w:pPr>
      <w:rPr>
        <w:rFonts w:hint="default"/>
      </w:rPr>
    </w:lvl>
    <w:lvl w:ilvl="4" w:tplc="1450C29C">
      <w:numFmt w:val="bullet"/>
      <w:lvlText w:val="•"/>
      <w:lvlJc w:val="left"/>
      <w:pPr>
        <w:ind w:left="5106" w:hanging="360"/>
      </w:pPr>
      <w:rPr>
        <w:rFonts w:hint="default"/>
      </w:rPr>
    </w:lvl>
    <w:lvl w:ilvl="5" w:tplc="82DA53AA">
      <w:numFmt w:val="bullet"/>
      <w:lvlText w:val="•"/>
      <w:lvlJc w:val="left"/>
      <w:pPr>
        <w:ind w:left="6083" w:hanging="360"/>
      </w:pPr>
      <w:rPr>
        <w:rFonts w:hint="default"/>
      </w:rPr>
    </w:lvl>
    <w:lvl w:ilvl="6" w:tplc="2C1A6556">
      <w:numFmt w:val="bullet"/>
      <w:lvlText w:val="•"/>
      <w:lvlJc w:val="left"/>
      <w:pPr>
        <w:ind w:left="7059" w:hanging="360"/>
      </w:pPr>
      <w:rPr>
        <w:rFonts w:hint="default"/>
      </w:rPr>
    </w:lvl>
    <w:lvl w:ilvl="7" w:tplc="1936743C">
      <w:numFmt w:val="bullet"/>
      <w:lvlText w:val="•"/>
      <w:lvlJc w:val="left"/>
      <w:pPr>
        <w:ind w:left="8036" w:hanging="360"/>
      </w:pPr>
      <w:rPr>
        <w:rFonts w:hint="default"/>
      </w:rPr>
    </w:lvl>
    <w:lvl w:ilvl="8" w:tplc="81CA9AC2">
      <w:numFmt w:val="bullet"/>
      <w:lvlText w:val="•"/>
      <w:lvlJc w:val="left"/>
      <w:pPr>
        <w:ind w:left="9013" w:hanging="360"/>
      </w:pPr>
      <w:rPr>
        <w:rFonts w:hint="default"/>
      </w:rPr>
    </w:lvl>
  </w:abstractNum>
  <w:abstractNum w:abstractNumId="21">
    <w:nsid w:val="32FA4EF0"/>
    <w:multiLevelType w:val="hybridMultilevel"/>
    <w:tmpl w:val="1BB09BB8"/>
    <w:lvl w:ilvl="0" w:tplc="4FA042AA">
      <w:start w:val="1"/>
      <w:numFmt w:val="decimal"/>
      <w:lvlText w:val="%1"/>
      <w:lvlJc w:val="left"/>
      <w:pPr>
        <w:ind w:left="942" w:hanging="188"/>
        <w:jc w:val="left"/>
      </w:pPr>
      <w:rPr>
        <w:rFonts w:ascii="Arial" w:eastAsia="Arial" w:hAnsi="Arial" w:cs="Arial" w:hint="default"/>
        <w:b/>
        <w:bCs/>
        <w:w w:val="97"/>
        <w:sz w:val="20"/>
        <w:szCs w:val="20"/>
      </w:rPr>
    </w:lvl>
    <w:lvl w:ilvl="1" w:tplc="D3D677C2">
      <w:numFmt w:val="bullet"/>
      <w:lvlText w:val="•"/>
      <w:lvlJc w:val="left"/>
      <w:pPr>
        <w:ind w:left="1184" w:hanging="188"/>
      </w:pPr>
      <w:rPr>
        <w:rFonts w:hint="default"/>
      </w:rPr>
    </w:lvl>
    <w:lvl w:ilvl="2" w:tplc="BDE2FF0A">
      <w:numFmt w:val="bullet"/>
      <w:lvlText w:val="•"/>
      <w:lvlJc w:val="left"/>
      <w:pPr>
        <w:ind w:left="1428" w:hanging="188"/>
      </w:pPr>
      <w:rPr>
        <w:rFonts w:hint="default"/>
      </w:rPr>
    </w:lvl>
    <w:lvl w:ilvl="3" w:tplc="E1306DDA">
      <w:numFmt w:val="bullet"/>
      <w:lvlText w:val="•"/>
      <w:lvlJc w:val="left"/>
      <w:pPr>
        <w:ind w:left="1673" w:hanging="188"/>
      </w:pPr>
      <w:rPr>
        <w:rFonts w:hint="default"/>
      </w:rPr>
    </w:lvl>
    <w:lvl w:ilvl="4" w:tplc="D8A02E90">
      <w:numFmt w:val="bullet"/>
      <w:lvlText w:val="•"/>
      <w:lvlJc w:val="left"/>
      <w:pPr>
        <w:ind w:left="1917" w:hanging="188"/>
      </w:pPr>
      <w:rPr>
        <w:rFonts w:hint="default"/>
      </w:rPr>
    </w:lvl>
    <w:lvl w:ilvl="5" w:tplc="A0E4F568">
      <w:numFmt w:val="bullet"/>
      <w:lvlText w:val="•"/>
      <w:lvlJc w:val="left"/>
      <w:pPr>
        <w:ind w:left="2162" w:hanging="188"/>
      </w:pPr>
      <w:rPr>
        <w:rFonts w:hint="default"/>
      </w:rPr>
    </w:lvl>
    <w:lvl w:ilvl="6" w:tplc="1BE8F718">
      <w:numFmt w:val="bullet"/>
      <w:lvlText w:val="•"/>
      <w:lvlJc w:val="left"/>
      <w:pPr>
        <w:ind w:left="2406" w:hanging="188"/>
      </w:pPr>
      <w:rPr>
        <w:rFonts w:hint="default"/>
      </w:rPr>
    </w:lvl>
    <w:lvl w:ilvl="7" w:tplc="1AFA5C34">
      <w:numFmt w:val="bullet"/>
      <w:lvlText w:val="•"/>
      <w:lvlJc w:val="left"/>
      <w:pPr>
        <w:ind w:left="2650" w:hanging="188"/>
      </w:pPr>
      <w:rPr>
        <w:rFonts w:hint="default"/>
      </w:rPr>
    </w:lvl>
    <w:lvl w:ilvl="8" w:tplc="C2A0F556">
      <w:numFmt w:val="bullet"/>
      <w:lvlText w:val="•"/>
      <w:lvlJc w:val="left"/>
      <w:pPr>
        <w:ind w:left="2895" w:hanging="188"/>
      </w:pPr>
      <w:rPr>
        <w:rFonts w:hint="default"/>
      </w:rPr>
    </w:lvl>
  </w:abstractNum>
  <w:abstractNum w:abstractNumId="22">
    <w:nsid w:val="34920FC8"/>
    <w:multiLevelType w:val="hybridMultilevel"/>
    <w:tmpl w:val="5BF67290"/>
    <w:lvl w:ilvl="0" w:tplc="669867C2">
      <w:start w:val="5"/>
      <w:numFmt w:val="decimal"/>
      <w:lvlText w:val="%1"/>
      <w:lvlJc w:val="left"/>
      <w:pPr>
        <w:ind w:left="942" w:hanging="188"/>
        <w:jc w:val="left"/>
      </w:pPr>
      <w:rPr>
        <w:rFonts w:ascii="Arial" w:eastAsia="Arial" w:hAnsi="Arial" w:cs="Arial" w:hint="default"/>
        <w:b/>
        <w:bCs/>
        <w:w w:val="97"/>
        <w:sz w:val="20"/>
        <w:szCs w:val="20"/>
      </w:rPr>
    </w:lvl>
    <w:lvl w:ilvl="1" w:tplc="10D2C47C">
      <w:numFmt w:val="bullet"/>
      <w:lvlText w:val="•"/>
      <w:lvlJc w:val="left"/>
      <w:pPr>
        <w:ind w:left="1184" w:hanging="188"/>
      </w:pPr>
      <w:rPr>
        <w:rFonts w:hint="default"/>
      </w:rPr>
    </w:lvl>
    <w:lvl w:ilvl="2" w:tplc="3B22F7A2">
      <w:numFmt w:val="bullet"/>
      <w:lvlText w:val="•"/>
      <w:lvlJc w:val="left"/>
      <w:pPr>
        <w:ind w:left="1428" w:hanging="188"/>
      </w:pPr>
      <w:rPr>
        <w:rFonts w:hint="default"/>
      </w:rPr>
    </w:lvl>
    <w:lvl w:ilvl="3" w:tplc="A07050AC">
      <w:numFmt w:val="bullet"/>
      <w:lvlText w:val="•"/>
      <w:lvlJc w:val="left"/>
      <w:pPr>
        <w:ind w:left="1673" w:hanging="188"/>
      </w:pPr>
      <w:rPr>
        <w:rFonts w:hint="default"/>
      </w:rPr>
    </w:lvl>
    <w:lvl w:ilvl="4" w:tplc="5B9267CE">
      <w:numFmt w:val="bullet"/>
      <w:lvlText w:val="•"/>
      <w:lvlJc w:val="left"/>
      <w:pPr>
        <w:ind w:left="1917" w:hanging="188"/>
      </w:pPr>
      <w:rPr>
        <w:rFonts w:hint="default"/>
      </w:rPr>
    </w:lvl>
    <w:lvl w:ilvl="5" w:tplc="A24E14C0">
      <w:numFmt w:val="bullet"/>
      <w:lvlText w:val="•"/>
      <w:lvlJc w:val="left"/>
      <w:pPr>
        <w:ind w:left="2162" w:hanging="188"/>
      </w:pPr>
      <w:rPr>
        <w:rFonts w:hint="default"/>
      </w:rPr>
    </w:lvl>
    <w:lvl w:ilvl="6" w:tplc="87CAD744">
      <w:numFmt w:val="bullet"/>
      <w:lvlText w:val="•"/>
      <w:lvlJc w:val="left"/>
      <w:pPr>
        <w:ind w:left="2406" w:hanging="188"/>
      </w:pPr>
      <w:rPr>
        <w:rFonts w:hint="default"/>
      </w:rPr>
    </w:lvl>
    <w:lvl w:ilvl="7" w:tplc="F17A5CAC">
      <w:numFmt w:val="bullet"/>
      <w:lvlText w:val="•"/>
      <w:lvlJc w:val="left"/>
      <w:pPr>
        <w:ind w:left="2650" w:hanging="188"/>
      </w:pPr>
      <w:rPr>
        <w:rFonts w:hint="default"/>
      </w:rPr>
    </w:lvl>
    <w:lvl w:ilvl="8" w:tplc="A4A616A0">
      <w:numFmt w:val="bullet"/>
      <w:lvlText w:val="•"/>
      <w:lvlJc w:val="left"/>
      <w:pPr>
        <w:ind w:left="2895" w:hanging="188"/>
      </w:pPr>
      <w:rPr>
        <w:rFonts w:hint="default"/>
      </w:rPr>
    </w:lvl>
  </w:abstractNum>
  <w:abstractNum w:abstractNumId="23">
    <w:nsid w:val="35025A7D"/>
    <w:multiLevelType w:val="hybridMultilevel"/>
    <w:tmpl w:val="4974698C"/>
    <w:lvl w:ilvl="0" w:tplc="885A459A">
      <w:numFmt w:val="bullet"/>
      <w:lvlText w:val="-"/>
      <w:lvlJc w:val="left"/>
      <w:pPr>
        <w:ind w:left="610" w:hanging="140"/>
      </w:pPr>
      <w:rPr>
        <w:rFonts w:ascii="Times New Roman" w:eastAsia="Times New Roman" w:hAnsi="Times New Roman" w:cs="Times New Roman" w:hint="default"/>
        <w:w w:val="99"/>
        <w:sz w:val="24"/>
        <w:szCs w:val="24"/>
      </w:rPr>
    </w:lvl>
    <w:lvl w:ilvl="1" w:tplc="A63CC0A8">
      <w:numFmt w:val="bullet"/>
      <w:lvlText w:val="•"/>
      <w:lvlJc w:val="left"/>
      <w:pPr>
        <w:ind w:left="1654" w:hanging="140"/>
      </w:pPr>
      <w:rPr>
        <w:rFonts w:hint="default"/>
      </w:rPr>
    </w:lvl>
    <w:lvl w:ilvl="2" w:tplc="6DB4331E">
      <w:numFmt w:val="bullet"/>
      <w:lvlText w:val="•"/>
      <w:lvlJc w:val="left"/>
      <w:pPr>
        <w:ind w:left="2689" w:hanging="140"/>
      </w:pPr>
      <w:rPr>
        <w:rFonts w:hint="default"/>
      </w:rPr>
    </w:lvl>
    <w:lvl w:ilvl="3" w:tplc="8F88FBA0">
      <w:numFmt w:val="bullet"/>
      <w:lvlText w:val="•"/>
      <w:lvlJc w:val="left"/>
      <w:pPr>
        <w:ind w:left="3723" w:hanging="140"/>
      </w:pPr>
      <w:rPr>
        <w:rFonts w:hint="default"/>
      </w:rPr>
    </w:lvl>
    <w:lvl w:ilvl="4" w:tplc="F6D4C3D8">
      <w:numFmt w:val="bullet"/>
      <w:lvlText w:val="•"/>
      <w:lvlJc w:val="left"/>
      <w:pPr>
        <w:ind w:left="4758" w:hanging="140"/>
      </w:pPr>
      <w:rPr>
        <w:rFonts w:hint="default"/>
      </w:rPr>
    </w:lvl>
    <w:lvl w:ilvl="5" w:tplc="CD3C00D6">
      <w:numFmt w:val="bullet"/>
      <w:lvlText w:val="•"/>
      <w:lvlJc w:val="left"/>
      <w:pPr>
        <w:ind w:left="5793" w:hanging="140"/>
      </w:pPr>
      <w:rPr>
        <w:rFonts w:hint="default"/>
      </w:rPr>
    </w:lvl>
    <w:lvl w:ilvl="6" w:tplc="4C3AD360">
      <w:numFmt w:val="bullet"/>
      <w:lvlText w:val="•"/>
      <w:lvlJc w:val="left"/>
      <w:pPr>
        <w:ind w:left="6827" w:hanging="140"/>
      </w:pPr>
      <w:rPr>
        <w:rFonts w:hint="default"/>
      </w:rPr>
    </w:lvl>
    <w:lvl w:ilvl="7" w:tplc="A1CECC8E">
      <w:numFmt w:val="bullet"/>
      <w:lvlText w:val="•"/>
      <w:lvlJc w:val="left"/>
      <w:pPr>
        <w:ind w:left="7862" w:hanging="140"/>
      </w:pPr>
      <w:rPr>
        <w:rFonts w:hint="default"/>
      </w:rPr>
    </w:lvl>
    <w:lvl w:ilvl="8" w:tplc="F53ED10C">
      <w:numFmt w:val="bullet"/>
      <w:lvlText w:val="•"/>
      <w:lvlJc w:val="left"/>
      <w:pPr>
        <w:ind w:left="8897" w:hanging="140"/>
      </w:pPr>
      <w:rPr>
        <w:rFonts w:hint="default"/>
      </w:rPr>
    </w:lvl>
  </w:abstractNum>
  <w:abstractNum w:abstractNumId="24">
    <w:nsid w:val="351471EC"/>
    <w:multiLevelType w:val="hybridMultilevel"/>
    <w:tmpl w:val="5CD27676"/>
    <w:lvl w:ilvl="0" w:tplc="EE56F1B8">
      <w:numFmt w:val="bullet"/>
      <w:lvlText w:val="–"/>
      <w:lvlJc w:val="left"/>
      <w:pPr>
        <w:ind w:left="1436" w:hanging="257"/>
      </w:pPr>
      <w:rPr>
        <w:rFonts w:ascii="Times New Roman" w:eastAsia="Times New Roman" w:hAnsi="Times New Roman" w:cs="Times New Roman" w:hint="default"/>
        <w:spacing w:val="-15"/>
        <w:w w:val="100"/>
        <w:sz w:val="24"/>
        <w:szCs w:val="24"/>
      </w:rPr>
    </w:lvl>
    <w:lvl w:ilvl="1" w:tplc="CAEA1C18">
      <w:numFmt w:val="bullet"/>
      <w:lvlText w:val="•"/>
      <w:lvlJc w:val="left"/>
      <w:pPr>
        <w:ind w:left="2392" w:hanging="257"/>
      </w:pPr>
      <w:rPr>
        <w:rFonts w:hint="default"/>
      </w:rPr>
    </w:lvl>
    <w:lvl w:ilvl="2" w:tplc="08389E3E">
      <w:numFmt w:val="bullet"/>
      <w:lvlText w:val="•"/>
      <w:lvlJc w:val="left"/>
      <w:pPr>
        <w:ind w:left="3345" w:hanging="257"/>
      </w:pPr>
      <w:rPr>
        <w:rFonts w:hint="default"/>
      </w:rPr>
    </w:lvl>
    <w:lvl w:ilvl="3" w:tplc="228218B6">
      <w:numFmt w:val="bullet"/>
      <w:lvlText w:val="•"/>
      <w:lvlJc w:val="left"/>
      <w:pPr>
        <w:ind w:left="4297" w:hanging="257"/>
      </w:pPr>
      <w:rPr>
        <w:rFonts w:hint="default"/>
      </w:rPr>
    </w:lvl>
    <w:lvl w:ilvl="4" w:tplc="423C4DEE">
      <w:numFmt w:val="bullet"/>
      <w:lvlText w:val="•"/>
      <w:lvlJc w:val="left"/>
      <w:pPr>
        <w:ind w:left="5250" w:hanging="257"/>
      </w:pPr>
      <w:rPr>
        <w:rFonts w:hint="default"/>
      </w:rPr>
    </w:lvl>
    <w:lvl w:ilvl="5" w:tplc="195C68AA">
      <w:numFmt w:val="bullet"/>
      <w:lvlText w:val="•"/>
      <w:lvlJc w:val="left"/>
      <w:pPr>
        <w:ind w:left="6203" w:hanging="257"/>
      </w:pPr>
      <w:rPr>
        <w:rFonts w:hint="default"/>
      </w:rPr>
    </w:lvl>
    <w:lvl w:ilvl="6" w:tplc="E0BE84CA">
      <w:numFmt w:val="bullet"/>
      <w:lvlText w:val="•"/>
      <w:lvlJc w:val="left"/>
      <w:pPr>
        <w:ind w:left="7155" w:hanging="257"/>
      </w:pPr>
      <w:rPr>
        <w:rFonts w:hint="default"/>
      </w:rPr>
    </w:lvl>
    <w:lvl w:ilvl="7" w:tplc="D75685C6">
      <w:numFmt w:val="bullet"/>
      <w:lvlText w:val="•"/>
      <w:lvlJc w:val="left"/>
      <w:pPr>
        <w:ind w:left="8108" w:hanging="257"/>
      </w:pPr>
      <w:rPr>
        <w:rFonts w:hint="default"/>
      </w:rPr>
    </w:lvl>
    <w:lvl w:ilvl="8" w:tplc="63005BE8">
      <w:numFmt w:val="bullet"/>
      <w:lvlText w:val="•"/>
      <w:lvlJc w:val="left"/>
      <w:pPr>
        <w:ind w:left="9061" w:hanging="257"/>
      </w:pPr>
      <w:rPr>
        <w:rFonts w:hint="default"/>
      </w:rPr>
    </w:lvl>
  </w:abstractNum>
  <w:abstractNum w:abstractNumId="25">
    <w:nsid w:val="364124BD"/>
    <w:multiLevelType w:val="hybridMultilevel"/>
    <w:tmpl w:val="5D2A9F12"/>
    <w:lvl w:ilvl="0" w:tplc="F4700CE2">
      <w:start w:val="1"/>
      <w:numFmt w:val="decimal"/>
      <w:lvlText w:val="%1."/>
      <w:lvlJc w:val="left"/>
      <w:pPr>
        <w:ind w:left="471" w:hanging="293"/>
        <w:jc w:val="left"/>
      </w:pPr>
      <w:rPr>
        <w:rFonts w:ascii="Times New Roman" w:eastAsia="Times New Roman" w:hAnsi="Times New Roman" w:cs="Times New Roman" w:hint="default"/>
        <w:spacing w:val="-29"/>
        <w:w w:val="100"/>
        <w:sz w:val="24"/>
        <w:szCs w:val="24"/>
      </w:rPr>
    </w:lvl>
    <w:lvl w:ilvl="1" w:tplc="B5620022">
      <w:numFmt w:val="bullet"/>
      <w:lvlText w:val="•"/>
      <w:lvlJc w:val="left"/>
      <w:pPr>
        <w:ind w:left="1528" w:hanging="293"/>
      </w:pPr>
      <w:rPr>
        <w:rFonts w:hint="default"/>
      </w:rPr>
    </w:lvl>
    <w:lvl w:ilvl="2" w:tplc="9474B7E4">
      <w:numFmt w:val="bullet"/>
      <w:lvlText w:val="•"/>
      <w:lvlJc w:val="left"/>
      <w:pPr>
        <w:ind w:left="2577" w:hanging="293"/>
      </w:pPr>
      <w:rPr>
        <w:rFonts w:hint="default"/>
      </w:rPr>
    </w:lvl>
    <w:lvl w:ilvl="3" w:tplc="460823F8">
      <w:numFmt w:val="bullet"/>
      <w:lvlText w:val="•"/>
      <w:lvlJc w:val="left"/>
      <w:pPr>
        <w:ind w:left="3625" w:hanging="293"/>
      </w:pPr>
      <w:rPr>
        <w:rFonts w:hint="default"/>
      </w:rPr>
    </w:lvl>
    <w:lvl w:ilvl="4" w:tplc="5B680E8E">
      <w:numFmt w:val="bullet"/>
      <w:lvlText w:val="•"/>
      <w:lvlJc w:val="left"/>
      <w:pPr>
        <w:ind w:left="4674" w:hanging="293"/>
      </w:pPr>
      <w:rPr>
        <w:rFonts w:hint="default"/>
      </w:rPr>
    </w:lvl>
    <w:lvl w:ilvl="5" w:tplc="A992F02A">
      <w:numFmt w:val="bullet"/>
      <w:lvlText w:val="•"/>
      <w:lvlJc w:val="left"/>
      <w:pPr>
        <w:ind w:left="5723" w:hanging="293"/>
      </w:pPr>
      <w:rPr>
        <w:rFonts w:hint="default"/>
      </w:rPr>
    </w:lvl>
    <w:lvl w:ilvl="6" w:tplc="36D61DC0">
      <w:numFmt w:val="bullet"/>
      <w:lvlText w:val="•"/>
      <w:lvlJc w:val="left"/>
      <w:pPr>
        <w:ind w:left="6771" w:hanging="293"/>
      </w:pPr>
      <w:rPr>
        <w:rFonts w:hint="default"/>
      </w:rPr>
    </w:lvl>
    <w:lvl w:ilvl="7" w:tplc="BC802E4C">
      <w:numFmt w:val="bullet"/>
      <w:lvlText w:val="•"/>
      <w:lvlJc w:val="left"/>
      <w:pPr>
        <w:ind w:left="7820" w:hanging="293"/>
      </w:pPr>
      <w:rPr>
        <w:rFonts w:hint="default"/>
      </w:rPr>
    </w:lvl>
    <w:lvl w:ilvl="8" w:tplc="813C6DBA">
      <w:numFmt w:val="bullet"/>
      <w:lvlText w:val="•"/>
      <w:lvlJc w:val="left"/>
      <w:pPr>
        <w:ind w:left="8869" w:hanging="293"/>
      </w:pPr>
      <w:rPr>
        <w:rFonts w:hint="default"/>
      </w:rPr>
    </w:lvl>
  </w:abstractNum>
  <w:abstractNum w:abstractNumId="26">
    <w:nsid w:val="3686685C"/>
    <w:multiLevelType w:val="hybridMultilevel"/>
    <w:tmpl w:val="CF16FF82"/>
    <w:lvl w:ilvl="0" w:tplc="D5CA4D44">
      <w:start w:val="1"/>
      <w:numFmt w:val="decimal"/>
      <w:lvlText w:val="%1."/>
      <w:lvlJc w:val="left"/>
      <w:pPr>
        <w:ind w:left="711" w:hanging="240"/>
        <w:jc w:val="left"/>
      </w:pPr>
      <w:rPr>
        <w:rFonts w:ascii="Times New Roman" w:eastAsia="Times New Roman" w:hAnsi="Times New Roman" w:cs="Times New Roman" w:hint="default"/>
        <w:b/>
        <w:bCs/>
        <w:i/>
        <w:spacing w:val="-4"/>
        <w:w w:val="100"/>
        <w:sz w:val="24"/>
        <w:szCs w:val="24"/>
      </w:rPr>
    </w:lvl>
    <w:lvl w:ilvl="1" w:tplc="8E6C2910">
      <w:numFmt w:val="bullet"/>
      <w:lvlText w:val=""/>
      <w:lvlJc w:val="left"/>
      <w:pPr>
        <w:ind w:left="1191" w:hanging="360"/>
      </w:pPr>
      <w:rPr>
        <w:rFonts w:ascii="Symbol" w:eastAsia="Symbol" w:hAnsi="Symbol" w:cs="Symbol" w:hint="default"/>
        <w:w w:val="100"/>
        <w:sz w:val="24"/>
        <w:szCs w:val="24"/>
      </w:rPr>
    </w:lvl>
    <w:lvl w:ilvl="2" w:tplc="ACA6DF60">
      <w:numFmt w:val="bullet"/>
      <w:lvlText w:val="•"/>
      <w:lvlJc w:val="left"/>
      <w:pPr>
        <w:ind w:left="2285" w:hanging="360"/>
      </w:pPr>
      <w:rPr>
        <w:rFonts w:hint="default"/>
      </w:rPr>
    </w:lvl>
    <w:lvl w:ilvl="3" w:tplc="0FC8E506">
      <w:numFmt w:val="bullet"/>
      <w:lvlText w:val="•"/>
      <w:lvlJc w:val="left"/>
      <w:pPr>
        <w:ind w:left="3370" w:hanging="360"/>
      </w:pPr>
      <w:rPr>
        <w:rFonts w:hint="default"/>
      </w:rPr>
    </w:lvl>
    <w:lvl w:ilvl="4" w:tplc="A7248162">
      <w:numFmt w:val="bullet"/>
      <w:lvlText w:val="•"/>
      <w:lvlJc w:val="left"/>
      <w:pPr>
        <w:ind w:left="4455" w:hanging="360"/>
      </w:pPr>
      <w:rPr>
        <w:rFonts w:hint="default"/>
      </w:rPr>
    </w:lvl>
    <w:lvl w:ilvl="5" w:tplc="E9B45288">
      <w:numFmt w:val="bullet"/>
      <w:lvlText w:val="•"/>
      <w:lvlJc w:val="left"/>
      <w:pPr>
        <w:ind w:left="5540" w:hanging="360"/>
      </w:pPr>
      <w:rPr>
        <w:rFonts w:hint="default"/>
      </w:rPr>
    </w:lvl>
    <w:lvl w:ilvl="6" w:tplc="99CEFF68">
      <w:numFmt w:val="bullet"/>
      <w:lvlText w:val="•"/>
      <w:lvlJc w:val="left"/>
      <w:pPr>
        <w:ind w:left="6625" w:hanging="360"/>
      </w:pPr>
      <w:rPr>
        <w:rFonts w:hint="default"/>
      </w:rPr>
    </w:lvl>
    <w:lvl w:ilvl="7" w:tplc="02049FBE">
      <w:numFmt w:val="bullet"/>
      <w:lvlText w:val="•"/>
      <w:lvlJc w:val="left"/>
      <w:pPr>
        <w:ind w:left="7710" w:hanging="360"/>
      </w:pPr>
      <w:rPr>
        <w:rFonts w:hint="default"/>
      </w:rPr>
    </w:lvl>
    <w:lvl w:ilvl="8" w:tplc="BA8E686E">
      <w:numFmt w:val="bullet"/>
      <w:lvlText w:val="•"/>
      <w:lvlJc w:val="left"/>
      <w:pPr>
        <w:ind w:left="8796" w:hanging="360"/>
      </w:pPr>
      <w:rPr>
        <w:rFonts w:hint="default"/>
      </w:rPr>
    </w:lvl>
  </w:abstractNum>
  <w:abstractNum w:abstractNumId="27">
    <w:nsid w:val="398C7A4F"/>
    <w:multiLevelType w:val="hybridMultilevel"/>
    <w:tmpl w:val="DB528B8E"/>
    <w:lvl w:ilvl="0" w:tplc="3E469416">
      <w:start w:val="1"/>
      <w:numFmt w:val="decimal"/>
      <w:lvlText w:val="%1."/>
      <w:lvlJc w:val="left"/>
      <w:pPr>
        <w:ind w:left="1191" w:hanging="360"/>
        <w:jc w:val="left"/>
      </w:pPr>
      <w:rPr>
        <w:rFonts w:hint="default"/>
        <w:shadow/>
      </w:rPr>
    </w:lvl>
    <w:lvl w:ilvl="1" w:tplc="9A183A86">
      <w:numFmt w:val="bullet"/>
      <w:lvlText w:val="•"/>
      <w:lvlJc w:val="left"/>
      <w:pPr>
        <w:ind w:left="1506" w:hanging="360"/>
      </w:pPr>
      <w:rPr>
        <w:rFonts w:hint="default"/>
      </w:rPr>
    </w:lvl>
    <w:lvl w:ilvl="2" w:tplc="A7749030">
      <w:numFmt w:val="bullet"/>
      <w:lvlText w:val="•"/>
      <w:lvlJc w:val="left"/>
      <w:pPr>
        <w:ind w:left="1813" w:hanging="360"/>
      </w:pPr>
      <w:rPr>
        <w:rFonts w:hint="default"/>
      </w:rPr>
    </w:lvl>
    <w:lvl w:ilvl="3" w:tplc="E3282C6A">
      <w:numFmt w:val="bullet"/>
      <w:lvlText w:val="•"/>
      <w:lvlJc w:val="left"/>
      <w:pPr>
        <w:ind w:left="2120" w:hanging="360"/>
      </w:pPr>
      <w:rPr>
        <w:rFonts w:hint="default"/>
      </w:rPr>
    </w:lvl>
    <w:lvl w:ilvl="4" w:tplc="6018E716">
      <w:numFmt w:val="bullet"/>
      <w:lvlText w:val="•"/>
      <w:lvlJc w:val="left"/>
      <w:pPr>
        <w:ind w:left="2427" w:hanging="360"/>
      </w:pPr>
      <w:rPr>
        <w:rFonts w:hint="default"/>
      </w:rPr>
    </w:lvl>
    <w:lvl w:ilvl="5" w:tplc="F5AA2790">
      <w:numFmt w:val="bullet"/>
      <w:lvlText w:val="•"/>
      <w:lvlJc w:val="left"/>
      <w:pPr>
        <w:ind w:left="2734" w:hanging="360"/>
      </w:pPr>
      <w:rPr>
        <w:rFonts w:hint="default"/>
      </w:rPr>
    </w:lvl>
    <w:lvl w:ilvl="6" w:tplc="210A07CE">
      <w:numFmt w:val="bullet"/>
      <w:lvlText w:val="•"/>
      <w:lvlJc w:val="left"/>
      <w:pPr>
        <w:ind w:left="3041" w:hanging="360"/>
      </w:pPr>
      <w:rPr>
        <w:rFonts w:hint="default"/>
      </w:rPr>
    </w:lvl>
    <w:lvl w:ilvl="7" w:tplc="C5A0FCD4">
      <w:numFmt w:val="bullet"/>
      <w:lvlText w:val="•"/>
      <w:lvlJc w:val="left"/>
      <w:pPr>
        <w:ind w:left="3348" w:hanging="360"/>
      </w:pPr>
      <w:rPr>
        <w:rFonts w:hint="default"/>
      </w:rPr>
    </w:lvl>
    <w:lvl w:ilvl="8" w:tplc="FF9A5926">
      <w:numFmt w:val="bullet"/>
      <w:lvlText w:val="•"/>
      <w:lvlJc w:val="left"/>
      <w:pPr>
        <w:ind w:left="3655" w:hanging="360"/>
      </w:pPr>
      <w:rPr>
        <w:rFonts w:hint="default"/>
      </w:rPr>
    </w:lvl>
  </w:abstractNum>
  <w:abstractNum w:abstractNumId="28">
    <w:nsid w:val="3AA8735E"/>
    <w:multiLevelType w:val="hybridMultilevel"/>
    <w:tmpl w:val="674A1D4C"/>
    <w:lvl w:ilvl="0" w:tplc="49FEF368">
      <w:start w:val="1"/>
      <w:numFmt w:val="decimal"/>
      <w:lvlText w:val="%1"/>
      <w:lvlJc w:val="left"/>
      <w:pPr>
        <w:ind w:left="1258" w:hanging="171"/>
        <w:jc w:val="left"/>
      </w:pPr>
      <w:rPr>
        <w:rFonts w:ascii="Arial" w:eastAsia="Arial" w:hAnsi="Arial" w:cs="Arial" w:hint="default"/>
        <w:w w:val="96"/>
        <w:sz w:val="18"/>
        <w:szCs w:val="18"/>
      </w:rPr>
    </w:lvl>
    <w:lvl w:ilvl="1" w:tplc="8878F71A">
      <w:numFmt w:val="bullet"/>
      <w:lvlText w:val="•"/>
      <w:lvlJc w:val="left"/>
      <w:pPr>
        <w:ind w:left="2172" w:hanging="171"/>
      </w:pPr>
      <w:rPr>
        <w:rFonts w:hint="default"/>
      </w:rPr>
    </w:lvl>
    <w:lvl w:ilvl="2" w:tplc="4454D850">
      <w:numFmt w:val="bullet"/>
      <w:lvlText w:val="•"/>
      <w:lvlJc w:val="left"/>
      <w:pPr>
        <w:ind w:left="3084" w:hanging="171"/>
      </w:pPr>
      <w:rPr>
        <w:rFonts w:hint="default"/>
      </w:rPr>
    </w:lvl>
    <w:lvl w:ilvl="3" w:tplc="24543438">
      <w:numFmt w:val="bullet"/>
      <w:lvlText w:val="•"/>
      <w:lvlJc w:val="left"/>
      <w:pPr>
        <w:ind w:left="3996" w:hanging="171"/>
      </w:pPr>
      <w:rPr>
        <w:rFonts w:hint="default"/>
      </w:rPr>
    </w:lvl>
    <w:lvl w:ilvl="4" w:tplc="9CDADE10">
      <w:numFmt w:val="bullet"/>
      <w:lvlText w:val="•"/>
      <w:lvlJc w:val="left"/>
      <w:pPr>
        <w:ind w:left="4908" w:hanging="171"/>
      </w:pPr>
      <w:rPr>
        <w:rFonts w:hint="default"/>
      </w:rPr>
    </w:lvl>
    <w:lvl w:ilvl="5" w:tplc="CF9E569A">
      <w:numFmt w:val="bullet"/>
      <w:lvlText w:val="•"/>
      <w:lvlJc w:val="left"/>
      <w:pPr>
        <w:ind w:left="5820" w:hanging="171"/>
      </w:pPr>
      <w:rPr>
        <w:rFonts w:hint="default"/>
      </w:rPr>
    </w:lvl>
    <w:lvl w:ilvl="6" w:tplc="AA02BC4A">
      <w:numFmt w:val="bullet"/>
      <w:lvlText w:val="•"/>
      <w:lvlJc w:val="left"/>
      <w:pPr>
        <w:ind w:left="6732" w:hanging="171"/>
      </w:pPr>
      <w:rPr>
        <w:rFonts w:hint="default"/>
      </w:rPr>
    </w:lvl>
    <w:lvl w:ilvl="7" w:tplc="F11C769C">
      <w:numFmt w:val="bullet"/>
      <w:lvlText w:val="•"/>
      <w:lvlJc w:val="left"/>
      <w:pPr>
        <w:ind w:left="7644" w:hanging="171"/>
      </w:pPr>
      <w:rPr>
        <w:rFonts w:hint="default"/>
      </w:rPr>
    </w:lvl>
    <w:lvl w:ilvl="8" w:tplc="DC6CBEF6">
      <w:numFmt w:val="bullet"/>
      <w:lvlText w:val="•"/>
      <w:lvlJc w:val="left"/>
      <w:pPr>
        <w:ind w:left="8556" w:hanging="171"/>
      </w:pPr>
      <w:rPr>
        <w:rFonts w:hint="default"/>
      </w:rPr>
    </w:lvl>
  </w:abstractNum>
  <w:abstractNum w:abstractNumId="29">
    <w:nsid w:val="3AFD2EEE"/>
    <w:multiLevelType w:val="hybridMultilevel"/>
    <w:tmpl w:val="4C8298B4"/>
    <w:lvl w:ilvl="0" w:tplc="9D4E28EE">
      <w:start w:val="2"/>
      <w:numFmt w:val="upperRoman"/>
      <w:lvlText w:val="%1"/>
      <w:lvlJc w:val="left"/>
      <w:pPr>
        <w:ind w:left="1258" w:hanging="317"/>
        <w:jc w:val="left"/>
      </w:pPr>
      <w:rPr>
        <w:rFonts w:ascii="Arial" w:eastAsia="Arial" w:hAnsi="Arial" w:cs="Arial" w:hint="default"/>
        <w:b/>
        <w:bCs/>
        <w:spacing w:val="-4"/>
        <w:w w:val="97"/>
        <w:sz w:val="18"/>
        <w:szCs w:val="18"/>
      </w:rPr>
    </w:lvl>
    <w:lvl w:ilvl="1" w:tplc="B840DCA2">
      <w:start w:val="1"/>
      <w:numFmt w:val="decimal"/>
      <w:lvlText w:val="%2"/>
      <w:lvlJc w:val="left"/>
      <w:pPr>
        <w:ind w:left="1258" w:hanging="171"/>
        <w:jc w:val="left"/>
      </w:pPr>
      <w:rPr>
        <w:rFonts w:ascii="Arial" w:eastAsia="Arial" w:hAnsi="Arial" w:cs="Arial" w:hint="default"/>
        <w:w w:val="96"/>
        <w:sz w:val="18"/>
        <w:szCs w:val="18"/>
      </w:rPr>
    </w:lvl>
    <w:lvl w:ilvl="2" w:tplc="CFE64C60">
      <w:numFmt w:val="bullet"/>
      <w:lvlText w:val="•"/>
      <w:lvlJc w:val="left"/>
      <w:pPr>
        <w:ind w:left="3084" w:hanging="171"/>
      </w:pPr>
      <w:rPr>
        <w:rFonts w:hint="default"/>
      </w:rPr>
    </w:lvl>
    <w:lvl w:ilvl="3" w:tplc="64E042C0">
      <w:numFmt w:val="bullet"/>
      <w:lvlText w:val="•"/>
      <w:lvlJc w:val="left"/>
      <w:pPr>
        <w:ind w:left="3996" w:hanging="171"/>
      </w:pPr>
      <w:rPr>
        <w:rFonts w:hint="default"/>
      </w:rPr>
    </w:lvl>
    <w:lvl w:ilvl="4" w:tplc="0B1C7EC2">
      <w:numFmt w:val="bullet"/>
      <w:lvlText w:val="•"/>
      <w:lvlJc w:val="left"/>
      <w:pPr>
        <w:ind w:left="4908" w:hanging="171"/>
      </w:pPr>
      <w:rPr>
        <w:rFonts w:hint="default"/>
      </w:rPr>
    </w:lvl>
    <w:lvl w:ilvl="5" w:tplc="5D4EFC24">
      <w:numFmt w:val="bullet"/>
      <w:lvlText w:val="•"/>
      <w:lvlJc w:val="left"/>
      <w:pPr>
        <w:ind w:left="5820" w:hanging="171"/>
      </w:pPr>
      <w:rPr>
        <w:rFonts w:hint="default"/>
      </w:rPr>
    </w:lvl>
    <w:lvl w:ilvl="6" w:tplc="7FFA1FF4">
      <w:numFmt w:val="bullet"/>
      <w:lvlText w:val="•"/>
      <w:lvlJc w:val="left"/>
      <w:pPr>
        <w:ind w:left="6732" w:hanging="171"/>
      </w:pPr>
      <w:rPr>
        <w:rFonts w:hint="default"/>
      </w:rPr>
    </w:lvl>
    <w:lvl w:ilvl="7" w:tplc="585AE436">
      <w:numFmt w:val="bullet"/>
      <w:lvlText w:val="•"/>
      <w:lvlJc w:val="left"/>
      <w:pPr>
        <w:ind w:left="7644" w:hanging="171"/>
      </w:pPr>
      <w:rPr>
        <w:rFonts w:hint="default"/>
      </w:rPr>
    </w:lvl>
    <w:lvl w:ilvl="8" w:tplc="6D00351C">
      <w:numFmt w:val="bullet"/>
      <w:lvlText w:val="•"/>
      <w:lvlJc w:val="left"/>
      <w:pPr>
        <w:ind w:left="8556" w:hanging="171"/>
      </w:pPr>
      <w:rPr>
        <w:rFonts w:hint="default"/>
      </w:rPr>
    </w:lvl>
  </w:abstractNum>
  <w:abstractNum w:abstractNumId="30">
    <w:nsid w:val="3C4F7536"/>
    <w:multiLevelType w:val="hybridMultilevel"/>
    <w:tmpl w:val="F17A8DBE"/>
    <w:lvl w:ilvl="0" w:tplc="18A26A32">
      <w:numFmt w:val="bullet"/>
      <w:lvlText w:val="-"/>
      <w:lvlJc w:val="left"/>
      <w:pPr>
        <w:ind w:left="107" w:hanging="193"/>
      </w:pPr>
      <w:rPr>
        <w:rFonts w:hint="default"/>
        <w:w w:val="100"/>
      </w:rPr>
    </w:lvl>
    <w:lvl w:ilvl="1" w:tplc="6CBE5304">
      <w:numFmt w:val="bullet"/>
      <w:lvlText w:val="•"/>
      <w:lvlJc w:val="left"/>
      <w:pPr>
        <w:ind w:left="531" w:hanging="193"/>
      </w:pPr>
      <w:rPr>
        <w:rFonts w:hint="default"/>
      </w:rPr>
    </w:lvl>
    <w:lvl w:ilvl="2" w:tplc="2938AA96">
      <w:numFmt w:val="bullet"/>
      <w:lvlText w:val="•"/>
      <w:lvlJc w:val="left"/>
      <w:pPr>
        <w:ind w:left="963" w:hanging="193"/>
      </w:pPr>
      <w:rPr>
        <w:rFonts w:hint="default"/>
      </w:rPr>
    </w:lvl>
    <w:lvl w:ilvl="3" w:tplc="C41E327A">
      <w:numFmt w:val="bullet"/>
      <w:lvlText w:val="•"/>
      <w:lvlJc w:val="left"/>
      <w:pPr>
        <w:ind w:left="1395" w:hanging="193"/>
      </w:pPr>
      <w:rPr>
        <w:rFonts w:hint="default"/>
      </w:rPr>
    </w:lvl>
    <w:lvl w:ilvl="4" w:tplc="CAD87B18">
      <w:numFmt w:val="bullet"/>
      <w:lvlText w:val="•"/>
      <w:lvlJc w:val="left"/>
      <w:pPr>
        <w:ind w:left="1827" w:hanging="193"/>
      </w:pPr>
      <w:rPr>
        <w:rFonts w:hint="default"/>
      </w:rPr>
    </w:lvl>
    <w:lvl w:ilvl="5" w:tplc="C2920E64">
      <w:numFmt w:val="bullet"/>
      <w:lvlText w:val="•"/>
      <w:lvlJc w:val="left"/>
      <w:pPr>
        <w:ind w:left="2259" w:hanging="193"/>
      </w:pPr>
      <w:rPr>
        <w:rFonts w:hint="default"/>
      </w:rPr>
    </w:lvl>
    <w:lvl w:ilvl="6" w:tplc="84C2ADA2">
      <w:numFmt w:val="bullet"/>
      <w:lvlText w:val="•"/>
      <w:lvlJc w:val="left"/>
      <w:pPr>
        <w:ind w:left="2691" w:hanging="193"/>
      </w:pPr>
      <w:rPr>
        <w:rFonts w:hint="default"/>
      </w:rPr>
    </w:lvl>
    <w:lvl w:ilvl="7" w:tplc="C3F06E92">
      <w:numFmt w:val="bullet"/>
      <w:lvlText w:val="•"/>
      <w:lvlJc w:val="left"/>
      <w:pPr>
        <w:ind w:left="3123" w:hanging="193"/>
      </w:pPr>
      <w:rPr>
        <w:rFonts w:hint="default"/>
      </w:rPr>
    </w:lvl>
    <w:lvl w:ilvl="8" w:tplc="52F268A0">
      <w:numFmt w:val="bullet"/>
      <w:lvlText w:val="•"/>
      <w:lvlJc w:val="left"/>
      <w:pPr>
        <w:ind w:left="3555" w:hanging="193"/>
      </w:pPr>
      <w:rPr>
        <w:rFonts w:hint="default"/>
      </w:rPr>
    </w:lvl>
  </w:abstractNum>
  <w:abstractNum w:abstractNumId="31">
    <w:nsid w:val="3E5923F2"/>
    <w:multiLevelType w:val="hybridMultilevel"/>
    <w:tmpl w:val="5F5E297A"/>
    <w:lvl w:ilvl="0" w:tplc="93C0933C">
      <w:start w:val="1"/>
      <w:numFmt w:val="decimal"/>
      <w:lvlText w:val="%1)"/>
      <w:lvlJc w:val="left"/>
      <w:pPr>
        <w:ind w:left="1114" w:hanging="324"/>
        <w:jc w:val="left"/>
      </w:pPr>
      <w:rPr>
        <w:rFonts w:ascii="Times New Roman" w:eastAsia="Times New Roman" w:hAnsi="Times New Roman" w:cs="Times New Roman" w:hint="default"/>
        <w:spacing w:val="-8"/>
        <w:w w:val="99"/>
        <w:sz w:val="24"/>
        <w:szCs w:val="24"/>
      </w:rPr>
    </w:lvl>
    <w:lvl w:ilvl="1" w:tplc="FC1EC452">
      <w:numFmt w:val="bullet"/>
      <w:lvlText w:val="•"/>
      <w:lvlJc w:val="left"/>
      <w:pPr>
        <w:ind w:left="2104" w:hanging="324"/>
      </w:pPr>
      <w:rPr>
        <w:rFonts w:hint="default"/>
      </w:rPr>
    </w:lvl>
    <w:lvl w:ilvl="2" w:tplc="F6DCD6F0">
      <w:numFmt w:val="bullet"/>
      <w:lvlText w:val="•"/>
      <w:lvlJc w:val="left"/>
      <w:pPr>
        <w:ind w:left="3089" w:hanging="324"/>
      </w:pPr>
      <w:rPr>
        <w:rFonts w:hint="default"/>
      </w:rPr>
    </w:lvl>
    <w:lvl w:ilvl="3" w:tplc="6D606AF8">
      <w:numFmt w:val="bullet"/>
      <w:lvlText w:val="•"/>
      <w:lvlJc w:val="left"/>
      <w:pPr>
        <w:ind w:left="4073" w:hanging="324"/>
      </w:pPr>
      <w:rPr>
        <w:rFonts w:hint="default"/>
      </w:rPr>
    </w:lvl>
    <w:lvl w:ilvl="4" w:tplc="449EF860">
      <w:numFmt w:val="bullet"/>
      <w:lvlText w:val="•"/>
      <w:lvlJc w:val="left"/>
      <w:pPr>
        <w:ind w:left="5058" w:hanging="324"/>
      </w:pPr>
      <w:rPr>
        <w:rFonts w:hint="default"/>
      </w:rPr>
    </w:lvl>
    <w:lvl w:ilvl="5" w:tplc="4812405A">
      <w:numFmt w:val="bullet"/>
      <w:lvlText w:val="•"/>
      <w:lvlJc w:val="left"/>
      <w:pPr>
        <w:ind w:left="6043" w:hanging="324"/>
      </w:pPr>
      <w:rPr>
        <w:rFonts w:hint="default"/>
      </w:rPr>
    </w:lvl>
    <w:lvl w:ilvl="6" w:tplc="4C2ED93C">
      <w:numFmt w:val="bullet"/>
      <w:lvlText w:val="•"/>
      <w:lvlJc w:val="left"/>
      <w:pPr>
        <w:ind w:left="7027" w:hanging="324"/>
      </w:pPr>
      <w:rPr>
        <w:rFonts w:hint="default"/>
      </w:rPr>
    </w:lvl>
    <w:lvl w:ilvl="7" w:tplc="4A307C12">
      <w:numFmt w:val="bullet"/>
      <w:lvlText w:val="•"/>
      <w:lvlJc w:val="left"/>
      <w:pPr>
        <w:ind w:left="8012" w:hanging="324"/>
      </w:pPr>
      <w:rPr>
        <w:rFonts w:hint="default"/>
      </w:rPr>
    </w:lvl>
    <w:lvl w:ilvl="8" w:tplc="5154763A">
      <w:numFmt w:val="bullet"/>
      <w:lvlText w:val="•"/>
      <w:lvlJc w:val="left"/>
      <w:pPr>
        <w:ind w:left="8997" w:hanging="324"/>
      </w:pPr>
      <w:rPr>
        <w:rFonts w:hint="default"/>
      </w:rPr>
    </w:lvl>
  </w:abstractNum>
  <w:abstractNum w:abstractNumId="32">
    <w:nsid w:val="40716929"/>
    <w:multiLevelType w:val="hybridMultilevel"/>
    <w:tmpl w:val="3E886850"/>
    <w:lvl w:ilvl="0" w:tplc="606C9640">
      <w:start w:val="1"/>
      <w:numFmt w:val="decimal"/>
      <w:lvlText w:val="%1"/>
      <w:lvlJc w:val="left"/>
      <w:pPr>
        <w:ind w:left="1258" w:hanging="173"/>
        <w:jc w:val="right"/>
      </w:pPr>
      <w:rPr>
        <w:rFonts w:hint="default"/>
        <w:w w:val="99"/>
      </w:rPr>
    </w:lvl>
    <w:lvl w:ilvl="1" w:tplc="B8145310">
      <w:numFmt w:val="bullet"/>
      <w:lvlText w:val="•"/>
      <w:lvlJc w:val="left"/>
      <w:pPr>
        <w:ind w:left="1340" w:hanging="173"/>
      </w:pPr>
      <w:rPr>
        <w:rFonts w:hint="default"/>
      </w:rPr>
    </w:lvl>
    <w:lvl w:ilvl="2" w:tplc="DF288436">
      <w:numFmt w:val="bullet"/>
      <w:lvlText w:val="•"/>
      <w:lvlJc w:val="left"/>
      <w:pPr>
        <w:ind w:left="1813" w:hanging="173"/>
      </w:pPr>
      <w:rPr>
        <w:rFonts w:hint="default"/>
      </w:rPr>
    </w:lvl>
    <w:lvl w:ilvl="3" w:tplc="9B40573E">
      <w:numFmt w:val="bullet"/>
      <w:lvlText w:val="•"/>
      <w:lvlJc w:val="left"/>
      <w:pPr>
        <w:ind w:left="2287" w:hanging="173"/>
      </w:pPr>
      <w:rPr>
        <w:rFonts w:hint="default"/>
      </w:rPr>
    </w:lvl>
    <w:lvl w:ilvl="4" w:tplc="5F441CB4">
      <w:numFmt w:val="bullet"/>
      <w:lvlText w:val="•"/>
      <w:lvlJc w:val="left"/>
      <w:pPr>
        <w:ind w:left="2760" w:hanging="173"/>
      </w:pPr>
      <w:rPr>
        <w:rFonts w:hint="default"/>
      </w:rPr>
    </w:lvl>
    <w:lvl w:ilvl="5" w:tplc="AC12A336">
      <w:numFmt w:val="bullet"/>
      <w:lvlText w:val="•"/>
      <w:lvlJc w:val="left"/>
      <w:pPr>
        <w:ind w:left="3234" w:hanging="173"/>
      </w:pPr>
      <w:rPr>
        <w:rFonts w:hint="default"/>
      </w:rPr>
    </w:lvl>
    <w:lvl w:ilvl="6" w:tplc="E7A428FC">
      <w:numFmt w:val="bullet"/>
      <w:lvlText w:val="•"/>
      <w:lvlJc w:val="left"/>
      <w:pPr>
        <w:ind w:left="3707" w:hanging="173"/>
      </w:pPr>
      <w:rPr>
        <w:rFonts w:hint="default"/>
      </w:rPr>
    </w:lvl>
    <w:lvl w:ilvl="7" w:tplc="90848870">
      <w:numFmt w:val="bullet"/>
      <w:lvlText w:val="•"/>
      <w:lvlJc w:val="left"/>
      <w:pPr>
        <w:ind w:left="4181" w:hanging="173"/>
      </w:pPr>
      <w:rPr>
        <w:rFonts w:hint="default"/>
      </w:rPr>
    </w:lvl>
    <w:lvl w:ilvl="8" w:tplc="C52CBF1A">
      <w:numFmt w:val="bullet"/>
      <w:lvlText w:val="•"/>
      <w:lvlJc w:val="left"/>
      <w:pPr>
        <w:ind w:left="4655" w:hanging="173"/>
      </w:pPr>
      <w:rPr>
        <w:rFonts w:hint="default"/>
      </w:rPr>
    </w:lvl>
  </w:abstractNum>
  <w:abstractNum w:abstractNumId="33">
    <w:nsid w:val="4125686C"/>
    <w:multiLevelType w:val="hybridMultilevel"/>
    <w:tmpl w:val="6B30A3B4"/>
    <w:lvl w:ilvl="0" w:tplc="E2CA214C">
      <w:start w:val="1"/>
      <w:numFmt w:val="decimal"/>
      <w:lvlText w:val="%1."/>
      <w:lvlJc w:val="left"/>
      <w:pPr>
        <w:ind w:left="711" w:hanging="240"/>
        <w:jc w:val="left"/>
      </w:pPr>
      <w:rPr>
        <w:rFonts w:ascii="Times New Roman" w:eastAsia="Times New Roman" w:hAnsi="Times New Roman" w:cs="Times New Roman" w:hint="default"/>
        <w:b/>
        <w:bCs/>
        <w:spacing w:val="-3"/>
        <w:w w:val="100"/>
        <w:sz w:val="24"/>
        <w:szCs w:val="24"/>
      </w:rPr>
    </w:lvl>
    <w:lvl w:ilvl="1" w:tplc="E3F85A9A">
      <w:numFmt w:val="bullet"/>
      <w:lvlText w:val="•"/>
      <w:lvlJc w:val="left"/>
      <w:pPr>
        <w:ind w:left="1744" w:hanging="240"/>
      </w:pPr>
      <w:rPr>
        <w:rFonts w:hint="default"/>
      </w:rPr>
    </w:lvl>
    <w:lvl w:ilvl="2" w:tplc="4BC2D0B8">
      <w:numFmt w:val="bullet"/>
      <w:lvlText w:val="•"/>
      <w:lvlJc w:val="left"/>
      <w:pPr>
        <w:ind w:left="2769" w:hanging="240"/>
      </w:pPr>
      <w:rPr>
        <w:rFonts w:hint="default"/>
      </w:rPr>
    </w:lvl>
    <w:lvl w:ilvl="3" w:tplc="B030A4CC">
      <w:numFmt w:val="bullet"/>
      <w:lvlText w:val="•"/>
      <w:lvlJc w:val="left"/>
      <w:pPr>
        <w:ind w:left="3793" w:hanging="240"/>
      </w:pPr>
      <w:rPr>
        <w:rFonts w:hint="default"/>
      </w:rPr>
    </w:lvl>
    <w:lvl w:ilvl="4" w:tplc="A3F22494">
      <w:numFmt w:val="bullet"/>
      <w:lvlText w:val="•"/>
      <w:lvlJc w:val="left"/>
      <w:pPr>
        <w:ind w:left="4818" w:hanging="240"/>
      </w:pPr>
      <w:rPr>
        <w:rFonts w:hint="default"/>
      </w:rPr>
    </w:lvl>
    <w:lvl w:ilvl="5" w:tplc="BEC2D28C">
      <w:numFmt w:val="bullet"/>
      <w:lvlText w:val="•"/>
      <w:lvlJc w:val="left"/>
      <w:pPr>
        <w:ind w:left="5843" w:hanging="240"/>
      </w:pPr>
      <w:rPr>
        <w:rFonts w:hint="default"/>
      </w:rPr>
    </w:lvl>
    <w:lvl w:ilvl="6" w:tplc="FE56D3EA">
      <w:numFmt w:val="bullet"/>
      <w:lvlText w:val="•"/>
      <w:lvlJc w:val="left"/>
      <w:pPr>
        <w:ind w:left="6867" w:hanging="240"/>
      </w:pPr>
      <w:rPr>
        <w:rFonts w:hint="default"/>
      </w:rPr>
    </w:lvl>
    <w:lvl w:ilvl="7" w:tplc="46942BCA">
      <w:numFmt w:val="bullet"/>
      <w:lvlText w:val="•"/>
      <w:lvlJc w:val="left"/>
      <w:pPr>
        <w:ind w:left="7892" w:hanging="240"/>
      </w:pPr>
      <w:rPr>
        <w:rFonts w:hint="default"/>
      </w:rPr>
    </w:lvl>
    <w:lvl w:ilvl="8" w:tplc="3AA2A69E">
      <w:numFmt w:val="bullet"/>
      <w:lvlText w:val="•"/>
      <w:lvlJc w:val="left"/>
      <w:pPr>
        <w:ind w:left="8917" w:hanging="240"/>
      </w:pPr>
      <w:rPr>
        <w:rFonts w:hint="default"/>
      </w:rPr>
    </w:lvl>
  </w:abstractNum>
  <w:abstractNum w:abstractNumId="34">
    <w:nsid w:val="42C36594"/>
    <w:multiLevelType w:val="hybridMultilevel"/>
    <w:tmpl w:val="7512B78A"/>
    <w:lvl w:ilvl="0" w:tplc="A7BA3A18">
      <w:numFmt w:val="bullet"/>
      <w:lvlText w:val="-"/>
      <w:lvlJc w:val="left"/>
      <w:pPr>
        <w:ind w:left="1378" w:hanging="200"/>
      </w:pPr>
      <w:rPr>
        <w:rFonts w:ascii="Times New Roman" w:eastAsia="Times New Roman" w:hAnsi="Times New Roman" w:cs="Times New Roman" w:hint="default"/>
        <w:spacing w:val="-2"/>
        <w:w w:val="99"/>
        <w:sz w:val="24"/>
        <w:szCs w:val="24"/>
      </w:rPr>
    </w:lvl>
    <w:lvl w:ilvl="1" w:tplc="06DC8920">
      <w:numFmt w:val="bullet"/>
      <w:lvlText w:val="•"/>
      <w:lvlJc w:val="left"/>
      <w:pPr>
        <w:ind w:left="2338" w:hanging="200"/>
      </w:pPr>
      <w:rPr>
        <w:rFonts w:hint="default"/>
      </w:rPr>
    </w:lvl>
    <w:lvl w:ilvl="2" w:tplc="F4E80A04">
      <w:numFmt w:val="bullet"/>
      <w:lvlText w:val="•"/>
      <w:lvlJc w:val="left"/>
      <w:pPr>
        <w:ind w:left="3297" w:hanging="200"/>
      </w:pPr>
      <w:rPr>
        <w:rFonts w:hint="default"/>
      </w:rPr>
    </w:lvl>
    <w:lvl w:ilvl="3" w:tplc="94B4693E">
      <w:numFmt w:val="bullet"/>
      <w:lvlText w:val="•"/>
      <w:lvlJc w:val="left"/>
      <w:pPr>
        <w:ind w:left="4255" w:hanging="200"/>
      </w:pPr>
      <w:rPr>
        <w:rFonts w:hint="default"/>
      </w:rPr>
    </w:lvl>
    <w:lvl w:ilvl="4" w:tplc="EF58B5F6">
      <w:numFmt w:val="bullet"/>
      <w:lvlText w:val="•"/>
      <w:lvlJc w:val="left"/>
      <w:pPr>
        <w:ind w:left="5214" w:hanging="200"/>
      </w:pPr>
      <w:rPr>
        <w:rFonts w:hint="default"/>
      </w:rPr>
    </w:lvl>
    <w:lvl w:ilvl="5" w:tplc="39144780">
      <w:numFmt w:val="bullet"/>
      <w:lvlText w:val="•"/>
      <w:lvlJc w:val="left"/>
      <w:pPr>
        <w:ind w:left="6173" w:hanging="200"/>
      </w:pPr>
      <w:rPr>
        <w:rFonts w:hint="default"/>
      </w:rPr>
    </w:lvl>
    <w:lvl w:ilvl="6" w:tplc="6178BD64">
      <w:numFmt w:val="bullet"/>
      <w:lvlText w:val="•"/>
      <w:lvlJc w:val="left"/>
      <w:pPr>
        <w:ind w:left="7131" w:hanging="200"/>
      </w:pPr>
      <w:rPr>
        <w:rFonts w:hint="default"/>
      </w:rPr>
    </w:lvl>
    <w:lvl w:ilvl="7" w:tplc="2D1610CE">
      <w:numFmt w:val="bullet"/>
      <w:lvlText w:val="•"/>
      <w:lvlJc w:val="left"/>
      <w:pPr>
        <w:ind w:left="8090" w:hanging="200"/>
      </w:pPr>
      <w:rPr>
        <w:rFonts w:hint="default"/>
      </w:rPr>
    </w:lvl>
    <w:lvl w:ilvl="8" w:tplc="FC109AF8">
      <w:numFmt w:val="bullet"/>
      <w:lvlText w:val="•"/>
      <w:lvlJc w:val="left"/>
      <w:pPr>
        <w:ind w:left="9049" w:hanging="200"/>
      </w:pPr>
      <w:rPr>
        <w:rFonts w:hint="default"/>
      </w:rPr>
    </w:lvl>
  </w:abstractNum>
  <w:abstractNum w:abstractNumId="35">
    <w:nsid w:val="43636D44"/>
    <w:multiLevelType w:val="hybridMultilevel"/>
    <w:tmpl w:val="4AA61E1A"/>
    <w:lvl w:ilvl="0" w:tplc="5310DDE4">
      <w:start w:val="3"/>
      <w:numFmt w:val="upperRoman"/>
      <w:lvlText w:val="%1"/>
      <w:lvlJc w:val="left"/>
      <w:pPr>
        <w:ind w:left="1460" w:hanging="202"/>
        <w:jc w:val="left"/>
      </w:pPr>
      <w:rPr>
        <w:rFonts w:ascii="Arial" w:eastAsia="Arial" w:hAnsi="Arial" w:cs="Arial" w:hint="default"/>
        <w:b/>
        <w:bCs/>
        <w:spacing w:val="-4"/>
        <w:w w:val="97"/>
        <w:sz w:val="18"/>
        <w:szCs w:val="18"/>
      </w:rPr>
    </w:lvl>
    <w:lvl w:ilvl="1" w:tplc="FDFE8486">
      <w:numFmt w:val="bullet"/>
      <w:lvlText w:val="•"/>
      <w:lvlJc w:val="left"/>
      <w:pPr>
        <w:ind w:left="2352" w:hanging="202"/>
      </w:pPr>
      <w:rPr>
        <w:rFonts w:hint="default"/>
      </w:rPr>
    </w:lvl>
    <w:lvl w:ilvl="2" w:tplc="80F606A6">
      <w:numFmt w:val="bullet"/>
      <w:lvlText w:val="•"/>
      <w:lvlJc w:val="left"/>
      <w:pPr>
        <w:ind w:left="3244" w:hanging="202"/>
      </w:pPr>
      <w:rPr>
        <w:rFonts w:hint="default"/>
      </w:rPr>
    </w:lvl>
    <w:lvl w:ilvl="3" w:tplc="739E104A">
      <w:numFmt w:val="bullet"/>
      <w:lvlText w:val="•"/>
      <w:lvlJc w:val="left"/>
      <w:pPr>
        <w:ind w:left="4136" w:hanging="202"/>
      </w:pPr>
      <w:rPr>
        <w:rFonts w:hint="default"/>
      </w:rPr>
    </w:lvl>
    <w:lvl w:ilvl="4" w:tplc="3A648B40">
      <w:numFmt w:val="bullet"/>
      <w:lvlText w:val="•"/>
      <w:lvlJc w:val="left"/>
      <w:pPr>
        <w:ind w:left="5028" w:hanging="202"/>
      </w:pPr>
      <w:rPr>
        <w:rFonts w:hint="default"/>
      </w:rPr>
    </w:lvl>
    <w:lvl w:ilvl="5" w:tplc="98EE8B10">
      <w:numFmt w:val="bullet"/>
      <w:lvlText w:val="•"/>
      <w:lvlJc w:val="left"/>
      <w:pPr>
        <w:ind w:left="5920" w:hanging="202"/>
      </w:pPr>
      <w:rPr>
        <w:rFonts w:hint="default"/>
      </w:rPr>
    </w:lvl>
    <w:lvl w:ilvl="6" w:tplc="776E2DD4">
      <w:numFmt w:val="bullet"/>
      <w:lvlText w:val="•"/>
      <w:lvlJc w:val="left"/>
      <w:pPr>
        <w:ind w:left="6812" w:hanging="202"/>
      </w:pPr>
      <w:rPr>
        <w:rFonts w:hint="default"/>
      </w:rPr>
    </w:lvl>
    <w:lvl w:ilvl="7" w:tplc="A43AF2CE">
      <w:numFmt w:val="bullet"/>
      <w:lvlText w:val="•"/>
      <w:lvlJc w:val="left"/>
      <w:pPr>
        <w:ind w:left="7704" w:hanging="202"/>
      </w:pPr>
      <w:rPr>
        <w:rFonts w:hint="default"/>
      </w:rPr>
    </w:lvl>
    <w:lvl w:ilvl="8" w:tplc="6D747AEC">
      <w:numFmt w:val="bullet"/>
      <w:lvlText w:val="•"/>
      <w:lvlJc w:val="left"/>
      <w:pPr>
        <w:ind w:left="8596" w:hanging="202"/>
      </w:pPr>
      <w:rPr>
        <w:rFonts w:hint="default"/>
      </w:rPr>
    </w:lvl>
  </w:abstractNum>
  <w:abstractNum w:abstractNumId="36">
    <w:nsid w:val="4854154B"/>
    <w:multiLevelType w:val="hybridMultilevel"/>
    <w:tmpl w:val="47BA3EFA"/>
    <w:lvl w:ilvl="0" w:tplc="7B7259CA">
      <w:numFmt w:val="bullet"/>
      <w:lvlText w:val="-"/>
      <w:lvlJc w:val="left"/>
      <w:pPr>
        <w:ind w:left="105" w:hanging="226"/>
      </w:pPr>
      <w:rPr>
        <w:rFonts w:ascii="Times New Roman" w:eastAsia="Times New Roman" w:hAnsi="Times New Roman" w:cs="Times New Roman" w:hint="default"/>
        <w:spacing w:val="-18"/>
        <w:w w:val="99"/>
        <w:sz w:val="24"/>
        <w:szCs w:val="24"/>
      </w:rPr>
    </w:lvl>
    <w:lvl w:ilvl="1" w:tplc="F1784D3A">
      <w:numFmt w:val="bullet"/>
      <w:lvlText w:val="•"/>
      <w:lvlJc w:val="left"/>
      <w:pPr>
        <w:ind w:left="639" w:hanging="226"/>
      </w:pPr>
      <w:rPr>
        <w:rFonts w:hint="default"/>
      </w:rPr>
    </w:lvl>
    <w:lvl w:ilvl="2" w:tplc="FD44A808">
      <w:numFmt w:val="bullet"/>
      <w:lvlText w:val="•"/>
      <w:lvlJc w:val="left"/>
      <w:pPr>
        <w:ind w:left="1179" w:hanging="226"/>
      </w:pPr>
      <w:rPr>
        <w:rFonts w:hint="default"/>
      </w:rPr>
    </w:lvl>
    <w:lvl w:ilvl="3" w:tplc="AC327C4E">
      <w:numFmt w:val="bullet"/>
      <w:lvlText w:val="•"/>
      <w:lvlJc w:val="left"/>
      <w:pPr>
        <w:ind w:left="1719" w:hanging="226"/>
      </w:pPr>
      <w:rPr>
        <w:rFonts w:hint="default"/>
      </w:rPr>
    </w:lvl>
    <w:lvl w:ilvl="4" w:tplc="533C7D42">
      <w:numFmt w:val="bullet"/>
      <w:lvlText w:val="•"/>
      <w:lvlJc w:val="left"/>
      <w:pPr>
        <w:ind w:left="2259" w:hanging="226"/>
      </w:pPr>
      <w:rPr>
        <w:rFonts w:hint="default"/>
      </w:rPr>
    </w:lvl>
    <w:lvl w:ilvl="5" w:tplc="D0664E24">
      <w:numFmt w:val="bullet"/>
      <w:lvlText w:val="•"/>
      <w:lvlJc w:val="left"/>
      <w:pPr>
        <w:ind w:left="2799" w:hanging="226"/>
      </w:pPr>
      <w:rPr>
        <w:rFonts w:hint="default"/>
      </w:rPr>
    </w:lvl>
    <w:lvl w:ilvl="6" w:tplc="3F74A1D0">
      <w:numFmt w:val="bullet"/>
      <w:lvlText w:val="•"/>
      <w:lvlJc w:val="left"/>
      <w:pPr>
        <w:ind w:left="3339" w:hanging="226"/>
      </w:pPr>
      <w:rPr>
        <w:rFonts w:hint="default"/>
      </w:rPr>
    </w:lvl>
    <w:lvl w:ilvl="7" w:tplc="180E2A50">
      <w:numFmt w:val="bullet"/>
      <w:lvlText w:val="•"/>
      <w:lvlJc w:val="left"/>
      <w:pPr>
        <w:ind w:left="3879" w:hanging="226"/>
      </w:pPr>
      <w:rPr>
        <w:rFonts w:hint="default"/>
      </w:rPr>
    </w:lvl>
    <w:lvl w:ilvl="8" w:tplc="CE3A3C78">
      <w:numFmt w:val="bullet"/>
      <w:lvlText w:val="•"/>
      <w:lvlJc w:val="left"/>
      <w:pPr>
        <w:ind w:left="4419" w:hanging="226"/>
      </w:pPr>
      <w:rPr>
        <w:rFonts w:hint="default"/>
      </w:rPr>
    </w:lvl>
  </w:abstractNum>
  <w:abstractNum w:abstractNumId="37">
    <w:nsid w:val="48E07412"/>
    <w:multiLevelType w:val="hybridMultilevel"/>
    <w:tmpl w:val="66EA7A6A"/>
    <w:lvl w:ilvl="0" w:tplc="CDA2699A">
      <w:start w:val="1"/>
      <w:numFmt w:val="decimal"/>
      <w:lvlText w:val="%1)"/>
      <w:lvlJc w:val="left"/>
      <w:pPr>
        <w:ind w:left="471" w:hanging="317"/>
        <w:jc w:val="left"/>
      </w:pPr>
      <w:rPr>
        <w:rFonts w:ascii="Times New Roman" w:eastAsia="Times New Roman" w:hAnsi="Times New Roman" w:cs="Times New Roman" w:hint="default"/>
        <w:spacing w:val="-8"/>
        <w:w w:val="99"/>
        <w:sz w:val="24"/>
        <w:szCs w:val="24"/>
      </w:rPr>
    </w:lvl>
    <w:lvl w:ilvl="1" w:tplc="DA1AD750">
      <w:numFmt w:val="bullet"/>
      <w:lvlText w:val="•"/>
      <w:lvlJc w:val="left"/>
      <w:pPr>
        <w:ind w:left="1528" w:hanging="317"/>
      </w:pPr>
      <w:rPr>
        <w:rFonts w:hint="default"/>
      </w:rPr>
    </w:lvl>
    <w:lvl w:ilvl="2" w:tplc="B3CC38BA">
      <w:numFmt w:val="bullet"/>
      <w:lvlText w:val="•"/>
      <w:lvlJc w:val="left"/>
      <w:pPr>
        <w:ind w:left="2577" w:hanging="317"/>
      </w:pPr>
      <w:rPr>
        <w:rFonts w:hint="default"/>
      </w:rPr>
    </w:lvl>
    <w:lvl w:ilvl="3" w:tplc="954AA210">
      <w:numFmt w:val="bullet"/>
      <w:lvlText w:val="•"/>
      <w:lvlJc w:val="left"/>
      <w:pPr>
        <w:ind w:left="3625" w:hanging="317"/>
      </w:pPr>
      <w:rPr>
        <w:rFonts w:hint="default"/>
      </w:rPr>
    </w:lvl>
    <w:lvl w:ilvl="4" w:tplc="B2D4DF3E">
      <w:numFmt w:val="bullet"/>
      <w:lvlText w:val="•"/>
      <w:lvlJc w:val="left"/>
      <w:pPr>
        <w:ind w:left="4674" w:hanging="317"/>
      </w:pPr>
      <w:rPr>
        <w:rFonts w:hint="default"/>
      </w:rPr>
    </w:lvl>
    <w:lvl w:ilvl="5" w:tplc="EAC8AE58">
      <w:numFmt w:val="bullet"/>
      <w:lvlText w:val="•"/>
      <w:lvlJc w:val="left"/>
      <w:pPr>
        <w:ind w:left="5723" w:hanging="317"/>
      </w:pPr>
      <w:rPr>
        <w:rFonts w:hint="default"/>
      </w:rPr>
    </w:lvl>
    <w:lvl w:ilvl="6" w:tplc="F20690BC">
      <w:numFmt w:val="bullet"/>
      <w:lvlText w:val="•"/>
      <w:lvlJc w:val="left"/>
      <w:pPr>
        <w:ind w:left="6771" w:hanging="317"/>
      </w:pPr>
      <w:rPr>
        <w:rFonts w:hint="default"/>
      </w:rPr>
    </w:lvl>
    <w:lvl w:ilvl="7" w:tplc="069E250E">
      <w:numFmt w:val="bullet"/>
      <w:lvlText w:val="•"/>
      <w:lvlJc w:val="left"/>
      <w:pPr>
        <w:ind w:left="7820" w:hanging="317"/>
      </w:pPr>
      <w:rPr>
        <w:rFonts w:hint="default"/>
      </w:rPr>
    </w:lvl>
    <w:lvl w:ilvl="8" w:tplc="E23258DA">
      <w:numFmt w:val="bullet"/>
      <w:lvlText w:val="•"/>
      <w:lvlJc w:val="left"/>
      <w:pPr>
        <w:ind w:left="8869" w:hanging="317"/>
      </w:pPr>
      <w:rPr>
        <w:rFonts w:hint="default"/>
      </w:rPr>
    </w:lvl>
  </w:abstractNum>
  <w:abstractNum w:abstractNumId="38">
    <w:nsid w:val="49DB10CD"/>
    <w:multiLevelType w:val="hybridMultilevel"/>
    <w:tmpl w:val="8E0CD736"/>
    <w:lvl w:ilvl="0" w:tplc="D0B8DBA8">
      <w:start w:val="1"/>
      <w:numFmt w:val="decimal"/>
      <w:lvlText w:val="%1."/>
      <w:lvlJc w:val="left"/>
      <w:pPr>
        <w:ind w:left="471" w:hanging="319"/>
        <w:jc w:val="left"/>
      </w:pPr>
      <w:rPr>
        <w:rFonts w:ascii="Times New Roman" w:eastAsia="Times New Roman" w:hAnsi="Times New Roman" w:cs="Times New Roman" w:hint="default"/>
        <w:spacing w:val="-8"/>
        <w:w w:val="100"/>
        <w:sz w:val="24"/>
        <w:szCs w:val="24"/>
      </w:rPr>
    </w:lvl>
    <w:lvl w:ilvl="1" w:tplc="3CC82568">
      <w:numFmt w:val="bullet"/>
      <w:lvlText w:val="•"/>
      <w:lvlJc w:val="left"/>
      <w:pPr>
        <w:ind w:left="1528" w:hanging="319"/>
      </w:pPr>
      <w:rPr>
        <w:rFonts w:hint="default"/>
      </w:rPr>
    </w:lvl>
    <w:lvl w:ilvl="2" w:tplc="6E38F3C0">
      <w:numFmt w:val="bullet"/>
      <w:lvlText w:val="•"/>
      <w:lvlJc w:val="left"/>
      <w:pPr>
        <w:ind w:left="2577" w:hanging="319"/>
      </w:pPr>
      <w:rPr>
        <w:rFonts w:hint="default"/>
      </w:rPr>
    </w:lvl>
    <w:lvl w:ilvl="3" w:tplc="A9EAF286">
      <w:numFmt w:val="bullet"/>
      <w:lvlText w:val="•"/>
      <w:lvlJc w:val="left"/>
      <w:pPr>
        <w:ind w:left="3625" w:hanging="319"/>
      </w:pPr>
      <w:rPr>
        <w:rFonts w:hint="default"/>
      </w:rPr>
    </w:lvl>
    <w:lvl w:ilvl="4" w:tplc="8724E87A">
      <w:numFmt w:val="bullet"/>
      <w:lvlText w:val="•"/>
      <w:lvlJc w:val="left"/>
      <w:pPr>
        <w:ind w:left="4674" w:hanging="319"/>
      </w:pPr>
      <w:rPr>
        <w:rFonts w:hint="default"/>
      </w:rPr>
    </w:lvl>
    <w:lvl w:ilvl="5" w:tplc="50D8DA78">
      <w:numFmt w:val="bullet"/>
      <w:lvlText w:val="•"/>
      <w:lvlJc w:val="left"/>
      <w:pPr>
        <w:ind w:left="5723" w:hanging="319"/>
      </w:pPr>
      <w:rPr>
        <w:rFonts w:hint="default"/>
      </w:rPr>
    </w:lvl>
    <w:lvl w:ilvl="6" w:tplc="F0EADA66">
      <w:numFmt w:val="bullet"/>
      <w:lvlText w:val="•"/>
      <w:lvlJc w:val="left"/>
      <w:pPr>
        <w:ind w:left="6771" w:hanging="319"/>
      </w:pPr>
      <w:rPr>
        <w:rFonts w:hint="default"/>
      </w:rPr>
    </w:lvl>
    <w:lvl w:ilvl="7" w:tplc="1D98AC9E">
      <w:numFmt w:val="bullet"/>
      <w:lvlText w:val="•"/>
      <w:lvlJc w:val="left"/>
      <w:pPr>
        <w:ind w:left="7820" w:hanging="319"/>
      </w:pPr>
      <w:rPr>
        <w:rFonts w:hint="default"/>
      </w:rPr>
    </w:lvl>
    <w:lvl w:ilvl="8" w:tplc="CDB40C96">
      <w:numFmt w:val="bullet"/>
      <w:lvlText w:val="•"/>
      <w:lvlJc w:val="left"/>
      <w:pPr>
        <w:ind w:left="8869" w:hanging="319"/>
      </w:pPr>
      <w:rPr>
        <w:rFonts w:hint="default"/>
      </w:rPr>
    </w:lvl>
  </w:abstractNum>
  <w:abstractNum w:abstractNumId="39">
    <w:nsid w:val="4CE81267"/>
    <w:multiLevelType w:val="hybridMultilevel"/>
    <w:tmpl w:val="55D8C23A"/>
    <w:lvl w:ilvl="0" w:tplc="B6E2861A">
      <w:start w:val="5"/>
      <w:numFmt w:val="decimal"/>
      <w:lvlText w:val="%1."/>
      <w:lvlJc w:val="left"/>
      <w:pPr>
        <w:ind w:left="711" w:hanging="241"/>
        <w:jc w:val="left"/>
      </w:pPr>
      <w:rPr>
        <w:rFonts w:ascii="Times New Roman" w:eastAsia="Times New Roman" w:hAnsi="Times New Roman" w:cs="Times New Roman" w:hint="default"/>
        <w:b/>
        <w:bCs/>
        <w:spacing w:val="-3"/>
        <w:w w:val="100"/>
        <w:sz w:val="24"/>
        <w:szCs w:val="24"/>
      </w:rPr>
    </w:lvl>
    <w:lvl w:ilvl="1" w:tplc="094AAC14">
      <w:numFmt w:val="bullet"/>
      <w:lvlText w:val="•"/>
      <w:lvlJc w:val="left"/>
      <w:pPr>
        <w:ind w:left="1744" w:hanging="241"/>
      </w:pPr>
      <w:rPr>
        <w:rFonts w:hint="default"/>
      </w:rPr>
    </w:lvl>
    <w:lvl w:ilvl="2" w:tplc="1B3C3EE2">
      <w:numFmt w:val="bullet"/>
      <w:lvlText w:val="•"/>
      <w:lvlJc w:val="left"/>
      <w:pPr>
        <w:ind w:left="2769" w:hanging="241"/>
      </w:pPr>
      <w:rPr>
        <w:rFonts w:hint="default"/>
      </w:rPr>
    </w:lvl>
    <w:lvl w:ilvl="3" w:tplc="D7A43DF4">
      <w:numFmt w:val="bullet"/>
      <w:lvlText w:val="•"/>
      <w:lvlJc w:val="left"/>
      <w:pPr>
        <w:ind w:left="3793" w:hanging="241"/>
      </w:pPr>
      <w:rPr>
        <w:rFonts w:hint="default"/>
      </w:rPr>
    </w:lvl>
    <w:lvl w:ilvl="4" w:tplc="1FE02D80">
      <w:numFmt w:val="bullet"/>
      <w:lvlText w:val="•"/>
      <w:lvlJc w:val="left"/>
      <w:pPr>
        <w:ind w:left="4818" w:hanging="241"/>
      </w:pPr>
      <w:rPr>
        <w:rFonts w:hint="default"/>
      </w:rPr>
    </w:lvl>
    <w:lvl w:ilvl="5" w:tplc="07D866F8">
      <w:numFmt w:val="bullet"/>
      <w:lvlText w:val="•"/>
      <w:lvlJc w:val="left"/>
      <w:pPr>
        <w:ind w:left="5843" w:hanging="241"/>
      </w:pPr>
      <w:rPr>
        <w:rFonts w:hint="default"/>
      </w:rPr>
    </w:lvl>
    <w:lvl w:ilvl="6" w:tplc="9E00EBFA">
      <w:numFmt w:val="bullet"/>
      <w:lvlText w:val="•"/>
      <w:lvlJc w:val="left"/>
      <w:pPr>
        <w:ind w:left="6867" w:hanging="241"/>
      </w:pPr>
      <w:rPr>
        <w:rFonts w:hint="default"/>
      </w:rPr>
    </w:lvl>
    <w:lvl w:ilvl="7" w:tplc="54DA8D46">
      <w:numFmt w:val="bullet"/>
      <w:lvlText w:val="•"/>
      <w:lvlJc w:val="left"/>
      <w:pPr>
        <w:ind w:left="7892" w:hanging="241"/>
      </w:pPr>
      <w:rPr>
        <w:rFonts w:hint="default"/>
      </w:rPr>
    </w:lvl>
    <w:lvl w:ilvl="8" w:tplc="29B6B330">
      <w:numFmt w:val="bullet"/>
      <w:lvlText w:val="•"/>
      <w:lvlJc w:val="left"/>
      <w:pPr>
        <w:ind w:left="8917" w:hanging="241"/>
      </w:pPr>
      <w:rPr>
        <w:rFonts w:hint="default"/>
      </w:rPr>
    </w:lvl>
  </w:abstractNum>
  <w:abstractNum w:abstractNumId="40">
    <w:nsid w:val="507F65A7"/>
    <w:multiLevelType w:val="hybridMultilevel"/>
    <w:tmpl w:val="F3AA4AD4"/>
    <w:lvl w:ilvl="0" w:tplc="1D02231C">
      <w:numFmt w:val="bullet"/>
      <w:lvlText w:val="-"/>
      <w:lvlJc w:val="left"/>
      <w:pPr>
        <w:ind w:left="471" w:hanging="209"/>
      </w:pPr>
      <w:rPr>
        <w:rFonts w:ascii="Times New Roman" w:eastAsia="Times New Roman" w:hAnsi="Times New Roman" w:cs="Times New Roman" w:hint="default"/>
        <w:spacing w:val="-5"/>
        <w:w w:val="99"/>
        <w:sz w:val="24"/>
        <w:szCs w:val="24"/>
      </w:rPr>
    </w:lvl>
    <w:lvl w:ilvl="1" w:tplc="64441860">
      <w:numFmt w:val="bullet"/>
      <w:lvlText w:val="•"/>
      <w:lvlJc w:val="left"/>
      <w:pPr>
        <w:ind w:left="1528" w:hanging="209"/>
      </w:pPr>
      <w:rPr>
        <w:rFonts w:hint="default"/>
      </w:rPr>
    </w:lvl>
    <w:lvl w:ilvl="2" w:tplc="9D2C25F0">
      <w:numFmt w:val="bullet"/>
      <w:lvlText w:val="•"/>
      <w:lvlJc w:val="left"/>
      <w:pPr>
        <w:ind w:left="2577" w:hanging="209"/>
      </w:pPr>
      <w:rPr>
        <w:rFonts w:hint="default"/>
      </w:rPr>
    </w:lvl>
    <w:lvl w:ilvl="3" w:tplc="D480B8F6">
      <w:numFmt w:val="bullet"/>
      <w:lvlText w:val="•"/>
      <w:lvlJc w:val="left"/>
      <w:pPr>
        <w:ind w:left="3625" w:hanging="209"/>
      </w:pPr>
      <w:rPr>
        <w:rFonts w:hint="default"/>
      </w:rPr>
    </w:lvl>
    <w:lvl w:ilvl="4" w:tplc="54D84132">
      <w:numFmt w:val="bullet"/>
      <w:lvlText w:val="•"/>
      <w:lvlJc w:val="left"/>
      <w:pPr>
        <w:ind w:left="4674" w:hanging="209"/>
      </w:pPr>
      <w:rPr>
        <w:rFonts w:hint="default"/>
      </w:rPr>
    </w:lvl>
    <w:lvl w:ilvl="5" w:tplc="75A25D64">
      <w:numFmt w:val="bullet"/>
      <w:lvlText w:val="•"/>
      <w:lvlJc w:val="left"/>
      <w:pPr>
        <w:ind w:left="5723" w:hanging="209"/>
      </w:pPr>
      <w:rPr>
        <w:rFonts w:hint="default"/>
      </w:rPr>
    </w:lvl>
    <w:lvl w:ilvl="6" w:tplc="31B8E340">
      <w:numFmt w:val="bullet"/>
      <w:lvlText w:val="•"/>
      <w:lvlJc w:val="left"/>
      <w:pPr>
        <w:ind w:left="6771" w:hanging="209"/>
      </w:pPr>
      <w:rPr>
        <w:rFonts w:hint="default"/>
      </w:rPr>
    </w:lvl>
    <w:lvl w:ilvl="7" w:tplc="B23A0780">
      <w:numFmt w:val="bullet"/>
      <w:lvlText w:val="•"/>
      <w:lvlJc w:val="left"/>
      <w:pPr>
        <w:ind w:left="7820" w:hanging="209"/>
      </w:pPr>
      <w:rPr>
        <w:rFonts w:hint="default"/>
      </w:rPr>
    </w:lvl>
    <w:lvl w:ilvl="8" w:tplc="2D36F768">
      <w:numFmt w:val="bullet"/>
      <w:lvlText w:val="•"/>
      <w:lvlJc w:val="left"/>
      <w:pPr>
        <w:ind w:left="8869" w:hanging="209"/>
      </w:pPr>
      <w:rPr>
        <w:rFonts w:hint="default"/>
      </w:rPr>
    </w:lvl>
  </w:abstractNum>
  <w:abstractNum w:abstractNumId="41">
    <w:nsid w:val="536B0A34"/>
    <w:multiLevelType w:val="hybridMultilevel"/>
    <w:tmpl w:val="5010CC20"/>
    <w:lvl w:ilvl="0" w:tplc="8444B336">
      <w:start w:val="1"/>
      <w:numFmt w:val="decimal"/>
      <w:lvlText w:val="%1."/>
      <w:lvlJc w:val="left"/>
      <w:pPr>
        <w:ind w:left="711" w:hanging="240"/>
        <w:jc w:val="left"/>
      </w:pPr>
      <w:rPr>
        <w:rFonts w:ascii="Times New Roman" w:eastAsia="Times New Roman" w:hAnsi="Times New Roman" w:cs="Times New Roman" w:hint="default"/>
        <w:b/>
        <w:bCs/>
        <w:spacing w:val="-2"/>
        <w:w w:val="100"/>
        <w:sz w:val="24"/>
        <w:szCs w:val="24"/>
      </w:rPr>
    </w:lvl>
    <w:lvl w:ilvl="1" w:tplc="AFAA95A0">
      <w:numFmt w:val="bullet"/>
      <w:lvlText w:val="•"/>
      <w:lvlJc w:val="left"/>
      <w:pPr>
        <w:ind w:left="1744" w:hanging="240"/>
      </w:pPr>
      <w:rPr>
        <w:rFonts w:hint="default"/>
      </w:rPr>
    </w:lvl>
    <w:lvl w:ilvl="2" w:tplc="BFA6F108">
      <w:numFmt w:val="bullet"/>
      <w:lvlText w:val="•"/>
      <w:lvlJc w:val="left"/>
      <w:pPr>
        <w:ind w:left="2769" w:hanging="240"/>
      </w:pPr>
      <w:rPr>
        <w:rFonts w:hint="default"/>
      </w:rPr>
    </w:lvl>
    <w:lvl w:ilvl="3" w:tplc="658C31A0">
      <w:numFmt w:val="bullet"/>
      <w:lvlText w:val="•"/>
      <w:lvlJc w:val="left"/>
      <w:pPr>
        <w:ind w:left="3793" w:hanging="240"/>
      </w:pPr>
      <w:rPr>
        <w:rFonts w:hint="default"/>
      </w:rPr>
    </w:lvl>
    <w:lvl w:ilvl="4" w:tplc="132A737C">
      <w:numFmt w:val="bullet"/>
      <w:lvlText w:val="•"/>
      <w:lvlJc w:val="left"/>
      <w:pPr>
        <w:ind w:left="4818" w:hanging="240"/>
      </w:pPr>
      <w:rPr>
        <w:rFonts w:hint="default"/>
      </w:rPr>
    </w:lvl>
    <w:lvl w:ilvl="5" w:tplc="FCFCDD44">
      <w:numFmt w:val="bullet"/>
      <w:lvlText w:val="•"/>
      <w:lvlJc w:val="left"/>
      <w:pPr>
        <w:ind w:left="5843" w:hanging="240"/>
      </w:pPr>
      <w:rPr>
        <w:rFonts w:hint="default"/>
      </w:rPr>
    </w:lvl>
    <w:lvl w:ilvl="6" w:tplc="FEE2BDAE">
      <w:numFmt w:val="bullet"/>
      <w:lvlText w:val="•"/>
      <w:lvlJc w:val="left"/>
      <w:pPr>
        <w:ind w:left="6867" w:hanging="240"/>
      </w:pPr>
      <w:rPr>
        <w:rFonts w:hint="default"/>
      </w:rPr>
    </w:lvl>
    <w:lvl w:ilvl="7" w:tplc="339414CC">
      <w:numFmt w:val="bullet"/>
      <w:lvlText w:val="•"/>
      <w:lvlJc w:val="left"/>
      <w:pPr>
        <w:ind w:left="7892" w:hanging="240"/>
      </w:pPr>
      <w:rPr>
        <w:rFonts w:hint="default"/>
      </w:rPr>
    </w:lvl>
    <w:lvl w:ilvl="8" w:tplc="4246DBEC">
      <w:numFmt w:val="bullet"/>
      <w:lvlText w:val="•"/>
      <w:lvlJc w:val="left"/>
      <w:pPr>
        <w:ind w:left="8917" w:hanging="240"/>
      </w:pPr>
      <w:rPr>
        <w:rFonts w:hint="default"/>
      </w:rPr>
    </w:lvl>
  </w:abstractNum>
  <w:abstractNum w:abstractNumId="42">
    <w:nsid w:val="56914731"/>
    <w:multiLevelType w:val="hybridMultilevel"/>
    <w:tmpl w:val="C44C4020"/>
    <w:lvl w:ilvl="0" w:tplc="9EF83E2A">
      <w:start w:val="4"/>
      <w:numFmt w:val="decimal"/>
      <w:lvlText w:val="%1"/>
      <w:lvlJc w:val="left"/>
      <w:pPr>
        <w:ind w:left="942" w:hanging="188"/>
        <w:jc w:val="left"/>
      </w:pPr>
      <w:rPr>
        <w:rFonts w:ascii="Arial" w:eastAsia="Arial" w:hAnsi="Arial" w:cs="Arial" w:hint="default"/>
        <w:w w:val="96"/>
        <w:sz w:val="20"/>
        <w:szCs w:val="20"/>
      </w:rPr>
    </w:lvl>
    <w:lvl w:ilvl="1" w:tplc="56C2A888">
      <w:numFmt w:val="bullet"/>
      <w:lvlText w:val="•"/>
      <w:lvlJc w:val="left"/>
      <w:pPr>
        <w:ind w:left="1884" w:hanging="188"/>
      </w:pPr>
      <w:rPr>
        <w:rFonts w:hint="default"/>
      </w:rPr>
    </w:lvl>
    <w:lvl w:ilvl="2" w:tplc="FA4E1040">
      <w:numFmt w:val="bullet"/>
      <w:lvlText w:val="•"/>
      <w:lvlJc w:val="left"/>
      <w:pPr>
        <w:ind w:left="2828" w:hanging="188"/>
      </w:pPr>
      <w:rPr>
        <w:rFonts w:hint="default"/>
      </w:rPr>
    </w:lvl>
    <w:lvl w:ilvl="3" w:tplc="C3505C62">
      <w:numFmt w:val="bullet"/>
      <w:lvlText w:val="•"/>
      <w:lvlJc w:val="left"/>
      <w:pPr>
        <w:ind w:left="3772" w:hanging="188"/>
      </w:pPr>
      <w:rPr>
        <w:rFonts w:hint="default"/>
      </w:rPr>
    </w:lvl>
    <w:lvl w:ilvl="4" w:tplc="AA143A80">
      <w:numFmt w:val="bullet"/>
      <w:lvlText w:val="•"/>
      <w:lvlJc w:val="left"/>
      <w:pPr>
        <w:ind w:left="4716" w:hanging="188"/>
      </w:pPr>
      <w:rPr>
        <w:rFonts w:hint="default"/>
      </w:rPr>
    </w:lvl>
    <w:lvl w:ilvl="5" w:tplc="94CCCBF0">
      <w:numFmt w:val="bullet"/>
      <w:lvlText w:val="•"/>
      <w:lvlJc w:val="left"/>
      <w:pPr>
        <w:ind w:left="5660" w:hanging="188"/>
      </w:pPr>
      <w:rPr>
        <w:rFonts w:hint="default"/>
      </w:rPr>
    </w:lvl>
    <w:lvl w:ilvl="6" w:tplc="6F44FAD4">
      <w:numFmt w:val="bullet"/>
      <w:lvlText w:val="•"/>
      <w:lvlJc w:val="left"/>
      <w:pPr>
        <w:ind w:left="6604" w:hanging="188"/>
      </w:pPr>
      <w:rPr>
        <w:rFonts w:hint="default"/>
      </w:rPr>
    </w:lvl>
    <w:lvl w:ilvl="7" w:tplc="20A22878">
      <w:numFmt w:val="bullet"/>
      <w:lvlText w:val="•"/>
      <w:lvlJc w:val="left"/>
      <w:pPr>
        <w:ind w:left="7548" w:hanging="188"/>
      </w:pPr>
      <w:rPr>
        <w:rFonts w:hint="default"/>
      </w:rPr>
    </w:lvl>
    <w:lvl w:ilvl="8" w:tplc="DD4C3E60">
      <w:numFmt w:val="bullet"/>
      <w:lvlText w:val="•"/>
      <w:lvlJc w:val="left"/>
      <w:pPr>
        <w:ind w:left="8492" w:hanging="188"/>
      </w:pPr>
      <w:rPr>
        <w:rFonts w:hint="default"/>
      </w:rPr>
    </w:lvl>
  </w:abstractNum>
  <w:abstractNum w:abstractNumId="43">
    <w:nsid w:val="58D076A5"/>
    <w:multiLevelType w:val="hybridMultilevel"/>
    <w:tmpl w:val="B9FEDECE"/>
    <w:lvl w:ilvl="0" w:tplc="377ACB6A">
      <w:start w:val="1"/>
      <w:numFmt w:val="decimal"/>
      <w:lvlText w:val="%1."/>
      <w:lvlJc w:val="left"/>
      <w:pPr>
        <w:ind w:left="711" w:hanging="240"/>
        <w:jc w:val="left"/>
      </w:pPr>
      <w:rPr>
        <w:rFonts w:ascii="Times New Roman" w:eastAsia="Times New Roman" w:hAnsi="Times New Roman" w:cs="Times New Roman" w:hint="default"/>
        <w:b/>
        <w:bCs/>
        <w:spacing w:val="-3"/>
        <w:w w:val="100"/>
        <w:sz w:val="24"/>
        <w:szCs w:val="24"/>
      </w:rPr>
    </w:lvl>
    <w:lvl w:ilvl="1" w:tplc="3B8A7CF8">
      <w:numFmt w:val="bullet"/>
      <w:lvlText w:val="•"/>
      <w:lvlJc w:val="left"/>
      <w:pPr>
        <w:ind w:left="1744" w:hanging="240"/>
      </w:pPr>
      <w:rPr>
        <w:rFonts w:hint="default"/>
      </w:rPr>
    </w:lvl>
    <w:lvl w:ilvl="2" w:tplc="99AC0A3E">
      <w:numFmt w:val="bullet"/>
      <w:lvlText w:val="•"/>
      <w:lvlJc w:val="left"/>
      <w:pPr>
        <w:ind w:left="2769" w:hanging="240"/>
      </w:pPr>
      <w:rPr>
        <w:rFonts w:hint="default"/>
      </w:rPr>
    </w:lvl>
    <w:lvl w:ilvl="3" w:tplc="5C88532E">
      <w:numFmt w:val="bullet"/>
      <w:lvlText w:val="•"/>
      <w:lvlJc w:val="left"/>
      <w:pPr>
        <w:ind w:left="3793" w:hanging="240"/>
      </w:pPr>
      <w:rPr>
        <w:rFonts w:hint="default"/>
      </w:rPr>
    </w:lvl>
    <w:lvl w:ilvl="4" w:tplc="5E1010B4">
      <w:numFmt w:val="bullet"/>
      <w:lvlText w:val="•"/>
      <w:lvlJc w:val="left"/>
      <w:pPr>
        <w:ind w:left="4818" w:hanging="240"/>
      </w:pPr>
      <w:rPr>
        <w:rFonts w:hint="default"/>
      </w:rPr>
    </w:lvl>
    <w:lvl w:ilvl="5" w:tplc="4D761360">
      <w:numFmt w:val="bullet"/>
      <w:lvlText w:val="•"/>
      <w:lvlJc w:val="left"/>
      <w:pPr>
        <w:ind w:left="5843" w:hanging="240"/>
      </w:pPr>
      <w:rPr>
        <w:rFonts w:hint="default"/>
      </w:rPr>
    </w:lvl>
    <w:lvl w:ilvl="6" w:tplc="87E4A7D4">
      <w:numFmt w:val="bullet"/>
      <w:lvlText w:val="•"/>
      <w:lvlJc w:val="left"/>
      <w:pPr>
        <w:ind w:left="6867" w:hanging="240"/>
      </w:pPr>
      <w:rPr>
        <w:rFonts w:hint="default"/>
      </w:rPr>
    </w:lvl>
    <w:lvl w:ilvl="7" w:tplc="DC5C468C">
      <w:numFmt w:val="bullet"/>
      <w:lvlText w:val="•"/>
      <w:lvlJc w:val="left"/>
      <w:pPr>
        <w:ind w:left="7892" w:hanging="240"/>
      </w:pPr>
      <w:rPr>
        <w:rFonts w:hint="default"/>
      </w:rPr>
    </w:lvl>
    <w:lvl w:ilvl="8" w:tplc="CD586530">
      <w:numFmt w:val="bullet"/>
      <w:lvlText w:val="•"/>
      <w:lvlJc w:val="left"/>
      <w:pPr>
        <w:ind w:left="8917" w:hanging="240"/>
      </w:pPr>
      <w:rPr>
        <w:rFonts w:hint="default"/>
      </w:rPr>
    </w:lvl>
  </w:abstractNum>
  <w:abstractNum w:abstractNumId="44">
    <w:nsid w:val="5ACB6131"/>
    <w:multiLevelType w:val="hybridMultilevel"/>
    <w:tmpl w:val="D1622254"/>
    <w:lvl w:ilvl="0" w:tplc="7278DA00">
      <w:start w:val="1"/>
      <w:numFmt w:val="decimal"/>
      <w:lvlText w:val="%1)"/>
      <w:lvlJc w:val="left"/>
      <w:pPr>
        <w:ind w:left="1549" w:hanging="358"/>
        <w:jc w:val="left"/>
      </w:pPr>
      <w:rPr>
        <w:rFonts w:ascii="Times New Roman" w:eastAsia="Times New Roman" w:hAnsi="Times New Roman" w:cs="Times New Roman" w:hint="default"/>
        <w:spacing w:val="-23"/>
        <w:w w:val="99"/>
        <w:sz w:val="24"/>
        <w:szCs w:val="24"/>
      </w:rPr>
    </w:lvl>
    <w:lvl w:ilvl="1" w:tplc="D3529162">
      <w:numFmt w:val="bullet"/>
      <w:lvlText w:val="•"/>
      <w:lvlJc w:val="left"/>
      <w:pPr>
        <w:ind w:left="2482" w:hanging="358"/>
      </w:pPr>
      <w:rPr>
        <w:rFonts w:hint="default"/>
      </w:rPr>
    </w:lvl>
    <w:lvl w:ilvl="2" w:tplc="F5209126">
      <w:numFmt w:val="bullet"/>
      <w:lvlText w:val="•"/>
      <w:lvlJc w:val="left"/>
      <w:pPr>
        <w:ind w:left="3425" w:hanging="358"/>
      </w:pPr>
      <w:rPr>
        <w:rFonts w:hint="default"/>
      </w:rPr>
    </w:lvl>
    <w:lvl w:ilvl="3" w:tplc="03C28400">
      <w:numFmt w:val="bullet"/>
      <w:lvlText w:val="•"/>
      <w:lvlJc w:val="left"/>
      <w:pPr>
        <w:ind w:left="4367" w:hanging="358"/>
      </w:pPr>
      <w:rPr>
        <w:rFonts w:hint="default"/>
      </w:rPr>
    </w:lvl>
    <w:lvl w:ilvl="4" w:tplc="9530D462">
      <w:numFmt w:val="bullet"/>
      <w:lvlText w:val="•"/>
      <w:lvlJc w:val="left"/>
      <w:pPr>
        <w:ind w:left="5310" w:hanging="358"/>
      </w:pPr>
      <w:rPr>
        <w:rFonts w:hint="default"/>
      </w:rPr>
    </w:lvl>
    <w:lvl w:ilvl="5" w:tplc="4BCC62C6">
      <w:numFmt w:val="bullet"/>
      <w:lvlText w:val="•"/>
      <w:lvlJc w:val="left"/>
      <w:pPr>
        <w:ind w:left="6253" w:hanging="358"/>
      </w:pPr>
      <w:rPr>
        <w:rFonts w:hint="default"/>
      </w:rPr>
    </w:lvl>
    <w:lvl w:ilvl="6" w:tplc="E2207406">
      <w:numFmt w:val="bullet"/>
      <w:lvlText w:val="•"/>
      <w:lvlJc w:val="left"/>
      <w:pPr>
        <w:ind w:left="7195" w:hanging="358"/>
      </w:pPr>
      <w:rPr>
        <w:rFonts w:hint="default"/>
      </w:rPr>
    </w:lvl>
    <w:lvl w:ilvl="7" w:tplc="AF1C551A">
      <w:numFmt w:val="bullet"/>
      <w:lvlText w:val="•"/>
      <w:lvlJc w:val="left"/>
      <w:pPr>
        <w:ind w:left="8138" w:hanging="358"/>
      </w:pPr>
      <w:rPr>
        <w:rFonts w:hint="default"/>
      </w:rPr>
    </w:lvl>
    <w:lvl w:ilvl="8" w:tplc="192057FE">
      <w:numFmt w:val="bullet"/>
      <w:lvlText w:val="•"/>
      <w:lvlJc w:val="left"/>
      <w:pPr>
        <w:ind w:left="9081" w:hanging="358"/>
      </w:pPr>
      <w:rPr>
        <w:rFonts w:hint="default"/>
      </w:rPr>
    </w:lvl>
  </w:abstractNum>
  <w:abstractNum w:abstractNumId="45">
    <w:nsid w:val="5D9443D8"/>
    <w:multiLevelType w:val="hybridMultilevel"/>
    <w:tmpl w:val="0748BA7E"/>
    <w:lvl w:ilvl="0" w:tplc="2C422470">
      <w:start w:val="1"/>
      <w:numFmt w:val="decimal"/>
      <w:lvlText w:val="%1"/>
      <w:lvlJc w:val="left"/>
      <w:pPr>
        <w:ind w:left="1258" w:hanging="173"/>
        <w:jc w:val="left"/>
      </w:pPr>
      <w:rPr>
        <w:rFonts w:ascii="Arial" w:eastAsia="Arial" w:hAnsi="Arial" w:cs="Arial" w:hint="default"/>
        <w:w w:val="99"/>
        <w:sz w:val="18"/>
        <w:szCs w:val="18"/>
      </w:rPr>
    </w:lvl>
    <w:lvl w:ilvl="1" w:tplc="1E9A5D84">
      <w:numFmt w:val="bullet"/>
      <w:lvlText w:val="•"/>
      <w:lvlJc w:val="left"/>
      <w:pPr>
        <w:ind w:left="2172" w:hanging="173"/>
      </w:pPr>
      <w:rPr>
        <w:rFonts w:hint="default"/>
      </w:rPr>
    </w:lvl>
    <w:lvl w:ilvl="2" w:tplc="F7C4CAFC">
      <w:numFmt w:val="bullet"/>
      <w:lvlText w:val="•"/>
      <w:lvlJc w:val="left"/>
      <w:pPr>
        <w:ind w:left="3084" w:hanging="173"/>
      </w:pPr>
      <w:rPr>
        <w:rFonts w:hint="default"/>
      </w:rPr>
    </w:lvl>
    <w:lvl w:ilvl="3" w:tplc="E39A2A94">
      <w:numFmt w:val="bullet"/>
      <w:lvlText w:val="•"/>
      <w:lvlJc w:val="left"/>
      <w:pPr>
        <w:ind w:left="3996" w:hanging="173"/>
      </w:pPr>
      <w:rPr>
        <w:rFonts w:hint="default"/>
      </w:rPr>
    </w:lvl>
    <w:lvl w:ilvl="4" w:tplc="C9CA01CC">
      <w:numFmt w:val="bullet"/>
      <w:lvlText w:val="•"/>
      <w:lvlJc w:val="left"/>
      <w:pPr>
        <w:ind w:left="4908" w:hanging="173"/>
      </w:pPr>
      <w:rPr>
        <w:rFonts w:hint="default"/>
      </w:rPr>
    </w:lvl>
    <w:lvl w:ilvl="5" w:tplc="2B26CE3A">
      <w:numFmt w:val="bullet"/>
      <w:lvlText w:val="•"/>
      <w:lvlJc w:val="left"/>
      <w:pPr>
        <w:ind w:left="5820" w:hanging="173"/>
      </w:pPr>
      <w:rPr>
        <w:rFonts w:hint="default"/>
      </w:rPr>
    </w:lvl>
    <w:lvl w:ilvl="6" w:tplc="3066086E">
      <w:numFmt w:val="bullet"/>
      <w:lvlText w:val="•"/>
      <w:lvlJc w:val="left"/>
      <w:pPr>
        <w:ind w:left="6732" w:hanging="173"/>
      </w:pPr>
      <w:rPr>
        <w:rFonts w:hint="default"/>
      </w:rPr>
    </w:lvl>
    <w:lvl w:ilvl="7" w:tplc="CC149F72">
      <w:numFmt w:val="bullet"/>
      <w:lvlText w:val="•"/>
      <w:lvlJc w:val="left"/>
      <w:pPr>
        <w:ind w:left="7644" w:hanging="173"/>
      </w:pPr>
      <w:rPr>
        <w:rFonts w:hint="default"/>
      </w:rPr>
    </w:lvl>
    <w:lvl w:ilvl="8" w:tplc="710C432C">
      <w:numFmt w:val="bullet"/>
      <w:lvlText w:val="•"/>
      <w:lvlJc w:val="left"/>
      <w:pPr>
        <w:ind w:left="8556" w:hanging="173"/>
      </w:pPr>
      <w:rPr>
        <w:rFonts w:hint="default"/>
      </w:rPr>
    </w:lvl>
  </w:abstractNum>
  <w:abstractNum w:abstractNumId="46">
    <w:nsid w:val="5EC5705F"/>
    <w:multiLevelType w:val="hybridMultilevel"/>
    <w:tmpl w:val="720EF0AE"/>
    <w:lvl w:ilvl="0" w:tplc="D63C7A46">
      <w:start w:val="9"/>
      <w:numFmt w:val="decimal"/>
      <w:lvlText w:val="%1"/>
      <w:lvlJc w:val="left"/>
      <w:pPr>
        <w:ind w:left="942" w:hanging="188"/>
        <w:jc w:val="right"/>
      </w:pPr>
      <w:rPr>
        <w:rFonts w:ascii="Arial" w:eastAsia="Arial" w:hAnsi="Arial" w:cs="Arial" w:hint="default"/>
        <w:w w:val="96"/>
        <w:sz w:val="20"/>
        <w:szCs w:val="20"/>
      </w:rPr>
    </w:lvl>
    <w:lvl w:ilvl="1" w:tplc="603A1B74">
      <w:numFmt w:val="bullet"/>
      <w:lvlText w:val="•"/>
      <w:lvlJc w:val="left"/>
      <w:pPr>
        <w:ind w:left="6400" w:hanging="188"/>
      </w:pPr>
      <w:rPr>
        <w:rFonts w:hint="default"/>
      </w:rPr>
    </w:lvl>
    <w:lvl w:ilvl="2" w:tplc="98208E2A">
      <w:numFmt w:val="bullet"/>
      <w:lvlText w:val="•"/>
      <w:lvlJc w:val="left"/>
      <w:pPr>
        <w:ind w:left="6680" w:hanging="188"/>
      </w:pPr>
      <w:rPr>
        <w:rFonts w:hint="default"/>
      </w:rPr>
    </w:lvl>
    <w:lvl w:ilvl="3" w:tplc="5D38A556">
      <w:numFmt w:val="bullet"/>
      <w:lvlText w:val="•"/>
      <w:lvlJc w:val="left"/>
      <w:pPr>
        <w:ind w:left="7142" w:hanging="188"/>
      </w:pPr>
      <w:rPr>
        <w:rFonts w:hint="default"/>
      </w:rPr>
    </w:lvl>
    <w:lvl w:ilvl="4" w:tplc="46382306">
      <w:numFmt w:val="bullet"/>
      <w:lvlText w:val="•"/>
      <w:lvlJc w:val="left"/>
      <w:pPr>
        <w:ind w:left="7605" w:hanging="188"/>
      </w:pPr>
      <w:rPr>
        <w:rFonts w:hint="default"/>
      </w:rPr>
    </w:lvl>
    <w:lvl w:ilvl="5" w:tplc="E572DBE0">
      <w:numFmt w:val="bullet"/>
      <w:lvlText w:val="•"/>
      <w:lvlJc w:val="left"/>
      <w:pPr>
        <w:ind w:left="8067" w:hanging="188"/>
      </w:pPr>
      <w:rPr>
        <w:rFonts w:hint="default"/>
      </w:rPr>
    </w:lvl>
    <w:lvl w:ilvl="6" w:tplc="CBBC75EC">
      <w:numFmt w:val="bullet"/>
      <w:lvlText w:val="•"/>
      <w:lvlJc w:val="left"/>
      <w:pPr>
        <w:ind w:left="8530" w:hanging="188"/>
      </w:pPr>
      <w:rPr>
        <w:rFonts w:hint="default"/>
      </w:rPr>
    </w:lvl>
    <w:lvl w:ilvl="7" w:tplc="4E382C2E">
      <w:numFmt w:val="bullet"/>
      <w:lvlText w:val="•"/>
      <w:lvlJc w:val="left"/>
      <w:pPr>
        <w:ind w:left="8992" w:hanging="188"/>
      </w:pPr>
      <w:rPr>
        <w:rFonts w:hint="default"/>
      </w:rPr>
    </w:lvl>
    <w:lvl w:ilvl="8" w:tplc="39FCDD8C">
      <w:numFmt w:val="bullet"/>
      <w:lvlText w:val="•"/>
      <w:lvlJc w:val="left"/>
      <w:pPr>
        <w:ind w:left="9455" w:hanging="188"/>
      </w:pPr>
      <w:rPr>
        <w:rFonts w:hint="default"/>
      </w:rPr>
    </w:lvl>
  </w:abstractNum>
  <w:abstractNum w:abstractNumId="47">
    <w:nsid w:val="60E45D39"/>
    <w:multiLevelType w:val="hybridMultilevel"/>
    <w:tmpl w:val="3A7036D4"/>
    <w:lvl w:ilvl="0" w:tplc="D4182298">
      <w:start w:val="2"/>
      <w:numFmt w:val="decimal"/>
      <w:lvlText w:val="%1)"/>
      <w:lvlJc w:val="left"/>
      <w:pPr>
        <w:ind w:left="1191" w:hanging="360"/>
        <w:jc w:val="left"/>
      </w:pPr>
      <w:rPr>
        <w:rFonts w:ascii="Times New Roman" w:eastAsia="Times New Roman" w:hAnsi="Times New Roman" w:cs="Times New Roman" w:hint="default"/>
        <w:spacing w:val="-20"/>
        <w:w w:val="99"/>
        <w:sz w:val="24"/>
        <w:szCs w:val="24"/>
      </w:rPr>
    </w:lvl>
    <w:lvl w:ilvl="1" w:tplc="A64E86BC">
      <w:numFmt w:val="bullet"/>
      <w:lvlText w:val="•"/>
      <w:lvlJc w:val="left"/>
      <w:pPr>
        <w:ind w:left="2176" w:hanging="360"/>
      </w:pPr>
      <w:rPr>
        <w:rFonts w:hint="default"/>
      </w:rPr>
    </w:lvl>
    <w:lvl w:ilvl="2" w:tplc="7F8C8234">
      <w:numFmt w:val="bullet"/>
      <w:lvlText w:val="•"/>
      <w:lvlJc w:val="left"/>
      <w:pPr>
        <w:ind w:left="3153" w:hanging="360"/>
      </w:pPr>
      <w:rPr>
        <w:rFonts w:hint="default"/>
      </w:rPr>
    </w:lvl>
    <w:lvl w:ilvl="3" w:tplc="8E643750">
      <w:numFmt w:val="bullet"/>
      <w:lvlText w:val="•"/>
      <w:lvlJc w:val="left"/>
      <w:pPr>
        <w:ind w:left="4129" w:hanging="360"/>
      </w:pPr>
      <w:rPr>
        <w:rFonts w:hint="default"/>
      </w:rPr>
    </w:lvl>
    <w:lvl w:ilvl="4" w:tplc="83F60AD8">
      <w:numFmt w:val="bullet"/>
      <w:lvlText w:val="•"/>
      <w:lvlJc w:val="left"/>
      <w:pPr>
        <w:ind w:left="5106" w:hanging="360"/>
      </w:pPr>
      <w:rPr>
        <w:rFonts w:hint="default"/>
      </w:rPr>
    </w:lvl>
    <w:lvl w:ilvl="5" w:tplc="4EAECAD2">
      <w:numFmt w:val="bullet"/>
      <w:lvlText w:val="•"/>
      <w:lvlJc w:val="left"/>
      <w:pPr>
        <w:ind w:left="6083" w:hanging="360"/>
      </w:pPr>
      <w:rPr>
        <w:rFonts w:hint="default"/>
      </w:rPr>
    </w:lvl>
    <w:lvl w:ilvl="6" w:tplc="93C43320">
      <w:numFmt w:val="bullet"/>
      <w:lvlText w:val="•"/>
      <w:lvlJc w:val="left"/>
      <w:pPr>
        <w:ind w:left="7059" w:hanging="360"/>
      </w:pPr>
      <w:rPr>
        <w:rFonts w:hint="default"/>
      </w:rPr>
    </w:lvl>
    <w:lvl w:ilvl="7" w:tplc="9F282B58">
      <w:numFmt w:val="bullet"/>
      <w:lvlText w:val="•"/>
      <w:lvlJc w:val="left"/>
      <w:pPr>
        <w:ind w:left="8036" w:hanging="360"/>
      </w:pPr>
      <w:rPr>
        <w:rFonts w:hint="default"/>
      </w:rPr>
    </w:lvl>
    <w:lvl w:ilvl="8" w:tplc="5AC2433E">
      <w:numFmt w:val="bullet"/>
      <w:lvlText w:val="•"/>
      <w:lvlJc w:val="left"/>
      <w:pPr>
        <w:ind w:left="9013" w:hanging="360"/>
      </w:pPr>
      <w:rPr>
        <w:rFonts w:hint="default"/>
      </w:rPr>
    </w:lvl>
  </w:abstractNum>
  <w:abstractNum w:abstractNumId="48">
    <w:nsid w:val="612C0DEA"/>
    <w:multiLevelType w:val="hybridMultilevel"/>
    <w:tmpl w:val="DDA6EAC2"/>
    <w:lvl w:ilvl="0" w:tplc="BCDCCD92">
      <w:numFmt w:val="bullet"/>
      <w:lvlText w:val=""/>
      <w:lvlJc w:val="left"/>
      <w:pPr>
        <w:ind w:left="471" w:hanging="293"/>
      </w:pPr>
      <w:rPr>
        <w:rFonts w:ascii="Wingdings" w:eastAsia="Wingdings" w:hAnsi="Wingdings" w:cs="Wingdings" w:hint="default"/>
        <w:w w:val="100"/>
        <w:sz w:val="24"/>
        <w:szCs w:val="24"/>
      </w:rPr>
    </w:lvl>
    <w:lvl w:ilvl="1" w:tplc="F98E61BC">
      <w:numFmt w:val="bullet"/>
      <w:lvlText w:val="•"/>
      <w:lvlJc w:val="left"/>
      <w:pPr>
        <w:ind w:left="1528" w:hanging="293"/>
      </w:pPr>
      <w:rPr>
        <w:rFonts w:hint="default"/>
      </w:rPr>
    </w:lvl>
    <w:lvl w:ilvl="2" w:tplc="E348ED4A">
      <w:numFmt w:val="bullet"/>
      <w:lvlText w:val="•"/>
      <w:lvlJc w:val="left"/>
      <w:pPr>
        <w:ind w:left="2577" w:hanging="293"/>
      </w:pPr>
      <w:rPr>
        <w:rFonts w:hint="default"/>
      </w:rPr>
    </w:lvl>
    <w:lvl w:ilvl="3" w:tplc="B554F662">
      <w:numFmt w:val="bullet"/>
      <w:lvlText w:val="•"/>
      <w:lvlJc w:val="left"/>
      <w:pPr>
        <w:ind w:left="3625" w:hanging="293"/>
      </w:pPr>
      <w:rPr>
        <w:rFonts w:hint="default"/>
      </w:rPr>
    </w:lvl>
    <w:lvl w:ilvl="4" w:tplc="9418C912">
      <w:numFmt w:val="bullet"/>
      <w:lvlText w:val="•"/>
      <w:lvlJc w:val="left"/>
      <w:pPr>
        <w:ind w:left="4674" w:hanging="293"/>
      </w:pPr>
      <w:rPr>
        <w:rFonts w:hint="default"/>
      </w:rPr>
    </w:lvl>
    <w:lvl w:ilvl="5" w:tplc="3C5E40F0">
      <w:numFmt w:val="bullet"/>
      <w:lvlText w:val="•"/>
      <w:lvlJc w:val="left"/>
      <w:pPr>
        <w:ind w:left="5723" w:hanging="293"/>
      </w:pPr>
      <w:rPr>
        <w:rFonts w:hint="default"/>
      </w:rPr>
    </w:lvl>
    <w:lvl w:ilvl="6" w:tplc="912CA6F6">
      <w:numFmt w:val="bullet"/>
      <w:lvlText w:val="•"/>
      <w:lvlJc w:val="left"/>
      <w:pPr>
        <w:ind w:left="6771" w:hanging="293"/>
      </w:pPr>
      <w:rPr>
        <w:rFonts w:hint="default"/>
      </w:rPr>
    </w:lvl>
    <w:lvl w:ilvl="7" w:tplc="D4DEE48E">
      <w:numFmt w:val="bullet"/>
      <w:lvlText w:val="•"/>
      <w:lvlJc w:val="left"/>
      <w:pPr>
        <w:ind w:left="7820" w:hanging="293"/>
      </w:pPr>
      <w:rPr>
        <w:rFonts w:hint="default"/>
      </w:rPr>
    </w:lvl>
    <w:lvl w:ilvl="8" w:tplc="D988D4FC">
      <w:numFmt w:val="bullet"/>
      <w:lvlText w:val="•"/>
      <w:lvlJc w:val="left"/>
      <w:pPr>
        <w:ind w:left="8869" w:hanging="293"/>
      </w:pPr>
      <w:rPr>
        <w:rFonts w:hint="default"/>
      </w:rPr>
    </w:lvl>
  </w:abstractNum>
  <w:abstractNum w:abstractNumId="49">
    <w:nsid w:val="63D824B0"/>
    <w:multiLevelType w:val="hybridMultilevel"/>
    <w:tmpl w:val="4426D280"/>
    <w:lvl w:ilvl="0" w:tplc="F54CF254">
      <w:start w:val="1"/>
      <w:numFmt w:val="upperRoman"/>
      <w:lvlText w:val="%1"/>
      <w:lvlJc w:val="left"/>
      <w:pPr>
        <w:ind w:left="1460" w:hanging="202"/>
        <w:jc w:val="left"/>
      </w:pPr>
      <w:rPr>
        <w:rFonts w:ascii="Arial" w:eastAsia="Arial" w:hAnsi="Arial" w:cs="Arial" w:hint="default"/>
        <w:b/>
        <w:bCs/>
        <w:spacing w:val="-6"/>
        <w:w w:val="99"/>
        <w:sz w:val="18"/>
        <w:szCs w:val="18"/>
      </w:rPr>
    </w:lvl>
    <w:lvl w:ilvl="1" w:tplc="32240BEE">
      <w:numFmt w:val="bullet"/>
      <w:lvlText w:val="•"/>
      <w:lvlJc w:val="left"/>
      <w:pPr>
        <w:ind w:left="2352" w:hanging="202"/>
      </w:pPr>
      <w:rPr>
        <w:rFonts w:hint="default"/>
      </w:rPr>
    </w:lvl>
    <w:lvl w:ilvl="2" w:tplc="F74E3830">
      <w:numFmt w:val="bullet"/>
      <w:lvlText w:val="•"/>
      <w:lvlJc w:val="left"/>
      <w:pPr>
        <w:ind w:left="3244" w:hanging="202"/>
      </w:pPr>
      <w:rPr>
        <w:rFonts w:hint="default"/>
      </w:rPr>
    </w:lvl>
    <w:lvl w:ilvl="3" w:tplc="0FDA678A">
      <w:numFmt w:val="bullet"/>
      <w:lvlText w:val="•"/>
      <w:lvlJc w:val="left"/>
      <w:pPr>
        <w:ind w:left="4136" w:hanging="202"/>
      </w:pPr>
      <w:rPr>
        <w:rFonts w:hint="default"/>
      </w:rPr>
    </w:lvl>
    <w:lvl w:ilvl="4" w:tplc="84CAA1DA">
      <w:numFmt w:val="bullet"/>
      <w:lvlText w:val="•"/>
      <w:lvlJc w:val="left"/>
      <w:pPr>
        <w:ind w:left="5028" w:hanging="202"/>
      </w:pPr>
      <w:rPr>
        <w:rFonts w:hint="default"/>
      </w:rPr>
    </w:lvl>
    <w:lvl w:ilvl="5" w:tplc="C0A28C44">
      <w:numFmt w:val="bullet"/>
      <w:lvlText w:val="•"/>
      <w:lvlJc w:val="left"/>
      <w:pPr>
        <w:ind w:left="5920" w:hanging="202"/>
      </w:pPr>
      <w:rPr>
        <w:rFonts w:hint="default"/>
      </w:rPr>
    </w:lvl>
    <w:lvl w:ilvl="6" w:tplc="8DA475BE">
      <w:numFmt w:val="bullet"/>
      <w:lvlText w:val="•"/>
      <w:lvlJc w:val="left"/>
      <w:pPr>
        <w:ind w:left="6812" w:hanging="202"/>
      </w:pPr>
      <w:rPr>
        <w:rFonts w:hint="default"/>
      </w:rPr>
    </w:lvl>
    <w:lvl w:ilvl="7" w:tplc="6700CADC">
      <w:numFmt w:val="bullet"/>
      <w:lvlText w:val="•"/>
      <w:lvlJc w:val="left"/>
      <w:pPr>
        <w:ind w:left="7704" w:hanging="202"/>
      </w:pPr>
      <w:rPr>
        <w:rFonts w:hint="default"/>
      </w:rPr>
    </w:lvl>
    <w:lvl w:ilvl="8" w:tplc="DF36D7D8">
      <w:numFmt w:val="bullet"/>
      <w:lvlText w:val="•"/>
      <w:lvlJc w:val="left"/>
      <w:pPr>
        <w:ind w:left="8596" w:hanging="202"/>
      </w:pPr>
      <w:rPr>
        <w:rFonts w:hint="default"/>
      </w:rPr>
    </w:lvl>
  </w:abstractNum>
  <w:abstractNum w:abstractNumId="50">
    <w:nsid w:val="68C935F8"/>
    <w:multiLevelType w:val="hybridMultilevel"/>
    <w:tmpl w:val="506EE8E4"/>
    <w:lvl w:ilvl="0" w:tplc="078A7222">
      <w:start w:val="11"/>
      <w:numFmt w:val="decimal"/>
      <w:lvlText w:val="%1."/>
      <w:lvlJc w:val="left"/>
      <w:pPr>
        <w:ind w:left="772" w:hanging="301"/>
        <w:jc w:val="left"/>
      </w:pPr>
      <w:rPr>
        <w:rFonts w:ascii="Times New Roman" w:eastAsia="Times New Roman" w:hAnsi="Times New Roman" w:cs="Times New Roman" w:hint="default"/>
        <w:w w:val="100"/>
        <w:sz w:val="22"/>
        <w:szCs w:val="22"/>
      </w:rPr>
    </w:lvl>
    <w:lvl w:ilvl="1" w:tplc="0E52D618">
      <w:numFmt w:val="bullet"/>
      <w:lvlText w:val="•"/>
      <w:lvlJc w:val="left"/>
      <w:pPr>
        <w:ind w:left="1798" w:hanging="301"/>
      </w:pPr>
      <w:rPr>
        <w:rFonts w:hint="default"/>
      </w:rPr>
    </w:lvl>
    <w:lvl w:ilvl="2" w:tplc="D040B2FE">
      <w:numFmt w:val="bullet"/>
      <w:lvlText w:val="•"/>
      <w:lvlJc w:val="left"/>
      <w:pPr>
        <w:ind w:left="2817" w:hanging="301"/>
      </w:pPr>
      <w:rPr>
        <w:rFonts w:hint="default"/>
      </w:rPr>
    </w:lvl>
    <w:lvl w:ilvl="3" w:tplc="631EDF78">
      <w:numFmt w:val="bullet"/>
      <w:lvlText w:val="•"/>
      <w:lvlJc w:val="left"/>
      <w:pPr>
        <w:ind w:left="3835" w:hanging="301"/>
      </w:pPr>
      <w:rPr>
        <w:rFonts w:hint="default"/>
      </w:rPr>
    </w:lvl>
    <w:lvl w:ilvl="4" w:tplc="9F144DB6">
      <w:numFmt w:val="bullet"/>
      <w:lvlText w:val="•"/>
      <w:lvlJc w:val="left"/>
      <w:pPr>
        <w:ind w:left="4854" w:hanging="301"/>
      </w:pPr>
      <w:rPr>
        <w:rFonts w:hint="default"/>
      </w:rPr>
    </w:lvl>
    <w:lvl w:ilvl="5" w:tplc="D07CBDDE">
      <w:numFmt w:val="bullet"/>
      <w:lvlText w:val="•"/>
      <w:lvlJc w:val="left"/>
      <w:pPr>
        <w:ind w:left="5873" w:hanging="301"/>
      </w:pPr>
      <w:rPr>
        <w:rFonts w:hint="default"/>
      </w:rPr>
    </w:lvl>
    <w:lvl w:ilvl="6" w:tplc="923440CA">
      <w:numFmt w:val="bullet"/>
      <w:lvlText w:val="•"/>
      <w:lvlJc w:val="left"/>
      <w:pPr>
        <w:ind w:left="6891" w:hanging="301"/>
      </w:pPr>
      <w:rPr>
        <w:rFonts w:hint="default"/>
      </w:rPr>
    </w:lvl>
    <w:lvl w:ilvl="7" w:tplc="1428986A">
      <w:numFmt w:val="bullet"/>
      <w:lvlText w:val="•"/>
      <w:lvlJc w:val="left"/>
      <w:pPr>
        <w:ind w:left="7910" w:hanging="301"/>
      </w:pPr>
      <w:rPr>
        <w:rFonts w:hint="default"/>
      </w:rPr>
    </w:lvl>
    <w:lvl w:ilvl="8" w:tplc="C1D6D55C">
      <w:numFmt w:val="bullet"/>
      <w:lvlText w:val="•"/>
      <w:lvlJc w:val="left"/>
      <w:pPr>
        <w:ind w:left="8929" w:hanging="301"/>
      </w:pPr>
      <w:rPr>
        <w:rFonts w:hint="default"/>
      </w:rPr>
    </w:lvl>
  </w:abstractNum>
  <w:abstractNum w:abstractNumId="51">
    <w:nsid w:val="6B9635A9"/>
    <w:multiLevelType w:val="hybridMultilevel"/>
    <w:tmpl w:val="AC1C339A"/>
    <w:lvl w:ilvl="0" w:tplc="24B6BE30">
      <w:start w:val="20"/>
      <w:numFmt w:val="decimal"/>
      <w:lvlText w:val="%1"/>
      <w:lvlJc w:val="left"/>
      <w:pPr>
        <w:ind w:left="942" w:hanging="298"/>
        <w:jc w:val="left"/>
      </w:pPr>
      <w:rPr>
        <w:rFonts w:ascii="Arial" w:eastAsia="Arial" w:hAnsi="Arial" w:cs="Arial" w:hint="default"/>
        <w:w w:val="96"/>
        <w:sz w:val="20"/>
        <w:szCs w:val="20"/>
      </w:rPr>
    </w:lvl>
    <w:lvl w:ilvl="1" w:tplc="EBB892CC">
      <w:numFmt w:val="bullet"/>
      <w:lvlText w:val="-"/>
      <w:lvlJc w:val="left"/>
      <w:pPr>
        <w:ind w:left="942" w:hanging="123"/>
      </w:pPr>
      <w:rPr>
        <w:rFonts w:ascii="Arial" w:eastAsia="Arial" w:hAnsi="Arial" w:cs="Arial" w:hint="default"/>
        <w:w w:val="96"/>
        <w:sz w:val="20"/>
        <w:szCs w:val="20"/>
      </w:rPr>
    </w:lvl>
    <w:lvl w:ilvl="2" w:tplc="2B1C1E56">
      <w:numFmt w:val="bullet"/>
      <w:lvlText w:val="•"/>
      <w:lvlJc w:val="left"/>
      <w:pPr>
        <w:ind w:left="2828" w:hanging="123"/>
      </w:pPr>
      <w:rPr>
        <w:rFonts w:hint="default"/>
      </w:rPr>
    </w:lvl>
    <w:lvl w:ilvl="3" w:tplc="4B8C8D86">
      <w:numFmt w:val="bullet"/>
      <w:lvlText w:val="•"/>
      <w:lvlJc w:val="left"/>
      <w:pPr>
        <w:ind w:left="3772" w:hanging="123"/>
      </w:pPr>
      <w:rPr>
        <w:rFonts w:hint="default"/>
      </w:rPr>
    </w:lvl>
    <w:lvl w:ilvl="4" w:tplc="EA880D5C">
      <w:numFmt w:val="bullet"/>
      <w:lvlText w:val="•"/>
      <w:lvlJc w:val="left"/>
      <w:pPr>
        <w:ind w:left="4716" w:hanging="123"/>
      </w:pPr>
      <w:rPr>
        <w:rFonts w:hint="default"/>
      </w:rPr>
    </w:lvl>
    <w:lvl w:ilvl="5" w:tplc="C91CE688">
      <w:numFmt w:val="bullet"/>
      <w:lvlText w:val="•"/>
      <w:lvlJc w:val="left"/>
      <w:pPr>
        <w:ind w:left="5660" w:hanging="123"/>
      </w:pPr>
      <w:rPr>
        <w:rFonts w:hint="default"/>
      </w:rPr>
    </w:lvl>
    <w:lvl w:ilvl="6" w:tplc="A00453F2">
      <w:numFmt w:val="bullet"/>
      <w:lvlText w:val="•"/>
      <w:lvlJc w:val="left"/>
      <w:pPr>
        <w:ind w:left="6604" w:hanging="123"/>
      </w:pPr>
      <w:rPr>
        <w:rFonts w:hint="default"/>
      </w:rPr>
    </w:lvl>
    <w:lvl w:ilvl="7" w:tplc="DC402BB2">
      <w:numFmt w:val="bullet"/>
      <w:lvlText w:val="•"/>
      <w:lvlJc w:val="left"/>
      <w:pPr>
        <w:ind w:left="7548" w:hanging="123"/>
      </w:pPr>
      <w:rPr>
        <w:rFonts w:hint="default"/>
      </w:rPr>
    </w:lvl>
    <w:lvl w:ilvl="8" w:tplc="A1EA21E4">
      <w:numFmt w:val="bullet"/>
      <w:lvlText w:val="•"/>
      <w:lvlJc w:val="left"/>
      <w:pPr>
        <w:ind w:left="8492" w:hanging="123"/>
      </w:pPr>
      <w:rPr>
        <w:rFonts w:hint="default"/>
      </w:rPr>
    </w:lvl>
  </w:abstractNum>
  <w:abstractNum w:abstractNumId="52">
    <w:nsid w:val="6C223622"/>
    <w:multiLevelType w:val="hybridMultilevel"/>
    <w:tmpl w:val="DA22E1FA"/>
    <w:lvl w:ilvl="0" w:tplc="B082F1F2">
      <w:start w:val="1"/>
      <w:numFmt w:val="decimal"/>
      <w:lvlText w:val="%1"/>
      <w:lvlJc w:val="left"/>
      <w:pPr>
        <w:ind w:left="1258" w:hanging="171"/>
        <w:jc w:val="left"/>
      </w:pPr>
      <w:rPr>
        <w:rFonts w:ascii="Arial" w:eastAsia="Arial" w:hAnsi="Arial" w:cs="Arial" w:hint="default"/>
        <w:w w:val="96"/>
        <w:sz w:val="18"/>
        <w:szCs w:val="18"/>
      </w:rPr>
    </w:lvl>
    <w:lvl w:ilvl="1" w:tplc="9B3821B2">
      <w:numFmt w:val="bullet"/>
      <w:lvlText w:val="•"/>
      <w:lvlJc w:val="left"/>
      <w:pPr>
        <w:ind w:left="1876" w:hanging="171"/>
      </w:pPr>
      <w:rPr>
        <w:rFonts w:hint="default"/>
      </w:rPr>
    </w:lvl>
    <w:lvl w:ilvl="2" w:tplc="205A78AA">
      <w:numFmt w:val="bullet"/>
      <w:lvlText w:val="•"/>
      <w:lvlJc w:val="left"/>
      <w:pPr>
        <w:ind w:left="2493" w:hanging="171"/>
      </w:pPr>
      <w:rPr>
        <w:rFonts w:hint="default"/>
      </w:rPr>
    </w:lvl>
    <w:lvl w:ilvl="3" w:tplc="9AEA8D1E">
      <w:numFmt w:val="bullet"/>
      <w:lvlText w:val="•"/>
      <w:lvlJc w:val="left"/>
      <w:pPr>
        <w:ind w:left="3110" w:hanging="171"/>
      </w:pPr>
      <w:rPr>
        <w:rFonts w:hint="default"/>
      </w:rPr>
    </w:lvl>
    <w:lvl w:ilvl="4" w:tplc="64466D24">
      <w:numFmt w:val="bullet"/>
      <w:lvlText w:val="•"/>
      <w:lvlJc w:val="left"/>
      <w:pPr>
        <w:ind w:left="3727" w:hanging="171"/>
      </w:pPr>
      <w:rPr>
        <w:rFonts w:hint="default"/>
      </w:rPr>
    </w:lvl>
    <w:lvl w:ilvl="5" w:tplc="8940EAE0">
      <w:numFmt w:val="bullet"/>
      <w:lvlText w:val="•"/>
      <w:lvlJc w:val="left"/>
      <w:pPr>
        <w:ind w:left="4343" w:hanging="171"/>
      </w:pPr>
      <w:rPr>
        <w:rFonts w:hint="default"/>
      </w:rPr>
    </w:lvl>
    <w:lvl w:ilvl="6" w:tplc="46C8EC9E">
      <w:numFmt w:val="bullet"/>
      <w:lvlText w:val="•"/>
      <w:lvlJc w:val="left"/>
      <w:pPr>
        <w:ind w:left="4960" w:hanging="171"/>
      </w:pPr>
      <w:rPr>
        <w:rFonts w:hint="default"/>
      </w:rPr>
    </w:lvl>
    <w:lvl w:ilvl="7" w:tplc="22266C14">
      <w:numFmt w:val="bullet"/>
      <w:lvlText w:val="•"/>
      <w:lvlJc w:val="left"/>
      <w:pPr>
        <w:ind w:left="5577" w:hanging="171"/>
      </w:pPr>
      <w:rPr>
        <w:rFonts w:hint="default"/>
      </w:rPr>
    </w:lvl>
    <w:lvl w:ilvl="8" w:tplc="956CF01E">
      <w:numFmt w:val="bullet"/>
      <w:lvlText w:val="•"/>
      <w:lvlJc w:val="left"/>
      <w:pPr>
        <w:ind w:left="6194" w:hanging="171"/>
      </w:pPr>
      <w:rPr>
        <w:rFonts w:hint="default"/>
      </w:rPr>
    </w:lvl>
  </w:abstractNum>
  <w:abstractNum w:abstractNumId="53">
    <w:nsid w:val="6CF7087D"/>
    <w:multiLevelType w:val="hybridMultilevel"/>
    <w:tmpl w:val="66EA7A6A"/>
    <w:lvl w:ilvl="0" w:tplc="CDA2699A">
      <w:start w:val="1"/>
      <w:numFmt w:val="decimal"/>
      <w:lvlText w:val="%1)"/>
      <w:lvlJc w:val="left"/>
      <w:pPr>
        <w:ind w:left="471" w:hanging="317"/>
        <w:jc w:val="left"/>
      </w:pPr>
      <w:rPr>
        <w:rFonts w:ascii="Times New Roman" w:eastAsia="Times New Roman" w:hAnsi="Times New Roman" w:cs="Times New Roman" w:hint="default"/>
        <w:spacing w:val="-8"/>
        <w:w w:val="99"/>
        <w:sz w:val="24"/>
        <w:szCs w:val="24"/>
      </w:rPr>
    </w:lvl>
    <w:lvl w:ilvl="1" w:tplc="DA1AD750">
      <w:numFmt w:val="bullet"/>
      <w:lvlText w:val="•"/>
      <w:lvlJc w:val="left"/>
      <w:pPr>
        <w:ind w:left="1528" w:hanging="317"/>
      </w:pPr>
      <w:rPr>
        <w:rFonts w:hint="default"/>
      </w:rPr>
    </w:lvl>
    <w:lvl w:ilvl="2" w:tplc="B3CC38BA">
      <w:numFmt w:val="bullet"/>
      <w:lvlText w:val="•"/>
      <w:lvlJc w:val="left"/>
      <w:pPr>
        <w:ind w:left="2577" w:hanging="317"/>
      </w:pPr>
      <w:rPr>
        <w:rFonts w:hint="default"/>
      </w:rPr>
    </w:lvl>
    <w:lvl w:ilvl="3" w:tplc="954AA210">
      <w:numFmt w:val="bullet"/>
      <w:lvlText w:val="•"/>
      <w:lvlJc w:val="left"/>
      <w:pPr>
        <w:ind w:left="3625" w:hanging="317"/>
      </w:pPr>
      <w:rPr>
        <w:rFonts w:hint="default"/>
      </w:rPr>
    </w:lvl>
    <w:lvl w:ilvl="4" w:tplc="B2D4DF3E">
      <w:numFmt w:val="bullet"/>
      <w:lvlText w:val="•"/>
      <w:lvlJc w:val="left"/>
      <w:pPr>
        <w:ind w:left="4674" w:hanging="317"/>
      </w:pPr>
      <w:rPr>
        <w:rFonts w:hint="default"/>
      </w:rPr>
    </w:lvl>
    <w:lvl w:ilvl="5" w:tplc="EAC8AE58">
      <w:numFmt w:val="bullet"/>
      <w:lvlText w:val="•"/>
      <w:lvlJc w:val="left"/>
      <w:pPr>
        <w:ind w:left="5723" w:hanging="317"/>
      </w:pPr>
      <w:rPr>
        <w:rFonts w:hint="default"/>
      </w:rPr>
    </w:lvl>
    <w:lvl w:ilvl="6" w:tplc="F20690BC">
      <w:numFmt w:val="bullet"/>
      <w:lvlText w:val="•"/>
      <w:lvlJc w:val="left"/>
      <w:pPr>
        <w:ind w:left="6771" w:hanging="317"/>
      </w:pPr>
      <w:rPr>
        <w:rFonts w:hint="default"/>
      </w:rPr>
    </w:lvl>
    <w:lvl w:ilvl="7" w:tplc="069E250E">
      <w:numFmt w:val="bullet"/>
      <w:lvlText w:val="•"/>
      <w:lvlJc w:val="left"/>
      <w:pPr>
        <w:ind w:left="7820" w:hanging="317"/>
      </w:pPr>
      <w:rPr>
        <w:rFonts w:hint="default"/>
      </w:rPr>
    </w:lvl>
    <w:lvl w:ilvl="8" w:tplc="E23258DA">
      <w:numFmt w:val="bullet"/>
      <w:lvlText w:val="•"/>
      <w:lvlJc w:val="left"/>
      <w:pPr>
        <w:ind w:left="8869" w:hanging="317"/>
      </w:pPr>
      <w:rPr>
        <w:rFonts w:hint="default"/>
      </w:rPr>
    </w:lvl>
  </w:abstractNum>
  <w:abstractNum w:abstractNumId="54">
    <w:nsid w:val="6DE24DD4"/>
    <w:multiLevelType w:val="hybridMultilevel"/>
    <w:tmpl w:val="236E7ED8"/>
    <w:lvl w:ilvl="0" w:tplc="CCC6651E">
      <w:start w:val="1"/>
      <w:numFmt w:val="decimal"/>
      <w:lvlText w:val="%1."/>
      <w:lvlJc w:val="left"/>
      <w:pPr>
        <w:ind w:left="652" w:hanging="181"/>
        <w:jc w:val="left"/>
      </w:pPr>
      <w:rPr>
        <w:rFonts w:ascii="Times New Roman" w:eastAsia="Times New Roman" w:hAnsi="Times New Roman" w:cs="Times New Roman" w:hint="default"/>
        <w:w w:val="100"/>
        <w:sz w:val="22"/>
        <w:szCs w:val="22"/>
      </w:rPr>
    </w:lvl>
    <w:lvl w:ilvl="1" w:tplc="C19E5A26">
      <w:numFmt w:val="bullet"/>
      <w:lvlText w:val="•"/>
      <w:lvlJc w:val="left"/>
      <w:pPr>
        <w:ind w:left="1690" w:hanging="181"/>
      </w:pPr>
      <w:rPr>
        <w:rFonts w:hint="default"/>
      </w:rPr>
    </w:lvl>
    <w:lvl w:ilvl="2" w:tplc="EE364D6C">
      <w:numFmt w:val="bullet"/>
      <w:lvlText w:val="•"/>
      <w:lvlJc w:val="left"/>
      <w:pPr>
        <w:ind w:left="2721" w:hanging="181"/>
      </w:pPr>
      <w:rPr>
        <w:rFonts w:hint="default"/>
      </w:rPr>
    </w:lvl>
    <w:lvl w:ilvl="3" w:tplc="C2085DEC">
      <w:numFmt w:val="bullet"/>
      <w:lvlText w:val="•"/>
      <w:lvlJc w:val="left"/>
      <w:pPr>
        <w:ind w:left="3751" w:hanging="181"/>
      </w:pPr>
      <w:rPr>
        <w:rFonts w:hint="default"/>
      </w:rPr>
    </w:lvl>
    <w:lvl w:ilvl="4" w:tplc="A3882012">
      <w:numFmt w:val="bullet"/>
      <w:lvlText w:val="•"/>
      <w:lvlJc w:val="left"/>
      <w:pPr>
        <w:ind w:left="4782" w:hanging="181"/>
      </w:pPr>
      <w:rPr>
        <w:rFonts w:hint="default"/>
      </w:rPr>
    </w:lvl>
    <w:lvl w:ilvl="5" w:tplc="AEB85E14">
      <w:numFmt w:val="bullet"/>
      <w:lvlText w:val="•"/>
      <w:lvlJc w:val="left"/>
      <w:pPr>
        <w:ind w:left="5813" w:hanging="181"/>
      </w:pPr>
      <w:rPr>
        <w:rFonts w:hint="default"/>
      </w:rPr>
    </w:lvl>
    <w:lvl w:ilvl="6" w:tplc="A5E6F448">
      <w:numFmt w:val="bullet"/>
      <w:lvlText w:val="•"/>
      <w:lvlJc w:val="left"/>
      <w:pPr>
        <w:ind w:left="6843" w:hanging="181"/>
      </w:pPr>
      <w:rPr>
        <w:rFonts w:hint="default"/>
      </w:rPr>
    </w:lvl>
    <w:lvl w:ilvl="7" w:tplc="12D4B284">
      <w:numFmt w:val="bullet"/>
      <w:lvlText w:val="•"/>
      <w:lvlJc w:val="left"/>
      <w:pPr>
        <w:ind w:left="7874" w:hanging="181"/>
      </w:pPr>
      <w:rPr>
        <w:rFonts w:hint="default"/>
      </w:rPr>
    </w:lvl>
    <w:lvl w:ilvl="8" w:tplc="FAEA6510">
      <w:numFmt w:val="bullet"/>
      <w:lvlText w:val="•"/>
      <w:lvlJc w:val="left"/>
      <w:pPr>
        <w:ind w:left="8905" w:hanging="181"/>
      </w:pPr>
      <w:rPr>
        <w:rFonts w:hint="default"/>
      </w:rPr>
    </w:lvl>
  </w:abstractNum>
  <w:abstractNum w:abstractNumId="55">
    <w:nsid w:val="6E087B12"/>
    <w:multiLevelType w:val="hybridMultilevel"/>
    <w:tmpl w:val="88300F12"/>
    <w:lvl w:ilvl="0" w:tplc="9C0E3DEC">
      <w:start w:val="4"/>
      <w:numFmt w:val="upperRoman"/>
      <w:lvlText w:val="%1"/>
      <w:lvlJc w:val="left"/>
      <w:pPr>
        <w:ind w:left="858" w:hanging="388"/>
        <w:jc w:val="right"/>
      </w:pPr>
      <w:rPr>
        <w:rFonts w:hint="default"/>
        <w:spacing w:val="-3"/>
        <w:w w:val="99"/>
        <w:u w:val="thick" w:color="000000"/>
      </w:rPr>
    </w:lvl>
    <w:lvl w:ilvl="1" w:tplc="DBEA596C">
      <w:start w:val="1"/>
      <w:numFmt w:val="decimal"/>
      <w:lvlText w:val="%2."/>
      <w:lvlJc w:val="left"/>
      <w:pPr>
        <w:ind w:left="3789" w:hanging="202"/>
        <w:jc w:val="left"/>
      </w:pPr>
      <w:rPr>
        <w:rFonts w:hint="default"/>
        <w:b/>
        <w:bCs/>
        <w:spacing w:val="-3"/>
        <w:w w:val="99"/>
      </w:rPr>
    </w:lvl>
    <w:lvl w:ilvl="2" w:tplc="E2928B90">
      <w:numFmt w:val="bullet"/>
      <w:lvlText w:val="•"/>
      <w:lvlJc w:val="left"/>
      <w:pPr>
        <w:ind w:left="1200" w:hanging="202"/>
      </w:pPr>
      <w:rPr>
        <w:rFonts w:hint="default"/>
      </w:rPr>
    </w:lvl>
    <w:lvl w:ilvl="3" w:tplc="A5B0D334">
      <w:numFmt w:val="bullet"/>
      <w:lvlText w:val="•"/>
      <w:lvlJc w:val="left"/>
      <w:pPr>
        <w:ind w:left="3780" w:hanging="202"/>
      </w:pPr>
      <w:rPr>
        <w:rFonts w:hint="default"/>
      </w:rPr>
    </w:lvl>
    <w:lvl w:ilvl="4" w:tplc="01A8E5E8">
      <w:numFmt w:val="bullet"/>
      <w:lvlText w:val="•"/>
      <w:lvlJc w:val="left"/>
      <w:pPr>
        <w:ind w:left="3820" w:hanging="202"/>
      </w:pPr>
      <w:rPr>
        <w:rFonts w:hint="default"/>
      </w:rPr>
    </w:lvl>
    <w:lvl w:ilvl="5" w:tplc="8C6A2400">
      <w:numFmt w:val="bullet"/>
      <w:lvlText w:val="•"/>
      <w:lvlJc w:val="left"/>
      <w:pPr>
        <w:ind w:left="4913" w:hanging="202"/>
      </w:pPr>
      <w:rPr>
        <w:rFonts w:hint="default"/>
      </w:rPr>
    </w:lvl>
    <w:lvl w:ilvl="6" w:tplc="5BC4F6FC">
      <w:numFmt w:val="bullet"/>
      <w:lvlText w:val="•"/>
      <w:lvlJc w:val="left"/>
      <w:pPr>
        <w:ind w:left="6006" w:hanging="202"/>
      </w:pPr>
      <w:rPr>
        <w:rFonts w:hint="default"/>
      </w:rPr>
    </w:lvl>
    <w:lvl w:ilvl="7" w:tplc="D66A275E">
      <w:numFmt w:val="bullet"/>
      <w:lvlText w:val="•"/>
      <w:lvlJc w:val="left"/>
      <w:pPr>
        <w:ind w:left="7100" w:hanging="202"/>
      </w:pPr>
      <w:rPr>
        <w:rFonts w:hint="default"/>
      </w:rPr>
    </w:lvl>
    <w:lvl w:ilvl="8" w:tplc="BDF4DBD4">
      <w:numFmt w:val="bullet"/>
      <w:lvlText w:val="•"/>
      <w:lvlJc w:val="left"/>
      <w:pPr>
        <w:ind w:left="8193" w:hanging="202"/>
      </w:pPr>
      <w:rPr>
        <w:rFonts w:hint="default"/>
      </w:rPr>
    </w:lvl>
  </w:abstractNum>
  <w:abstractNum w:abstractNumId="56">
    <w:nsid w:val="76962823"/>
    <w:multiLevelType w:val="hybridMultilevel"/>
    <w:tmpl w:val="19648AFE"/>
    <w:lvl w:ilvl="0" w:tplc="ADC25C9C">
      <w:start w:val="2"/>
      <w:numFmt w:val="upperRoman"/>
      <w:lvlText w:val="%1"/>
      <w:lvlJc w:val="left"/>
      <w:pPr>
        <w:ind w:left="517" w:hanging="203"/>
        <w:jc w:val="left"/>
      </w:pPr>
      <w:rPr>
        <w:rFonts w:ascii="Arial" w:eastAsia="Arial" w:hAnsi="Arial" w:cs="Arial" w:hint="default"/>
        <w:b/>
        <w:bCs/>
        <w:spacing w:val="-3"/>
        <w:w w:val="97"/>
        <w:sz w:val="24"/>
        <w:szCs w:val="24"/>
      </w:rPr>
    </w:lvl>
    <w:lvl w:ilvl="1" w:tplc="4D38EEEC">
      <w:numFmt w:val="bullet"/>
      <w:lvlText w:val="•"/>
      <w:lvlJc w:val="left"/>
      <w:pPr>
        <w:ind w:left="1506" w:hanging="203"/>
      </w:pPr>
      <w:rPr>
        <w:rFonts w:hint="default"/>
      </w:rPr>
    </w:lvl>
    <w:lvl w:ilvl="2" w:tplc="80689042">
      <w:numFmt w:val="bullet"/>
      <w:lvlText w:val="•"/>
      <w:lvlJc w:val="left"/>
      <w:pPr>
        <w:ind w:left="2492" w:hanging="203"/>
      </w:pPr>
      <w:rPr>
        <w:rFonts w:hint="default"/>
      </w:rPr>
    </w:lvl>
    <w:lvl w:ilvl="3" w:tplc="D504A72A">
      <w:numFmt w:val="bullet"/>
      <w:lvlText w:val="•"/>
      <w:lvlJc w:val="left"/>
      <w:pPr>
        <w:ind w:left="3478" w:hanging="203"/>
      </w:pPr>
      <w:rPr>
        <w:rFonts w:hint="default"/>
      </w:rPr>
    </w:lvl>
    <w:lvl w:ilvl="4" w:tplc="976EE4C4">
      <w:numFmt w:val="bullet"/>
      <w:lvlText w:val="•"/>
      <w:lvlJc w:val="left"/>
      <w:pPr>
        <w:ind w:left="4464" w:hanging="203"/>
      </w:pPr>
      <w:rPr>
        <w:rFonts w:hint="default"/>
      </w:rPr>
    </w:lvl>
    <w:lvl w:ilvl="5" w:tplc="DC4C0C28">
      <w:numFmt w:val="bullet"/>
      <w:lvlText w:val="•"/>
      <w:lvlJc w:val="left"/>
      <w:pPr>
        <w:ind w:left="5450" w:hanging="203"/>
      </w:pPr>
      <w:rPr>
        <w:rFonts w:hint="default"/>
      </w:rPr>
    </w:lvl>
    <w:lvl w:ilvl="6" w:tplc="E048E036">
      <w:numFmt w:val="bullet"/>
      <w:lvlText w:val="•"/>
      <w:lvlJc w:val="left"/>
      <w:pPr>
        <w:ind w:left="6436" w:hanging="203"/>
      </w:pPr>
      <w:rPr>
        <w:rFonts w:hint="default"/>
      </w:rPr>
    </w:lvl>
    <w:lvl w:ilvl="7" w:tplc="0AB65B38">
      <w:numFmt w:val="bullet"/>
      <w:lvlText w:val="•"/>
      <w:lvlJc w:val="left"/>
      <w:pPr>
        <w:ind w:left="7422" w:hanging="203"/>
      </w:pPr>
      <w:rPr>
        <w:rFonts w:hint="default"/>
      </w:rPr>
    </w:lvl>
    <w:lvl w:ilvl="8" w:tplc="06EE568E">
      <w:numFmt w:val="bullet"/>
      <w:lvlText w:val="•"/>
      <w:lvlJc w:val="left"/>
      <w:pPr>
        <w:ind w:left="8408" w:hanging="203"/>
      </w:pPr>
      <w:rPr>
        <w:rFonts w:hint="default"/>
      </w:rPr>
    </w:lvl>
  </w:abstractNum>
  <w:abstractNum w:abstractNumId="57">
    <w:nsid w:val="76BE297A"/>
    <w:multiLevelType w:val="hybridMultilevel"/>
    <w:tmpl w:val="D03E5522"/>
    <w:lvl w:ilvl="0" w:tplc="8A1CD2CE">
      <w:start w:val="3"/>
      <w:numFmt w:val="decimal"/>
      <w:lvlText w:val="%1"/>
      <w:lvlJc w:val="left"/>
      <w:pPr>
        <w:ind w:left="1258" w:hanging="171"/>
        <w:jc w:val="left"/>
      </w:pPr>
      <w:rPr>
        <w:rFonts w:ascii="Arial" w:eastAsia="Arial" w:hAnsi="Arial" w:cs="Arial" w:hint="default"/>
        <w:w w:val="96"/>
        <w:sz w:val="18"/>
        <w:szCs w:val="18"/>
      </w:rPr>
    </w:lvl>
    <w:lvl w:ilvl="1" w:tplc="C13E1B1E">
      <w:numFmt w:val="bullet"/>
      <w:lvlText w:val="•"/>
      <w:lvlJc w:val="left"/>
      <w:pPr>
        <w:ind w:left="2172" w:hanging="171"/>
      </w:pPr>
      <w:rPr>
        <w:rFonts w:hint="default"/>
      </w:rPr>
    </w:lvl>
    <w:lvl w:ilvl="2" w:tplc="D7AC7316">
      <w:numFmt w:val="bullet"/>
      <w:lvlText w:val="•"/>
      <w:lvlJc w:val="left"/>
      <w:pPr>
        <w:ind w:left="3084" w:hanging="171"/>
      </w:pPr>
      <w:rPr>
        <w:rFonts w:hint="default"/>
      </w:rPr>
    </w:lvl>
    <w:lvl w:ilvl="3" w:tplc="B414F742">
      <w:numFmt w:val="bullet"/>
      <w:lvlText w:val="•"/>
      <w:lvlJc w:val="left"/>
      <w:pPr>
        <w:ind w:left="3996" w:hanging="171"/>
      </w:pPr>
      <w:rPr>
        <w:rFonts w:hint="default"/>
      </w:rPr>
    </w:lvl>
    <w:lvl w:ilvl="4" w:tplc="5916377C">
      <w:numFmt w:val="bullet"/>
      <w:lvlText w:val="•"/>
      <w:lvlJc w:val="left"/>
      <w:pPr>
        <w:ind w:left="4908" w:hanging="171"/>
      </w:pPr>
      <w:rPr>
        <w:rFonts w:hint="default"/>
      </w:rPr>
    </w:lvl>
    <w:lvl w:ilvl="5" w:tplc="16D8C998">
      <w:numFmt w:val="bullet"/>
      <w:lvlText w:val="•"/>
      <w:lvlJc w:val="left"/>
      <w:pPr>
        <w:ind w:left="5820" w:hanging="171"/>
      </w:pPr>
      <w:rPr>
        <w:rFonts w:hint="default"/>
      </w:rPr>
    </w:lvl>
    <w:lvl w:ilvl="6" w:tplc="71205678">
      <w:numFmt w:val="bullet"/>
      <w:lvlText w:val="•"/>
      <w:lvlJc w:val="left"/>
      <w:pPr>
        <w:ind w:left="6732" w:hanging="171"/>
      </w:pPr>
      <w:rPr>
        <w:rFonts w:hint="default"/>
      </w:rPr>
    </w:lvl>
    <w:lvl w:ilvl="7" w:tplc="AF8C193A">
      <w:numFmt w:val="bullet"/>
      <w:lvlText w:val="•"/>
      <w:lvlJc w:val="left"/>
      <w:pPr>
        <w:ind w:left="7644" w:hanging="171"/>
      </w:pPr>
      <w:rPr>
        <w:rFonts w:hint="default"/>
      </w:rPr>
    </w:lvl>
    <w:lvl w:ilvl="8" w:tplc="234C87EE">
      <w:numFmt w:val="bullet"/>
      <w:lvlText w:val="•"/>
      <w:lvlJc w:val="left"/>
      <w:pPr>
        <w:ind w:left="8556" w:hanging="171"/>
      </w:pPr>
      <w:rPr>
        <w:rFonts w:hint="default"/>
      </w:rPr>
    </w:lvl>
  </w:abstractNum>
  <w:abstractNum w:abstractNumId="58">
    <w:nsid w:val="7B147211"/>
    <w:multiLevelType w:val="hybridMultilevel"/>
    <w:tmpl w:val="8CAAD030"/>
    <w:lvl w:ilvl="0" w:tplc="3E188C1A">
      <w:start w:val="1"/>
      <w:numFmt w:val="decimal"/>
      <w:lvlText w:val="%1"/>
      <w:lvlJc w:val="left"/>
      <w:pPr>
        <w:ind w:left="1258" w:hanging="171"/>
        <w:jc w:val="left"/>
      </w:pPr>
      <w:rPr>
        <w:rFonts w:ascii="Arial" w:eastAsia="Arial" w:hAnsi="Arial" w:cs="Arial" w:hint="default"/>
        <w:w w:val="96"/>
        <w:sz w:val="18"/>
        <w:szCs w:val="18"/>
      </w:rPr>
    </w:lvl>
    <w:lvl w:ilvl="1" w:tplc="336C427E">
      <w:numFmt w:val="bullet"/>
      <w:lvlText w:val="•"/>
      <w:lvlJc w:val="left"/>
      <w:pPr>
        <w:ind w:left="2172" w:hanging="171"/>
      </w:pPr>
      <w:rPr>
        <w:rFonts w:hint="default"/>
      </w:rPr>
    </w:lvl>
    <w:lvl w:ilvl="2" w:tplc="26B6799C">
      <w:numFmt w:val="bullet"/>
      <w:lvlText w:val="•"/>
      <w:lvlJc w:val="left"/>
      <w:pPr>
        <w:ind w:left="3084" w:hanging="171"/>
      </w:pPr>
      <w:rPr>
        <w:rFonts w:hint="default"/>
      </w:rPr>
    </w:lvl>
    <w:lvl w:ilvl="3" w:tplc="C0E0D68A">
      <w:numFmt w:val="bullet"/>
      <w:lvlText w:val="•"/>
      <w:lvlJc w:val="left"/>
      <w:pPr>
        <w:ind w:left="3996" w:hanging="171"/>
      </w:pPr>
      <w:rPr>
        <w:rFonts w:hint="default"/>
      </w:rPr>
    </w:lvl>
    <w:lvl w:ilvl="4" w:tplc="0B448698">
      <w:numFmt w:val="bullet"/>
      <w:lvlText w:val="•"/>
      <w:lvlJc w:val="left"/>
      <w:pPr>
        <w:ind w:left="4908" w:hanging="171"/>
      </w:pPr>
      <w:rPr>
        <w:rFonts w:hint="default"/>
      </w:rPr>
    </w:lvl>
    <w:lvl w:ilvl="5" w:tplc="1C069AC2">
      <w:numFmt w:val="bullet"/>
      <w:lvlText w:val="•"/>
      <w:lvlJc w:val="left"/>
      <w:pPr>
        <w:ind w:left="5820" w:hanging="171"/>
      </w:pPr>
      <w:rPr>
        <w:rFonts w:hint="default"/>
      </w:rPr>
    </w:lvl>
    <w:lvl w:ilvl="6" w:tplc="94A4DAB8">
      <w:numFmt w:val="bullet"/>
      <w:lvlText w:val="•"/>
      <w:lvlJc w:val="left"/>
      <w:pPr>
        <w:ind w:left="6732" w:hanging="171"/>
      </w:pPr>
      <w:rPr>
        <w:rFonts w:hint="default"/>
      </w:rPr>
    </w:lvl>
    <w:lvl w:ilvl="7" w:tplc="4630F2B8">
      <w:numFmt w:val="bullet"/>
      <w:lvlText w:val="•"/>
      <w:lvlJc w:val="left"/>
      <w:pPr>
        <w:ind w:left="7644" w:hanging="171"/>
      </w:pPr>
      <w:rPr>
        <w:rFonts w:hint="default"/>
      </w:rPr>
    </w:lvl>
    <w:lvl w:ilvl="8" w:tplc="0148710E">
      <w:numFmt w:val="bullet"/>
      <w:lvlText w:val="•"/>
      <w:lvlJc w:val="left"/>
      <w:pPr>
        <w:ind w:left="8556" w:hanging="171"/>
      </w:pPr>
      <w:rPr>
        <w:rFonts w:hint="default"/>
      </w:rPr>
    </w:lvl>
  </w:abstractNum>
  <w:abstractNum w:abstractNumId="59">
    <w:nsid w:val="7BAB15BC"/>
    <w:multiLevelType w:val="hybridMultilevel"/>
    <w:tmpl w:val="F62ED668"/>
    <w:lvl w:ilvl="0" w:tplc="F7B8FE28">
      <w:numFmt w:val="bullet"/>
      <w:lvlText w:val="-"/>
      <w:lvlJc w:val="left"/>
      <w:pPr>
        <w:ind w:left="471" w:hanging="360"/>
      </w:pPr>
      <w:rPr>
        <w:rFonts w:ascii="Times New Roman" w:eastAsia="Times New Roman" w:hAnsi="Times New Roman" w:cs="Times New Roman" w:hint="default"/>
        <w:spacing w:val="-25"/>
        <w:w w:val="99"/>
        <w:sz w:val="24"/>
        <w:szCs w:val="24"/>
      </w:rPr>
    </w:lvl>
    <w:lvl w:ilvl="1" w:tplc="CEB0DD62">
      <w:numFmt w:val="bullet"/>
      <w:lvlText w:val="•"/>
      <w:lvlJc w:val="left"/>
      <w:pPr>
        <w:ind w:left="1528" w:hanging="360"/>
      </w:pPr>
      <w:rPr>
        <w:rFonts w:hint="default"/>
      </w:rPr>
    </w:lvl>
    <w:lvl w:ilvl="2" w:tplc="818AE84E">
      <w:numFmt w:val="bullet"/>
      <w:lvlText w:val="•"/>
      <w:lvlJc w:val="left"/>
      <w:pPr>
        <w:ind w:left="2577" w:hanging="360"/>
      </w:pPr>
      <w:rPr>
        <w:rFonts w:hint="default"/>
      </w:rPr>
    </w:lvl>
    <w:lvl w:ilvl="3" w:tplc="8536E83A">
      <w:numFmt w:val="bullet"/>
      <w:lvlText w:val="•"/>
      <w:lvlJc w:val="left"/>
      <w:pPr>
        <w:ind w:left="3625" w:hanging="360"/>
      </w:pPr>
      <w:rPr>
        <w:rFonts w:hint="default"/>
      </w:rPr>
    </w:lvl>
    <w:lvl w:ilvl="4" w:tplc="786C2974">
      <w:numFmt w:val="bullet"/>
      <w:lvlText w:val="•"/>
      <w:lvlJc w:val="left"/>
      <w:pPr>
        <w:ind w:left="4674" w:hanging="360"/>
      </w:pPr>
      <w:rPr>
        <w:rFonts w:hint="default"/>
      </w:rPr>
    </w:lvl>
    <w:lvl w:ilvl="5" w:tplc="BBAC5FA4">
      <w:numFmt w:val="bullet"/>
      <w:lvlText w:val="•"/>
      <w:lvlJc w:val="left"/>
      <w:pPr>
        <w:ind w:left="5723" w:hanging="360"/>
      </w:pPr>
      <w:rPr>
        <w:rFonts w:hint="default"/>
      </w:rPr>
    </w:lvl>
    <w:lvl w:ilvl="6" w:tplc="A89E68DE">
      <w:numFmt w:val="bullet"/>
      <w:lvlText w:val="•"/>
      <w:lvlJc w:val="left"/>
      <w:pPr>
        <w:ind w:left="6771" w:hanging="360"/>
      </w:pPr>
      <w:rPr>
        <w:rFonts w:hint="default"/>
      </w:rPr>
    </w:lvl>
    <w:lvl w:ilvl="7" w:tplc="74FA18BC">
      <w:numFmt w:val="bullet"/>
      <w:lvlText w:val="•"/>
      <w:lvlJc w:val="left"/>
      <w:pPr>
        <w:ind w:left="7820" w:hanging="360"/>
      </w:pPr>
      <w:rPr>
        <w:rFonts w:hint="default"/>
      </w:rPr>
    </w:lvl>
    <w:lvl w:ilvl="8" w:tplc="4FFAC44E">
      <w:numFmt w:val="bullet"/>
      <w:lvlText w:val="•"/>
      <w:lvlJc w:val="left"/>
      <w:pPr>
        <w:ind w:left="8869" w:hanging="360"/>
      </w:pPr>
      <w:rPr>
        <w:rFonts w:hint="default"/>
      </w:rPr>
    </w:lvl>
  </w:abstractNum>
  <w:abstractNum w:abstractNumId="60">
    <w:nsid w:val="7C203D2B"/>
    <w:multiLevelType w:val="hybridMultilevel"/>
    <w:tmpl w:val="BE1CE2EA"/>
    <w:lvl w:ilvl="0" w:tplc="EAC6331E">
      <w:numFmt w:val="bullet"/>
      <w:lvlText w:val="-"/>
      <w:lvlJc w:val="left"/>
      <w:pPr>
        <w:ind w:left="1114" w:hanging="360"/>
      </w:pPr>
      <w:rPr>
        <w:rFonts w:ascii="Times New Roman" w:eastAsia="Times New Roman" w:hAnsi="Times New Roman" w:cs="Times New Roman" w:hint="default"/>
        <w:spacing w:val="-26"/>
        <w:w w:val="99"/>
        <w:sz w:val="24"/>
        <w:szCs w:val="24"/>
      </w:rPr>
    </w:lvl>
    <w:lvl w:ilvl="1" w:tplc="7AF227CE">
      <w:numFmt w:val="bullet"/>
      <w:lvlText w:val="•"/>
      <w:lvlJc w:val="left"/>
      <w:pPr>
        <w:ind w:left="2104" w:hanging="360"/>
      </w:pPr>
      <w:rPr>
        <w:rFonts w:hint="default"/>
      </w:rPr>
    </w:lvl>
    <w:lvl w:ilvl="2" w:tplc="891A1058">
      <w:numFmt w:val="bullet"/>
      <w:lvlText w:val="•"/>
      <w:lvlJc w:val="left"/>
      <w:pPr>
        <w:ind w:left="3089" w:hanging="360"/>
      </w:pPr>
      <w:rPr>
        <w:rFonts w:hint="default"/>
      </w:rPr>
    </w:lvl>
    <w:lvl w:ilvl="3" w:tplc="3D16F340">
      <w:numFmt w:val="bullet"/>
      <w:lvlText w:val="•"/>
      <w:lvlJc w:val="left"/>
      <w:pPr>
        <w:ind w:left="4073" w:hanging="360"/>
      </w:pPr>
      <w:rPr>
        <w:rFonts w:hint="default"/>
      </w:rPr>
    </w:lvl>
    <w:lvl w:ilvl="4" w:tplc="77C2CD22">
      <w:numFmt w:val="bullet"/>
      <w:lvlText w:val="•"/>
      <w:lvlJc w:val="left"/>
      <w:pPr>
        <w:ind w:left="5058" w:hanging="360"/>
      </w:pPr>
      <w:rPr>
        <w:rFonts w:hint="default"/>
      </w:rPr>
    </w:lvl>
    <w:lvl w:ilvl="5" w:tplc="3266CC86">
      <w:numFmt w:val="bullet"/>
      <w:lvlText w:val="•"/>
      <w:lvlJc w:val="left"/>
      <w:pPr>
        <w:ind w:left="6043" w:hanging="360"/>
      </w:pPr>
      <w:rPr>
        <w:rFonts w:hint="default"/>
      </w:rPr>
    </w:lvl>
    <w:lvl w:ilvl="6" w:tplc="F0463EC0">
      <w:numFmt w:val="bullet"/>
      <w:lvlText w:val="•"/>
      <w:lvlJc w:val="left"/>
      <w:pPr>
        <w:ind w:left="7027" w:hanging="360"/>
      </w:pPr>
      <w:rPr>
        <w:rFonts w:hint="default"/>
      </w:rPr>
    </w:lvl>
    <w:lvl w:ilvl="7" w:tplc="B346F65E">
      <w:numFmt w:val="bullet"/>
      <w:lvlText w:val="•"/>
      <w:lvlJc w:val="left"/>
      <w:pPr>
        <w:ind w:left="8012" w:hanging="360"/>
      </w:pPr>
      <w:rPr>
        <w:rFonts w:hint="default"/>
      </w:rPr>
    </w:lvl>
    <w:lvl w:ilvl="8" w:tplc="00342026">
      <w:numFmt w:val="bullet"/>
      <w:lvlText w:val="•"/>
      <w:lvlJc w:val="left"/>
      <w:pPr>
        <w:ind w:left="8997" w:hanging="360"/>
      </w:pPr>
      <w:rPr>
        <w:rFonts w:hint="default"/>
      </w:rPr>
    </w:lvl>
  </w:abstractNum>
  <w:abstractNum w:abstractNumId="61">
    <w:nsid w:val="7E415AC8"/>
    <w:multiLevelType w:val="hybridMultilevel"/>
    <w:tmpl w:val="C9149CD0"/>
    <w:lvl w:ilvl="0" w:tplc="635E9340">
      <w:start w:val="1"/>
      <w:numFmt w:val="decimal"/>
      <w:lvlText w:val="%1"/>
      <w:lvlJc w:val="left"/>
      <w:pPr>
        <w:ind w:left="942" w:hanging="188"/>
        <w:jc w:val="left"/>
      </w:pPr>
      <w:rPr>
        <w:rFonts w:ascii="Arial" w:eastAsia="Arial" w:hAnsi="Arial" w:cs="Arial" w:hint="default"/>
        <w:w w:val="96"/>
        <w:sz w:val="20"/>
        <w:szCs w:val="20"/>
      </w:rPr>
    </w:lvl>
    <w:lvl w:ilvl="1" w:tplc="9F54FA30">
      <w:numFmt w:val="bullet"/>
      <w:lvlText w:val="•"/>
      <w:lvlJc w:val="left"/>
      <w:pPr>
        <w:ind w:left="940" w:hanging="188"/>
      </w:pPr>
      <w:rPr>
        <w:rFonts w:hint="default"/>
      </w:rPr>
    </w:lvl>
    <w:lvl w:ilvl="2" w:tplc="B900E36A">
      <w:numFmt w:val="bullet"/>
      <w:lvlText w:val="•"/>
      <w:lvlJc w:val="left"/>
      <w:pPr>
        <w:ind w:left="1988" w:hanging="188"/>
      </w:pPr>
      <w:rPr>
        <w:rFonts w:hint="default"/>
      </w:rPr>
    </w:lvl>
    <w:lvl w:ilvl="3" w:tplc="05FCE730">
      <w:numFmt w:val="bullet"/>
      <w:lvlText w:val="•"/>
      <w:lvlJc w:val="left"/>
      <w:pPr>
        <w:ind w:left="3037" w:hanging="188"/>
      </w:pPr>
      <w:rPr>
        <w:rFonts w:hint="default"/>
      </w:rPr>
    </w:lvl>
    <w:lvl w:ilvl="4" w:tplc="A4388B9C">
      <w:numFmt w:val="bullet"/>
      <w:lvlText w:val="•"/>
      <w:lvlJc w:val="left"/>
      <w:pPr>
        <w:ind w:left="4086" w:hanging="188"/>
      </w:pPr>
      <w:rPr>
        <w:rFonts w:hint="default"/>
      </w:rPr>
    </w:lvl>
    <w:lvl w:ilvl="5" w:tplc="8518887E">
      <w:numFmt w:val="bullet"/>
      <w:lvlText w:val="•"/>
      <w:lvlJc w:val="left"/>
      <w:pPr>
        <w:ind w:left="5135" w:hanging="188"/>
      </w:pPr>
      <w:rPr>
        <w:rFonts w:hint="default"/>
      </w:rPr>
    </w:lvl>
    <w:lvl w:ilvl="6" w:tplc="C6E618B0">
      <w:numFmt w:val="bullet"/>
      <w:lvlText w:val="•"/>
      <w:lvlJc w:val="left"/>
      <w:pPr>
        <w:ind w:left="6184" w:hanging="188"/>
      </w:pPr>
      <w:rPr>
        <w:rFonts w:hint="default"/>
      </w:rPr>
    </w:lvl>
    <w:lvl w:ilvl="7" w:tplc="93362614">
      <w:numFmt w:val="bullet"/>
      <w:lvlText w:val="•"/>
      <w:lvlJc w:val="left"/>
      <w:pPr>
        <w:ind w:left="7233" w:hanging="188"/>
      </w:pPr>
      <w:rPr>
        <w:rFonts w:hint="default"/>
      </w:rPr>
    </w:lvl>
    <w:lvl w:ilvl="8" w:tplc="4E2EA96A">
      <w:numFmt w:val="bullet"/>
      <w:lvlText w:val="•"/>
      <w:lvlJc w:val="left"/>
      <w:pPr>
        <w:ind w:left="8282" w:hanging="188"/>
      </w:pPr>
      <w:rPr>
        <w:rFonts w:hint="default"/>
      </w:rPr>
    </w:lvl>
  </w:abstractNum>
  <w:num w:numId="1">
    <w:abstractNumId w:val="8"/>
  </w:num>
  <w:num w:numId="2">
    <w:abstractNumId w:val="57"/>
  </w:num>
  <w:num w:numId="3">
    <w:abstractNumId w:val="6"/>
  </w:num>
  <w:num w:numId="4">
    <w:abstractNumId w:val="22"/>
  </w:num>
  <w:num w:numId="5">
    <w:abstractNumId w:val="21"/>
  </w:num>
  <w:num w:numId="6">
    <w:abstractNumId w:val="42"/>
  </w:num>
  <w:num w:numId="7">
    <w:abstractNumId w:val="11"/>
  </w:num>
  <w:num w:numId="8">
    <w:abstractNumId w:val="61"/>
  </w:num>
  <w:num w:numId="9">
    <w:abstractNumId w:val="46"/>
  </w:num>
  <w:num w:numId="10">
    <w:abstractNumId w:val="56"/>
  </w:num>
  <w:num w:numId="11">
    <w:abstractNumId w:val="51"/>
  </w:num>
  <w:num w:numId="12">
    <w:abstractNumId w:val="35"/>
  </w:num>
  <w:num w:numId="13">
    <w:abstractNumId w:val="3"/>
  </w:num>
  <w:num w:numId="14">
    <w:abstractNumId w:val="28"/>
  </w:num>
  <w:num w:numId="15">
    <w:abstractNumId w:val="18"/>
  </w:num>
  <w:num w:numId="16">
    <w:abstractNumId w:val="14"/>
  </w:num>
  <w:num w:numId="17">
    <w:abstractNumId w:val="52"/>
  </w:num>
  <w:num w:numId="18">
    <w:abstractNumId w:val="29"/>
  </w:num>
  <w:num w:numId="19">
    <w:abstractNumId w:val="58"/>
  </w:num>
  <w:num w:numId="20">
    <w:abstractNumId w:val="45"/>
  </w:num>
  <w:num w:numId="21">
    <w:abstractNumId w:val="32"/>
  </w:num>
  <w:num w:numId="22">
    <w:abstractNumId w:val="49"/>
  </w:num>
  <w:num w:numId="23">
    <w:abstractNumId w:val="4"/>
  </w:num>
  <w:num w:numId="24">
    <w:abstractNumId w:val="17"/>
  </w:num>
  <w:num w:numId="25">
    <w:abstractNumId w:val="24"/>
  </w:num>
  <w:num w:numId="26">
    <w:abstractNumId w:val="16"/>
  </w:num>
  <w:num w:numId="27">
    <w:abstractNumId w:val="20"/>
  </w:num>
  <w:num w:numId="28">
    <w:abstractNumId w:val="40"/>
  </w:num>
  <w:num w:numId="29">
    <w:abstractNumId w:val="50"/>
  </w:num>
  <w:num w:numId="30">
    <w:abstractNumId w:val="54"/>
  </w:num>
  <w:num w:numId="31">
    <w:abstractNumId w:val="31"/>
  </w:num>
  <w:num w:numId="32">
    <w:abstractNumId w:val="60"/>
  </w:num>
  <w:num w:numId="33">
    <w:abstractNumId w:val="48"/>
  </w:num>
  <w:num w:numId="34">
    <w:abstractNumId w:val="27"/>
  </w:num>
  <w:num w:numId="35">
    <w:abstractNumId w:val="38"/>
  </w:num>
  <w:num w:numId="36">
    <w:abstractNumId w:val="2"/>
  </w:num>
  <w:num w:numId="37">
    <w:abstractNumId w:val="47"/>
  </w:num>
  <w:num w:numId="38">
    <w:abstractNumId w:val="7"/>
  </w:num>
  <w:num w:numId="39">
    <w:abstractNumId w:val="44"/>
  </w:num>
  <w:num w:numId="40">
    <w:abstractNumId w:val="9"/>
  </w:num>
  <w:num w:numId="41">
    <w:abstractNumId w:val="12"/>
  </w:num>
  <w:num w:numId="42">
    <w:abstractNumId w:val="25"/>
  </w:num>
  <w:num w:numId="43">
    <w:abstractNumId w:val="1"/>
  </w:num>
  <w:num w:numId="44">
    <w:abstractNumId w:val="23"/>
  </w:num>
  <w:num w:numId="45">
    <w:abstractNumId w:val="26"/>
  </w:num>
  <w:num w:numId="46">
    <w:abstractNumId w:val="41"/>
  </w:num>
  <w:num w:numId="47">
    <w:abstractNumId w:val="36"/>
  </w:num>
  <w:num w:numId="48">
    <w:abstractNumId w:val="10"/>
  </w:num>
  <w:num w:numId="49">
    <w:abstractNumId w:val="5"/>
  </w:num>
  <w:num w:numId="50">
    <w:abstractNumId w:val="30"/>
  </w:num>
  <w:num w:numId="51">
    <w:abstractNumId w:val="13"/>
  </w:num>
  <w:num w:numId="52">
    <w:abstractNumId w:val="19"/>
  </w:num>
  <w:num w:numId="53">
    <w:abstractNumId w:val="34"/>
  </w:num>
  <w:num w:numId="54">
    <w:abstractNumId w:val="37"/>
  </w:num>
  <w:num w:numId="55">
    <w:abstractNumId w:val="0"/>
  </w:num>
  <w:num w:numId="56">
    <w:abstractNumId w:val="15"/>
  </w:num>
  <w:num w:numId="57">
    <w:abstractNumId w:val="55"/>
  </w:num>
  <w:num w:numId="58">
    <w:abstractNumId w:val="59"/>
  </w:num>
  <w:num w:numId="59">
    <w:abstractNumId w:val="33"/>
  </w:num>
  <w:num w:numId="60">
    <w:abstractNumId w:val="39"/>
  </w:num>
  <w:num w:numId="61">
    <w:abstractNumId w:val="43"/>
  </w:num>
  <w:num w:numId="62">
    <w:abstractNumId w:val="5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hdrShapeDefaults>
    <o:shapedefaults v:ext="edit" spidmax="21506"/>
    <o:shapelayout v:ext="edit">
      <o:idmap v:ext="edit" data="1"/>
    </o:shapelayout>
  </w:hdrShapeDefaults>
  <w:footnotePr>
    <w:footnote w:id="-1"/>
    <w:footnote w:id="0"/>
  </w:footnotePr>
  <w:endnotePr>
    <w:endnote w:id="-1"/>
    <w:endnote w:id="0"/>
  </w:endnotePr>
  <w:compat>
    <w:ulTrailSpace/>
    <w:shapeLayoutLikeWW8/>
  </w:compat>
  <w:rsids>
    <w:rsidRoot w:val="00BA625E"/>
    <w:rsid w:val="00014252"/>
    <w:rsid w:val="00017C8A"/>
    <w:rsid w:val="000258A2"/>
    <w:rsid w:val="00036D15"/>
    <w:rsid w:val="00042E14"/>
    <w:rsid w:val="000430AE"/>
    <w:rsid w:val="0007374B"/>
    <w:rsid w:val="00074C1D"/>
    <w:rsid w:val="001011E4"/>
    <w:rsid w:val="00165AA2"/>
    <w:rsid w:val="00183D32"/>
    <w:rsid w:val="001E271C"/>
    <w:rsid w:val="002138F7"/>
    <w:rsid w:val="00222186"/>
    <w:rsid w:val="002A6AC0"/>
    <w:rsid w:val="00306A45"/>
    <w:rsid w:val="00321F2A"/>
    <w:rsid w:val="0032220B"/>
    <w:rsid w:val="00331FA2"/>
    <w:rsid w:val="00393312"/>
    <w:rsid w:val="003C2A6C"/>
    <w:rsid w:val="00417AEF"/>
    <w:rsid w:val="00426924"/>
    <w:rsid w:val="0045141B"/>
    <w:rsid w:val="004E7AB6"/>
    <w:rsid w:val="00500A23"/>
    <w:rsid w:val="0051761E"/>
    <w:rsid w:val="00520EC5"/>
    <w:rsid w:val="005426EA"/>
    <w:rsid w:val="00551AB1"/>
    <w:rsid w:val="0056739E"/>
    <w:rsid w:val="005A59D7"/>
    <w:rsid w:val="00607EE4"/>
    <w:rsid w:val="00635408"/>
    <w:rsid w:val="00661843"/>
    <w:rsid w:val="00667860"/>
    <w:rsid w:val="006910F3"/>
    <w:rsid w:val="006A7A92"/>
    <w:rsid w:val="006B06E1"/>
    <w:rsid w:val="006E1578"/>
    <w:rsid w:val="006E4D8F"/>
    <w:rsid w:val="00714A17"/>
    <w:rsid w:val="007202A5"/>
    <w:rsid w:val="00735758"/>
    <w:rsid w:val="0076666C"/>
    <w:rsid w:val="007710F3"/>
    <w:rsid w:val="00776956"/>
    <w:rsid w:val="00787FD3"/>
    <w:rsid w:val="007F3CAE"/>
    <w:rsid w:val="007F7228"/>
    <w:rsid w:val="00813A6C"/>
    <w:rsid w:val="00861554"/>
    <w:rsid w:val="008A197F"/>
    <w:rsid w:val="008C051F"/>
    <w:rsid w:val="008C2B36"/>
    <w:rsid w:val="008D4778"/>
    <w:rsid w:val="008D712D"/>
    <w:rsid w:val="008F57A8"/>
    <w:rsid w:val="0092771D"/>
    <w:rsid w:val="00935A13"/>
    <w:rsid w:val="00937353"/>
    <w:rsid w:val="00947A86"/>
    <w:rsid w:val="00952AEE"/>
    <w:rsid w:val="009813F8"/>
    <w:rsid w:val="009B6011"/>
    <w:rsid w:val="009C699D"/>
    <w:rsid w:val="009D671B"/>
    <w:rsid w:val="009E25EE"/>
    <w:rsid w:val="009E428F"/>
    <w:rsid w:val="00A155E7"/>
    <w:rsid w:val="00A23636"/>
    <w:rsid w:val="00A36984"/>
    <w:rsid w:val="00A76821"/>
    <w:rsid w:val="00AF7DB8"/>
    <w:rsid w:val="00B32822"/>
    <w:rsid w:val="00B5304E"/>
    <w:rsid w:val="00B91D08"/>
    <w:rsid w:val="00BA625E"/>
    <w:rsid w:val="00BB3DF6"/>
    <w:rsid w:val="00BF4AC9"/>
    <w:rsid w:val="00C0559B"/>
    <w:rsid w:val="00C42A43"/>
    <w:rsid w:val="00C604CD"/>
    <w:rsid w:val="00C84ED8"/>
    <w:rsid w:val="00CA6717"/>
    <w:rsid w:val="00CE0BDF"/>
    <w:rsid w:val="00CF1DEA"/>
    <w:rsid w:val="00CF3E0A"/>
    <w:rsid w:val="00D51325"/>
    <w:rsid w:val="00D96696"/>
    <w:rsid w:val="00DE3616"/>
    <w:rsid w:val="00E316D7"/>
    <w:rsid w:val="00E32270"/>
    <w:rsid w:val="00E32897"/>
    <w:rsid w:val="00E50172"/>
    <w:rsid w:val="00E80781"/>
    <w:rsid w:val="00E865F9"/>
    <w:rsid w:val="00E9073D"/>
    <w:rsid w:val="00ED686A"/>
    <w:rsid w:val="00F0340A"/>
    <w:rsid w:val="00F2419F"/>
    <w:rsid w:val="00F245D9"/>
    <w:rsid w:val="00F4155C"/>
    <w:rsid w:val="00F43103"/>
    <w:rsid w:val="00F965F9"/>
    <w:rsid w:val="00FB68B2"/>
    <w:rsid w:val="00FF16F1"/>
    <w:rsid w:val="00FF5280"/>
    <w:rsid w:val="00FF5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625E"/>
    <w:rPr>
      <w:rFonts w:ascii="Times New Roman" w:eastAsia="Times New Roman" w:hAnsi="Times New Roman" w:cs="Times New Roman"/>
    </w:rPr>
  </w:style>
  <w:style w:type="paragraph" w:styleId="Heading1">
    <w:name w:val="heading 1"/>
    <w:basedOn w:val="Normal"/>
    <w:uiPriority w:val="1"/>
    <w:qFormat/>
    <w:rsid w:val="00BA625E"/>
    <w:pPr>
      <w:spacing w:before="84"/>
      <w:ind w:left="587" w:right="886"/>
      <w:jc w:val="center"/>
      <w:outlineLvl w:val="0"/>
    </w:pPr>
    <w:rPr>
      <w:b/>
      <w:bCs/>
      <w:sz w:val="40"/>
      <w:szCs w:val="40"/>
    </w:rPr>
  </w:style>
  <w:style w:type="paragraph" w:styleId="Heading2">
    <w:name w:val="heading 2"/>
    <w:basedOn w:val="Normal"/>
    <w:uiPriority w:val="1"/>
    <w:qFormat/>
    <w:rsid w:val="00BA625E"/>
    <w:pPr>
      <w:ind w:left="587"/>
      <w:jc w:val="center"/>
      <w:outlineLvl w:val="1"/>
    </w:pPr>
    <w:rPr>
      <w:b/>
      <w:bCs/>
      <w:sz w:val="28"/>
      <w:szCs w:val="28"/>
    </w:rPr>
  </w:style>
  <w:style w:type="paragraph" w:styleId="Heading3">
    <w:name w:val="heading 3"/>
    <w:basedOn w:val="Normal"/>
    <w:uiPriority w:val="1"/>
    <w:qFormat/>
    <w:rsid w:val="00BA625E"/>
    <w:pPr>
      <w:ind w:left="471"/>
      <w:outlineLvl w:val="2"/>
    </w:pPr>
    <w:rPr>
      <w:b/>
      <w:bCs/>
      <w:sz w:val="24"/>
      <w:szCs w:val="24"/>
    </w:rPr>
  </w:style>
  <w:style w:type="paragraph" w:styleId="Heading4">
    <w:name w:val="heading 4"/>
    <w:basedOn w:val="Normal"/>
    <w:uiPriority w:val="1"/>
    <w:qFormat/>
    <w:rsid w:val="00BA625E"/>
    <w:pPr>
      <w:ind w:left="471"/>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A625E"/>
    <w:rPr>
      <w:sz w:val="24"/>
      <w:szCs w:val="24"/>
    </w:rPr>
  </w:style>
  <w:style w:type="paragraph" w:styleId="ListParagraph">
    <w:name w:val="List Paragraph"/>
    <w:basedOn w:val="Normal"/>
    <w:uiPriority w:val="1"/>
    <w:qFormat/>
    <w:rsid w:val="00BA625E"/>
    <w:pPr>
      <w:ind w:left="471" w:hanging="361"/>
    </w:pPr>
  </w:style>
  <w:style w:type="paragraph" w:customStyle="1" w:styleId="TableParagraph">
    <w:name w:val="Table Paragraph"/>
    <w:basedOn w:val="Normal"/>
    <w:uiPriority w:val="1"/>
    <w:qFormat/>
    <w:rsid w:val="00BA625E"/>
  </w:style>
  <w:style w:type="paragraph" w:styleId="BalloonText">
    <w:name w:val="Balloon Text"/>
    <w:basedOn w:val="Normal"/>
    <w:link w:val="BalloonTextChar"/>
    <w:uiPriority w:val="99"/>
    <w:semiHidden/>
    <w:unhideWhenUsed/>
    <w:rsid w:val="00B32822"/>
    <w:rPr>
      <w:rFonts w:ascii="Tahoma" w:hAnsi="Tahoma" w:cs="Tahoma"/>
      <w:sz w:val="16"/>
      <w:szCs w:val="16"/>
    </w:rPr>
  </w:style>
  <w:style w:type="character" w:customStyle="1" w:styleId="BalloonTextChar">
    <w:name w:val="Balloon Text Char"/>
    <w:basedOn w:val="DefaultParagraphFont"/>
    <w:link w:val="BalloonText"/>
    <w:uiPriority w:val="99"/>
    <w:semiHidden/>
    <w:rsid w:val="00B32822"/>
    <w:rPr>
      <w:rFonts w:ascii="Tahoma" w:eastAsia="Times New Roman" w:hAnsi="Tahoma" w:cs="Tahoma"/>
      <w:sz w:val="16"/>
      <w:szCs w:val="16"/>
    </w:rPr>
  </w:style>
  <w:style w:type="paragraph" w:styleId="Header">
    <w:name w:val="header"/>
    <w:basedOn w:val="Normal"/>
    <w:link w:val="HeaderChar"/>
    <w:uiPriority w:val="99"/>
    <w:unhideWhenUsed/>
    <w:rsid w:val="00ED686A"/>
    <w:pPr>
      <w:tabs>
        <w:tab w:val="center" w:pos="4680"/>
        <w:tab w:val="right" w:pos="9360"/>
      </w:tabs>
    </w:pPr>
  </w:style>
  <w:style w:type="character" w:customStyle="1" w:styleId="HeaderChar">
    <w:name w:val="Header Char"/>
    <w:basedOn w:val="DefaultParagraphFont"/>
    <w:link w:val="Header"/>
    <w:uiPriority w:val="99"/>
    <w:rsid w:val="00ED686A"/>
    <w:rPr>
      <w:rFonts w:ascii="Times New Roman" w:eastAsia="Times New Roman" w:hAnsi="Times New Roman" w:cs="Times New Roman"/>
    </w:rPr>
  </w:style>
  <w:style w:type="paragraph" w:styleId="Footer">
    <w:name w:val="footer"/>
    <w:basedOn w:val="Normal"/>
    <w:link w:val="FooterChar"/>
    <w:uiPriority w:val="99"/>
    <w:unhideWhenUsed/>
    <w:rsid w:val="00ED686A"/>
    <w:pPr>
      <w:tabs>
        <w:tab w:val="center" w:pos="4680"/>
        <w:tab w:val="right" w:pos="9360"/>
      </w:tabs>
    </w:pPr>
  </w:style>
  <w:style w:type="character" w:customStyle="1" w:styleId="FooterChar">
    <w:name w:val="Footer Char"/>
    <w:basedOn w:val="DefaultParagraphFont"/>
    <w:link w:val="Footer"/>
    <w:uiPriority w:val="99"/>
    <w:rsid w:val="00ED686A"/>
    <w:rPr>
      <w:rFonts w:ascii="Times New Roman" w:eastAsia="Times New Roman" w:hAnsi="Times New Roman" w:cs="Times New Roman"/>
    </w:rPr>
  </w:style>
  <w:style w:type="paragraph" w:customStyle="1" w:styleId="ListParagraph1">
    <w:name w:val="List Paragraph1"/>
    <w:basedOn w:val="Normal"/>
    <w:qFormat/>
    <w:rsid w:val="009E428F"/>
    <w:pPr>
      <w:widowControl/>
      <w:suppressAutoHyphens/>
      <w:autoSpaceDE/>
      <w:autoSpaceDN/>
      <w:spacing w:line="100" w:lineRule="atLeast"/>
      <w:ind w:left="720"/>
    </w:pPr>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jubovija.rs/javneNabavke.php" TargetMode="External"/><Relationship Id="rId18" Type="http://schemas.openxmlformats.org/officeDocument/2006/relationships/footer" Target="footer4.xml"/><Relationship Id="rId26" Type="http://schemas.openxmlformats.org/officeDocument/2006/relationships/footer" Target="footer1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hyperlink" Target="mailto:darko.vasic@ljubovija.rs" TargetMode="External"/><Relationship Id="rId17" Type="http://schemas.openxmlformats.org/officeDocument/2006/relationships/footer" Target="footer3.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javneNabavke.php" TargetMode="Externa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hyperlink" Target="http://www.kjn.gov.rs/ci/uputstvo-o-uplati-republicke-administrativne-takse.htm" TargetMode="Externa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10" Type="http://schemas.openxmlformats.org/officeDocument/2006/relationships/hyperlink" Target="http://www.ljubovija.rs/" TargetMode="External"/><Relationship Id="rId19" Type="http://schemas.openxmlformats.org/officeDocument/2006/relationships/footer" Target="footer5.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abavke@ljubovija.rs" TargetMode="Externa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99498-0D71-412F-BC39-BBEB56E9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67</Pages>
  <Words>18517</Words>
  <Characters>105550</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ANA_so</cp:lastModifiedBy>
  <cp:revision>95</cp:revision>
  <cp:lastPrinted>2019-06-18T08:59:00Z</cp:lastPrinted>
  <dcterms:created xsi:type="dcterms:W3CDTF">2019-06-13T06:38:00Z</dcterms:created>
  <dcterms:modified xsi:type="dcterms:W3CDTF">2019-06-19T05:57:00Z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2019-06-13T00:00:00Z</vt:filetime>
  </property>
</Properties>
</file>