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CA38B9">
        <w:rPr>
          <w:rFonts w:ascii="Times New Roman" w:hAnsi="Times New Roman"/>
          <w:color w:val="000000"/>
          <w:sz w:val="24"/>
          <w:szCs w:val="24"/>
        </w:rPr>
        <w:t>16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CA38B9">
        <w:rPr>
          <w:rFonts w:ascii="Times New Roman" w:hAnsi="Times New Roman"/>
          <w:color w:val="000000"/>
          <w:sz w:val="24"/>
          <w:szCs w:val="24"/>
        </w:rPr>
        <w:t>9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CA38B9">
        <w:rPr>
          <w:rFonts w:ascii="Times New Roman" w:hAnsi="Times New Roman"/>
          <w:color w:val="000000"/>
          <w:sz w:val="24"/>
          <w:szCs w:val="24"/>
        </w:rPr>
        <w:t>12</w:t>
      </w:r>
      <w:r w:rsidR="0091263C">
        <w:rPr>
          <w:rFonts w:ascii="Times New Roman" w:hAnsi="Times New Roman"/>
          <w:color w:val="000000"/>
          <w:sz w:val="24"/>
          <w:szCs w:val="24"/>
        </w:rPr>
        <w:t>.0</w:t>
      </w:r>
      <w:r w:rsidR="00CA38B9">
        <w:rPr>
          <w:rFonts w:ascii="Times New Roman" w:hAnsi="Times New Roman"/>
          <w:color w:val="000000"/>
          <w:sz w:val="24"/>
          <w:szCs w:val="24"/>
        </w:rPr>
        <w:t>4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A38B9">
        <w:rPr>
          <w:rFonts w:ascii="Times New Roman" w:hAnsi="Times New Roman"/>
          <w:color w:val="000000"/>
          <w:sz w:val="24"/>
          <w:szCs w:val="24"/>
        </w:rPr>
        <w:t>9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8B1183">
        <w:rPr>
          <w:rFonts w:ascii="Times New Roman" w:hAnsi="Times New Roman"/>
          <w:color w:val="000000"/>
          <w:sz w:val="24"/>
          <w:szCs w:val="24"/>
        </w:rPr>
        <w:t>15</w:t>
      </w:r>
      <w:r w:rsidR="00B72EB7">
        <w:rPr>
          <w:rFonts w:ascii="Times New Roman" w:hAnsi="Times New Roman"/>
          <w:color w:val="000000"/>
          <w:sz w:val="24"/>
          <w:szCs w:val="24"/>
        </w:rPr>
        <w:t>.04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A38B9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A38B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91263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A38B9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A38B9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AC2" w:rsidRDefault="002B58A0" w:rsidP="00B83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B58A0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BA79CD">
        <w:rPr>
          <w:rFonts w:ascii="Times New Roman" w:hAnsi="Times New Roman"/>
          <w:b/>
          <w:i/>
          <w:sz w:val="24"/>
          <w:szCs w:val="24"/>
        </w:rPr>
        <w:t xml:space="preserve">геодетских услуга за потребе </w:t>
      </w:r>
    </w:p>
    <w:p w:rsidR="002B58A0" w:rsidRPr="00BA79CD" w:rsidRDefault="00BA79CD" w:rsidP="00B83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Општинске управе општине Љубовија</w:t>
      </w:r>
    </w:p>
    <w:p w:rsidR="007C411E" w:rsidRPr="000C1DCB" w:rsidRDefault="007C411E" w:rsidP="00B83A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42986">
        <w:rPr>
          <w:rFonts w:ascii="Times New Roman" w:hAnsi="Times New Roman"/>
          <w:color w:val="000000"/>
          <w:sz w:val="24"/>
          <w:szCs w:val="24"/>
        </w:rPr>
        <w:t>јавна набавка мале вредности</w:t>
      </w:r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20297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971F7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971F7">
        <w:rPr>
          <w:rFonts w:ascii="Times New Roman" w:hAnsi="Times New Roman"/>
          <w:sz w:val="24"/>
          <w:szCs w:val="24"/>
        </w:rPr>
        <w:t>Геодетске услуге за потребе Општинске управе општине Љубовија</w:t>
      </w:r>
      <w:r w:rsidR="00D410C6">
        <w:rPr>
          <w:rFonts w:ascii="Times New Roman" w:hAnsi="Times New Roman"/>
          <w:sz w:val="24"/>
          <w:szCs w:val="24"/>
        </w:rPr>
        <w:t xml:space="preserve">. Предмет јавне набавке обликован </w:t>
      </w:r>
      <w:r w:rsidR="00D20297">
        <w:rPr>
          <w:rFonts w:ascii="Times New Roman" w:hAnsi="Times New Roman"/>
          <w:sz w:val="24"/>
          <w:szCs w:val="24"/>
        </w:rPr>
        <w:t xml:space="preserve">је </w:t>
      </w:r>
      <w:r w:rsidR="00D410C6">
        <w:rPr>
          <w:rFonts w:ascii="Times New Roman" w:hAnsi="Times New Roman"/>
          <w:sz w:val="24"/>
          <w:szCs w:val="24"/>
        </w:rPr>
        <w:t>у три партије.</w:t>
      </w:r>
      <w:r w:rsidR="00E971F7">
        <w:rPr>
          <w:rFonts w:ascii="Times New Roman" w:hAnsi="Times New Roman"/>
          <w:sz w:val="24"/>
          <w:szCs w:val="24"/>
        </w:rPr>
        <w:t xml:space="preserve"> </w:t>
      </w:r>
    </w:p>
    <w:p w:rsidR="004734E1" w:rsidRPr="004734E1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E971F7" w:rsidRPr="00250409">
        <w:rPr>
          <w:rFonts w:ascii="Times New Roman" w:hAnsi="Times New Roman"/>
          <w:sz w:val="24"/>
          <w:szCs w:val="24"/>
          <w:lang w:val="ru-RU"/>
        </w:rPr>
        <w:t>71250000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E971F7">
        <w:rPr>
          <w:rFonts w:ascii="Times New Roman" w:hAnsi="Times New Roman"/>
          <w:sz w:val="24"/>
          <w:szCs w:val="24"/>
          <w:lang w:val="ru-RU"/>
        </w:rPr>
        <w:t>архитектонске, техничке и геодетске услуге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971F7">
        <w:rPr>
          <w:rFonts w:ascii="Times New Roman" w:hAnsi="Times New Roman"/>
          <w:sz w:val="24"/>
          <w:szCs w:val="24"/>
          <w:lang w:val="sr-Cyrl-CS"/>
        </w:rPr>
        <w:t>геодетских услуга за потребе Општинске управе општине Љубовија, партија 1 и/или 2 и/или 3, редни број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ЈН </w:t>
      </w:r>
      <w:r w:rsidR="0091263C">
        <w:rPr>
          <w:rFonts w:ascii="Times New Roman" w:hAnsi="Times New Roman"/>
          <w:sz w:val="24"/>
          <w:szCs w:val="24"/>
        </w:rPr>
        <w:t>1</w:t>
      </w:r>
      <w:r w:rsidR="00CA38B9">
        <w:rPr>
          <w:rFonts w:ascii="Times New Roman" w:hAnsi="Times New Roman"/>
          <w:sz w:val="24"/>
          <w:szCs w:val="24"/>
        </w:rPr>
        <w:t>4</w:t>
      </w:r>
      <w:r w:rsidR="00250409">
        <w:rPr>
          <w:rFonts w:ascii="Times New Roman" w:hAnsi="Times New Roman"/>
          <w:sz w:val="24"/>
          <w:szCs w:val="24"/>
          <w:lang w:val="sr-Cyrl-CS"/>
        </w:rPr>
        <w:t>/201</w:t>
      </w:r>
      <w:r w:rsidR="00CA38B9">
        <w:rPr>
          <w:rFonts w:ascii="Times New Roman" w:hAnsi="Times New Roman"/>
          <w:sz w:val="24"/>
          <w:szCs w:val="24"/>
          <w:lang w:val="sr-Cyrl-CS"/>
        </w:rPr>
        <w:t>9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1183">
        <w:rPr>
          <w:rFonts w:ascii="Times New Roman" w:hAnsi="Times New Roman"/>
          <w:b/>
          <w:color w:val="000000"/>
          <w:sz w:val="24"/>
          <w:szCs w:val="24"/>
        </w:rPr>
        <w:t>23</w:t>
      </w:r>
      <w:r w:rsidR="00CA38B9">
        <w:rPr>
          <w:rFonts w:ascii="Times New Roman" w:hAnsi="Times New Roman"/>
          <w:b/>
          <w:color w:val="000000"/>
          <w:sz w:val="24"/>
          <w:szCs w:val="24"/>
        </w:rPr>
        <w:t>.04.2019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A38B9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8B1183">
        <w:rPr>
          <w:rFonts w:ascii="Times New Roman" w:hAnsi="Times New Roman"/>
          <w:b/>
          <w:color w:val="000000"/>
          <w:sz w:val="24"/>
          <w:szCs w:val="24"/>
        </w:rPr>
        <w:t>23</w:t>
      </w:r>
      <w:r w:rsidR="0091263C">
        <w:rPr>
          <w:rFonts w:ascii="Times New Roman" w:hAnsi="Times New Roman"/>
          <w:b/>
          <w:color w:val="000000"/>
          <w:sz w:val="24"/>
          <w:szCs w:val="24"/>
          <w:lang w:val="sr-Cyrl-CS"/>
        </w:rPr>
        <w:t>.0</w:t>
      </w:r>
      <w:r w:rsidR="00B72EB7"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="00250409">
        <w:rPr>
          <w:rFonts w:ascii="Times New Roman" w:hAnsi="Times New Roman"/>
          <w:b/>
          <w:color w:val="000000"/>
          <w:sz w:val="24"/>
          <w:szCs w:val="24"/>
          <w:lang w:val="sr-Cyrl-CS"/>
        </w:rPr>
        <w:t>.201</w:t>
      </w:r>
      <w:r w:rsidR="00CA38B9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A38B9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B83AC2" w:rsidRPr="00A8281D" w:rsidRDefault="00B83AC2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EB7">
        <w:rPr>
          <w:rFonts w:ascii="Times New Roman" w:hAnsi="Times New Roman"/>
          <w:color w:val="000000"/>
          <w:sz w:val="24"/>
          <w:szCs w:val="24"/>
          <w:lang w:val="sr-Cyrl-CS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72EB7">
        <w:rPr>
          <w:rFonts w:ascii="Times New Roman" w:hAnsi="Times New Roman"/>
          <w:color w:val="000000"/>
          <w:sz w:val="24"/>
          <w:szCs w:val="24"/>
        </w:rPr>
        <w:t>1</w:t>
      </w:r>
      <w:r w:rsidR="00CA38B9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CA38B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8B1183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Датум: 15</w:t>
      </w:r>
      <w:r w:rsidR="00C729A3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B72EB7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</w:rPr>
        <w:t>201</w:t>
      </w:r>
      <w:r w:rsidR="00CA38B9">
        <w:rPr>
          <w:rFonts w:ascii="Times New Roman" w:hAnsi="Times New Roman"/>
          <w:color w:val="000000"/>
          <w:sz w:val="24"/>
          <w:szCs w:val="24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34FE9"/>
    <w:rsid w:val="0004001F"/>
    <w:rsid w:val="00050D15"/>
    <w:rsid w:val="000A53F2"/>
    <w:rsid w:val="000C1DCB"/>
    <w:rsid w:val="000C784E"/>
    <w:rsid w:val="000D60CD"/>
    <w:rsid w:val="000F6F5C"/>
    <w:rsid w:val="001075FF"/>
    <w:rsid w:val="00135FF4"/>
    <w:rsid w:val="00171A88"/>
    <w:rsid w:val="00176B20"/>
    <w:rsid w:val="00205D6B"/>
    <w:rsid w:val="00250409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67543"/>
    <w:rsid w:val="00383648"/>
    <w:rsid w:val="00397318"/>
    <w:rsid w:val="003D748E"/>
    <w:rsid w:val="003E04EB"/>
    <w:rsid w:val="003E2F15"/>
    <w:rsid w:val="004051C3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1570F"/>
    <w:rsid w:val="005240B5"/>
    <w:rsid w:val="005423A4"/>
    <w:rsid w:val="005444FC"/>
    <w:rsid w:val="00555882"/>
    <w:rsid w:val="005622F8"/>
    <w:rsid w:val="00564AC7"/>
    <w:rsid w:val="00564BF0"/>
    <w:rsid w:val="00571C52"/>
    <w:rsid w:val="005D5C9D"/>
    <w:rsid w:val="00603301"/>
    <w:rsid w:val="00624C6A"/>
    <w:rsid w:val="006330F9"/>
    <w:rsid w:val="00634EF3"/>
    <w:rsid w:val="00651083"/>
    <w:rsid w:val="00654E81"/>
    <w:rsid w:val="00670186"/>
    <w:rsid w:val="00675567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7E1733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1183"/>
    <w:rsid w:val="008B4F8A"/>
    <w:rsid w:val="008B718E"/>
    <w:rsid w:val="008B7A39"/>
    <w:rsid w:val="008E5BE5"/>
    <w:rsid w:val="008F34E7"/>
    <w:rsid w:val="0091127C"/>
    <w:rsid w:val="0091263C"/>
    <w:rsid w:val="00942986"/>
    <w:rsid w:val="0094680E"/>
    <w:rsid w:val="0095743C"/>
    <w:rsid w:val="00965DA2"/>
    <w:rsid w:val="00967E03"/>
    <w:rsid w:val="00976162"/>
    <w:rsid w:val="00983367"/>
    <w:rsid w:val="009F1E94"/>
    <w:rsid w:val="00A060E4"/>
    <w:rsid w:val="00A1081F"/>
    <w:rsid w:val="00A201A3"/>
    <w:rsid w:val="00A22B8B"/>
    <w:rsid w:val="00A33E4E"/>
    <w:rsid w:val="00A3570E"/>
    <w:rsid w:val="00A36A86"/>
    <w:rsid w:val="00A37847"/>
    <w:rsid w:val="00A4233A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72EB7"/>
    <w:rsid w:val="00B83AC2"/>
    <w:rsid w:val="00B936C1"/>
    <w:rsid w:val="00BA17F2"/>
    <w:rsid w:val="00BA5B24"/>
    <w:rsid w:val="00BA6021"/>
    <w:rsid w:val="00BA6332"/>
    <w:rsid w:val="00BA79CD"/>
    <w:rsid w:val="00BB3CFF"/>
    <w:rsid w:val="00BB6A49"/>
    <w:rsid w:val="00BE732A"/>
    <w:rsid w:val="00C04330"/>
    <w:rsid w:val="00C244C1"/>
    <w:rsid w:val="00C24A50"/>
    <w:rsid w:val="00C44AE2"/>
    <w:rsid w:val="00C47846"/>
    <w:rsid w:val="00C50EA3"/>
    <w:rsid w:val="00C527E6"/>
    <w:rsid w:val="00C65EDF"/>
    <w:rsid w:val="00C729A3"/>
    <w:rsid w:val="00C760AD"/>
    <w:rsid w:val="00C92352"/>
    <w:rsid w:val="00CA0C17"/>
    <w:rsid w:val="00CA38B9"/>
    <w:rsid w:val="00CB0D0C"/>
    <w:rsid w:val="00CB67C0"/>
    <w:rsid w:val="00CC3E1B"/>
    <w:rsid w:val="00D20297"/>
    <w:rsid w:val="00D25D5A"/>
    <w:rsid w:val="00D410C6"/>
    <w:rsid w:val="00D754CF"/>
    <w:rsid w:val="00D8124C"/>
    <w:rsid w:val="00D851A9"/>
    <w:rsid w:val="00D85509"/>
    <w:rsid w:val="00D960BF"/>
    <w:rsid w:val="00DA4B99"/>
    <w:rsid w:val="00DC6857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971F7"/>
    <w:rsid w:val="00EA0CFD"/>
    <w:rsid w:val="00EA1593"/>
    <w:rsid w:val="00EA56E9"/>
    <w:rsid w:val="00EA6209"/>
    <w:rsid w:val="00EB435F"/>
    <w:rsid w:val="00EE5CD9"/>
    <w:rsid w:val="00F04090"/>
    <w:rsid w:val="00F3750F"/>
    <w:rsid w:val="00F37673"/>
    <w:rsid w:val="00F42ABC"/>
    <w:rsid w:val="00F90581"/>
    <w:rsid w:val="00F927D5"/>
    <w:rsid w:val="00FA02D3"/>
    <w:rsid w:val="00FA3409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6E99-B609-4029-B38C-9BB8FC86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49</cp:revision>
  <cp:lastPrinted>2016-08-18T07:53:00Z</cp:lastPrinted>
  <dcterms:created xsi:type="dcterms:W3CDTF">2016-08-15T08:59:00Z</dcterms:created>
  <dcterms:modified xsi:type="dcterms:W3CDTF">2019-04-15T11:45:00Z</dcterms:modified>
</cp:coreProperties>
</file>