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D6" w:rsidRPr="00C44ABC" w:rsidRDefault="00730AD6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 55, 57. и члана 116. Закона о јавним набавкама („Службени гласник РС”, број 124/12, 14/15, 68/15), Oпштин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83DE8">
        <w:rPr>
          <w:rFonts w:ascii="Times New Roman" w:hAnsi="Times New Roman"/>
          <w:color w:val="000000"/>
          <w:sz w:val="24"/>
          <w:szCs w:val="24"/>
        </w:rPr>
        <w:t>24.04</w:t>
      </w:r>
      <w:r>
        <w:rPr>
          <w:rFonts w:ascii="Times New Roman" w:hAnsi="Times New Roman"/>
          <w:color w:val="000000"/>
          <w:sz w:val="24"/>
          <w:szCs w:val="24"/>
        </w:rPr>
        <w:t>.2019.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30AD6" w:rsidRPr="00783DE8" w:rsidRDefault="00730AD6" w:rsidP="00730AD6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ОБАВЕШТЕЊЕ </w:t>
      </w:r>
      <w:r w:rsidR="00783DE8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ЗАКЉУЧЕНОМ УГОВОРУ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Oпштин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>: услуге</w:t>
      </w:r>
    </w:p>
    <w:p w:rsidR="00515D08" w:rsidRPr="00452719" w:rsidRDefault="00730AD6" w:rsidP="0045271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52719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4527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2719">
        <w:rPr>
          <w:rFonts w:ascii="Times New Roman" w:hAnsi="Times New Roman"/>
          <w:sz w:val="24"/>
          <w:szCs w:val="24"/>
        </w:rPr>
        <w:t xml:space="preserve"> </w:t>
      </w:r>
      <w:r w:rsidR="00C44ABC" w:rsidRPr="00452719">
        <w:rPr>
          <w:rFonts w:ascii="Times New Roman" w:hAnsi="Times New Roman"/>
          <w:sz w:val="24"/>
          <w:szCs w:val="24"/>
        </w:rPr>
        <w:t xml:space="preserve"> </w:t>
      </w:r>
      <w:r w:rsidR="00C44ABC" w:rsidRPr="00452719">
        <w:rPr>
          <w:rFonts w:ascii="Times New Roman" w:hAnsi="Times New Roman"/>
          <w:sz w:val="24"/>
          <w:szCs w:val="24"/>
          <w:lang w:val="sr-Cyrl-CS"/>
        </w:rPr>
        <w:t>израда пројек</w:t>
      </w:r>
      <w:r w:rsidR="00783DE8">
        <w:rPr>
          <w:rFonts w:ascii="Times New Roman" w:hAnsi="Times New Roman"/>
          <w:sz w:val="24"/>
          <w:szCs w:val="24"/>
        </w:rPr>
        <w:t>т</w:t>
      </w:r>
      <w:r w:rsidR="00783DE8">
        <w:rPr>
          <w:rFonts w:ascii="Times New Roman" w:hAnsi="Times New Roman"/>
          <w:sz w:val="24"/>
          <w:szCs w:val="24"/>
          <w:lang/>
        </w:rPr>
        <w:t>а прпарцелације за улице у насељу Кашице, општина Љубовија.</w:t>
      </w:r>
    </w:p>
    <w:p w:rsidR="00783DE8" w:rsidRPr="00783DE8" w:rsidRDefault="00730AD6" w:rsidP="00783DE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783DE8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783DE8">
        <w:rPr>
          <w:rFonts w:ascii="Times New Roman" w:hAnsi="Times New Roman"/>
          <w:sz w:val="24"/>
          <w:lang/>
        </w:rPr>
        <w:t>25</w:t>
      </w:r>
      <w:r>
        <w:rPr>
          <w:rFonts w:ascii="Times New Roman" w:hAnsi="Times New Roman"/>
          <w:sz w:val="24"/>
          <w:lang w:val="sr-Cyrl-CS"/>
        </w:rPr>
        <w:t xml:space="preserve">0000 – </w:t>
      </w:r>
      <w:r w:rsidR="00783DE8">
        <w:rPr>
          <w:rFonts w:ascii="Times New Roman" w:hAnsi="Times New Roman"/>
          <w:sz w:val="24"/>
          <w:lang w:val="sr-Cyrl-CS"/>
        </w:rPr>
        <w:t xml:space="preserve">архитектонске, техничке и геодетске </w:t>
      </w:r>
      <w:r>
        <w:rPr>
          <w:rFonts w:ascii="Times New Roman" w:hAnsi="Times New Roman"/>
          <w:sz w:val="24"/>
          <w:lang w:val="sr-Cyrl-CS"/>
        </w:rPr>
        <w:t>услуге</w:t>
      </w:r>
    </w:p>
    <w:p w:rsidR="00783DE8" w:rsidRDefault="00783DE8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71320000 -  услуге техничког пројектовања</w:t>
      </w:r>
      <w:r w:rsidR="00730AD6">
        <w:rPr>
          <w:rFonts w:ascii="Times New Roman" w:hAnsi="Times New Roman"/>
          <w:sz w:val="24"/>
          <w:lang w:val="sr-Cyrl-CS"/>
        </w:rPr>
        <w:t xml:space="preserve"> </w:t>
      </w:r>
    </w:p>
    <w:p w:rsidR="00730AD6" w:rsidRDefault="00730AD6" w:rsidP="00730AD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 </w:t>
      </w:r>
      <w:r w:rsidR="00783DE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83DE8">
        <w:rPr>
          <w:rFonts w:ascii="Times New Roman" w:hAnsi="Times New Roman"/>
          <w:bCs/>
          <w:color w:val="000000"/>
          <w:sz w:val="24"/>
          <w:szCs w:val="24"/>
          <w:lang/>
        </w:rPr>
        <w:t>49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83DE8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</w:t>
      </w:r>
      <w:r w:rsidR="00783DE8">
        <w:rPr>
          <w:rFonts w:ascii="Times New Roman" w:hAnsi="Times New Roman"/>
          <w:sz w:val="24"/>
          <w:lang w:val="ru-RU"/>
        </w:rPr>
        <w:t>з ПДВ-а, односно  29</w:t>
      </w:r>
      <w:r w:rsidR="00C44ABC">
        <w:rPr>
          <w:rFonts w:ascii="Times New Roman" w:hAnsi="Times New Roman"/>
          <w:sz w:val="24"/>
          <w:lang w:val="ru-RU"/>
        </w:rPr>
        <w:t>8.</w:t>
      </w:r>
      <w:r w:rsidR="00783DE8">
        <w:rPr>
          <w:rFonts w:ascii="Times New Roman" w:hAnsi="Times New Roman"/>
          <w:sz w:val="24"/>
          <w:lang w:val="ru-RU"/>
        </w:rPr>
        <w:t>80</w:t>
      </w:r>
      <w:r w:rsidR="00C44ABC">
        <w:rPr>
          <w:rFonts w:ascii="Times New Roman" w:hAnsi="Times New Roman"/>
          <w:sz w:val="24"/>
          <w:lang w:val="ru-RU"/>
        </w:rPr>
        <w:t>0,00 са</w:t>
      </w:r>
      <w:r w:rsidR="00452719">
        <w:rPr>
          <w:rFonts w:ascii="Times New Roman" w:hAnsi="Times New Roman"/>
          <w:sz w:val="24"/>
          <w:lang w:val="ru-RU"/>
        </w:rPr>
        <w:t xml:space="preserve"> обрачунатим</w:t>
      </w:r>
      <w:r w:rsidR="00C44AB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ПДВ-</w:t>
      </w:r>
      <w:r w:rsidR="00C44ABC">
        <w:rPr>
          <w:rFonts w:ascii="Times New Roman" w:hAnsi="Times New Roman"/>
          <w:sz w:val="24"/>
          <w:lang w:val="ru-RU"/>
        </w:rPr>
        <w:t>ом</w:t>
      </w:r>
      <w:r w:rsidR="00452719">
        <w:rPr>
          <w:rFonts w:ascii="Times New Roman" w:hAnsi="Times New Roman"/>
          <w:sz w:val="24"/>
          <w:lang w:val="ru-RU"/>
        </w:rPr>
        <w:t>.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>: „најнижа понуђена цена“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783DE8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 w:rsidR="00515D08">
        <w:rPr>
          <w:rFonts w:ascii="Times New Roman" w:hAnsi="Times New Roman"/>
          <w:sz w:val="24"/>
          <w:lang w:val="sr-Cyrl-CS"/>
        </w:rPr>
        <w:t>:</w:t>
      </w:r>
      <w:r w:rsidR="00515D08">
        <w:rPr>
          <w:rFonts w:ascii="Times New Roman" w:hAnsi="Times New Roman"/>
          <w:sz w:val="24"/>
          <w:lang w:val="sr-Cyrl-CS"/>
        </w:rPr>
        <w:tab/>
        <w:t xml:space="preserve">- најнижа:  </w:t>
      </w:r>
      <w:r w:rsidR="00783DE8">
        <w:rPr>
          <w:rFonts w:ascii="Times New Roman" w:hAnsi="Times New Roman"/>
          <w:sz w:val="24"/>
          <w:lang w:val="sr-Cyrl-CS"/>
        </w:rPr>
        <w:t>195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83DE8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 </w:t>
      </w:r>
      <w:r w:rsidR="00783DE8">
        <w:rPr>
          <w:rFonts w:ascii="Times New Roman" w:hAnsi="Times New Roman"/>
          <w:bCs/>
          <w:color w:val="000000"/>
          <w:sz w:val="24"/>
          <w:szCs w:val="24"/>
          <w:lang w:val="sr-Cyrl-CS"/>
        </w:rPr>
        <w:t>249</w:t>
      </w:r>
      <w:r w:rsidR="00783DE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83DE8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- најнижа:  </w:t>
      </w:r>
      <w:r w:rsidR="00C44ABC">
        <w:rPr>
          <w:rFonts w:ascii="Times New Roman" w:hAnsi="Times New Roman"/>
          <w:sz w:val="24"/>
          <w:lang w:val="sr-Cyrl-CS"/>
        </w:rPr>
        <w:t>2</w:t>
      </w:r>
      <w:r w:rsidR="00783DE8">
        <w:rPr>
          <w:rFonts w:ascii="Times New Roman" w:hAnsi="Times New Roman"/>
          <w:sz w:val="24"/>
          <w:lang w:val="sr-Cyrl-CS"/>
        </w:rPr>
        <w:t>49</w:t>
      </w:r>
      <w:r w:rsidR="00C44AB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83DE8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динара без ПДВ-а</w:t>
      </w:r>
      <w:r>
        <w:rPr>
          <w:rFonts w:ascii="Times New Roman" w:hAnsi="Times New Roman"/>
          <w:sz w:val="24"/>
          <w:lang w:val="sr-Cyrl-CS"/>
        </w:rPr>
        <w:t xml:space="preserve"> </w:t>
      </w:r>
    </w:p>
    <w:p w:rsidR="00730AD6" w:rsidRDefault="00730AD6" w:rsidP="00730AD6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                                    </w:t>
      </w:r>
      <w:r w:rsidR="00783DE8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- највиша: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783DE8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249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783DE8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00,00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783DE8">
        <w:rPr>
          <w:rFonts w:ascii="Times New Roman" w:hAnsi="Times New Roman"/>
          <w:sz w:val="24"/>
          <w:lang w:val="sr-Cyrl-CS"/>
        </w:rPr>
        <w:t>25</w:t>
      </w:r>
      <w:r>
        <w:rPr>
          <w:rFonts w:ascii="Times New Roman" w:hAnsi="Times New Roman"/>
          <w:sz w:val="24"/>
          <w:lang w:val="sr-Cyrl-CS"/>
        </w:rPr>
        <w:t>.</w:t>
      </w:r>
      <w:r>
        <w:rPr>
          <w:rFonts w:ascii="Times New Roman" w:hAnsi="Times New Roman"/>
          <w:sz w:val="24"/>
        </w:rPr>
        <w:t>0</w:t>
      </w:r>
      <w:r w:rsidR="00783DE8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  <w:r w:rsidR="00783DE8">
        <w:rPr>
          <w:rFonts w:ascii="Times New Roman" w:hAnsi="Times New Roman"/>
          <w:sz w:val="24"/>
          <w:lang/>
        </w:rPr>
        <w:t>23</w:t>
      </w:r>
      <w:r>
        <w:rPr>
          <w:rFonts w:ascii="Times New Roman" w:hAnsi="Times New Roman"/>
          <w:sz w:val="24"/>
        </w:rPr>
        <w:t>.0</w:t>
      </w:r>
      <w:r w:rsidR="00783DE8">
        <w:rPr>
          <w:rFonts w:ascii="Times New Roman" w:hAnsi="Times New Roman"/>
          <w:sz w:val="24"/>
          <w:lang/>
        </w:rPr>
        <w:t>4</w:t>
      </w:r>
      <w:r>
        <w:rPr>
          <w:rFonts w:ascii="Times New Roman" w:hAnsi="Times New Roman"/>
          <w:sz w:val="24"/>
          <w:lang w:val="sr-Cyrl-CS"/>
        </w:rPr>
        <w:t>.2019. године</w:t>
      </w:r>
    </w:p>
    <w:p w:rsidR="00730AD6" w:rsidRDefault="00730AD6" w:rsidP="00515D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r w:rsidR="00C44ABC">
        <w:rPr>
          <w:b/>
          <w:lang w:val="sr-Cyrl-CS"/>
        </w:rPr>
        <w:t xml:space="preserve">  </w:t>
      </w:r>
      <w:r w:rsidR="008152F5" w:rsidRPr="008152F5">
        <w:rPr>
          <w:rFonts w:ascii="Times New Roman" w:hAnsi="Times New Roman"/>
          <w:b/>
          <w:sz w:val="24"/>
          <w:szCs w:val="24"/>
          <w:lang w:val="sr-Cyrl-CS"/>
        </w:rPr>
        <w:t>Гео Лодер</w:t>
      </w:r>
      <w:r w:rsidR="008152F5">
        <w:rPr>
          <w:rFonts w:ascii="Times New Roman" w:hAnsi="Times New Roman"/>
          <w:b/>
          <w:sz w:val="24"/>
          <w:szCs w:val="24"/>
          <w:lang w:val="sr-Cyrl-CS"/>
        </w:rPr>
        <w:t xml:space="preserve"> доо, Краља Милутина бб, 17529 Б</w:t>
      </w:r>
      <w:r w:rsidR="008152F5" w:rsidRPr="008152F5">
        <w:rPr>
          <w:rFonts w:ascii="Times New Roman" w:hAnsi="Times New Roman"/>
          <w:b/>
          <w:sz w:val="24"/>
          <w:szCs w:val="24"/>
          <w:lang w:val="sr-Cyrl-CS"/>
        </w:rPr>
        <w:t>ујановац</w:t>
      </w:r>
      <w:r w:rsidR="00515D08" w:rsidRPr="00C44ABC">
        <w:rPr>
          <w:rFonts w:ascii="Times New Roman" w:hAnsi="Times New Roman"/>
          <w:sz w:val="24"/>
          <w:szCs w:val="24"/>
        </w:rPr>
        <w:t>,</w:t>
      </w:r>
      <w:r w:rsidRPr="00C44ABC">
        <w:rPr>
          <w:rFonts w:ascii="Times New Roman" w:hAnsi="Times New Roman"/>
          <w:b/>
        </w:rPr>
        <w:t xml:space="preserve"> </w:t>
      </w:r>
      <w:r>
        <w:rPr>
          <w:b/>
        </w:rPr>
        <w:t xml:space="preserve"> </w:t>
      </w:r>
      <w:r w:rsidR="008152F5">
        <w:rPr>
          <w:rFonts w:ascii="Times New Roman" w:hAnsi="Times New Roman"/>
          <w:sz w:val="24"/>
          <w:szCs w:val="24"/>
          <w:lang w:val="sr-Cyrl-CS"/>
        </w:rPr>
        <w:t>ПИБ: 107149623</w:t>
      </w:r>
      <w:r>
        <w:rPr>
          <w:rFonts w:ascii="Times New Roman" w:hAnsi="Times New Roman"/>
          <w:sz w:val="24"/>
          <w:szCs w:val="24"/>
          <w:lang w:val="sr-Cyrl-CS"/>
        </w:rPr>
        <w:t>, Матични број:</w:t>
      </w:r>
      <w:r w:rsidR="00C44ABC" w:rsidRPr="00C44AB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44ABC">
        <w:rPr>
          <w:rFonts w:ascii="Times New Roman" w:hAnsi="Times New Roman"/>
          <w:sz w:val="24"/>
          <w:szCs w:val="24"/>
          <w:lang w:val="sr-Cyrl-CS"/>
        </w:rPr>
        <w:t>20</w:t>
      </w:r>
      <w:r w:rsidR="008152F5">
        <w:rPr>
          <w:rFonts w:ascii="Times New Roman" w:hAnsi="Times New Roman"/>
          <w:sz w:val="24"/>
          <w:szCs w:val="24"/>
          <w:lang w:val="sr-Cyrl-CS"/>
        </w:rPr>
        <w:t>75057</w:t>
      </w:r>
      <w:r w:rsidR="00C44ABC">
        <w:rPr>
          <w:rFonts w:ascii="Times New Roman" w:hAnsi="Times New Roman"/>
          <w:sz w:val="24"/>
          <w:szCs w:val="24"/>
          <w:lang w:val="sr-Cyrl-CS"/>
        </w:rPr>
        <w:t>0</w:t>
      </w:r>
      <w:r w:rsidR="00515D08">
        <w:rPr>
          <w:rFonts w:ascii="Times New Roman" w:hAnsi="Times New Roman"/>
          <w:sz w:val="24"/>
          <w:szCs w:val="24"/>
          <w:lang w:val="sr-Cyrl-CS"/>
        </w:rPr>
        <w:t xml:space="preserve">, које заступа </w:t>
      </w:r>
      <w:r w:rsidR="008152F5">
        <w:rPr>
          <w:rFonts w:ascii="Times New Roman" w:hAnsi="Times New Roman"/>
          <w:sz w:val="24"/>
          <w:szCs w:val="24"/>
          <w:lang w:val="sr-Cyrl-CS"/>
        </w:rPr>
        <w:t>Иван Стоилковић</w:t>
      </w:r>
      <w:r w:rsidR="00515D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</w:rPr>
        <w:t xml:space="preserve">период извршења уговора </w:t>
      </w:r>
    </w:p>
    <w:p w:rsidR="00730AD6" w:rsidRDefault="00730AD6" w:rsidP="00730AD6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730AD6" w:rsidRDefault="00730AD6" w:rsidP="00653E1E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730AD6" w:rsidSect="00730AD6"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FC5DDD"/>
    <w:multiLevelType w:val="hybridMultilevel"/>
    <w:tmpl w:val="8FA070F8"/>
    <w:lvl w:ilvl="0" w:tplc="3942E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CED12F0"/>
    <w:multiLevelType w:val="hybridMultilevel"/>
    <w:tmpl w:val="D360CBDE"/>
    <w:lvl w:ilvl="0" w:tplc="862AA2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B32F53"/>
    <w:multiLevelType w:val="hybridMultilevel"/>
    <w:tmpl w:val="0D027D6A"/>
    <w:lvl w:ilvl="0" w:tplc="E5AE0A9C">
      <w:start w:val="1"/>
      <w:numFmt w:val="decimal"/>
      <w:lvlText w:val="%1)"/>
      <w:lvlJc w:val="left"/>
      <w:pPr>
        <w:ind w:left="810" w:hanging="360"/>
      </w:pPr>
      <w:rPr>
        <w:rFonts w:ascii="Times New Roman" w:eastAsia="Calibri" w:hAnsi="Times New Roman" w:cs="Times New Roman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2F18C6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52719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15D08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069"/>
    <w:rsid w:val="006A0195"/>
    <w:rsid w:val="006D35A5"/>
    <w:rsid w:val="006D55B3"/>
    <w:rsid w:val="006D6321"/>
    <w:rsid w:val="006E35CA"/>
    <w:rsid w:val="00702EC4"/>
    <w:rsid w:val="00710D52"/>
    <w:rsid w:val="00714514"/>
    <w:rsid w:val="00714784"/>
    <w:rsid w:val="00730AD6"/>
    <w:rsid w:val="00733ADD"/>
    <w:rsid w:val="00762659"/>
    <w:rsid w:val="00774D56"/>
    <w:rsid w:val="007760AA"/>
    <w:rsid w:val="00783DE8"/>
    <w:rsid w:val="00787D2B"/>
    <w:rsid w:val="00794588"/>
    <w:rsid w:val="007E5FA9"/>
    <w:rsid w:val="008115FB"/>
    <w:rsid w:val="008152F5"/>
    <w:rsid w:val="00874401"/>
    <w:rsid w:val="0089227C"/>
    <w:rsid w:val="0089261B"/>
    <w:rsid w:val="008A3FD2"/>
    <w:rsid w:val="009065D2"/>
    <w:rsid w:val="0091655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44ABC"/>
    <w:rsid w:val="00C921A4"/>
    <w:rsid w:val="00CA33CE"/>
    <w:rsid w:val="00CA5E8F"/>
    <w:rsid w:val="00CB5688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  <w:rsid w:val="00F8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66</cp:revision>
  <cp:lastPrinted>2019-02-25T12:19:00Z</cp:lastPrinted>
  <dcterms:created xsi:type="dcterms:W3CDTF">2016-09-09T10:35:00Z</dcterms:created>
  <dcterms:modified xsi:type="dcterms:W3CDTF">2019-04-24T10:13:00Z</dcterms:modified>
</cp:coreProperties>
</file>