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1BD" w:rsidRPr="00FD53CF" w:rsidRDefault="000061BD" w:rsidP="000061BD">
      <w:pPr>
        <w:pStyle w:val="Default"/>
        <w:ind w:right="-392"/>
        <w:rPr>
          <w:rFonts w:ascii="Times New Roman" w:hAnsi="Times New Roman"/>
          <w:b/>
          <w:bCs/>
          <w:sz w:val="28"/>
          <w:szCs w:val="28"/>
        </w:rPr>
      </w:pPr>
    </w:p>
    <w:p w:rsidR="000061BD" w:rsidRPr="00FD53CF" w:rsidRDefault="00282838" w:rsidP="000061BD">
      <w:pPr>
        <w:autoSpaceDE w:val="0"/>
        <w:autoSpaceDN w:val="0"/>
        <w:adjustRightInd w:val="0"/>
        <w:jc w:val="center"/>
        <w:rPr>
          <w:b/>
          <w:bCs/>
          <w:shadow/>
          <w:color w:val="000000"/>
          <w:lang w:val="sr-Cyrl-CS"/>
        </w:rPr>
      </w:pPr>
      <w:r w:rsidRPr="00FD53CF">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cstate="print"/>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0061BD" w:rsidRPr="00FD53CF" w:rsidRDefault="000061BD" w:rsidP="000061BD">
      <w:pPr>
        <w:autoSpaceDE w:val="0"/>
        <w:autoSpaceDN w:val="0"/>
        <w:adjustRightInd w:val="0"/>
        <w:jc w:val="center"/>
        <w:rPr>
          <w:b/>
          <w:bCs/>
          <w:shadow/>
          <w:color w:val="000000"/>
          <w:lang w:val="sr-Cyrl-CS"/>
        </w:rPr>
      </w:pPr>
    </w:p>
    <w:p w:rsidR="000061BD" w:rsidRPr="00FD53CF" w:rsidRDefault="000061BD" w:rsidP="000061BD">
      <w:pPr>
        <w:autoSpaceDE w:val="0"/>
        <w:autoSpaceDN w:val="0"/>
        <w:adjustRightInd w:val="0"/>
        <w:jc w:val="center"/>
        <w:rPr>
          <w:b/>
          <w:bCs/>
          <w:shadow/>
          <w:color w:val="000000"/>
          <w:lang w:val="sr-Cyrl-CS"/>
        </w:rPr>
      </w:pPr>
    </w:p>
    <w:p w:rsidR="000061BD" w:rsidRPr="00FD53CF" w:rsidRDefault="000061BD" w:rsidP="000061BD">
      <w:pPr>
        <w:autoSpaceDE w:val="0"/>
        <w:autoSpaceDN w:val="0"/>
        <w:adjustRightInd w:val="0"/>
        <w:jc w:val="center"/>
        <w:rPr>
          <w:b/>
          <w:bCs/>
          <w:shadow/>
          <w:color w:val="000000"/>
          <w:lang w:val="sr-Cyrl-CS"/>
        </w:rPr>
      </w:pPr>
    </w:p>
    <w:p w:rsidR="000061BD" w:rsidRPr="00FD53CF" w:rsidRDefault="000061BD" w:rsidP="000061BD">
      <w:pPr>
        <w:autoSpaceDE w:val="0"/>
        <w:autoSpaceDN w:val="0"/>
        <w:adjustRightInd w:val="0"/>
        <w:jc w:val="center"/>
        <w:rPr>
          <w:b/>
          <w:bCs/>
          <w:shadow/>
          <w:color w:val="000000"/>
          <w:lang w:val="sr-Cyrl-CS"/>
        </w:rPr>
      </w:pPr>
    </w:p>
    <w:p w:rsidR="000061BD" w:rsidRPr="00FD53CF" w:rsidRDefault="000061BD" w:rsidP="000061BD">
      <w:pPr>
        <w:autoSpaceDE w:val="0"/>
        <w:autoSpaceDN w:val="0"/>
        <w:adjustRightInd w:val="0"/>
        <w:jc w:val="center"/>
        <w:rPr>
          <w:b/>
          <w:bCs/>
          <w:shadow/>
          <w:color w:val="000000"/>
          <w:lang w:val="sr-Cyrl-CS"/>
        </w:rPr>
      </w:pPr>
    </w:p>
    <w:p w:rsidR="000061BD" w:rsidRPr="00FD53CF" w:rsidRDefault="000061BD" w:rsidP="000061BD">
      <w:pPr>
        <w:autoSpaceDE w:val="0"/>
        <w:autoSpaceDN w:val="0"/>
        <w:adjustRightInd w:val="0"/>
        <w:jc w:val="center"/>
        <w:rPr>
          <w:b/>
          <w:bCs/>
          <w:shadow/>
          <w:color w:val="000000"/>
          <w:lang w:val="sr-Cyrl-CS"/>
        </w:rPr>
      </w:pPr>
    </w:p>
    <w:p w:rsidR="000061BD" w:rsidRPr="00FD53CF" w:rsidRDefault="000061BD" w:rsidP="000061BD">
      <w:pPr>
        <w:autoSpaceDE w:val="0"/>
        <w:autoSpaceDN w:val="0"/>
        <w:adjustRightInd w:val="0"/>
        <w:jc w:val="center"/>
        <w:rPr>
          <w:b/>
          <w:bCs/>
          <w:shadow/>
          <w:color w:val="000000"/>
          <w:lang w:val="sr-Cyrl-CS"/>
        </w:rPr>
      </w:pPr>
    </w:p>
    <w:p w:rsidR="000061BD" w:rsidRPr="00FD53CF" w:rsidRDefault="000061BD" w:rsidP="000061BD">
      <w:pPr>
        <w:autoSpaceDE w:val="0"/>
        <w:autoSpaceDN w:val="0"/>
        <w:adjustRightInd w:val="0"/>
        <w:jc w:val="center"/>
        <w:rPr>
          <w:b/>
          <w:bCs/>
          <w:shadow/>
          <w:color w:val="000000"/>
          <w:lang w:val="sr-Cyrl-CS"/>
        </w:rPr>
      </w:pPr>
    </w:p>
    <w:p w:rsidR="000061BD" w:rsidRPr="00FD53CF" w:rsidRDefault="000061BD" w:rsidP="000061BD">
      <w:pPr>
        <w:autoSpaceDE w:val="0"/>
        <w:autoSpaceDN w:val="0"/>
        <w:adjustRightInd w:val="0"/>
        <w:jc w:val="center"/>
        <w:rPr>
          <w:b/>
          <w:bCs/>
          <w:shadow/>
          <w:color w:val="000000"/>
          <w:lang w:val="sr-Cyrl-CS"/>
        </w:rPr>
      </w:pPr>
    </w:p>
    <w:p w:rsidR="000061BD" w:rsidRPr="00FD53CF" w:rsidRDefault="000061BD" w:rsidP="000061BD">
      <w:pPr>
        <w:autoSpaceDE w:val="0"/>
        <w:autoSpaceDN w:val="0"/>
        <w:adjustRightInd w:val="0"/>
        <w:jc w:val="center"/>
        <w:rPr>
          <w:b/>
          <w:bCs/>
          <w:shadow/>
          <w:color w:val="000000"/>
          <w:lang w:val="sr-Cyrl-CS"/>
        </w:rPr>
      </w:pPr>
    </w:p>
    <w:p w:rsidR="000061BD" w:rsidRPr="00FD53CF" w:rsidRDefault="000061BD" w:rsidP="000061BD">
      <w:pPr>
        <w:autoSpaceDE w:val="0"/>
        <w:autoSpaceDN w:val="0"/>
        <w:adjustRightInd w:val="0"/>
        <w:jc w:val="center"/>
        <w:rPr>
          <w:b/>
          <w:bCs/>
          <w:shadow/>
          <w:color w:val="000000"/>
          <w:sz w:val="40"/>
          <w:lang w:val="sr-Cyrl-CS"/>
        </w:rPr>
      </w:pPr>
      <w:r w:rsidRPr="00FD53CF">
        <w:rPr>
          <w:b/>
          <w:bCs/>
          <w:shadow/>
          <w:color w:val="000000"/>
          <w:sz w:val="40"/>
          <w:lang w:val="sr-Cyrl-CS"/>
        </w:rPr>
        <w:t>ОПШТИНА ЉУБОВИЈА</w:t>
      </w:r>
    </w:p>
    <w:p w:rsidR="00454ACB" w:rsidRPr="00FD53CF" w:rsidRDefault="00454ACB" w:rsidP="000061BD">
      <w:pPr>
        <w:autoSpaceDE w:val="0"/>
        <w:autoSpaceDN w:val="0"/>
        <w:adjustRightInd w:val="0"/>
        <w:jc w:val="center"/>
        <w:rPr>
          <w:b/>
          <w:bCs/>
          <w:shadow/>
          <w:color w:val="000000"/>
          <w:sz w:val="32"/>
          <w:lang w:val="sr-Cyrl-CS"/>
        </w:rPr>
      </w:pPr>
      <w:r w:rsidRPr="00FD53CF">
        <w:rPr>
          <w:b/>
          <w:bCs/>
          <w:shadow/>
          <w:color w:val="000000"/>
          <w:sz w:val="32"/>
          <w:lang w:val="sr-Cyrl-CS"/>
        </w:rPr>
        <w:t>ОПШТИНСКА УПРАВА</w:t>
      </w:r>
    </w:p>
    <w:p w:rsidR="000061BD" w:rsidRPr="00FD53CF" w:rsidRDefault="000061BD" w:rsidP="000061BD">
      <w:pPr>
        <w:autoSpaceDE w:val="0"/>
        <w:autoSpaceDN w:val="0"/>
        <w:adjustRightInd w:val="0"/>
        <w:jc w:val="center"/>
        <w:rPr>
          <w:b/>
          <w:bCs/>
          <w:shadow/>
          <w:color w:val="000000"/>
          <w:sz w:val="28"/>
          <w:lang w:val="sr-Cyrl-CS"/>
        </w:rPr>
      </w:pPr>
      <w:r w:rsidRPr="00FD53CF">
        <w:rPr>
          <w:b/>
          <w:bCs/>
          <w:shadow/>
          <w:color w:val="000000"/>
          <w:sz w:val="28"/>
          <w:lang w:val="sr-Cyrl-CS"/>
        </w:rPr>
        <w:t>Војводе Мишића 45, Љубовија</w:t>
      </w:r>
    </w:p>
    <w:p w:rsidR="000061BD" w:rsidRPr="00FD53CF" w:rsidRDefault="000061BD" w:rsidP="000061BD">
      <w:pPr>
        <w:autoSpaceDE w:val="0"/>
        <w:autoSpaceDN w:val="0"/>
        <w:adjustRightInd w:val="0"/>
        <w:jc w:val="center"/>
        <w:rPr>
          <w:b/>
          <w:bCs/>
          <w:shadow/>
          <w:color w:val="000000"/>
          <w:lang w:val="sr-Cyrl-CS"/>
        </w:rPr>
      </w:pPr>
    </w:p>
    <w:p w:rsidR="000061BD" w:rsidRPr="00FD53CF" w:rsidRDefault="000061BD" w:rsidP="000061BD">
      <w:pPr>
        <w:autoSpaceDE w:val="0"/>
        <w:autoSpaceDN w:val="0"/>
        <w:adjustRightInd w:val="0"/>
        <w:jc w:val="center"/>
        <w:rPr>
          <w:b/>
          <w:bCs/>
          <w:shadow/>
          <w:color w:val="000000"/>
          <w:lang w:val="sr-Cyrl-CS"/>
        </w:rPr>
      </w:pPr>
    </w:p>
    <w:p w:rsidR="000061BD" w:rsidRPr="00FD53CF" w:rsidRDefault="000061BD" w:rsidP="000061BD">
      <w:pPr>
        <w:autoSpaceDE w:val="0"/>
        <w:autoSpaceDN w:val="0"/>
        <w:adjustRightInd w:val="0"/>
        <w:jc w:val="center"/>
        <w:rPr>
          <w:b/>
          <w:bCs/>
          <w:shadow/>
          <w:color w:val="000000"/>
          <w:lang w:val="sr-Cyrl-CS"/>
        </w:rPr>
      </w:pPr>
    </w:p>
    <w:p w:rsidR="000061BD" w:rsidRPr="00FD53CF" w:rsidRDefault="000061BD" w:rsidP="000061BD">
      <w:pPr>
        <w:autoSpaceDE w:val="0"/>
        <w:autoSpaceDN w:val="0"/>
        <w:adjustRightInd w:val="0"/>
        <w:jc w:val="center"/>
        <w:rPr>
          <w:b/>
          <w:bCs/>
          <w:shadow/>
          <w:color w:val="000000"/>
          <w:lang w:val="sr-Cyrl-CS"/>
        </w:rPr>
      </w:pPr>
    </w:p>
    <w:p w:rsidR="000061BD" w:rsidRPr="00FD53CF" w:rsidRDefault="000061BD" w:rsidP="000061BD">
      <w:pPr>
        <w:autoSpaceDE w:val="0"/>
        <w:autoSpaceDN w:val="0"/>
        <w:adjustRightInd w:val="0"/>
        <w:rPr>
          <w:b/>
          <w:bCs/>
          <w:shadow/>
          <w:color w:val="000000"/>
          <w:lang w:val="sr-Cyrl-CS"/>
        </w:rPr>
      </w:pPr>
    </w:p>
    <w:p w:rsidR="000061BD" w:rsidRPr="00FD53CF" w:rsidRDefault="000061BD" w:rsidP="000061BD">
      <w:pPr>
        <w:autoSpaceDE w:val="0"/>
        <w:autoSpaceDN w:val="0"/>
        <w:adjustRightInd w:val="0"/>
        <w:jc w:val="center"/>
        <w:rPr>
          <w:b/>
          <w:bCs/>
          <w:shadow/>
          <w:color w:val="000000"/>
          <w:lang w:val="sr-Cyrl-CS"/>
        </w:rPr>
      </w:pPr>
    </w:p>
    <w:p w:rsidR="000061BD" w:rsidRPr="00FD53CF" w:rsidRDefault="000061BD" w:rsidP="000061BD">
      <w:pPr>
        <w:autoSpaceDE w:val="0"/>
        <w:autoSpaceDN w:val="0"/>
        <w:adjustRightInd w:val="0"/>
        <w:jc w:val="center"/>
        <w:rPr>
          <w:b/>
          <w:bCs/>
          <w:shadow/>
          <w:color w:val="000000"/>
          <w:sz w:val="36"/>
          <w:lang w:val="sr-Cyrl-CS"/>
        </w:rPr>
      </w:pPr>
      <w:r w:rsidRPr="00FD53CF">
        <w:rPr>
          <w:b/>
          <w:bCs/>
          <w:shadow/>
          <w:color w:val="000000"/>
          <w:sz w:val="36"/>
        </w:rPr>
        <w:t>КОНКУРСН</w:t>
      </w:r>
      <w:r w:rsidRPr="00FD53CF">
        <w:rPr>
          <w:b/>
          <w:bCs/>
          <w:shadow/>
          <w:color w:val="000000"/>
          <w:sz w:val="36"/>
          <w:lang w:val="sr-Cyrl-CS"/>
        </w:rPr>
        <w:t>А</w:t>
      </w:r>
      <w:r w:rsidRPr="00FD53CF">
        <w:rPr>
          <w:b/>
          <w:bCs/>
          <w:shadow/>
          <w:color w:val="000000"/>
          <w:sz w:val="36"/>
        </w:rPr>
        <w:t xml:space="preserve"> ДОКУМЕНТАЦИЈ</w:t>
      </w:r>
      <w:r w:rsidRPr="00FD53CF">
        <w:rPr>
          <w:b/>
          <w:bCs/>
          <w:shadow/>
          <w:color w:val="000000"/>
          <w:sz w:val="36"/>
          <w:lang w:val="sr-Cyrl-CS"/>
        </w:rPr>
        <w:t>А</w:t>
      </w:r>
    </w:p>
    <w:p w:rsidR="000061BD" w:rsidRPr="00FD53CF" w:rsidRDefault="000061BD" w:rsidP="000061BD">
      <w:pPr>
        <w:autoSpaceDE w:val="0"/>
        <w:autoSpaceDN w:val="0"/>
        <w:adjustRightInd w:val="0"/>
        <w:jc w:val="center"/>
        <w:rPr>
          <w:b/>
          <w:bCs/>
          <w:color w:val="000000"/>
        </w:rPr>
      </w:pPr>
    </w:p>
    <w:p w:rsidR="000061BD" w:rsidRPr="00FD53CF" w:rsidRDefault="000061BD" w:rsidP="000061BD">
      <w:pPr>
        <w:autoSpaceDE w:val="0"/>
        <w:autoSpaceDN w:val="0"/>
        <w:adjustRightInd w:val="0"/>
        <w:jc w:val="center"/>
        <w:rPr>
          <w:b/>
          <w:bCs/>
          <w:shadow/>
          <w:color w:val="000000"/>
          <w:lang w:val="sr-Cyrl-CS"/>
        </w:rPr>
      </w:pPr>
      <w:r w:rsidRPr="00FD53CF">
        <w:rPr>
          <w:b/>
          <w:bCs/>
          <w:shadow/>
          <w:color w:val="000000"/>
        </w:rPr>
        <w:t xml:space="preserve">ЗА </w:t>
      </w:r>
      <w:r w:rsidRPr="00FD53CF">
        <w:rPr>
          <w:b/>
          <w:bCs/>
          <w:shadow/>
          <w:color w:val="000000"/>
          <w:lang w:val="sr-Cyrl-CS"/>
        </w:rPr>
        <w:t xml:space="preserve">ЈАВНУ </w:t>
      </w:r>
      <w:r w:rsidRPr="00FD53CF">
        <w:rPr>
          <w:b/>
          <w:bCs/>
          <w:shadow/>
          <w:color w:val="000000"/>
        </w:rPr>
        <w:t>НАБАВКУ МАЛЕ ВРЕДНОСТИ</w:t>
      </w:r>
    </w:p>
    <w:p w:rsidR="009C50E7" w:rsidRPr="00FD53CF" w:rsidRDefault="009C50E7" w:rsidP="009C50E7">
      <w:pPr>
        <w:rPr>
          <w:b/>
          <w:i/>
          <w:sz w:val="36"/>
          <w:lang w:val="en-US"/>
        </w:rPr>
      </w:pPr>
    </w:p>
    <w:p w:rsidR="00C93083" w:rsidRPr="00FD53CF" w:rsidRDefault="00323382" w:rsidP="008A593D">
      <w:pPr>
        <w:jc w:val="center"/>
        <w:rPr>
          <w:b/>
          <w:i/>
          <w:sz w:val="28"/>
          <w:szCs w:val="28"/>
        </w:rPr>
      </w:pPr>
      <w:r w:rsidRPr="00FD53CF">
        <w:rPr>
          <w:b/>
          <w:i/>
          <w:sz w:val="28"/>
          <w:szCs w:val="28"/>
          <w:lang w:val="sr-Cyrl-CS"/>
        </w:rPr>
        <w:t>-</w:t>
      </w:r>
      <w:r w:rsidR="00414341" w:rsidRPr="00FD53CF">
        <w:rPr>
          <w:b/>
          <w:i/>
          <w:sz w:val="28"/>
          <w:szCs w:val="28"/>
          <w:lang w:val="sr-Cyrl-CS"/>
        </w:rPr>
        <w:t xml:space="preserve"> </w:t>
      </w:r>
      <w:r w:rsidR="00EC0D82" w:rsidRPr="00FD53CF">
        <w:rPr>
          <w:b/>
          <w:i/>
          <w:sz w:val="28"/>
          <w:szCs w:val="28"/>
          <w:lang w:val="sr-Cyrl-CS"/>
        </w:rPr>
        <w:t>Израда</w:t>
      </w:r>
      <w:r w:rsidR="001F03A6" w:rsidRPr="00FD53CF">
        <w:rPr>
          <w:b/>
          <w:i/>
          <w:sz w:val="28"/>
          <w:szCs w:val="28"/>
          <w:lang w:val="sr-Cyrl-CS"/>
        </w:rPr>
        <w:t xml:space="preserve"> </w:t>
      </w:r>
      <w:r w:rsidR="008A593D" w:rsidRPr="00FD53CF">
        <w:rPr>
          <w:b/>
          <w:i/>
          <w:sz w:val="28"/>
          <w:szCs w:val="28"/>
        </w:rPr>
        <w:t>Плана детаљне регулације за комплекс</w:t>
      </w:r>
      <w:r w:rsidR="00C93083" w:rsidRPr="00FD53CF">
        <w:rPr>
          <w:b/>
          <w:i/>
          <w:sz w:val="28"/>
          <w:szCs w:val="28"/>
        </w:rPr>
        <w:t xml:space="preserve"> </w:t>
      </w:r>
    </w:p>
    <w:p w:rsidR="000061BD" w:rsidRPr="00FD53CF" w:rsidRDefault="00C93083" w:rsidP="008A593D">
      <w:pPr>
        <w:jc w:val="center"/>
        <w:rPr>
          <w:b/>
          <w:i/>
          <w:sz w:val="26"/>
          <w:szCs w:val="26"/>
          <w:lang w:val="sr-Cyrl-CS"/>
        </w:rPr>
      </w:pPr>
      <w:r w:rsidRPr="00FD53CF">
        <w:rPr>
          <w:b/>
          <w:i/>
          <w:sz w:val="28"/>
          <w:szCs w:val="28"/>
        </w:rPr>
        <w:t>„Стара сточна пијаца</w:t>
      </w:r>
      <w:proofErr w:type="gramStart"/>
      <w:r w:rsidR="008A593D" w:rsidRPr="00FD53CF">
        <w:rPr>
          <w:b/>
          <w:i/>
          <w:sz w:val="28"/>
          <w:szCs w:val="28"/>
        </w:rPr>
        <w:t>“ Љубовија</w:t>
      </w:r>
      <w:proofErr w:type="gramEnd"/>
      <w:r w:rsidR="008A593D" w:rsidRPr="00FD53CF">
        <w:rPr>
          <w:b/>
          <w:i/>
          <w:sz w:val="28"/>
          <w:szCs w:val="28"/>
        </w:rPr>
        <w:t xml:space="preserve"> </w:t>
      </w:r>
    </w:p>
    <w:p w:rsidR="00414341" w:rsidRPr="00FD53CF" w:rsidRDefault="00414341" w:rsidP="00414341">
      <w:pPr>
        <w:rPr>
          <w:b/>
          <w:i/>
          <w:lang w:val="sr-Cyrl-CS"/>
        </w:rPr>
      </w:pPr>
    </w:p>
    <w:p w:rsidR="000061BD" w:rsidRPr="00FD53CF" w:rsidRDefault="000061BD" w:rsidP="00CB0934">
      <w:pPr>
        <w:rPr>
          <w:b/>
          <w:i/>
          <w:sz w:val="28"/>
        </w:rPr>
      </w:pPr>
    </w:p>
    <w:p w:rsidR="008A593D" w:rsidRPr="00FD53CF" w:rsidRDefault="008A593D" w:rsidP="00CB0934">
      <w:pPr>
        <w:rPr>
          <w:b/>
          <w:i/>
          <w:sz w:val="28"/>
        </w:rPr>
      </w:pPr>
    </w:p>
    <w:p w:rsidR="000061BD" w:rsidRPr="00FD53CF" w:rsidRDefault="009C50E7" w:rsidP="000061BD">
      <w:pPr>
        <w:jc w:val="center"/>
        <w:rPr>
          <w:b/>
          <w:sz w:val="28"/>
        </w:rPr>
      </w:pPr>
      <w:r w:rsidRPr="00FD53CF">
        <w:rPr>
          <w:b/>
          <w:sz w:val="28"/>
          <w:lang w:val="sr-Cyrl-CS"/>
        </w:rPr>
        <w:t xml:space="preserve">ЈАВНА НАБАВКА број: ЈН </w:t>
      </w:r>
      <w:r w:rsidR="007E4E30" w:rsidRPr="00FD53CF">
        <w:rPr>
          <w:b/>
          <w:sz w:val="28"/>
        </w:rPr>
        <w:t>72</w:t>
      </w:r>
      <w:r w:rsidR="000061BD" w:rsidRPr="00FD53CF">
        <w:rPr>
          <w:b/>
          <w:sz w:val="28"/>
        </w:rPr>
        <w:t>/201</w:t>
      </w:r>
      <w:r w:rsidR="00EC0D82" w:rsidRPr="00FD53CF">
        <w:rPr>
          <w:b/>
          <w:sz w:val="28"/>
        </w:rPr>
        <w:t>8</w:t>
      </w:r>
    </w:p>
    <w:p w:rsidR="000061BD" w:rsidRPr="00FD53CF" w:rsidRDefault="00BC6009" w:rsidP="000061BD">
      <w:pPr>
        <w:jc w:val="center"/>
        <w:rPr>
          <w:b/>
          <w:sz w:val="28"/>
          <w:lang w:val="sr-Cyrl-CS"/>
        </w:rPr>
      </w:pPr>
      <w:r w:rsidRPr="00FD53CF">
        <w:rPr>
          <w:b/>
          <w:sz w:val="28"/>
          <w:lang w:val="sr-Cyrl-CS"/>
        </w:rPr>
        <w:t>404-</w:t>
      </w:r>
      <w:r w:rsidR="007E4E30" w:rsidRPr="00FD53CF">
        <w:rPr>
          <w:b/>
          <w:sz w:val="28"/>
          <w:lang w:val="en-US"/>
        </w:rPr>
        <w:t>7</w:t>
      </w:r>
      <w:r w:rsidR="007E4E30" w:rsidRPr="00FD53CF">
        <w:rPr>
          <w:b/>
          <w:sz w:val="28"/>
        </w:rPr>
        <w:t>6</w:t>
      </w:r>
      <w:r w:rsidR="000061BD" w:rsidRPr="00FD53CF">
        <w:rPr>
          <w:b/>
          <w:sz w:val="28"/>
          <w:lang w:val="sr-Cyrl-CS"/>
        </w:rPr>
        <w:t>/201</w:t>
      </w:r>
      <w:r w:rsidR="00EC0D82" w:rsidRPr="00FD53CF">
        <w:rPr>
          <w:b/>
          <w:sz w:val="28"/>
        </w:rPr>
        <w:t>8</w:t>
      </w:r>
      <w:r w:rsidR="000061BD" w:rsidRPr="00FD53CF">
        <w:rPr>
          <w:b/>
          <w:sz w:val="28"/>
          <w:lang w:val="sr-Cyrl-CS"/>
        </w:rPr>
        <w:t>-04</w:t>
      </w:r>
    </w:p>
    <w:p w:rsidR="000061BD" w:rsidRPr="00FD53CF" w:rsidRDefault="000061BD" w:rsidP="000061BD">
      <w:pPr>
        <w:pStyle w:val="Default"/>
        <w:ind w:right="-392"/>
        <w:rPr>
          <w:rFonts w:ascii="Times New Roman" w:hAnsi="Times New Roman"/>
          <w:sz w:val="28"/>
          <w:szCs w:val="28"/>
          <w:lang w:val="sr-Cyrl-CS"/>
        </w:rPr>
      </w:pPr>
    </w:p>
    <w:p w:rsidR="000061BD" w:rsidRPr="00FD53CF" w:rsidRDefault="000061BD" w:rsidP="000061BD">
      <w:pPr>
        <w:pStyle w:val="Default"/>
        <w:ind w:right="-392"/>
        <w:jc w:val="center"/>
        <w:rPr>
          <w:rFonts w:ascii="Times New Roman" w:hAnsi="Times New Roman"/>
          <w:sz w:val="28"/>
          <w:szCs w:val="28"/>
          <w:lang w:val="sr-Cyrl-CS"/>
        </w:rPr>
      </w:pPr>
    </w:p>
    <w:p w:rsidR="000061BD" w:rsidRPr="00FD53CF" w:rsidRDefault="000061BD" w:rsidP="000061BD">
      <w:pPr>
        <w:pStyle w:val="Default"/>
        <w:ind w:right="-392"/>
        <w:rPr>
          <w:rFonts w:ascii="Times New Roman" w:hAnsi="Times New Roman"/>
          <w:sz w:val="28"/>
          <w:szCs w:val="28"/>
          <w:lang w:val="sr-Cyrl-CS"/>
        </w:rPr>
      </w:pPr>
    </w:p>
    <w:p w:rsidR="000061BD" w:rsidRPr="00FD53CF" w:rsidRDefault="000061BD" w:rsidP="000061BD">
      <w:pPr>
        <w:pStyle w:val="Default"/>
        <w:ind w:right="-392"/>
        <w:rPr>
          <w:rFonts w:ascii="Times New Roman" w:hAnsi="Times New Roman"/>
          <w:sz w:val="28"/>
          <w:szCs w:val="28"/>
          <w:lang w:val="sr-Cyrl-CS"/>
        </w:rPr>
      </w:pPr>
    </w:p>
    <w:p w:rsidR="000061BD" w:rsidRPr="00FD53CF" w:rsidRDefault="000061BD" w:rsidP="000061BD">
      <w:pPr>
        <w:pStyle w:val="Default"/>
        <w:ind w:right="-392"/>
        <w:rPr>
          <w:rFonts w:ascii="Times New Roman" w:hAnsi="Times New Roman"/>
          <w:sz w:val="28"/>
          <w:szCs w:val="28"/>
          <w:lang w:val="sr-Cyrl-CS"/>
        </w:rPr>
      </w:pPr>
    </w:p>
    <w:p w:rsidR="000061BD" w:rsidRPr="00FD53CF" w:rsidRDefault="000061BD" w:rsidP="000061BD">
      <w:pPr>
        <w:pStyle w:val="Default"/>
        <w:ind w:right="-392"/>
        <w:rPr>
          <w:rFonts w:ascii="Times New Roman" w:hAnsi="Times New Roman"/>
          <w:bCs/>
          <w:iCs/>
          <w:sz w:val="22"/>
          <w:szCs w:val="22"/>
          <w:lang w:val="sr-Cyrl-CS"/>
        </w:rPr>
      </w:pPr>
    </w:p>
    <w:p w:rsidR="000061BD" w:rsidRPr="00FD53CF" w:rsidRDefault="000061BD" w:rsidP="000061BD">
      <w:pPr>
        <w:pStyle w:val="Default"/>
        <w:ind w:right="-392"/>
        <w:rPr>
          <w:rFonts w:ascii="Times New Roman" w:hAnsi="Times New Roman"/>
          <w:bCs/>
          <w:iCs/>
          <w:sz w:val="22"/>
          <w:szCs w:val="22"/>
          <w:lang w:val="sr-Cyrl-CS"/>
        </w:rPr>
      </w:pPr>
    </w:p>
    <w:p w:rsidR="0075292C" w:rsidRPr="00FD53CF" w:rsidRDefault="0075292C" w:rsidP="000061BD">
      <w:pPr>
        <w:pStyle w:val="Default"/>
        <w:ind w:right="-392"/>
        <w:rPr>
          <w:rFonts w:ascii="Times New Roman" w:hAnsi="Times New Roman"/>
          <w:bCs/>
          <w:iCs/>
          <w:sz w:val="22"/>
          <w:szCs w:val="22"/>
          <w:lang w:val="sr-Cyrl-CS"/>
        </w:rPr>
      </w:pPr>
    </w:p>
    <w:p w:rsidR="00B363A7" w:rsidRPr="00FD53CF" w:rsidRDefault="00B363A7" w:rsidP="000061BD">
      <w:pPr>
        <w:pStyle w:val="Default"/>
        <w:ind w:right="-392"/>
        <w:rPr>
          <w:rFonts w:ascii="Times New Roman" w:hAnsi="Times New Roman"/>
          <w:bCs/>
          <w:iCs/>
          <w:sz w:val="22"/>
          <w:szCs w:val="22"/>
          <w:lang w:val="sr-Cyrl-CS"/>
        </w:rPr>
      </w:pPr>
    </w:p>
    <w:p w:rsidR="000061BD" w:rsidRPr="00FD53CF" w:rsidRDefault="000061BD" w:rsidP="000061BD">
      <w:pPr>
        <w:pStyle w:val="Default"/>
        <w:ind w:right="-392"/>
        <w:rPr>
          <w:rFonts w:ascii="Times New Roman" w:hAnsi="Times New Roman"/>
          <w:bCs/>
          <w:iCs/>
          <w:sz w:val="22"/>
          <w:szCs w:val="22"/>
        </w:rPr>
      </w:pPr>
    </w:p>
    <w:p w:rsidR="000061BD" w:rsidRPr="00FD53CF" w:rsidRDefault="000061BD" w:rsidP="000061BD">
      <w:pPr>
        <w:pStyle w:val="Default"/>
        <w:ind w:right="-392"/>
        <w:jc w:val="center"/>
        <w:rPr>
          <w:rFonts w:ascii="Times New Roman" w:hAnsi="Times New Roman"/>
          <w:b/>
          <w:i/>
          <w:lang w:val="sr-Cyrl-CS"/>
        </w:rPr>
      </w:pPr>
      <w:r w:rsidRPr="00FD53CF">
        <w:rPr>
          <w:rFonts w:ascii="Times New Roman" w:hAnsi="Times New Roman"/>
          <w:b/>
          <w:i/>
          <w:lang w:val="sr-Cyrl-CS"/>
        </w:rPr>
        <w:t xml:space="preserve">ЉУБОВИЈА, </w:t>
      </w:r>
      <w:r w:rsidR="00C657B1" w:rsidRPr="00FD53CF">
        <w:rPr>
          <w:rFonts w:ascii="Times New Roman" w:hAnsi="Times New Roman"/>
          <w:b/>
          <w:i/>
        </w:rPr>
        <w:t>новембар</w:t>
      </w:r>
      <w:r w:rsidR="008207CB" w:rsidRPr="00FD53CF">
        <w:rPr>
          <w:rFonts w:ascii="Times New Roman" w:hAnsi="Times New Roman"/>
          <w:b/>
          <w:i/>
          <w:lang w:val="sr-Cyrl-CS"/>
        </w:rPr>
        <w:t xml:space="preserve"> </w:t>
      </w:r>
      <w:r w:rsidR="00AB74C5" w:rsidRPr="00FD53CF">
        <w:rPr>
          <w:rFonts w:ascii="Times New Roman" w:hAnsi="Times New Roman"/>
          <w:b/>
          <w:i/>
          <w:lang w:val="sr-Cyrl-CS"/>
        </w:rPr>
        <w:t>201</w:t>
      </w:r>
      <w:r w:rsidR="00EC0D82" w:rsidRPr="00FD53CF">
        <w:rPr>
          <w:rFonts w:ascii="Times New Roman" w:hAnsi="Times New Roman"/>
          <w:b/>
          <w:i/>
          <w:lang w:val="sr-Cyrl-CS"/>
        </w:rPr>
        <w:t>8</w:t>
      </w:r>
      <w:r w:rsidRPr="00FD53CF">
        <w:rPr>
          <w:rFonts w:ascii="Times New Roman" w:hAnsi="Times New Roman"/>
          <w:b/>
          <w:i/>
          <w:lang w:val="sr-Cyrl-CS"/>
        </w:rPr>
        <w:t>. године</w:t>
      </w:r>
    </w:p>
    <w:p w:rsidR="000061BD" w:rsidRPr="00FD53CF" w:rsidRDefault="000061BD" w:rsidP="000061BD">
      <w:pPr>
        <w:rPr>
          <w:color w:val="000000"/>
          <w:lang w:val="en-US"/>
        </w:rPr>
      </w:pPr>
      <w:r w:rsidRPr="00FD53CF">
        <w:rPr>
          <w:b/>
          <w:i/>
          <w:sz w:val="32"/>
          <w:u w:val="single"/>
          <w:lang w:val="en-US"/>
        </w:rPr>
        <w:br w:type="page"/>
      </w:r>
      <w:r w:rsidRPr="00FD53CF">
        <w:rPr>
          <w:bCs/>
          <w:lang w:val="sr-Cyrl-CS"/>
        </w:rPr>
        <w:lastRenderedPageBreak/>
        <w:t>Република Србија</w:t>
      </w:r>
    </w:p>
    <w:p w:rsidR="000061BD" w:rsidRPr="00FD53CF" w:rsidRDefault="000061BD" w:rsidP="000061BD">
      <w:pPr>
        <w:pStyle w:val="Default"/>
        <w:ind w:right="-392"/>
        <w:rPr>
          <w:rFonts w:ascii="Times New Roman" w:hAnsi="Times New Roman"/>
          <w:b/>
          <w:bCs/>
          <w:lang w:val="sr-Cyrl-CS"/>
        </w:rPr>
      </w:pPr>
      <w:r w:rsidRPr="00FD53CF">
        <w:rPr>
          <w:rFonts w:ascii="Times New Roman" w:hAnsi="Times New Roman"/>
          <w:b/>
          <w:bCs/>
          <w:lang w:val="sr-Cyrl-CS"/>
        </w:rPr>
        <w:t xml:space="preserve">ОПШТИНА </w:t>
      </w:r>
      <w:r w:rsidRPr="00FD53CF">
        <w:rPr>
          <w:rFonts w:ascii="Times New Roman" w:hAnsi="Times New Roman"/>
          <w:b/>
          <w:bCs/>
        </w:rPr>
        <w:t>ЉУБОВИЈА</w:t>
      </w:r>
    </w:p>
    <w:p w:rsidR="000061BD" w:rsidRPr="00FD53CF" w:rsidRDefault="000061BD" w:rsidP="000061BD">
      <w:pPr>
        <w:pStyle w:val="Default"/>
        <w:ind w:right="-392"/>
        <w:rPr>
          <w:rFonts w:ascii="Times New Roman" w:hAnsi="Times New Roman"/>
          <w:bCs/>
          <w:lang w:val="sr-Cyrl-CS"/>
        </w:rPr>
      </w:pPr>
      <w:r w:rsidRPr="00FD53CF">
        <w:rPr>
          <w:rFonts w:ascii="Times New Roman" w:hAnsi="Times New Roman"/>
          <w:bCs/>
          <w:lang w:val="sr-Cyrl-CS"/>
        </w:rPr>
        <w:t>-Општинска управа-</w:t>
      </w:r>
    </w:p>
    <w:p w:rsidR="008B6922" w:rsidRPr="00FD53CF" w:rsidRDefault="008B6922" w:rsidP="000061BD">
      <w:pPr>
        <w:pStyle w:val="Default"/>
        <w:ind w:right="-392"/>
        <w:rPr>
          <w:rFonts w:ascii="Times New Roman" w:hAnsi="Times New Roman"/>
          <w:bCs/>
          <w:lang w:val="sr-Cyrl-CS"/>
        </w:rPr>
      </w:pPr>
      <w:r w:rsidRPr="00FD53CF">
        <w:rPr>
          <w:rFonts w:ascii="Times New Roman" w:hAnsi="Times New Roman"/>
          <w:bCs/>
          <w:lang w:val="sr-Cyrl-CS"/>
        </w:rPr>
        <w:t>Комисија за јавну набавку</w:t>
      </w:r>
    </w:p>
    <w:p w:rsidR="000061BD" w:rsidRPr="00FD53CF" w:rsidRDefault="000061BD" w:rsidP="000061BD">
      <w:pPr>
        <w:pStyle w:val="Default"/>
        <w:ind w:right="-392"/>
        <w:rPr>
          <w:rFonts w:ascii="Times New Roman" w:hAnsi="Times New Roman"/>
          <w:lang w:val="sr-Cyrl-CS"/>
        </w:rPr>
      </w:pPr>
      <w:r w:rsidRPr="00FD53CF">
        <w:rPr>
          <w:rFonts w:ascii="Times New Roman" w:hAnsi="Times New Roman"/>
          <w:lang w:val="sr-Cyrl-CS"/>
        </w:rPr>
        <w:t xml:space="preserve">Број: </w:t>
      </w:r>
      <w:r w:rsidRPr="00FD53CF">
        <w:rPr>
          <w:rFonts w:ascii="Times New Roman" w:hAnsi="Times New Roman"/>
        </w:rPr>
        <w:t>404-</w:t>
      </w:r>
      <w:r w:rsidR="00AB2ABC" w:rsidRPr="00FD53CF">
        <w:rPr>
          <w:rFonts w:ascii="Times New Roman" w:hAnsi="Times New Roman"/>
        </w:rPr>
        <w:t>7</w:t>
      </w:r>
      <w:r w:rsidR="007E4E30" w:rsidRPr="00FD53CF">
        <w:rPr>
          <w:rFonts w:ascii="Times New Roman" w:hAnsi="Times New Roman"/>
        </w:rPr>
        <w:t>6</w:t>
      </w:r>
      <w:r w:rsidRPr="00FD53CF">
        <w:rPr>
          <w:rFonts w:ascii="Times New Roman" w:hAnsi="Times New Roman"/>
        </w:rPr>
        <w:t>/201</w:t>
      </w:r>
      <w:r w:rsidR="001D54B2" w:rsidRPr="00FD53CF">
        <w:rPr>
          <w:rFonts w:ascii="Times New Roman" w:hAnsi="Times New Roman"/>
          <w:lang w:val="sr-Cyrl-CS"/>
        </w:rPr>
        <w:t>8</w:t>
      </w:r>
      <w:r w:rsidRPr="00FD53CF">
        <w:rPr>
          <w:rFonts w:ascii="Times New Roman" w:hAnsi="Times New Roman"/>
        </w:rPr>
        <w:t>-0</w:t>
      </w:r>
      <w:r w:rsidRPr="00FD53CF">
        <w:rPr>
          <w:rFonts w:ascii="Times New Roman" w:hAnsi="Times New Roman"/>
          <w:lang w:val="sr-Cyrl-CS"/>
        </w:rPr>
        <w:t>4</w:t>
      </w:r>
    </w:p>
    <w:p w:rsidR="000061BD" w:rsidRPr="00FD53CF" w:rsidRDefault="000061BD" w:rsidP="000061BD">
      <w:pPr>
        <w:pStyle w:val="Default"/>
        <w:ind w:right="-392"/>
        <w:rPr>
          <w:rFonts w:ascii="Times New Roman" w:hAnsi="Times New Roman"/>
          <w:lang w:val="sr-Cyrl-CS"/>
        </w:rPr>
      </w:pPr>
      <w:r w:rsidRPr="00FD53CF">
        <w:rPr>
          <w:rFonts w:ascii="Times New Roman" w:hAnsi="Times New Roman"/>
        </w:rPr>
        <w:t xml:space="preserve"> </w:t>
      </w:r>
      <w:r w:rsidR="00403ADF">
        <w:rPr>
          <w:rFonts w:ascii="Times New Roman" w:hAnsi="Times New Roman"/>
        </w:rPr>
        <w:t>13.11</w:t>
      </w:r>
      <w:r w:rsidR="00266A88" w:rsidRPr="00FD53CF">
        <w:rPr>
          <w:rFonts w:ascii="Times New Roman" w:hAnsi="Times New Roman"/>
        </w:rPr>
        <w:t>.</w:t>
      </w:r>
      <w:r w:rsidRPr="00FD53CF">
        <w:rPr>
          <w:rFonts w:ascii="Times New Roman" w:hAnsi="Times New Roman"/>
          <w:lang w:val="sr-Cyrl-CS"/>
        </w:rPr>
        <w:t>201</w:t>
      </w:r>
      <w:r w:rsidR="008D2064" w:rsidRPr="00FD53CF">
        <w:rPr>
          <w:rFonts w:ascii="Times New Roman" w:hAnsi="Times New Roman"/>
          <w:lang w:val="sr-Cyrl-CS"/>
        </w:rPr>
        <w:t>8</w:t>
      </w:r>
      <w:r w:rsidRPr="00FD53CF">
        <w:rPr>
          <w:rFonts w:ascii="Times New Roman" w:hAnsi="Times New Roman"/>
          <w:lang w:val="sr-Cyrl-CS"/>
        </w:rPr>
        <w:t xml:space="preserve">. </w:t>
      </w:r>
      <w:proofErr w:type="gramStart"/>
      <w:r w:rsidRPr="00FD53CF">
        <w:rPr>
          <w:rFonts w:ascii="Times New Roman" w:hAnsi="Times New Roman"/>
          <w:lang w:val="sr-Cyrl-CS"/>
        </w:rPr>
        <w:t>године</w:t>
      </w:r>
      <w:proofErr w:type="gramEnd"/>
    </w:p>
    <w:p w:rsidR="00B87FB3" w:rsidRPr="00FD53CF" w:rsidRDefault="00B87FB3" w:rsidP="000061BD">
      <w:pPr>
        <w:pStyle w:val="Default"/>
        <w:ind w:right="-392"/>
        <w:rPr>
          <w:rFonts w:ascii="Times New Roman" w:hAnsi="Times New Roman"/>
          <w:lang w:val="sr-Cyrl-CS"/>
        </w:rPr>
      </w:pPr>
      <w:r w:rsidRPr="00FD53CF">
        <w:rPr>
          <w:rFonts w:ascii="Times New Roman" w:hAnsi="Times New Roman"/>
          <w:lang w:val="sr-Cyrl-CS"/>
        </w:rPr>
        <w:t>Војводе Мишића 45</w:t>
      </w:r>
    </w:p>
    <w:p w:rsidR="000061BD" w:rsidRPr="00FD53CF" w:rsidRDefault="000061BD" w:rsidP="001E3D90">
      <w:pPr>
        <w:pStyle w:val="Default"/>
        <w:ind w:right="-392"/>
        <w:rPr>
          <w:rFonts w:ascii="Times New Roman" w:hAnsi="Times New Roman"/>
        </w:rPr>
      </w:pPr>
      <w:r w:rsidRPr="00FD53CF">
        <w:rPr>
          <w:rFonts w:ascii="Times New Roman" w:hAnsi="Times New Roman"/>
        </w:rPr>
        <w:t>Љ у б о в и ј а</w:t>
      </w:r>
    </w:p>
    <w:p w:rsidR="001E3D90" w:rsidRPr="00FD53CF" w:rsidRDefault="001E3D90" w:rsidP="001E3D90">
      <w:pPr>
        <w:pStyle w:val="Default"/>
        <w:ind w:right="-392"/>
        <w:rPr>
          <w:rFonts w:ascii="Times New Roman" w:hAnsi="Times New Roman"/>
        </w:rPr>
      </w:pPr>
    </w:p>
    <w:p w:rsidR="000061BD" w:rsidRPr="00FD53CF" w:rsidRDefault="000061BD" w:rsidP="00061179">
      <w:pPr>
        <w:pStyle w:val="Default"/>
        <w:ind w:right="-392" w:firstLine="720"/>
        <w:jc w:val="both"/>
        <w:rPr>
          <w:rFonts w:ascii="Times New Roman" w:hAnsi="Times New Roman"/>
          <w:lang w:val="sr-Cyrl-CS"/>
        </w:rPr>
      </w:pPr>
      <w:r w:rsidRPr="00FD53CF">
        <w:rPr>
          <w:rFonts w:ascii="Times New Roman" w:hAnsi="Times New Roman"/>
          <w:lang w:val="sr-Cyrl-CS"/>
        </w:rPr>
        <w:t xml:space="preserve">На основу члана </w:t>
      </w:r>
      <w:r w:rsidRPr="00FD53CF">
        <w:rPr>
          <w:rFonts w:ascii="Times New Roman" w:hAnsi="Times New Roman"/>
        </w:rPr>
        <w:t>39</w:t>
      </w:r>
      <w:r w:rsidRPr="00FD53CF">
        <w:rPr>
          <w:rFonts w:ascii="Times New Roman" w:hAnsi="Times New Roman"/>
          <w:lang w:val="sr-Cyrl-CS"/>
        </w:rPr>
        <w:t>. и 61. Закона о јавним набавкама (</w:t>
      </w:r>
      <w:r w:rsidR="00C77456" w:rsidRPr="00FD53CF">
        <w:rPr>
          <w:rFonts w:ascii="Times New Roman" w:hAnsi="Times New Roman"/>
          <w:lang w:val="sr-Cyrl-CS"/>
        </w:rPr>
        <w:t>„Службени гласник РС“ бр. 124/</w:t>
      </w:r>
      <w:r w:rsidRPr="00FD53CF">
        <w:rPr>
          <w:rFonts w:ascii="Times New Roman" w:hAnsi="Times New Roman"/>
          <w:lang w:val="sr-Cyrl-CS"/>
        </w:rPr>
        <w:t>12</w:t>
      </w:r>
      <w:r w:rsidR="00C77456" w:rsidRPr="00FD53CF">
        <w:rPr>
          <w:rFonts w:ascii="Times New Roman" w:hAnsi="Times New Roman"/>
          <w:lang w:val="sr-Cyrl-CS"/>
        </w:rPr>
        <w:t>, 14/</w:t>
      </w:r>
      <w:r w:rsidR="002731A9" w:rsidRPr="00FD53CF">
        <w:rPr>
          <w:rFonts w:ascii="Times New Roman" w:hAnsi="Times New Roman"/>
          <w:lang w:val="sr-Cyrl-CS"/>
        </w:rPr>
        <w:t>15</w:t>
      </w:r>
      <w:r w:rsidR="00C77456" w:rsidRPr="00FD53CF">
        <w:rPr>
          <w:rFonts w:ascii="Times New Roman" w:hAnsi="Times New Roman"/>
          <w:lang w:val="sr-Cyrl-CS"/>
        </w:rPr>
        <w:t>, 68/15</w:t>
      </w:r>
      <w:r w:rsidRPr="00FD53CF">
        <w:rPr>
          <w:rFonts w:ascii="Times New Roman" w:hAnsi="Times New Roman"/>
          <w:lang w:val="sr-Cyrl-CS"/>
        </w:rPr>
        <w:t xml:space="preserve">), </w:t>
      </w:r>
      <w:r w:rsidR="00B87FB3" w:rsidRPr="00FD53CF">
        <w:rPr>
          <w:rFonts w:ascii="Times New Roman" w:hAnsi="Times New Roman"/>
          <w:lang w:val="sr-Cyrl-CS"/>
        </w:rPr>
        <w:t xml:space="preserve">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 </w:t>
      </w:r>
      <w:proofErr w:type="gramStart"/>
      <w:r w:rsidR="00B87FB3" w:rsidRPr="00FD53CF">
        <w:rPr>
          <w:rFonts w:ascii="Times New Roman" w:hAnsi="Times New Roman"/>
        </w:rPr>
        <w:t>86/15</w:t>
      </w:r>
      <w:r w:rsidR="00B87FB3" w:rsidRPr="00FD53CF">
        <w:rPr>
          <w:rFonts w:ascii="Times New Roman" w:hAnsi="Times New Roman"/>
          <w:lang w:val="sr-Cyrl-CS"/>
        </w:rPr>
        <w:t>)</w:t>
      </w:r>
      <w:r w:rsidRPr="00FD53CF">
        <w:rPr>
          <w:rFonts w:ascii="Times New Roman" w:hAnsi="Times New Roman"/>
          <w:lang w:val="sr-Cyrl-CS"/>
        </w:rPr>
        <w:t>, члана 37.</w:t>
      </w:r>
      <w:proofErr w:type="gramEnd"/>
      <w:r w:rsidRPr="00FD53CF">
        <w:rPr>
          <w:rFonts w:ascii="Times New Roman" w:hAnsi="Times New Roman"/>
          <w:lang w:val="sr-Cyrl-CS"/>
        </w:rPr>
        <w:t xml:space="preserve"> Правилника о ближем уређивању поступка јавне набавке </w:t>
      </w:r>
      <w:r w:rsidR="00B87FB3" w:rsidRPr="00FD53CF">
        <w:rPr>
          <w:rFonts w:ascii="Times New Roman" w:hAnsi="Times New Roman"/>
          <w:lang w:val="sr-Cyrl-CS"/>
        </w:rPr>
        <w:t xml:space="preserve">за директне буџетске кориснике </w:t>
      </w:r>
      <w:r w:rsidRPr="00FD53CF">
        <w:rPr>
          <w:rFonts w:ascii="Times New Roman" w:hAnsi="Times New Roman"/>
          <w:lang w:val="sr-Cyrl-CS"/>
        </w:rPr>
        <w:t>у општини Љубовија („Службен</w:t>
      </w:r>
      <w:r w:rsidR="00B87FB3" w:rsidRPr="00FD53CF">
        <w:rPr>
          <w:rFonts w:ascii="Times New Roman" w:hAnsi="Times New Roman"/>
          <w:lang w:val="sr-Cyrl-CS"/>
        </w:rPr>
        <w:t>и лист општине Љубовија“, број 1/2016</w:t>
      </w:r>
      <w:r w:rsidR="00AC3025" w:rsidRPr="00FD53CF">
        <w:rPr>
          <w:rFonts w:ascii="Times New Roman" w:hAnsi="Times New Roman"/>
          <w:lang w:val="sr-Cyrl-CS"/>
        </w:rPr>
        <w:t xml:space="preserve"> и 4/2017</w:t>
      </w:r>
      <w:r w:rsidRPr="00FD53CF">
        <w:rPr>
          <w:rFonts w:ascii="Times New Roman" w:hAnsi="Times New Roman"/>
          <w:lang w:val="sr-Cyrl-CS"/>
        </w:rPr>
        <w:t>), Одлуке о покретању поступка јавне набавке број 404-</w:t>
      </w:r>
      <w:r w:rsidR="007E4E30" w:rsidRPr="00FD53CF">
        <w:rPr>
          <w:rFonts w:ascii="Times New Roman" w:hAnsi="Times New Roman"/>
        </w:rPr>
        <w:t>76</w:t>
      </w:r>
      <w:r w:rsidR="00B87FB3" w:rsidRPr="00FD53CF">
        <w:rPr>
          <w:rFonts w:ascii="Times New Roman" w:hAnsi="Times New Roman"/>
          <w:lang w:val="sr-Cyrl-CS"/>
        </w:rPr>
        <w:t>/201</w:t>
      </w:r>
      <w:r w:rsidR="008D2064" w:rsidRPr="00FD53CF">
        <w:rPr>
          <w:rFonts w:ascii="Times New Roman" w:hAnsi="Times New Roman"/>
          <w:lang w:val="sr-Cyrl-CS"/>
        </w:rPr>
        <w:t>8</w:t>
      </w:r>
      <w:r w:rsidRPr="00FD53CF">
        <w:rPr>
          <w:rFonts w:ascii="Times New Roman" w:hAnsi="Times New Roman"/>
          <w:lang w:val="sr-Cyrl-CS"/>
        </w:rPr>
        <w:t xml:space="preserve">-04 од </w:t>
      </w:r>
      <w:r w:rsidR="00977E1C" w:rsidRPr="00FD53CF">
        <w:rPr>
          <w:rFonts w:ascii="Times New Roman" w:hAnsi="Times New Roman"/>
          <w:lang w:val="sr-Cyrl-CS"/>
        </w:rPr>
        <w:t>0</w:t>
      </w:r>
      <w:r w:rsidR="00977E1C" w:rsidRPr="00FD53CF">
        <w:rPr>
          <w:rFonts w:ascii="Times New Roman" w:hAnsi="Times New Roman"/>
        </w:rPr>
        <w:t>9</w:t>
      </w:r>
      <w:r w:rsidR="00AB2ABC" w:rsidRPr="00FD53CF">
        <w:rPr>
          <w:rFonts w:ascii="Times New Roman" w:hAnsi="Times New Roman"/>
          <w:lang w:val="sr-Cyrl-CS"/>
        </w:rPr>
        <w:t>.11</w:t>
      </w:r>
      <w:r w:rsidR="00D65080" w:rsidRPr="00FD53CF">
        <w:rPr>
          <w:rFonts w:ascii="Times New Roman" w:hAnsi="Times New Roman"/>
          <w:lang w:val="sr-Cyrl-CS"/>
        </w:rPr>
        <w:t>.</w:t>
      </w:r>
      <w:r w:rsidR="008D2064" w:rsidRPr="00FD53CF">
        <w:rPr>
          <w:rFonts w:ascii="Times New Roman" w:hAnsi="Times New Roman"/>
          <w:lang w:val="sr-Cyrl-CS"/>
        </w:rPr>
        <w:t>2018</w:t>
      </w:r>
      <w:r w:rsidR="00FB4850" w:rsidRPr="00FD53CF">
        <w:rPr>
          <w:rFonts w:ascii="Times New Roman" w:hAnsi="Times New Roman"/>
          <w:lang w:val="sr-Cyrl-CS"/>
        </w:rPr>
        <w:t>.</w:t>
      </w:r>
      <w:r w:rsidRPr="00FD53CF">
        <w:rPr>
          <w:rFonts w:ascii="Times New Roman" w:hAnsi="Times New Roman"/>
          <w:lang w:val="sr-Cyrl-CS"/>
        </w:rPr>
        <w:t>године</w:t>
      </w:r>
      <w:r w:rsidRPr="00FD53CF">
        <w:rPr>
          <w:rFonts w:ascii="Times New Roman" w:hAnsi="Times New Roman"/>
        </w:rPr>
        <w:t xml:space="preserve"> и </w:t>
      </w:r>
      <w:r w:rsidRPr="00FD53CF">
        <w:rPr>
          <w:rFonts w:ascii="Times New Roman" w:hAnsi="Times New Roman"/>
          <w:lang w:val="sr-Cyrl-CS"/>
        </w:rPr>
        <w:t>Решења о образовању Комисиј</w:t>
      </w:r>
      <w:r w:rsidR="00B64D5F" w:rsidRPr="00FD53CF">
        <w:rPr>
          <w:rFonts w:ascii="Times New Roman" w:hAnsi="Times New Roman"/>
          <w:lang w:val="sr-Cyrl-CS"/>
        </w:rPr>
        <w:t>е за јавну набавку број 404-</w:t>
      </w:r>
      <w:r w:rsidR="00AB2ABC" w:rsidRPr="00FD53CF">
        <w:rPr>
          <w:rFonts w:ascii="Times New Roman" w:hAnsi="Times New Roman"/>
          <w:lang w:val="sr-Cyrl-CS"/>
        </w:rPr>
        <w:t>7</w:t>
      </w:r>
      <w:r w:rsidR="007E4E30" w:rsidRPr="00FD53CF">
        <w:rPr>
          <w:rFonts w:ascii="Times New Roman" w:hAnsi="Times New Roman"/>
          <w:lang w:val="sr-Cyrl-CS"/>
        </w:rPr>
        <w:t>6</w:t>
      </w:r>
      <w:r w:rsidR="00B87FB3" w:rsidRPr="00FD53CF">
        <w:rPr>
          <w:rFonts w:ascii="Times New Roman" w:hAnsi="Times New Roman"/>
          <w:lang w:val="sr-Cyrl-CS"/>
        </w:rPr>
        <w:t>/201</w:t>
      </w:r>
      <w:r w:rsidR="008D2064" w:rsidRPr="00FD53CF">
        <w:rPr>
          <w:rFonts w:ascii="Times New Roman" w:hAnsi="Times New Roman"/>
          <w:lang w:val="sr-Cyrl-CS"/>
        </w:rPr>
        <w:t>8</w:t>
      </w:r>
      <w:r w:rsidRPr="00FD53CF">
        <w:rPr>
          <w:rFonts w:ascii="Times New Roman" w:hAnsi="Times New Roman"/>
          <w:lang w:val="sr-Cyrl-CS"/>
        </w:rPr>
        <w:t xml:space="preserve">-04 од </w:t>
      </w:r>
      <w:r w:rsidR="00ED0FA7" w:rsidRPr="00FD53CF">
        <w:rPr>
          <w:rFonts w:ascii="Times New Roman" w:hAnsi="Times New Roman"/>
          <w:lang w:val="sr-Cyrl-CS"/>
        </w:rPr>
        <w:t>0</w:t>
      </w:r>
      <w:r w:rsidR="00ED0FA7" w:rsidRPr="00FD53CF">
        <w:rPr>
          <w:rFonts w:ascii="Times New Roman" w:hAnsi="Times New Roman"/>
        </w:rPr>
        <w:t>9</w:t>
      </w:r>
      <w:r w:rsidR="00AB2ABC" w:rsidRPr="00FD53CF">
        <w:rPr>
          <w:rFonts w:ascii="Times New Roman" w:hAnsi="Times New Roman"/>
          <w:lang w:val="sr-Cyrl-CS"/>
        </w:rPr>
        <w:t>.11</w:t>
      </w:r>
      <w:r w:rsidR="008D2064" w:rsidRPr="00FD53CF">
        <w:rPr>
          <w:rFonts w:ascii="Times New Roman" w:hAnsi="Times New Roman"/>
          <w:lang w:val="sr-Cyrl-CS"/>
        </w:rPr>
        <w:t>.2018</w:t>
      </w:r>
      <w:r w:rsidRPr="00FD53CF">
        <w:rPr>
          <w:rFonts w:ascii="Times New Roman" w:hAnsi="Times New Roman"/>
          <w:lang w:val="sr-Cyrl-CS"/>
        </w:rPr>
        <w:t>. године</w:t>
      </w:r>
      <w:r w:rsidR="00167EC7" w:rsidRPr="00FD53CF">
        <w:rPr>
          <w:rFonts w:ascii="Times New Roman" w:hAnsi="Times New Roman"/>
        </w:rPr>
        <w:t>, Комисија за јавн</w:t>
      </w:r>
      <w:r w:rsidR="00167EC7" w:rsidRPr="00FD53CF">
        <w:rPr>
          <w:rFonts w:ascii="Times New Roman" w:hAnsi="Times New Roman"/>
          <w:lang w:val="sr-Cyrl-CS"/>
        </w:rPr>
        <w:t>у</w:t>
      </w:r>
      <w:r w:rsidR="00167EC7" w:rsidRPr="00FD53CF">
        <w:rPr>
          <w:rFonts w:ascii="Times New Roman" w:hAnsi="Times New Roman"/>
        </w:rPr>
        <w:t xml:space="preserve"> набавк</w:t>
      </w:r>
      <w:r w:rsidR="00167EC7" w:rsidRPr="00FD53CF">
        <w:rPr>
          <w:rFonts w:ascii="Times New Roman" w:hAnsi="Times New Roman"/>
          <w:lang w:val="sr-Cyrl-CS"/>
        </w:rPr>
        <w:t>у</w:t>
      </w:r>
      <w:r w:rsidRPr="00FD53CF">
        <w:rPr>
          <w:rFonts w:ascii="Times New Roman" w:hAnsi="Times New Roman"/>
        </w:rPr>
        <w:t xml:space="preserve"> </w:t>
      </w:r>
      <w:r w:rsidRPr="00FD53CF">
        <w:rPr>
          <w:rFonts w:ascii="Times New Roman" w:hAnsi="Times New Roman"/>
          <w:lang w:val="sr-Cyrl-CS"/>
        </w:rPr>
        <w:t>припремила ј</w:t>
      </w:r>
      <w:r w:rsidR="000D120A" w:rsidRPr="00FD53CF">
        <w:rPr>
          <w:rFonts w:ascii="Times New Roman" w:hAnsi="Times New Roman"/>
          <w:lang w:val="sr-Cyrl-CS"/>
        </w:rPr>
        <w:t>е</w:t>
      </w:r>
    </w:p>
    <w:p w:rsidR="00061179" w:rsidRPr="00FD53CF" w:rsidRDefault="00061179" w:rsidP="00061179">
      <w:pPr>
        <w:pStyle w:val="Default"/>
        <w:ind w:right="-392" w:firstLine="720"/>
        <w:jc w:val="both"/>
        <w:rPr>
          <w:rFonts w:ascii="Times New Roman" w:hAnsi="Times New Roman"/>
          <w:b/>
          <w:bCs/>
          <w:sz w:val="28"/>
          <w:szCs w:val="28"/>
          <w:lang w:val="sr-Cyrl-CS"/>
        </w:rPr>
      </w:pPr>
    </w:p>
    <w:p w:rsidR="000061BD" w:rsidRPr="00FD53CF" w:rsidRDefault="000061BD" w:rsidP="004B0B13">
      <w:pPr>
        <w:autoSpaceDE w:val="0"/>
        <w:autoSpaceDN w:val="0"/>
        <w:adjustRightInd w:val="0"/>
        <w:jc w:val="center"/>
        <w:rPr>
          <w:b/>
          <w:bCs/>
          <w:shadow/>
          <w:color w:val="000000"/>
          <w:lang w:val="sr-Cyrl-CS"/>
        </w:rPr>
      </w:pPr>
      <w:r w:rsidRPr="00FD53CF">
        <w:rPr>
          <w:b/>
          <w:bCs/>
          <w:shadow/>
          <w:color w:val="000000"/>
        </w:rPr>
        <w:t>КОНКУРСНУ ДОКУМЕНТАЦИЈУ</w:t>
      </w:r>
    </w:p>
    <w:p w:rsidR="00D21ACE" w:rsidRPr="00FD53CF" w:rsidRDefault="000061BD" w:rsidP="00752302">
      <w:pPr>
        <w:jc w:val="center"/>
        <w:rPr>
          <w:b/>
          <w:lang w:val="sr-Cyrl-CS"/>
        </w:rPr>
      </w:pPr>
      <w:proofErr w:type="gramStart"/>
      <w:r w:rsidRPr="00FD53CF">
        <w:rPr>
          <w:b/>
          <w:bCs/>
          <w:shadow/>
          <w:color w:val="000000"/>
          <w:szCs w:val="22"/>
        </w:rPr>
        <w:t>за</w:t>
      </w:r>
      <w:proofErr w:type="gramEnd"/>
      <w:r w:rsidRPr="00FD53CF">
        <w:rPr>
          <w:b/>
          <w:bCs/>
          <w:shadow/>
          <w:color w:val="000000"/>
          <w:szCs w:val="22"/>
        </w:rPr>
        <w:t xml:space="preserve"> </w:t>
      </w:r>
      <w:r w:rsidRPr="00FD53CF">
        <w:rPr>
          <w:b/>
          <w:bCs/>
          <w:shadow/>
          <w:color w:val="000000"/>
          <w:szCs w:val="22"/>
          <w:lang w:val="sr-Cyrl-CS"/>
        </w:rPr>
        <w:t xml:space="preserve">јавну </w:t>
      </w:r>
      <w:r w:rsidRPr="00FD53CF">
        <w:rPr>
          <w:b/>
          <w:bCs/>
          <w:shadow/>
          <w:color w:val="000000"/>
          <w:szCs w:val="22"/>
        </w:rPr>
        <w:t>набавку мале вредности</w:t>
      </w:r>
      <w:r w:rsidRPr="00FD53CF">
        <w:rPr>
          <w:b/>
          <w:bCs/>
          <w:shadow/>
          <w:color w:val="000000"/>
          <w:szCs w:val="22"/>
          <w:lang w:val="sr-Cyrl-CS"/>
        </w:rPr>
        <w:t xml:space="preserve"> </w:t>
      </w:r>
      <w:r w:rsidR="001D54B2" w:rsidRPr="00FD53CF">
        <w:rPr>
          <w:b/>
          <w:bCs/>
          <w:shadow/>
          <w:color w:val="000000"/>
          <w:szCs w:val="22"/>
          <w:lang w:val="sr-Cyrl-CS"/>
        </w:rPr>
        <w:t xml:space="preserve">услуга </w:t>
      </w:r>
      <w:r w:rsidRPr="00FD53CF">
        <w:rPr>
          <w:b/>
          <w:bCs/>
          <w:shadow/>
          <w:color w:val="000000"/>
          <w:szCs w:val="22"/>
          <w:lang w:val="sr-Cyrl-CS"/>
        </w:rPr>
        <w:t>–</w:t>
      </w:r>
      <w:r w:rsidR="00167EC7" w:rsidRPr="00FD53CF">
        <w:rPr>
          <w:b/>
          <w:bCs/>
          <w:shadow/>
          <w:color w:val="000000"/>
          <w:szCs w:val="22"/>
          <w:lang w:val="sr-Cyrl-CS"/>
        </w:rPr>
        <w:t xml:space="preserve"> </w:t>
      </w:r>
      <w:r w:rsidR="001D54B2" w:rsidRPr="00FD53CF">
        <w:rPr>
          <w:b/>
          <w:bCs/>
          <w:shadow/>
          <w:color w:val="000000"/>
          <w:szCs w:val="22"/>
          <w:lang w:val="sr-Cyrl-CS"/>
        </w:rPr>
        <w:t>И</w:t>
      </w:r>
      <w:r w:rsidR="001D54B2" w:rsidRPr="00FD53CF">
        <w:rPr>
          <w:b/>
          <w:lang w:val="sr-Cyrl-CS"/>
        </w:rPr>
        <w:t>зрада</w:t>
      </w:r>
      <w:r w:rsidR="00AC3025" w:rsidRPr="00FD53CF">
        <w:rPr>
          <w:b/>
          <w:lang w:val="sr-Cyrl-CS"/>
        </w:rPr>
        <w:t xml:space="preserve"> </w:t>
      </w:r>
      <w:r w:rsidR="00CE72E2" w:rsidRPr="00FD53CF">
        <w:rPr>
          <w:b/>
          <w:lang w:val="sr-Cyrl-CS"/>
        </w:rPr>
        <w:t xml:space="preserve">Плана детаљне регулације за </w:t>
      </w:r>
      <w:r w:rsidR="007E4E30" w:rsidRPr="00FD53CF">
        <w:rPr>
          <w:b/>
          <w:lang w:val="sr-Cyrl-CS"/>
        </w:rPr>
        <w:t>комплекс „Стара сточна пијаца</w:t>
      </w:r>
      <w:r w:rsidR="00CE72E2" w:rsidRPr="00FD53CF">
        <w:rPr>
          <w:b/>
          <w:lang w:val="sr-Cyrl-CS"/>
        </w:rPr>
        <w:t xml:space="preserve">“ Љубовија </w:t>
      </w:r>
    </w:p>
    <w:p w:rsidR="0077737D" w:rsidRPr="00FD53CF" w:rsidRDefault="009568C9" w:rsidP="007F52B9">
      <w:pPr>
        <w:spacing w:after="120"/>
        <w:jc w:val="center"/>
        <w:rPr>
          <w:b/>
          <w:shadow/>
          <w:sz w:val="22"/>
          <w:szCs w:val="22"/>
          <w:lang w:val="sr-Cyrl-CS"/>
        </w:rPr>
      </w:pPr>
      <w:r w:rsidRPr="00FD53CF">
        <w:rPr>
          <w:b/>
          <w:shadow/>
          <w:lang w:val="sr-Cyrl-CS"/>
        </w:rPr>
        <w:t xml:space="preserve"> </w:t>
      </w:r>
      <w:r w:rsidR="006D07A4" w:rsidRPr="00FD53CF">
        <w:rPr>
          <w:b/>
          <w:shadow/>
          <w:lang w:val="sr-Cyrl-CS"/>
        </w:rPr>
        <w:t>редни</w:t>
      </w:r>
      <w:r w:rsidR="006D07A4" w:rsidRPr="00FD53CF">
        <w:rPr>
          <w:b/>
          <w:shadow/>
          <w:szCs w:val="22"/>
          <w:lang w:val="sr-Cyrl-CS"/>
        </w:rPr>
        <w:t xml:space="preserve"> број ЈН </w:t>
      </w:r>
      <w:r w:rsidR="007E4E30" w:rsidRPr="00FD53CF">
        <w:rPr>
          <w:b/>
          <w:shadow/>
          <w:szCs w:val="22"/>
        </w:rPr>
        <w:t>72</w:t>
      </w:r>
      <w:r w:rsidR="006D07A4" w:rsidRPr="00FD53CF">
        <w:rPr>
          <w:b/>
          <w:shadow/>
          <w:szCs w:val="22"/>
          <w:lang w:val="sr-Cyrl-CS"/>
        </w:rPr>
        <w:t>/201</w:t>
      </w:r>
      <w:r w:rsidR="001D54B2" w:rsidRPr="00FD53CF">
        <w:rPr>
          <w:b/>
          <w:shadow/>
          <w:szCs w:val="22"/>
          <w:lang w:val="sr-Cyrl-CS"/>
        </w:rPr>
        <w:t>8</w:t>
      </w:r>
    </w:p>
    <w:p w:rsidR="00061179" w:rsidRPr="00FD53CF" w:rsidRDefault="000061BD" w:rsidP="000061BD">
      <w:pPr>
        <w:jc w:val="both"/>
        <w:rPr>
          <w:rFonts w:eastAsia="TimesNewRomanPSMT"/>
          <w:lang w:val="sr-Cyrl-CS"/>
        </w:rPr>
      </w:pPr>
      <w:r w:rsidRPr="00FD53CF">
        <w:rPr>
          <w:rFonts w:eastAsia="TimesNewRomanPSMT"/>
        </w:rPr>
        <w:t>Конкурсна документација садржи:</w:t>
      </w:r>
    </w:p>
    <w:tbl>
      <w:tblPr>
        <w:tblW w:w="9272" w:type="dxa"/>
        <w:tblInd w:w="-15" w:type="dxa"/>
        <w:tblLayout w:type="fixed"/>
        <w:tblLook w:val="0000"/>
      </w:tblPr>
      <w:tblGrid>
        <w:gridCol w:w="1383"/>
        <w:gridCol w:w="6840"/>
        <w:gridCol w:w="1049"/>
      </w:tblGrid>
      <w:tr w:rsidR="000061BD" w:rsidRPr="00FD53CF" w:rsidTr="000D120A">
        <w:tc>
          <w:tcPr>
            <w:tcW w:w="1383" w:type="dxa"/>
            <w:tcBorders>
              <w:top w:val="single" w:sz="4" w:space="0" w:color="000000"/>
              <w:left w:val="single" w:sz="4" w:space="0" w:color="000000"/>
              <w:bottom w:val="single" w:sz="4" w:space="0" w:color="000000"/>
            </w:tcBorders>
            <w:shd w:val="clear" w:color="auto" w:fill="BFBFBF"/>
          </w:tcPr>
          <w:p w:rsidR="000061BD" w:rsidRPr="00FD53CF" w:rsidRDefault="000061BD" w:rsidP="004254B9">
            <w:pPr>
              <w:jc w:val="both"/>
              <w:rPr>
                <w:rFonts w:eastAsia="TimesNewRomanPSMT"/>
                <w:b/>
                <w:i/>
                <w:sz w:val="22"/>
                <w:szCs w:val="22"/>
                <w:lang w:val="en-US"/>
              </w:rPr>
            </w:pPr>
            <w:bookmarkStart w:id="0" w:name="_GoBack"/>
            <w:bookmarkEnd w:id="0"/>
            <w:r w:rsidRPr="00FD53CF">
              <w:rPr>
                <w:rFonts w:eastAsia="TimesNewRomanPSMT"/>
                <w:b/>
                <w:i/>
                <w:sz w:val="22"/>
                <w:szCs w:val="22"/>
                <w:lang w:val="sr-Cyrl-CS"/>
              </w:rPr>
              <w:t>Поглавље</w:t>
            </w:r>
          </w:p>
        </w:tc>
        <w:tc>
          <w:tcPr>
            <w:tcW w:w="6840" w:type="dxa"/>
            <w:tcBorders>
              <w:top w:val="single" w:sz="4" w:space="0" w:color="000000"/>
              <w:left w:val="single" w:sz="4" w:space="0" w:color="000000"/>
              <w:bottom w:val="single" w:sz="4" w:space="0" w:color="000000"/>
            </w:tcBorders>
            <w:shd w:val="clear" w:color="auto" w:fill="BFBFBF"/>
          </w:tcPr>
          <w:p w:rsidR="000061BD" w:rsidRPr="00FD53CF" w:rsidRDefault="000061BD" w:rsidP="004254B9">
            <w:pPr>
              <w:jc w:val="center"/>
              <w:rPr>
                <w:rFonts w:eastAsia="TimesNewRomanPSMT"/>
                <w:b/>
                <w:i/>
                <w:sz w:val="22"/>
                <w:szCs w:val="22"/>
                <w:lang w:val="en-US"/>
              </w:rPr>
            </w:pPr>
            <w:r w:rsidRPr="00FD53CF">
              <w:rPr>
                <w:rFonts w:eastAsia="TimesNewRomanPSMT"/>
                <w:b/>
                <w:i/>
                <w:sz w:val="22"/>
                <w:szCs w:val="22"/>
                <w:lang w:val="en-US"/>
              </w:rPr>
              <w:t>Назив</w:t>
            </w:r>
            <w:r w:rsidRPr="00FD53CF">
              <w:rPr>
                <w:rFonts w:eastAsia="TimesNewRomanPSMT"/>
                <w:b/>
                <w:i/>
                <w:sz w:val="22"/>
                <w:szCs w:val="22"/>
                <w:lang w:val="sr-Cyrl-CS"/>
              </w:rPr>
              <w:t xml:space="preserve"> поглавља</w:t>
            </w:r>
          </w:p>
        </w:tc>
        <w:tc>
          <w:tcPr>
            <w:tcW w:w="1049" w:type="dxa"/>
            <w:tcBorders>
              <w:top w:val="single" w:sz="4" w:space="0" w:color="000000"/>
              <w:left w:val="single" w:sz="4" w:space="0" w:color="000000"/>
              <w:bottom w:val="single" w:sz="4" w:space="0" w:color="000000"/>
              <w:right w:val="single" w:sz="4" w:space="0" w:color="000000"/>
            </w:tcBorders>
            <w:shd w:val="clear" w:color="auto" w:fill="BFBFBF"/>
          </w:tcPr>
          <w:p w:rsidR="000061BD" w:rsidRPr="00FD53CF" w:rsidRDefault="000061BD" w:rsidP="004254B9">
            <w:pPr>
              <w:jc w:val="center"/>
              <w:rPr>
                <w:bCs/>
                <w:iCs/>
                <w:sz w:val="22"/>
                <w:szCs w:val="22"/>
              </w:rPr>
            </w:pPr>
            <w:r w:rsidRPr="00FD53CF">
              <w:rPr>
                <w:rFonts w:eastAsia="TimesNewRomanPSMT"/>
                <w:b/>
                <w:i/>
                <w:sz w:val="22"/>
                <w:szCs w:val="22"/>
                <w:lang w:val="en-US"/>
              </w:rPr>
              <w:t>Страна</w:t>
            </w:r>
          </w:p>
        </w:tc>
      </w:tr>
      <w:tr w:rsidR="000061BD" w:rsidRPr="00FD53CF" w:rsidTr="000D120A">
        <w:tc>
          <w:tcPr>
            <w:tcW w:w="1383" w:type="dxa"/>
            <w:tcBorders>
              <w:top w:val="single" w:sz="4" w:space="0" w:color="000000"/>
              <w:left w:val="single" w:sz="4" w:space="0" w:color="000000"/>
              <w:bottom w:val="single" w:sz="4" w:space="0" w:color="000000"/>
            </w:tcBorders>
            <w:shd w:val="clear" w:color="auto" w:fill="auto"/>
          </w:tcPr>
          <w:p w:rsidR="000061BD" w:rsidRPr="00FD53CF" w:rsidRDefault="000061BD" w:rsidP="004254B9">
            <w:pPr>
              <w:snapToGrid w:val="0"/>
              <w:jc w:val="center"/>
              <w:rPr>
                <w:rFonts w:eastAsia="TimesNewRomanPSMT"/>
                <w:sz w:val="22"/>
                <w:szCs w:val="22"/>
              </w:rPr>
            </w:pPr>
            <w:r w:rsidRPr="00FD53CF">
              <w:rPr>
                <w:bCs/>
                <w:iCs/>
                <w:sz w:val="22"/>
                <w:szCs w:val="22"/>
              </w:rPr>
              <w:t>I</w:t>
            </w:r>
          </w:p>
        </w:tc>
        <w:tc>
          <w:tcPr>
            <w:tcW w:w="6840" w:type="dxa"/>
            <w:tcBorders>
              <w:top w:val="single" w:sz="4" w:space="0" w:color="000000"/>
              <w:left w:val="single" w:sz="4" w:space="0" w:color="000000"/>
              <w:bottom w:val="single" w:sz="4" w:space="0" w:color="000000"/>
            </w:tcBorders>
            <w:shd w:val="clear" w:color="auto" w:fill="auto"/>
          </w:tcPr>
          <w:p w:rsidR="000061BD" w:rsidRPr="00FD53CF" w:rsidRDefault="000061BD" w:rsidP="004254B9">
            <w:pPr>
              <w:snapToGrid w:val="0"/>
              <w:jc w:val="both"/>
              <w:rPr>
                <w:rFonts w:eastAsia="TimesNewRomanPSMT"/>
                <w:sz w:val="22"/>
                <w:szCs w:val="22"/>
              </w:rPr>
            </w:pPr>
            <w:r w:rsidRPr="00FD53CF">
              <w:rPr>
                <w:rFonts w:eastAsia="TimesNewRomanPSMT"/>
                <w:sz w:val="22"/>
                <w:szCs w:val="22"/>
              </w:rPr>
              <w:t>Општи подаци о јавној набавци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FD53CF" w:rsidRDefault="004A75BD" w:rsidP="004254B9">
            <w:pPr>
              <w:snapToGrid w:val="0"/>
              <w:jc w:val="center"/>
              <w:rPr>
                <w:bCs/>
                <w:iCs/>
                <w:sz w:val="22"/>
                <w:szCs w:val="22"/>
                <w:lang w:val="sr-Cyrl-CS"/>
              </w:rPr>
            </w:pPr>
            <w:r w:rsidRPr="00FD53CF">
              <w:rPr>
                <w:bCs/>
                <w:iCs/>
                <w:sz w:val="22"/>
                <w:szCs w:val="22"/>
                <w:lang w:val="sr-Cyrl-CS"/>
              </w:rPr>
              <w:t>3</w:t>
            </w:r>
          </w:p>
        </w:tc>
      </w:tr>
      <w:tr w:rsidR="000061BD" w:rsidRPr="00FD53CF" w:rsidTr="000D120A">
        <w:tc>
          <w:tcPr>
            <w:tcW w:w="1383" w:type="dxa"/>
            <w:tcBorders>
              <w:top w:val="single" w:sz="4" w:space="0" w:color="000000"/>
              <w:left w:val="single" w:sz="4" w:space="0" w:color="000000"/>
              <w:bottom w:val="single" w:sz="4" w:space="0" w:color="000000"/>
            </w:tcBorders>
            <w:shd w:val="clear" w:color="auto" w:fill="auto"/>
          </w:tcPr>
          <w:p w:rsidR="000061BD" w:rsidRPr="00FD53CF" w:rsidRDefault="000061BD" w:rsidP="004254B9">
            <w:pPr>
              <w:snapToGrid w:val="0"/>
              <w:jc w:val="center"/>
              <w:rPr>
                <w:rFonts w:eastAsia="TimesNewRomanPSMT"/>
                <w:sz w:val="22"/>
                <w:szCs w:val="22"/>
              </w:rPr>
            </w:pPr>
            <w:r w:rsidRPr="00FD53CF">
              <w:rPr>
                <w:bCs/>
                <w:iCs/>
                <w:sz w:val="22"/>
                <w:szCs w:val="22"/>
              </w:rPr>
              <w:t>II</w:t>
            </w:r>
          </w:p>
        </w:tc>
        <w:tc>
          <w:tcPr>
            <w:tcW w:w="6840" w:type="dxa"/>
            <w:tcBorders>
              <w:top w:val="single" w:sz="4" w:space="0" w:color="000000"/>
              <w:left w:val="single" w:sz="4" w:space="0" w:color="000000"/>
              <w:bottom w:val="single" w:sz="4" w:space="0" w:color="000000"/>
            </w:tcBorders>
            <w:shd w:val="clear" w:color="auto" w:fill="auto"/>
          </w:tcPr>
          <w:p w:rsidR="000061BD" w:rsidRPr="00FD53CF" w:rsidRDefault="000061BD" w:rsidP="004254B9">
            <w:pPr>
              <w:snapToGrid w:val="0"/>
              <w:jc w:val="both"/>
              <w:rPr>
                <w:rFonts w:eastAsia="TimesNewRomanPSMT"/>
                <w:sz w:val="22"/>
                <w:szCs w:val="22"/>
              </w:rPr>
            </w:pPr>
            <w:r w:rsidRPr="00FD53CF">
              <w:rPr>
                <w:rFonts w:eastAsia="TimesNewRomanPSMT"/>
                <w:sz w:val="22"/>
                <w:szCs w:val="22"/>
              </w:rPr>
              <w:t>Подаци о предмету јавне набавке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FD53CF" w:rsidRDefault="004A75BD" w:rsidP="004254B9">
            <w:pPr>
              <w:snapToGrid w:val="0"/>
              <w:jc w:val="center"/>
              <w:rPr>
                <w:rFonts w:eastAsia="TimesNewRomanPSMT"/>
                <w:sz w:val="22"/>
                <w:szCs w:val="22"/>
                <w:lang w:val="sr-Cyrl-CS"/>
              </w:rPr>
            </w:pPr>
            <w:r w:rsidRPr="00FD53CF">
              <w:rPr>
                <w:rFonts w:eastAsia="TimesNewRomanPSMT"/>
                <w:sz w:val="22"/>
                <w:szCs w:val="22"/>
                <w:lang w:val="sr-Cyrl-CS"/>
              </w:rPr>
              <w:t>3</w:t>
            </w:r>
          </w:p>
        </w:tc>
      </w:tr>
      <w:tr w:rsidR="000061BD" w:rsidRPr="00FD53CF"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FD53CF" w:rsidRDefault="000061BD" w:rsidP="004254B9">
            <w:pPr>
              <w:snapToGrid w:val="0"/>
              <w:jc w:val="center"/>
              <w:rPr>
                <w:rFonts w:eastAsia="TimesNewRomanPSMT"/>
                <w:sz w:val="22"/>
                <w:szCs w:val="22"/>
              </w:rPr>
            </w:pPr>
            <w:r w:rsidRPr="00FD53CF">
              <w:rPr>
                <w:rFonts w:eastAsia="TimesNewRomanPSMT"/>
                <w:sz w:val="22"/>
                <w:szCs w:val="22"/>
                <w:lang w:val="en-US"/>
              </w:rPr>
              <w:t>III</w:t>
            </w:r>
          </w:p>
        </w:tc>
        <w:tc>
          <w:tcPr>
            <w:tcW w:w="6840" w:type="dxa"/>
            <w:tcBorders>
              <w:top w:val="single" w:sz="4" w:space="0" w:color="000000"/>
              <w:left w:val="single" w:sz="4" w:space="0" w:color="000000"/>
              <w:bottom w:val="single" w:sz="4" w:space="0" w:color="000000"/>
            </w:tcBorders>
            <w:shd w:val="clear" w:color="auto" w:fill="auto"/>
          </w:tcPr>
          <w:p w:rsidR="000061BD" w:rsidRPr="00FD53CF" w:rsidRDefault="000061BD" w:rsidP="004254B9">
            <w:pPr>
              <w:snapToGrid w:val="0"/>
              <w:jc w:val="both"/>
              <w:rPr>
                <w:rFonts w:eastAsia="TimesNewRomanPSMT"/>
                <w:sz w:val="22"/>
                <w:szCs w:val="22"/>
                <w:lang w:val="sr-Cyrl-CS"/>
              </w:rPr>
            </w:pPr>
            <w:r w:rsidRPr="00FD53CF">
              <w:rPr>
                <w:rFonts w:eastAsia="TimesNewRomanPSMT"/>
                <w:sz w:val="22"/>
                <w:szCs w:val="22"/>
                <w:lang w:val="sr-Cyrl-CS"/>
              </w:rPr>
              <w:t>Врсте услуга, техничке карактеристике, квалитет, количина и опис услу</w:t>
            </w:r>
            <w:r w:rsidR="009568C9" w:rsidRPr="00FD53CF">
              <w:rPr>
                <w:rFonts w:eastAsia="TimesNewRomanPSMT"/>
                <w:sz w:val="22"/>
                <w:szCs w:val="22"/>
                <w:lang w:val="sr-Cyrl-CS"/>
              </w:rPr>
              <w:t>га, рок извршења</w:t>
            </w:r>
            <w:r w:rsidRPr="00FD53CF">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FD53CF" w:rsidRDefault="00D56107" w:rsidP="004254B9">
            <w:pPr>
              <w:snapToGrid w:val="0"/>
              <w:jc w:val="center"/>
              <w:rPr>
                <w:rFonts w:eastAsia="TimesNewRomanPSMT"/>
                <w:sz w:val="22"/>
                <w:szCs w:val="22"/>
                <w:lang w:val="sr-Cyrl-CS"/>
              </w:rPr>
            </w:pPr>
            <w:r w:rsidRPr="00FD53CF">
              <w:rPr>
                <w:rFonts w:eastAsia="TimesNewRomanPSMT"/>
                <w:sz w:val="22"/>
                <w:szCs w:val="22"/>
                <w:lang w:val="sr-Cyrl-CS"/>
              </w:rPr>
              <w:t>3</w:t>
            </w:r>
          </w:p>
        </w:tc>
      </w:tr>
      <w:tr w:rsidR="000061BD" w:rsidRPr="00FD53CF"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FD53CF" w:rsidRDefault="000061BD" w:rsidP="004254B9">
            <w:pPr>
              <w:snapToGrid w:val="0"/>
              <w:jc w:val="center"/>
              <w:rPr>
                <w:rFonts w:eastAsia="TimesNewRomanPSMT"/>
                <w:sz w:val="22"/>
                <w:szCs w:val="22"/>
              </w:rPr>
            </w:pPr>
            <w:r w:rsidRPr="00FD53CF">
              <w:rPr>
                <w:rFonts w:eastAsia="TimesNewRomanPSMT"/>
                <w:sz w:val="22"/>
                <w:szCs w:val="22"/>
                <w:lang w:val="sr-Latn-CS"/>
              </w:rPr>
              <w:t>I</w:t>
            </w:r>
            <w:r w:rsidRPr="00FD53CF">
              <w:rPr>
                <w:rFonts w:eastAsia="TimesNewRomanPSMT"/>
                <w:sz w:val="22"/>
                <w:szCs w:val="22"/>
                <w:lang w:val="en-US"/>
              </w:rPr>
              <w:t>V</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FD53CF" w:rsidRDefault="000061BD" w:rsidP="004254B9">
            <w:pPr>
              <w:snapToGrid w:val="0"/>
              <w:rPr>
                <w:rFonts w:eastAsia="TimesNewRomanPSMT"/>
                <w:sz w:val="22"/>
                <w:szCs w:val="22"/>
                <w:lang w:val="ru-RU"/>
              </w:rPr>
            </w:pPr>
            <w:r w:rsidRPr="00FD53CF">
              <w:rPr>
                <w:rFonts w:eastAsia="TimesNewRomanPSMT"/>
                <w:sz w:val="22"/>
                <w:szCs w:val="22"/>
              </w:rPr>
              <w:t xml:space="preserve">Услови за учешће у поступку јавне набавке из чл. 75. </w:t>
            </w:r>
            <w:proofErr w:type="gramStart"/>
            <w:r w:rsidRPr="00FD53CF">
              <w:rPr>
                <w:rFonts w:eastAsia="TimesNewRomanPSMT"/>
                <w:sz w:val="22"/>
                <w:szCs w:val="22"/>
              </w:rPr>
              <w:t>и</w:t>
            </w:r>
            <w:proofErr w:type="gramEnd"/>
            <w:r w:rsidRPr="00FD53CF">
              <w:rPr>
                <w:rFonts w:eastAsia="TimesNewRomanPSMT"/>
                <w:sz w:val="22"/>
                <w:szCs w:val="22"/>
              </w:rPr>
              <w:t xml:space="preserve"> 76. Закона и упутство како се доказује испуњеност тих услова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AF21F6" w:rsidRDefault="00AF21F6" w:rsidP="004254B9">
            <w:pPr>
              <w:snapToGrid w:val="0"/>
              <w:jc w:val="center"/>
              <w:rPr>
                <w:rFonts w:eastAsia="TimesNewRomanPSMT"/>
                <w:sz w:val="22"/>
                <w:szCs w:val="22"/>
                <w:lang/>
              </w:rPr>
            </w:pPr>
            <w:r>
              <w:rPr>
                <w:rFonts w:eastAsia="TimesNewRomanPSMT"/>
                <w:sz w:val="22"/>
                <w:szCs w:val="22"/>
                <w:lang/>
              </w:rPr>
              <w:t>15</w:t>
            </w:r>
          </w:p>
        </w:tc>
      </w:tr>
      <w:tr w:rsidR="005F23FE" w:rsidRPr="00FD53CF" w:rsidTr="000D120A">
        <w:tc>
          <w:tcPr>
            <w:tcW w:w="1383" w:type="dxa"/>
            <w:tcBorders>
              <w:top w:val="single" w:sz="4" w:space="0" w:color="000000"/>
              <w:left w:val="single" w:sz="4" w:space="0" w:color="000000"/>
              <w:bottom w:val="single" w:sz="4" w:space="0" w:color="000000"/>
            </w:tcBorders>
            <w:shd w:val="clear" w:color="auto" w:fill="auto"/>
            <w:vAlign w:val="center"/>
          </w:tcPr>
          <w:p w:rsidR="005F23FE" w:rsidRPr="00FD53CF" w:rsidRDefault="005F23FE" w:rsidP="004254B9">
            <w:pPr>
              <w:snapToGrid w:val="0"/>
              <w:jc w:val="center"/>
              <w:rPr>
                <w:rFonts w:eastAsia="TimesNewRomanPSMT"/>
                <w:sz w:val="22"/>
                <w:szCs w:val="22"/>
                <w:lang w:val="en-US"/>
              </w:rPr>
            </w:pPr>
            <w:r w:rsidRPr="00FD53CF">
              <w:rPr>
                <w:rFonts w:eastAsia="TimesNewRomanPSMT"/>
                <w:sz w:val="22"/>
                <w:szCs w:val="22"/>
                <w:lang w:val="en-US"/>
              </w:rPr>
              <w:t>V</w:t>
            </w:r>
          </w:p>
        </w:tc>
        <w:tc>
          <w:tcPr>
            <w:tcW w:w="6840" w:type="dxa"/>
            <w:tcBorders>
              <w:top w:val="single" w:sz="4" w:space="0" w:color="000000"/>
              <w:left w:val="single" w:sz="4" w:space="0" w:color="000000"/>
              <w:bottom w:val="single" w:sz="4" w:space="0" w:color="000000"/>
            </w:tcBorders>
            <w:shd w:val="clear" w:color="auto" w:fill="auto"/>
          </w:tcPr>
          <w:p w:rsidR="005F23FE" w:rsidRPr="00FD53CF" w:rsidRDefault="005F23FE" w:rsidP="004254B9">
            <w:pPr>
              <w:snapToGrid w:val="0"/>
              <w:jc w:val="both"/>
              <w:rPr>
                <w:rFonts w:eastAsia="TimesNewRomanPSMT"/>
                <w:sz w:val="22"/>
                <w:szCs w:val="22"/>
                <w:lang w:val="sr-Cyrl-CS"/>
              </w:rPr>
            </w:pPr>
            <w:r w:rsidRPr="00FD53CF">
              <w:rPr>
                <w:rFonts w:eastAsia="TimesNewRomanPSMT"/>
                <w:sz w:val="22"/>
                <w:szCs w:val="22"/>
                <w:lang w:val="sr-Cyrl-CS"/>
              </w:rPr>
              <w:t>Критеријум за доделу уговора</w:t>
            </w:r>
            <w:r w:rsidR="003411D9" w:rsidRPr="00FD53CF">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3FE" w:rsidRPr="00AF21F6" w:rsidRDefault="00AF21F6" w:rsidP="004254B9">
            <w:pPr>
              <w:snapToGrid w:val="0"/>
              <w:jc w:val="center"/>
              <w:rPr>
                <w:rFonts w:eastAsia="TimesNewRomanPSMT"/>
                <w:sz w:val="22"/>
                <w:szCs w:val="22"/>
                <w:lang/>
              </w:rPr>
            </w:pPr>
            <w:r>
              <w:rPr>
                <w:rFonts w:eastAsia="TimesNewRomanPSMT"/>
                <w:sz w:val="22"/>
                <w:szCs w:val="22"/>
                <w:lang/>
              </w:rPr>
              <w:t>18</w:t>
            </w:r>
          </w:p>
        </w:tc>
      </w:tr>
      <w:tr w:rsidR="000061BD" w:rsidRPr="00FD53CF"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FD53CF" w:rsidRDefault="000061BD" w:rsidP="004254B9">
            <w:pPr>
              <w:snapToGrid w:val="0"/>
              <w:jc w:val="center"/>
              <w:rPr>
                <w:rFonts w:eastAsia="TimesNewRomanPSMT"/>
                <w:sz w:val="22"/>
                <w:szCs w:val="22"/>
              </w:rPr>
            </w:pPr>
            <w:r w:rsidRPr="00FD53CF">
              <w:rPr>
                <w:rFonts w:eastAsia="TimesNewRomanPSMT"/>
                <w:sz w:val="22"/>
                <w:szCs w:val="22"/>
                <w:lang w:val="en-US"/>
              </w:rPr>
              <w:t>V</w:t>
            </w:r>
            <w:r w:rsidR="005F23FE" w:rsidRPr="00FD53CF">
              <w:rPr>
                <w:bCs/>
                <w:iCs/>
                <w:sz w:val="22"/>
                <w:szCs w:val="22"/>
              </w:rPr>
              <w:t>I</w:t>
            </w:r>
          </w:p>
        </w:tc>
        <w:tc>
          <w:tcPr>
            <w:tcW w:w="6840" w:type="dxa"/>
            <w:tcBorders>
              <w:top w:val="single" w:sz="4" w:space="0" w:color="000000"/>
              <w:left w:val="single" w:sz="4" w:space="0" w:color="000000"/>
              <w:bottom w:val="single" w:sz="4" w:space="0" w:color="000000"/>
            </w:tcBorders>
            <w:shd w:val="clear" w:color="auto" w:fill="auto"/>
          </w:tcPr>
          <w:p w:rsidR="000061BD" w:rsidRPr="00FD53CF" w:rsidRDefault="000061BD" w:rsidP="004254B9">
            <w:pPr>
              <w:snapToGrid w:val="0"/>
              <w:jc w:val="both"/>
              <w:rPr>
                <w:rFonts w:eastAsia="TimesNewRomanPSMT"/>
                <w:sz w:val="22"/>
                <w:szCs w:val="22"/>
              </w:rPr>
            </w:pPr>
            <w:r w:rsidRPr="00FD53CF">
              <w:rPr>
                <w:rFonts w:eastAsia="TimesNewRomanPSMT"/>
                <w:sz w:val="22"/>
                <w:szCs w:val="22"/>
              </w:rPr>
              <w:t>Упутство понуђачима како да сачине понуду</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AF21F6" w:rsidRDefault="00AF21F6" w:rsidP="004254B9">
            <w:pPr>
              <w:snapToGrid w:val="0"/>
              <w:jc w:val="center"/>
              <w:rPr>
                <w:rFonts w:eastAsia="TimesNewRomanPSMT"/>
                <w:sz w:val="22"/>
                <w:szCs w:val="22"/>
                <w:lang/>
              </w:rPr>
            </w:pPr>
            <w:r>
              <w:rPr>
                <w:rFonts w:eastAsia="TimesNewRomanPSMT"/>
                <w:sz w:val="22"/>
                <w:szCs w:val="22"/>
                <w:lang/>
              </w:rPr>
              <w:t>20</w:t>
            </w:r>
          </w:p>
        </w:tc>
      </w:tr>
      <w:tr w:rsidR="000061BD" w:rsidRPr="00FD53CF" w:rsidTr="0098071D">
        <w:tc>
          <w:tcPr>
            <w:tcW w:w="1383" w:type="dxa"/>
            <w:tcBorders>
              <w:top w:val="single" w:sz="4" w:space="0" w:color="000000"/>
              <w:left w:val="single" w:sz="4" w:space="0" w:color="000000"/>
              <w:bottom w:val="single" w:sz="4" w:space="0" w:color="000000"/>
            </w:tcBorders>
            <w:shd w:val="clear" w:color="auto" w:fill="auto"/>
          </w:tcPr>
          <w:p w:rsidR="000D120A" w:rsidRPr="00FD53CF" w:rsidRDefault="000061BD" w:rsidP="00A346F6">
            <w:pPr>
              <w:snapToGrid w:val="0"/>
              <w:jc w:val="center"/>
              <w:rPr>
                <w:rFonts w:eastAsia="TimesNewRomanPSMT"/>
                <w:sz w:val="22"/>
                <w:szCs w:val="22"/>
                <w:lang w:val="sr-Cyrl-CS"/>
              </w:rPr>
            </w:pPr>
            <w:r w:rsidRPr="00FD53CF">
              <w:rPr>
                <w:rFonts w:eastAsia="TimesNewRomanPSMT"/>
                <w:sz w:val="22"/>
                <w:szCs w:val="22"/>
                <w:lang w:val="sr-Cyrl-CS"/>
              </w:rPr>
              <w:t>Образац 1</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FD53CF" w:rsidRDefault="000061BD" w:rsidP="00A346F6">
            <w:pPr>
              <w:snapToGrid w:val="0"/>
              <w:rPr>
                <w:rFonts w:eastAsia="TimesNewRomanPSMT"/>
                <w:sz w:val="22"/>
                <w:szCs w:val="22"/>
                <w:lang w:val="sr-Cyrl-CS"/>
              </w:rPr>
            </w:pPr>
            <w:r w:rsidRPr="00FD53CF">
              <w:rPr>
                <w:rFonts w:eastAsia="TimesNewRomanPSMT"/>
                <w:sz w:val="22"/>
                <w:szCs w:val="22"/>
              </w:rPr>
              <w:t>Образац понуде</w:t>
            </w:r>
            <w:r w:rsidR="000D120A" w:rsidRPr="00FD53CF">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AF21F6" w:rsidRDefault="00AF21F6" w:rsidP="0098071D">
            <w:pPr>
              <w:snapToGrid w:val="0"/>
              <w:jc w:val="center"/>
              <w:rPr>
                <w:rFonts w:eastAsia="TimesNewRomanPSMT"/>
                <w:sz w:val="22"/>
                <w:szCs w:val="22"/>
                <w:lang/>
              </w:rPr>
            </w:pPr>
            <w:r>
              <w:rPr>
                <w:rFonts w:eastAsia="TimesNewRomanPSMT"/>
                <w:sz w:val="22"/>
                <w:szCs w:val="22"/>
                <w:lang/>
              </w:rPr>
              <w:t>29</w:t>
            </w:r>
          </w:p>
        </w:tc>
      </w:tr>
      <w:tr w:rsidR="000061BD" w:rsidRPr="00FD53CF" w:rsidTr="000D120A">
        <w:tc>
          <w:tcPr>
            <w:tcW w:w="1383" w:type="dxa"/>
            <w:tcBorders>
              <w:top w:val="single" w:sz="4" w:space="0" w:color="000000"/>
              <w:left w:val="single" w:sz="4" w:space="0" w:color="000000"/>
              <w:bottom w:val="single" w:sz="4" w:space="0" w:color="000000"/>
            </w:tcBorders>
            <w:shd w:val="clear" w:color="auto" w:fill="auto"/>
          </w:tcPr>
          <w:p w:rsidR="000061BD" w:rsidRPr="00FD53CF" w:rsidRDefault="00793877" w:rsidP="004254B9">
            <w:pPr>
              <w:snapToGrid w:val="0"/>
              <w:jc w:val="center"/>
              <w:rPr>
                <w:rFonts w:eastAsia="TimesNewRomanPSMT"/>
                <w:sz w:val="22"/>
                <w:szCs w:val="22"/>
                <w:lang w:val="sr-Cyrl-CS"/>
              </w:rPr>
            </w:pPr>
            <w:r w:rsidRPr="00FD53CF">
              <w:rPr>
                <w:rFonts w:eastAsia="TimesNewRomanPSMT"/>
                <w:sz w:val="22"/>
                <w:szCs w:val="22"/>
                <w:lang w:val="sr-Cyrl-CS"/>
              </w:rPr>
              <w:t>Образац 2</w:t>
            </w:r>
            <w:r w:rsidR="000061BD" w:rsidRPr="00FD53CF">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FD53CF" w:rsidRDefault="000061BD" w:rsidP="000D120A">
            <w:pPr>
              <w:snapToGrid w:val="0"/>
              <w:rPr>
                <w:rFonts w:eastAsia="TimesNewRomanPSMT"/>
                <w:sz w:val="22"/>
                <w:szCs w:val="22"/>
                <w:lang w:val="sr-Cyrl-CS"/>
              </w:rPr>
            </w:pPr>
            <w:r w:rsidRPr="00FD53CF">
              <w:rPr>
                <w:rFonts w:eastAsia="TimesNewRomanPSMT"/>
                <w:sz w:val="22"/>
                <w:szCs w:val="22"/>
                <w:lang w:val="sr-Cyrl-CS"/>
              </w:rPr>
              <w:t>Изјава понуђача о испуњености услова из члана 75</w:t>
            </w:r>
            <w:r w:rsidR="00793877" w:rsidRPr="00FD53CF">
              <w:rPr>
                <w:rFonts w:eastAsia="TimesNewRomanPSMT"/>
                <w:sz w:val="22"/>
                <w:szCs w:val="22"/>
                <w:lang w:val="sr-Cyrl-CS"/>
              </w:rPr>
              <w:t>.</w:t>
            </w:r>
            <w:r w:rsidRPr="00FD53CF">
              <w:rPr>
                <w:rFonts w:eastAsia="TimesNewRomanPSMT"/>
                <w:sz w:val="22"/>
                <w:szCs w:val="22"/>
                <w:lang w:val="sr-Cyrl-CS"/>
              </w:rPr>
              <w:t xml:space="preserve"> </w:t>
            </w:r>
            <w:r w:rsidR="00E96D55" w:rsidRPr="00FD53CF">
              <w:rPr>
                <w:rFonts w:eastAsia="TimesNewRomanPSMT"/>
                <w:sz w:val="22"/>
                <w:szCs w:val="22"/>
                <w:lang w:val="sr-Cyrl-CS"/>
              </w:rPr>
              <w:t xml:space="preserve">став 1. </w:t>
            </w:r>
            <w:r w:rsidRPr="00FD53CF">
              <w:rPr>
                <w:rFonts w:eastAsia="TimesNewRomanPSMT"/>
                <w:sz w:val="22"/>
                <w:szCs w:val="22"/>
                <w:lang w:val="sr-Cyrl-CS"/>
              </w:rPr>
              <w:t>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AF21F6" w:rsidRDefault="00AF21F6" w:rsidP="004254B9">
            <w:pPr>
              <w:snapToGrid w:val="0"/>
              <w:jc w:val="center"/>
              <w:rPr>
                <w:rFonts w:eastAsia="TimesNewRomanPSMT"/>
                <w:sz w:val="22"/>
                <w:szCs w:val="22"/>
                <w:lang/>
              </w:rPr>
            </w:pPr>
            <w:r>
              <w:rPr>
                <w:rFonts w:eastAsia="TimesNewRomanPSMT"/>
                <w:sz w:val="22"/>
                <w:szCs w:val="22"/>
                <w:lang/>
              </w:rPr>
              <w:t>34</w:t>
            </w:r>
          </w:p>
        </w:tc>
      </w:tr>
      <w:tr w:rsidR="000061BD" w:rsidRPr="00FD53CF" w:rsidTr="000D120A">
        <w:tc>
          <w:tcPr>
            <w:tcW w:w="1383" w:type="dxa"/>
            <w:tcBorders>
              <w:top w:val="single" w:sz="4" w:space="0" w:color="000000"/>
              <w:left w:val="single" w:sz="4" w:space="0" w:color="000000"/>
              <w:bottom w:val="single" w:sz="4" w:space="0" w:color="000000"/>
            </w:tcBorders>
            <w:shd w:val="clear" w:color="auto" w:fill="auto"/>
          </w:tcPr>
          <w:p w:rsidR="000061BD" w:rsidRPr="00FD53CF" w:rsidRDefault="00793877" w:rsidP="004254B9">
            <w:pPr>
              <w:snapToGrid w:val="0"/>
              <w:jc w:val="center"/>
              <w:rPr>
                <w:rFonts w:eastAsia="TimesNewRomanPSMT"/>
                <w:sz w:val="22"/>
                <w:szCs w:val="22"/>
                <w:lang w:val="sr-Cyrl-CS"/>
              </w:rPr>
            </w:pPr>
            <w:r w:rsidRPr="00FD53CF">
              <w:rPr>
                <w:rFonts w:eastAsia="TimesNewRomanPSMT"/>
                <w:sz w:val="22"/>
                <w:szCs w:val="22"/>
                <w:lang w:val="sr-Cyrl-CS"/>
              </w:rPr>
              <w:t>Образац 2</w:t>
            </w:r>
            <w:r w:rsidR="000061BD" w:rsidRPr="00FD53CF">
              <w:rPr>
                <w:rFonts w:eastAsia="TimesNewRomanPSMT"/>
                <w:sz w:val="22"/>
                <w:szCs w:val="22"/>
                <w:lang w:val="sr-Cyrl-CS"/>
              </w:rPr>
              <w:t>а</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FD53CF" w:rsidRDefault="000061BD" w:rsidP="000D120A">
            <w:pPr>
              <w:snapToGrid w:val="0"/>
              <w:rPr>
                <w:rFonts w:eastAsia="TimesNewRomanPSMT"/>
                <w:sz w:val="22"/>
                <w:szCs w:val="22"/>
              </w:rPr>
            </w:pPr>
            <w:r w:rsidRPr="00FD53CF">
              <w:rPr>
                <w:rFonts w:eastAsia="TimesNewRomanPSMT"/>
                <w:sz w:val="22"/>
                <w:szCs w:val="22"/>
                <w:lang w:val="sr-Cyrl-CS"/>
              </w:rPr>
              <w:t>Изјава подизвођача о испуњености услова из члана 75.</w:t>
            </w:r>
            <w:r w:rsidR="009568C9" w:rsidRPr="00FD53CF">
              <w:rPr>
                <w:rFonts w:eastAsia="TimesNewRomanPSMT"/>
                <w:sz w:val="22"/>
                <w:szCs w:val="22"/>
                <w:lang w:val="sr-Cyrl-CS"/>
              </w:rPr>
              <w:t xml:space="preserve"> </w:t>
            </w:r>
            <w:r w:rsidRPr="00FD53CF">
              <w:rPr>
                <w:rFonts w:eastAsia="TimesNewRomanPSMT"/>
                <w:sz w:val="22"/>
                <w:szCs w:val="22"/>
                <w:lang w:val="sr-Cyrl-CS"/>
              </w:rPr>
              <w:t xml:space="preserve"> Закона</w:t>
            </w:r>
            <w:r w:rsidRPr="00FD53CF">
              <w:rPr>
                <w:rFonts w:eastAsia="TimesNewRomanPSMT"/>
                <w:sz w:val="22"/>
                <w:szCs w:val="22"/>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AF21F6" w:rsidRDefault="00AF21F6" w:rsidP="004254B9">
            <w:pPr>
              <w:snapToGrid w:val="0"/>
              <w:jc w:val="center"/>
              <w:rPr>
                <w:rFonts w:eastAsia="TimesNewRomanPSMT"/>
                <w:sz w:val="22"/>
                <w:szCs w:val="22"/>
                <w:lang/>
              </w:rPr>
            </w:pPr>
            <w:r>
              <w:rPr>
                <w:rFonts w:eastAsia="TimesNewRomanPSMT"/>
                <w:sz w:val="22"/>
                <w:szCs w:val="22"/>
                <w:lang/>
              </w:rPr>
              <w:t>35</w:t>
            </w:r>
          </w:p>
        </w:tc>
      </w:tr>
      <w:tr w:rsidR="000061BD" w:rsidRPr="00FD53CF" w:rsidTr="000D120A">
        <w:tc>
          <w:tcPr>
            <w:tcW w:w="1383" w:type="dxa"/>
            <w:tcBorders>
              <w:top w:val="single" w:sz="4" w:space="0" w:color="000000"/>
              <w:left w:val="single" w:sz="4" w:space="0" w:color="000000"/>
              <w:bottom w:val="single" w:sz="4" w:space="0" w:color="000000"/>
            </w:tcBorders>
            <w:shd w:val="clear" w:color="auto" w:fill="auto"/>
          </w:tcPr>
          <w:p w:rsidR="000061BD" w:rsidRPr="00FD53CF" w:rsidRDefault="000061BD" w:rsidP="004254B9">
            <w:pPr>
              <w:snapToGrid w:val="0"/>
              <w:jc w:val="center"/>
              <w:rPr>
                <w:rFonts w:eastAsia="TimesNewRomanPSMT"/>
                <w:sz w:val="22"/>
                <w:szCs w:val="22"/>
                <w:lang w:val="sr-Cyrl-CS"/>
              </w:rPr>
            </w:pPr>
            <w:r w:rsidRPr="00FD53CF">
              <w:rPr>
                <w:rFonts w:eastAsia="TimesNewRomanPSMT"/>
                <w:sz w:val="22"/>
                <w:szCs w:val="22"/>
                <w:lang w:val="sr-Cyrl-CS"/>
              </w:rPr>
              <w:t xml:space="preserve">Образац </w:t>
            </w:r>
            <w:r w:rsidR="00793877" w:rsidRPr="00FD53CF">
              <w:rPr>
                <w:rFonts w:eastAsia="TimesNewRomanPSMT"/>
                <w:sz w:val="22"/>
                <w:szCs w:val="22"/>
                <w:lang w:val="sr-Cyrl-CS"/>
              </w:rPr>
              <w:t>3</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FD53CF" w:rsidRDefault="000061BD" w:rsidP="000D120A">
            <w:pPr>
              <w:snapToGrid w:val="0"/>
              <w:rPr>
                <w:rFonts w:eastAsia="TimesNewRomanPSMT"/>
                <w:sz w:val="22"/>
                <w:szCs w:val="22"/>
                <w:lang w:val="sr-Cyrl-CS"/>
              </w:rPr>
            </w:pPr>
            <w:r w:rsidRPr="00FD53CF">
              <w:rPr>
                <w:rFonts w:eastAsia="TimesNewRomanPSMT"/>
                <w:sz w:val="22"/>
                <w:szCs w:val="22"/>
                <w:lang w:val="sr-Cyrl-CS"/>
              </w:rPr>
              <w:t>Изјава о поштовању обавеза из члана 75. став 2. 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AF21F6" w:rsidRDefault="00AF21F6" w:rsidP="004254B9">
            <w:pPr>
              <w:snapToGrid w:val="0"/>
              <w:jc w:val="center"/>
              <w:rPr>
                <w:rFonts w:eastAsia="TimesNewRomanPSMT"/>
                <w:sz w:val="22"/>
                <w:szCs w:val="22"/>
                <w:lang/>
              </w:rPr>
            </w:pPr>
            <w:r>
              <w:rPr>
                <w:rFonts w:eastAsia="TimesNewRomanPSMT"/>
                <w:sz w:val="22"/>
                <w:szCs w:val="22"/>
                <w:lang/>
              </w:rPr>
              <w:t>36</w:t>
            </w:r>
          </w:p>
        </w:tc>
      </w:tr>
      <w:tr w:rsidR="00402D40" w:rsidRPr="00FD53CF" w:rsidTr="000D120A">
        <w:tc>
          <w:tcPr>
            <w:tcW w:w="1383" w:type="dxa"/>
            <w:tcBorders>
              <w:top w:val="single" w:sz="4" w:space="0" w:color="000000"/>
              <w:left w:val="single" w:sz="4" w:space="0" w:color="000000"/>
              <w:bottom w:val="single" w:sz="4" w:space="0" w:color="000000"/>
            </w:tcBorders>
            <w:shd w:val="clear" w:color="auto" w:fill="auto"/>
          </w:tcPr>
          <w:p w:rsidR="00402D40" w:rsidRPr="00FD53CF" w:rsidRDefault="00402D40" w:rsidP="00A346F6">
            <w:pPr>
              <w:snapToGrid w:val="0"/>
              <w:jc w:val="center"/>
              <w:rPr>
                <w:rFonts w:eastAsia="TimesNewRomanPSMT"/>
                <w:sz w:val="22"/>
                <w:szCs w:val="22"/>
                <w:lang w:val="sr-Cyrl-CS"/>
              </w:rPr>
            </w:pPr>
            <w:r w:rsidRPr="00FD53CF">
              <w:rPr>
                <w:rFonts w:eastAsia="TimesNewRomanPSMT"/>
                <w:sz w:val="22"/>
                <w:szCs w:val="22"/>
                <w:lang w:val="sr-Cyrl-CS"/>
              </w:rPr>
              <w:t xml:space="preserve">Образац </w:t>
            </w:r>
            <w:r w:rsidRPr="00FD53CF">
              <w:rPr>
                <w:rFonts w:eastAsia="TimesNewRomanPSMT"/>
                <w:sz w:val="22"/>
                <w:szCs w:val="22"/>
                <w:lang w:val="en-US"/>
              </w:rPr>
              <w:t>4</w:t>
            </w:r>
            <w:r w:rsidR="00966959" w:rsidRPr="00FD53CF">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FD53CF" w:rsidRDefault="00402D40" w:rsidP="00A346F6">
            <w:pPr>
              <w:snapToGrid w:val="0"/>
              <w:rPr>
                <w:rFonts w:eastAsia="TimesNewRomanPSMT"/>
                <w:sz w:val="22"/>
                <w:szCs w:val="22"/>
                <w:lang w:val="sr-Cyrl-CS"/>
              </w:rPr>
            </w:pPr>
            <w:r w:rsidRPr="00FD53CF">
              <w:rPr>
                <w:rFonts w:eastAsia="TimesNewRomanPSMT"/>
                <w:sz w:val="22"/>
                <w:szCs w:val="22"/>
                <w:lang w:val="sr-Cyrl-CS"/>
              </w:rPr>
              <w:t>Спецификација референт</w:t>
            </w:r>
            <w:r w:rsidR="00FD4EDA" w:rsidRPr="00FD53CF">
              <w:rPr>
                <w:rFonts w:eastAsia="TimesNewRomanPSMT"/>
                <w:sz w:val="22"/>
                <w:szCs w:val="22"/>
                <w:lang w:val="sr-Cyrl-CS"/>
              </w:rPr>
              <w:t>не</w:t>
            </w:r>
            <w:r w:rsidRPr="00FD53CF">
              <w:rPr>
                <w:rFonts w:eastAsia="TimesNewRomanPSMT"/>
                <w:sz w:val="22"/>
                <w:szCs w:val="22"/>
                <w:lang w:val="sr-Cyrl-CS"/>
              </w:rPr>
              <w:t xml:space="preserve"> листе</w:t>
            </w:r>
            <w:r w:rsidR="000D120A" w:rsidRPr="00FD53CF">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AF21F6" w:rsidRDefault="00AF21F6" w:rsidP="004254B9">
            <w:pPr>
              <w:snapToGrid w:val="0"/>
              <w:jc w:val="center"/>
              <w:rPr>
                <w:rFonts w:eastAsia="TimesNewRomanPSMT"/>
                <w:sz w:val="22"/>
                <w:szCs w:val="22"/>
                <w:lang/>
              </w:rPr>
            </w:pPr>
            <w:r>
              <w:rPr>
                <w:rFonts w:eastAsia="TimesNewRomanPSMT"/>
                <w:sz w:val="22"/>
                <w:szCs w:val="22"/>
                <w:lang/>
              </w:rPr>
              <w:t>37</w:t>
            </w:r>
          </w:p>
        </w:tc>
      </w:tr>
      <w:tr w:rsidR="00402D40" w:rsidRPr="00FD53CF" w:rsidTr="000D120A">
        <w:tc>
          <w:tcPr>
            <w:tcW w:w="1383" w:type="dxa"/>
            <w:tcBorders>
              <w:top w:val="single" w:sz="4" w:space="0" w:color="000000"/>
              <w:left w:val="single" w:sz="4" w:space="0" w:color="000000"/>
              <w:bottom w:val="single" w:sz="4" w:space="0" w:color="000000"/>
            </w:tcBorders>
            <w:shd w:val="clear" w:color="auto" w:fill="auto"/>
          </w:tcPr>
          <w:p w:rsidR="00402D40" w:rsidRPr="00FD53CF" w:rsidRDefault="00402D40" w:rsidP="00A346F6">
            <w:pPr>
              <w:snapToGrid w:val="0"/>
              <w:jc w:val="center"/>
              <w:rPr>
                <w:rFonts w:eastAsia="TimesNewRomanPSMT"/>
                <w:sz w:val="22"/>
                <w:szCs w:val="22"/>
                <w:lang w:val="sr-Cyrl-CS"/>
              </w:rPr>
            </w:pPr>
            <w:r w:rsidRPr="00FD53CF">
              <w:rPr>
                <w:rFonts w:eastAsia="TimesNewRomanPSMT"/>
                <w:sz w:val="22"/>
                <w:szCs w:val="22"/>
                <w:lang w:val="sr-Cyrl-CS"/>
              </w:rPr>
              <w:t xml:space="preserve">Образац </w:t>
            </w:r>
            <w:r w:rsidRPr="00FD53CF">
              <w:rPr>
                <w:rFonts w:eastAsia="TimesNewRomanPSMT"/>
                <w:sz w:val="22"/>
                <w:szCs w:val="22"/>
                <w:lang w:val="en-US"/>
              </w:rPr>
              <w:t>5</w:t>
            </w:r>
            <w:r w:rsidR="00966959" w:rsidRPr="00FD53CF">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FD53CF" w:rsidRDefault="00402D40" w:rsidP="00A346F6">
            <w:pPr>
              <w:snapToGrid w:val="0"/>
              <w:rPr>
                <w:rFonts w:eastAsia="TimesNewRomanPSMT"/>
                <w:sz w:val="22"/>
                <w:szCs w:val="22"/>
                <w:lang w:val="sr-Cyrl-CS"/>
              </w:rPr>
            </w:pPr>
            <w:r w:rsidRPr="00FD53CF">
              <w:rPr>
                <w:rFonts w:eastAsia="TimesNewRomanPSMT"/>
                <w:sz w:val="22"/>
                <w:szCs w:val="22"/>
                <w:lang w:val="sr-Cyrl-CS"/>
              </w:rPr>
              <w:t xml:space="preserve">Потврда о закљученим </w:t>
            </w:r>
            <w:r w:rsidR="005368D8" w:rsidRPr="00FD53CF">
              <w:rPr>
                <w:rFonts w:eastAsia="TimesNewRomanPSMT"/>
                <w:sz w:val="22"/>
                <w:szCs w:val="22"/>
                <w:lang w:val="sr-Cyrl-CS"/>
              </w:rPr>
              <w:t xml:space="preserve">и реализованим </w:t>
            </w:r>
            <w:r w:rsidRPr="00FD53CF">
              <w:rPr>
                <w:rFonts w:eastAsia="TimesNewRomanPSMT"/>
                <w:sz w:val="22"/>
                <w:szCs w:val="22"/>
                <w:lang w:val="sr-Cyrl-CS"/>
              </w:rPr>
              <w:t>уговорима</w:t>
            </w:r>
            <w:r w:rsidR="000D120A" w:rsidRPr="00FD53CF">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AF21F6" w:rsidRDefault="00AF21F6" w:rsidP="004254B9">
            <w:pPr>
              <w:snapToGrid w:val="0"/>
              <w:jc w:val="center"/>
              <w:rPr>
                <w:rFonts w:eastAsia="TimesNewRomanPSMT"/>
                <w:sz w:val="22"/>
                <w:szCs w:val="22"/>
                <w:lang/>
              </w:rPr>
            </w:pPr>
            <w:r>
              <w:rPr>
                <w:rFonts w:eastAsia="TimesNewRomanPSMT"/>
                <w:sz w:val="22"/>
                <w:szCs w:val="22"/>
                <w:lang/>
              </w:rPr>
              <w:t>38</w:t>
            </w:r>
          </w:p>
        </w:tc>
      </w:tr>
      <w:tr w:rsidR="00402D40" w:rsidRPr="00FD53CF" w:rsidTr="000D120A">
        <w:tc>
          <w:tcPr>
            <w:tcW w:w="1383" w:type="dxa"/>
            <w:tcBorders>
              <w:top w:val="single" w:sz="4" w:space="0" w:color="000000"/>
              <w:left w:val="single" w:sz="4" w:space="0" w:color="000000"/>
              <w:bottom w:val="single" w:sz="4" w:space="0" w:color="000000"/>
            </w:tcBorders>
            <w:shd w:val="clear" w:color="auto" w:fill="auto"/>
          </w:tcPr>
          <w:p w:rsidR="00402D40" w:rsidRPr="00FD53CF" w:rsidRDefault="00402D40" w:rsidP="00A346F6">
            <w:pPr>
              <w:snapToGrid w:val="0"/>
              <w:jc w:val="center"/>
              <w:rPr>
                <w:rFonts w:eastAsia="TimesNewRomanPSMT"/>
                <w:sz w:val="22"/>
                <w:szCs w:val="22"/>
                <w:lang w:val="sr-Cyrl-CS"/>
              </w:rPr>
            </w:pPr>
            <w:r w:rsidRPr="00FD53CF">
              <w:rPr>
                <w:rFonts w:eastAsia="TimesNewRomanPSMT"/>
                <w:sz w:val="22"/>
                <w:szCs w:val="22"/>
                <w:lang w:val="sr-Cyrl-CS"/>
              </w:rPr>
              <w:t xml:space="preserve">Образац </w:t>
            </w:r>
            <w:r w:rsidRPr="00FD53CF">
              <w:rPr>
                <w:rFonts w:eastAsia="TimesNewRomanPSMT"/>
                <w:sz w:val="22"/>
                <w:szCs w:val="22"/>
                <w:lang w:val="en-US"/>
              </w:rPr>
              <w:t>6</w:t>
            </w:r>
            <w:r w:rsidR="00966959" w:rsidRPr="00FD53CF">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FD53CF" w:rsidRDefault="00402D40" w:rsidP="00A346F6">
            <w:pPr>
              <w:snapToGrid w:val="0"/>
              <w:rPr>
                <w:rFonts w:eastAsia="TimesNewRomanPSMT"/>
                <w:sz w:val="22"/>
                <w:szCs w:val="22"/>
                <w:lang w:val="sr-Cyrl-CS"/>
              </w:rPr>
            </w:pPr>
            <w:r w:rsidRPr="00FD53CF">
              <w:rPr>
                <w:rFonts w:eastAsia="TimesNewRomanPSMT"/>
                <w:sz w:val="22"/>
                <w:szCs w:val="22"/>
                <w:lang w:val="sr-Cyrl-CS"/>
              </w:rPr>
              <w:t xml:space="preserve">Образац структуре цене са упутством како да се попуни </w:t>
            </w:r>
            <w:r w:rsidR="000D120A" w:rsidRPr="00FD53CF">
              <w:rPr>
                <w:rFonts w:eastAsia="TimesNewRomanPSMT"/>
                <w:i/>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AF21F6" w:rsidRDefault="00AF21F6" w:rsidP="004254B9">
            <w:pPr>
              <w:snapToGrid w:val="0"/>
              <w:jc w:val="center"/>
              <w:rPr>
                <w:rFonts w:eastAsia="TimesNewRomanPSMT"/>
                <w:sz w:val="22"/>
                <w:szCs w:val="22"/>
                <w:lang/>
              </w:rPr>
            </w:pPr>
            <w:r>
              <w:rPr>
                <w:rFonts w:eastAsia="TimesNewRomanPSMT"/>
                <w:sz w:val="22"/>
                <w:szCs w:val="22"/>
                <w:lang/>
              </w:rPr>
              <w:t>39</w:t>
            </w:r>
          </w:p>
        </w:tc>
      </w:tr>
      <w:tr w:rsidR="00402D40" w:rsidRPr="00FD53CF" w:rsidTr="000D120A">
        <w:tc>
          <w:tcPr>
            <w:tcW w:w="1383" w:type="dxa"/>
            <w:tcBorders>
              <w:top w:val="single" w:sz="4" w:space="0" w:color="000000"/>
              <w:left w:val="single" w:sz="4" w:space="0" w:color="000000"/>
              <w:bottom w:val="single" w:sz="4" w:space="0" w:color="000000"/>
            </w:tcBorders>
            <w:shd w:val="clear" w:color="auto" w:fill="auto"/>
          </w:tcPr>
          <w:p w:rsidR="00402D40" w:rsidRPr="00FD53CF" w:rsidRDefault="00402D40" w:rsidP="00A346F6">
            <w:pPr>
              <w:snapToGrid w:val="0"/>
              <w:jc w:val="center"/>
              <w:rPr>
                <w:rFonts w:eastAsia="TimesNewRomanPSMT"/>
                <w:sz w:val="22"/>
                <w:szCs w:val="22"/>
                <w:lang w:val="sr-Cyrl-CS"/>
              </w:rPr>
            </w:pPr>
            <w:r w:rsidRPr="00FD53CF">
              <w:rPr>
                <w:rFonts w:eastAsia="TimesNewRomanPSMT"/>
                <w:sz w:val="22"/>
                <w:szCs w:val="22"/>
                <w:lang w:val="sr-Cyrl-CS"/>
              </w:rPr>
              <w:t xml:space="preserve">Образац </w:t>
            </w:r>
            <w:r w:rsidRPr="00FD53CF">
              <w:rPr>
                <w:rFonts w:eastAsia="TimesNewRomanPSMT"/>
                <w:sz w:val="22"/>
                <w:szCs w:val="22"/>
                <w:lang w:val="en-US"/>
              </w:rPr>
              <w:t>7</w:t>
            </w:r>
            <w:r w:rsidR="00966959" w:rsidRPr="00FD53CF">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FD53CF" w:rsidRDefault="00922FC7" w:rsidP="00A346F6">
            <w:pPr>
              <w:snapToGrid w:val="0"/>
              <w:rPr>
                <w:rFonts w:eastAsia="TimesNewRomanPSMT"/>
                <w:sz w:val="22"/>
                <w:szCs w:val="22"/>
                <w:lang w:val="sr-Cyrl-CS"/>
              </w:rPr>
            </w:pPr>
            <w:r w:rsidRPr="00FD53CF">
              <w:rPr>
                <w:rFonts w:eastAsia="TimesNewRomanPSMT"/>
                <w:sz w:val="22"/>
                <w:szCs w:val="22"/>
                <w:lang w:val="sr-Cyrl-CS"/>
              </w:rPr>
              <w:t xml:space="preserve">Образац техничке спецификације услуга – пројектни задатак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AF21F6" w:rsidRDefault="00AF21F6" w:rsidP="004254B9">
            <w:pPr>
              <w:snapToGrid w:val="0"/>
              <w:jc w:val="center"/>
              <w:rPr>
                <w:rFonts w:eastAsia="TimesNewRomanPSMT"/>
                <w:sz w:val="22"/>
                <w:szCs w:val="22"/>
                <w:lang/>
              </w:rPr>
            </w:pPr>
            <w:r>
              <w:rPr>
                <w:rFonts w:eastAsia="TimesNewRomanPSMT"/>
                <w:sz w:val="22"/>
                <w:szCs w:val="22"/>
                <w:lang/>
              </w:rPr>
              <w:t>40</w:t>
            </w:r>
          </w:p>
        </w:tc>
      </w:tr>
      <w:tr w:rsidR="00922FC7" w:rsidRPr="00FD53CF" w:rsidTr="000D120A">
        <w:tc>
          <w:tcPr>
            <w:tcW w:w="1383" w:type="dxa"/>
            <w:tcBorders>
              <w:top w:val="single" w:sz="4" w:space="0" w:color="000000"/>
              <w:left w:val="single" w:sz="4" w:space="0" w:color="000000"/>
              <w:bottom w:val="single" w:sz="4" w:space="0" w:color="000000"/>
            </w:tcBorders>
            <w:shd w:val="clear" w:color="auto" w:fill="auto"/>
          </w:tcPr>
          <w:p w:rsidR="00922FC7" w:rsidRPr="00FD53CF" w:rsidRDefault="00922FC7" w:rsidP="00A346F6">
            <w:pPr>
              <w:snapToGrid w:val="0"/>
              <w:jc w:val="center"/>
              <w:rPr>
                <w:rFonts w:eastAsia="TimesNewRomanPSMT"/>
                <w:sz w:val="22"/>
                <w:szCs w:val="22"/>
                <w:lang w:val="sr-Cyrl-CS"/>
              </w:rPr>
            </w:pPr>
            <w:r w:rsidRPr="00FD53CF">
              <w:rPr>
                <w:rFonts w:eastAsia="TimesNewRomanPSMT"/>
                <w:sz w:val="22"/>
                <w:szCs w:val="22"/>
                <w:lang w:val="sr-Cyrl-CS"/>
              </w:rPr>
              <w:t>Образац 8</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FD53CF" w:rsidRDefault="00922FC7" w:rsidP="00A346F6">
            <w:pPr>
              <w:snapToGrid w:val="0"/>
              <w:rPr>
                <w:rFonts w:eastAsia="TimesNewRomanPSMT"/>
                <w:sz w:val="22"/>
                <w:szCs w:val="22"/>
                <w:lang w:val="sr-Cyrl-CS"/>
              </w:rPr>
            </w:pPr>
            <w:r w:rsidRPr="00FD53CF">
              <w:rPr>
                <w:rFonts w:eastAsia="TimesNewRomanPSMT"/>
                <w:sz w:val="22"/>
                <w:szCs w:val="22"/>
                <w:lang w:val="sr-Cyrl-CS"/>
              </w:rPr>
              <w:t xml:space="preserve">Модел уговора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AF21F6" w:rsidRDefault="00AF21F6" w:rsidP="004254B9">
            <w:pPr>
              <w:snapToGrid w:val="0"/>
              <w:jc w:val="center"/>
              <w:rPr>
                <w:rFonts w:eastAsia="TimesNewRomanPSMT"/>
                <w:sz w:val="22"/>
                <w:szCs w:val="22"/>
                <w:lang/>
              </w:rPr>
            </w:pPr>
            <w:r>
              <w:rPr>
                <w:rFonts w:eastAsia="TimesNewRomanPSMT"/>
                <w:sz w:val="22"/>
                <w:szCs w:val="22"/>
                <w:lang/>
              </w:rPr>
              <w:t>53</w:t>
            </w:r>
          </w:p>
        </w:tc>
      </w:tr>
      <w:tr w:rsidR="00922FC7" w:rsidRPr="00FD53CF" w:rsidTr="000D120A">
        <w:tc>
          <w:tcPr>
            <w:tcW w:w="1383" w:type="dxa"/>
            <w:tcBorders>
              <w:top w:val="single" w:sz="4" w:space="0" w:color="000000"/>
              <w:left w:val="single" w:sz="4" w:space="0" w:color="000000"/>
              <w:bottom w:val="single" w:sz="4" w:space="0" w:color="000000"/>
            </w:tcBorders>
            <w:shd w:val="clear" w:color="auto" w:fill="auto"/>
          </w:tcPr>
          <w:p w:rsidR="00922FC7" w:rsidRPr="00FD53CF" w:rsidRDefault="00922FC7" w:rsidP="00A432A1">
            <w:pPr>
              <w:snapToGrid w:val="0"/>
              <w:jc w:val="center"/>
              <w:rPr>
                <w:rFonts w:eastAsia="TimesNewRomanPSMT"/>
                <w:sz w:val="22"/>
                <w:szCs w:val="22"/>
                <w:lang w:val="sr-Cyrl-CS"/>
              </w:rPr>
            </w:pPr>
            <w:r w:rsidRPr="00FD53CF">
              <w:rPr>
                <w:rFonts w:eastAsia="TimesNewRomanPSMT"/>
                <w:sz w:val="22"/>
                <w:szCs w:val="22"/>
                <w:lang w:val="sr-Cyrl-CS"/>
              </w:rPr>
              <w:t>Образац 9</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FD53CF" w:rsidRDefault="00922FC7" w:rsidP="000D120A">
            <w:pPr>
              <w:snapToGrid w:val="0"/>
              <w:rPr>
                <w:rFonts w:eastAsia="TimesNewRomanPSMT"/>
                <w:sz w:val="22"/>
                <w:szCs w:val="22"/>
                <w:lang w:val="sr-Cyrl-CS"/>
              </w:rPr>
            </w:pPr>
            <w:r w:rsidRPr="00FD53CF">
              <w:rPr>
                <w:rFonts w:eastAsia="TimesNewRomanPSMT"/>
                <w:sz w:val="22"/>
                <w:szCs w:val="22"/>
                <w:lang w:val="sr-Cyrl-CS"/>
              </w:rPr>
              <w:t>Образац трошкова припреме понуде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AF21F6" w:rsidRDefault="00AF21F6" w:rsidP="004254B9">
            <w:pPr>
              <w:snapToGrid w:val="0"/>
              <w:jc w:val="center"/>
              <w:rPr>
                <w:rFonts w:eastAsia="TimesNewRomanPSMT"/>
                <w:sz w:val="22"/>
                <w:szCs w:val="22"/>
                <w:lang/>
              </w:rPr>
            </w:pPr>
            <w:r>
              <w:rPr>
                <w:rFonts w:eastAsia="TimesNewRomanPSMT"/>
                <w:sz w:val="22"/>
                <w:szCs w:val="22"/>
                <w:lang/>
              </w:rPr>
              <w:t>57</w:t>
            </w:r>
          </w:p>
        </w:tc>
      </w:tr>
      <w:tr w:rsidR="00922FC7" w:rsidRPr="00FD53CF" w:rsidTr="000D120A">
        <w:tc>
          <w:tcPr>
            <w:tcW w:w="1383" w:type="dxa"/>
            <w:tcBorders>
              <w:top w:val="single" w:sz="4" w:space="0" w:color="000000"/>
              <w:left w:val="single" w:sz="4" w:space="0" w:color="000000"/>
              <w:bottom w:val="single" w:sz="4" w:space="0" w:color="000000"/>
            </w:tcBorders>
            <w:shd w:val="clear" w:color="auto" w:fill="auto"/>
          </w:tcPr>
          <w:p w:rsidR="00922FC7" w:rsidRPr="00FD53CF" w:rsidRDefault="00922FC7" w:rsidP="00922FC7">
            <w:pPr>
              <w:snapToGrid w:val="0"/>
              <w:jc w:val="center"/>
              <w:rPr>
                <w:rFonts w:eastAsia="TimesNewRomanPSMT"/>
                <w:sz w:val="22"/>
                <w:szCs w:val="22"/>
                <w:lang w:val="sr-Cyrl-CS"/>
              </w:rPr>
            </w:pPr>
            <w:r w:rsidRPr="00FD53CF">
              <w:rPr>
                <w:rFonts w:eastAsia="TimesNewRomanPSMT"/>
                <w:sz w:val="22"/>
                <w:szCs w:val="22"/>
                <w:lang w:val="sr-Cyrl-CS"/>
              </w:rPr>
              <w:t xml:space="preserve">Образац 10 </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FD53CF" w:rsidRDefault="00922FC7" w:rsidP="000D120A">
            <w:pPr>
              <w:snapToGrid w:val="0"/>
              <w:rPr>
                <w:rFonts w:eastAsia="TimesNewRomanPSMT"/>
                <w:sz w:val="22"/>
                <w:szCs w:val="22"/>
                <w:lang w:val="sr-Cyrl-CS"/>
              </w:rPr>
            </w:pPr>
            <w:r w:rsidRPr="00FD53CF">
              <w:rPr>
                <w:rFonts w:eastAsia="TimesNewRomanPSMT"/>
                <w:sz w:val="22"/>
                <w:szCs w:val="22"/>
                <w:lang w:val="sr-Cyrl-CS"/>
              </w:rPr>
              <w:t>Изјава о независној понуди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AF21F6" w:rsidRDefault="00AF21F6" w:rsidP="004254B9">
            <w:pPr>
              <w:snapToGrid w:val="0"/>
              <w:jc w:val="center"/>
              <w:rPr>
                <w:rFonts w:eastAsia="TimesNewRomanPSMT"/>
                <w:sz w:val="22"/>
                <w:szCs w:val="22"/>
                <w:lang/>
              </w:rPr>
            </w:pPr>
            <w:r>
              <w:rPr>
                <w:rFonts w:eastAsia="TimesNewRomanPSMT"/>
                <w:sz w:val="22"/>
                <w:szCs w:val="22"/>
                <w:lang/>
              </w:rPr>
              <w:t>58</w:t>
            </w:r>
          </w:p>
        </w:tc>
      </w:tr>
      <w:tr w:rsidR="00922FC7" w:rsidRPr="00FD53CF" w:rsidTr="000D120A">
        <w:tc>
          <w:tcPr>
            <w:tcW w:w="1383" w:type="dxa"/>
            <w:tcBorders>
              <w:top w:val="single" w:sz="4" w:space="0" w:color="000000"/>
              <w:left w:val="single" w:sz="4" w:space="0" w:color="000000"/>
              <w:bottom w:val="single" w:sz="4" w:space="0" w:color="000000"/>
            </w:tcBorders>
            <w:shd w:val="clear" w:color="auto" w:fill="auto"/>
          </w:tcPr>
          <w:p w:rsidR="00922FC7" w:rsidRPr="00FD53CF" w:rsidRDefault="00922FC7" w:rsidP="00A346F6">
            <w:pPr>
              <w:snapToGrid w:val="0"/>
              <w:jc w:val="center"/>
              <w:rPr>
                <w:rFonts w:eastAsia="TimesNewRomanPSMT"/>
                <w:sz w:val="22"/>
                <w:szCs w:val="22"/>
                <w:lang w:val="sr-Cyrl-CS"/>
              </w:rPr>
            </w:pPr>
            <w:r w:rsidRPr="00FD53CF">
              <w:rPr>
                <w:rFonts w:eastAsia="TimesNewRomanPSMT"/>
                <w:sz w:val="22"/>
                <w:szCs w:val="22"/>
                <w:lang w:val="sr-Cyrl-CS"/>
              </w:rPr>
              <w:t xml:space="preserve">Образац 11 </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FD53CF" w:rsidRDefault="00922FC7" w:rsidP="00A346F6">
            <w:pPr>
              <w:snapToGrid w:val="0"/>
              <w:rPr>
                <w:rFonts w:eastAsia="TimesNewRomanPSMT"/>
                <w:sz w:val="22"/>
                <w:szCs w:val="22"/>
                <w:lang w:val="sr-Cyrl-CS"/>
              </w:rPr>
            </w:pPr>
            <w:r w:rsidRPr="00FD53CF">
              <w:rPr>
                <w:rFonts w:eastAsia="TimesNewRomanPSMT"/>
                <w:sz w:val="22"/>
                <w:szCs w:val="22"/>
                <w:lang w:val="sr-Cyrl-CS"/>
              </w:rPr>
              <w:t xml:space="preserve">Изјава о достављању менице за добро извршење посла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AF21F6" w:rsidRDefault="00AF21F6" w:rsidP="004254B9">
            <w:pPr>
              <w:snapToGrid w:val="0"/>
              <w:jc w:val="center"/>
              <w:rPr>
                <w:rFonts w:eastAsia="TimesNewRomanPSMT"/>
                <w:sz w:val="22"/>
                <w:szCs w:val="22"/>
                <w:lang/>
              </w:rPr>
            </w:pPr>
            <w:r>
              <w:rPr>
                <w:rFonts w:eastAsia="TimesNewRomanPSMT"/>
                <w:sz w:val="22"/>
                <w:szCs w:val="22"/>
                <w:lang/>
              </w:rPr>
              <w:t>59</w:t>
            </w:r>
          </w:p>
        </w:tc>
      </w:tr>
      <w:tr w:rsidR="00922FC7" w:rsidRPr="00FD53CF" w:rsidTr="000D120A">
        <w:tc>
          <w:tcPr>
            <w:tcW w:w="1383" w:type="dxa"/>
            <w:tcBorders>
              <w:top w:val="single" w:sz="4" w:space="0" w:color="000000"/>
              <w:left w:val="single" w:sz="4" w:space="0" w:color="000000"/>
              <w:bottom w:val="single" w:sz="4" w:space="0" w:color="000000"/>
            </w:tcBorders>
            <w:shd w:val="clear" w:color="auto" w:fill="auto"/>
          </w:tcPr>
          <w:p w:rsidR="00922FC7" w:rsidRPr="00FD53CF" w:rsidRDefault="00922FC7" w:rsidP="00A346F6">
            <w:pPr>
              <w:snapToGrid w:val="0"/>
              <w:jc w:val="center"/>
              <w:rPr>
                <w:rFonts w:eastAsia="TimesNewRomanPSMT"/>
                <w:sz w:val="22"/>
                <w:szCs w:val="22"/>
                <w:lang w:val="sr-Cyrl-CS"/>
              </w:rPr>
            </w:pPr>
            <w:r w:rsidRPr="00FD53CF">
              <w:rPr>
                <w:rFonts w:eastAsia="TimesNewRomanPSMT"/>
                <w:sz w:val="22"/>
                <w:szCs w:val="22"/>
                <w:lang w:val="sr-Cyrl-CS"/>
              </w:rPr>
              <w:t xml:space="preserve">Образац 12 </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FD53CF" w:rsidRDefault="00922FC7" w:rsidP="00A346F6">
            <w:pPr>
              <w:snapToGrid w:val="0"/>
              <w:rPr>
                <w:rFonts w:eastAsia="TimesNewRomanPSMT"/>
                <w:sz w:val="22"/>
                <w:szCs w:val="22"/>
                <w:lang w:val="sr-Cyrl-CS"/>
              </w:rPr>
            </w:pPr>
            <w:r w:rsidRPr="00FD53CF">
              <w:rPr>
                <w:rFonts w:eastAsia="TimesNewRomanPSMT"/>
                <w:sz w:val="22"/>
                <w:szCs w:val="22"/>
                <w:lang w:val="sr-Cyrl-CS"/>
              </w:rPr>
              <w:t xml:space="preserve">Менично овлашћење за добро извршење посла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AF21F6" w:rsidRDefault="00AF21F6" w:rsidP="004254B9">
            <w:pPr>
              <w:snapToGrid w:val="0"/>
              <w:jc w:val="center"/>
              <w:rPr>
                <w:rFonts w:eastAsia="TimesNewRomanPSMT"/>
                <w:sz w:val="22"/>
                <w:szCs w:val="22"/>
                <w:lang/>
              </w:rPr>
            </w:pPr>
            <w:r>
              <w:rPr>
                <w:rFonts w:eastAsia="TimesNewRomanPSMT"/>
                <w:sz w:val="22"/>
                <w:szCs w:val="22"/>
                <w:lang/>
              </w:rPr>
              <w:t>60</w:t>
            </w:r>
          </w:p>
        </w:tc>
      </w:tr>
      <w:tr w:rsidR="00922FC7" w:rsidRPr="00FD53CF" w:rsidTr="000D120A">
        <w:tc>
          <w:tcPr>
            <w:tcW w:w="1383" w:type="dxa"/>
            <w:tcBorders>
              <w:top w:val="single" w:sz="4" w:space="0" w:color="000000"/>
              <w:left w:val="single" w:sz="4" w:space="0" w:color="000000"/>
              <w:bottom w:val="single" w:sz="4" w:space="0" w:color="000000"/>
            </w:tcBorders>
            <w:shd w:val="clear" w:color="auto" w:fill="auto"/>
          </w:tcPr>
          <w:p w:rsidR="00922FC7" w:rsidRPr="00FD53CF" w:rsidRDefault="00922FC7" w:rsidP="00A346F6">
            <w:pPr>
              <w:snapToGrid w:val="0"/>
              <w:jc w:val="center"/>
              <w:rPr>
                <w:rFonts w:eastAsia="TimesNewRomanPSMT"/>
                <w:sz w:val="22"/>
                <w:szCs w:val="22"/>
                <w:lang w:val="sr-Cyrl-CS"/>
              </w:rPr>
            </w:pPr>
            <w:r w:rsidRPr="00FD53CF">
              <w:rPr>
                <w:rFonts w:eastAsia="TimesNewRomanPSMT"/>
                <w:sz w:val="22"/>
                <w:szCs w:val="22"/>
                <w:lang w:val="sr-Cyrl-CS"/>
              </w:rPr>
              <w:t xml:space="preserve">Образац 13 </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FD53CF" w:rsidRDefault="00922FC7" w:rsidP="00A346F6">
            <w:pPr>
              <w:snapToGrid w:val="0"/>
              <w:rPr>
                <w:rFonts w:eastAsia="TimesNewRomanPSMT"/>
                <w:sz w:val="22"/>
                <w:szCs w:val="22"/>
                <w:lang w:val="sr-Cyrl-CS"/>
              </w:rPr>
            </w:pPr>
            <w:r w:rsidRPr="00FD53CF">
              <w:rPr>
                <w:rFonts w:eastAsia="TimesNewRomanPSMT"/>
                <w:sz w:val="22"/>
                <w:szCs w:val="22"/>
                <w:lang w:val="sr-Cyrl-CS"/>
              </w:rPr>
              <w:t>Изјава</w:t>
            </w:r>
            <w:r w:rsidR="00061179" w:rsidRPr="00FD53CF">
              <w:rPr>
                <w:rFonts w:eastAsia="TimesNewRomanPSMT"/>
                <w:sz w:val="22"/>
                <w:szCs w:val="22"/>
                <w:lang w:val="sr-Cyrl-CS"/>
              </w:rPr>
              <w:t xml:space="preserve"> понуђача о извршеном обиласку локације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AF21F6" w:rsidRDefault="00AF21F6" w:rsidP="004254B9">
            <w:pPr>
              <w:snapToGrid w:val="0"/>
              <w:jc w:val="center"/>
              <w:rPr>
                <w:rFonts w:eastAsia="TimesNewRomanPSMT"/>
                <w:sz w:val="22"/>
                <w:szCs w:val="22"/>
                <w:lang/>
              </w:rPr>
            </w:pPr>
            <w:r>
              <w:rPr>
                <w:rFonts w:eastAsia="TimesNewRomanPSMT"/>
                <w:sz w:val="22"/>
                <w:szCs w:val="22"/>
                <w:lang/>
              </w:rPr>
              <w:t>61</w:t>
            </w:r>
          </w:p>
        </w:tc>
      </w:tr>
    </w:tbl>
    <w:p w:rsidR="009E1803" w:rsidRPr="00FD53CF" w:rsidRDefault="009E1803" w:rsidP="00D160F1">
      <w:pPr>
        <w:pStyle w:val="Default"/>
        <w:autoSpaceDE/>
        <w:autoSpaceDN/>
        <w:adjustRightInd/>
        <w:jc w:val="center"/>
        <w:rPr>
          <w:rFonts w:ascii="Times New Roman" w:hAnsi="Times New Roman"/>
          <w:b/>
          <w:i/>
        </w:rPr>
      </w:pPr>
    </w:p>
    <w:p w:rsidR="000061BD" w:rsidRPr="00FD53CF" w:rsidRDefault="00E8290F" w:rsidP="00D160F1">
      <w:pPr>
        <w:pStyle w:val="Default"/>
        <w:autoSpaceDE/>
        <w:autoSpaceDN/>
        <w:adjustRightInd/>
        <w:jc w:val="center"/>
        <w:rPr>
          <w:rFonts w:ascii="Times New Roman" w:hAnsi="Times New Roman"/>
          <w:b/>
          <w:i/>
        </w:rPr>
      </w:pPr>
      <w:r w:rsidRPr="00FD53CF">
        <w:rPr>
          <w:rFonts w:ascii="Times New Roman" w:hAnsi="Times New Roman"/>
          <w:b/>
          <w:i/>
        </w:rPr>
        <w:t xml:space="preserve"> </w:t>
      </w:r>
      <w:r w:rsidR="00F00E3D" w:rsidRPr="00FD53CF">
        <w:rPr>
          <w:rFonts w:ascii="Times New Roman" w:hAnsi="Times New Roman"/>
          <w:b/>
          <w:i/>
        </w:rPr>
        <w:t xml:space="preserve"> </w:t>
      </w:r>
      <w:r w:rsidR="000061BD" w:rsidRPr="00FD53CF">
        <w:rPr>
          <w:rFonts w:ascii="Times New Roman" w:hAnsi="Times New Roman"/>
          <w:b/>
          <w:i/>
          <w:lang w:val="sr-Cyrl-CS"/>
        </w:rPr>
        <w:t>Конкурсна документација садржи укупно</w:t>
      </w:r>
      <w:r w:rsidR="00C6550E" w:rsidRPr="00FD53CF">
        <w:rPr>
          <w:rFonts w:ascii="Times New Roman" w:hAnsi="Times New Roman"/>
          <w:b/>
          <w:i/>
          <w:lang w:val="sr-Cyrl-CS"/>
        </w:rPr>
        <w:t xml:space="preserve"> </w:t>
      </w:r>
      <w:r w:rsidR="00C41C09">
        <w:rPr>
          <w:rFonts w:ascii="Times New Roman" w:hAnsi="Times New Roman"/>
          <w:b/>
          <w:i/>
          <w:color w:val="auto"/>
        </w:rPr>
        <w:t>6</w:t>
      </w:r>
      <w:r w:rsidR="00C41C09">
        <w:rPr>
          <w:rFonts w:ascii="Times New Roman" w:hAnsi="Times New Roman"/>
          <w:b/>
          <w:i/>
          <w:color w:val="auto"/>
          <w:lang/>
        </w:rPr>
        <w:t>1</w:t>
      </w:r>
      <w:r w:rsidR="00D56107" w:rsidRPr="00FD53CF">
        <w:rPr>
          <w:rFonts w:ascii="Times New Roman" w:hAnsi="Times New Roman"/>
          <w:b/>
          <w:i/>
          <w:color w:val="auto"/>
          <w:lang w:val="sr-Cyrl-CS"/>
        </w:rPr>
        <w:t xml:space="preserve"> </w:t>
      </w:r>
      <w:r w:rsidR="000061BD" w:rsidRPr="00FD53CF">
        <w:rPr>
          <w:rFonts w:ascii="Times New Roman" w:hAnsi="Times New Roman"/>
          <w:b/>
          <w:i/>
          <w:lang w:val="sr-Cyrl-CS"/>
        </w:rPr>
        <w:t>ст</w:t>
      </w:r>
      <w:r w:rsidR="00E96D55" w:rsidRPr="00FD53CF">
        <w:rPr>
          <w:rFonts w:ascii="Times New Roman" w:hAnsi="Times New Roman"/>
          <w:b/>
          <w:i/>
          <w:lang w:val="sr-Cyrl-CS"/>
        </w:rPr>
        <w:t>ран</w:t>
      </w:r>
      <w:r w:rsidR="00C41C09">
        <w:rPr>
          <w:rFonts w:ascii="Times New Roman" w:hAnsi="Times New Roman"/>
          <w:b/>
          <w:i/>
          <w:lang w:val="sr-Cyrl-CS"/>
        </w:rPr>
        <w:t>у</w:t>
      </w:r>
    </w:p>
    <w:p w:rsidR="00CB5662" w:rsidRPr="00FD53CF" w:rsidRDefault="00841DCF" w:rsidP="000061BD">
      <w:pPr>
        <w:pStyle w:val="Default"/>
        <w:ind w:right="4"/>
        <w:rPr>
          <w:rFonts w:ascii="Times New Roman" w:hAnsi="Times New Roman"/>
          <w:b/>
          <w:i/>
          <w:sz w:val="28"/>
          <w:szCs w:val="28"/>
          <w:u w:val="single"/>
        </w:rPr>
      </w:pPr>
      <w:r w:rsidRPr="00FD53CF">
        <w:rPr>
          <w:rFonts w:ascii="Times New Roman" w:hAnsi="Times New Roman"/>
          <w:b/>
          <w:i/>
          <w:sz w:val="28"/>
          <w:szCs w:val="28"/>
          <w:u w:val="single"/>
        </w:rPr>
        <w:br w:type="page"/>
      </w:r>
      <w:r w:rsidR="00B6165C" w:rsidRPr="00FD53CF">
        <w:rPr>
          <w:rFonts w:ascii="Times New Roman" w:hAnsi="Times New Roman"/>
          <w:b/>
          <w:i/>
          <w:sz w:val="28"/>
          <w:szCs w:val="28"/>
          <w:u w:val="single"/>
        </w:rPr>
        <w:lastRenderedPageBreak/>
        <w:t xml:space="preserve">I </w:t>
      </w:r>
      <w:r w:rsidR="00CB5662" w:rsidRPr="00FD53CF">
        <w:rPr>
          <w:rFonts w:ascii="Times New Roman" w:hAnsi="Times New Roman"/>
          <w:b/>
          <w:i/>
          <w:sz w:val="28"/>
          <w:szCs w:val="28"/>
          <w:u w:val="single"/>
          <w:lang w:val="sr-Cyrl-CS"/>
        </w:rPr>
        <w:t>Општи подаци о набавци</w:t>
      </w:r>
      <w:r w:rsidR="00CB5662" w:rsidRPr="00FD53CF">
        <w:rPr>
          <w:rFonts w:ascii="Times New Roman" w:eastAsia="Times New Roman" w:hAnsi="Times New Roman"/>
          <w:i/>
          <w:color w:val="auto"/>
          <w:lang w:val="en-GB" w:eastAsia="ar-SA"/>
        </w:rPr>
        <w:t xml:space="preserve">    </w:t>
      </w:r>
    </w:p>
    <w:p w:rsidR="00CB5662" w:rsidRPr="00FD53CF" w:rsidRDefault="00CB5662" w:rsidP="00E704E6">
      <w:pPr>
        <w:pStyle w:val="ListParagraph"/>
        <w:numPr>
          <w:ilvl w:val="0"/>
          <w:numId w:val="4"/>
        </w:numPr>
        <w:jc w:val="both"/>
      </w:pPr>
      <w:r w:rsidRPr="00FD53CF">
        <w:t xml:space="preserve">Назив, адреса и интернет страница наручиоца: </w:t>
      </w:r>
      <w:r w:rsidR="00274CDC" w:rsidRPr="00FD53CF">
        <w:t>Општин</w:t>
      </w:r>
      <w:r w:rsidR="00274CDC" w:rsidRPr="00FD53CF">
        <w:rPr>
          <w:lang w:val="sr-Cyrl-CS"/>
        </w:rPr>
        <w:t>ска управа општине</w:t>
      </w:r>
      <w:r w:rsidR="00FE798D" w:rsidRPr="00FD53CF">
        <w:t xml:space="preserve"> Љубовија</w:t>
      </w:r>
      <w:r w:rsidRPr="00FD53CF">
        <w:rPr>
          <w:lang w:val="sr-Cyrl-CS"/>
        </w:rPr>
        <w:t>,</w:t>
      </w:r>
      <w:r w:rsidR="00FE798D" w:rsidRPr="00FD53CF">
        <w:rPr>
          <w:lang w:val="sr-Cyrl-CS"/>
        </w:rPr>
        <w:t xml:space="preserve"> Војводе Мишића 45, 15320 Љубовија</w:t>
      </w:r>
      <w:r w:rsidRPr="00FD53CF">
        <w:rPr>
          <w:lang w:val="sr-Cyrl-CS"/>
        </w:rPr>
        <w:t xml:space="preserve">, </w:t>
      </w:r>
      <w:hyperlink r:id="rId9" w:history="1">
        <w:r w:rsidR="00FE798D" w:rsidRPr="00FD53CF">
          <w:rPr>
            <w:rStyle w:val="Hyperlink"/>
          </w:rPr>
          <w:t>www.ljubovija.rs</w:t>
        </w:r>
      </w:hyperlink>
      <w:r w:rsidR="00FE798D" w:rsidRPr="00FD53CF">
        <w:t xml:space="preserve"> </w:t>
      </w:r>
      <w:r w:rsidRPr="00FD53CF">
        <w:t xml:space="preserve"> </w:t>
      </w:r>
    </w:p>
    <w:p w:rsidR="00CB5662" w:rsidRPr="00FD53CF" w:rsidRDefault="00CB5662" w:rsidP="00CB5662">
      <w:pPr>
        <w:pStyle w:val="ListParagraph"/>
        <w:jc w:val="both"/>
      </w:pPr>
      <w:r w:rsidRPr="00FD53CF">
        <w:t>Остали подаци о наручиоцу:</w:t>
      </w:r>
    </w:p>
    <w:p w:rsidR="00CB5662" w:rsidRPr="00FD53CF" w:rsidRDefault="00CB5662" w:rsidP="00CB5662">
      <w:pPr>
        <w:ind w:firstLine="720"/>
        <w:jc w:val="both"/>
        <w:rPr>
          <w:lang w:val="sr-Cyrl-CS"/>
        </w:rPr>
      </w:pPr>
      <w:r w:rsidRPr="00FD53CF">
        <w:t xml:space="preserve">Шифра делатности број: </w:t>
      </w:r>
      <w:r w:rsidRPr="00FD53CF">
        <w:rPr>
          <w:lang w:val="sr-Cyrl-CS"/>
        </w:rPr>
        <w:t>8411</w:t>
      </w:r>
    </w:p>
    <w:p w:rsidR="00CB5662" w:rsidRPr="00FD53CF" w:rsidRDefault="00F74336" w:rsidP="00CB5662">
      <w:pPr>
        <w:ind w:firstLine="720"/>
        <w:jc w:val="both"/>
      </w:pPr>
      <w:r w:rsidRPr="00FD53CF">
        <w:t xml:space="preserve">Матични број: </w:t>
      </w:r>
      <w:r w:rsidRPr="00FD53CF">
        <w:rPr>
          <w:lang w:val="sr-Cyrl-CS"/>
        </w:rPr>
        <w:t>07170513</w:t>
      </w:r>
    </w:p>
    <w:p w:rsidR="00CB5662" w:rsidRPr="00FD53CF" w:rsidRDefault="00CB5662" w:rsidP="00CB5662">
      <w:pPr>
        <w:ind w:firstLine="720"/>
        <w:jc w:val="both"/>
      </w:pPr>
      <w:r w:rsidRPr="00FD53CF">
        <w:t xml:space="preserve">ПИБ: </w:t>
      </w:r>
      <w:r w:rsidR="00FE798D" w:rsidRPr="00FD53CF">
        <w:rPr>
          <w:lang w:val="sr-Cyrl-CS"/>
        </w:rPr>
        <w:t>101302050</w:t>
      </w:r>
      <w:r w:rsidRPr="00FD53CF">
        <w:t xml:space="preserve"> </w:t>
      </w:r>
    </w:p>
    <w:p w:rsidR="00CB5662" w:rsidRPr="00FD53CF" w:rsidRDefault="00CB5662" w:rsidP="00E704E6">
      <w:pPr>
        <w:numPr>
          <w:ilvl w:val="0"/>
          <w:numId w:val="4"/>
        </w:numPr>
        <w:jc w:val="both"/>
      </w:pPr>
      <w:r w:rsidRPr="00FD53CF">
        <w:rPr>
          <w:lang w:val="sr-Cyrl-CS"/>
        </w:rPr>
        <w:t>Врста поступка:</w:t>
      </w:r>
      <w:r w:rsidR="00274CDC" w:rsidRPr="00FD53CF">
        <w:t xml:space="preserve"> Предметна јавна набавка се спроводи у поступку </w:t>
      </w:r>
      <w:r w:rsidR="00274CDC" w:rsidRPr="00FD53CF">
        <w:rPr>
          <w:b/>
        </w:rPr>
        <w:t>јавне набавке мале вредности</w:t>
      </w:r>
      <w:r w:rsidR="00274CDC" w:rsidRPr="00FD53CF">
        <w:t xml:space="preserve"> у складу са Законом и подзаконским актима којима се уређују јавне набавке.</w:t>
      </w:r>
    </w:p>
    <w:p w:rsidR="00442D1B" w:rsidRPr="00FD53CF" w:rsidRDefault="00635ADF" w:rsidP="00AE570F">
      <w:pPr>
        <w:pStyle w:val="ListParagraph"/>
        <w:numPr>
          <w:ilvl w:val="0"/>
          <w:numId w:val="4"/>
        </w:numPr>
        <w:spacing w:after="120"/>
        <w:ind w:hanging="294"/>
        <w:jc w:val="both"/>
        <w:rPr>
          <w:lang w:val="sr-Cyrl-CS"/>
        </w:rPr>
      </w:pPr>
      <w:r w:rsidRPr="00FD53CF">
        <w:rPr>
          <w:lang w:val="sr-Cyrl-CS"/>
        </w:rPr>
        <w:t xml:space="preserve">Предмет јавне набавке </w:t>
      </w:r>
      <w:r w:rsidR="00345589" w:rsidRPr="00FD53CF">
        <w:rPr>
          <w:lang w:val="sr-Cyrl-CS"/>
        </w:rPr>
        <w:t>је</w:t>
      </w:r>
      <w:r w:rsidR="006C56EA" w:rsidRPr="00FD53CF">
        <w:rPr>
          <w:lang w:val="sr-Cyrl-CS"/>
        </w:rPr>
        <w:t xml:space="preserve"> </w:t>
      </w:r>
      <w:r w:rsidR="00345589" w:rsidRPr="00FD53CF">
        <w:rPr>
          <w:lang w:val="sr-Cyrl-CS"/>
        </w:rPr>
        <w:t>услуга</w:t>
      </w:r>
      <w:r w:rsidR="00303821" w:rsidRPr="00FD53CF">
        <w:rPr>
          <w:lang w:val="sr-Cyrl-CS"/>
        </w:rPr>
        <w:t xml:space="preserve"> </w:t>
      </w:r>
      <w:r w:rsidR="00CE72E2" w:rsidRPr="00FD53CF">
        <w:rPr>
          <w:bCs/>
          <w:shadow/>
          <w:color w:val="000000"/>
          <w:szCs w:val="22"/>
          <w:lang w:val="sr-Cyrl-CS"/>
        </w:rPr>
        <w:t>и</w:t>
      </w:r>
      <w:r w:rsidR="00CE72E2" w:rsidRPr="00FD53CF">
        <w:rPr>
          <w:lang w:val="sr-Cyrl-CS"/>
        </w:rPr>
        <w:t xml:space="preserve">зраде Плана детаљне регулације за </w:t>
      </w:r>
      <w:r w:rsidR="005300D3" w:rsidRPr="00FD53CF">
        <w:rPr>
          <w:lang w:val="sr-Cyrl-CS"/>
        </w:rPr>
        <w:t>комплекс „Стара сточна пијаца</w:t>
      </w:r>
      <w:r w:rsidR="00CE72E2" w:rsidRPr="00FD53CF">
        <w:rPr>
          <w:lang w:val="sr-Cyrl-CS"/>
        </w:rPr>
        <w:t>“ Љубовија</w:t>
      </w:r>
      <w:r w:rsidR="007C7EFE" w:rsidRPr="00FD53CF">
        <w:rPr>
          <w:lang w:val="sr-Cyrl-CS"/>
        </w:rPr>
        <w:t>.</w:t>
      </w:r>
      <w:r w:rsidR="00CE72E2" w:rsidRPr="00FD53CF">
        <w:rPr>
          <w:shadow/>
          <w:lang w:val="sr-Cyrl-CS"/>
        </w:rPr>
        <w:t xml:space="preserve"> </w:t>
      </w:r>
    </w:p>
    <w:p w:rsidR="00CB5662" w:rsidRPr="00FD53CF" w:rsidRDefault="00CB5662" w:rsidP="00E704E6">
      <w:pPr>
        <w:pStyle w:val="ListParagraph"/>
        <w:numPr>
          <w:ilvl w:val="0"/>
          <w:numId w:val="4"/>
        </w:numPr>
        <w:jc w:val="both"/>
        <w:rPr>
          <w:lang w:val="sr-Cyrl-CS"/>
        </w:rPr>
      </w:pPr>
      <w:r w:rsidRPr="00FD53CF">
        <w:rPr>
          <w:lang w:val="sr-Cyrl-CS"/>
        </w:rPr>
        <w:t>Није резервисана јавна набавка.</w:t>
      </w:r>
    </w:p>
    <w:p w:rsidR="00CB5662" w:rsidRPr="00FD53CF" w:rsidRDefault="00CB5662" w:rsidP="00E704E6">
      <w:pPr>
        <w:pStyle w:val="ListParagraph"/>
        <w:numPr>
          <w:ilvl w:val="0"/>
          <w:numId w:val="4"/>
        </w:numPr>
        <w:jc w:val="both"/>
        <w:rPr>
          <w:lang w:val="sr-Cyrl-CS"/>
        </w:rPr>
      </w:pPr>
      <w:r w:rsidRPr="00FD53CF">
        <w:rPr>
          <w:lang w:val="sr-Cyrl-CS"/>
        </w:rPr>
        <w:t>Контакт лице:</w:t>
      </w:r>
      <w:r w:rsidR="00521941" w:rsidRPr="00FD53CF">
        <w:rPr>
          <w:lang w:val="sr-Cyrl-CS"/>
        </w:rPr>
        <w:t xml:space="preserve"> </w:t>
      </w:r>
      <w:r w:rsidR="006935F0" w:rsidRPr="00FD53CF">
        <w:rPr>
          <w:lang w:val="sr-Cyrl-CS"/>
        </w:rPr>
        <w:t>Милан Станојевић, дипл. просторни планер</w:t>
      </w:r>
      <w:r w:rsidR="00161F80" w:rsidRPr="00FD53CF">
        <w:rPr>
          <w:lang w:val="sr-Cyrl-CS"/>
        </w:rPr>
        <w:t xml:space="preserve">, </w:t>
      </w:r>
      <w:r w:rsidR="00090062" w:rsidRPr="00FD53CF">
        <w:rPr>
          <w:lang w:val="sr-Cyrl-CS"/>
        </w:rPr>
        <w:t>тел. 015/561-411</w:t>
      </w:r>
      <w:r w:rsidR="00274CDC" w:rsidRPr="00FD53CF">
        <w:rPr>
          <w:lang w:val="sr-Cyrl-CS"/>
        </w:rPr>
        <w:t>, факс 015/562-870,</w:t>
      </w:r>
      <w:r w:rsidR="00274CDC" w:rsidRPr="00FD53CF">
        <w:rPr>
          <w:color w:val="000000"/>
          <w:lang w:val="sr-Cyrl-CS"/>
        </w:rPr>
        <w:t xml:space="preserve"> сваког радног дана (понедељак-петак)</w:t>
      </w:r>
      <w:r w:rsidR="00274CDC" w:rsidRPr="00FD53CF">
        <w:rPr>
          <w:color w:val="000000"/>
        </w:rPr>
        <w:t xml:space="preserve"> у периоду од 7 до 15 часова</w:t>
      </w:r>
      <w:r w:rsidR="00274CDC" w:rsidRPr="00FD53CF">
        <w:rPr>
          <w:color w:val="000000"/>
          <w:lang w:val="sr-Cyrl-CS"/>
        </w:rPr>
        <w:t>.</w:t>
      </w:r>
    </w:p>
    <w:p w:rsidR="00F74336" w:rsidRPr="00FD53CF" w:rsidRDefault="00F74336" w:rsidP="00F74336">
      <w:pPr>
        <w:ind w:left="720"/>
        <w:jc w:val="both"/>
      </w:pPr>
    </w:p>
    <w:p w:rsidR="00CB5662" w:rsidRPr="00FD53CF" w:rsidRDefault="009C6A30" w:rsidP="00CB5662">
      <w:pPr>
        <w:jc w:val="both"/>
        <w:rPr>
          <w:b/>
          <w:i/>
          <w:sz w:val="28"/>
          <w:szCs w:val="28"/>
          <w:u w:val="single"/>
        </w:rPr>
      </w:pPr>
      <w:r w:rsidRPr="00FD53CF">
        <w:rPr>
          <w:b/>
          <w:i/>
          <w:sz w:val="28"/>
          <w:szCs w:val="28"/>
          <w:u w:val="single"/>
        </w:rPr>
        <w:t xml:space="preserve">II </w:t>
      </w:r>
      <w:r w:rsidR="00F74336" w:rsidRPr="00FD53CF">
        <w:rPr>
          <w:b/>
          <w:i/>
          <w:sz w:val="28"/>
          <w:szCs w:val="28"/>
          <w:u w:val="single"/>
        </w:rPr>
        <w:t>Подаци</w:t>
      </w:r>
      <w:r w:rsidR="00CB5662" w:rsidRPr="00FD53CF">
        <w:rPr>
          <w:b/>
          <w:i/>
          <w:sz w:val="28"/>
          <w:szCs w:val="28"/>
          <w:u w:val="single"/>
        </w:rPr>
        <w:t xml:space="preserve"> о предмету јавне набавке</w:t>
      </w:r>
    </w:p>
    <w:p w:rsidR="005C13AB" w:rsidRPr="00FD53CF" w:rsidRDefault="005C13AB" w:rsidP="00CB5662">
      <w:pPr>
        <w:jc w:val="both"/>
      </w:pPr>
    </w:p>
    <w:p w:rsidR="00635ADF" w:rsidRPr="00FD53CF" w:rsidRDefault="00CB5662" w:rsidP="00067A78">
      <w:pPr>
        <w:numPr>
          <w:ilvl w:val="0"/>
          <w:numId w:val="10"/>
        </w:numPr>
        <w:spacing w:after="120"/>
        <w:ind w:left="0" w:firstLine="360"/>
        <w:jc w:val="both"/>
        <w:rPr>
          <w:lang w:val="sr-Cyrl-CS"/>
        </w:rPr>
      </w:pPr>
      <w:r w:rsidRPr="00FD53CF">
        <w:t>Опис предмета набавке, назив и ознака из општег речника набавке</w:t>
      </w:r>
      <w:r w:rsidR="00F74336" w:rsidRPr="00FD53CF">
        <w:t>:</w:t>
      </w:r>
      <w:r w:rsidR="00303821" w:rsidRPr="00FD53CF">
        <w:rPr>
          <w:lang w:val="sr-Cyrl-CS"/>
        </w:rPr>
        <w:t xml:space="preserve"> у</w:t>
      </w:r>
      <w:r w:rsidR="00211E29" w:rsidRPr="00FD53CF">
        <w:rPr>
          <w:lang w:val="sr-Cyrl-CS"/>
        </w:rPr>
        <w:t>слуга</w:t>
      </w:r>
      <w:r w:rsidR="00303821" w:rsidRPr="00FD53CF">
        <w:rPr>
          <w:lang w:val="sr-Cyrl-CS"/>
        </w:rPr>
        <w:t xml:space="preserve"> </w:t>
      </w:r>
      <w:r w:rsidR="005300D3" w:rsidRPr="00FD53CF">
        <w:rPr>
          <w:bCs/>
          <w:shadow/>
          <w:color w:val="000000"/>
          <w:szCs w:val="22"/>
          <w:lang w:val="sr-Cyrl-CS"/>
        </w:rPr>
        <w:t>и</w:t>
      </w:r>
      <w:r w:rsidR="005300D3" w:rsidRPr="00FD53CF">
        <w:rPr>
          <w:lang w:val="sr-Cyrl-CS"/>
        </w:rPr>
        <w:t>зраде Плана детаљне регулације за комплекс „Стара сточна пијаца</w:t>
      </w:r>
      <w:proofErr w:type="gramStart"/>
      <w:r w:rsidR="005300D3" w:rsidRPr="00FD53CF">
        <w:rPr>
          <w:lang w:val="sr-Cyrl-CS"/>
        </w:rPr>
        <w:t>“ Љубовија</w:t>
      </w:r>
      <w:proofErr w:type="gramEnd"/>
      <w:r w:rsidR="005300D3" w:rsidRPr="00FD53CF">
        <w:rPr>
          <w:lang w:val="sr-Cyrl-CS"/>
        </w:rPr>
        <w:t>.</w:t>
      </w:r>
      <w:r w:rsidR="00624DB9" w:rsidRPr="00FD53CF">
        <w:rPr>
          <w:lang w:val="sr-Cyrl-CS"/>
        </w:rPr>
        <w:t xml:space="preserve">, </w:t>
      </w:r>
      <w:r w:rsidR="00540D7C" w:rsidRPr="00FD53CF">
        <w:rPr>
          <w:lang w:val="sr-Cyrl-CS"/>
        </w:rPr>
        <w:t>према спецификацији</w:t>
      </w:r>
      <w:r w:rsidR="00303821" w:rsidRPr="00FD53CF">
        <w:rPr>
          <w:lang w:val="sr-Cyrl-CS"/>
        </w:rPr>
        <w:t>,</w:t>
      </w:r>
      <w:r w:rsidR="000543DC" w:rsidRPr="00FD53CF">
        <w:rPr>
          <w:lang w:val="sr-Cyrl-CS"/>
        </w:rPr>
        <w:t xml:space="preserve"> пројектном задатку</w:t>
      </w:r>
      <w:r w:rsidR="00540D7C" w:rsidRPr="00FD53CF">
        <w:rPr>
          <w:lang w:val="sr-Cyrl-CS"/>
        </w:rPr>
        <w:t xml:space="preserve"> и условима наведеним у даљем тексту конкурсне документације</w:t>
      </w:r>
      <w:r w:rsidR="00274CDC" w:rsidRPr="00FD53CF">
        <w:rPr>
          <w:lang w:val="sr-Cyrl-CS"/>
        </w:rPr>
        <w:t>.</w:t>
      </w:r>
    </w:p>
    <w:p w:rsidR="00F74336" w:rsidRPr="00FD53CF" w:rsidRDefault="002A6B3E" w:rsidP="00635ADF">
      <w:pPr>
        <w:ind w:firstLine="720"/>
        <w:jc w:val="both"/>
        <w:rPr>
          <w:lang w:val="ru-RU"/>
        </w:rPr>
      </w:pPr>
      <w:r w:rsidRPr="00FD53CF">
        <w:t>Ознака из општег речника набавке</w:t>
      </w:r>
      <w:r w:rsidRPr="00FD53CF">
        <w:rPr>
          <w:lang w:val="ru-RU"/>
        </w:rPr>
        <w:t>:</w:t>
      </w:r>
      <w:r w:rsidR="00303821" w:rsidRPr="00FD53CF">
        <w:rPr>
          <w:lang w:val="ru-RU"/>
        </w:rPr>
        <w:t xml:space="preserve"> </w:t>
      </w:r>
      <w:r w:rsidR="00A24480" w:rsidRPr="00FD53CF">
        <w:rPr>
          <w:lang w:val="ru-RU"/>
        </w:rPr>
        <w:t>7141</w:t>
      </w:r>
      <w:r w:rsidR="00EB7904" w:rsidRPr="00FD53CF">
        <w:rPr>
          <w:lang w:val="ru-RU"/>
        </w:rPr>
        <w:t>0000</w:t>
      </w:r>
      <w:r w:rsidR="00303821" w:rsidRPr="00FD53CF">
        <w:rPr>
          <w:lang w:val="ru-RU"/>
        </w:rPr>
        <w:t xml:space="preserve"> – услуге </w:t>
      </w:r>
      <w:r w:rsidR="00EB7904" w:rsidRPr="00FD53CF">
        <w:rPr>
          <w:lang w:val="ru-RU"/>
        </w:rPr>
        <w:t xml:space="preserve">просторног </w:t>
      </w:r>
      <w:r w:rsidR="00A24480" w:rsidRPr="00FD53CF">
        <w:rPr>
          <w:lang w:val="ru-RU"/>
        </w:rPr>
        <w:t>планирања</w:t>
      </w:r>
      <w:r w:rsidR="00635ADF" w:rsidRPr="00FD53CF">
        <w:rPr>
          <w:lang w:val="ru-RU"/>
        </w:rPr>
        <w:t>.</w:t>
      </w:r>
    </w:p>
    <w:p w:rsidR="002A6B3E" w:rsidRPr="00FD53CF" w:rsidRDefault="002A6B3E" w:rsidP="002A6B3E">
      <w:pPr>
        <w:ind w:firstLine="720"/>
        <w:rPr>
          <w:lang w:val="ru-RU"/>
        </w:rPr>
      </w:pPr>
    </w:p>
    <w:p w:rsidR="00721006" w:rsidRPr="00FD53CF" w:rsidRDefault="00721006" w:rsidP="00721006">
      <w:pPr>
        <w:suppressAutoHyphens w:val="0"/>
        <w:autoSpaceDE w:val="0"/>
        <w:autoSpaceDN w:val="0"/>
        <w:adjustRightInd w:val="0"/>
        <w:jc w:val="both"/>
        <w:rPr>
          <w:b/>
          <w:i/>
          <w:sz w:val="28"/>
          <w:szCs w:val="28"/>
          <w:u w:val="single"/>
        </w:rPr>
      </w:pPr>
      <w:r w:rsidRPr="00FD53CF">
        <w:rPr>
          <w:b/>
          <w:i/>
          <w:sz w:val="28"/>
          <w:szCs w:val="28"/>
          <w:u w:val="single"/>
        </w:rPr>
        <w:t>III</w:t>
      </w:r>
      <w:r w:rsidRPr="00FD53CF">
        <w:rPr>
          <w:b/>
          <w:i/>
          <w:sz w:val="28"/>
          <w:szCs w:val="28"/>
          <w:u w:val="single"/>
          <w:lang w:val="sr-Cyrl-CS"/>
        </w:rPr>
        <w:t xml:space="preserve"> </w:t>
      </w:r>
      <w:r w:rsidRPr="00FD53CF">
        <w:rPr>
          <w:rFonts w:eastAsia="Calibri"/>
          <w:b/>
          <w:bCs/>
          <w:i/>
          <w:sz w:val="28"/>
          <w:u w:val="single"/>
          <w:lang w:val="sr-Cyrl-CS" w:eastAsia="en-US"/>
        </w:rPr>
        <w:t>В</w:t>
      </w:r>
      <w:r w:rsidRPr="00FD53CF">
        <w:rPr>
          <w:rFonts w:eastAsia="Calibri"/>
          <w:b/>
          <w:bCs/>
          <w:i/>
          <w:sz w:val="28"/>
          <w:u w:val="single"/>
          <w:lang w:val="en-US" w:eastAsia="en-US"/>
        </w:rPr>
        <w:t>рста услуге, техничке карактеристике, квалитет</w:t>
      </w:r>
      <w:r w:rsidRPr="00FD53CF">
        <w:rPr>
          <w:rFonts w:eastAsia="Calibri"/>
          <w:b/>
          <w:bCs/>
          <w:i/>
          <w:sz w:val="28"/>
          <w:u w:val="single"/>
          <w:lang w:val="sr-Cyrl-CS" w:eastAsia="en-US"/>
        </w:rPr>
        <w:t>, к</w:t>
      </w:r>
      <w:r w:rsidRPr="00FD53CF">
        <w:rPr>
          <w:rFonts w:eastAsia="Calibri"/>
          <w:b/>
          <w:bCs/>
          <w:i/>
          <w:sz w:val="28"/>
          <w:u w:val="single"/>
          <w:lang w:val="en-US" w:eastAsia="en-US"/>
        </w:rPr>
        <w:t>оличина и опис услуга, начин спровођења контроле и</w:t>
      </w:r>
      <w:r w:rsidRPr="00FD53CF">
        <w:rPr>
          <w:rFonts w:eastAsia="Calibri"/>
          <w:b/>
          <w:bCs/>
          <w:i/>
          <w:sz w:val="28"/>
          <w:u w:val="single"/>
          <w:lang w:val="sr-Cyrl-CS" w:eastAsia="en-US"/>
        </w:rPr>
        <w:t xml:space="preserve"> о</w:t>
      </w:r>
      <w:r w:rsidRPr="00FD53CF">
        <w:rPr>
          <w:rFonts w:eastAsia="Calibri"/>
          <w:b/>
          <w:bCs/>
          <w:i/>
          <w:sz w:val="28"/>
          <w:u w:val="single"/>
          <w:lang w:val="en-US" w:eastAsia="en-US"/>
        </w:rPr>
        <w:t>безбеђивање гаранциј</w:t>
      </w:r>
      <w:r w:rsidR="00680603" w:rsidRPr="00FD53CF">
        <w:rPr>
          <w:rFonts w:eastAsia="Calibri"/>
          <w:b/>
          <w:bCs/>
          <w:i/>
          <w:sz w:val="28"/>
          <w:u w:val="single"/>
          <w:lang w:val="en-US" w:eastAsia="en-US"/>
        </w:rPr>
        <w:t>е квалитета, рок извршења</w:t>
      </w:r>
      <w:r w:rsidRPr="00FD53CF">
        <w:rPr>
          <w:rFonts w:eastAsia="Calibri"/>
          <w:b/>
          <w:bCs/>
          <w:i/>
          <w:sz w:val="28"/>
          <w:u w:val="single"/>
          <w:lang w:val="en-US" w:eastAsia="en-US"/>
        </w:rPr>
        <w:t>,</w:t>
      </w:r>
      <w:r w:rsidR="006F1741" w:rsidRPr="00FD53CF">
        <w:rPr>
          <w:rFonts w:eastAsia="Calibri"/>
          <w:b/>
          <w:bCs/>
          <w:i/>
          <w:sz w:val="28"/>
          <w:u w:val="single"/>
          <w:lang w:val="en-US" w:eastAsia="en-US"/>
        </w:rPr>
        <w:t xml:space="preserve"> евентуалне додатне услуге и сл</w:t>
      </w:r>
      <w:r w:rsidR="006F1741" w:rsidRPr="00FD53CF">
        <w:rPr>
          <w:rFonts w:eastAsia="Calibri"/>
          <w:b/>
          <w:bCs/>
          <w:i/>
          <w:sz w:val="28"/>
          <w:u w:val="single"/>
          <w:lang w:eastAsia="en-US"/>
        </w:rPr>
        <w:t>.</w:t>
      </w:r>
    </w:p>
    <w:p w:rsidR="007119A4" w:rsidRPr="00FD53CF" w:rsidRDefault="007119A4" w:rsidP="00721006">
      <w:pPr>
        <w:jc w:val="both"/>
        <w:rPr>
          <w:lang w:val="sr-Cyrl-CS"/>
        </w:rPr>
      </w:pPr>
    </w:p>
    <w:p w:rsidR="008E2454" w:rsidRPr="00FD53CF" w:rsidRDefault="008E2454" w:rsidP="00721006">
      <w:pPr>
        <w:jc w:val="both"/>
        <w:rPr>
          <w:lang w:val="sr-Cyrl-CS"/>
        </w:rPr>
      </w:pPr>
    </w:p>
    <w:p w:rsidR="004A35C9" w:rsidRPr="00FD53CF" w:rsidRDefault="004A35C9" w:rsidP="00843FFE">
      <w:pPr>
        <w:jc w:val="both"/>
        <w:rPr>
          <w:b/>
        </w:rPr>
      </w:pPr>
      <w:r w:rsidRPr="00FD53CF">
        <w:rPr>
          <w:b/>
        </w:rPr>
        <w:t>ПРОЈЕКТНИ ЗАДАТАК</w:t>
      </w:r>
    </w:p>
    <w:p w:rsidR="00DC546F" w:rsidRPr="00FD53CF" w:rsidRDefault="00DC546F" w:rsidP="00DC546F">
      <w:pPr>
        <w:ind w:firstLine="540"/>
        <w:jc w:val="both"/>
        <w:rPr>
          <w:b/>
        </w:rPr>
      </w:pPr>
    </w:p>
    <w:p w:rsidR="00C8424E" w:rsidRPr="00FD53CF" w:rsidRDefault="007A1CC4" w:rsidP="001A55E0">
      <w:pPr>
        <w:pStyle w:val="BodyText"/>
        <w:jc w:val="center"/>
        <w:rPr>
          <w:b/>
        </w:rPr>
      </w:pPr>
      <w:r w:rsidRPr="00FD53CF">
        <w:rPr>
          <w:b/>
        </w:rPr>
        <w:t>ИЗРАДА</w:t>
      </w:r>
      <w:r w:rsidRPr="00FD53CF">
        <w:t xml:space="preserve"> </w:t>
      </w:r>
      <w:r w:rsidR="00C8424E" w:rsidRPr="00FD53CF">
        <w:rPr>
          <w:b/>
        </w:rPr>
        <w:t>ПЛАНА ДЕТАЉНЕ РЕГУЛАЦИЈЕ ЗА КОМПЛЕКС</w:t>
      </w:r>
      <w:r w:rsidRPr="00FD53CF">
        <w:rPr>
          <w:b/>
        </w:rPr>
        <w:t xml:space="preserve"> </w:t>
      </w:r>
      <w:r w:rsidR="001A55E0" w:rsidRPr="00FD53CF">
        <w:rPr>
          <w:b/>
        </w:rPr>
        <w:t xml:space="preserve">„СТАРА СТОЧНА ПИЈАЦА“ </w:t>
      </w:r>
      <w:r w:rsidR="00C8424E" w:rsidRPr="00FD53CF">
        <w:rPr>
          <w:b/>
        </w:rPr>
        <w:t>ЉУБОВИЈА</w:t>
      </w:r>
    </w:p>
    <w:p w:rsidR="00C8424E" w:rsidRPr="00FD53CF" w:rsidRDefault="00C8424E" w:rsidP="00C8424E">
      <w:pPr>
        <w:pStyle w:val="BodyText"/>
      </w:pPr>
    </w:p>
    <w:p w:rsidR="00C8424E" w:rsidRPr="00FF3E93" w:rsidRDefault="00C8424E" w:rsidP="00FF3E93">
      <w:r w:rsidRPr="00FF3E93">
        <w:t>УВОД:</w:t>
      </w:r>
    </w:p>
    <w:p w:rsidR="00C8424E" w:rsidRPr="00FF3E93" w:rsidRDefault="00C8424E" w:rsidP="00FF3E93">
      <w:proofErr w:type="gramStart"/>
      <w:r w:rsidRPr="00FF3E93">
        <w:t>Општина Љубовија, покренула је иницијативу за израду Плана детаљне регулације за комплекс „СТАРА   СТОЧНА   ПИЈАЦА“   у   Љубовији.</w:t>
      </w:r>
      <w:r w:rsidRPr="00FF3E93">
        <w:tab/>
        <w:t>На   основу   пројектног   задатка урадити планску документацију.</w:t>
      </w:r>
      <w:proofErr w:type="gramEnd"/>
    </w:p>
    <w:p w:rsidR="00813F70" w:rsidRPr="00FF3E93" w:rsidRDefault="00813F70" w:rsidP="00FF3E93"/>
    <w:p w:rsidR="00C8424E" w:rsidRPr="00FF3E93" w:rsidRDefault="00C8424E" w:rsidP="00FF3E93">
      <w:r w:rsidRPr="00FF3E93">
        <w:t>Инвеститор:</w:t>
      </w:r>
      <w:r w:rsidRPr="00FF3E93">
        <w:tab/>
        <w:t>Општина Љубовија</w:t>
      </w:r>
    </w:p>
    <w:p w:rsidR="00C8424E" w:rsidRPr="00FF3E93" w:rsidRDefault="00C8424E" w:rsidP="00FF3E93"/>
    <w:p w:rsidR="00C8424E" w:rsidRPr="00FF3E93" w:rsidRDefault="00C8424E" w:rsidP="00FF3E93">
      <w:r w:rsidRPr="00FF3E93">
        <w:t>Објекат:</w:t>
      </w:r>
      <w:r w:rsidRPr="00FF3E93">
        <w:tab/>
        <w:t>комплекс компатибилних намена</w:t>
      </w:r>
    </w:p>
    <w:p w:rsidR="00C8424E" w:rsidRPr="00FF3E93" w:rsidRDefault="00C8424E" w:rsidP="00FF3E93">
      <w:r w:rsidRPr="00FF3E93">
        <w:t>Место градwе:</w:t>
      </w:r>
      <w:r w:rsidRPr="00FF3E93">
        <w:tab/>
        <w:t>Љубовија</w:t>
      </w:r>
    </w:p>
    <w:p w:rsidR="00C8424E" w:rsidRPr="00FF3E93" w:rsidRDefault="00C8424E" w:rsidP="00FF3E93"/>
    <w:p w:rsidR="00C8424E" w:rsidRPr="00FF3E93" w:rsidRDefault="00C8424E" w:rsidP="00FF3E93">
      <w:r w:rsidRPr="00FF3E93">
        <w:t>Пројекат:</w:t>
      </w:r>
      <w:r w:rsidRPr="00FF3E93">
        <w:tab/>
        <w:t>ПДР</w:t>
      </w:r>
    </w:p>
    <w:p w:rsidR="00C8424E" w:rsidRPr="00FF3E93" w:rsidRDefault="00C8424E" w:rsidP="00FF3E93">
      <w:r w:rsidRPr="00FF3E93">
        <w:t>Плански основ:</w:t>
      </w:r>
      <w:r w:rsidR="00813F70" w:rsidRPr="00FF3E93">
        <w:t xml:space="preserve"> </w:t>
      </w:r>
      <w:r w:rsidRPr="00FF3E93">
        <w:t>План генералне регулације Љубовија (“Сл. лист општине Љубовија</w:t>
      </w:r>
      <w:proofErr w:type="gramStart"/>
      <w:r w:rsidRPr="00FF3E93">
        <w:t>“ бр.10</w:t>
      </w:r>
      <w:proofErr w:type="gramEnd"/>
      <w:r w:rsidRPr="00FF3E93">
        <w:t>/2014)</w:t>
      </w:r>
    </w:p>
    <w:p w:rsidR="00C8424E" w:rsidRPr="00FD53CF" w:rsidRDefault="00C8424E" w:rsidP="00C8424E">
      <w:pPr>
        <w:jc w:val="both"/>
      </w:pPr>
    </w:p>
    <w:p w:rsidR="00C8424E" w:rsidRPr="00321B3A" w:rsidRDefault="00C8424E" w:rsidP="00C8424E">
      <w:pPr>
        <w:jc w:val="both"/>
        <w:rPr>
          <w:b/>
        </w:rPr>
      </w:pPr>
      <w:r w:rsidRPr="00321B3A">
        <w:rPr>
          <w:b/>
          <w:w w:val="105"/>
        </w:rPr>
        <w:lastRenderedPageBreak/>
        <w:t>Л</w:t>
      </w:r>
      <w:r w:rsidRPr="00321B3A">
        <w:rPr>
          <w:b/>
          <w:spacing w:val="-1"/>
          <w:w w:val="103"/>
        </w:rPr>
        <w:t>О</w:t>
      </w:r>
      <w:r w:rsidRPr="00321B3A">
        <w:rPr>
          <w:b/>
          <w:spacing w:val="3"/>
          <w:w w:val="96"/>
        </w:rPr>
        <w:t>К</w:t>
      </w:r>
      <w:r w:rsidRPr="00321B3A">
        <w:rPr>
          <w:b/>
          <w:w w:val="103"/>
        </w:rPr>
        <w:t>А</w:t>
      </w:r>
      <w:r w:rsidRPr="00321B3A">
        <w:rPr>
          <w:b/>
          <w:spacing w:val="-1"/>
          <w:w w:val="111"/>
        </w:rPr>
        <w:t>Ц</w:t>
      </w:r>
      <w:r w:rsidRPr="00321B3A">
        <w:rPr>
          <w:b/>
        </w:rPr>
        <w:t>И</w:t>
      </w:r>
      <w:r w:rsidRPr="00321B3A">
        <w:rPr>
          <w:b/>
          <w:spacing w:val="-1"/>
          <w:w w:val="102"/>
        </w:rPr>
        <w:t>Ј</w:t>
      </w:r>
      <w:r w:rsidRPr="00321B3A">
        <w:rPr>
          <w:b/>
          <w:w w:val="103"/>
        </w:rPr>
        <w:t>А</w:t>
      </w:r>
      <w:r w:rsidRPr="00321B3A">
        <w:rPr>
          <w:b/>
          <w:w w:val="80"/>
        </w:rPr>
        <w:t>:</w:t>
      </w:r>
    </w:p>
    <w:p w:rsidR="00C8424E" w:rsidRPr="00FD53CF" w:rsidRDefault="00C8424E" w:rsidP="00C8424E">
      <w:pPr>
        <w:jc w:val="both"/>
      </w:pPr>
      <w:r w:rsidRPr="00FD53CF">
        <w:rPr>
          <w:w w:val="101"/>
        </w:rPr>
        <w:t>Планирани</w:t>
      </w:r>
      <w:r w:rsidRPr="00FD53CF">
        <w:t xml:space="preserve"> </w:t>
      </w:r>
      <w:r w:rsidRPr="00FD53CF">
        <w:rPr>
          <w:w w:val="99"/>
        </w:rPr>
        <w:t>об</w:t>
      </w:r>
      <w:r w:rsidRPr="00FD53CF">
        <w:rPr>
          <w:w w:val="89"/>
        </w:rPr>
        <w:t>ухв</w:t>
      </w:r>
      <w:r w:rsidRPr="00FD53CF">
        <w:t>а</w:t>
      </w:r>
      <w:r w:rsidRPr="00FD53CF">
        <w:rPr>
          <w:w w:val="160"/>
        </w:rPr>
        <w:t>т</w:t>
      </w:r>
      <w:r w:rsidRPr="00FD53CF">
        <w:t xml:space="preserve"> </w:t>
      </w:r>
      <w:r w:rsidRPr="00FD53CF">
        <w:rPr>
          <w:w w:val="99"/>
        </w:rPr>
        <w:t>ко</w:t>
      </w:r>
      <w:r w:rsidRPr="00FD53CF">
        <w:rPr>
          <w:w w:val="76"/>
        </w:rPr>
        <w:t>м</w:t>
      </w:r>
      <w:r w:rsidRPr="00FD53CF">
        <w:rPr>
          <w:w w:val="99"/>
        </w:rPr>
        <w:t>п</w:t>
      </w:r>
      <w:r w:rsidRPr="00FD53CF">
        <w:rPr>
          <w:w w:val="178"/>
        </w:rPr>
        <w:t>л</w:t>
      </w:r>
      <w:r w:rsidRPr="00FD53CF">
        <w:rPr>
          <w:w w:val="101"/>
        </w:rPr>
        <w:t>екса</w:t>
      </w:r>
      <w:r w:rsidRPr="00FD53CF">
        <w:t xml:space="preserve"> </w:t>
      </w:r>
      <w:r w:rsidRPr="00FD53CF">
        <w:rPr>
          <w:w w:val="101"/>
        </w:rPr>
        <w:t>је</w:t>
      </w:r>
      <w:r w:rsidRPr="00FD53CF">
        <w:t xml:space="preserve"> </w:t>
      </w:r>
      <w:r w:rsidRPr="00FD53CF">
        <w:rPr>
          <w:w w:val="101"/>
        </w:rPr>
        <w:t>са</w:t>
      </w:r>
      <w:r w:rsidRPr="00FD53CF">
        <w:t xml:space="preserve"> </w:t>
      </w:r>
      <w:r w:rsidRPr="00FD53CF">
        <w:rPr>
          <w:w w:val="101"/>
        </w:rPr>
        <w:t>западне</w:t>
      </w:r>
      <w:r w:rsidRPr="00FD53CF">
        <w:t xml:space="preserve"> </w:t>
      </w:r>
      <w:r w:rsidRPr="00FD53CF">
        <w:rPr>
          <w:w w:val="101"/>
        </w:rPr>
        <w:t>стране</w:t>
      </w:r>
      <w:r w:rsidRPr="00FD53CF">
        <w:t xml:space="preserve"> </w:t>
      </w:r>
      <w:r w:rsidRPr="00FD53CF">
        <w:rPr>
          <w:w w:val="101"/>
        </w:rPr>
        <w:t>комплекса</w:t>
      </w:r>
      <w:r w:rsidRPr="00FD53CF">
        <w:t xml:space="preserve"> </w:t>
      </w:r>
      <w:r w:rsidRPr="00FD53CF">
        <w:rPr>
          <w:w w:val="101"/>
        </w:rPr>
        <w:t>од</w:t>
      </w:r>
      <w:r w:rsidRPr="00FD53CF">
        <w:t xml:space="preserve">  </w:t>
      </w:r>
      <w:r w:rsidRPr="00FD53CF">
        <w:rPr>
          <w:w w:val="101"/>
        </w:rPr>
        <w:t>пута</w:t>
      </w:r>
      <w:r w:rsidRPr="00FD53CF">
        <w:t xml:space="preserve"> </w:t>
      </w:r>
      <w:r w:rsidRPr="00FD53CF">
        <w:rPr>
          <w:w w:val="101"/>
        </w:rPr>
        <w:t>ИБ</w:t>
      </w:r>
      <w:r w:rsidRPr="00FD53CF">
        <w:t xml:space="preserve"> </w:t>
      </w:r>
      <w:r w:rsidRPr="00FD53CF">
        <w:rPr>
          <w:w w:val="101"/>
        </w:rPr>
        <w:t>реда</w:t>
      </w:r>
      <w:r w:rsidRPr="00FD53CF">
        <w:t xml:space="preserve"> </w:t>
      </w:r>
      <w:r w:rsidRPr="00FD53CF">
        <w:rPr>
          <w:w w:val="101"/>
        </w:rPr>
        <w:t>бр.28,</w:t>
      </w:r>
      <w:r w:rsidRPr="00FD53CF">
        <w:t xml:space="preserve"> </w:t>
      </w:r>
      <w:r w:rsidRPr="00FD53CF">
        <w:rPr>
          <w:w w:val="101"/>
        </w:rPr>
        <w:t xml:space="preserve">према </w:t>
      </w:r>
      <w:r w:rsidRPr="00FD53CF">
        <w:t>к.п.бр.780/1 и део 779/1 К.О.Читлук, 314, 318,319, део 317 и 320, све у К.О.Љубовија. Цео обухвата је у оквиру грађевинског подручја.</w:t>
      </w:r>
    </w:p>
    <w:p w:rsidR="00C8424E" w:rsidRPr="00FD53CF" w:rsidRDefault="00C8424E" w:rsidP="00C8424E">
      <w:pPr>
        <w:jc w:val="both"/>
      </w:pPr>
      <w:r w:rsidRPr="00FD53CF">
        <w:rPr>
          <w:w w:val="133"/>
        </w:rPr>
        <w:t>П</w:t>
      </w:r>
      <w:r w:rsidRPr="00FD53CF">
        <w:rPr>
          <w:w w:val="149"/>
        </w:rPr>
        <w:t>р</w:t>
      </w:r>
      <w:r w:rsidRPr="00FD53CF">
        <w:rPr>
          <w:w w:val="178"/>
        </w:rPr>
        <w:t>ил</w:t>
      </w:r>
      <w:r w:rsidRPr="00FD53CF">
        <w:t>а</w:t>
      </w:r>
      <w:r w:rsidRPr="00FD53CF">
        <w:rPr>
          <w:w w:val="89"/>
        </w:rPr>
        <w:t>з</w:t>
      </w:r>
      <w:r w:rsidRPr="00FD53CF">
        <w:t xml:space="preserve"> </w:t>
      </w:r>
      <w:r w:rsidRPr="00FD53CF">
        <w:rPr>
          <w:w w:val="99"/>
        </w:rPr>
        <w:t>ко</w:t>
      </w:r>
      <w:r w:rsidRPr="00FD53CF">
        <w:rPr>
          <w:w w:val="76"/>
        </w:rPr>
        <w:t>м</w:t>
      </w:r>
      <w:r w:rsidRPr="00FD53CF">
        <w:rPr>
          <w:w w:val="99"/>
        </w:rPr>
        <w:t>п</w:t>
      </w:r>
      <w:r w:rsidRPr="00FD53CF">
        <w:rPr>
          <w:w w:val="178"/>
        </w:rPr>
        <w:t>л</w:t>
      </w:r>
      <w:r w:rsidRPr="00FD53CF">
        <w:t>е</w:t>
      </w:r>
      <w:r w:rsidRPr="00FD53CF">
        <w:rPr>
          <w:w w:val="99"/>
        </w:rPr>
        <w:t>к</w:t>
      </w:r>
      <w:r w:rsidRPr="00FD53CF">
        <w:rPr>
          <w:w w:val="102"/>
        </w:rPr>
        <w:t>с</w:t>
      </w:r>
      <w:r w:rsidRPr="00FD53CF">
        <w:rPr>
          <w:w w:val="89"/>
        </w:rPr>
        <w:t>у</w:t>
      </w:r>
      <w:r w:rsidRPr="00FD53CF">
        <w:t xml:space="preserve"> </w:t>
      </w:r>
      <w:r w:rsidRPr="00FD53CF">
        <w:rPr>
          <w:w w:val="101"/>
        </w:rPr>
        <w:t>је</w:t>
      </w:r>
      <w:r w:rsidRPr="00FD53CF">
        <w:t xml:space="preserve"> </w:t>
      </w:r>
      <w:r w:rsidRPr="00FD53CF">
        <w:rPr>
          <w:w w:val="101"/>
        </w:rPr>
        <w:t>постојећи,</w:t>
      </w:r>
      <w:r w:rsidRPr="00FD53CF">
        <w:t xml:space="preserve"> </w:t>
      </w:r>
      <w:proofErr w:type="gramStart"/>
      <w:r w:rsidRPr="00FD53CF">
        <w:rPr>
          <w:w w:val="101"/>
        </w:rPr>
        <w:t>односно</w:t>
      </w:r>
      <w:r w:rsidRPr="00FD53CF">
        <w:t xml:space="preserve">  </w:t>
      </w:r>
      <w:r w:rsidRPr="00FD53CF">
        <w:rPr>
          <w:w w:val="101"/>
        </w:rPr>
        <w:t>из</w:t>
      </w:r>
      <w:proofErr w:type="gramEnd"/>
      <w:r w:rsidRPr="00FD53CF">
        <w:t xml:space="preserve">  </w:t>
      </w:r>
      <w:r w:rsidRPr="00FD53CF">
        <w:rPr>
          <w:w w:val="101"/>
        </w:rPr>
        <w:t>улице</w:t>
      </w:r>
      <w:r w:rsidRPr="00FD53CF">
        <w:t xml:space="preserve"> </w:t>
      </w:r>
      <w:r w:rsidRPr="00FD53CF">
        <w:rPr>
          <w:w w:val="101"/>
        </w:rPr>
        <w:t>Немањина</w:t>
      </w:r>
      <w:r w:rsidRPr="00FD53CF">
        <w:rPr>
          <w:w w:val="89"/>
        </w:rPr>
        <w:t>.</w:t>
      </w:r>
      <w:r w:rsidRPr="00FD53CF">
        <w:t xml:space="preserve"> </w:t>
      </w:r>
      <w:r w:rsidRPr="00FD53CF">
        <w:rPr>
          <w:w w:val="101"/>
        </w:rPr>
        <w:t>Размотрити</w:t>
      </w:r>
      <w:r w:rsidRPr="00FD53CF">
        <w:t xml:space="preserve">  </w:t>
      </w:r>
      <w:r w:rsidRPr="00FD53CF">
        <w:rPr>
          <w:w w:val="101"/>
        </w:rPr>
        <w:t>задржавање</w:t>
      </w:r>
      <w:r w:rsidRPr="00FD53CF">
        <w:t xml:space="preserve">  </w:t>
      </w:r>
      <w:r w:rsidRPr="00FD53CF">
        <w:rPr>
          <w:w w:val="101"/>
        </w:rPr>
        <w:t xml:space="preserve">истог </w:t>
      </w:r>
      <w:r w:rsidRPr="00FD53CF">
        <w:t>или планирати искључење са државног пута.</w:t>
      </w:r>
    </w:p>
    <w:p w:rsidR="00C8424E" w:rsidRPr="00321B3A" w:rsidRDefault="00C8424E" w:rsidP="00C8424E">
      <w:pPr>
        <w:jc w:val="both"/>
        <w:rPr>
          <w:b/>
        </w:rPr>
      </w:pPr>
    </w:p>
    <w:p w:rsidR="00C8424E" w:rsidRPr="00321B3A" w:rsidRDefault="00C8424E" w:rsidP="00321B3A">
      <w:pPr>
        <w:jc w:val="both"/>
        <w:rPr>
          <w:b/>
        </w:rPr>
      </w:pPr>
      <w:r w:rsidRPr="00321B3A">
        <w:rPr>
          <w:b/>
        </w:rPr>
        <w:t>ОПШТИ ПОДАЦИ:</w:t>
      </w:r>
    </w:p>
    <w:p w:rsidR="00C8424E" w:rsidRPr="00321B3A" w:rsidRDefault="00C8424E" w:rsidP="00321B3A">
      <w:pPr>
        <w:jc w:val="both"/>
      </w:pPr>
      <w:r w:rsidRPr="00321B3A">
        <w:t>Пројектант је дужан израдити све текстуалне, графичке и нумеричке прилоге на нивоу важећих</w:t>
      </w:r>
    </w:p>
    <w:p w:rsidR="00C8424E" w:rsidRPr="00321B3A" w:rsidRDefault="00C8424E" w:rsidP="00321B3A">
      <w:pPr>
        <w:jc w:val="both"/>
      </w:pPr>
      <w:r w:rsidRPr="00321B3A">
        <w:t>Законских аката, на основу овог Пројектног задатка и Извода из ПГР-</w:t>
      </w:r>
      <w:proofErr w:type="gramStart"/>
      <w:r w:rsidRPr="00321B3A">
        <w:t>а .</w:t>
      </w:r>
      <w:proofErr w:type="gramEnd"/>
    </w:p>
    <w:p w:rsidR="00C8424E" w:rsidRPr="00321B3A" w:rsidRDefault="00C8424E" w:rsidP="00321B3A">
      <w:pPr>
        <w:jc w:val="both"/>
      </w:pPr>
      <w:r w:rsidRPr="00321B3A">
        <w:t xml:space="preserve">Током израде ПДР-а, обрађивач је обавезан да сарађује са Инвеститором у циљу усаглашавања пројектних решења и евентуалних потреба фазне градње </w:t>
      </w:r>
      <w:proofErr w:type="gramStart"/>
      <w:r w:rsidRPr="00321B3A">
        <w:t>појединих  садржаја</w:t>
      </w:r>
      <w:proofErr w:type="gramEnd"/>
      <w:r w:rsidRPr="00321B3A">
        <w:t>.</w:t>
      </w:r>
    </w:p>
    <w:p w:rsidR="00C8424E" w:rsidRPr="00321B3A" w:rsidRDefault="00C8424E" w:rsidP="00321B3A">
      <w:pPr>
        <w:jc w:val="both"/>
      </w:pPr>
      <w:r w:rsidRPr="00321B3A">
        <w:t>Инвеститор  ће  обезбедити  ажурну  геодетску  подлогу,  плаћање  такси,  као  и  посредовање  код надлежних јавних предузећа која дају услове.</w:t>
      </w:r>
    </w:p>
    <w:p w:rsidR="00C8424E" w:rsidRPr="00321B3A" w:rsidRDefault="00C8424E" w:rsidP="00321B3A">
      <w:pPr>
        <w:jc w:val="both"/>
      </w:pPr>
      <w:r w:rsidRPr="00321B3A">
        <w:t>Прописи и стандарди</w:t>
      </w:r>
    </w:p>
    <w:p w:rsidR="00C8424E" w:rsidRPr="00321B3A" w:rsidRDefault="00C8424E" w:rsidP="00321B3A">
      <w:pPr>
        <w:jc w:val="both"/>
      </w:pPr>
      <w:proofErr w:type="gramStart"/>
      <w:r w:rsidRPr="00321B3A">
        <w:t>При планирању користити важеће прописе, правилнике и стандарде за ову врсту документације.</w:t>
      </w:r>
      <w:proofErr w:type="gramEnd"/>
      <w:r w:rsidRPr="00321B3A">
        <w:t xml:space="preserve"> За дефинисање  појединих  елемената  пројекта,  за  које  нису  прописани  технички  нормативи  у  нашим техничким  прописима  и  стандардима,  као  ни  условима  датим  у  пројектном  задатку,  препоручује  се коришћење  техничких  услова  и  норматива  датих  из  иностраних  прописа,  уз  предходну  сагласност Инвеститора.</w:t>
      </w:r>
    </w:p>
    <w:p w:rsidR="00C8424E" w:rsidRPr="00321B3A" w:rsidRDefault="00C8424E" w:rsidP="00321B3A">
      <w:pPr>
        <w:jc w:val="both"/>
      </w:pPr>
      <w:r w:rsidRPr="00321B3A">
        <w:t>Рок</w:t>
      </w:r>
    </w:p>
    <w:p w:rsidR="00C8424E" w:rsidRPr="00321B3A" w:rsidRDefault="00C8424E" w:rsidP="00321B3A">
      <w:pPr>
        <w:jc w:val="both"/>
      </w:pPr>
      <w:r w:rsidRPr="00321B3A">
        <w:t>Рок за израду  ПДР-а је 180 дана од потписивања Уговора, с тим што у року од највише 30 дана треба доставити  предлог и концепцију ПДР-а за Рани јавни увид .</w:t>
      </w:r>
    </w:p>
    <w:p w:rsidR="00C8424E" w:rsidRPr="00321B3A" w:rsidRDefault="00C8424E" w:rsidP="00321B3A">
      <w:pPr>
        <w:jc w:val="both"/>
      </w:pPr>
      <w:r w:rsidRPr="00321B3A">
        <w:t>Рок за предају нацрта ПДР-</w:t>
      </w:r>
      <w:proofErr w:type="gramStart"/>
      <w:r w:rsidRPr="00321B3A">
        <w:t>а  на</w:t>
      </w:r>
      <w:proofErr w:type="gramEnd"/>
      <w:r w:rsidRPr="00321B3A">
        <w:t xml:space="preserve"> јавни увид је 10 дана од добијања свих неопходних сагласности.</w:t>
      </w:r>
    </w:p>
    <w:p w:rsidR="00C8424E" w:rsidRPr="00321B3A" w:rsidRDefault="00C8424E" w:rsidP="00321B3A">
      <w:pPr>
        <w:jc w:val="both"/>
      </w:pPr>
      <w:proofErr w:type="gramStart"/>
      <w:r w:rsidRPr="00321B3A">
        <w:t>Рок за испоруку ПДР-а је 10 дана након достављања записника Комисије за планове и отклоњених евентуалних грешака.</w:t>
      </w:r>
      <w:proofErr w:type="gramEnd"/>
    </w:p>
    <w:p w:rsidR="00C8424E" w:rsidRPr="00FD53CF" w:rsidRDefault="00C8424E" w:rsidP="00C8424E">
      <w:pPr>
        <w:jc w:val="both"/>
      </w:pPr>
    </w:p>
    <w:p w:rsidR="00C8424E" w:rsidRPr="00FD53CF" w:rsidRDefault="00C8424E" w:rsidP="00C8424E">
      <w:pPr>
        <w:jc w:val="both"/>
      </w:pPr>
      <w:r w:rsidRPr="00FD53CF">
        <w:t>И</w:t>
      </w:r>
      <w:r w:rsidRPr="00FD53CF">
        <w:rPr>
          <w:spacing w:val="-1"/>
          <w:w w:val="89"/>
        </w:rPr>
        <w:t>з</w:t>
      </w:r>
      <w:r w:rsidRPr="00FD53CF">
        <w:rPr>
          <w:w w:val="89"/>
        </w:rPr>
        <w:t>в</w:t>
      </w:r>
      <w:r w:rsidRPr="00FD53CF">
        <w:rPr>
          <w:w w:val="99"/>
        </w:rPr>
        <w:t>о</w:t>
      </w:r>
      <w:r w:rsidRPr="00FD53CF">
        <w:rPr>
          <w:w w:val="89"/>
        </w:rPr>
        <w:t>д</w:t>
      </w:r>
      <w:r w:rsidRPr="00FD53CF">
        <w:rPr>
          <w:spacing w:val="-12"/>
        </w:rPr>
        <w:t xml:space="preserve"> </w:t>
      </w:r>
      <w:r w:rsidRPr="00FD53CF">
        <w:t>и</w:t>
      </w:r>
      <w:r w:rsidRPr="00FD53CF">
        <w:rPr>
          <w:w w:val="89"/>
        </w:rPr>
        <w:t>з</w:t>
      </w:r>
      <w:r w:rsidRPr="00FD53CF">
        <w:rPr>
          <w:spacing w:val="-13"/>
        </w:rPr>
        <w:t xml:space="preserve"> </w:t>
      </w:r>
      <w:r w:rsidRPr="00FD53CF">
        <w:rPr>
          <w:spacing w:val="-1"/>
          <w:w w:val="133"/>
        </w:rPr>
        <w:t>П</w:t>
      </w:r>
      <w:r w:rsidRPr="00FD53CF">
        <w:rPr>
          <w:spacing w:val="1"/>
          <w:w w:val="75"/>
        </w:rPr>
        <w:t>Г</w:t>
      </w:r>
      <w:r w:rsidRPr="00FD53CF">
        <w:rPr>
          <w:spacing w:val="-4"/>
          <w:w w:val="81"/>
        </w:rPr>
        <w:t>Р</w:t>
      </w:r>
      <w:r w:rsidRPr="00FD53CF">
        <w:rPr>
          <w:spacing w:val="1"/>
          <w:w w:val="89"/>
        </w:rPr>
        <w:t>-</w:t>
      </w:r>
      <w:r w:rsidRPr="00FD53CF">
        <w:t>а</w:t>
      </w:r>
    </w:p>
    <w:p w:rsidR="00C8424E" w:rsidRPr="00FD53CF" w:rsidRDefault="00C8424E" w:rsidP="00C8424E">
      <w:pPr>
        <w:jc w:val="both"/>
      </w:pPr>
      <w:r w:rsidRPr="00FD53CF">
        <w:t xml:space="preserve">Највећи део комплекса у обухвату се налази у ПОВРШИНЕ ОСТАЛИХ НАМЕНА, у </w:t>
      </w:r>
      <w:proofErr w:type="gramStart"/>
      <w:r w:rsidRPr="00FD53CF">
        <w:t>зони  Комерцијални</w:t>
      </w:r>
      <w:proofErr w:type="gramEnd"/>
      <w:r w:rsidRPr="00FD53CF">
        <w:t xml:space="preserve"> објекти и услуге (ТНЦ 10), затим Пољопривредно земљ</w:t>
      </w:r>
      <w:r w:rsidR="00851B82" w:rsidRPr="00FD53CF">
        <w:t>иште, остало (ТНЦ 15) и САОБРАЋ</w:t>
      </w:r>
      <w:r w:rsidRPr="00FD53CF">
        <w:t>АЈНЕ ПОВРШИНЕ у зони остале саобраћајне</w:t>
      </w:r>
      <w:r w:rsidRPr="00FD53CF">
        <w:rPr>
          <w:spacing w:val="7"/>
        </w:rPr>
        <w:t xml:space="preserve"> </w:t>
      </w:r>
      <w:r w:rsidRPr="00FD53CF">
        <w:t>површине.</w:t>
      </w:r>
    </w:p>
    <w:p w:rsidR="00C8424E" w:rsidRPr="00FD53CF" w:rsidRDefault="00C8424E" w:rsidP="00C8424E">
      <w:pPr>
        <w:pStyle w:val="BodyText"/>
        <w:sectPr w:rsidR="00C8424E" w:rsidRPr="00FD53CF" w:rsidSect="00813617">
          <w:footerReference w:type="default" r:id="rId10"/>
          <w:footerReference w:type="first" r:id="rId11"/>
          <w:pgSz w:w="11900" w:h="16840"/>
          <w:pgMar w:top="1440" w:right="1440" w:bottom="1440" w:left="1440" w:header="567" w:footer="720" w:gutter="0"/>
          <w:cols w:space="720"/>
          <w:titlePg/>
          <w:docGrid w:linePitch="326"/>
        </w:sectPr>
      </w:pPr>
    </w:p>
    <w:p w:rsidR="00C8424E" w:rsidRPr="00FD53CF" w:rsidRDefault="00C8424E" w:rsidP="00C8424E">
      <w:pPr>
        <w:pStyle w:val="BodyText"/>
      </w:pP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507"/>
        <w:gridCol w:w="2105"/>
        <w:gridCol w:w="6430"/>
      </w:tblGrid>
      <w:tr w:rsidR="00C8424E" w:rsidRPr="00FD53CF" w:rsidTr="00D4733E">
        <w:trPr>
          <w:trHeight w:val="253"/>
        </w:trPr>
        <w:tc>
          <w:tcPr>
            <w:tcW w:w="10042" w:type="dxa"/>
            <w:gridSpan w:val="3"/>
          </w:tcPr>
          <w:p w:rsidR="00C8424E" w:rsidRPr="00FD53CF" w:rsidRDefault="00C8424E" w:rsidP="00D4733E">
            <w:pPr>
              <w:pStyle w:val="BodyText"/>
              <w:rPr>
                <w:b/>
              </w:rPr>
            </w:pPr>
            <w:r w:rsidRPr="00FD53CF">
              <w:rPr>
                <w:b/>
              </w:rPr>
              <w:t>ТНЦ 10- КОМЕРЦИЈАЛНИ ОБЈЕКТИ И УСЛУГЕ</w:t>
            </w:r>
          </w:p>
        </w:tc>
      </w:tr>
      <w:tr w:rsidR="00C8424E" w:rsidRPr="00FD53CF" w:rsidTr="00D4733E">
        <w:trPr>
          <w:trHeight w:val="244"/>
        </w:trPr>
        <w:tc>
          <w:tcPr>
            <w:tcW w:w="10042" w:type="dxa"/>
            <w:gridSpan w:val="3"/>
          </w:tcPr>
          <w:p w:rsidR="00C8424E" w:rsidRPr="00FD53CF" w:rsidRDefault="00C8424E" w:rsidP="00D4733E">
            <w:pPr>
              <w:pStyle w:val="BodyText"/>
              <w:rPr>
                <w:b/>
              </w:rPr>
            </w:pPr>
            <w:r w:rsidRPr="00FD53CF">
              <w:rPr>
                <w:b/>
              </w:rPr>
              <w:t>ПРАВИЛА УРЕЂЕЊА</w:t>
            </w:r>
          </w:p>
        </w:tc>
      </w:tr>
      <w:tr w:rsidR="00C8424E" w:rsidRPr="00FD53CF" w:rsidTr="00D4733E">
        <w:trPr>
          <w:trHeight w:val="3695"/>
        </w:trPr>
        <w:tc>
          <w:tcPr>
            <w:tcW w:w="10042" w:type="dxa"/>
            <w:gridSpan w:val="3"/>
            <w:tcBorders>
              <w:right w:val="single" w:sz="4" w:space="0" w:color="000000"/>
            </w:tcBorders>
          </w:tcPr>
          <w:p w:rsidR="00C8424E" w:rsidRPr="00FD53CF" w:rsidRDefault="00C8424E" w:rsidP="00D4733E">
            <w:pPr>
              <w:pStyle w:val="BodyText"/>
            </w:pPr>
            <w:r w:rsidRPr="00FD53CF">
              <w:t>Ови услови се односе на локације који се налазе непосредно уз државни пут Иб реда уз или у стамбеним насељским зонама и обухватају широк спектар делатности.</w:t>
            </w:r>
          </w:p>
          <w:p w:rsidR="00C8424E" w:rsidRPr="00FD53CF" w:rsidRDefault="00C8424E" w:rsidP="00D4733E">
            <w:pPr>
              <w:pStyle w:val="BodyText"/>
            </w:pPr>
            <w:r w:rsidRPr="00FD53CF">
              <w:t>Сваки појединачни комплекс мора имати приступ на јавни пут.</w:t>
            </w:r>
          </w:p>
          <w:p w:rsidR="00C8424E" w:rsidRPr="00FD53CF" w:rsidRDefault="00C8424E" w:rsidP="00AE5DB2">
            <w:pPr>
              <w:jc w:val="both"/>
            </w:pPr>
            <w:r w:rsidRPr="00FD53CF">
              <w:t xml:space="preserve">У овој зони је могућа изградња комплекса терцијарних (услужних ) делатности, услужног занатства, производног занатства код којег се додатно </w:t>
            </w:r>
            <w:r w:rsidRPr="00FD53CF">
              <w:rPr>
                <w:spacing w:val="-3"/>
              </w:rPr>
              <w:t xml:space="preserve">условљава </w:t>
            </w:r>
            <w:r w:rsidRPr="00FD53CF">
              <w:rPr>
                <w:spacing w:val="-4"/>
              </w:rPr>
              <w:t xml:space="preserve">уникатна </w:t>
            </w:r>
            <w:r w:rsidRPr="00FD53CF">
              <w:t xml:space="preserve">или </w:t>
            </w:r>
            <w:r w:rsidRPr="00FD53CF">
              <w:rPr>
                <w:spacing w:val="-3"/>
              </w:rPr>
              <w:t xml:space="preserve">ограничена производња, </w:t>
            </w:r>
            <w:r w:rsidRPr="00FD53CF">
              <w:t xml:space="preserve">мањих стоваришта грађевинског материјала, а могућа је изградња објеката намењених за јавне  службе, саобраћајне и инфраструктурне површине, мањих спортских објеката и зелене површине.  </w:t>
            </w:r>
            <w:proofErr w:type="gramStart"/>
            <w:r w:rsidRPr="00FD53CF">
              <w:t>Локације  не</w:t>
            </w:r>
            <w:proofErr w:type="gramEnd"/>
            <w:r w:rsidRPr="00FD53CF">
              <w:t xml:space="preserve"> могу оптерећивати суседство (стамбене зоне) у саобраћајном смислу а визуелно се морају уклопити у окружење, односно допринети његовом визуелном</w:t>
            </w:r>
            <w:r w:rsidRPr="00FD53CF">
              <w:rPr>
                <w:spacing w:val="7"/>
              </w:rPr>
              <w:t xml:space="preserve"> </w:t>
            </w:r>
            <w:r w:rsidRPr="00FD53CF">
              <w:t>ефекту.</w:t>
            </w:r>
          </w:p>
          <w:p w:rsidR="00C8424E" w:rsidRPr="00FD53CF" w:rsidRDefault="00C8424E" w:rsidP="00AE5DB2">
            <w:pPr>
              <w:jc w:val="both"/>
            </w:pPr>
            <w:r w:rsidRPr="00FD53CF">
              <w:t>Постојеће парцеле са изграђеним објектима становања могу остати стамбене са правилима грађења ТНЦ</w:t>
            </w:r>
          </w:p>
          <w:p w:rsidR="00C8424E" w:rsidRPr="00FD53CF" w:rsidRDefault="00C8424E" w:rsidP="00D4733E">
            <w:pPr>
              <w:pStyle w:val="BodyText"/>
            </w:pPr>
            <w:r w:rsidRPr="00FD53CF">
              <w:t>4.</w:t>
            </w:r>
          </w:p>
          <w:p w:rsidR="00C8424E" w:rsidRPr="00FD53CF" w:rsidRDefault="00C8424E" w:rsidP="00D4733E">
            <w:pPr>
              <w:pStyle w:val="BodyText"/>
            </w:pPr>
            <w:r w:rsidRPr="00FD53CF">
              <w:t>Индустријска производња,мали производни погони и делатности које производе буку и друга загађења, нису</w:t>
            </w:r>
            <w:r w:rsidRPr="00FD53CF">
              <w:rPr>
                <w:spacing w:val="-2"/>
              </w:rPr>
              <w:t xml:space="preserve"> </w:t>
            </w:r>
            <w:r w:rsidRPr="00FD53CF">
              <w:t>дозвољени.</w:t>
            </w:r>
          </w:p>
          <w:p w:rsidR="00C8424E" w:rsidRPr="00FD53CF" w:rsidRDefault="00C8424E" w:rsidP="00D4733E">
            <w:pPr>
              <w:pStyle w:val="BodyText"/>
            </w:pPr>
            <w:r w:rsidRPr="00FD53CF">
              <w:t>За потребе дефинисање јавних намена обавезна је израда Плана детаљне регулације. За појединачне локације неопходна је израда Урбанистичког пројекта.</w:t>
            </w:r>
          </w:p>
        </w:tc>
      </w:tr>
      <w:tr w:rsidR="00C8424E" w:rsidRPr="00FD53CF" w:rsidTr="00D4733E">
        <w:trPr>
          <w:trHeight w:val="251"/>
        </w:trPr>
        <w:tc>
          <w:tcPr>
            <w:tcW w:w="10042" w:type="dxa"/>
            <w:gridSpan w:val="3"/>
            <w:tcBorders>
              <w:right w:val="single" w:sz="4" w:space="0" w:color="000000"/>
            </w:tcBorders>
          </w:tcPr>
          <w:p w:rsidR="00C8424E" w:rsidRPr="00FD53CF" w:rsidRDefault="00C8424E" w:rsidP="00D4733E">
            <w:pPr>
              <w:pStyle w:val="BodyText"/>
              <w:rPr>
                <w:b/>
              </w:rPr>
            </w:pPr>
            <w:r w:rsidRPr="00FD53CF">
              <w:rPr>
                <w:b/>
              </w:rPr>
              <w:t>ПРАВИЛА ГРАЂЕЊА</w:t>
            </w:r>
          </w:p>
        </w:tc>
      </w:tr>
      <w:tr w:rsidR="00C8424E" w:rsidRPr="00FD53CF" w:rsidTr="00D4733E">
        <w:trPr>
          <w:trHeight w:val="2214"/>
        </w:trPr>
        <w:tc>
          <w:tcPr>
            <w:tcW w:w="1507" w:type="dxa"/>
          </w:tcPr>
          <w:p w:rsidR="00C8424E" w:rsidRPr="00FD53CF" w:rsidRDefault="00C8424E" w:rsidP="00D4733E">
            <w:pPr>
              <w:pStyle w:val="BodyText"/>
              <w:rPr>
                <w:b/>
              </w:rPr>
            </w:pPr>
            <w:r w:rsidRPr="00FD53CF">
              <w:rPr>
                <w:b/>
              </w:rPr>
              <w:t>намена објеката</w:t>
            </w:r>
          </w:p>
        </w:tc>
        <w:tc>
          <w:tcPr>
            <w:tcW w:w="8535" w:type="dxa"/>
            <w:gridSpan w:val="2"/>
            <w:tcBorders>
              <w:right w:val="single" w:sz="4" w:space="0" w:color="000000"/>
            </w:tcBorders>
          </w:tcPr>
          <w:p w:rsidR="00C8424E" w:rsidRPr="00FD53CF" w:rsidRDefault="00C8424E" w:rsidP="00AE5DB2">
            <w:pPr>
              <w:jc w:val="both"/>
            </w:pPr>
            <w:r w:rsidRPr="00FD53CF">
              <w:t xml:space="preserve">У овој зони је могућа изградња комплекса  терцијарних  (услужних  )  делатности, услужног занатства, производног занатства код којег се додатно условљава </w:t>
            </w:r>
            <w:r w:rsidRPr="00FD53CF">
              <w:rPr>
                <w:spacing w:val="-3"/>
              </w:rPr>
              <w:t xml:space="preserve">уникатна </w:t>
            </w:r>
            <w:r w:rsidRPr="00FD53CF">
              <w:t xml:space="preserve">или </w:t>
            </w:r>
            <w:r w:rsidRPr="00FD53CF">
              <w:rPr>
                <w:spacing w:val="-3"/>
              </w:rPr>
              <w:t>ограничена производња</w:t>
            </w:r>
            <w:r w:rsidRPr="00FD53CF">
              <w:rPr>
                <w:color w:val="0000FF"/>
                <w:spacing w:val="-3"/>
              </w:rPr>
              <w:t xml:space="preserve">, </w:t>
            </w:r>
            <w:r w:rsidRPr="00FD53CF">
              <w:t>угоститељских објеката, мањих стоваришта грађевинског материјала, а могућа је изградња објеката намењених за јавне службе, саобраћајне и инфраструктурне површине, мањих спортских објеката и зелене површине. Локације не могу оптерећивати суседство у саобраћајном смислу а визуелно се морају уклопити у окружење, односно допринети његовом визуелном</w:t>
            </w:r>
            <w:r w:rsidRPr="00FD53CF">
              <w:rPr>
                <w:spacing w:val="12"/>
              </w:rPr>
              <w:t xml:space="preserve"> </w:t>
            </w:r>
            <w:r w:rsidRPr="00FD53CF">
              <w:t>ефекту.</w:t>
            </w:r>
          </w:p>
          <w:p w:rsidR="00C8424E" w:rsidRPr="00FD53CF" w:rsidRDefault="00C8424E" w:rsidP="00AE5DB2">
            <w:pPr>
              <w:jc w:val="both"/>
            </w:pPr>
            <w:r w:rsidRPr="00FD53CF">
              <w:t>Индустријска производња</w:t>
            </w:r>
            <w:proofErr w:type="gramStart"/>
            <w:r w:rsidRPr="00FD53CF">
              <w:t>,мали</w:t>
            </w:r>
            <w:proofErr w:type="gramEnd"/>
            <w:r w:rsidRPr="00FD53CF">
              <w:t xml:space="preserve"> производни погони и делатности које производе буку и друга загађења, нису дозвољени.</w:t>
            </w:r>
          </w:p>
        </w:tc>
      </w:tr>
      <w:tr w:rsidR="00C8424E" w:rsidRPr="00FD53CF" w:rsidTr="00D4733E">
        <w:trPr>
          <w:trHeight w:val="491"/>
        </w:trPr>
        <w:tc>
          <w:tcPr>
            <w:tcW w:w="1507" w:type="dxa"/>
          </w:tcPr>
          <w:p w:rsidR="00C8424E" w:rsidRPr="00FD53CF" w:rsidRDefault="00C8424E" w:rsidP="00D4733E">
            <w:pPr>
              <w:pStyle w:val="BodyText"/>
              <w:rPr>
                <w:b/>
              </w:rPr>
            </w:pPr>
            <w:r w:rsidRPr="00FD53CF">
              <w:rPr>
                <w:b/>
              </w:rPr>
              <w:t>правила парцелације</w:t>
            </w:r>
          </w:p>
        </w:tc>
        <w:tc>
          <w:tcPr>
            <w:tcW w:w="8535" w:type="dxa"/>
            <w:gridSpan w:val="2"/>
          </w:tcPr>
          <w:p w:rsidR="00C8424E" w:rsidRPr="00FD53CF" w:rsidRDefault="00C8424E" w:rsidP="00D4733E">
            <w:pPr>
              <w:pStyle w:val="BodyText"/>
            </w:pPr>
            <w:r w:rsidRPr="00FD53CF">
              <w:t>Минимална површина парцеле је 7,0 ари.</w:t>
            </w:r>
          </w:p>
        </w:tc>
      </w:tr>
      <w:tr w:rsidR="00C8424E" w:rsidRPr="00FD53CF" w:rsidTr="00D4733E">
        <w:trPr>
          <w:trHeight w:val="1230"/>
        </w:trPr>
        <w:tc>
          <w:tcPr>
            <w:tcW w:w="1507" w:type="dxa"/>
          </w:tcPr>
          <w:p w:rsidR="00C8424E" w:rsidRPr="00FD53CF" w:rsidRDefault="00C8424E" w:rsidP="00D4733E">
            <w:pPr>
              <w:pStyle w:val="BodyText"/>
              <w:rPr>
                <w:b/>
              </w:rPr>
            </w:pPr>
            <w:r w:rsidRPr="00FD53CF">
              <w:rPr>
                <w:b/>
              </w:rPr>
              <w:t>приступи парцелама</w:t>
            </w:r>
          </w:p>
        </w:tc>
        <w:tc>
          <w:tcPr>
            <w:tcW w:w="8535" w:type="dxa"/>
            <w:gridSpan w:val="2"/>
          </w:tcPr>
          <w:p w:rsidR="00C8424E" w:rsidRPr="00FD53CF" w:rsidRDefault="00C8424E" w:rsidP="00D4733E">
            <w:pPr>
              <w:pStyle w:val="BodyText"/>
            </w:pPr>
            <w:r w:rsidRPr="00FD53CF">
              <w:t>Све грађевинске парцеле морају имати директан приступ на јавну површину ширине 3,0 м</w:t>
            </w:r>
          </w:p>
          <w:p w:rsidR="00C8424E" w:rsidRPr="00FD53CF" w:rsidRDefault="00C8424E" w:rsidP="00D4733E">
            <w:pPr>
              <w:pStyle w:val="BodyText"/>
            </w:pPr>
            <w:r w:rsidRPr="00FD53CF">
              <w:t>(мин. 2,5м). Приступна површина се не може користити за паркирање возила.</w:t>
            </w:r>
          </w:p>
          <w:p w:rsidR="00C8424E" w:rsidRPr="00FD53CF" w:rsidRDefault="00C8424E" w:rsidP="00D4733E">
            <w:pPr>
              <w:pStyle w:val="BodyText"/>
            </w:pPr>
            <w:r w:rsidRPr="00FD53CF">
              <w:t>Парцеле поред државног пута И реда у потесу Ваган не могу имати директан приступ на исти, Приступ на парцеле се изводи са паралелних, сабирних собраћајница или других</w:t>
            </w:r>
          </w:p>
          <w:p w:rsidR="00C8424E" w:rsidRPr="00FD53CF" w:rsidRDefault="00C8424E" w:rsidP="00D4733E">
            <w:pPr>
              <w:pStyle w:val="BodyText"/>
            </w:pPr>
            <w:r w:rsidRPr="00FD53CF">
              <w:t>насељских саобраћајница.</w:t>
            </w:r>
          </w:p>
        </w:tc>
      </w:tr>
      <w:tr w:rsidR="00C8424E" w:rsidRPr="00FD53CF" w:rsidTr="00D4733E">
        <w:trPr>
          <w:trHeight w:val="741"/>
        </w:trPr>
        <w:tc>
          <w:tcPr>
            <w:tcW w:w="1507" w:type="dxa"/>
            <w:vMerge w:val="restart"/>
          </w:tcPr>
          <w:p w:rsidR="00C8424E" w:rsidRPr="00FD53CF" w:rsidRDefault="00C8424E" w:rsidP="00D4733E">
            <w:pPr>
              <w:pStyle w:val="BodyText"/>
              <w:rPr>
                <w:b/>
              </w:rPr>
            </w:pPr>
            <w:r w:rsidRPr="00FD53CF">
              <w:rPr>
                <w:b/>
              </w:rPr>
              <w:t>услови</w:t>
            </w:r>
            <w:r w:rsidRPr="00FD53CF">
              <w:tab/>
              <w:t xml:space="preserve"> </w:t>
            </w:r>
            <w:r w:rsidRPr="00FD53CF">
              <w:rPr>
                <w:b/>
                <w:spacing w:val="-1"/>
              </w:rPr>
              <w:t xml:space="preserve">за </w:t>
            </w:r>
            <w:r w:rsidRPr="00FD53CF">
              <w:rPr>
                <w:b/>
              </w:rPr>
              <w:t>изградњу објеката</w:t>
            </w:r>
          </w:p>
        </w:tc>
        <w:tc>
          <w:tcPr>
            <w:tcW w:w="2105" w:type="dxa"/>
          </w:tcPr>
          <w:p w:rsidR="00C8424E" w:rsidRPr="00FD53CF" w:rsidRDefault="00C8424E" w:rsidP="00D4733E">
            <w:pPr>
              <w:pStyle w:val="BodyText"/>
            </w:pPr>
            <w:r w:rsidRPr="00FD53CF">
              <w:t>подземне етаже</w:t>
            </w:r>
          </w:p>
        </w:tc>
        <w:tc>
          <w:tcPr>
            <w:tcW w:w="6430" w:type="dxa"/>
          </w:tcPr>
          <w:p w:rsidR="00C8424E" w:rsidRPr="00FD53CF" w:rsidRDefault="00C8424E" w:rsidP="00D4733E">
            <w:pPr>
              <w:pStyle w:val="BodyText"/>
            </w:pPr>
            <w:r w:rsidRPr="00FD53CF">
              <w:t>Подземне етаже објеката могу да заузимају већу површину на</w:t>
            </w:r>
          </w:p>
          <w:p w:rsidR="00C8424E" w:rsidRPr="00FD53CF" w:rsidRDefault="00C8424E" w:rsidP="00D4733E">
            <w:pPr>
              <w:pStyle w:val="BodyText"/>
            </w:pPr>
            <w:r w:rsidRPr="00FD53CF">
              <w:t>парцели од надземних делова објекта, при чему грађевинска линија подземних етажа остаје у границама парцеле.</w:t>
            </w:r>
          </w:p>
        </w:tc>
      </w:tr>
      <w:tr w:rsidR="00C8424E" w:rsidRPr="00FD53CF" w:rsidTr="00D4733E">
        <w:trPr>
          <w:trHeight w:val="491"/>
        </w:trPr>
        <w:tc>
          <w:tcPr>
            <w:tcW w:w="1507" w:type="dxa"/>
            <w:vMerge/>
            <w:tcBorders>
              <w:top w:val="nil"/>
            </w:tcBorders>
          </w:tcPr>
          <w:p w:rsidR="00C8424E" w:rsidRPr="00FD53CF" w:rsidRDefault="00C8424E" w:rsidP="00D4733E">
            <w:pPr>
              <w:pStyle w:val="BodyText"/>
            </w:pPr>
          </w:p>
        </w:tc>
        <w:tc>
          <w:tcPr>
            <w:tcW w:w="2105" w:type="dxa"/>
          </w:tcPr>
          <w:p w:rsidR="00C8424E" w:rsidRPr="00FD53CF" w:rsidRDefault="00C8424E" w:rsidP="00D4733E">
            <w:pPr>
              <w:pStyle w:val="BodyText"/>
            </w:pPr>
            <w:r w:rsidRPr="00FD53CF">
              <w:t>индекс заузетости</w:t>
            </w:r>
          </w:p>
          <w:p w:rsidR="00C8424E" w:rsidRPr="00FD53CF" w:rsidRDefault="00C8424E" w:rsidP="00D4733E">
            <w:pPr>
              <w:pStyle w:val="BodyText"/>
            </w:pPr>
            <w:r w:rsidRPr="00FD53CF">
              <w:t>парцеле</w:t>
            </w:r>
          </w:p>
        </w:tc>
        <w:tc>
          <w:tcPr>
            <w:tcW w:w="6430" w:type="dxa"/>
          </w:tcPr>
          <w:p w:rsidR="00C8424E" w:rsidRPr="00FD53CF" w:rsidRDefault="00C8424E" w:rsidP="00D4733E">
            <w:pPr>
              <w:pStyle w:val="BodyText"/>
            </w:pPr>
            <w:r w:rsidRPr="00FD53CF">
              <w:t>60%</w:t>
            </w:r>
          </w:p>
        </w:tc>
      </w:tr>
      <w:tr w:rsidR="00C8424E" w:rsidRPr="00FD53CF" w:rsidTr="00D4733E">
        <w:trPr>
          <w:trHeight w:val="491"/>
        </w:trPr>
        <w:tc>
          <w:tcPr>
            <w:tcW w:w="1507" w:type="dxa"/>
            <w:vMerge/>
            <w:tcBorders>
              <w:top w:val="nil"/>
            </w:tcBorders>
          </w:tcPr>
          <w:p w:rsidR="00C8424E" w:rsidRPr="00FD53CF" w:rsidRDefault="00C8424E" w:rsidP="00D4733E">
            <w:pPr>
              <w:pStyle w:val="BodyText"/>
            </w:pPr>
          </w:p>
        </w:tc>
        <w:tc>
          <w:tcPr>
            <w:tcW w:w="2105" w:type="dxa"/>
          </w:tcPr>
          <w:p w:rsidR="00C8424E" w:rsidRPr="00FD53CF" w:rsidRDefault="00C8424E" w:rsidP="00D4733E">
            <w:pPr>
              <w:pStyle w:val="BodyText"/>
            </w:pPr>
            <w:r w:rsidRPr="00FD53CF">
              <w:t>индекс</w:t>
            </w:r>
          </w:p>
          <w:p w:rsidR="00C8424E" w:rsidRPr="00FD53CF" w:rsidRDefault="00C8424E" w:rsidP="00D4733E">
            <w:pPr>
              <w:pStyle w:val="BodyText"/>
            </w:pPr>
            <w:r w:rsidRPr="00FD53CF">
              <w:t>изграђености</w:t>
            </w:r>
          </w:p>
        </w:tc>
        <w:tc>
          <w:tcPr>
            <w:tcW w:w="6430" w:type="dxa"/>
          </w:tcPr>
          <w:p w:rsidR="00C8424E" w:rsidRPr="00FD53CF" w:rsidRDefault="00C8424E" w:rsidP="00D4733E">
            <w:pPr>
              <w:pStyle w:val="BodyText"/>
            </w:pPr>
            <w:r w:rsidRPr="00FD53CF">
              <w:t>2,4</w:t>
            </w:r>
          </w:p>
        </w:tc>
      </w:tr>
      <w:tr w:rsidR="00C8424E" w:rsidRPr="00FD53CF" w:rsidTr="00D4733E">
        <w:trPr>
          <w:trHeight w:val="1475"/>
        </w:trPr>
        <w:tc>
          <w:tcPr>
            <w:tcW w:w="1507" w:type="dxa"/>
            <w:vMerge/>
            <w:tcBorders>
              <w:top w:val="nil"/>
            </w:tcBorders>
          </w:tcPr>
          <w:p w:rsidR="00C8424E" w:rsidRPr="00FD53CF" w:rsidRDefault="00C8424E" w:rsidP="00D4733E">
            <w:pPr>
              <w:pStyle w:val="BodyText"/>
            </w:pPr>
          </w:p>
        </w:tc>
        <w:tc>
          <w:tcPr>
            <w:tcW w:w="2105" w:type="dxa"/>
          </w:tcPr>
          <w:p w:rsidR="00C8424E" w:rsidRPr="00FD53CF" w:rsidRDefault="00C8424E" w:rsidP="00D4733E">
            <w:pPr>
              <w:pStyle w:val="BodyText"/>
            </w:pPr>
            <w:r w:rsidRPr="00FD53CF">
              <w:t>грађевинске линије</w:t>
            </w:r>
          </w:p>
        </w:tc>
        <w:tc>
          <w:tcPr>
            <w:tcW w:w="6430" w:type="dxa"/>
          </w:tcPr>
          <w:p w:rsidR="00C8424E" w:rsidRPr="00FD53CF" w:rsidRDefault="00C8424E" w:rsidP="00D4733E">
            <w:pPr>
              <w:pStyle w:val="BodyText"/>
            </w:pPr>
            <w:r w:rsidRPr="00FD53CF">
              <w:t>У графичком прилогу План нивелације и регулације су дефинисане грађевинске линије које ће се поштовати код изградње нових објеката.</w:t>
            </w:r>
          </w:p>
          <w:p w:rsidR="00C8424E" w:rsidRPr="00FD53CF" w:rsidRDefault="00C8424E" w:rsidP="00D4733E">
            <w:pPr>
              <w:pStyle w:val="BodyText"/>
            </w:pPr>
            <w:r w:rsidRPr="00FD53CF">
              <w:t>Уколико нису дефинисане овим Планом грађевинске линије ће</w:t>
            </w:r>
          </w:p>
          <w:p w:rsidR="00C8424E" w:rsidRPr="00FD53CF" w:rsidRDefault="00C8424E" w:rsidP="00D4733E">
            <w:pPr>
              <w:pStyle w:val="BodyText"/>
            </w:pPr>
            <w:r w:rsidRPr="00FD53CF">
              <w:t>бити прецизно дефинисане у Плановима детаљне регулације и урбанистичким пројектима.</w:t>
            </w:r>
          </w:p>
        </w:tc>
      </w:tr>
      <w:tr w:rsidR="00C8424E" w:rsidRPr="00FD53CF" w:rsidTr="00D4733E">
        <w:trPr>
          <w:trHeight w:val="1969"/>
        </w:trPr>
        <w:tc>
          <w:tcPr>
            <w:tcW w:w="1507" w:type="dxa"/>
            <w:vMerge/>
            <w:tcBorders>
              <w:top w:val="nil"/>
            </w:tcBorders>
          </w:tcPr>
          <w:p w:rsidR="00C8424E" w:rsidRPr="00FD53CF" w:rsidRDefault="00C8424E" w:rsidP="00D4733E">
            <w:pPr>
              <w:pStyle w:val="BodyText"/>
            </w:pPr>
          </w:p>
        </w:tc>
        <w:tc>
          <w:tcPr>
            <w:tcW w:w="2105" w:type="dxa"/>
          </w:tcPr>
          <w:p w:rsidR="00C8424E" w:rsidRPr="00FD53CF" w:rsidRDefault="00C8424E" w:rsidP="00D4733E">
            <w:pPr>
              <w:pStyle w:val="BodyText"/>
            </w:pPr>
            <w:r w:rsidRPr="00FD53CF">
              <w:t>удаљеност од међа и суседа</w:t>
            </w:r>
          </w:p>
        </w:tc>
        <w:tc>
          <w:tcPr>
            <w:tcW w:w="6430" w:type="dxa"/>
          </w:tcPr>
          <w:p w:rsidR="00C8424E" w:rsidRPr="00FD53CF" w:rsidRDefault="00C8424E" w:rsidP="00D4733E">
            <w:pPr>
              <w:pStyle w:val="BodyText"/>
            </w:pPr>
            <w:r w:rsidRPr="00FD53CF">
              <w:t xml:space="preserve">Објекат треба да буде најмање 4,0 м удаљен од објеката на  суседним парцелама (1,0 и 3,0 м-најмање 2,5м од суседних међа). Само у екстремним условима је  могућа  изградња  нових  објеката на ближе од дефинисаних вредности или на међној линији бочних суседних парцела, </w:t>
            </w:r>
            <w:r w:rsidRPr="00FD53CF">
              <w:rPr>
                <w:spacing w:val="-4"/>
              </w:rPr>
              <w:t xml:space="preserve">уз </w:t>
            </w:r>
            <w:r w:rsidRPr="00FD53CF">
              <w:t>сагласност суседа (узан фронт парцеле према регулацији и сл.) што ће ценити, надлежни Орган</w:t>
            </w:r>
            <w:r w:rsidRPr="00FD53CF">
              <w:rPr>
                <w:spacing w:val="23"/>
              </w:rPr>
              <w:t xml:space="preserve"> </w:t>
            </w:r>
            <w:r w:rsidRPr="00FD53CF">
              <w:t>управе.</w:t>
            </w:r>
          </w:p>
          <w:p w:rsidR="00C8424E" w:rsidRPr="00FD53CF" w:rsidRDefault="00C8424E" w:rsidP="00D4733E">
            <w:pPr>
              <w:pStyle w:val="BodyText"/>
            </w:pPr>
            <w:r w:rsidRPr="00FD53CF">
              <w:t>За</w:t>
            </w:r>
            <w:r w:rsidRPr="00FD53CF">
              <w:rPr>
                <w:spacing w:val="25"/>
              </w:rPr>
              <w:t xml:space="preserve"> </w:t>
            </w:r>
            <w:r w:rsidRPr="00FD53CF">
              <w:t>постојеће</w:t>
            </w:r>
            <w:r w:rsidRPr="00FD53CF">
              <w:rPr>
                <w:spacing w:val="26"/>
              </w:rPr>
              <w:t xml:space="preserve"> </w:t>
            </w:r>
            <w:r w:rsidRPr="00FD53CF">
              <w:t>двојне</w:t>
            </w:r>
            <w:r w:rsidRPr="00FD53CF">
              <w:rPr>
                <w:spacing w:val="26"/>
              </w:rPr>
              <w:t xml:space="preserve"> </w:t>
            </w:r>
            <w:r w:rsidRPr="00FD53CF">
              <w:t>и</w:t>
            </w:r>
            <w:r w:rsidRPr="00FD53CF">
              <w:rPr>
                <w:spacing w:val="25"/>
              </w:rPr>
              <w:t xml:space="preserve"> </w:t>
            </w:r>
            <w:r w:rsidRPr="00FD53CF">
              <w:t>друге</w:t>
            </w:r>
            <w:r w:rsidRPr="00FD53CF">
              <w:rPr>
                <w:spacing w:val="26"/>
              </w:rPr>
              <w:t xml:space="preserve"> </w:t>
            </w:r>
            <w:r w:rsidRPr="00FD53CF">
              <w:t>објекте</w:t>
            </w:r>
            <w:r w:rsidRPr="00FD53CF">
              <w:rPr>
                <w:spacing w:val="26"/>
              </w:rPr>
              <w:t xml:space="preserve"> </w:t>
            </w:r>
            <w:r w:rsidRPr="00FD53CF">
              <w:t>који</w:t>
            </w:r>
            <w:r w:rsidRPr="00FD53CF">
              <w:rPr>
                <w:spacing w:val="26"/>
              </w:rPr>
              <w:t xml:space="preserve"> </w:t>
            </w:r>
            <w:r w:rsidRPr="00FD53CF">
              <w:t>су</w:t>
            </w:r>
            <w:r w:rsidRPr="00FD53CF">
              <w:rPr>
                <w:spacing w:val="20"/>
              </w:rPr>
              <w:t xml:space="preserve"> </w:t>
            </w:r>
            <w:r w:rsidRPr="00FD53CF">
              <w:t>саграђени</w:t>
            </w:r>
            <w:r w:rsidRPr="00FD53CF">
              <w:rPr>
                <w:spacing w:val="26"/>
              </w:rPr>
              <w:t xml:space="preserve"> </w:t>
            </w:r>
            <w:r w:rsidRPr="00FD53CF">
              <w:t>на</w:t>
            </w:r>
            <w:r w:rsidRPr="00FD53CF">
              <w:rPr>
                <w:spacing w:val="25"/>
              </w:rPr>
              <w:t xml:space="preserve"> </w:t>
            </w:r>
            <w:r w:rsidRPr="00FD53CF">
              <w:t>ближе</w:t>
            </w:r>
            <w:r w:rsidRPr="00FD53CF">
              <w:rPr>
                <w:spacing w:val="26"/>
              </w:rPr>
              <w:t xml:space="preserve"> </w:t>
            </w:r>
            <w:r w:rsidRPr="00FD53CF">
              <w:t>од</w:t>
            </w:r>
          </w:p>
          <w:p w:rsidR="00C8424E" w:rsidRPr="00FD53CF" w:rsidRDefault="00C8424E" w:rsidP="00D4733E">
            <w:pPr>
              <w:pStyle w:val="BodyText"/>
            </w:pPr>
            <w:r w:rsidRPr="00FD53CF">
              <w:t xml:space="preserve">дефинисаних удаљености, могућа  је реконструкција и доградња, </w:t>
            </w:r>
            <w:r w:rsidRPr="00FD53CF">
              <w:rPr>
                <w:spacing w:val="51"/>
              </w:rPr>
              <w:t xml:space="preserve"> </w:t>
            </w:r>
            <w:r w:rsidRPr="00FD53CF">
              <w:rPr>
                <w:spacing w:val="-4"/>
              </w:rPr>
              <w:t>уз</w:t>
            </w:r>
          </w:p>
        </w:tc>
      </w:tr>
      <w:tr w:rsidR="00C8424E" w:rsidRPr="00FD53CF" w:rsidTr="00D4733E">
        <w:trPr>
          <w:trHeight w:val="1230"/>
        </w:trPr>
        <w:tc>
          <w:tcPr>
            <w:tcW w:w="1507" w:type="dxa"/>
            <w:vMerge w:val="restart"/>
          </w:tcPr>
          <w:p w:rsidR="00C8424E" w:rsidRPr="00FD53CF" w:rsidRDefault="00C8424E" w:rsidP="00D4733E">
            <w:pPr>
              <w:pStyle w:val="BodyText"/>
            </w:pPr>
          </w:p>
        </w:tc>
        <w:tc>
          <w:tcPr>
            <w:tcW w:w="2105" w:type="dxa"/>
          </w:tcPr>
          <w:p w:rsidR="00C8424E" w:rsidRPr="00FD53CF" w:rsidRDefault="00C8424E" w:rsidP="00D4733E">
            <w:pPr>
              <w:pStyle w:val="BodyText"/>
            </w:pPr>
          </w:p>
        </w:tc>
        <w:tc>
          <w:tcPr>
            <w:tcW w:w="6430" w:type="dxa"/>
          </w:tcPr>
          <w:p w:rsidR="00C8424E" w:rsidRPr="00FD53CF" w:rsidRDefault="00C8424E" w:rsidP="00D4733E">
            <w:pPr>
              <w:pStyle w:val="BodyText"/>
            </w:pPr>
            <w:r w:rsidRPr="00FD53CF">
              <w:t>сагласност суседа.</w:t>
            </w:r>
          </w:p>
          <w:p w:rsidR="00C8424E" w:rsidRPr="00FD53CF" w:rsidRDefault="00C8424E" w:rsidP="00D4733E">
            <w:pPr>
              <w:pStyle w:val="BodyText"/>
            </w:pPr>
            <w:r w:rsidRPr="00FD53CF">
              <w:t>Уколико је објекат удаљен мање од 2,5м од бочне границе парцеле, дозвољено је постављање отвора са високим парапетом.</w:t>
            </w:r>
          </w:p>
          <w:p w:rsidR="00C8424E" w:rsidRPr="00FD53CF" w:rsidRDefault="00C8424E" w:rsidP="00D4733E">
            <w:pPr>
              <w:pStyle w:val="BodyText"/>
            </w:pPr>
            <w:r w:rsidRPr="00FD53CF">
              <w:t>Удаљење другог стамбеног објекта је мин. ½ максимално  допуштене</w:t>
            </w:r>
            <w:r w:rsidRPr="00FD53CF">
              <w:rPr>
                <w:spacing w:val="5"/>
              </w:rPr>
              <w:t xml:space="preserve"> </w:t>
            </w:r>
            <w:r w:rsidRPr="00FD53CF">
              <w:t>висине.</w:t>
            </w:r>
          </w:p>
        </w:tc>
      </w:tr>
      <w:tr w:rsidR="00C8424E" w:rsidRPr="00FD53CF" w:rsidTr="00D4733E">
        <w:trPr>
          <w:trHeight w:val="491"/>
        </w:trPr>
        <w:tc>
          <w:tcPr>
            <w:tcW w:w="1507" w:type="dxa"/>
            <w:vMerge/>
            <w:tcBorders>
              <w:top w:val="nil"/>
            </w:tcBorders>
          </w:tcPr>
          <w:p w:rsidR="00C8424E" w:rsidRPr="00FD53CF" w:rsidRDefault="00C8424E" w:rsidP="00D4733E">
            <w:pPr>
              <w:pStyle w:val="BodyText"/>
            </w:pPr>
          </w:p>
        </w:tc>
        <w:tc>
          <w:tcPr>
            <w:tcW w:w="2105" w:type="dxa"/>
          </w:tcPr>
          <w:p w:rsidR="00C8424E" w:rsidRPr="00FD53CF" w:rsidRDefault="00C8424E" w:rsidP="00D4733E">
            <w:pPr>
              <w:pStyle w:val="BodyText"/>
            </w:pPr>
            <w:r w:rsidRPr="00FD53CF">
              <w:t>кровови</w:t>
            </w:r>
          </w:p>
        </w:tc>
        <w:tc>
          <w:tcPr>
            <w:tcW w:w="6430" w:type="dxa"/>
          </w:tcPr>
          <w:p w:rsidR="00C8424E" w:rsidRPr="00FD53CF" w:rsidRDefault="00C8424E" w:rsidP="00D4733E">
            <w:pPr>
              <w:pStyle w:val="BodyText"/>
            </w:pPr>
            <w:r w:rsidRPr="00FD53CF">
              <w:t>Препоручују се коси кровови, нагиба кровних равни од</w:t>
            </w:r>
            <w:r w:rsidRPr="00FD53CF">
              <w:rPr>
                <w:spacing w:val="52"/>
              </w:rPr>
              <w:t xml:space="preserve"> </w:t>
            </w:r>
            <w:r w:rsidRPr="00FD53CF">
              <w:t>највише</w:t>
            </w:r>
          </w:p>
          <w:p w:rsidR="00C8424E" w:rsidRPr="00FD53CF" w:rsidRDefault="00C8424E" w:rsidP="00D4733E">
            <w:pPr>
              <w:pStyle w:val="BodyText"/>
            </w:pPr>
            <w:r w:rsidRPr="00FD53CF">
              <w:t>40°.</w:t>
            </w:r>
          </w:p>
        </w:tc>
      </w:tr>
      <w:tr w:rsidR="00C8424E" w:rsidRPr="00FD53CF" w:rsidTr="00D4733E">
        <w:trPr>
          <w:trHeight w:val="335"/>
        </w:trPr>
        <w:tc>
          <w:tcPr>
            <w:tcW w:w="1507" w:type="dxa"/>
            <w:vMerge/>
            <w:tcBorders>
              <w:top w:val="nil"/>
            </w:tcBorders>
          </w:tcPr>
          <w:p w:rsidR="00C8424E" w:rsidRPr="00FD53CF" w:rsidRDefault="00C8424E" w:rsidP="00D4733E">
            <w:pPr>
              <w:pStyle w:val="BodyText"/>
            </w:pPr>
          </w:p>
        </w:tc>
        <w:tc>
          <w:tcPr>
            <w:tcW w:w="2105" w:type="dxa"/>
          </w:tcPr>
          <w:p w:rsidR="00C8424E" w:rsidRPr="00FD53CF" w:rsidRDefault="00C8424E" w:rsidP="00D4733E">
            <w:pPr>
              <w:pStyle w:val="BodyText"/>
            </w:pPr>
            <w:r w:rsidRPr="00FD53CF">
              <w:t>подкровља</w:t>
            </w:r>
          </w:p>
        </w:tc>
        <w:tc>
          <w:tcPr>
            <w:tcW w:w="6430" w:type="dxa"/>
          </w:tcPr>
          <w:p w:rsidR="00C8424E" w:rsidRPr="00FD53CF" w:rsidRDefault="00C8424E" w:rsidP="00D4733E">
            <w:pPr>
              <w:pStyle w:val="BodyText"/>
            </w:pPr>
            <w:r w:rsidRPr="00FD53CF">
              <w:t>Поткровља могу имати назидак висок највише 1,60м.</w:t>
            </w:r>
          </w:p>
        </w:tc>
      </w:tr>
      <w:tr w:rsidR="00C8424E" w:rsidRPr="00FD53CF" w:rsidTr="00D4733E">
        <w:trPr>
          <w:trHeight w:val="491"/>
        </w:trPr>
        <w:tc>
          <w:tcPr>
            <w:tcW w:w="1507" w:type="dxa"/>
            <w:vMerge/>
            <w:tcBorders>
              <w:top w:val="nil"/>
            </w:tcBorders>
          </w:tcPr>
          <w:p w:rsidR="00C8424E" w:rsidRPr="00FD53CF" w:rsidRDefault="00C8424E" w:rsidP="00D4733E">
            <w:pPr>
              <w:pStyle w:val="BodyText"/>
            </w:pPr>
          </w:p>
        </w:tc>
        <w:tc>
          <w:tcPr>
            <w:tcW w:w="2105" w:type="dxa"/>
          </w:tcPr>
          <w:p w:rsidR="00C8424E" w:rsidRPr="00FD53CF" w:rsidRDefault="00C8424E" w:rsidP="00D4733E">
            <w:pPr>
              <w:pStyle w:val="BodyText"/>
            </w:pPr>
            <w:r w:rsidRPr="00FD53CF">
              <w:t>одвођење</w:t>
            </w:r>
          </w:p>
          <w:p w:rsidR="00C8424E" w:rsidRPr="00FD53CF" w:rsidRDefault="00C8424E" w:rsidP="00D4733E">
            <w:pPr>
              <w:pStyle w:val="BodyText"/>
            </w:pPr>
            <w:r w:rsidRPr="00FD53CF">
              <w:t>атмосферских вода</w:t>
            </w:r>
          </w:p>
        </w:tc>
        <w:tc>
          <w:tcPr>
            <w:tcW w:w="6430" w:type="dxa"/>
          </w:tcPr>
          <w:p w:rsidR="00C8424E" w:rsidRPr="00FD53CF" w:rsidRDefault="00C8424E" w:rsidP="00D4733E">
            <w:pPr>
              <w:pStyle w:val="BodyText"/>
            </w:pPr>
            <w:r w:rsidRPr="00FD53CF">
              <w:t>Одводњавање атмосферских вода са објекта није дозвољено преко</w:t>
            </w:r>
          </w:p>
          <w:p w:rsidR="00C8424E" w:rsidRPr="00FD53CF" w:rsidRDefault="00C8424E" w:rsidP="00D4733E">
            <w:pPr>
              <w:pStyle w:val="BodyText"/>
            </w:pPr>
            <w:r w:rsidRPr="00FD53CF">
              <w:t>суседне/их парцела.</w:t>
            </w:r>
          </w:p>
        </w:tc>
      </w:tr>
      <w:tr w:rsidR="00C8424E" w:rsidRPr="00FD53CF" w:rsidTr="00D4733E">
        <w:trPr>
          <w:trHeight w:val="316"/>
        </w:trPr>
        <w:tc>
          <w:tcPr>
            <w:tcW w:w="1507" w:type="dxa"/>
            <w:vMerge/>
            <w:tcBorders>
              <w:top w:val="nil"/>
            </w:tcBorders>
          </w:tcPr>
          <w:p w:rsidR="00C8424E" w:rsidRPr="00FD53CF" w:rsidRDefault="00C8424E" w:rsidP="00D4733E">
            <w:pPr>
              <w:pStyle w:val="BodyText"/>
            </w:pPr>
          </w:p>
        </w:tc>
        <w:tc>
          <w:tcPr>
            <w:tcW w:w="2105" w:type="dxa"/>
          </w:tcPr>
          <w:p w:rsidR="00C8424E" w:rsidRPr="00FD53CF" w:rsidRDefault="00C8424E" w:rsidP="00D4733E">
            <w:pPr>
              <w:pStyle w:val="BodyText"/>
            </w:pPr>
            <w:r w:rsidRPr="00FD53CF">
              <w:t>спратност</w:t>
            </w:r>
          </w:p>
        </w:tc>
        <w:tc>
          <w:tcPr>
            <w:tcW w:w="6430" w:type="dxa"/>
          </w:tcPr>
          <w:p w:rsidR="00C8424E" w:rsidRPr="00FD53CF" w:rsidRDefault="00C8424E" w:rsidP="00D4733E">
            <w:pPr>
              <w:pStyle w:val="BodyText"/>
            </w:pPr>
            <w:r w:rsidRPr="00FD53CF">
              <w:t>Максимална спратност објеката је (По) П+2+Пк.</w:t>
            </w:r>
          </w:p>
        </w:tc>
      </w:tr>
      <w:tr w:rsidR="00C8424E" w:rsidRPr="00FD53CF" w:rsidTr="00D4733E">
        <w:trPr>
          <w:trHeight w:val="493"/>
        </w:trPr>
        <w:tc>
          <w:tcPr>
            <w:tcW w:w="1507" w:type="dxa"/>
          </w:tcPr>
          <w:p w:rsidR="00C8424E" w:rsidRPr="00FD53CF" w:rsidRDefault="00C8424E" w:rsidP="00D4733E">
            <w:pPr>
              <w:pStyle w:val="BodyText"/>
              <w:rPr>
                <w:b/>
              </w:rPr>
            </w:pPr>
            <w:r w:rsidRPr="00FD53CF">
              <w:rPr>
                <w:b/>
              </w:rPr>
              <w:t>паркирање</w:t>
            </w:r>
          </w:p>
        </w:tc>
        <w:tc>
          <w:tcPr>
            <w:tcW w:w="8535" w:type="dxa"/>
            <w:gridSpan w:val="2"/>
          </w:tcPr>
          <w:p w:rsidR="00C8424E" w:rsidRPr="00FD53CF" w:rsidRDefault="00C8424E" w:rsidP="00D4733E">
            <w:pPr>
              <w:pStyle w:val="BodyText"/>
            </w:pPr>
            <w:r w:rsidRPr="00FD53CF">
              <w:t>У складу са урбанистичким планом или посебним Нормативима који су дефинисани у</w:t>
            </w:r>
          </w:p>
          <w:p w:rsidR="00C8424E" w:rsidRPr="00FD53CF" w:rsidRDefault="00C8424E" w:rsidP="00D4733E">
            <w:pPr>
              <w:pStyle w:val="BodyText"/>
            </w:pPr>
            <w:r w:rsidRPr="00FD53CF">
              <w:t>поглављу "Саобраћај".</w:t>
            </w:r>
          </w:p>
        </w:tc>
      </w:tr>
      <w:tr w:rsidR="00C8424E" w:rsidRPr="00FD53CF" w:rsidTr="00D4733E">
        <w:trPr>
          <w:trHeight w:val="1228"/>
        </w:trPr>
        <w:tc>
          <w:tcPr>
            <w:tcW w:w="1507" w:type="dxa"/>
          </w:tcPr>
          <w:p w:rsidR="00C8424E" w:rsidRPr="00FD53CF" w:rsidRDefault="00C8424E" w:rsidP="00D4733E">
            <w:pPr>
              <w:pStyle w:val="BodyText"/>
              <w:rPr>
                <w:b/>
              </w:rPr>
            </w:pPr>
            <w:r w:rsidRPr="00FD53CF">
              <w:rPr>
                <w:b/>
              </w:rPr>
              <w:t>уређење слободних површина</w:t>
            </w:r>
          </w:p>
        </w:tc>
        <w:tc>
          <w:tcPr>
            <w:tcW w:w="8535" w:type="dxa"/>
            <w:gridSpan w:val="2"/>
          </w:tcPr>
          <w:p w:rsidR="00C8424E" w:rsidRPr="00FD53CF" w:rsidRDefault="00C8424E" w:rsidP="00D4733E">
            <w:pPr>
              <w:pStyle w:val="BodyText"/>
            </w:pPr>
            <w:r w:rsidRPr="00FD53CF">
              <w:t>Обавезно је формирање незастртих зелених површина на  минимално  10%  површине  сваке парцеле на којој се налази постојећи објекат. Избор зеленила и партерно уређење може бити по избору</w:t>
            </w:r>
            <w:r w:rsidRPr="00FD53CF">
              <w:rPr>
                <w:spacing w:val="-1"/>
              </w:rPr>
              <w:t xml:space="preserve"> </w:t>
            </w:r>
            <w:r w:rsidRPr="00FD53CF">
              <w:t>инвеститора.</w:t>
            </w:r>
          </w:p>
          <w:p w:rsidR="00C8424E" w:rsidRPr="00FD53CF" w:rsidRDefault="00C8424E" w:rsidP="00D4733E">
            <w:pPr>
              <w:pStyle w:val="BodyText"/>
            </w:pPr>
            <w:r w:rsidRPr="00FD53CF">
              <w:t>За нове комплексе, обавезно је формирање зелених површина на минимално 20%</w:t>
            </w:r>
          </w:p>
          <w:p w:rsidR="00C8424E" w:rsidRPr="00FD53CF" w:rsidRDefault="00C8424E" w:rsidP="00D4733E">
            <w:pPr>
              <w:pStyle w:val="BodyText"/>
            </w:pPr>
            <w:r w:rsidRPr="00FD53CF">
              <w:t>површине сваке парцеле и озелењен паркинг.</w:t>
            </w:r>
          </w:p>
        </w:tc>
      </w:tr>
      <w:tr w:rsidR="00C8424E" w:rsidRPr="00FD53CF" w:rsidTr="00D4733E">
        <w:trPr>
          <w:trHeight w:val="798"/>
        </w:trPr>
        <w:tc>
          <w:tcPr>
            <w:tcW w:w="1507" w:type="dxa"/>
          </w:tcPr>
          <w:p w:rsidR="00C8424E" w:rsidRPr="00FD53CF" w:rsidRDefault="00C8424E" w:rsidP="00D4733E">
            <w:pPr>
              <w:pStyle w:val="BodyText"/>
              <w:rPr>
                <w:b/>
              </w:rPr>
            </w:pPr>
            <w:r w:rsidRPr="00FD53CF">
              <w:rPr>
                <w:b/>
              </w:rPr>
              <w:t>нтервенције</w:t>
            </w:r>
          </w:p>
          <w:p w:rsidR="00C8424E" w:rsidRPr="00FD53CF" w:rsidRDefault="00C8424E" w:rsidP="00D4733E">
            <w:pPr>
              <w:pStyle w:val="BodyText"/>
              <w:rPr>
                <w:b/>
              </w:rPr>
            </w:pPr>
            <w:r w:rsidRPr="00FD53CF">
              <w:rPr>
                <w:b/>
              </w:rPr>
              <w:t>а</w:t>
            </w:r>
            <w:r w:rsidRPr="00FD53CF">
              <w:rPr>
                <w:b/>
              </w:rPr>
              <w:tab/>
              <w:t>постојећим бјектима</w:t>
            </w:r>
          </w:p>
        </w:tc>
        <w:tc>
          <w:tcPr>
            <w:tcW w:w="8535" w:type="dxa"/>
            <w:gridSpan w:val="2"/>
          </w:tcPr>
          <w:p w:rsidR="00C8424E" w:rsidRPr="00FD53CF" w:rsidRDefault="00C8424E" w:rsidP="00D4733E">
            <w:pPr>
              <w:pStyle w:val="BodyText"/>
            </w:pPr>
            <w:r w:rsidRPr="00FD53CF">
              <w:t>Дозвољава се надзиђивање постојећих објеката уколико то не доводи до премашивања постављених урбанистичких параметара.</w:t>
            </w:r>
          </w:p>
        </w:tc>
      </w:tr>
      <w:tr w:rsidR="00C8424E" w:rsidRPr="00FD53CF" w:rsidTr="00D4733E">
        <w:trPr>
          <w:trHeight w:val="983"/>
        </w:trPr>
        <w:tc>
          <w:tcPr>
            <w:tcW w:w="1507" w:type="dxa"/>
          </w:tcPr>
          <w:p w:rsidR="00C8424E" w:rsidRPr="00FD53CF" w:rsidRDefault="00C8424E" w:rsidP="00D4733E">
            <w:pPr>
              <w:pStyle w:val="BodyText"/>
              <w:rPr>
                <w:b/>
              </w:rPr>
            </w:pPr>
            <w:r w:rsidRPr="00FD53CF">
              <w:rPr>
                <w:b/>
              </w:rPr>
              <w:t>изградња других објеката на</w:t>
            </w:r>
          </w:p>
          <w:p w:rsidR="00C8424E" w:rsidRPr="00FD53CF" w:rsidRDefault="00C8424E" w:rsidP="00D4733E">
            <w:pPr>
              <w:pStyle w:val="BodyText"/>
              <w:rPr>
                <w:b/>
              </w:rPr>
            </w:pPr>
            <w:r w:rsidRPr="00FD53CF">
              <w:rPr>
                <w:b/>
              </w:rPr>
              <w:t>парцели</w:t>
            </w:r>
          </w:p>
        </w:tc>
        <w:tc>
          <w:tcPr>
            <w:tcW w:w="8535" w:type="dxa"/>
            <w:gridSpan w:val="2"/>
          </w:tcPr>
          <w:p w:rsidR="00C8424E" w:rsidRPr="00FD53CF" w:rsidRDefault="00C8424E" w:rsidP="00D4733E">
            <w:pPr>
              <w:pStyle w:val="BodyText"/>
            </w:pPr>
            <w:r w:rsidRPr="00FD53CF">
              <w:t>У оквиру опште дефинисане намене дозвољена је и изградња објеката компатибилне намене (магацини, надстрешнице, потребна постројења и  опрема,  инфраструктурни објекти и сл.).</w:t>
            </w:r>
          </w:p>
        </w:tc>
      </w:tr>
      <w:tr w:rsidR="00C8424E" w:rsidRPr="00FD53CF" w:rsidTr="00D4733E">
        <w:trPr>
          <w:trHeight w:val="795"/>
        </w:trPr>
        <w:tc>
          <w:tcPr>
            <w:tcW w:w="1507" w:type="dxa"/>
          </w:tcPr>
          <w:p w:rsidR="00C8424E" w:rsidRPr="00FD53CF" w:rsidRDefault="00C8424E" w:rsidP="00D4733E">
            <w:pPr>
              <w:pStyle w:val="BodyText"/>
              <w:rPr>
                <w:b/>
              </w:rPr>
            </w:pPr>
            <w:r w:rsidRPr="00FD53CF">
              <w:rPr>
                <w:b/>
              </w:rPr>
              <w:lastRenderedPageBreak/>
              <w:t>помоћни</w:t>
            </w:r>
          </w:p>
          <w:p w:rsidR="00C8424E" w:rsidRPr="00FD53CF" w:rsidRDefault="00C8424E" w:rsidP="00D4733E">
            <w:pPr>
              <w:pStyle w:val="BodyText"/>
              <w:rPr>
                <w:b/>
              </w:rPr>
            </w:pPr>
            <w:r w:rsidRPr="00FD53CF">
              <w:rPr>
                <w:b/>
              </w:rPr>
              <w:t>објекти</w:t>
            </w:r>
          </w:p>
        </w:tc>
        <w:tc>
          <w:tcPr>
            <w:tcW w:w="8535" w:type="dxa"/>
            <w:gridSpan w:val="2"/>
          </w:tcPr>
          <w:p w:rsidR="00C8424E" w:rsidRPr="00FD53CF" w:rsidRDefault="00C8424E" w:rsidP="00D4733E">
            <w:pPr>
              <w:pStyle w:val="BodyText"/>
            </w:pPr>
            <w:r w:rsidRPr="00FD53CF">
              <w:t>Помоћни простор сместити у оквиру приземља или подрума сваког појединачног објекта</w:t>
            </w:r>
          </w:p>
          <w:p w:rsidR="00C8424E" w:rsidRPr="00FD53CF" w:rsidRDefault="00C8424E" w:rsidP="00D4733E">
            <w:pPr>
              <w:pStyle w:val="BodyText"/>
            </w:pPr>
            <w:r w:rsidRPr="00FD53CF">
              <w:t>или као засебни објекат на парцели, иза главног, максималне површине 100 м</w:t>
            </w:r>
            <w:r w:rsidRPr="00FD53CF">
              <w:rPr>
                <w:vertAlign w:val="superscript"/>
              </w:rPr>
              <w:t>2</w:t>
            </w:r>
            <w:r w:rsidRPr="00FD53CF">
              <w:t>.</w:t>
            </w:r>
          </w:p>
        </w:tc>
      </w:tr>
      <w:tr w:rsidR="00C8424E" w:rsidRPr="00FD53CF" w:rsidTr="00D4733E">
        <w:trPr>
          <w:trHeight w:val="667"/>
        </w:trPr>
        <w:tc>
          <w:tcPr>
            <w:tcW w:w="1507" w:type="dxa"/>
          </w:tcPr>
          <w:p w:rsidR="00C8424E" w:rsidRPr="00FD53CF" w:rsidRDefault="00C8424E" w:rsidP="00D4733E">
            <w:pPr>
              <w:pStyle w:val="BodyText"/>
              <w:rPr>
                <w:b/>
              </w:rPr>
            </w:pPr>
            <w:r w:rsidRPr="00FD53CF">
              <w:rPr>
                <w:b/>
              </w:rPr>
              <w:t>ограђивање</w:t>
            </w:r>
          </w:p>
          <w:p w:rsidR="00C8424E" w:rsidRPr="00FD53CF" w:rsidRDefault="00C8424E" w:rsidP="00D4733E">
            <w:pPr>
              <w:pStyle w:val="BodyText"/>
              <w:rPr>
                <w:b/>
              </w:rPr>
            </w:pPr>
            <w:r w:rsidRPr="00FD53CF">
              <w:rPr>
                <w:b/>
              </w:rPr>
              <w:t>парцела</w:t>
            </w:r>
          </w:p>
        </w:tc>
        <w:tc>
          <w:tcPr>
            <w:tcW w:w="8535" w:type="dxa"/>
            <w:gridSpan w:val="2"/>
          </w:tcPr>
          <w:p w:rsidR="00C8424E" w:rsidRPr="00FD53CF" w:rsidRDefault="00C8424E" w:rsidP="00D4733E">
            <w:pPr>
              <w:pStyle w:val="BodyText"/>
            </w:pPr>
            <w:r w:rsidRPr="00FD53CF">
              <w:t>Све парцеле се могу оградити оградом до максималне висине од 220 цм. Ограде према јавним површинама су обавезно прозирне.</w:t>
            </w:r>
          </w:p>
        </w:tc>
      </w:tr>
      <w:tr w:rsidR="00C8424E" w:rsidRPr="00FD53CF" w:rsidTr="00D4733E">
        <w:trPr>
          <w:trHeight w:val="793"/>
        </w:trPr>
        <w:tc>
          <w:tcPr>
            <w:tcW w:w="1507" w:type="dxa"/>
          </w:tcPr>
          <w:p w:rsidR="00C8424E" w:rsidRPr="00FD53CF" w:rsidRDefault="00C8424E" w:rsidP="00D4733E">
            <w:pPr>
              <w:pStyle w:val="BodyText"/>
              <w:rPr>
                <w:b/>
              </w:rPr>
            </w:pPr>
            <w:r w:rsidRPr="00FD53CF">
              <w:rPr>
                <w:b/>
              </w:rPr>
              <w:t>посебни услови</w:t>
            </w:r>
          </w:p>
        </w:tc>
        <w:tc>
          <w:tcPr>
            <w:tcW w:w="8535" w:type="dxa"/>
            <w:gridSpan w:val="2"/>
          </w:tcPr>
          <w:p w:rsidR="00C8424E" w:rsidRPr="00FD53CF" w:rsidRDefault="00C8424E" w:rsidP="00D4733E">
            <w:pPr>
              <w:pStyle w:val="BodyText"/>
            </w:pPr>
            <w:r w:rsidRPr="00FD53CF">
              <w:t>Главне фасаде објеката дефинисати према саобраћајницама. Уколико се објекат налази поред државног пута државни пут Иб реда обавеза инвеститора је да идејна решења фасада објеката достави на мишљење Комисији за планове општине.</w:t>
            </w:r>
          </w:p>
        </w:tc>
      </w:tr>
    </w:tbl>
    <w:p w:rsidR="00C8424E" w:rsidRPr="00FD53CF" w:rsidRDefault="00C8424E" w:rsidP="00C8424E">
      <w:pPr>
        <w:pStyle w:val="BodyText"/>
      </w:pPr>
    </w:p>
    <w:p w:rsidR="00C8424E" w:rsidRPr="00FD53CF" w:rsidRDefault="00C8424E" w:rsidP="00C8424E">
      <w:pPr>
        <w:pStyle w:val="BodyText"/>
      </w:pP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2561"/>
        <w:gridCol w:w="7481"/>
      </w:tblGrid>
      <w:tr w:rsidR="00C8424E" w:rsidRPr="00FD53CF" w:rsidTr="00D4733E">
        <w:trPr>
          <w:trHeight w:val="493"/>
        </w:trPr>
        <w:tc>
          <w:tcPr>
            <w:tcW w:w="2561" w:type="dxa"/>
          </w:tcPr>
          <w:p w:rsidR="00C8424E" w:rsidRPr="00FD53CF" w:rsidRDefault="00C8424E" w:rsidP="00D4733E">
            <w:pPr>
              <w:pStyle w:val="BodyText"/>
              <w:rPr>
                <w:b/>
              </w:rPr>
            </w:pPr>
            <w:r w:rsidRPr="00FD53CF">
              <w:rPr>
                <w:b/>
              </w:rPr>
              <w:t>ТНЦ 15</w:t>
            </w:r>
          </w:p>
        </w:tc>
        <w:tc>
          <w:tcPr>
            <w:tcW w:w="7481" w:type="dxa"/>
          </w:tcPr>
          <w:p w:rsidR="00C8424E" w:rsidRPr="00FD53CF" w:rsidRDefault="00C8424E" w:rsidP="00D4733E">
            <w:pPr>
              <w:pStyle w:val="BodyText"/>
              <w:rPr>
                <w:b/>
              </w:rPr>
            </w:pPr>
            <w:r w:rsidRPr="00FD53CF">
              <w:rPr>
                <w:b/>
              </w:rPr>
              <w:t>ПОЉОПРИВРЕДНО ЗЕМЉИШТЕ, ОСТАЛО</w:t>
            </w:r>
          </w:p>
          <w:p w:rsidR="00C8424E" w:rsidRPr="00FD53CF" w:rsidRDefault="00C8424E" w:rsidP="00D4733E">
            <w:pPr>
              <w:pStyle w:val="BodyText"/>
              <w:rPr>
                <w:b/>
              </w:rPr>
            </w:pPr>
            <w:r w:rsidRPr="00FD53CF">
              <w:rPr>
                <w:b/>
              </w:rPr>
              <w:t>(ЗАТЕЧЕНА И СЕЗОНСКА ДОМАЋИНСТВА)</w:t>
            </w:r>
          </w:p>
        </w:tc>
      </w:tr>
      <w:tr w:rsidR="00C8424E" w:rsidRPr="00FD53CF" w:rsidTr="00D4733E">
        <w:trPr>
          <w:trHeight w:val="265"/>
        </w:trPr>
        <w:tc>
          <w:tcPr>
            <w:tcW w:w="10042" w:type="dxa"/>
            <w:gridSpan w:val="2"/>
          </w:tcPr>
          <w:p w:rsidR="00C8424E" w:rsidRPr="00FD53CF" w:rsidRDefault="00C8424E" w:rsidP="00D4733E">
            <w:pPr>
              <w:pStyle w:val="BodyText"/>
              <w:rPr>
                <w:b/>
              </w:rPr>
            </w:pPr>
            <w:r w:rsidRPr="00FD53CF">
              <w:rPr>
                <w:b/>
              </w:rPr>
              <w:t>ПРАВИЛА УРЕЂЕЊА</w:t>
            </w:r>
          </w:p>
        </w:tc>
      </w:tr>
      <w:tr w:rsidR="00C8424E" w:rsidRPr="00FD53CF" w:rsidTr="00D4733E">
        <w:trPr>
          <w:trHeight w:val="4431"/>
        </w:trPr>
        <w:tc>
          <w:tcPr>
            <w:tcW w:w="10042" w:type="dxa"/>
            <w:gridSpan w:val="2"/>
          </w:tcPr>
          <w:p w:rsidR="00C8424E" w:rsidRPr="00FD53CF" w:rsidRDefault="00C8424E" w:rsidP="00A73B21">
            <w:pPr>
              <w:jc w:val="both"/>
            </w:pPr>
            <w:r w:rsidRPr="00FD53CF">
              <w:t xml:space="preserve">Пољопривредно земљиште обухвата површине намењене пољопривредној производњи, изван планираног грађевинског подручја и то: оранице, баште, воћњаке, винограде, расаднике, стакленике и пластенике, ливаде, пашњаке и сл., као и земљиште које се може привести намени за пољопривредну производњу. На подручју обухвата Плана могућа је изградња  објеката  за  развој  еколошке пољопривредне производње. У оквиру пољопривредног земљишта дозвољена је (уколико власник не поседује друго одговарајуће необрадиво пољопривредно земљиште) изградња објеката у функцији примарне пољопривредне производње и то: објеката за производњу воћа, поврћа и цвећа у затвореном простору (стакленици, пластеници);  објеката за  производњу гљива; глиста, пужева,  рибњака; фарми и </w:t>
            </w:r>
            <w:r w:rsidRPr="00FD53CF">
              <w:rPr>
                <w:spacing w:val="-2"/>
              </w:rPr>
              <w:t xml:space="preserve">др. </w:t>
            </w:r>
            <w:r w:rsidRPr="00FD53CF">
              <w:t>У оквиру пољопривредног земљишта, и осталог земљишта ван грађевинског реона, дозвољена је (уколико се</w:t>
            </w:r>
            <w:r w:rsidRPr="00FD53CF">
              <w:tab/>
              <w:t>задовоље и други</w:t>
            </w:r>
            <w:r w:rsidRPr="00FD53CF">
              <w:tab/>
              <w:t>услови) изградња</w:t>
            </w:r>
            <w:r w:rsidRPr="00FD53CF">
              <w:tab/>
              <w:t>саобраћајних, водопривредних, енергетских и телекомуникационих објеката и инфраструктуре и постављање инфраструктурне</w:t>
            </w:r>
            <w:r w:rsidRPr="00FD53CF">
              <w:rPr>
                <w:spacing w:val="42"/>
              </w:rPr>
              <w:t xml:space="preserve"> </w:t>
            </w:r>
            <w:r w:rsidRPr="00FD53CF">
              <w:t>опреме.</w:t>
            </w:r>
          </w:p>
          <w:p w:rsidR="00C8424E" w:rsidRPr="00FD53CF" w:rsidRDefault="00C8424E" w:rsidP="00A73B21">
            <w:pPr>
              <w:jc w:val="both"/>
            </w:pPr>
            <w:r w:rsidRPr="00FD53CF">
              <w:t>Могућа је изградња рибњака на обрадивом пољопривредном земљишту, уз сагласност надлежног водопривредног предузећа и министарства и према условим дефинисаним овим планом.</w:t>
            </w:r>
          </w:p>
          <w:p w:rsidR="00C8424E" w:rsidRPr="00FD53CF" w:rsidRDefault="00C8424E" w:rsidP="00A73B21">
            <w:pPr>
              <w:jc w:val="both"/>
            </w:pPr>
            <w:r w:rsidRPr="00FD53CF">
              <w:t xml:space="preserve">Коришћење пољопривредног земљишта у непољопривредне сврхе (за подизање вештачких </w:t>
            </w:r>
            <w:proofErr w:type="gramStart"/>
            <w:r w:rsidRPr="00FD53CF">
              <w:t>ливада  и</w:t>
            </w:r>
            <w:proofErr w:type="gramEnd"/>
            <w:r w:rsidRPr="00FD53CF">
              <w:t xml:space="preserve">  шума, за експлоатацију минералних сировина, када је утврђен општи интерес) може се вршити према условима утврђеним Законом о пољопривредном земљишту („Сл.гласник РС“, бр. 62/2006, 65/2008-  др.закон и 41/2009).</w:t>
            </w:r>
          </w:p>
          <w:p w:rsidR="00C8424E" w:rsidRPr="00FD53CF" w:rsidRDefault="00C8424E" w:rsidP="00D4733E">
            <w:pPr>
              <w:pStyle w:val="BodyText"/>
            </w:pPr>
            <w:r w:rsidRPr="00FD53CF">
              <w:t xml:space="preserve">На пољопривредном земљишту </w:t>
            </w:r>
            <w:r w:rsidRPr="00FD53CF">
              <w:rPr>
                <w:b/>
              </w:rPr>
              <w:t xml:space="preserve">у границама обухвата Плана, није дозвољена изградња </w:t>
            </w:r>
            <w:r w:rsidRPr="00FD53CF">
              <w:t>стамбених</w:t>
            </w:r>
          </w:p>
        </w:tc>
      </w:tr>
    </w:tbl>
    <w:p w:rsidR="00C8424E" w:rsidRPr="00FD53CF" w:rsidRDefault="00C8424E" w:rsidP="00C8424E">
      <w:pPr>
        <w:pStyle w:val="BodyText"/>
      </w:pPr>
    </w:p>
    <w:p w:rsidR="00C8424E" w:rsidRPr="00FD53CF" w:rsidRDefault="00C8424E" w:rsidP="00C8424E">
      <w:pPr>
        <w:pStyle w:val="BodyText"/>
      </w:pP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0042"/>
      </w:tblGrid>
      <w:tr w:rsidR="00C8424E" w:rsidRPr="00FD53CF" w:rsidTr="00D4733E">
        <w:trPr>
          <w:trHeight w:val="3693"/>
        </w:trPr>
        <w:tc>
          <w:tcPr>
            <w:tcW w:w="10042" w:type="dxa"/>
          </w:tcPr>
          <w:p w:rsidR="00C8424E" w:rsidRPr="00FD53CF" w:rsidRDefault="00C8424E" w:rsidP="00D4733E">
            <w:pPr>
              <w:pStyle w:val="BodyText"/>
            </w:pPr>
            <w:r w:rsidRPr="00FD53CF">
              <w:lastRenderedPageBreak/>
              <w:t>објеката, а због близине грађевинског подручја и објеката (фарме) за интензиван узгој стоке</w:t>
            </w:r>
            <w:r w:rsidRPr="00FD53CF">
              <w:rPr>
                <w:b/>
              </w:rPr>
              <w:t xml:space="preserve">, </w:t>
            </w:r>
            <w:r w:rsidRPr="00FD53CF">
              <w:t xml:space="preserve">перади и крзнаша </w:t>
            </w:r>
            <w:r w:rsidRPr="00FD53CF">
              <w:rPr>
                <w:b/>
              </w:rPr>
              <w:t xml:space="preserve">(преко 50 условних грла) </w:t>
            </w:r>
            <w:r w:rsidRPr="00FD53CF">
              <w:t xml:space="preserve">и објеката за прераду пољопривредних производа (кланице и сл.). </w:t>
            </w:r>
            <w:r w:rsidRPr="00FD53CF">
              <w:rPr>
                <w:b/>
              </w:rPr>
              <w:t xml:space="preserve">Забрањено је </w:t>
            </w:r>
            <w:r w:rsidRPr="00FD53CF">
              <w:t>пољопривредно земљиште користити за ауто отпаде, депоновање грађевинског и другог материјала и сл. Забрањено је одлагање опасних и штетних материја на пољопривредном земљишту и у водотоцима и каналима за наводњавање и одводњавање Затечена домаћинства ван грађевинског реона дисперзно су размештена на територији целе општине. Ова домаћинства, као и друга која  нису евидентирана на подлози (засеоци, махале и сл.), а постојала су у време доношења Плана задржавају се на постојећим локацијама, а земљиште добија статус грађевинског земљишта ван грађевинског</w:t>
            </w:r>
            <w:r w:rsidRPr="00FD53CF">
              <w:rPr>
                <w:spacing w:val="13"/>
              </w:rPr>
              <w:t xml:space="preserve"> </w:t>
            </w:r>
            <w:r w:rsidRPr="00FD53CF">
              <w:t>реона.</w:t>
            </w:r>
          </w:p>
          <w:p w:rsidR="00C8424E" w:rsidRPr="00FD53CF" w:rsidRDefault="00C8424E" w:rsidP="00D4733E">
            <w:pPr>
              <w:pStyle w:val="BodyText"/>
            </w:pPr>
            <w:r w:rsidRPr="00FD53CF">
              <w:t xml:space="preserve">Спровођење ће се вршити </w:t>
            </w:r>
            <w:r w:rsidRPr="00FD53CF">
              <w:rPr>
                <w:b/>
              </w:rPr>
              <w:t xml:space="preserve">директно на основу ПГР-а, </w:t>
            </w:r>
            <w:r w:rsidRPr="00FD53CF">
              <w:t>изузев ако надлежни орган Градске управе или Комисија за планове закључе да је неопходна израда урбанистичког пројекта.</w:t>
            </w:r>
          </w:p>
          <w:p w:rsidR="00C8424E" w:rsidRPr="00FD53CF" w:rsidRDefault="00C8424E" w:rsidP="00D4733E">
            <w:pPr>
              <w:pStyle w:val="BodyText"/>
              <w:rPr>
                <w:b/>
              </w:rPr>
            </w:pPr>
            <w:r w:rsidRPr="00FD53CF">
              <w:rPr>
                <w:b/>
              </w:rPr>
              <w:t>За изградњу рибњака и мини фарми, капацитета преко 10 условних грла,  ван  грађевинског  подручја, обавезна је израда урбанистичког</w:t>
            </w:r>
            <w:r w:rsidRPr="00FD53CF">
              <w:rPr>
                <w:b/>
                <w:spacing w:val="6"/>
              </w:rPr>
              <w:t xml:space="preserve"> </w:t>
            </w:r>
            <w:r w:rsidRPr="00FD53CF">
              <w:rPr>
                <w:b/>
              </w:rPr>
              <w:t>пројекта.</w:t>
            </w:r>
          </w:p>
          <w:p w:rsidR="00C8424E" w:rsidRPr="00FD53CF" w:rsidRDefault="00C8424E" w:rsidP="00D4733E">
            <w:pPr>
              <w:pStyle w:val="BodyText"/>
              <w:rPr>
                <w:b/>
              </w:rPr>
            </w:pPr>
            <w:r w:rsidRPr="00FD53CF">
              <w:rPr>
                <w:b/>
              </w:rPr>
              <w:t>Пољопривредно земљиште се може налазити и унутар грађевинског подручја насеља. Услови за</w:t>
            </w:r>
          </w:p>
          <w:p w:rsidR="00C8424E" w:rsidRPr="00FD53CF" w:rsidRDefault="00C8424E" w:rsidP="00D4733E">
            <w:pPr>
              <w:pStyle w:val="BodyText"/>
              <w:rPr>
                <w:b/>
              </w:rPr>
            </w:pPr>
            <w:r w:rsidRPr="00FD53CF">
              <w:rPr>
                <w:b/>
              </w:rPr>
              <w:t>њихову изградњу и коришћење су идентични без обзира да ли се налазе  унутар  или  ван грађевинског</w:t>
            </w:r>
            <w:r w:rsidRPr="00FD53CF">
              <w:rPr>
                <w:b/>
                <w:spacing w:val="-2"/>
              </w:rPr>
              <w:t xml:space="preserve"> </w:t>
            </w:r>
            <w:r w:rsidRPr="00FD53CF">
              <w:rPr>
                <w:b/>
              </w:rPr>
              <w:t>подручја.</w:t>
            </w:r>
          </w:p>
        </w:tc>
      </w:tr>
      <w:tr w:rsidR="00C8424E" w:rsidRPr="00FD53CF" w:rsidTr="00D4733E">
        <w:trPr>
          <w:trHeight w:val="252"/>
        </w:trPr>
        <w:tc>
          <w:tcPr>
            <w:tcW w:w="10042" w:type="dxa"/>
            <w:tcBorders>
              <w:right w:val="single" w:sz="4" w:space="0" w:color="000000"/>
            </w:tcBorders>
          </w:tcPr>
          <w:p w:rsidR="00C8424E" w:rsidRPr="00FD53CF" w:rsidRDefault="00C8424E" w:rsidP="00D4733E">
            <w:pPr>
              <w:pStyle w:val="BodyText"/>
              <w:rPr>
                <w:b/>
              </w:rPr>
            </w:pPr>
            <w:r w:rsidRPr="00FD53CF">
              <w:rPr>
                <w:b/>
              </w:rPr>
              <w:t>ПРАВИЛА ГРАЂЕЊА</w:t>
            </w:r>
          </w:p>
        </w:tc>
      </w:tr>
      <w:tr w:rsidR="00C8424E" w:rsidRPr="00FD53CF" w:rsidTr="00D4733E">
        <w:trPr>
          <w:trHeight w:val="10339"/>
        </w:trPr>
        <w:tc>
          <w:tcPr>
            <w:tcW w:w="10042" w:type="dxa"/>
            <w:tcBorders>
              <w:right w:val="single" w:sz="4" w:space="0" w:color="000000"/>
            </w:tcBorders>
          </w:tcPr>
          <w:p w:rsidR="00C8424E" w:rsidRPr="00FD53CF" w:rsidRDefault="00C8424E" w:rsidP="00D4733E">
            <w:pPr>
              <w:pStyle w:val="BodyText"/>
            </w:pPr>
            <w:r w:rsidRPr="00FD53CF">
              <w:lastRenderedPageBreak/>
              <w:t>Правила грађења се односе на појединачне парцеле.</w:t>
            </w:r>
          </w:p>
          <w:p w:rsidR="00C8424E" w:rsidRPr="00FD53CF" w:rsidRDefault="00C8424E" w:rsidP="00D4733E">
            <w:pPr>
              <w:pStyle w:val="BodyText"/>
              <w:rPr>
                <w:b/>
              </w:rPr>
            </w:pPr>
            <w:r w:rsidRPr="00FD53CF">
              <w:rPr>
                <w:b/>
                <w:u w:val="thick"/>
              </w:rPr>
              <w:t>Дозвољена намена објеката</w:t>
            </w:r>
          </w:p>
          <w:p w:rsidR="00C8424E" w:rsidRPr="00FD53CF" w:rsidRDefault="00C8424E" w:rsidP="00D4733E">
            <w:pPr>
              <w:pStyle w:val="BodyText"/>
            </w:pPr>
            <w:r w:rsidRPr="00FD53CF">
              <w:rPr>
                <w:b/>
              </w:rPr>
              <w:t xml:space="preserve">У оквиру пољопривредног земљишта дозвољена је </w:t>
            </w:r>
            <w:r w:rsidRPr="00FD53CF">
              <w:t xml:space="preserve">(уколико се задовоље и други услови) </w:t>
            </w:r>
            <w:r w:rsidRPr="00FD53CF">
              <w:rPr>
                <w:b/>
              </w:rPr>
              <w:t xml:space="preserve">изградња објеката у функцији примарне пољопривредне производње и то: </w:t>
            </w:r>
            <w:r w:rsidRPr="00FD53CF">
              <w:t>магацина за репроматеријал (семе, вештачка ђубрива, саднице и сл.); објеката за смештај пољопривредне механизације; објеката  за производњу воћа, поврћа и цвећа у затвореном простору (стакленици, пластеници);  објеката  за  производњу гљива; глиста, пужева, рибњака; сушара за воће и поврће; фарми и</w:t>
            </w:r>
            <w:r w:rsidRPr="00FD53CF">
              <w:rPr>
                <w:spacing w:val="29"/>
              </w:rPr>
              <w:t xml:space="preserve"> </w:t>
            </w:r>
            <w:r w:rsidRPr="00FD53CF">
              <w:t>др.</w:t>
            </w:r>
          </w:p>
          <w:p w:rsidR="00C8424E" w:rsidRPr="00FD53CF" w:rsidRDefault="00C8424E" w:rsidP="00D4733E">
            <w:pPr>
              <w:pStyle w:val="BodyText"/>
              <w:rPr>
                <w:b/>
              </w:rPr>
            </w:pPr>
            <w:r w:rsidRPr="00FD53CF">
              <w:t>У оквиру пољопривредног земљишта, и осталог земљишта ван грађевинског реона</w:t>
            </w:r>
            <w:r w:rsidRPr="00FD53CF">
              <w:rPr>
                <w:b/>
              </w:rPr>
              <w:t xml:space="preserve">, дозвољена је </w:t>
            </w:r>
            <w:r w:rsidRPr="00FD53CF">
              <w:t xml:space="preserve">(уколико се задовоље и други услови) </w:t>
            </w:r>
            <w:r w:rsidRPr="00FD53CF">
              <w:rPr>
                <w:b/>
              </w:rPr>
              <w:t>изградња саобраћајних, водопривредних, енергетских и телекомуникационих објеката и инфраструктуре и постављање инфраструктурне</w:t>
            </w:r>
            <w:r w:rsidRPr="00FD53CF">
              <w:rPr>
                <w:b/>
                <w:spacing w:val="42"/>
              </w:rPr>
              <w:t xml:space="preserve"> </w:t>
            </w:r>
            <w:r w:rsidRPr="00FD53CF">
              <w:rPr>
                <w:b/>
              </w:rPr>
              <w:t>опреме.</w:t>
            </w:r>
          </w:p>
          <w:p w:rsidR="00C8424E" w:rsidRPr="00FD53CF" w:rsidRDefault="00C8424E" w:rsidP="00D4733E">
            <w:pPr>
              <w:pStyle w:val="BodyText"/>
              <w:rPr>
                <w:b/>
              </w:rPr>
            </w:pPr>
            <w:r w:rsidRPr="00FD53CF">
              <w:rPr>
                <w:b/>
                <w:u w:val="thick"/>
              </w:rPr>
              <w:t>Забрањена намена објеката</w:t>
            </w:r>
          </w:p>
          <w:p w:rsidR="00C8424E" w:rsidRPr="00FD53CF" w:rsidRDefault="00C8424E" w:rsidP="00D4733E">
            <w:pPr>
              <w:pStyle w:val="BodyText"/>
            </w:pPr>
            <w:r w:rsidRPr="00FD53CF">
              <w:t xml:space="preserve">На пољопривредном земљишту </w:t>
            </w:r>
            <w:r w:rsidRPr="00FD53CF">
              <w:rPr>
                <w:b/>
              </w:rPr>
              <w:t xml:space="preserve">у границама обухвата Плана, није дозвољена изградња </w:t>
            </w:r>
            <w:r w:rsidRPr="00FD53CF">
              <w:t>стамбених објеката, а због близине грађевинског подручја и објеката (фарме) за интензиван узгој стоке</w:t>
            </w:r>
            <w:r w:rsidRPr="00FD53CF">
              <w:rPr>
                <w:b/>
              </w:rPr>
              <w:t xml:space="preserve">, </w:t>
            </w:r>
            <w:r w:rsidRPr="00FD53CF">
              <w:t xml:space="preserve">перади и крзнаша </w:t>
            </w:r>
            <w:r w:rsidRPr="00FD53CF">
              <w:rPr>
                <w:b/>
              </w:rPr>
              <w:t xml:space="preserve">(преко 50 условних грла) </w:t>
            </w:r>
            <w:r w:rsidRPr="00FD53CF">
              <w:t xml:space="preserve">и </w:t>
            </w:r>
            <w:r w:rsidRPr="00FD53CF">
              <w:rPr>
                <w:b/>
              </w:rPr>
              <w:t xml:space="preserve">објеката за прераду пољопривредних производа (кланице и сл.). Забрањено је </w:t>
            </w:r>
            <w:r w:rsidRPr="00FD53CF">
              <w:t>пољопривредно земљиште користити за ауто отпаде, депоновање грађевинског и другог материјала и сл. Забрањено је одлагање опасних и штетних материја на пољопривредном земљишту и у водотоцима и каналима за наводњавање и одводњавање.</w:t>
            </w:r>
          </w:p>
          <w:p w:rsidR="00C8424E" w:rsidRPr="00FD53CF" w:rsidRDefault="00C8424E" w:rsidP="00D4733E">
            <w:pPr>
              <w:pStyle w:val="BodyText"/>
              <w:rPr>
                <w:b/>
              </w:rPr>
            </w:pPr>
            <w:r w:rsidRPr="00FD53CF">
              <w:rPr>
                <w:b/>
                <w:u w:val="thick"/>
              </w:rPr>
              <w:t>Типологија објеката</w:t>
            </w:r>
          </w:p>
          <w:p w:rsidR="00C8424E" w:rsidRPr="00FD53CF" w:rsidRDefault="00C8424E" w:rsidP="00D4733E">
            <w:pPr>
              <w:pStyle w:val="BodyText"/>
            </w:pPr>
            <w:r w:rsidRPr="00FD53CF">
              <w:t>Објекти</w:t>
            </w:r>
            <w:r w:rsidRPr="00FD53CF">
              <w:tab/>
              <w:t>намењени</w:t>
            </w:r>
            <w:r w:rsidRPr="00FD53CF">
              <w:tab/>
              <w:t>пољопривредној</w:t>
            </w:r>
            <w:r w:rsidRPr="00FD53CF">
              <w:tab/>
              <w:t>производњи</w:t>
            </w:r>
            <w:r w:rsidRPr="00FD53CF">
              <w:tab/>
              <w:t>су</w:t>
            </w:r>
            <w:r w:rsidRPr="00FD53CF">
              <w:tab/>
              <w:t>слободностојећи</w:t>
            </w:r>
            <w:r w:rsidRPr="00FD53CF">
              <w:tab/>
              <w:t>објекти</w:t>
            </w:r>
            <w:r w:rsidRPr="00FD53CF">
              <w:tab/>
              <w:t>или</w:t>
            </w:r>
            <w:r w:rsidRPr="00FD53CF">
              <w:tab/>
            </w:r>
            <w:r w:rsidRPr="00FD53CF">
              <w:rPr>
                <w:spacing w:val="-1"/>
              </w:rPr>
              <w:t xml:space="preserve">групације </w:t>
            </w:r>
            <w:r w:rsidRPr="00FD53CF">
              <w:t>слободностојећих објеката међусобно функционално</w:t>
            </w:r>
            <w:r w:rsidRPr="00FD53CF">
              <w:rPr>
                <w:spacing w:val="10"/>
              </w:rPr>
              <w:t xml:space="preserve"> </w:t>
            </w:r>
            <w:r w:rsidRPr="00FD53CF">
              <w:t>повезаних.</w:t>
            </w:r>
          </w:p>
          <w:p w:rsidR="00C8424E" w:rsidRPr="00FD53CF" w:rsidRDefault="00C8424E" w:rsidP="00D4733E">
            <w:pPr>
              <w:pStyle w:val="BodyText"/>
              <w:rPr>
                <w:b/>
              </w:rPr>
            </w:pPr>
            <w:r w:rsidRPr="00FD53CF">
              <w:rPr>
                <w:b/>
                <w:u w:val="single"/>
              </w:rPr>
              <w:t>Спратност</w:t>
            </w:r>
          </w:p>
          <w:p w:rsidR="00C8424E" w:rsidRPr="00FD53CF" w:rsidRDefault="00C8424E" w:rsidP="00D4733E">
            <w:pPr>
              <w:pStyle w:val="BodyText"/>
            </w:pPr>
            <w:r w:rsidRPr="00FD53CF">
              <w:t xml:space="preserve">Максимална спратност објеката је </w:t>
            </w:r>
            <w:r w:rsidRPr="00FD53CF">
              <w:rPr>
                <w:b/>
              </w:rPr>
              <w:t xml:space="preserve">П+Пк </w:t>
            </w:r>
            <w:r w:rsidRPr="00FD53CF">
              <w:t>(приземље + поткровље). Висина назидка поткровља износи максимално 1,6м;</w:t>
            </w:r>
          </w:p>
          <w:p w:rsidR="00C8424E" w:rsidRPr="00FD53CF" w:rsidRDefault="00C8424E" w:rsidP="00D4733E">
            <w:pPr>
              <w:pStyle w:val="BodyText"/>
              <w:rPr>
                <w:b/>
              </w:rPr>
            </w:pPr>
            <w:r w:rsidRPr="00FD53CF">
              <w:rPr>
                <w:b/>
                <w:u w:val="thick"/>
              </w:rPr>
              <w:t>Индекс заузетости</w:t>
            </w:r>
          </w:p>
          <w:p w:rsidR="00C8424E" w:rsidRPr="00FD53CF" w:rsidRDefault="00C8424E" w:rsidP="00D4733E">
            <w:pPr>
              <w:pStyle w:val="BodyText"/>
            </w:pPr>
            <w:r w:rsidRPr="00FD53CF">
              <w:t xml:space="preserve">Максимални индекс заузетости парцеле је </w:t>
            </w:r>
            <w:r w:rsidRPr="00FD53CF">
              <w:rPr>
                <w:b/>
              </w:rPr>
              <w:t>20%</w:t>
            </w:r>
            <w:r w:rsidRPr="00FD53CF">
              <w:t>.</w:t>
            </w:r>
          </w:p>
          <w:p w:rsidR="00C8424E" w:rsidRPr="00FD53CF" w:rsidRDefault="00C8424E" w:rsidP="00D4733E">
            <w:pPr>
              <w:pStyle w:val="BodyText"/>
              <w:rPr>
                <w:b/>
              </w:rPr>
            </w:pPr>
            <w:r w:rsidRPr="00FD53CF">
              <w:rPr>
                <w:b/>
                <w:u w:val="single"/>
              </w:rPr>
              <w:t>Грађевинска линија</w:t>
            </w:r>
          </w:p>
          <w:p w:rsidR="00C8424E" w:rsidRPr="00FD53CF" w:rsidRDefault="00C8424E" w:rsidP="00D4733E">
            <w:pPr>
              <w:pStyle w:val="BodyText"/>
              <w:rPr>
                <w:b/>
              </w:rPr>
            </w:pPr>
            <w:r w:rsidRPr="00FD53CF">
              <w:rPr>
                <w:b/>
              </w:rPr>
              <w:t xml:space="preserve">Минимално </w:t>
            </w:r>
            <w:r w:rsidRPr="00FD53CF">
              <w:t xml:space="preserve">растојање између грађевинске и регулационе линије, за објекте  на  пољопривредном земљишту је </w:t>
            </w:r>
            <w:r w:rsidRPr="00FD53CF">
              <w:rPr>
                <w:b/>
              </w:rPr>
              <w:t>5,0м, од локалног (општинског пута) и атарског</w:t>
            </w:r>
            <w:r w:rsidRPr="00FD53CF">
              <w:rPr>
                <w:b/>
                <w:spacing w:val="19"/>
              </w:rPr>
              <w:t xml:space="preserve"> </w:t>
            </w:r>
            <w:r w:rsidRPr="00FD53CF">
              <w:rPr>
                <w:b/>
              </w:rPr>
              <w:t>пута.</w:t>
            </w:r>
          </w:p>
          <w:p w:rsidR="00C8424E" w:rsidRPr="00FD53CF" w:rsidRDefault="00C8424E" w:rsidP="00D4733E">
            <w:pPr>
              <w:pStyle w:val="BodyText"/>
              <w:rPr>
                <w:b/>
              </w:rPr>
            </w:pPr>
            <w:r w:rsidRPr="00FD53CF">
              <w:rPr>
                <w:b/>
                <w:u w:val="thick"/>
              </w:rPr>
              <w:t>Позиционирање објеката и мере заштите од пољопривреде</w:t>
            </w:r>
          </w:p>
          <w:p w:rsidR="00C8424E" w:rsidRPr="00FD53CF" w:rsidRDefault="00C8424E" w:rsidP="00D4733E">
            <w:pPr>
              <w:pStyle w:val="BodyText"/>
            </w:pPr>
            <w:r w:rsidRPr="00FD53CF">
              <w:rPr>
                <w:b/>
              </w:rPr>
              <w:t xml:space="preserve">Објекти у којима се држе копитари, папкари и живина </w:t>
            </w:r>
            <w:r w:rsidRPr="00FD53CF">
              <w:t xml:space="preserve">морају бити удаљени </w:t>
            </w:r>
            <w:r w:rsidRPr="00FD53CF">
              <w:rPr>
                <w:b/>
              </w:rPr>
              <w:t xml:space="preserve">најмање 15м </w:t>
            </w:r>
            <w:r w:rsidRPr="00FD53CF">
              <w:t xml:space="preserve">од регулационе линије и најмање </w:t>
            </w:r>
            <w:r w:rsidRPr="00FD53CF">
              <w:rPr>
                <w:b/>
              </w:rPr>
              <w:t xml:space="preserve">20м </w:t>
            </w:r>
            <w:r w:rsidRPr="00FD53CF">
              <w:t>од објекта за снабдевање водом и потока и река.</w:t>
            </w:r>
          </w:p>
          <w:p w:rsidR="00C8424E" w:rsidRPr="00FD53CF" w:rsidRDefault="00C8424E" w:rsidP="00D4733E">
            <w:pPr>
              <w:pStyle w:val="BodyText"/>
            </w:pPr>
            <w:r w:rsidRPr="00FD53CF">
              <w:rPr>
                <w:b/>
              </w:rPr>
              <w:t xml:space="preserve">Ђубриште -прихватни базен </w:t>
            </w:r>
            <w:r w:rsidRPr="00FD53CF">
              <w:t xml:space="preserve">мора бити удаљени најмање </w:t>
            </w:r>
            <w:r w:rsidRPr="00FD53CF">
              <w:rPr>
                <w:b/>
              </w:rPr>
              <w:t xml:space="preserve">15м </w:t>
            </w:r>
            <w:r w:rsidRPr="00FD53CF">
              <w:t xml:space="preserve">од регулационе линије и најмање </w:t>
            </w:r>
            <w:r w:rsidRPr="00FD53CF">
              <w:rPr>
                <w:b/>
              </w:rPr>
              <w:t xml:space="preserve">20м </w:t>
            </w:r>
            <w:r w:rsidRPr="00FD53CF">
              <w:t>од објекта за снабдевање водом и потока и река.</w:t>
            </w:r>
          </w:p>
          <w:p w:rsidR="00C8424E" w:rsidRPr="00FD53CF" w:rsidRDefault="00C8424E" w:rsidP="00D4733E">
            <w:pPr>
              <w:pStyle w:val="BodyText"/>
            </w:pPr>
            <w:r w:rsidRPr="00FD53CF">
              <w:t xml:space="preserve">За позиционирање </w:t>
            </w:r>
            <w:r w:rsidRPr="00FD53CF">
              <w:rPr>
                <w:b/>
              </w:rPr>
              <w:t xml:space="preserve">производних објеката у функцији пољопривреде </w:t>
            </w:r>
            <w:r w:rsidRPr="00FD53CF">
              <w:t xml:space="preserve">(изузев за пластенике, стакленике и силосе) </w:t>
            </w:r>
            <w:r w:rsidRPr="00FD53CF">
              <w:rPr>
                <w:b/>
              </w:rPr>
              <w:t xml:space="preserve">и сточних фарми </w:t>
            </w:r>
            <w:r w:rsidRPr="00FD53CF">
              <w:t>примењују се следећа минимална заштитна одстојања:</w:t>
            </w:r>
          </w:p>
          <w:p w:rsidR="00C8424E" w:rsidRPr="00FD53CF" w:rsidRDefault="00C8424E" w:rsidP="00D4733E">
            <w:pPr>
              <w:pStyle w:val="BodyText"/>
              <w:rPr>
                <w:b/>
              </w:rPr>
            </w:pPr>
            <w:r w:rsidRPr="00FD53CF">
              <w:t xml:space="preserve">-од стамбених објеката - </w:t>
            </w:r>
            <w:r w:rsidRPr="00FD53CF">
              <w:rPr>
                <w:b/>
              </w:rPr>
              <w:t>200м;</w:t>
            </w:r>
          </w:p>
          <w:p w:rsidR="00C8424E" w:rsidRPr="00FD53CF" w:rsidRDefault="00C8424E" w:rsidP="00D4733E">
            <w:pPr>
              <w:pStyle w:val="BodyText"/>
              <w:rPr>
                <w:b/>
              </w:rPr>
            </w:pPr>
            <w:r w:rsidRPr="00FD53CF">
              <w:t xml:space="preserve">-од саобраћајнице: државног пута - </w:t>
            </w:r>
            <w:r w:rsidRPr="00FD53CF">
              <w:rPr>
                <w:b/>
              </w:rPr>
              <w:t xml:space="preserve">100,0м; </w:t>
            </w:r>
            <w:r w:rsidRPr="00FD53CF">
              <w:t xml:space="preserve">и општинског пута: </w:t>
            </w:r>
            <w:r w:rsidRPr="00FD53CF">
              <w:rPr>
                <w:b/>
              </w:rPr>
              <w:t>50,0м.</w:t>
            </w:r>
          </w:p>
          <w:p w:rsidR="00C8424E" w:rsidRPr="00FD53CF" w:rsidRDefault="00C8424E" w:rsidP="00D4733E">
            <w:pPr>
              <w:pStyle w:val="BodyText"/>
            </w:pPr>
            <w:r w:rsidRPr="00FD53CF">
              <w:t>Наведена растојања могу бити и већа ако то покаже процена утицаја на животну средину.</w:t>
            </w:r>
          </w:p>
          <w:p w:rsidR="00C8424E" w:rsidRPr="00FD53CF" w:rsidRDefault="00C8424E" w:rsidP="00D4733E">
            <w:pPr>
              <w:pStyle w:val="BodyText"/>
              <w:rPr>
                <w:b/>
              </w:rPr>
            </w:pPr>
            <w:r w:rsidRPr="00FD53CF">
              <w:rPr>
                <w:b/>
                <w:u w:val="thick"/>
              </w:rPr>
              <w:t>Удаљеност објекта од међних линија</w:t>
            </w:r>
          </w:p>
          <w:p w:rsidR="00C8424E" w:rsidRPr="00FD53CF" w:rsidRDefault="00C8424E" w:rsidP="00D4733E">
            <w:pPr>
              <w:pStyle w:val="BodyText"/>
              <w:rPr>
                <w:b/>
              </w:rPr>
            </w:pPr>
            <w:r w:rsidRPr="00FD53CF">
              <w:t>~</w:t>
            </w:r>
            <w:r w:rsidRPr="00FD53CF">
              <w:rPr>
                <w:b/>
              </w:rPr>
              <w:t xml:space="preserve">За производне објекте, минимално растојање од бочних и задње границе </w:t>
            </w:r>
            <w:r w:rsidRPr="00FD53CF">
              <w:t>парцеле је</w:t>
            </w:r>
            <w:r w:rsidRPr="00FD53CF">
              <w:rPr>
                <w:spacing w:val="51"/>
              </w:rPr>
              <w:t xml:space="preserve"> </w:t>
            </w:r>
            <w:r w:rsidRPr="00FD53CF">
              <w:rPr>
                <w:b/>
              </w:rPr>
              <w:t>5,0м.</w:t>
            </w:r>
          </w:p>
          <w:p w:rsidR="00C8424E" w:rsidRPr="00FD53CF" w:rsidRDefault="00C8424E" w:rsidP="00D4733E">
            <w:pPr>
              <w:pStyle w:val="BodyText"/>
            </w:pPr>
            <w:r w:rsidRPr="00FD53CF">
              <w:t>~</w:t>
            </w:r>
            <w:r w:rsidRPr="00FD53CF">
              <w:rPr>
                <w:b/>
              </w:rPr>
              <w:t xml:space="preserve">За воћарско- виноградарске кућице, </w:t>
            </w:r>
            <w:r w:rsidRPr="00FD53CF">
              <w:t xml:space="preserve">магацине и објекте за смештај  машина  и  алата,  најмање дозвољено </w:t>
            </w:r>
            <w:r w:rsidRPr="00FD53CF">
              <w:rPr>
                <w:b/>
              </w:rPr>
              <w:t xml:space="preserve">растојање основног габарита </w:t>
            </w:r>
            <w:r w:rsidRPr="00FD53CF">
              <w:t>објекта (без испада) од границе суседне грађевинске</w:t>
            </w:r>
            <w:r w:rsidRPr="00FD53CF">
              <w:rPr>
                <w:spacing w:val="35"/>
              </w:rPr>
              <w:t xml:space="preserve"> </w:t>
            </w:r>
            <w:r w:rsidRPr="00FD53CF">
              <w:t>парцеле</w:t>
            </w:r>
          </w:p>
        </w:tc>
      </w:tr>
    </w:tbl>
    <w:p w:rsidR="00C8424E" w:rsidRPr="00FD53CF" w:rsidRDefault="00C8424E" w:rsidP="00C8424E">
      <w:pPr>
        <w:pStyle w:val="BodyText"/>
        <w:sectPr w:rsidR="00C8424E" w:rsidRPr="00FD53CF" w:rsidSect="00FD53CF">
          <w:pgSz w:w="11900" w:h="16840"/>
          <w:pgMar w:top="1440" w:right="1440" w:bottom="1440" w:left="1440" w:header="720" w:footer="720" w:gutter="0"/>
          <w:cols w:space="720"/>
          <w:titlePg/>
          <w:docGrid w:linePitch="326"/>
        </w:sectPr>
      </w:pP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2561"/>
        <w:gridCol w:w="7481"/>
      </w:tblGrid>
      <w:tr w:rsidR="00C8424E" w:rsidRPr="00FD53CF" w:rsidTr="00D4733E">
        <w:trPr>
          <w:trHeight w:val="2977"/>
        </w:trPr>
        <w:tc>
          <w:tcPr>
            <w:tcW w:w="10042" w:type="dxa"/>
            <w:gridSpan w:val="2"/>
            <w:tcBorders>
              <w:right w:val="single" w:sz="4" w:space="0" w:color="000000"/>
            </w:tcBorders>
          </w:tcPr>
          <w:p w:rsidR="00C8424E" w:rsidRPr="00FD53CF" w:rsidRDefault="00C8424E" w:rsidP="00D4733E">
            <w:pPr>
              <w:pStyle w:val="BodyText"/>
            </w:pPr>
            <w:r w:rsidRPr="00FD53CF">
              <w:lastRenderedPageBreak/>
              <w:t xml:space="preserve">зизноси: </w:t>
            </w:r>
            <w:r w:rsidRPr="00FD53CF">
              <w:rPr>
                <w:b/>
              </w:rPr>
              <w:t xml:space="preserve">1,0м, изузев за објекте за које је посебним противпожарним условима дефинисано веће растојање. </w:t>
            </w:r>
            <w:r w:rsidRPr="00FD53CF">
              <w:t>Минимално растојање од објекта на суседној парцели је 6м (1,0м+ 5,0м)</w:t>
            </w:r>
          </w:p>
          <w:p w:rsidR="00C8424E" w:rsidRPr="00FD53CF" w:rsidRDefault="00C8424E" w:rsidP="00D4733E">
            <w:pPr>
              <w:pStyle w:val="BodyText"/>
              <w:rPr>
                <w:b/>
              </w:rPr>
            </w:pPr>
            <w:r w:rsidRPr="00FD53CF">
              <w:rPr>
                <w:b/>
              </w:rPr>
              <w:t xml:space="preserve">За производне објекте- фарме, удаљености од међа и објеката на суседним парцелама, </w:t>
            </w:r>
            <w:r w:rsidRPr="00FD53CF">
              <w:t xml:space="preserve">у зависности     од капацитета, услова заштите животне средине, посебних против пожарних услова и др., и </w:t>
            </w:r>
            <w:r w:rsidRPr="00FD53CF">
              <w:rPr>
                <w:spacing w:val="-4"/>
              </w:rPr>
              <w:t xml:space="preserve">уз </w:t>
            </w:r>
            <w:r w:rsidRPr="00FD53CF">
              <w:t xml:space="preserve">примену претходно наведених заштитних одстојања, </w:t>
            </w:r>
            <w:r w:rsidRPr="00FD53CF">
              <w:rPr>
                <w:b/>
              </w:rPr>
              <w:t>износи минимално 5,0м од бочне и  задње  међе  и минимално 10,0м, од објеката на суседној парцели ван грађевинског</w:t>
            </w:r>
            <w:r w:rsidRPr="00FD53CF">
              <w:rPr>
                <w:b/>
                <w:spacing w:val="25"/>
              </w:rPr>
              <w:t xml:space="preserve"> </w:t>
            </w:r>
            <w:r w:rsidRPr="00FD53CF">
              <w:rPr>
                <w:b/>
              </w:rPr>
              <w:t>подручја.</w:t>
            </w:r>
          </w:p>
          <w:p w:rsidR="00C8424E" w:rsidRPr="00FD53CF" w:rsidRDefault="00C8424E" w:rsidP="00D4733E">
            <w:pPr>
              <w:pStyle w:val="BodyText"/>
            </w:pPr>
          </w:p>
          <w:p w:rsidR="00C8424E" w:rsidRPr="00FD53CF" w:rsidRDefault="00C8424E" w:rsidP="00D4733E">
            <w:pPr>
              <w:pStyle w:val="BodyText"/>
              <w:rPr>
                <w:b/>
              </w:rPr>
            </w:pPr>
            <w:r w:rsidRPr="00FD53CF">
              <w:rPr>
                <w:b/>
                <w:u w:val="thick"/>
              </w:rPr>
              <w:t>Приступ парцелама</w:t>
            </w:r>
          </w:p>
          <w:p w:rsidR="00C8424E" w:rsidRPr="00FD53CF" w:rsidRDefault="00C8424E" w:rsidP="00D4733E">
            <w:pPr>
              <w:pStyle w:val="BodyText"/>
            </w:pPr>
            <w:r w:rsidRPr="00FD53CF">
              <w:t>Свакој парцели, односно производном комплексу (фарми) обезбедити приступни пут минималне ширине</w:t>
            </w:r>
          </w:p>
          <w:p w:rsidR="00C8424E" w:rsidRPr="00FD53CF" w:rsidRDefault="00C8424E" w:rsidP="00D4733E">
            <w:pPr>
              <w:pStyle w:val="BodyText"/>
            </w:pPr>
            <w:r w:rsidRPr="00FD53CF">
              <w:t>5,0м.</w:t>
            </w:r>
          </w:p>
          <w:p w:rsidR="00C8424E" w:rsidRPr="00FD53CF" w:rsidRDefault="00C8424E" w:rsidP="00D4733E">
            <w:pPr>
              <w:pStyle w:val="BodyText"/>
              <w:rPr>
                <w:b/>
              </w:rPr>
            </w:pPr>
            <w:r w:rsidRPr="00FD53CF">
              <w:rPr>
                <w:b/>
                <w:u w:val="thick"/>
              </w:rPr>
              <w:t>Ограђивање парцела</w:t>
            </w:r>
          </w:p>
          <w:p w:rsidR="00C8424E" w:rsidRPr="00FD53CF" w:rsidRDefault="00C8424E" w:rsidP="00D4733E">
            <w:pPr>
              <w:pStyle w:val="BodyText"/>
              <w:rPr>
                <w:b/>
              </w:rPr>
            </w:pPr>
            <w:r w:rsidRPr="00FD53CF">
              <w:t xml:space="preserve">Парцеле се могу ограђивати. Максимална висина ограде износи </w:t>
            </w:r>
            <w:r w:rsidRPr="00FD53CF">
              <w:rPr>
                <w:b/>
              </w:rPr>
              <w:t>2,2м.</w:t>
            </w:r>
          </w:p>
        </w:tc>
      </w:tr>
      <w:tr w:rsidR="00C8424E" w:rsidRPr="00FD53CF" w:rsidTr="00D4733E">
        <w:trPr>
          <w:trHeight w:val="983"/>
        </w:trPr>
        <w:tc>
          <w:tcPr>
            <w:tcW w:w="2561" w:type="dxa"/>
          </w:tcPr>
          <w:p w:rsidR="00C8424E" w:rsidRPr="00FD53CF" w:rsidRDefault="00C8424E" w:rsidP="00D4733E">
            <w:pPr>
              <w:pStyle w:val="BodyText"/>
              <w:rPr>
                <w:b/>
              </w:rPr>
            </w:pPr>
            <w:r w:rsidRPr="00FD53CF">
              <w:rPr>
                <w:b/>
              </w:rPr>
              <w:t>објекти чија је</w:t>
            </w:r>
          </w:p>
          <w:p w:rsidR="00C8424E" w:rsidRPr="00FD53CF" w:rsidRDefault="00C8424E" w:rsidP="00D4733E">
            <w:pPr>
              <w:pStyle w:val="BodyText"/>
              <w:rPr>
                <w:b/>
              </w:rPr>
            </w:pPr>
            <w:r w:rsidRPr="00FD53CF">
              <w:rPr>
                <w:b/>
              </w:rPr>
              <w:t>изградња забрањена</w:t>
            </w:r>
          </w:p>
        </w:tc>
        <w:tc>
          <w:tcPr>
            <w:tcW w:w="7481" w:type="dxa"/>
            <w:tcBorders>
              <w:right w:val="single" w:sz="4" w:space="0" w:color="000000"/>
            </w:tcBorders>
          </w:tcPr>
          <w:p w:rsidR="00C8424E" w:rsidRPr="00FD53CF" w:rsidRDefault="00C8424E" w:rsidP="00D4733E">
            <w:pPr>
              <w:pStyle w:val="BodyText"/>
            </w:pPr>
            <w:r w:rsidRPr="00FD53CF">
              <w:t>Унутар ових зона не смеју се обављати делатности непоменуте у поглављу</w:t>
            </w:r>
          </w:p>
          <w:p w:rsidR="00C8424E" w:rsidRPr="00FD53CF" w:rsidRDefault="00C8424E" w:rsidP="00D4733E">
            <w:pPr>
              <w:pStyle w:val="BodyText"/>
            </w:pPr>
            <w:r w:rsidRPr="00FD53CF">
              <w:t>"правила грађења".</w:t>
            </w:r>
          </w:p>
          <w:p w:rsidR="00C8424E" w:rsidRPr="00FD53CF" w:rsidRDefault="00C8424E" w:rsidP="00D4733E">
            <w:pPr>
              <w:pStyle w:val="BodyText"/>
              <w:rPr>
                <w:b/>
              </w:rPr>
            </w:pPr>
            <w:r w:rsidRPr="00FD53CF">
              <w:rPr>
                <w:b/>
              </w:rPr>
              <w:t>Намена или капацитет објекта могу бити забрањене или ограничене другим законским прописима, одлукама локалне самоуправе и</w:t>
            </w:r>
            <w:r w:rsidRPr="00FD53CF">
              <w:rPr>
                <w:b/>
                <w:spacing w:val="34"/>
              </w:rPr>
              <w:t xml:space="preserve"> </w:t>
            </w:r>
            <w:r w:rsidRPr="00FD53CF">
              <w:rPr>
                <w:b/>
              </w:rPr>
              <w:t>сл.).</w:t>
            </w:r>
          </w:p>
        </w:tc>
      </w:tr>
    </w:tbl>
    <w:p w:rsidR="00C8424E" w:rsidRPr="00FD53CF" w:rsidRDefault="00C8424E" w:rsidP="00C8424E">
      <w:pPr>
        <w:pStyle w:val="BodyText"/>
      </w:pPr>
    </w:p>
    <w:p w:rsidR="00C8424E" w:rsidRPr="00FD53CF" w:rsidRDefault="00C8424E" w:rsidP="00C8424E">
      <w:pPr>
        <w:pStyle w:val="BodyText"/>
        <w:rPr>
          <w:b/>
        </w:rPr>
      </w:pPr>
      <w:r w:rsidRPr="00FD53CF">
        <w:rPr>
          <w:b/>
        </w:rPr>
        <w:t>Општа правила за изградњу комуналне инфраструктуре</w:t>
      </w:r>
    </w:p>
    <w:p w:rsidR="00C8424E" w:rsidRPr="00FD53CF" w:rsidRDefault="00C8424E" w:rsidP="00C8424E">
      <w:pPr>
        <w:pStyle w:val="BodyText"/>
      </w:pPr>
      <w:r w:rsidRPr="00FD53CF">
        <w:t>Намена објеката може бити само у складу са основном наменом која је дефинисана за сваку појединачну локацију</w:t>
      </w:r>
    </w:p>
    <w:p w:rsidR="00C8424E" w:rsidRPr="00FD53CF" w:rsidRDefault="00C8424E" w:rsidP="00C8424E">
      <w:pPr>
        <w:pStyle w:val="BodyText"/>
      </w:pPr>
      <w:r w:rsidRPr="00FD53CF">
        <w:t>Сви коридори су дефинисани графичким прилогом и одговарајућим профилима. За све  дефинисане  коридоре се утврђује јавни</w:t>
      </w:r>
      <w:r w:rsidRPr="00FD53CF">
        <w:rPr>
          <w:spacing w:val="9"/>
        </w:rPr>
        <w:t xml:space="preserve"> </w:t>
      </w:r>
      <w:r w:rsidRPr="00FD53CF">
        <w:t>интерес.</w:t>
      </w:r>
    </w:p>
    <w:p w:rsidR="00C8424E" w:rsidRPr="00FD53CF" w:rsidRDefault="00C8424E" w:rsidP="00C8424E">
      <w:pPr>
        <w:pStyle w:val="BodyText"/>
      </w:pPr>
      <w:r w:rsidRPr="00FD53CF">
        <w:t>Приликом утврђивања микролокација инфраструктурне мреже могућа су мања одступања због усклађења елемената техничког решења, постојећих и планираних објеката и инфраструктуре, конфигурације терена, носивости тла те имовинско правних односа и др., с тим да се условљава да се у планирани коридор резервације простора мора сместити укупан попречни профил саобраћајнице. При пројектовању појединих објеката и уређаја комуналне инфраструктуре потребно је прибавити сугласности и осталих корисника инфраструктурних коридора.</w:t>
      </w:r>
    </w:p>
    <w:p w:rsidR="00C8424E" w:rsidRPr="00FD53CF" w:rsidRDefault="00C8424E" w:rsidP="00C8424E">
      <w:pPr>
        <w:pStyle w:val="BodyText"/>
      </w:pPr>
      <w:r w:rsidRPr="00FD53CF">
        <w:t xml:space="preserve">На </w:t>
      </w:r>
      <w:r w:rsidRPr="00FD53CF">
        <w:rPr>
          <w:spacing w:val="2"/>
        </w:rPr>
        <w:t xml:space="preserve">подручју обухваћеном </w:t>
      </w:r>
      <w:r w:rsidRPr="00FD53CF">
        <w:t xml:space="preserve">Планом  могуће  је  постављање  </w:t>
      </w:r>
      <w:r w:rsidRPr="00FD53CF">
        <w:rPr>
          <w:spacing w:val="2"/>
        </w:rPr>
        <w:t xml:space="preserve">антенских  </w:t>
      </w:r>
      <w:r w:rsidRPr="00FD53CF">
        <w:t xml:space="preserve">стубова  и  сличних инфраструктурних уређаја и справа, </w:t>
      </w:r>
      <w:r w:rsidRPr="00FD53CF">
        <w:rPr>
          <w:spacing w:val="-4"/>
        </w:rPr>
        <w:t xml:space="preserve">уз  </w:t>
      </w:r>
      <w:r w:rsidRPr="00FD53CF">
        <w:t xml:space="preserve">услов да њихова  укупна  висина не  премашује 35м. У случају када  се антенски стубови и слични инфраструктурни уређаји и справе постављају на  </w:t>
      </w:r>
      <w:r w:rsidRPr="00FD53CF">
        <w:rPr>
          <w:spacing w:val="-3"/>
        </w:rPr>
        <w:t xml:space="preserve">објекте  високоградње  њихова висина </w:t>
      </w:r>
      <w:r w:rsidRPr="00FD53CF">
        <w:t xml:space="preserve">не сме </w:t>
      </w:r>
      <w:r w:rsidRPr="00FD53CF">
        <w:rPr>
          <w:spacing w:val="-3"/>
        </w:rPr>
        <w:t xml:space="preserve">премашити 5м. </w:t>
      </w:r>
      <w:r w:rsidRPr="00FD53CF">
        <w:t xml:space="preserve">Антенски пријемници/предајници  у  преносним  мрежама, радиорелејне, телевизијске, радијске и </w:t>
      </w:r>
      <w:r w:rsidRPr="00FD53CF">
        <w:rPr>
          <w:spacing w:val="-3"/>
        </w:rPr>
        <w:t xml:space="preserve">остале  станице  </w:t>
      </w:r>
      <w:r w:rsidRPr="00FD53CF">
        <w:t xml:space="preserve">могу се </w:t>
      </w:r>
      <w:r w:rsidRPr="00FD53CF">
        <w:rPr>
          <w:spacing w:val="-3"/>
        </w:rPr>
        <w:t>постављати</w:t>
      </w:r>
      <w:r w:rsidRPr="00FD53CF">
        <w:rPr>
          <w:spacing w:val="46"/>
        </w:rPr>
        <w:t xml:space="preserve"> </w:t>
      </w:r>
      <w:r w:rsidRPr="00FD53CF">
        <w:t xml:space="preserve">у </w:t>
      </w:r>
      <w:r w:rsidRPr="00FD53CF">
        <w:rPr>
          <w:spacing w:val="-3"/>
        </w:rPr>
        <w:t xml:space="preserve">подручју обухваћеном  Планом </w:t>
      </w:r>
      <w:r w:rsidRPr="00FD53CF">
        <w:t xml:space="preserve">на </w:t>
      </w:r>
      <w:r w:rsidRPr="00FD53CF">
        <w:rPr>
          <w:spacing w:val="-3"/>
        </w:rPr>
        <w:t xml:space="preserve">постојеће </w:t>
      </w:r>
      <w:r w:rsidRPr="00FD53CF">
        <w:t xml:space="preserve">и </w:t>
      </w:r>
      <w:r w:rsidRPr="00FD53CF">
        <w:rPr>
          <w:spacing w:val="-3"/>
        </w:rPr>
        <w:t xml:space="preserve">планиране објекте, под условом </w:t>
      </w:r>
      <w:r w:rsidRPr="00FD53CF">
        <w:t xml:space="preserve">да </w:t>
      </w:r>
      <w:r w:rsidRPr="00FD53CF">
        <w:rPr>
          <w:spacing w:val="-3"/>
        </w:rPr>
        <w:t xml:space="preserve">величином </w:t>
      </w:r>
      <w:r w:rsidRPr="00FD53CF">
        <w:t xml:space="preserve">и </w:t>
      </w:r>
      <w:r w:rsidRPr="00FD53CF">
        <w:rPr>
          <w:spacing w:val="-3"/>
        </w:rPr>
        <w:t xml:space="preserve">обликом </w:t>
      </w:r>
      <w:r w:rsidRPr="00FD53CF">
        <w:t xml:space="preserve">не </w:t>
      </w:r>
      <w:r w:rsidRPr="00FD53CF">
        <w:rPr>
          <w:spacing w:val="-3"/>
        </w:rPr>
        <w:t xml:space="preserve">наруше  евентуалне  </w:t>
      </w:r>
      <w:r w:rsidRPr="00FD53CF">
        <w:t xml:space="preserve">изложене </w:t>
      </w:r>
      <w:r w:rsidRPr="00FD53CF">
        <w:rPr>
          <w:spacing w:val="-3"/>
        </w:rPr>
        <w:t xml:space="preserve">визуре, </w:t>
      </w:r>
      <w:r w:rsidRPr="00FD53CF">
        <w:t xml:space="preserve">те да се одговарајућим елаборатом о утицају на животну средину докаже да нарочито електромагнетним зрачењем неће штетно утицати на здравље </w:t>
      </w:r>
      <w:r w:rsidRPr="00FD53CF">
        <w:rPr>
          <w:spacing w:val="-3"/>
        </w:rPr>
        <w:t xml:space="preserve">људи </w:t>
      </w:r>
      <w:r w:rsidRPr="00FD53CF">
        <w:t xml:space="preserve">и осталих живих бића. За базне радио станице са антенама постављеним на слободностојећи антенски стуб (на тлу) дефинише се дозвољена удаљеност од стамбених објеката и од зоне изградње стамбених објеката, и то: вредност висине стуба (без носача антена и антена) за стубове висине до 30м и вредност од 30м за стубове </w:t>
      </w:r>
      <w:r w:rsidRPr="00FD53CF">
        <w:rPr>
          <w:spacing w:val="-2"/>
        </w:rPr>
        <w:t xml:space="preserve">висине </w:t>
      </w:r>
      <w:r w:rsidRPr="00FD53CF">
        <w:t xml:space="preserve">преко 30м. Слободностојећи антенски стуб се може поставити и </w:t>
      </w:r>
      <w:r w:rsidRPr="00FD53CF">
        <w:rPr>
          <w:spacing w:val="-3"/>
        </w:rPr>
        <w:t xml:space="preserve">на </w:t>
      </w:r>
      <w:r w:rsidRPr="00FD53CF">
        <w:t xml:space="preserve">растојањима мањим од горе наведених, </w:t>
      </w:r>
      <w:r w:rsidRPr="00FD53CF">
        <w:rPr>
          <w:spacing w:val="-4"/>
        </w:rPr>
        <w:t xml:space="preserve">уз </w:t>
      </w:r>
      <w:r w:rsidRPr="00FD53CF">
        <w:t xml:space="preserve">прибављање сагласности власника суседних парцела. Базне радио станице са антенама се не могу  постављати у зонама насељских центара нити у близини цркава у радијусу од минимално 100м. </w:t>
      </w:r>
      <w:r w:rsidRPr="00FD53CF">
        <w:rPr>
          <w:spacing w:val="3"/>
        </w:rPr>
        <w:lastRenderedPageBreak/>
        <w:t xml:space="preserve">Постојећи антенски пријемници могу </w:t>
      </w:r>
      <w:r w:rsidRPr="00FD53CF">
        <w:rPr>
          <w:spacing w:val="2"/>
        </w:rPr>
        <w:t xml:space="preserve">се задржати </w:t>
      </w:r>
      <w:r w:rsidRPr="00FD53CF">
        <w:t xml:space="preserve">у </w:t>
      </w:r>
      <w:r w:rsidRPr="00FD53CF">
        <w:rPr>
          <w:spacing w:val="3"/>
        </w:rPr>
        <w:t xml:space="preserve">простору </w:t>
      </w:r>
      <w:r w:rsidRPr="00FD53CF">
        <w:t xml:space="preserve">те </w:t>
      </w:r>
      <w:r w:rsidRPr="00FD53CF">
        <w:rPr>
          <w:spacing w:val="2"/>
        </w:rPr>
        <w:t xml:space="preserve">им </w:t>
      </w:r>
      <w:r w:rsidRPr="00FD53CF">
        <w:t xml:space="preserve">се  </w:t>
      </w:r>
      <w:r w:rsidRPr="00FD53CF">
        <w:rPr>
          <w:spacing w:val="2"/>
        </w:rPr>
        <w:t xml:space="preserve">омогућити  услови  </w:t>
      </w:r>
      <w:r w:rsidRPr="00FD53CF">
        <w:t xml:space="preserve">реконструкције  </w:t>
      </w:r>
      <w:r w:rsidRPr="00FD53CF">
        <w:rPr>
          <w:spacing w:val="-3"/>
        </w:rPr>
        <w:t xml:space="preserve">уз  </w:t>
      </w:r>
      <w:r w:rsidRPr="00FD53CF">
        <w:t>услов да се одговарајућим елаборатом заштите животне средине докаже да неће  штетно  утицати  на  здравље људи и осталих живих бића. При томе се постојећим антенским пријемницима сматрају  антенски пријемници</w:t>
      </w:r>
      <w:r w:rsidRPr="00FD53CF">
        <w:rPr>
          <w:spacing w:val="7"/>
        </w:rPr>
        <w:t xml:space="preserve"> </w:t>
      </w:r>
      <w:r w:rsidRPr="00FD53CF">
        <w:t>постављени</w:t>
      </w:r>
      <w:r w:rsidRPr="00FD53CF">
        <w:rPr>
          <w:spacing w:val="5"/>
        </w:rPr>
        <w:t xml:space="preserve"> </w:t>
      </w:r>
      <w:r w:rsidRPr="00FD53CF">
        <w:t>на</w:t>
      </w:r>
      <w:r w:rsidRPr="00FD53CF">
        <w:rPr>
          <w:spacing w:val="11"/>
        </w:rPr>
        <w:t xml:space="preserve"> </w:t>
      </w:r>
      <w:r w:rsidRPr="00FD53CF">
        <w:t>основу</w:t>
      </w:r>
      <w:r w:rsidRPr="00FD53CF">
        <w:rPr>
          <w:spacing w:val="3"/>
        </w:rPr>
        <w:t xml:space="preserve"> </w:t>
      </w:r>
      <w:r w:rsidRPr="00FD53CF">
        <w:t>и</w:t>
      </w:r>
      <w:r w:rsidRPr="00FD53CF">
        <w:rPr>
          <w:spacing w:val="13"/>
        </w:rPr>
        <w:t xml:space="preserve"> </w:t>
      </w:r>
      <w:r w:rsidRPr="00FD53CF">
        <w:t>у</w:t>
      </w:r>
      <w:r w:rsidRPr="00FD53CF">
        <w:rPr>
          <w:spacing w:val="2"/>
        </w:rPr>
        <w:t xml:space="preserve"> </w:t>
      </w:r>
      <w:r w:rsidRPr="00FD53CF">
        <w:t>складу</w:t>
      </w:r>
      <w:r w:rsidRPr="00FD53CF">
        <w:rPr>
          <w:spacing w:val="3"/>
        </w:rPr>
        <w:t xml:space="preserve"> </w:t>
      </w:r>
      <w:r w:rsidRPr="00FD53CF">
        <w:t>с</w:t>
      </w:r>
      <w:r w:rsidRPr="00FD53CF">
        <w:rPr>
          <w:spacing w:val="8"/>
        </w:rPr>
        <w:t xml:space="preserve"> </w:t>
      </w:r>
      <w:r w:rsidRPr="00FD53CF">
        <w:t>одобрењем</w:t>
      </w:r>
      <w:r w:rsidRPr="00FD53CF">
        <w:rPr>
          <w:spacing w:val="8"/>
        </w:rPr>
        <w:t xml:space="preserve"> </w:t>
      </w:r>
      <w:r w:rsidRPr="00FD53CF">
        <w:t>за</w:t>
      </w:r>
      <w:r w:rsidRPr="00FD53CF">
        <w:rPr>
          <w:spacing w:val="5"/>
        </w:rPr>
        <w:t xml:space="preserve"> </w:t>
      </w:r>
      <w:r w:rsidRPr="00FD53CF">
        <w:t>градњу,</w:t>
      </w:r>
      <w:r w:rsidRPr="00FD53CF">
        <w:rPr>
          <w:spacing w:val="7"/>
        </w:rPr>
        <w:t xml:space="preserve"> </w:t>
      </w:r>
      <w:r w:rsidRPr="00FD53CF">
        <w:t>или</w:t>
      </w:r>
      <w:r w:rsidRPr="00FD53CF">
        <w:rPr>
          <w:spacing w:val="1"/>
        </w:rPr>
        <w:t xml:space="preserve"> </w:t>
      </w:r>
      <w:r w:rsidRPr="00FD53CF">
        <w:rPr>
          <w:spacing w:val="-3"/>
        </w:rPr>
        <w:t>другим</w:t>
      </w:r>
      <w:r w:rsidRPr="00FD53CF">
        <w:rPr>
          <w:spacing w:val="9"/>
        </w:rPr>
        <w:t xml:space="preserve"> </w:t>
      </w:r>
      <w:r w:rsidRPr="00FD53CF">
        <w:rPr>
          <w:spacing w:val="-3"/>
        </w:rPr>
        <w:t>законским</w:t>
      </w:r>
      <w:r w:rsidRPr="00FD53CF">
        <w:rPr>
          <w:spacing w:val="5"/>
        </w:rPr>
        <w:t xml:space="preserve"> </w:t>
      </w:r>
      <w:r w:rsidRPr="00FD53CF">
        <w:rPr>
          <w:spacing w:val="-3"/>
        </w:rPr>
        <w:t>прописом.</w:t>
      </w:r>
    </w:p>
    <w:p w:rsidR="00C8424E" w:rsidRPr="00FD53CF" w:rsidRDefault="00C8424E" w:rsidP="00C8424E">
      <w:pPr>
        <w:pStyle w:val="BodyText"/>
      </w:pPr>
      <w:r w:rsidRPr="00FD53CF">
        <w:t>У оквиру планираних коридора је забрањена изградња било каквих других објеката сем оних у основној</w:t>
      </w:r>
    </w:p>
    <w:p w:rsidR="00C8424E" w:rsidRPr="00FD53CF" w:rsidRDefault="00C8424E" w:rsidP="00C8424E">
      <w:pPr>
        <w:pStyle w:val="BodyText"/>
      </w:pPr>
      <w:r w:rsidRPr="00FD53CF">
        <w:t>намени. До привођења земљишта планираној намени, земљиште се може користити на досадашњи начин.</w:t>
      </w:r>
    </w:p>
    <w:p w:rsidR="00C8424E" w:rsidRPr="00FD53CF" w:rsidRDefault="00C8424E" w:rsidP="00C8424E">
      <w:pPr>
        <w:pStyle w:val="BodyText"/>
      </w:pPr>
      <w:r w:rsidRPr="00FD53CF">
        <w:t xml:space="preserve">  </w:t>
      </w:r>
    </w:p>
    <w:p w:rsidR="00C8424E" w:rsidRPr="00321B3A" w:rsidRDefault="00C8424E" w:rsidP="00321B3A">
      <w:pPr>
        <w:rPr>
          <w:b/>
        </w:rPr>
      </w:pPr>
      <w:r w:rsidRPr="00321B3A">
        <w:rPr>
          <w:b/>
        </w:rPr>
        <w:t>УРБАНИСТИЧКО РЕШЕЊЕ:</w:t>
      </w:r>
    </w:p>
    <w:p w:rsidR="00C8424E" w:rsidRPr="00FD53CF" w:rsidRDefault="00C8424E" w:rsidP="00C8424E">
      <w:pPr>
        <w:jc w:val="both"/>
      </w:pPr>
      <w:proofErr w:type="gramStart"/>
      <w:r w:rsidRPr="00FD53CF">
        <w:t>План детаљне регулације се ради на ажурној геодетској подлози са уцртаним подземним инсталацијама.</w:t>
      </w:r>
      <w:proofErr w:type="gramEnd"/>
    </w:p>
    <w:p w:rsidR="00C8424E" w:rsidRPr="00FD53CF" w:rsidRDefault="00C8424E" w:rsidP="00C8424E">
      <w:pPr>
        <w:jc w:val="both"/>
      </w:pPr>
      <w:proofErr w:type="gramStart"/>
      <w:r w:rsidRPr="00FD53CF">
        <w:rPr>
          <w:w w:val="96"/>
        </w:rPr>
        <w:t>У</w:t>
      </w:r>
      <w:r w:rsidRPr="00FD53CF">
        <w:rPr>
          <w:w w:val="149"/>
        </w:rPr>
        <w:t>р</w:t>
      </w:r>
      <w:r w:rsidRPr="00FD53CF">
        <w:rPr>
          <w:w w:val="99"/>
        </w:rPr>
        <w:t>б</w:t>
      </w:r>
      <w:r w:rsidRPr="00FD53CF">
        <w:rPr>
          <w:spacing w:val="-2"/>
        </w:rPr>
        <w:t>а</w:t>
      </w:r>
      <w:r w:rsidRPr="00FD53CF">
        <w:rPr>
          <w:w w:val="99"/>
        </w:rPr>
        <w:t>н</w:t>
      </w:r>
      <w:r w:rsidRPr="00FD53CF">
        <w:t>и</w:t>
      </w:r>
      <w:r w:rsidRPr="00FD53CF">
        <w:rPr>
          <w:spacing w:val="-1"/>
          <w:w w:val="102"/>
        </w:rPr>
        <w:t>с</w:t>
      </w:r>
      <w:r w:rsidRPr="00FD53CF">
        <w:rPr>
          <w:w w:val="160"/>
        </w:rPr>
        <w:t>т</w:t>
      </w:r>
      <w:r w:rsidRPr="00FD53CF">
        <w:rPr>
          <w:spacing w:val="-2"/>
          <w:w w:val="178"/>
        </w:rPr>
        <w:t>и</w:t>
      </w:r>
      <w:r w:rsidRPr="00FD53CF">
        <w:rPr>
          <w:w w:val="91"/>
        </w:rPr>
        <w:t>ч</w:t>
      </w:r>
      <w:r w:rsidRPr="00FD53CF">
        <w:rPr>
          <w:w w:val="99"/>
        </w:rPr>
        <w:t>ко</w:t>
      </w:r>
      <w:r w:rsidRPr="00FD53CF">
        <w:t xml:space="preserve">  </w:t>
      </w:r>
      <w:r w:rsidRPr="00FD53CF">
        <w:rPr>
          <w:spacing w:val="-11"/>
        </w:rPr>
        <w:t xml:space="preserve"> </w:t>
      </w:r>
      <w:r w:rsidRPr="00FD53CF">
        <w:rPr>
          <w:spacing w:val="-2"/>
          <w:w w:val="149"/>
        </w:rPr>
        <w:t>р</w:t>
      </w:r>
      <w:r w:rsidRPr="00FD53CF">
        <w:t>е</w:t>
      </w:r>
      <w:r w:rsidRPr="00FD53CF">
        <w:rPr>
          <w:spacing w:val="-1"/>
          <w:w w:val="155"/>
        </w:rPr>
        <w:t>ш</w:t>
      </w:r>
      <w:r w:rsidRPr="00FD53CF">
        <w:t>е</w:t>
      </w:r>
      <w:r w:rsidRPr="00FD53CF">
        <w:rPr>
          <w:w w:val="96"/>
        </w:rPr>
        <w:t>њ</w:t>
      </w:r>
      <w:r w:rsidRPr="00FD53CF">
        <w:t xml:space="preserve">е  </w:t>
      </w:r>
      <w:r w:rsidRPr="00FD53CF">
        <w:rPr>
          <w:spacing w:val="-14"/>
        </w:rPr>
        <w:t xml:space="preserve"> </w:t>
      </w:r>
      <w:r w:rsidRPr="00FD53CF">
        <w:rPr>
          <w:w w:val="99"/>
        </w:rPr>
        <w:t>к</w:t>
      </w:r>
      <w:r w:rsidRPr="00FD53CF">
        <w:rPr>
          <w:spacing w:val="-2"/>
          <w:w w:val="99"/>
        </w:rPr>
        <w:t>о</w:t>
      </w:r>
      <w:r w:rsidRPr="00FD53CF">
        <w:rPr>
          <w:spacing w:val="1"/>
          <w:w w:val="76"/>
        </w:rPr>
        <w:t>м</w:t>
      </w:r>
      <w:r w:rsidRPr="00FD53CF">
        <w:rPr>
          <w:w w:val="99"/>
        </w:rPr>
        <w:t>п</w:t>
      </w:r>
      <w:r w:rsidRPr="00FD53CF">
        <w:rPr>
          <w:spacing w:val="-2"/>
          <w:w w:val="178"/>
        </w:rPr>
        <w:t>л</w:t>
      </w:r>
      <w:r w:rsidRPr="00FD53CF">
        <w:t>е</w:t>
      </w:r>
      <w:r w:rsidRPr="00FD53CF">
        <w:rPr>
          <w:w w:val="99"/>
        </w:rPr>
        <w:t>к</w:t>
      </w:r>
      <w:r w:rsidRPr="00FD53CF">
        <w:rPr>
          <w:spacing w:val="-1"/>
          <w:w w:val="102"/>
        </w:rPr>
        <w:t>с</w:t>
      </w:r>
      <w:r w:rsidRPr="00FD53CF">
        <w:t xml:space="preserve">а  </w:t>
      </w:r>
      <w:r w:rsidRPr="00FD53CF">
        <w:rPr>
          <w:spacing w:val="-12"/>
        </w:rPr>
        <w:t xml:space="preserve"> </w:t>
      </w:r>
      <w:r w:rsidRPr="00FD53CF">
        <w:rPr>
          <w:w w:val="160"/>
        </w:rPr>
        <w:t>т</w:t>
      </w:r>
      <w:r w:rsidRPr="00FD53CF">
        <w:rPr>
          <w:spacing w:val="-2"/>
          <w:w w:val="149"/>
        </w:rPr>
        <w:t>р</w:t>
      </w:r>
      <w:r w:rsidRPr="00FD53CF">
        <w:t>е</w:t>
      </w:r>
      <w:r w:rsidRPr="00FD53CF">
        <w:rPr>
          <w:w w:val="99"/>
        </w:rPr>
        <w:t>б</w:t>
      </w:r>
      <w:r w:rsidRPr="00FD53CF">
        <w:t xml:space="preserve">а  </w:t>
      </w:r>
      <w:r w:rsidRPr="00FD53CF">
        <w:rPr>
          <w:spacing w:val="-12"/>
        </w:rPr>
        <w:t xml:space="preserve"> </w:t>
      </w:r>
      <w:r w:rsidRPr="00FD53CF">
        <w:rPr>
          <w:spacing w:val="-2"/>
          <w:w w:val="99"/>
        </w:rPr>
        <w:t>п</w:t>
      </w:r>
      <w:r w:rsidRPr="00FD53CF">
        <w:rPr>
          <w:w w:val="149"/>
        </w:rPr>
        <w:t>р</w:t>
      </w:r>
      <w:r w:rsidRPr="00FD53CF">
        <w:rPr>
          <w:spacing w:val="2"/>
          <w:w w:val="89"/>
        </w:rPr>
        <w:t>в</w:t>
      </w:r>
      <w:r w:rsidRPr="00FD53CF">
        <w:t>е</w:t>
      </w:r>
      <w:r w:rsidRPr="00FD53CF">
        <w:rPr>
          <w:spacing w:val="-2"/>
          <w:w w:val="99"/>
        </w:rPr>
        <w:t>н</w:t>
      </w:r>
      <w:r w:rsidRPr="00FD53CF">
        <w:rPr>
          <w:spacing w:val="-1"/>
          <w:w w:val="102"/>
        </w:rPr>
        <w:t>с</w:t>
      </w:r>
      <w:r w:rsidRPr="00FD53CF">
        <w:rPr>
          <w:w w:val="160"/>
        </w:rPr>
        <w:t>т</w:t>
      </w:r>
      <w:r w:rsidRPr="00FD53CF">
        <w:rPr>
          <w:w w:val="89"/>
        </w:rPr>
        <w:t>в</w:t>
      </w:r>
      <w:r w:rsidRPr="00FD53CF">
        <w:t>е</w:t>
      </w:r>
      <w:r w:rsidRPr="00FD53CF">
        <w:rPr>
          <w:w w:val="99"/>
        </w:rPr>
        <w:t>но</w:t>
      </w:r>
      <w:r w:rsidRPr="00FD53CF">
        <w:t xml:space="preserve">  </w:t>
      </w:r>
      <w:r w:rsidRPr="00FD53CF">
        <w:rPr>
          <w:spacing w:val="-14"/>
        </w:rPr>
        <w:t xml:space="preserve"> </w:t>
      </w:r>
      <w:r w:rsidRPr="00FD53CF">
        <w:rPr>
          <w:w w:val="89"/>
        </w:rPr>
        <w:t>д</w:t>
      </w:r>
      <w:r w:rsidRPr="00FD53CF">
        <w:t xml:space="preserve">а  </w:t>
      </w:r>
      <w:r w:rsidRPr="00FD53CF">
        <w:rPr>
          <w:spacing w:val="-12"/>
        </w:rPr>
        <w:t xml:space="preserve"> </w:t>
      </w:r>
      <w:r w:rsidRPr="00FD53CF">
        <w:rPr>
          <w:w w:val="101"/>
        </w:rPr>
        <w:t>р</w:t>
      </w:r>
      <w:r w:rsidRPr="00FD53CF">
        <w:rPr>
          <w:spacing w:val="1"/>
          <w:w w:val="101"/>
        </w:rPr>
        <w:t>а</w:t>
      </w:r>
      <w:r w:rsidRPr="00FD53CF">
        <w:rPr>
          <w:spacing w:val="-2"/>
          <w:w w:val="101"/>
        </w:rPr>
        <w:t>зр</w:t>
      </w:r>
      <w:r w:rsidRPr="00FD53CF">
        <w:rPr>
          <w:spacing w:val="-1"/>
          <w:w w:val="101"/>
        </w:rPr>
        <w:t>е</w:t>
      </w:r>
      <w:r w:rsidRPr="00FD53CF">
        <w:rPr>
          <w:spacing w:val="2"/>
          <w:w w:val="101"/>
        </w:rPr>
        <w:t>ш</w:t>
      </w:r>
      <w:r w:rsidRPr="00FD53CF">
        <w:rPr>
          <w:w w:val="101"/>
        </w:rPr>
        <w:t>и</w:t>
      </w:r>
      <w:r w:rsidRPr="00FD53CF">
        <w:t xml:space="preserve">  </w:t>
      </w:r>
      <w:r w:rsidRPr="00FD53CF">
        <w:rPr>
          <w:spacing w:val="4"/>
        </w:rPr>
        <w:t xml:space="preserve"> </w:t>
      </w:r>
      <w:r w:rsidRPr="00FD53CF">
        <w:rPr>
          <w:spacing w:val="-2"/>
          <w:w w:val="101"/>
        </w:rPr>
        <w:t>м</w:t>
      </w:r>
      <w:r w:rsidRPr="00FD53CF">
        <w:rPr>
          <w:w w:val="101"/>
        </w:rPr>
        <w:t>о</w:t>
      </w:r>
      <w:r w:rsidRPr="00FD53CF">
        <w:rPr>
          <w:spacing w:val="2"/>
          <w:w w:val="101"/>
        </w:rPr>
        <w:t>г</w:t>
      </w:r>
      <w:r w:rsidRPr="00FD53CF">
        <w:rPr>
          <w:spacing w:val="-7"/>
          <w:w w:val="101"/>
        </w:rPr>
        <w:t>у</w:t>
      </w:r>
      <w:r w:rsidRPr="00FD53CF">
        <w:rPr>
          <w:spacing w:val="3"/>
          <w:w w:val="101"/>
        </w:rPr>
        <w:t>ћ</w:t>
      </w:r>
      <w:r w:rsidRPr="00FD53CF">
        <w:rPr>
          <w:spacing w:val="-3"/>
          <w:w w:val="101"/>
        </w:rPr>
        <w:t>н</w:t>
      </w:r>
      <w:r w:rsidRPr="00FD53CF">
        <w:rPr>
          <w:w w:val="101"/>
        </w:rPr>
        <w:t>о</w:t>
      </w:r>
      <w:r w:rsidRPr="00FD53CF">
        <w:rPr>
          <w:spacing w:val="1"/>
          <w:w w:val="101"/>
        </w:rPr>
        <w:t>с</w:t>
      </w:r>
      <w:r w:rsidRPr="00FD53CF">
        <w:rPr>
          <w:spacing w:val="-2"/>
          <w:w w:val="101"/>
        </w:rPr>
        <w:t>т</w:t>
      </w:r>
      <w:r w:rsidRPr="00FD53CF">
        <w:rPr>
          <w:w w:val="101"/>
        </w:rPr>
        <w:t>и</w:t>
      </w:r>
      <w:r w:rsidRPr="00FD53CF">
        <w:t xml:space="preserve">  </w:t>
      </w:r>
      <w:r w:rsidRPr="00FD53CF">
        <w:rPr>
          <w:spacing w:val="2"/>
        </w:rPr>
        <w:t xml:space="preserve"> </w:t>
      </w:r>
      <w:r w:rsidRPr="00FD53CF">
        <w:rPr>
          <w:spacing w:val="1"/>
          <w:w w:val="101"/>
        </w:rPr>
        <w:t>б</w:t>
      </w:r>
      <w:r w:rsidRPr="00FD53CF">
        <w:rPr>
          <w:spacing w:val="-1"/>
          <w:w w:val="101"/>
        </w:rPr>
        <w:t>е</w:t>
      </w:r>
      <w:r w:rsidRPr="00FD53CF">
        <w:rPr>
          <w:spacing w:val="1"/>
          <w:w w:val="101"/>
        </w:rPr>
        <w:t>з</w:t>
      </w:r>
      <w:r w:rsidRPr="00FD53CF">
        <w:rPr>
          <w:spacing w:val="-2"/>
          <w:w w:val="101"/>
        </w:rPr>
        <w:t>б</w:t>
      </w:r>
      <w:r w:rsidRPr="00FD53CF">
        <w:rPr>
          <w:spacing w:val="-1"/>
          <w:w w:val="101"/>
        </w:rPr>
        <w:t>е</w:t>
      </w:r>
      <w:r w:rsidRPr="00FD53CF">
        <w:rPr>
          <w:spacing w:val="1"/>
          <w:w w:val="101"/>
        </w:rPr>
        <w:t>д</w:t>
      </w:r>
      <w:r w:rsidRPr="00FD53CF">
        <w:rPr>
          <w:spacing w:val="-3"/>
          <w:w w:val="101"/>
        </w:rPr>
        <w:t>н</w:t>
      </w:r>
      <w:r w:rsidRPr="00FD53CF">
        <w:rPr>
          <w:w w:val="101"/>
        </w:rPr>
        <w:t xml:space="preserve">ог </w:t>
      </w:r>
      <w:r w:rsidRPr="00FD53CF">
        <w:rPr>
          <w:w w:val="105"/>
        </w:rPr>
        <w:t>приступа планираним садржајима, с обзиром на фрекфентност магистралног пута и постојећу градску</w:t>
      </w:r>
      <w:r w:rsidRPr="00FD53CF">
        <w:rPr>
          <w:spacing w:val="-28"/>
          <w:w w:val="105"/>
        </w:rPr>
        <w:t xml:space="preserve"> </w:t>
      </w:r>
      <w:r w:rsidRPr="00FD53CF">
        <w:rPr>
          <w:w w:val="105"/>
        </w:rPr>
        <w:t>саобраћајницу.</w:t>
      </w:r>
      <w:proofErr w:type="gramEnd"/>
      <w:r w:rsidRPr="00FD53CF">
        <w:rPr>
          <w:spacing w:val="-33"/>
          <w:w w:val="105"/>
        </w:rPr>
        <w:t xml:space="preserve"> </w:t>
      </w:r>
      <w:r w:rsidRPr="00FD53CF">
        <w:rPr>
          <w:w w:val="105"/>
        </w:rPr>
        <w:t>За</w:t>
      </w:r>
      <w:r w:rsidRPr="00FD53CF">
        <w:rPr>
          <w:spacing w:val="-27"/>
          <w:w w:val="105"/>
        </w:rPr>
        <w:t xml:space="preserve"> </w:t>
      </w:r>
      <w:r w:rsidRPr="00FD53CF">
        <w:rPr>
          <w:w w:val="105"/>
        </w:rPr>
        <w:t>главни</w:t>
      </w:r>
      <w:r w:rsidRPr="00FD53CF">
        <w:rPr>
          <w:spacing w:val="-27"/>
          <w:w w:val="105"/>
        </w:rPr>
        <w:t xml:space="preserve"> </w:t>
      </w:r>
      <w:r w:rsidRPr="00FD53CF">
        <w:rPr>
          <w:w w:val="105"/>
        </w:rPr>
        <w:t>приступ</w:t>
      </w:r>
      <w:r w:rsidRPr="00FD53CF">
        <w:rPr>
          <w:spacing w:val="-27"/>
          <w:w w:val="105"/>
        </w:rPr>
        <w:t xml:space="preserve"> </w:t>
      </w:r>
      <w:r w:rsidRPr="00FD53CF">
        <w:rPr>
          <w:w w:val="105"/>
        </w:rPr>
        <w:t>користити</w:t>
      </w:r>
      <w:r w:rsidRPr="00FD53CF">
        <w:rPr>
          <w:spacing w:val="-25"/>
          <w:w w:val="105"/>
        </w:rPr>
        <w:t xml:space="preserve"> </w:t>
      </w:r>
      <w:r w:rsidRPr="00FD53CF">
        <w:rPr>
          <w:w w:val="105"/>
        </w:rPr>
        <w:t>постојећи</w:t>
      </w:r>
      <w:r w:rsidRPr="00FD53CF">
        <w:rPr>
          <w:spacing w:val="-26"/>
          <w:w w:val="105"/>
        </w:rPr>
        <w:t xml:space="preserve"> </w:t>
      </w:r>
      <w:r w:rsidRPr="00FD53CF">
        <w:rPr>
          <w:w w:val="105"/>
        </w:rPr>
        <w:t>прилаз</w:t>
      </w:r>
      <w:r w:rsidRPr="00FD53CF">
        <w:rPr>
          <w:spacing w:val="-24"/>
          <w:w w:val="105"/>
        </w:rPr>
        <w:t xml:space="preserve"> </w:t>
      </w:r>
      <w:r w:rsidRPr="00FD53CF">
        <w:rPr>
          <w:w w:val="105"/>
        </w:rPr>
        <w:t>уз</w:t>
      </w:r>
      <w:r w:rsidRPr="00FD53CF">
        <w:rPr>
          <w:spacing w:val="-27"/>
          <w:w w:val="105"/>
        </w:rPr>
        <w:t xml:space="preserve"> </w:t>
      </w:r>
      <w:r w:rsidRPr="00FD53CF">
        <w:rPr>
          <w:w w:val="105"/>
        </w:rPr>
        <w:t>разматрање</w:t>
      </w:r>
      <w:r w:rsidRPr="00FD53CF">
        <w:rPr>
          <w:spacing w:val="-25"/>
          <w:w w:val="105"/>
        </w:rPr>
        <w:t xml:space="preserve"> </w:t>
      </w:r>
      <w:r w:rsidRPr="00FD53CF">
        <w:rPr>
          <w:w w:val="105"/>
        </w:rPr>
        <w:t>могућности задржавања</w:t>
      </w:r>
      <w:r w:rsidRPr="00FD53CF">
        <w:rPr>
          <w:spacing w:val="-11"/>
          <w:w w:val="105"/>
        </w:rPr>
        <w:t xml:space="preserve"> </w:t>
      </w:r>
      <w:r w:rsidRPr="00FD53CF">
        <w:rPr>
          <w:w w:val="105"/>
        </w:rPr>
        <w:t>истог</w:t>
      </w:r>
      <w:r w:rsidRPr="00FD53CF">
        <w:rPr>
          <w:spacing w:val="43"/>
          <w:w w:val="105"/>
        </w:rPr>
        <w:t xml:space="preserve"> </w:t>
      </w:r>
      <w:r w:rsidRPr="00FD53CF">
        <w:rPr>
          <w:w w:val="105"/>
        </w:rPr>
        <w:t>или</w:t>
      </w:r>
      <w:r w:rsidRPr="00FD53CF">
        <w:rPr>
          <w:spacing w:val="-10"/>
          <w:w w:val="105"/>
        </w:rPr>
        <w:t xml:space="preserve"> </w:t>
      </w:r>
      <w:r w:rsidRPr="00FD53CF">
        <w:rPr>
          <w:w w:val="105"/>
        </w:rPr>
        <w:t>са</w:t>
      </w:r>
      <w:r w:rsidRPr="00FD53CF">
        <w:rPr>
          <w:spacing w:val="-8"/>
          <w:w w:val="105"/>
        </w:rPr>
        <w:t xml:space="preserve"> </w:t>
      </w:r>
      <w:r w:rsidRPr="00FD53CF">
        <w:rPr>
          <w:w w:val="105"/>
        </w:rPr>
        <w:t>државног</w:t>
      </w:r>
      <w:r w:rsidRPr="00FD53CF">
        <w:rPr>
          <w:spacing w:val="-9"/>
          <w:w w:val="105"/>
        </w:rPr>
        <w:t xml:space="preserve"> </w:t>
      </w:r>
      <w:r w:rsidRPr="00FD53CF">
        <w:rPr>
          <w:w w:val="105"/>
        </w:rPr>
        <w:t>пута</w:t>
      </w:r>
      <w:r w:rsidRPr="00FD53CF">
        <w:rPr>
          <w:spacing w:val="-8"/>
          <w:w w:val="105"/>
        </w:rPr>
        <w:t xml:space="preserve"> </w:t>
      </w:r>
      <w:r w:rsidRPr="00FD53CF">
        <w:rPr>
          <w:w w:val="105"/>
        </w:rPr>
        <w:t>са</w:t>
      </w:r>
      <w:r w:rsidRPr="00FD53CF">
        <w:rPr>
          <w:spacing w:val="-7"/>
          <w:w w:val="105"/>
        </w:rPr>
        <w:t xml:space="preserve"> </w:t>
      </w:r>
      <w:r w:rsidRPr="00FD53CF">
        <w:rPr>
          <w:w w:val="105"/>
        </w:rPr>
        <w:t>новим</w:t>
      </w:r>
      <w:r w:rsidRPr="00FD53CF">
        <w:rPr>
          <w:spacing w:val="-9"/>
          <w:w w:val="105"/>
        </w:rPr>
        <w:t xml:space="preserve"> </w:t>
      </w:r>
      <w:r w:rsidRPr="00FD53CF">
        <w:rPr>
          <w:w w:val="105"/>
        </w:rPr>
        <w:t>прикључењем</w:t>
      </w:r>
      <w:r w:rsidRPr="00FD53CF">
        <w:rPr>
          <w:spacing w:val="-7"/>
          <w:w w:val="105"/>
        </w:rPr>
        <w:t xml:space="preserve"> </w:t>
      </w:r>
      <w:r w:rsidRPr="00FD53CF">
        <w:rPr>
          <w:w w:val="105"/>
        </w:rPr>
        <w:t>и</w:t>
      </w:r>
      <w:r w:rsidRPr="00FD53CF">
        <w:rPr>
          <w:spacing w:val="-10"/>
          <w:w w:val="105"/>
        </w:rPr>
        <w:t xml:space="preserve"> </w:t>
      </w:r>
      <w:proofErr w:type="gramStart"/>
      <w:r w:rsidRPr="00FD53CF">
        <w:rPr>
          <w:w w:val="105"/>
        </w:rPr>
        <w:t>искључењем</w:t>
      </w:r>
      <w:r w:rsidRPr="00FD53CF">
        <w:rPr>
          <w:spacing w:val="-11"/>
          <w:w w:val="105"/>
        </w:rPr>
        <w:t xml:space="preserve"> </w:t>
      </w:r>
      <w:r w:rsidRPr="00FD53CF">
        <w:rPr>
          <w:w w:val="105"/>
        </w:rPr>
        <w:t>.</w:t>
      </w:r>
      <w:proofErr w:type="gramEnd"/>
    </w:p>
    <w:p w:rsidR="00C8424E" w:rsidRPr="00FD53CF" w:rsidRDefault="00C8424E" w:rsidP="00C8424E">
      <w:pPr>
        <w:jc w:val="both"/>
        <w:rPr>
          <w:w w:val="89"/>
        </w:rPr>
      </w:pPr>
      <w:proofErr w:type="gramStart"/>
      <w:r w:rsidRPr="00FD53CF">
        <w:rPr>
          <w:spacing w:val="1"/>
          <w:w w:val="101"/>
        </w:rPr>
        <w:t>Н</w:t>
      </w:r>
      <w:r w:rsidRPr="00FD53CF">
        <w:rPr>
          <w:spacing w:val="-3"/>
          <w:w w:val="101"/>
        </w:rPr>
        <w:t>а</w:t>
      </w:r>
      <w:r w:rsidRPr="00FD53CF">
        <w:rPr>
          <w:spacing w:val="1"/>
          <w:w w:val="101"/>
        </w:rPr>
        <w:t>м</w:t>
      </w:r>
      <w:r w:rsidRPr="00FD53CF">
        <w:rPr>
          <w:spacing w:val="-1"/>
          <w:w w:val="101"/>
        </w:rPr>
        <w:t>е</w:t>
      </w:r>
      <w:r w:rsidRPr="00FD53CF">
        <w:rPr>
          <w:spacing w:val="2"/>
          <w:w w:val="101"/>
        </w:rPr>
        <w:t>н</w:t>
      </w:r>
      <w:r w:rsidRPr="00FD53CF">
        <w:rPr>
          <w:w w:val="101"/>
        </w:rPr>
        <w:t>у</w:t>
      </w:r>
      <w:r w:rsidRPr="00FD53CF">
        <w:rPr>
          <w:spacing w:val="-2"/>
        </w:rPr>
        <w:t xml:space="preserve"> </w:t>
      </w:r>
      <w:r w:rsidRPr="00FD53CF">
        <w:rPr>
          <w:spacing w:val="-1"/>
          <w:w w:val="101"/>
        </w:rPr>
        <w:t>п</w:t>
      </w:r>
      <w:r w:rsidRPr="00FD53CF">
        <w:rPr>
          <w:spacing w:val="-2"/>
          <w:w w:val="101"/>
        </w:rPr>
        <w:t>о</w:t>
      </w:r>
      <w:r w:rsidRPr="00FD53CF">
        <w:rPr>
          <w:w w:val="101"/>
        </w:rPr>
        <w:t>врш</w:t>
      </w:r>
      <w:r w:rsidRPr="00FD53CF">
        <w:rPr>
          <w:spacing w:val="-1"/>
          <w:w w:val="101"/>
        </w:rPr>
        <w:t>ин</w:t>
      </w:r>
      <w:r w:rsidRPr="00FD53CF">
        <w:rPr>
          <w:w w:val="101"/>
        </w:rPr>
        <w:t>а</w:t>
      </w:r>
      <w:r w:rsidRPr="00FD53CF">
        <w:rPr>
          <w:spacing w:val="-1"/>
        </w:rPr>
        <w:t xml:space="preserve"> </w:t>
      </w:r>
      <w:r w:rsidRPr="00FD53CF">
        <w:rPr>
          <w:w w:val="89"/>
        </w:rPr>
        <w:t>у</w:t>
      </w:r>
      <w:r w:rsidRPr="00FD53CF">
        <w:rPr>
          <w:spacing w:val="-1"/>
          <w:w w:val="102"/>
        </w:rPr>
        <w:t>с</w:t>
      </w:r>
      <w:r w:rsidRPr="00FD53CF">
        <w:rPr>
          <w:w w:val="99"/>
        </w:rPr>
        <w:t>к</w:t>
      </w:r>
      <w:r w:rsidRPr="00FD53CF">
        <w:rPr>
          <w:w w:val="178"/>
        </w:rPr>
        <w:t>л</w:t>
      </w:r>
      <w:r w:rsidRPr="00FD53CF">
        <w:t>а</w:t>
      </w:r>
      <w:r w:rsidRPr="00FD53CF">
        <w:rPr>
          <w:w w:val="89"/>
        </w:rPr>
        <w:t>д</w:t>
      </w:r>
      <w:r w:rsidRPr="00FD53CF">
        <w:t>ити</w:t>
      </w:r>
      <w:r w:rsidRPr="00FD53CF">
        <w:rPr>
          <w:spacing w:val="-9"/>
        </w:rPr>
        <w:t xml:space="preserve"> </w:t>
      </w:r>
      <w:r w:rsidRPr="00FD53CF">
        <w:rPr>
          <w:spacing w:val="-3"/>
          <w:w w:val="102"/>
        </w:rPr>
        <w:t>с</w:t>
      </w:r>
      <w:r w:rsidRPr="00FD53CF">
        <w:t>а</w:t>
      </w:r>
      <w:r w:rsidRPr="00FD53CF">
        <w:rPr>
          <w:spacing w:val="-10"/>
        </w:rPr>
        <w:t xml:space="preserve"> </w:t>
      </w:r>
      <w:r w:rsidRPr="00FD53CF">
        <w:rPr>
          <w:w w:val="89"/>
        </w:rPr>
        <w:t>у</w:t>
      </w:r>
      <w:r w:rsidRPr="00FD53CF">
        <w:rPr>
          <w:spacing w:val="-1"/>
          <w:w w:val="102"/>
        </w:rPr>
        <w:t>с</w:t>
      </w:r>
      <w:r w:rsidRPr="00FD53CF">
        <w:rPr>
          <w:spacing w:val="-2"/>
          <w:w w:val="178"/>
        </w:rPr>
        <w:t>л</w:t>
      </w:r>
      <w:r w:rsidRPr="00FD53CF">
        <w:rPr>
          <w:w w:val="99"/>
        </w:rPr>
        <w:t>о</w:t>
      </w:r>
      <w:r w:rsidRPr="00FD53CF">
        <w:rPr>
          <w:w w:val="89"/>
        </w:rPr>
        <w:t>в</w:t>
      </w:r>
      <w:r w:rsidRPr="00FD53CF">
        <w:rPr>
          <w:spacing w:val="-4"/>
          <w:w w:val="178"/>
        </w:rPr>
        <w:t>и</w:t>
      </w:r>
      <w:r w:rsidRPr="00FD53CF">
        <w:rPr>
          <w:spacing w:val="1"/>
          <w:w w:val="76"/>
        </w:rPr>
        <w:t>м</w:t>
      </w:r>
      <w:r w:rsidRPr="00FD53CF">
        <w:t>а</w:t>
      </w:r>
      <w:r w:rsidRPr="00FD53CF">
        <w:rPr>
          <w:spacing w:val="-12"/>
        </w:rPr>
        <w:t xml:space="preserve"> </w:t>
      </w:r>
      <w:r w:rsidRPr="00FD53CF">
        <w:rPr>
          <w:w w:val="89"/>
        </w:rPr>
        <w:t>д</w:t>
      </w:r>
      <w:r w:rsidRPr="00FD53CF">
        <w:t>а</w:t>
      </w:r>
      <w:r w:rsidRPr="00FD53CF">
        <w:rPr>
          <w:w w:val="160"/>
        </w:rPr>
        <w:t>т</w:t>
      </w:r>
      <w:r w:rsidRPr="00FD53CF">
        <w:t>и</w:t>
      </w:r>
      <w:r w:rsidRPr="00FD53CF">
        <w:rPr>
          <w:w w:val="76"/>
        </w:rPr>
        <w:t>м</w:t>
      </w:r>
      <w:r w:rsidRPr="00FD53CF">
        <w:rPr>
          <w:spacing w:val="-15"/>
        </w:rPr>
        <w:t xml:space="preserve"> </w:t>
      </w:r>
      <w:r w:rsidRPr="00FD53CF">
        <w:rPr>
          <w:w w:val="99"/>
        </w:rPr>
        <w:t>к</w:t>
      </w:r>
      <w:r w:rsidRPr="00FD53CF">
        <w:rPr>
          <w:w w:val="149"/>
        </w:rPr>
        <w:t>р</w:t>
      </w:r>
      <w:r w:rsidRPr="00FD53CF">
        <w:rPr>
          <w:spacing w:val="-2"/>
          <w:w w:val="99"/>
        </w:rPr>
        <w:t>о</w:t>
      </w:r>
      <w:r w:rsidRPr="00FD53CF">
        <w:rPr>
          <w:w w:val="89"/>
        </w:rPr>
        <w:t>з</w:t>
      </w:r>
      <w:r w:rsidRPr="00FD53CF">
        <w:rPr>
          <w:spacing w:val="-10"/>
        </w:rPr>
        <w:t xml:space="preserve"> </w:t>
      </w:r>
      <w:r w:rsidRPr="00FD53CF">
        <w:rPr>
          <w:spacing w:val="-1"/>
          <w:w w:val="101"/>
        </w:rPr>
        <w:t>И</w:t>
      </w:r>
      <w:r w:rsidRPr="00FD53CF">
        <w:rPr>
          <w:spacing w:val="-2"/>
          <w:w w:val="101"/>
        </w:rPr>
        <w:t>з</w:t>
      </w:r>
      <w:r w:rsidRPr="00FD53CF">
        <w:rPr>
          <w:w w:val="101"/>
        </w:rPr>
        <w:t>в</w:t>
      </w:r>
      <w:r w:rsidRPr="00FD53CF">
        <w:rPr>
          <w:spacing w:val="-2"/>
          <w:w w:val="101"/>
        </w:rPr>
        <w:t>о</w:t>
      </w:r>
      <w:r w:rsidRPr="00FD53CF">
        <w:rPr>
          <w:w w:val="101"/>
        </w:rPr>
        <w:t>д</w:t>
      </w:r>
      <w:r w:rsidRPr="00FD53CF">
        <w:rPr>
          <w:spacing w:val="1"/>
        </w:rPr>
        <w:t xml:space="preserve"> </w:t>
      </w:r>
      <w:r w:rsidRPr="00FD53CF">
        <w:rPr>
          <w:spacing w:val="-1"/>
          <w:w w:val="101"/>
        </w:rPr>
        <w:t>и</w:t>
      </w:r>
      <w:r w:rsidRPr="00FD53CF">
        <w:rPr>
          <w:w w:val="101"/>
        </w:rPr>
        <w:t>з</w:t>
      </w:r>
      <w:r w:rsidRPr="00FD53CF">
        <w:rPr>
          <w:spacing w:val="-1"/>
        </w:rPr>
        <w:t xml:space="preserve"> </w:t>
      </w:r>
      <w:r w:rsidRPr="00FD53CF">
        <w:rPr>
          <w:spacing w:val="-1"/>
          <w:w w:val="101"/>
        </w:rPr>
        <w:t>П</w:t>
      </w:r>
      <w:r w:rsidRPr="00FD53CF">
        <w:rPr>
          <w:spacing w:val="4"/>
          <w:w w:val="101"/>
        </w:rPr>
        <w:t>Г</w:t>
      </w:r>
      <w:r w:rsidRPr="00FD53CF">
        <w:rPr>
          <w:spacing w:val="-3"/>
          <w:w w:val="101"/>
        </w:rPr>
        <w:t>Р</w:t>
      </w:r>
      <w:r w:rsidRPr="00FD53CF">
        <w:rPr>
          <w:spacing w:val="1"/>
          <w:w w:val="101"/>
        </w:rPr>
        <w:t>-</w:t>
      </w:r>
      <w:r w:rsidRPr="00FD53CF">
        <w:rPr>
          <w:spacing w:val="-1"/>
          <w:w w:val="101"/>
        </w:rPr>
        <w:t>а</w:t>
      </w:r>
      <w:r w:rsidRPr="00FD53CF">
        <w:rPr>
          <w:w w:val="89"/>
        </w:rPr>
        <w:t>.</w:t>
      </w:r>
      <w:proofErr w:type="gramEnd"/>
      <w:r w:rsidRPr="00FD53CF">
        <w:rPr>
          <w:w w:val="89"/>
        </w:rPr>
        <w:t xml:space="preserve">  </w:t>
      </w:r>
    </w:p>
    <w:p w:rsidR="00C8424E" w:rsidRPr="00FD53CF" w:rsidRDefault="00C8424E" w:rsidP="00C8424E">
      <w:pPr>
        <w:jc w:val="both"/>
      </w:pPr>
    </w:p>
    <w:p w:rsidR="00C8424E" w:rsidRPr="00321B3A" w:rsidRDefault="00C8424E" w:rsidP="00321B3A">
      <w:pPr>
        <w:jc w:val="both"/>
        <w:rPr>
          <w:b/>
        </w:rPr>
      </w:pPr>
      <w:r w:rsidRPr="00321B3A">
        <w:rPr>
          <w:b/>
        </w:rPr>
        <w:t>СМЕРНИЦЕ ЗА ПЛАНИРАЊЕ:</w:t>
      </w:r>
    </w:p>
    <w:p w:rsidR="00C8424E" w:rsidRPr="00321B3A" w:rsidRDefault="00C8424E" w:rsidP="00321B3A">
      <w:pPr>
        <w:jc w:val="both"/>
      </w:pPr>
      <w:r w:rsidRPr="00321B3A">
        <w:t>ИНСТАЛАЦИЈЕ (Опште смернице)</w:t>
      </w:r>
    </w:p>
    <w:p w:rsidR="00C8424E" w:rsidRPr="00321B3A" w:rsidRDefault="00C8424E" w:rsidP="00321B3A">
      <w:pPr>
        <w:jc w:val="both"/>
      </w:pPr>
      <w:r w:rsidRPr="00321B3A">
        <w:t xml:space="preserve">На  предметном  подру~ју  постоје  водови  комуналних  инсталација  (електро,  канализациона  и водоводна).   </w:t>
      </w:r>
      <w:proofErr w:type="gramStart"/>
      <w:r w:rsidRPr="00321B3A">
        <w:t>Положај   инфраструктурних   водова   биће   приказан   у   оквиру   катастара   подземних инсталација (на геодетској подлози).</w:t>
      </w:r>
      <w:proofErr w:type="gramEnd"/>
    </w:p>
    <w:p w:rsidR="00C8424E" w:rsidRPr="00321B3A" w:rsidRDefault="00C8424E" w:rsidP="00321B3A">
      <w:pPr>
        <w:jc w:val="both"/>
      </w:pPr>
      <w:r w:rsidRPr="00321B3A">
        <w:t>Планер,  односно  урбаниста  је  дужан  извршити  координацију  свих  инсталација  – постојећих  и пројектованих  инсталација  (јавна  расвета, телекомуникације,  електроинсталације,  атмосферска  и фекална  канализација,  водовод)   као   и  да  реши   укрштања   с   постојећим   инфраструктурним објектим</w:t>
      </w:r>
      <w:r w:rsidR="00E11E3E" w:rsidRPr="00321B3A">
        <w:t xml:space="preserve">а </w:t>
      </w:r>
      <w:r w:rsidRPr="00321B3A">
        <w:t>и инсталацијама, са заштитом истих током планиране интервенције у оквиру комплекса, као и коначном заштитом.</w:t>
      </w:r>
    </w:p>
    <w:p w:rsidR="00C8424E" w:rsidRPr="00321B3A" w:rsidRDefault="00C8424E" w:rsidP="00321B3A">
      <w:pPr>
        <w:jc w:val="both"/>
      </w:pPr>
    </w:p>
    <w:p w:rsidR="00C8424E" w:rsidRPr="00321B3A" w:rsidRDefault="00C8424E" w:rsidP="00321B3A">
      <w:pPr>
        <w:jc w:val="both"/>
        <w:rPr>
          <w:b/>
        </w:rPr>
      </w:pPr>
      <w:r w:rsidRPr="00321B3A">
        <w:rPr>
          <w:b/>
        </w:rPr>
        <w:t>УРБАНИСТИЧКО РЕШЕЊЕ</w:t>
      </w:r>
    </w:p>
    <w:p w:rsidR="00C8424E" w:rsidRPr="00321B3A" w:rsidRDefault="00C8424E" w:rsidP="00321B3A">
      <w:pPr>
        <w:jc w:val="both"/>
      </w:pPr>
      <w:r w:rsidRPr="00321B3A">
        <w:t>Слободном  простору  дати  архитектонски  израз  заштићеног  окружења,  с  обзиром  да  цео простор мора егзистирати са градом .</w:t>
      </w:r>
    </w:p>
    <w:p w:rsidR="00C8424E" w:rsidRPr="00321B3A" w:rsidRDefault="00C8424E" w:rsidP="00321B3A">
      <w:pPr>
        <w:jc w:val="both"/>
      </w:pPr>
      <w:r w:rsidRPr="00321B3A">
        <w:t>Простор  планирати  као  савремен,  максимално  функционалан  и  рационалан,  како  у  периоду планирања, тако и у периоду експлоатације, водећи рачуна о објектима који га окружују, а који нису у обухвату.</w:t>
      </w:r>
    </w:p>
    <w:p w:rsidR="00C8424E" w:rsidRPr="00321B3A" w:rsidRDefault="00C8424E" w:rsidP="00321B3A">
      <w:pPr>
        <w:jc w:val="both"/>
      </w:pPr>
      <w:r w:rsidRPr="00321B3A">
        <w:t>Посебну пажњу посветити:</w:t>
      </w:r>
    </w:p>
    <w:p w:rsidR="00C8424E" w:rsidRPr="00321B3A" w:rsidRDefault="00C8424E" w:rsidP="00321B3A">
      <w:pPr>
        <w:jc w:val="both"/>
      </w:pPr>
      <w:r w:rsidRPr="00321B3A">
        <w:t xml:space="preserve">Физичкој </w:t>
      </w:r>
      <w:proofErr w:type="gramStart"/>
      <w:r w:rsidRPr="00321B3A">
        <w:t>структури  и</w:t>
      </w:r>
      <w:proofErr w:type="gramEnd"/>
      <w:r w:rsidRPr="00321B3A">
        <w:t xml:space="preserve">  организацији  простора,  те  задовољавању  функционалних  захтева  у оквиру задате намене;</w:t>
      </w:r>
    </w:p>
    <w:p w:rsidR="00C8424E" w:rsidRPr="00321B3A" w:rsidRDefault="00C8424E" w:rsidP="00321B3A">
      <w:pPr>
        <w:jc w:val="both"/>
      </w:pPr>
      <w:r w:rsidRPr="00321B3A">
        <w:t>Уређењу терена и партерном решењу, и пројектовању новог зеленила у складу са климатским условима и наменом простора;</w:t>
      </w:r>
    </w:p>
    <w:p w:rsidR="00C8424E" w:rsidRDefault="00C8424E" w:rsidP="00321B3A">
      <w:pPr>
        <w:jc w:val="both"/>
      </w:pPr>
      <w:proofErr w:type="gramStart"/>
      <w:r w:rsidRPr="00321B3A">
        <w:t>рационалности</w:t>
      </w:r>
      <w:proofErr w:type="gramEnd"/>
      <w:r w:rsidRPr="00321B3A">
        <w:t xml:space="preserve"> и економичности решења у целини.</w:t>
      </w:r>
    </w:p>
    <w:p w:rsidR="00321B3A" w:rsidRPr="00321B3A" w:rsidRDefault="00321B3A" w:rsidP="00321B3A">
      <w:pPr>
        <w:jc w:val="both"/>
      </w:pPr>
    </w:p>
    <w:p w:rsidR="00C8424E" w:rsidRPr="00321B3A" w:rsidRDefault="00C8424E" w:rsidP="00321B3A">
      <w:pPr>
        <w:jc w:val="both"/>
        <w:rPr>
          <w:b/>
        </w:rPr>
      </w:pPr>
      <w:r w:rsidRPr="00321B3A">
        <w:rPr>
          <w:b/>
        </w:rPr>
        <w:t>ПОПЛОЧАЊЕ И ИНТЕРНИ САОБРАЋАЈ</w:t>
      </w:r>
    </w:p>
    <w:p w:rsidR="00C8424E" w:rsidRDefault="00C8424E" w:rsidP="00321B3A">
      <w:pPr>
        <w:jc w:val="both"/>
      </w:pPr>
      <w:r w:rsidRPr="00321B3A">
        <w:t xml:space="preserve">У оквиру комплекса, потребно је предложити обраду површине и избор материјала и начина поплочања у делу саобраћајних површина, тротоара, паркинга.... </w:t>
      </w:r>
      <w:proofErr w:type="gramStart"/>
      <w:r w:rsidRPr="00321B3A">
        <w:t>Интерне саобраћајнице, колско-пешачког карактера планирати мин.</w:t>
      </w:r>
      <w:proofErr w:type="gramEnd"/>
      <w:r w:rsidRPr="00321B3A">
        <w:t xml:space="preserve"> </w:t>
      </w:r>
      <w:proofErr w:type="gramStart"/>
      <w:r w:rsidRPr="00321B3A">
        <w:t>ширине</w:t>
      </w:r>
      <w:proofErr w:type="gramEnd"/>
      <w:r w:rsidRPr="00321B3A">
        <w:t xml:space="preserve"> 3,5м. </w:t>
      </w:r>
      <w:proofErr w:type="gramStart"/>
      <w:r w:rsidRPr="00321B3A">
        <w:t xml:space="preserve">Исте морају </w:t>
      </w:r>
      <w:r w:rsidRPr="00321B3A">
        <w:lastRenderedPageBreak/>
        <w:t>задовољити и потребе приступа противпожарног   возила   у   случају   акцедентне   ситуације.</w:t>
      </w:r>
      <w:proofErr w:type="gramEnd"/>
      <w:r w:rsidRPr="00321B3A">
        <w:t xml:space="preserve"> Генерално   предвидети   употребу квалитетних и трајних материјала, </w:t>
      </w:r>
      <w:proofErr w:type="gramStart"/>
      <w:r w:rsidRPr="00321B3A">
        <w:t>који  задовољавају</w:t>
      </w:r>
      <w:proofErr w:type="gramEnd"/>
      <w:r w:rsidRPr="00321B3A">
        <w:t xml:space="preserve">  тражене норме, са посебним акцентом на лако одржавање  и  трајност  у  периоду  експлоатације.  </w:t>
      </w:r>
      <w:proofErr w:type="gramStart"/>
      <w:r w:rsidRPr="00321B3A">
        <w:t>Приликом  одабира</w:t>
      </w:r>
      <w:proofErr w:type="gramEnd"/>
      <w:r w:rsidRPr="00321B3A">
        <w:t xml:space="preserve">  материјала  и  начина  завршне обраде,  мора се активно укључити  Општина Љубовија.</w:t>
      </w:r>
    </w:p>
    <w:p w:rsidR="00321B3A" w:rsidRPr="00321B3A" w:rsidRDefault="00321B3A" w:rsidP="00321B3A">
      <w:pPr>
        <w:jc w:val="both"/>
      </w:pPr>
    </w:p>
    <w:p w:rsidR="00C8424E" w:rsidRPr="00321B3A" w:rsidRDefault="00C8424E" w:rsidP="00321B3A">
      <w:pPr>
        <w:jc w:val="both"/>
        <w:rPr>
          <w:b/>
        </w:rPr>
      </w:pPr>
      <w:r w:rsidRPr="00321B3A">
        <w:rPr>
          <w:b/>
        </w:rPr>
        <w:t>КОЛСКИ ПРИЛАЗИ</w:t>
      </w:r>
    </w:p>
    <w:p w:rsidR="00C8424E" w:rsidRDefault="00C8424E" w:rsidP="00321B3A">
      <w:pPr>
        <w:jc w:val="both"/>
      </w:pPr>
      <w:r w:rsidRPr="00321B3A">
        <w:t>Н</w:t>
      </w:r>
      <w:r w:rsidR="005A7715" w:rsidRPr="00321B3A">
        <w:t xml:space="preserve">а </w:t>
      </w:r>
      <w:r w:rsidRPr="00321B3A">
        <w:t xml:space="preserve">планираној </w:t>
      </w:r>
      <w:proofErr w:type="gramStart"/>
      <w:r w:rsidRPr="00321B3A">
        <w:t>површини  потребно</w:t>
      </w:r>
      <w:proofErr w:type="gramEnd"/>
      <w:r w:rsidRPr="00321B3A">
        <w:t xml:space="preserve">  је  предвидети  нужне  колске  прилазе.  </w:t>
      </w:r>
      <w:proofErr w:type="gramStart"/>
      <w:r w:rsidRPr="00321B3A">
        <w:t>Потребно  је</w:t>
      </w:r>
      <w:proofErr w:type="gramEnd"/>
      <w:r w:rsidRPr="00321B3A">
        <w:t xml:space="preserve"> приказати колске прилазе за интерветна возила и приказати начин њиховог  обезбеђења.</w:t>
      </w:r>
    </w:p>
    <w:p w:rsidR="00321B3A" w:rsidRPr="00321B3A" w:rsidRDefault="00321B3A" w:rsidP="00321B3A">
      <w:pPr>
        <w:jc w:val="both"/>
      </w:pPr>
    </w:p>
    <w:p w:rsidR="00C8424E" w:rsidRPr="00321B3A" w:rsidRDefault="00C8424E" w:rsidP="00321B3A">
      <w:pPr>
        <w:jc w:val="both"/>
        <w:rPr>
          <w:b/>
        </w:rPr>
      </w:pPr>
      <w:r w:rsidRPr="00321B3A">
        <w:rPr>
          <w:b/>
        </w:rPr>
        <w:t>УРБАНА ОПРЕМА</w:t>
      </w:r>
    </w:p>
    <w:p w:rsidR="00C8424E" w:rsidRPr="00321B3A" w:rsidRDefault="00C8424E" w:rsidP="00321B3A">
      <w:pPr>
        <w:jc w:val="both"/>
      </w:pPr>
      <w:r w:rsidRPr="00321B3A">
        <w:t xml:space="preserve">У оквиру ПДР-а, дати смернице </w:t>
      </w:r>
      <w:proofErr w:type="gramStart"/>
      <w:r w:rsidRPr="00321B3A">
        <w:t>и  опремање</w:t>
      </w:r>
      <w:proofErr w:type="gramEnd"/>
      <w:r w:rsidRPr="00321B3A">
        <w:t xml:space="preserve"> елементима урбане опреме на површинама јавне намене:</w:t>
      </w:r>
    </w:p>
    <w:p w:rsidR="00C8424E" w:rsidRPr="00321B3A" w:rsidRDefault="00C8424E" w:rsidP="00321B3A">
      <w:pPr>
        <w:jc w:val="both"/>
      </w:pPr>
      <w:proofErr w:type="gramStart"/>
      <w:r w:rsidRPr="00321B3A">
        <w:t>елементи</w:t>
      </w:r>
      <w:proofErr w:type="gramEnd"/>
      <w:r w:rsidRPr="00321B3A">
        <w:t xml:space="preserve"> за седеwе и одмор</w:t>
      </w:r>
    </w:p>
    <w:p w:rsidR="00C8424E" w:rsidRPr="00321B3A" w:rsidRDefault="00C8424E" w:rsidP="00321B3A">
      <w:pPr>
        <w:jc w:val="both"/>
      </w:pPr>
      <w:proofErr w:type="gramStart"/>
      <w:r w:rsidRPr="00321B3A">
        <w:t>корпе</w:t>
      </w:r>
      <w:proofErr w:type="gramEnd"/>
      <w:r w:rsidRPr="00321B3A">
        <w:t xml:space="preserve"> за отпатке</w:t>
      </w:r>
    </w:p>
    <w:p w:rsidR="00C8424E" w:rsidRPr="00321B3A" w:rsidRDefault="00C8424E" w:rsidP="00321B3A">
      <w:pPr>
        <w:jc w:val="both"/>
      </w:pPr>
      <w:proofErr w:type="gramStart"/>
      <w:r w:rsidRPr="00321B3A">
        <w:t>огласна</w:t>
      </w:r>
      <w:proofErr w:type="gramEnd"/>
      <w:r w:rsidRPr="00321B3A">
        <w:t xml:space="preserve"> табла или инфо- стуб ДОСТУПНОСТ ПРОСТОРА</w:t>
      </w:r>
    </w:p>
    <w:p w:rsidR="00C8424E" w:rsidRPr="00321B3A" w:rsidRDefault="00C8424E" w:rsidP="00321B3A">
      <w:pPr>
        <w:jc w:val="both"/>
      </w:pPr>
      <w:r w:rsidRPr="00321B3A">
        <w:t>Комплетан  простор  прилагодити  за  коришћење,   тако   да   било   која   намена   и   функција просторне  целине,  не  омета  функционисање  околних  објеката,    а  све  у  складу  са  вежећим законским актима и правилницима.</w:t>
      </w:r>
    </w:p>
    <w:p w:rsidR="00C8424E" w:rsidRPr="00FD53CF" w:rsidRDefault="00C8424E" w:rsidP="00C8424E">
      <w:pPr>
        <w:jc w:val="both"/>
      </w:pPr>
    </w:p>
    <w:p w:rsidR="00C8424E" w:rsidRPr="00321B3A" w:rsidRDefault="00C8424E" w:rsidP="00C8424E">
      <w:pPr>
        <w:jc w:val="both"/>
        <w:rPr>
          <w:b/>
        </w:rPr>
      </w:pPr>
      <w:r w:rsidRPr="00321B3A">
        <w:rPr>
          <w:b/>
        </w:rPr>
        <w:t>ПЛАНИРАНИ САДРЖАЈ КОМПЛЕКСА</w:t>
      </w:r>
    </w:p>
    <w:p w:rsidR="00C8424E" w:rsidRPr="00FD53CF" w:rsidRDefault="00C8424E" w:rsidP="00C8424E">
      <w:pPr>
        <w:jc w:val="both"/>
      </w:pPr>
      <w:r w:rsidRPr="00FD53CF">
        <w:t>У оквиру комплекса предвидети:</w:t>
      </w:r>
    </w:p>
    <w:p w:rsidR="00C8424E" w:rsidRPr="00FD53CF" w:rsidRDefault="00C8424E" w:rsidP="00C8424E">
      <w:pPr>
        <w:jc w:val="both"/>
      </w:pPr>
      <w:r w:rsidRPr="00FD53CF">
        <w:t xml:space="preserve">Приступну саобраћајницу које ће опслуживати цео комплекс, са максималним могућностима да се задржи само један улаз на предметно подручје, а да се приступи просторним </w:t>
      </w:r>
      <w:proofErr w:type="gramStart"/>
      <w:r w:rsidRPr="00FD53CF">
        <w:t>целинама(</w:t>
      </w:r>
      <w:proofErr w:type="gramEnd"/>
      <w:r w:rsidRPr="00FD53CF">
        <w:t xml:space="preserve">ако </w:t>
      </w:r>
      <w:r w:rsidRPr="00FD53CF">
        <w:rPr>
          <w:spacing w:val="-4"/>
        </w:rPr>
        <w:t xml:space="preserve">ух </w:t>
      </w:r>
      <w:r w:rsidRPr="00FD53CF">
        <w:t>буде више), обезбеде планирањем сервисних</w:t>
      </w:r>
      <w:r w:rsidRPr="00FD53CF">
        <w:rPr>
          <w:spacing w:val="44"/>
        </w:rPr>
        <w:t xml:space="preserve"> </w:t>
      </w:r>
      <w:r w:rsidRPr="00FD53CF">
        <w:t>саобраћајница.</w:t>
      </w:r>
    </w:p>
    <w:p w:rsidR="00C8424E" w:rsidRPr="00FD53CF" w:rsidRDefault="00C8424E" w:rsidP="00C8424E">
      <w:pPr>
        <w:jc w:val="both"/>
      </w:pPr>
      <w:r w:rsidRPr="00FD53CF">
        <w:t xml:space="preserve">За исте је неопходно дати и услове пре/парцелације са </w:t>
      </w:r>
      <w:proofErr w:type="gramStart"/>
      <w:r w:rsidRPr="00FD53CF">
        <w:t>елементима  за</w:t>
      </w:r>
      <w:proofErr w:type="gramEnd"/>
      <w:r w:rsidRPr="00FD53CF">
        <w:t xml:space="preserve">  спровођење.  Намера Инвеститора је да предметно подручје припреми за „греенфиелд</w:t>
      </w:r>
      <w:proofErr w:type="gramStart"/>
      <w:r w:rsidRPr="00FD53CF">
        <w:t>“ инвестиције</w:t>
      </w:r>
      <w:proofErr w:type="gramEnd"/>
      <w:r w:rsidRPr="00FD53CF">
        <w:t xml:space="preserve"> које би привукле потенцијалне инвеститоре. Главна саобраћајница унутар комплекса треба да задржи </w:t>
      </w:r>
      <w:proofErr w:type="gramStart"/>
      <w:r w:rsidRPr="00FD53CF">
        <w:t>постојећи  улаз</w:t>
      </w:r>
      <w:proofErr w:type="gramEnd"/>
      <w:r w:rsidRPr="00FD53CF">
        <w:t xml:space="preserve"> из Немањине улице или са државног пута( уколико се процени да  је то изводљиво и довољно</w:t>
      </w:r>
      <w:r w:rsidRPr="00FD53CF">
        <w:rPr>
          <w:spacing w:val="5"/>
        </w:rPr>
        <w:t xml:space="preserve"> </w:t>
      </w:r>
      <w:r w:rsidRPr="00FD53CF">
        <w:t>безбедно).</w:t>
      </w:r>
    </w:p>
    <w:p w:rsidR="00C8424E" w:rsidRPr="00FD53CF" w:rsidRDefault="00C8424E" w:rsidP="00C8424E">
      <w:pPr>
        <w:jc w:val="both"/>
      </w:pPr>
      <w:r w:rsidRPr="00FD53CF">
        <w:t xml:space="preserve">Намену у оквиру које је неопходно решити садржаје дате по зонама за градњу нових објекта са пратећим садржајима </w:t>
      </w:r>
      <w:proofErr w:type="gramStart"/>
      <w:r w:rsidRPr="00FD53CF">
        <w:t>( комерцијални</w:t>
      </w:r>
      <w:proofErr w:type="gramEnd"/>
      <w:r w:rsidRPr="00FD53CF">
        <w:t xml:space="preserve"> и објеката услужних делатности, интерне саобраћајнице, платои, паркинзи, зелене</w:t>
      </w:r>
      <w:r w:rsidRPr="00FD53CF">
        <w:rPr>
          <w:spacing w:val="7"/>
        </w:rPr>
        <w:t xml:space="preserve"> </w:t>
      </w:r>
      <w:r w:rsidRPr="00FD53CF">
        <w:t>површине..),</w:t>
      </w:r>
    </w:p>
    <w:p w:rsidR="00C8424E" w:rsidRPr="00FD53CF" w:rsidRDefault="00C8424E" w:rsidP="00C8424E">
      <w:pPr>
        <w:jc w:val="both"/>
      </w:pPr>
      <w:r w:rsidRPr="00FD53CF">
        <w:t xml:space="preserve">Друго недостајуће и горе не поменуто </w:t>
      </w:r>
      <w:proofErr w:type="gramStart"/>
      <w:r w:rsidRPr="00FD53CF">
        <w:t>( по</w:t>
      </w:r>
      <w:proofErr w:type="gramEnd"/>
      <w:r w:rsidRPr="00FD53CF">
        <w:t xml:space="preserve"> предлогу урбаниста и пројектанта</w:t>
      </w:r>
      <w:r w:rsidRPr="00FD53CF">
        <w:rPr>
          <w:spacing w:val="30"/>
        </w:rPr>
        <w:t xml:space="preserve"> </w:t>
      </w:r>
      <w:r w:rsidRPr="00FD53CF">
        <w:t>).</w:t>
      </w:r>
    </w:p>
    <w:p w:rsidR="00C8424E" w:rsidRPr="00FD53CF" w:rsidRDefault="00C8424E" w:rsidP="00C8424E">
      <w:pPr>
        <w:jc w:val="both"/>
      </w:pPr>
    </w:p>
    <w:p w:rsidR="00C8424E" w:rsidRPr="00FD53CF" w:rsidRDefault="00C8424E" w:rsidP="00C8424E">
      <w:pPr>
        <w:jc w:val="both"/>
      </w:pPr>
      <w:r w:rsidRPr="00FD53CF">
        <w:t>У току обраде Плана детаљне регулације, обавезно се обратити надлежним јавним предузећима и службама за сагласност на локацију и услове који се морају испоштовати у даљој разради</w:t>
      </w:r>
      <w:r w:rsidRPr="00FD53CF">
        <w:rPr>
          <w:spacing w:val="-1"/>
        </w:rPr>
        <w:t xml:space="preserve"> </w:t>
      </w:r>
      <w:r w:rsidRPr="00FD53CF">
        <w:t>комплекса:</w:t>
      </w:r>
    </w:p>
    <w:p w:rsidR="00C8424E" w:rsidRPr="00FD53CF" w:rsidRDefault="00C8424E" w:rsidP="00C8424E">
      <w:pPr>
        <w:jc w:val="both"/>
      </w:pPr>
      <w:r w:rsidRPr="00FD53CF">
        <w:t>ЈП“СРБИЈАВОДЕ</w:t>
      </w:r>
      <w:proofErr w:type="gramStart"/>
      <w:r w:rsidRPr="00FD53CF">
        <w:t>“</w:t>
      </w:r>
      <w:r w:rsidRPr="00FD53CF">
        <w:rPr>
          <w:spacing w:val="-3"/>
        </w:rPr>
        <w:t xml:space="preserve"> </w:t>
      </w:r>
      <w:r w:rsidRPr="00FD53CF">
        <w:t>Београд</w:t>
      </w:r>
      <w:proofErr w:type="gramEnd"/>
    </w:p>
    <w:p w:rsidR="00C8424E" w:rsidRPr="00FD53CF" w:rsidRDefault="00C8424E" w:rsidP="00C8424E">
      <w:pPr>
        <w:jc w:val="both"/>
      </w:pPr>
      <w:r w:rsidRPr="00FD53CF">
        <w:t>ЈП „СРБИЈА ПУТЕВИ</w:t>
      </w:r>
      <w:proofErr w:type="gramStart"/>
      <w:r w:rsidRPr="00FD53CF">
        <w:t>“ Београд</w:t>
      </w:r>
      <w:proofErr w:type="gramEnd"/>
      <w:r w:rsidRPr="00FD53CF">
        <w:t>( уколико се планира приступ са Државног</w:t>
      </w:r>
      <w:r w:rsidRPr="00FD53CF">
        <w:rPr>
          <w:spacing w:val="39"/>
        </w:rPr>
        <w:t xml:space="preserve"> </w:t>
      </w:r>
      <w:r w:rsidRPr="00FD53CF">
        <w:t>пута)</w:t>
      </w:r>
    </w:p>
    <w:p w:rsidR="00C8424E" w:rsidRPr="00FD53CF" w:rsidRDefault="00C8424E" w:rsidP="00C8424E">
      <w:pPr>
        <w:jc w:val="both"/>
      </w:pPr>
      <w:r w:rsidRPr="00FD53CF">
        <w:t>Електродистибуција</w:t>
      </w:r>
      <w:r w:rsidRPr="00FD53CF">
        <w:rPr>
          <w:spacing w:val="30"/>
        </w:rPr>
        <w:t xml:space="preserve"> </w:t>
      </w:r>
      <w:r w:rsidRPr="00FD53CF">
        <w:t>Лозница</w:t>
      </w:r>
    </w:p>
    <w:p w:rsidR="00C8424E" w:rsidRPr="00FD53CF" w:rsidRDefault="00C8424E" w:rsidP="00C8424E">
      <w:pPr>
        <w:jc w:val="both"/>
      </w:pPr>
      <w:proofErr w:type="gramStart"/>
      <w:r w:rsidRPr="00FD53CF">
        <w:t>ЈКП  „</w:t>
      </w:r>
      <w:proofErr w:type="gramEnd"/>
      <w:r w:rsidRPr="00FD53CF">
        <w:t>СТАНДАРД“</w:t>
      </w:r>
      <w:r w:rsidRPr="00FD53CF">
        <w:rPr>
          <w:spacing w:val="-22"/>
        </w:rPr>
        <w:t xml:space="preserve"> </w:t>
      </w:r>
      <w:r w:rsidRPr="00FD53CF">
        <w:t>Љубовија</w:t>
      </w:r>
    </w:p>
    <w:p w:rsidR="00C8424E" w:rsidRPr="00FD53CF" w:rsidRDefault="00C8424E" w:rsidP="00C8424E">
      <w:pPr>
        <w:jc w:val="both"/>
      </w:pPr>
      <w:r w:rsidRPr="00FD53CF">
        <w:t>Телеком</w:t>
      </w:r>
      <w:r w:rsidRPr="00FD53CF">
        <w:rPr>
          <w:spacing w:val="1"/>
        </w:rPr>
        <w:t xml:space="preserve"> </w:t>
      </w:r>
      <w:r w:rsidRPr="00FD53CF">
        <w:t>Србија</w:t>
      </w:r>
    </w:p>
    <w:p w:rsidR="00C8424E" w:rsidRPr="00FD53CF" w:rsidRDefault="00C8424E" w:rsidP="00C8424E">
      <w:pPr>
        <w:jc w:val="both"/>
      </w:pPr>
      <w:r w:rsidRPr="00FD53CF">
        <w:t>МУП Србије, Одсек за ванредне</w:t>
      </w:r>
      <w:r w:rsidRPr="00FD53CF">
        <w:rPr>
          <w:spacing w:val="5"/>
        </w:rPr>
        <w:t xml:space="preserve"> </w:t>
      </w:r>
      <w:r w:rsidRPr="00FD53CF">
        <w:t>ситуације</w:t>
      </w:r>
    </w:p>
    <w:p w:rsidR="00C8424E" w:rsidRPr="00FD53CF" w:rsidRDefault="00C8424E" w:rsidP="00C8424E">
      <w:pPr>
        <w:jc w:val="both"/>
      </w:pPr>
      <w:proofErr w:type="gramStart"/>
      <w:r w:rsidRPr="00FD53CF">
        <w:t>И др.</w:t>
      </w:r>
      <w:proofErr w:type="gramEnd"/>
      <w:r w:rsidRPr="00FD53CF">
        <w:t xml:space="preserve"> Установама и институцијама које су потребне дати своје мишљење и услове за реализацију</w:t>
      </w:r>
      <w:r w:rsidRPr="00FD53CF">
        <w:rPr>
          <w:spacing w:val="-4"/>
        </w:rPr>
        <w:t xml:space="preserve"> </w:t>
      </w:r>
      <w:r w:rsidRPr="00FD53CF">
        <w:t>ПДР-а</w:t>
      </w:r>
    </w:p>
    <w:p w:rsidR="00C8424E" w:rsidRPr="00FD53CF" w:rsidRDefault="00C8424E" w:rsidP="00C8424E">
      <w:pPr>
        <w:jc w:val="both"/>
      </w:pPr>
    </w:p>
    <w:p w:rsidR="00C8424E" w:rsidRPr="00FD53CF" w:rsidRDefault="00C8424E" w:rsidP="00C8424E">
      <w:pPr>
        <w:spacing w:after="120"/>
        <w:jc w:val="both"/>
      </w:pPr>
      <w:r w:rsidRPr="00FD53CF">
        <w:lastRenderedPageBreak/>
        <w:t>Напомена: Уколико урбаниста има предлог за додатним садржајем или наменом који би побољшао целокупан квалитет комплекса, треба да Општинској управи презентује и укаже, пре израде Урбанистичког пројекта.</w:t>
      </w:r>
    </w:p>
    <w:p w:rsidR="00C8424E" w:rsidRPr="00321B3A" w:rsidRDefault="00C8424E" w:rsidP="00321B3A">
      <w:pPr>
        <w:jc w:val="both"/>
        <w:rPr>
          <w:b/>
        </w:rPr>
      </w:pPr>
      <w:r w:rsidRPr="00321B3A">
        <w:rPr>
          <w:b/>
        </w:rPr>
        <w:t>ЕКОЛОГИЈА И ОБНОВЉИВИ ИЗВОРИ</w:t>
      </w:r>
    </w:p>
    <w:p w:rsidR="00C8424E" w:rsidRPr="00321B3A" w:rsidRDefault="00C8424E" w:rsidP="00321B3A">
      <w:pPr>
        <w:jc w:val="both"/>
      </w:pPr>
      <w:r w:rsidRPr="00321B3A">
        <w:t>Потребно   је   размотрити   могућност   еколошки   прихватљивих   решења,   као   и   могућност искориштавања обновљивих извора енергије (постављање Сунчаних колектора на објекте, пуњаче телефона на јавним површинама</w:t>
      </w:r>
      <w:proofErr w:type="gramStart"/>
      <w:r w:rsidRPr="00321B3A">
        <w:t>... )</w:t>
      </w:r>
      <w:proofErr w:type="gramEnd"/>
      <w:r w:rsidRPr="00321B3A">
        <w:t>.</w:t>
      </w:r>
    </w:p>
    <w:p w:rsidR="00C8424E" w:rsidRPr="00321B3A" w:rsidRDefault="00C8424E" w:rsidP="00321B3A">
      <w:pPr>
        <w:jc w:val="both"/>
      </w:pPr>
    </w:p>
    <w:p w:rsidR="00C8424E" w:rsidRPr="00321B3A" w:rsidRDefault="00C8424E" w:rsidP="00321B3A">
      <w:pPr>
        <w:jc w:val="both"/>
        <w:rPr>
          <w:b/>
        </w:rPr>
      </w:pPr>
      <w:r w:rsidRPr="00321B3A">
        <w:rPr>
          <w:b/>
        </w:rPr>
        <w:t>РЕЛЕВАНТНОСТ ПРОСТОРА</w:t>
      </w:r>
    </w:p>
    <w:p w:rsidR="00C8424E" w:rsidRPr="00321B3A" w:rsidRDefault="00C8424E" w:rsidP="00321B3A">
      <w:pPr>
        <w:jc w:val="both"/>
      </w:pPr>
      <w:r w:rsidRPr="00321B3A">
        <w:t>Овим пројектом се желе подстаћи динамичнији економски раст и развој општине Љубовија   кроз развој „греенфиелд“ инвестиција, односно  комерцијалних и услужних делатности у Љубовији који ће започети са процесом просторног уређења да би се омогућила економска трансформација у тржишно оријентисану привреду.</w:t>
      </w:r>
    </w:p>
    <w:p w:rsidR="00C8424E" w:rsidRPr="00321B3A" w:rsidRDefault="00C8424E" w:rsidP="00321B3A">
      <w:pPr>
        <w:jc w:val="both"/>
      </w:pPr>
      <w:r w:rsidRPr="00321B3A">
        <w:t xml:space="preserve">Структурне промене у привредној </w:t>
      </w:r>
      <w:proofErr w:type="gramStart"/>
      <w:r w:rsidRPr="00321B3A">
        <w:t>потреби  Округа</w:t>
      </w:r>
      <w:proofErr w:type="gramEnd"/>
      <w:r w:rsidRPr="00321B3A">
        <w:t xml:space="preserve">, а самим тим и у општини Љубовија имале су за последицу недостатка капацитета и садржаја. </w:t>
      </w:r>
      <w:proofErr w:type="gramStart"/>
      <w:r w:rsidRPr="00321B3A">
        <w:t>Као и у великом делу Србије, могућности има, а услуге, капацитети и садржаји, не прате исте.</w:t>
      </w:r>
      <w:proofErr w:type="gramEnd"/>
      <w:r w:rsidRPr="00321B3A">
        <w:t xml:space="preserve"> Све то онемогућава даљем развоју општине Љубовија, а самим тим и недовољно </w:t>
      </w:r>
      <w:proofErr w:type="gramStart"/>
      <w:r w:rsidRPr="00321B3A">
        <w:t>развијеност  привреде</w:t>
      </w:r>
      <w:proofErr w:type="gramEnd"/>
      <w:r w:rsidRPr="00321B3A">
        <w:t xml:space="preserve"> у целини.</w:t>
      </w:r>
    </w:p>
    <w:p w:rsidR="00C8424E" w:rsidRPr="00321B3A" w:rsidRDefault="00C8424E" w:rsidP="00321B3A">
      <w:pPr>
        <w:jc w:val="both"/>
      </w:pPr>
      <w:proofErr w:type="gramStart"/>
      <w:r w:rsidRPr="00321B3A">
        <w:t>Такође је евидентан проблем неуређености</w:t>
      </w:r>
      <w:r w:rsidR="00D4733E" w:rsidRPr="00321B3A">
        <w:t xml:space="preserve"> </w:t>
      </w:r>
      <w:r w:rsidRPr="00321B3A">
        <w:t>грађевинског земљишта, тј.</w:t>
      </w:r>
      <w:proofErr w:type="gramEnd"/>
      <w:r w:rsidR="00D4733E" w:rsidRPr="00321B3A">
        <w:t xml:space="preserve"> </w:t>
      </w:r>
      <w:proofErr w:type="gramStart"/>
      <w:r w:rsidRPr="00321B3A">
        <w:t>уситњености</w:t>
      </w:r>
      <w:proofErr w:type="gramEnd"/>
      <w:r w:rsidRPr="00321B3A">
        <w:t xml:space="preserve"> парцела и неопремљености  зоне инфраструктуром, па не постоји могућност за изградњу нових  објеката.</w:t>
      </w:r>
    </w:p>
    <w:p w:rsidR="00C8424E" w:rsidRPr="00321B3A" w:rsidRDefault="00C8424E" w:rsidP="00321B3A">
      <w:pPr>
        <w:jc w:val="both"/>
      </w:pPr>
      <w:r w:rsidRPr="00321B3A">
        <w:t>Пројекат  се  бави  проблемом  неопремљености  инфраструктуром   зоне  што  директно  утиче  на инвестиције–страних и домаћих , нема нових радних места, смањени су приходи у буџет Општине и др.</w:t>
      </w:r>
    </w:p>
    <w:p w:rsidR="00C8424E" w:rsidRPr="00321B3A" w:rsidRDefault="00C8424E" w:rsidP="00321B3A">
      <w:pPr>
        <w:jc w:val="both"/>
      </w:pPr>
      <w:r w:rsidRPr="00321B3A">
        <w:t xml:space="preserve">Пројекат покрива територију општине Љубовија, односно простор дефинисане зоне и има утицај и на општине у окружењу, Мали Зворник, Бајина </w:t>
      </w:r>
      <w:proofErr w:type="gramStart"/>
      <w:r w:rsidRPr="00321B3A">
        <w:t>Башта  и</w:t>
      </w:r>
      <w:proofErr w:type="gramEnd"/>
      <w:r w:rsidRPr="00321B3A">
        <w:t xml:space="preserve">  шире , јер изградњом нових капацитета и отварањем нових радних  места стварају се услови за запошљавања и из суседних општина. </w:t>
      </w:r>
      <w:proofErr w:type="gramStart"/>
      <w:r w:rsidRPr="00321B3A">
        <w:t>Потребно је додатно опремање зоне ради одговарања на захтеве заинтересованих инвеститора и даљег привлачења инвестиција.</w:t>
      </w:r>
      <w:proofErr w:type="gramEnd"/>
    </w:p>
    <w:p w:rsidR="00C8424E" w:rsidRPr="00321B3A" w:rsidRDefault="00C8424E" w:rsidP="00321B3A">
      <w:pPr>
        <w:jc w:val="both"/>
      </w:pPr>
      <w:r w:rsidRPr="00321B3A">
        <w:t xml:space="preserve">Успостављањем   зоне  ојачаће  се  капацитет  и  локалне  администрације  за  побољшање  пословног окружења и услуга. </w:t>
      </w:r>
      <w:proofErr w:type="gramStart"/>
      <w:r w:rsidRPr="00321B3A">
        <w:t>О могући ће се лакше и брже издавање и добијање грађевинских дозвола.</w:t>
      </w:r>
      <w:proofErr w:type="gramEnd"/>
      <w:r w:rsidRPr="00321B3A">
        <w:t xml:space="preserve"> </w:t>
      </w:r>
      <w:proofErr w:type="gramStart"/>
      <w:r w:rsidRPr="00321B3A">
        <w:t>Приоритет акције је јачање активности локалног економског развоја побољшањем пословне инфраструктуре.</w:t>
      </w:r>
      <w:proofErr w:type="gramEnd"/>
    </w:p>
    <w:p w:rsidR="00C8424E" w:rsidRPr="00321B3A" w:rsidRDefault="00C8424E" w:rsidP="00321B3A">
      <w:pPr>
        <w:jc w:val="both"/>
      </w:pPr>
    </w:p>
    <w:p w:rsidR="00C8424E" w:rsidRPr="00321B3A" w:rsidRDefault="00C8424E" w:rsidP="00321B3A">
      <w:pPr>
        <w:jc w:val="both"/>
      </w:pPr>
      <w:r w:rsidRPr="00321B3A">
        <w:t xml:space="preserve">То  ће  бити  омогућено  кроз  развој    зона  доступних  са  привлачење  нових  инвестиција. Нове могућности запошљавања биће понуђене </w:t>
      </w:r>
      <w:proofErr w:type="gramStart"/>
      <w:r w:rsidRPr="00321B3A">
        <w:t>локалном  становништву</w:t>
      </w:r>
      <w:proofErr w:type="gramEnd"/>
      <w:r w:rsidRPr="00321B3A">
        <w:t xml:space="preserve"> што ће побољшати животни стандард и квалитет живота .</w:t>
      </w:r>
    </w:p>
    <w:p w:rsidR="00C8424E" w:rsidRPr="00321B3A" w:rsidRDefault="00C8424E" w:rsidP="00321B3A">
      <w:pPr>
        <w:jc w:val="both"/>
      </w:pPr>
      <w:r w:rsidRPr="00321B3A">
        <w:t>Предност зоне је у лакшем обезбеђењу дозвола за пословање или за изградњу неопходног простора за туристичке, рекреативне, спортске</w:t>
      </w:r>
      <w:proofErr w:type="gramStart"/>
      <w:r w:rsidRPr="00321B3A">
        <w:t>,  викенд</w:t>
      </w:r>
      <w:proofErr w:type="gramEnd"/>
      <w:r w:rsidRPr="00321B3A">
        <w:t xml:space="preserve"> и др. </w:t>
      </w:r>
      <w:proofErr w:type="gramStart"/>
      <w:r w:rsidRPr="00321B3A">
        <w:t>садржаје</w:t>
      </w:r>
      <w:proofErr w:type="gramEnd"/>
      <w:r w:rsidRPr="00321B3A">
        <w:t xml:space="preserve"> или услужне делатности, што свакако привлачи пажњу потенцијалним инвеститорима.</w:t>
      </w:r>
    </w:p>
    <w:p w:rsidR="00C8424E" w:rsidRPr="00321B3A" w:rsidRDefault="00C8424E" w:rsidP="00321B3A">
      <w:pPr>
        <w:jc w:val="both"/>
      </w:pPr>
      <w:r w:rsidRPr="00321B3A">
        <w:t>Зона такође унапређују  животни амбијент јер концентрише комерцијалне и услужне садржаје на локацијама  које  су  комунално  и  инфраструктурно  опремљене  на  начин  да  не  оптерећују  нормално функционисање урбаних градских средина .</w:t>
      </w:r>
    </w:p>
    <w:p w:rsidR="00C8424E" w:rsidRPr="00321B3A" w:rsidRDefault="00C8424E" w:rsidP="00321B3A">
      <w:pPr>
        <w:jc w:val="both"/>
      </w:pPr>
      <w:r w:rsidRPr="00321B3A">
        <w:t>Израда ПДР-а је у складу и са Националним планом развоја који је поставио задатак:</w:t>
      </w:r>
    </w:p>
    <w:p w:rsidR="00C8424E" w:rsidRPr="00321B3A" w:rsidRDefault="00C8424E" w:rsidP="00321B3A">
      <w:pPr>
        <w:jc w:val="both"/>
      </w:pPr>
      <w:r w:rsidRPr="00321B3A">
        <w:t xml:space="preserve">Да дефинише стратешке циљеве регионалног развоја </w:t>
      </w:r>
      <w:proofErr w:type="gramStart"/>
      <w:r w:rsidRPr="00321B3A">
        <w:t>земље ;</w:t>
      </w:r>
      <w:proofErr w:type="gramEnd"/>
    </w:p>
    <w:p w:rsidR="00C8424E" w:rsidRPr="00321B3A" w:rsidRDefault="00C8424E" w:rsidP="00321B3A">
      <w:pPr>
        <w:jc w:val="both"/>
      </w:pPr>
      <w:r w:rsidRPr="00321B3A">
        <w:t xml:space="preserve">Да пружи реалистичан план за остварење ових циљева кроз идентификацију најважнијих приоритетних праваца регионалног развоја </w:t>
      </w:r>
      <w:proofErr w:type="gramStart"/>
      <w:r w:rsidRPr="00321B3A">
        <w:t>и  постави</w:t>
      </w:r>
      <w:proofErr w:type="gramEnd"/>
      <w:r w:rsidRPr="00321B3A">
        <w:t xml:space="preserve"> институционални оквир за имплементацију Националног плана;</w:t>
      </w:r>
    </w:p>
    <w:p w:rsidR="00C8424E" w:rsidRPr="00321B3A" w:rsidRDefault="00C8424E" w:rsidP="00321B3A">
      <w:pPr>
        <w:jc w:val="both"/>
      </w:pPr>
      <w:r w:rsidRPr="00321B3A">
        <w:t xml:space="preserve">Да постави одреднице и мерљиве показатеље за формулисање и примену секторских политика које остварују  ефекте  на  регионалном  нивоу  и  да  постави  основе  за  </w:t>
      </w:r>
      <w:r w:rsidRPr="00321B3A">
        <w:lastRenderedPageBreak/>
        <w:t>координацију  политике  регионалог развоја са другим политикама (регионалним, националним, ЕУ);</w:t>
      </w:r>
    </w:p>
    <w:p w:rsidR="00C8424E" w:rsidRPr="00321B3A" w:rsidRDefault="00C8424E" w:rsidP="00321B3A">
      <w:pPr>
        <w:jc w:val="both"/>
      </w:pPr>
      <w:r w:rsidRPr="00321B3A">
        <w:t>Да обезбеди оквир за планске и програмске документе на другим територијалним нивоима;</w:t>
      </w:r>
    </w:p>
    <w:p w:rsidR="00C8424E" w:rsidRPr="00321B3A" w:rsidRDefault="00C8424E" w:rsidP="00321B3A">
      <w:pPr>
        <w:jc w:val="both"/>
      </w:pPr>
      <w:r w:rsidRPr="00321B3A">
        <w:t>Да обезбеди хармонизацију политике регионалног развоја и политике просторног планирања у циљу постизања равномерног територијалног развоја;</w:t>
      </w:r>
    </w:p>
    <w:p w:rsidR="00C8424E" w:rsidRPr="00321B3A" w:rsidRDefault="00C8424E" w:rsidP="00321B3A">
      <w:pPr>
        <w:jc w:val="both"/>
      </w:pPr>
      <w:proofErr w:type="gramStart"/>
      <w:r w:rsidRPr="00321B3A">
        <w:t>Да укључи све заинтересоване стране у реализацију политика дефинисаних у Националном плану.</w:t>
      </w:r>
      <w:proofErr w:type="gramEnd"/>
    </w:p>
    <w:p w:rsidR="00C8424E" w:rsidRPr="00321B3A" w:rsidRDefault="00C8424E" w:rsidP="00321B3A">
      <w:pPr>
        <w:jc w:val="both"/>
      </w:pPr>
      <w:r w:rsidRPr="00321B3A">
        <w:t xml:space="preserve">Израда Плана детаљне регулације прати План генералне регулације Љубовија, </w:t>
      </w:r>
      <w:proofErr w:type="gramStart"/>
      <w:r w:rsidRPr="00321B3A">
        <w:t>а  дефинисан</w:t>
      </w:r>
      <w:proofErr w:type="gramEnd"/>
      <w:r w:rsidRPr="00321B3A">
        <w:t xml:space="preserve"> је и Просторним планом општине Љубовија.</w:t>
      </w:r>
    </w:p>
    <w:p w:rsidR="00C8424E" w:rsidRPr="00321B3A" w:rsidRDefault="00C8424E" w:rsidP="00321B3A">
      <w:pPr>
        <w:jc w:val="both"/>
        <w:rPr>
          <w:b/>
        </w:rPr>
      </w:pPr>
    </w:p>
    <w:p w:rsidR="00C8424E" w:rsidRPr="00321B3A" w:rsidRDefault="00C8424E" w:rsidP="00321B3A">
      <w:pPr>
        <w:jc w:val="both"/>
        <w:rPr>
          <w:b/>
        </w:rPr>
      </w:pPr>
      <w:r w:rsidRPr="00321B3A">
        <w:rPr>
          <w:b/>
        </w:rPr>
        <w:t>ОЧЕКИВАНИ РЕЗУЛТАТИ</w:t>
      </w:r>
    </w:p>
    <w:p w:rsidR="00C8424E" w:rsidRPr="00321B3A" w:rsidRDefault="00C8424E" w:rsidP="00321B3A">
      <w:pPr>
        <w:jc w:val="both"/>
      </w:pPr>
      <w:r w:rsidRPr="00321B3A">
        <w:t xml:space="preserve">Предметна   зона се односи на испарцелисано грађевинско земљиште </w:t>
      </w:r>
      <w:proofErr w:type="gramStart"/>
      <w:r w:rsidRPr="00321B3A">
        <w:t>( јавно</w:t>
      </w:r>
      <w:proofErr w:type="gramEnd"/>
      <w:r w:rsidRPr="00321B3A">
        <w:t xml:space="preserve"> и остало) опремљено неопходном комуналном инфраструктуром, укључујући унутрашњу мрежу путева, снабдевање водом, канализацијом, струјом и телекомуникацијама и намењено продаји   или рентирању у циљу постизања</w:t>
      </w:r>
    </w:p>
    <w:p w:rsidR="00C8424E" w:rsidRPr="00321B3A" w:rsidRDefault="00C8424E" w:rsidP="00321B3A">
      <w:pPr>
        <w:jc w:val="both"/>
      </w:pPr>
      <w:proofErr w:type="gramStart"/>
      <w:r w:rsidRPr="00321B3A">
        <w:t>комерцијалног</w:t>
      </w:r>
      <w:proofErr w:type="gramEnd"/>
      <w:r w:rsidRPr="00321B3A">
        <w:t xml:space="preserve"> развоја.</w:t>
      </w:r>
    </w:p>
    <w:p w:rsidR="00C8424E" w:rsidRPr="00321B3A" w:rsidRDefault="00C8424E" w:rsidP="00321B3A">
      <w:pPr>
        <w:jc w:val="both"/>
      </w:pPr>
    </w:p>
    <w:p w:rsidR="00C8424E" w:rsidRPr="00321B3A" w:rsidRDefault="00C8424E" w:rsidP="00321B3A">
      <w:pPr>
        <w:jc w:val="both"/>
        <w:rPr>
          <w:b/>
        </w:rPr>
      </w:pPr>
      <w:r w:rsidRPr="00321B3A">
        <w:rPr>
          <w:b/>
        </w:rPr>
        <w:t>ВРСТА ДОКУМЕНТАЦИЈЕ ПЛАН ДЕТАЉНЕ РЕГУЛАЦИЈЕ</w:t>
      </w:r>
    </w:p>
    <w:p w:rsidR="00C8424E" w:rsidRPr="00321B3A" w:rsidRDefault="00C8424E" w:rsidP="00321B3A">
      <w:pPr>
        <w:jc w:val="both"/>
      </w:pPr>
      <w:r w:rsidRPr="00321B3A">
        <w:t xml:space="preserve">Израду ПДР-а, по прихваћеном РЈУ од стране Општине Љубовија радити у складу са Законом о планираwу и </w:t>
      </w:r>
      <w:proofErr w:type="gramStart"/>
      <w:r w:rsidRPr="00321B3A">
        <w:t>изградњи  (</w:t>
      </w:r>
      <w:proofErr w:type="gramEnd"/>
      <w:r w:rsidRPr="00321B3A">
        <w:t xml:space="preserve"> "Сл. гласник РС", бр.72/09,  81/09, 24/11, 121/12, 43/13, 50/13, 98/13, 132/14, 145/14),</w:t>
      </w:r>
    </w:p>
    <w:p w:rsidR="00C8424E" w:rsidRPr="00321B3A" w:rsidRDefault="00C8424E" w:rsidP="00321B3A">
      <w:pPr>
        <w:jc w:val="both"/>
      </w:pPr>
      <w:r w:rsidRPr="00321B3A">
        <w:t xml:space="preserve">Планом генералне регулације Љубовија (“Сл.лист општине Љубовија“, бр. 10/2014) и Правилником о садржини, начину и поступку израде докумената просторног и урбанистичког планирања </w:t>
      </w:r>
      <w:proofErr w:type="gramStart"/>
      <w:r w:rsidRPr="00321B3A">
        <w:t>( "</w:t>
      </w:r>
      <w:proofErr w:type="gramEnd"/>
      <w:r w:rsidRPr="00321B3A">
        <w:t>Сл. гласник РС", бр.64/15).</w:t>
      </w:r>
    </w:p>
    <w:p w:rsidR="00C8424E" w:rsidRPr="00321B3A" w:rsidRDefault="00C8424E" w:rsidP="00321B3A">
      <w:pPr>
        <w:jc w:val="both"/>
      </w:pPr>
      <w:proofErr w:type="gramStart"/>
      <w:r w:rsidRPr="00321B3A">
        <w:t>У оквиру ПДР-а одредити делове комплекса који се морају разрађивати Урбанистичким пројектом/има.</w:t>
      </w:r>
      <w:proofErr w:type="gramEnd"/>
    </w:p>
    <w:p w:rsidR="00C8424E" w:rsidRPr="00321B3A" w:rsidRDefault="00C8424E" w:rsidP="00321B3A">
      <w:pPr>
        <w:jc w:val="both"/>
      </w:pPr>
    </w:p>
    <w:p w:rsidR="00C8424E" w:rsidRPr="00321B3A" w:rsidRDefault="00C8424E" w:rsidP="00321B3A">
      <w:pPr>
        <w:jc w:val="both"/>
        <w:rPr>
          <w:b/>
        </w:rPr>
      </w:pPr>
      <w:proofErr w:type="gramStart"/>
      <w:r w:rsidRPr="00321B3A">
        <w:rPr>
          <w:b/>
        </w:rPr>
        <w:t>ИДЕЈНО  РЕШЕЊЕ</w:t>
      </w:r>
      <w:proofErr w:type="gramEnd"/>
    </w:p>
    <w:p w:rsidR="00C8424E" w:rsidRPr="00321B3A" w:rsidRDefault="00C8424E" w:rsidP="00321B3A">
      <w:pPr>
        <w:jc w:val="both"/>
      </w:pPr>
      <w:r w:rsidRPr="00321B3A">
        <w:t xml:space="preserve">При  изради  ПДР-а,  могуће (  али  не  и  обавезно) је урадити  и   Идејно  решење  у  оквиру неке  од планираних   зона,  са  довољно  елемената  регулације,  парцелације  и  др.  </w:t>
      </w:r>
      <w:proofErr w:type="gramStart"/>
      <w:r w:rsidRPr="00321B3A">
        <w:t>неопходно  за</w:t>
      </w:r>
      <w:proofErr w:type="gramEnd"/>
      <w:r w:rsidRPr="00321B3A">
        <w:t xml:space="preserve">  директно провођење, уколико је познат Инвеститор и јасна намена простора.</w:t>
      </w:r>
    </w:p>
    <w:p w:rsidR="00C8424E" w:rsidRPr="00321B3A" w:rsidRDefault="00C8424E" w:rsidP="00321B3A">
      <w:pPr>
        <w:jc w:val="both"/>
      </w:pPr>
      <w:r w:rsidRPr="00321B3A">
        <w:t>Идејно  решење  објеката  потребно  је  да  садржи хоризонталне  и  вертикалне  габарите,  везу  са околним наменама....</w:t>
      </w:r>
    </w:p>
    <w:p w:rsidR="00C8424E" w:rsidRPr="00FD53CF" w:rsidRDefault="00C8424E" w:rsidP="00C8424E">
      <w:pPr>
        <w:jc w:val="both"/>
      </w:pPr>
      <w:r w:rsidRPr="00FD53CF">
        <w:t>У складу са наведеним, општи циљ израде</w:t>
      </w:r>
      <w:r w:rsidRPr="00FD53CF">
        <w:rPr>
          <w:b/>
        </w:rPr>
        <w:t xml:space="preserve"> </w:t>
      </w:r>
      <w:r w:rsidRPr="00FD53CF">
        <w:t>Плана је усклађивање планираних решења са ситуацијом на терену, дефинисање траса, коридора и капацитета за саобраћајну, енергетску, комуналну и другу инфраструктуру, дефинисање мреже јавне комуналне инфраструктуре, дефинисање правила уређења и правила грађења, процена потребних средстава за уређење површина јавне намене и изградњу јавне комуналне инфраструктуре и заштита животне средине и природних целина.</w:t>
      </w:r>
    </w:p>
    <w:p w:rsidR="00C8424E" w:rsidRPr="00FD53CF" w:rsidRDefault="00C8424E" w:rsidP="00C8424E">
      <w:pPr>
        <w:jc w:val="both"/>
      </w:pPr>
    </w:p>
    <w:p w:rsidR="00C8424E" w:rsidRPr="00FD53CF" w:rsidRDefault="00C8424E" w:rsidP="00C8424E">
      <w:pPr>
        <w:jc w:val="both"/>
      </w:pPr>
      <w:r w:rsidRPr="00FD53CF">
        <w:t xml:space="preserve">Посебни циљ израде плана детаљне регулације је потреба да се </w:t>
      </w:r>
      <w:proofErr w:type="gramStart"/>
      <w:r w:rsidRPr="00FD53CF">
        <w:t>плански  уреди</w:t>
      </w:r>
      <w:proofErr w:type="gramEnd"/>
      <w:r w:rsidRPr="00FD53CF">
        <w:t xml:space="preserve">  простор, како би се избегло стихијско и планом нерегулисано коришћење земљишта на предметној локацији. </w:t>
      </w:r>
      <w:proofErr w:type="gramStart"/>
      <w:r w:rsidRPr="00FD53CF">
        <w:t>Такође, циљ израде је и сагледавање утицаја планираних намена на</w:t>
      </w:r>
      <w:r w:rsidRPr="00FD53CF">
        <w:rPr>
          <w:spacing w:val="37"/>
        </w:rPr>
        <w:t xml:space="preserve"> </w:t>
      </w:r>
      <w:r w:rsidRPr="00FD53CF">
        <w:t>животнусредину.</w:t>
      </w:r>
      <w:proofErr w:type="gramEnd"/>
    </w:p>
    <w:p w:rsidR="00C8424E" w:rsidRPr="00FD53CF" w:rsidRDefault="00C8424E" w:rsidP="00C8424E">
      <w:pPr>
        <w:jc w:val="both"/>
      </w:pPr>
    </w:p>
    <w:p w:rsidR="00C8424E" w:rsidRPr="00FD53CF" w:rsidRDefault="00C8424E" w:rsidP="00C8424E">
      <w:pPr>
        <w:jc w:val="both"/>
      </w:pPr>
      <w:r w:rsidRPr="00FD53CF">
        <w:t>МЕТОДОЛОГИЈА ИЗРАДЕ</w:t>
      </w:r>
    </w:p>
    <w:p w:rsidR="00C8424E" w:rsidRPr="00FD53CF" w:rsidRDefault="00C8424E" w:rsidP="00C8424E">
      <w:pPr>
        <w:jc w:val="both"/>
      </w:pPr>
      <w:r w:rsidRPr="00FD53CF">
        <w:t>У поступку израде нових планских решења потребно је да се обезбеди следећи плански приступ:</w:t>
      </w:r>
    </w:p>
    <w:p w:rsidR="00C8424E" w:rsidRPr="00FD53CF" w:rsidRDefault="00C8424E" w:rsidP="00C8424E">
      <w:pPr>
        <w:jc w:val="both"/>
      </w:pPr>
      <w:r w:rsidRPr="00FD53CF">
        <w:lastRenderedPageBreak/>
        <w:t>Да</w:t>
      </w:r>
      <w:r w:rsidRPr="00FD53CF">
        <w:rPr>
          <w:spacing w:val="16"/>
        </w:rPr>
        <w:t xml:space="preserve"> </w:t>
      </w:r>
      <w:r w:rsidRPr="00FD53CF">
        <w:t>се</w:t>
      </w:r>
      <w:r w:rsidRPr="00FD53CF">
        <w:rPr>
          <w:spacing w:val="21"/>
        </w:rPr>
        <w:t xml:space="preserve"> </w:t>
      </w:r>
      <w:r w:rsidRPr="00FD53CF">
        <w:t>за</w:t>
      </w:r>
      <w:r w:rsidRPr="00FD53CF">
        <w:rPr>
          <w:spacing w:val="20"/>
        </w:rPr>
        <w:t xml:space="preserve"> </w:t>
      </w:r>
      <w:r w:rsidRPr="00FD53CF">
        <w:t>целокупно</w:t>
      </w:r>
      <w:r w:rsidRPr="00FD53CF">
        <w:rPr>
          <w:spacing w:val="21"/>
        </w:rPr>
        <w:t xml:space="preserve"> </w:t>
      </w:r>
      <w:r w:rsidRPr="00FD53CF">
        <w:t>подручје,</w:t>
      </w:r>
      <w:r w:rsidRPr="00FD53CF">
        <w:rPr>
          <w:spacing w:val="19"/>
        </w:rPr>
        <w:t xml:space="preserve"> </w:t>
      </w:r>
      <w:r w:rsidRPr="00FD53CF">
        <w:t>сними</w:t>
      </w:r>
      <w:r w:rsidRPr="00FD53CF">
        <w:rPr>
          <w:spacing w:val="17"/>
        </w:rPr>
        <w:t xml:space="preserve"> </w:t>
      </w:r>
      <w:r w:rsidRPr="00FD53CF">
        <w:t>катастарско</w:t>
      </w:r>
      <w:r w:rsidRPr="00FD53CF">
        <w:rPr>
          <w:spacing w:val="18"/>
        </w:rPr>
        <w:t xml:space="preserve"> </w:t>
      </w:r>
      <w:r w:rsidRPr="00FD53CF">
        <w:t>-</w:t>
      </w:r>
      <w:r w:rsidRPr="00FD53CF">
        <w:rPr>
          <w:spacing w:val="22"/>
        </w:rPr>
        <w:t xml:space="preserve"> </w:t>
      </w:r>
      <w:r w:rsidRPr="00FD53CF">
        <w:t>топографски</w:t>
      </w:r>
      <w:r w:rsidRPr="00FD53CF">
        <w:rPr>
          <w:spacing w:val="20"/>
        </w:rPr>
        <w:t xml:space="preserve"> </w:t>
      </w:r>
      <w:r w:rsidRPr="00FD53CF">
        <w:t>план</w:t>
      </w:r>
      <w:r w:rsidRPr="00FD53CF">
        <w:rPr>
          <w:spacing w:val="20"/>
        </w:rPr>
        <w:t xml:space="preserve"> </w:t>
      </w:r>
      <w:r w:rsidRPr="00FD53CF">
        <w:t>у</w:t>
      </w:r>
      <w:r w:rsidRPr="00FD53CF">
        <w:rPr>
          <w:spacing w:val="16"/>
        </w:rPr>
        <w:t xml:space="preserve"> </w:t>
      </w:r>
      <w:r w:rsidRPr="00FD53CF">
        <w:t>размери</w:t>
      </w:r>
      <w:r w:rsidRPr="00FD53CF">
        <w:rPr>
          <w:spacing w:val="17"/>
        </w:rPr>
        <w:t xml:space="preserve"> </w:t>
      </w:r>
      <w:r w:rsidRPr="00FD53CF">
        <w:t>1:</w:t>
      </w:r>
      <w:r w:rsidRPr="00FD53CF">
        <w:rPr>
          <w:spacing w:val="20"/>
        </w:rPr>
        <w:t xml:space="preserve"> </w:t>
      </w:r>
      <w:r w:rsidRPr="00FD53CF">
        <w:t>500</w:t>
      </w:r>
      <w:proofErr w:type="gramStart"/>
      <w:r w:rsidRPr="00FD53CF">
        <w:t>(</w:t>
      </w:r>
      <w:r w:rsidRPr="00FD53CF">
        <w:rPr>
          <w:spacing w:val="17"/>
        </w:rPr>
        <w:t xml:space="preserve"> </w:t>
      </w:r>
      <w:r w:rsidRPr="00FD53CF">
        <w:t>1:1000</w:t>
      </w:r>
      <w:proofErr w:type="gramEnd"/>
      <w:r w:rsidRPr="00FD53CF">
        <w:t>)</w:t>
      </w:r>
    </w:p>
    <w:p w:rsidR="00C8424E" w:rsidRPr="00FD53CF" w:rsidRDefault="00C8424E" w:rsidP="00C8424E">
      <w:pPr>
        <w:jc w:val="both"/>
      </w:pPr>
      <w:proofErr w:type="gramStart"/>
      <w:r w:rsidRPr="00FD53CF">
        <w:t>са</w:t>
      </w:r>
      <w:proofErr w:type="gramEnd"/>
      <w:r w:rsidRPr="00FD53CF">
        <w:t xml:space="preserve"> овером у РГЗ –у</w:t>
      </w:r>
    </w:p>
    <w:p w:rsidR="00C8424E" w:rsidRPr="00FD53CF" w:rsidRDefault="00C8424E" w:rsidP="00C8424E">
      <w:pPr>
        <w:jc w:val="both"/>
      </w:pPr>
      <w:proofErr w:type="gramStart"/>
      <w:r w:rsidRPr="00FD53CF">
        <w:t>Да се План детаљне регулације уради у ГИС окружењу са системом показатеља који омогућују праћење остваривања</w:t>
      </w:r>
      <w:r w:rsidRPr="00FD53CF">
        <w:rPr>
          <w:spacing w:val="4"/>
        </w:rPr>
        <w:t xml:space="preserve"> </w:t>
      </w:r>
      <w:r w:rsidRPr="00FD53CF">
        <w:t>Плана.</w:t>
      </w:r>
      <w:proofErr w:type="gramEnd"/>
    </w:p>
    <w:p w:rsidR="00C8424E" w:rsidRPr="00FD53CF" w:rsidRDefault="00C8424E" w:rsidP="00C8424E">
      <w:pPr>
        <w:jc w:val="both"/>
      </w:pPr>
      <w:r w:rsidRPr="00FD53CF">
        <w:t>Графички прилози треба да буду допуњени одговарајућим атрибутима (алфанумеричким подацима) у форми јединствене базе</w:t>
      </w:r>
      <w:r w:rsidRPr="00FD53CF">
        <w:rPr>
          <w:spacing w:val="4"/>
        </w:rPr>
        <w:t xml:space="preserve"> </w:t>
      </w:r>
      <w:r w:rsidRPr="00FD53CF">
        <w:t>података;</w:t>
      </w:r>
    </w:p>
    <w:p w:rsidR="00C8424E" w:rsidRPr="00FD53CF" w:rsidRDefault="00C8424E" w:rsidP="00C8424E">
      <w:pPr>
        <w:jc w:val="both"/>
      </w:pPr>
      <w:r w:rsidRPr="00FD53CF">
        <w:t xml:space="preserve">Обрађивачи планског документа су дужни да поступају по примедбама и </w:t>
      </w:r>
      <w:proofErr w:type="gramStart"/>
      <w:r w:rsidRPr="00FD53CF">
        <w:t>мишљењима  Комисије</w:t>
      </w:r>
      <w:proofErr w:type="gramEnd"/>
      <w:r w:rsidRPr="00FD53CF">
        <w:t xml:space="preserve"> за планове након обављене стручне контроле плана, а најкасније  у року од </w:t>
      </w:r>
      <w:r w:rsidRPr="00FD53CF">
        <w:rPr>
          <w:b/>
        </w:rPr>
        <w:t xml:space="preserve">15 дана  </w:t>
      </w:r>
      <w:r w:rsidRPr="00FD53CF">
        <w:t>од дана достављања извештаја надлежног</w:t>
      </w:r>
      <w:r w:rsidRPr="00FD53CF">
        <w:rPr>
          <w:spacing w:val="5"/>
        </w:rPr>
        <w:t xml:space="preserve"> </w:t>
      </w:r>
      <w:r w:rsidRPr="00FD53CF">
        <w:t>органа;</w:t>
      </w:r>
    </w:p>
    <w:p w:rsidR="00C8424E" w:rsidRPr="00FD53CF" w:rsidRDefault="00C8424E" w:rsidP="00C8424E">
      <w:pPr>
        <w:jc w:val="both"/>
      </w:pPr>
      <w:proofErr w:type="gramStart"/>
      <w:r w:rsidRPr="00FD53CF">
        <w:t>Обрађивачи планског документа</w:t>
      </w:r>
      <w:r w:rsidRPr="00FD53CF">
        <w:rPr>
          <w:b/>
        </w:rPr>
        <w:t xml:space="preserve">су дужни </w:t>
      </w:r>
      <w:r w:rsidRPr="00FD53CF">
        <w:t>да по позиву надлежног општинског органа образлажу планска решења пред Комисијом за планове, јавним трибинама заинтересоване јавности, као и седницама Скупштине општине</w:t>
      </w:r>
      <w:r w:rsidRPr="00FD53CF">
        <w:rPr>
          <w:spacing w:val="5"/>
        </w:rPr>
        <w:t xml:space="preserve"> </w:t>
      </w:r>
      <w:r w:rsidRPr="00FD53CF">
        <w:t>Љубовија.</w:t>
      </w:r>
      <w:proofErr w:type="gramEnd"/>
    </w:p>
    <w:p w:rsidR="00C8424E" w:rsidRPr="00FD53CF" w:rsidRDefault="00C8424E" w:rsidP="00C8424E">
      <w:pPr>
        <w:jc w:val="both"/>
      </w:pPr>
    </w:p>
    <w:p w:rsidR="00C8424E" w:rsidRPr="00FD53CF" w:rsidRDefault="00C8424E" w:rsidP="00C8424E">
      <w:pPr>
        <w:jc w:val="both"/>
      </w:pPr>
    </w:p>
    <w:p w:rsidR="00C8424E" w:rsidRPr="00FD53CF" w:rsidRDefault="00C8424E" w:rsidP="00C8424E">
      <w:pPr>
        <w:pStyle w:val="BodyText"/>
      </w:pPr>
    </w:p>
    <w:p w:rsidR="001F1D3F" w:rsidRPr="00FD53CF" w:rsidRDefault="00C8424E" w:rsidP="00C8424E">
      <w:pPr>
        <w:pStyle w:val="BodyText"/>
        <w:rPr>
          <w:lang w:val="ru-RU"/>
        </w:rPr>
      </w:pPr>
      <w:r w:rsidRPr="00FD53CF">
        <w:tab/>
      </w:r>
      <w:r w:rsidRPr="00FD53CF">
        <w:tab/>
      </w:r>
    </w:p>
    <w:p w:rsidR="001F1D3F" w:rsidRPr="00FD53CF" w:rsidRDefault="001F1D3F" w:rsidP="001F1D3F">
      <w:pPr>
        <w:jc w:val="both"/>
        <w:rPr>
          <w:lang w:val="ru-RU"/>
        </w:rPr>
      </w:pPr>
      <w:r w:rsidRPr="00FD53CF">
        <w:rPr>
          <w:lang w:val="ru-RU"/>
        </w:rPr>
        <w:t>-   Обавезан обилазак локације</w:t>
      </w:r>
    </w:p>
    <w:p w:rsidR="00BD0326" w:rsidRDefault="001F1D3F" w:rsidP="00843FFE">
      <w:pPr>
        <w:jc w:val="both"/>
        <w:rPr>
          <w:lang w:val="ru-RU"/>
        </w:rPr>
      </w:pPr>
      <w:r w:rsidRPr="00FD53CF">
        <w:rPr>
          <w:lang w:val="ru-RU"/>
        </w:rPr>
        <w:t xml:space="preserve">-  </w:t>
      </w:r>
      <w:r w:rsidR="00B77D5E" w:rsidRPr="00FD53CF">
        <w:rPr>
          <w:lang w:val="ru-RU"/>
        </w:rPr>
        <w:t xml:space="preserve"> Потребне лиценце</w:t>
      </w:r>
      <w:r w:rsidRPr="00FD53CF">
        <w:rPr>
          <w:lang w:val="ru-RU"/>
        </w:rPr>
        <w:t>:</w:t>
      </w:r>
      <w:r w:rsidR="00E949E4">
        <w:rPr>
          <w:lang w:val="en-US"/>
        </w:rPr>
        <w:t xml:space="preserve"> </w:t>
      </w:r>
      <w:r w:rsidR="00E949E4">
        <w:rPr>
          <w:lang/>
        </w:rPr>
        <w:t xml:space="preserve">одговорни урбаниста </w:t>
      </w:r>
      <w:r w:rsidR="00121538" w:rsidRPr="00FD53CF">
        <w:rPr>
          <w:lang w:val="ru-RU"/>
        </w:rPr>
        <w:t>200</w:t>
      </w:r>
    </w:p>
    <w:p w:rsidR="00941B9D" w:rsidRPr="00FD53CF" w:rsidRDefault="00941B9D" w:rsidP="00843FFE">
      <w:pPr>
        <w:jc w:val="both"/>
        <w:rPr>
          <w:b/>
          <w:lang w:val="sr-Cyrl-CS"/>
        </w:rPr>
      </w:pPr>
    </w:p>
    <w:p w:rsidR="00BD0326" w:rsidRPr="00FD53CF" w:rsidRDefault="00BD0326" w:rsidP="00843FFE">
      <w:pPr>
        <w:jc w:val="both"/>
        <w:rPr>
          <w:lang w:val="en-US"/>
        </w:rPr>
      </w:pPr>
    </w:p>
    <w:p w:rsidR="003D578F" w:rsidRPr="00FD53CF" w:rsidRDefault="001F1D3F" w:rsidP="001F1D3F">
      <w:pPr>
        <w:jc w:val="center"/>
      </w:pPr>
      <w:r w:rsidRPr="00FD53CF">
        <w:t>ОПШТИНСКА УПРАВА ОПШТИНЕ ЉУБОВИЈА</w:t>
      </w:r>
    </w:p>
    <w:p w:rsidR="001F1D3F" w:rsidRPr="00FD53CF" w:rsidRDefault="001F1D3F" w:rsidP="001F1D3F">
      <w:pPr>
        <w:jc w:val="center"/>
      </w:pPr>
    </w:p>
    <w:p w:rsidR="001F1D3F" w:rsidRPr="00FD53CF" w:rsidRDefault="001F1D3F" w:rsidP="001F1D3F">
      <w:pPr>
        <w:jc w:val="center"/>
      </w:pPr>
      <w:r w:rsidRPr="00FD53CF">
        <w:t xml:space="preserve">                                                                                                           НАЧЕЛНИК</w:t>
      </w:r>
    </w:p>
    <w:p w:rsidR="001F1D3F" w:rsidRPr="00FD53CF" w:rsidRDefault="001F1D3F" w:rsidP="001F1D3F">
      <w:pPr>
        <w:jc w:val="center"/>
      </w:pPr>
      <w:r w:rsidRPr="00FD53CF">
        <w:t xml:space="preserve">                                                                                                          ОПШТИНСКЕ УПРАВЕ</w:t>
      </w:r>
    </w:p>
    <w:p w:rsidR="001F1D3F" w:rsidRDefault="001F1D3F" w:rsidP="001F1D3F">
      <w:pPr>
        <w:jc w:val="center"/>
        <w:rPr>
          <w:lang/>
        </w:rPr>
      </w:pPr>
      <w:r w:rsidRPr="00FD53CF">
        <w:t xml:space="preserve">                                                                                                             Мирослав Ненадовић</w:t>
      </w:r>
    </w:p>
    <w:p w:rsidR="00E25EAB" w:rsidRPr="00E25EAB" w:rsidRDefault="00E25EAB" w:rsidP="001F1D3F">
      <w:pPr>
        <w:jc w:val="center"/>
        <w:rPr>
          <w:lang/>
        </w:rPr>
      </w:pPr>
    </w:p>
    <w:tbl>
      <w:tblPr>
        <w:tblW w:w="9495" w:type="dxa"/>
        <w:tblLayout w:type="fixed"/>
        <w:tblLook w:val="04A0"/>
      </w:tblPr>
      <w:tblGrid>
        <w:gridCol w:w="4138"/>
        <w:gridCol w:w="5357"/>
      </w:tblGrid>
      <w:tr w:rsidR="004A35C9" w:rsidRPr="00FD53CF" w:rsidTr="00BD0326">
        <w:trPr>
          <w:trHeight w:val="568"/>
        </w:trPr>
        <w:tc>
          <w:tcPr>
            <w:tcW w:w="4138" w:type="dxa"/>
          </w:tcPr>
          <w:p w:rsidR="002178BB" w:rsidRDefault="002178BB">
            <w:pPr>
              <w:rPr>
                <w:lang w:val="ru-RU"/>
              </w:rPr>
            </w:pPr>
          </w:p>
          <w:p w:rsidR="00E25EAB" w:rsidRPr="00FD53CF" w:rsidRDefault="00E25EAB">
            <w:pPr>
              <w:rPr>
                <w:lang w:val="ru-RU"/>
              </w:rPr>
            </w:pPr>
          </w:p>
        </w:tc>
        <w:tc>
          <w:tcPr>
            <w:tcW w:w="5357" w:type="dxa"/>
            <w:hideMark/>
          </w:tcPr>
          <w:p w:rsidR="004A35C9" w:rsidRPr="00FD53CF" w:rsidRDefault="004A35C9">
            <w:pPr>
              <w:rPr>
                <w:lang w:val="ru-RU"/>
              </w:rPr>
            </w:pPr>
            <w:r w:rsidRPr="00FD53CF">
              <w:t xml:space="preserve"> </w:t>
            </w:r>
          </w:p>
        </w:tc>
      </w:tr>
    </w:tbl>
    <w:p w:rsidR="00CB5662" w:rsidRPr="00FD53CF" w:rsidRDefault="00F070A5" w:rsidP="00680603">
      <w:pPr>
        <w:jc w:val="both"/>
        <w:rPr>
          <w:sz w:val="28"/>
          <w:szCs w:val="28"/>
          <w:u w:val="single"/>
          <w:lang w:val="sr-Cyrl-CS"/>
        </w:rPr>
      </w:pPr>
      <w:proofErr w:type="gramStart"/>
      <w:r w:rsidRPr="00FD53CF">
        <w:rPr>
          <w:b/>
          <w:i/>
          <w:sz w:val="28"/>
          <w:szCs w:val="28"/>
          <w:u w:val="single"/>
        </w:rPr>
        <w:t xml:space="preserve">IV </w:t>
      </w:r>
      <w:r w:rsidR="00CB5662" w:rsidRPr="00FD53CF">
        <w:rPr>
          <w:b/>
          <w:i/>
          <w:sz w:val="28"/>
          <w:szCs w:val="28"/>
          <w:u w:val="single"/>
          <w:lang w:val="sr-Cyrl-CS"/>
        </w:rPr>
        <w:t>Услови за учешће у поступку јавне набавке из члана 75.</w:t>
      </w:r>
      <w:proofErr w:type="gramEnd"/>
      <w:r w:rsidR="00CB5662" w:rsidRPr="00FD53CF">
        <w:rPr>
          <w:b/>
          <w:i/>
          <w:sz w:val="28"/>
          <w:szCs w:val="28"/>
          <w:u w:val="single"/>
          <w:lang w:val="sr-Cyrl-CS"/>
        </w:rPr>
        <w:t xml:space="preserve"> и 76. Закона о јавним набавкама и упутс</w:t>
      </w:r>
      <w:r w:rsidR="006E6F81" w:rsidRPr="00FD53CF">
        <w:rPr>
          <w:b/>
          <w:i/>
          <w:sz w:val="28"/>
          <w:szCs w:val="28"/>
          <w:u w:val="single"/>
          <w:lang w:val="sr-Cyrl-CS"/>
        </w:rPr>
        <w:t>т</w:t>
      </w:r>
      <w:r w:rsidR="00CB5662" w:rsidRPr="00FD53CF">
        <w:rPr>
          <w:b/>
          <w:i/>
          <w:sz w:val="28"/>
          <w:szCs w:val="28"/>
          <w:u w:val="single"/>
          <w:lang w:val="sr-Cyrl-CS"/>
        </w:rPr>
        <w:t>во како се доказује испуњеност тих услова</w:t>
      </w:r>
    </w:p>
    <w:p w:rsidR="00F070A5" w:rsidRPr="00FD53CF" w:rsidRDefault="00F070A5" w:rsidP="00CB5662">
      <w:pPr>
        <w:pStyle w:val="Default"/>
        <w:ind w:right="4" w:firstLine="720"/>
        <w:jc w:val="both"/>
        <w:rPr>
          <w:rFonts w:ascii="Times New Roman" w:hAnsi="Times New Roman"/>
          <w:color w:val="auto"/>
        </w:rPr>
      </w:pPr>
    </w:p>
    <w:p w:rsidR="00075C97" w:rsidRPr="00FD53CF" w:rsidRDefault="00CB5662" w:rsidP="004012C8">
      <w:pPr>
        <w:pStyle w:val="Default"/>
        <w:ind w:right="4" w:firstLine="720"/>
        <w:jc w:val="both"/>
        <w:rPr>
          <w:rFonts w:ascii="Times New Roman" w:hAnsi="Times New Roman"/>
          <w:color w:val="auto"/>
          <w:lang w:val="sr-Cyrl-CS"/>
        </w:rPr>
      </w:pPr>
      <w:r w:rsidRPr="00FD53CF">
        <w:rPr>
          <w:rFonts w:ascii="Times New Roman" w:hAnsi="Times New Roman"/>
          <w:color w:val="auto"/>
          <w:lang w:val="sr-Cyrl-CS"/>
        </w:rPr>
        <w:t xml:space="preserve">У погледу </w:t>
      </w:r>
      <w:r w:rsidRPr="00FD53CF">
        <w:rPr>
          <w:rFonts w:ascii="Times New Roman" w:hAnsi="Times New Roman"/>
          <w:b/>
          <w:color w:val="auto"/>
          <w:u w:val="single"/>
          <w:lang w:val="sr-Cyrl-CS"/>
        </w:rPr>
        <w:t>обавезних услова</w:t>
      </w:r>
      <w:r w:rsidRPr="00FD53CF">
        <w:rPr>
          <w:rFonts w:ascii="Times New Roman" w:hAnsi="Times New Roman"/>
          <w:color w:val="auto"/>
          <w:lang w:val="sr-Cyrl-CS"/>
        </w:rPr>
        <w:t>, понуђач у поступку јавне набавке мора доказати</w:t>
      </w:r>
      <w:r w:rsidR="00075C97" w:rsidRPr="00FD53CF">
        <w:rPr>
          <w:rFonts w:ascii="Times New Roman" w:hAnsi="Times New Roman"/>
          <w:color w:val="auto"/>
        </w:rPr>
        <w:t>:</w:t>
      </w:r>
    </w:p>
    <w:p w:rsidR="00CB5662" w:rsidRPr="00FD53CF" w:rsidRDefault="00CB5662" w:rsidP="00E704E6">
      <w:pPr>
        <w:pStyle w:val="Default"/>
        <w:numPr>
          <w:ilvl w:val="0"/>
          <w:numId w:val="2"/>
        </w:numPr>
        <w:ind w:right="4"/>
        <w:jc w:val="both"/>
        <w:rPr>
          <w:rFonts w:ascii="Times New Roman" w:hAnsi="Times New Roman"/>
          <w:color w:val="auto"/>
        </w:rPr>
      </w:pPr>
      <w:proofErr w:type="gramStart"/>
      <w:r w:rsidRPr="00FD53CF">
        <w:rPr>
          <w:rFonts w:ascii="Times New Roman" w:hAnsi="Times New Roman"/>
          <w:color w:val="auto"/>
        </w:rPr>
        <w:t>да</w:t>
      </w:r>
      <w:proofErr w:type="gramEnd"/>
      <w:r w:rsidRPr="00FD53CF">
        <w:rPr>
          <w:rFonts w:ascii="Times New Roman" w:hAnsi="Times New Roman"/>
          <w:color w:val="auto"/>
        </w:rPr>
        <w:t xml:space="preserve"> је регистован </w:t>
      </w:r>
      <w:r w:rsidRPr="00FD53CF">
        <w:rPr>
          <w:rFonts w:ascii="Times New Roman" w:hAnsi="Times New Roman"/>
          <w:color w:val="auto"/>
          <w:lang w:val="sr-Cyrl-CS"/>
        </w:rPr>
        <w:t>код надлежног органа, односно уписан у одговарајући регистар</w:t>
      </w:r>
      <w:r w:rsidR="005F7AAE" w:rsidRPr="00FD53CF">
        <w:rPr>
          <w:rFonts w:ascii="Times New Roman" w:hAnsi="Times New Roman"/>
          <w:iCs/>
          <w:lang w:val="sr-Cyrl-CS"/>
        </w:rPr>
        <w:t xml:space="preserve"> (чл. 75. ст. 1. тач. 1) Закона)</w:t>
      </w:r>
      <w:r w:rsidRPr="00FD53CF">
        <w:rPr>
          <w:rFonts w:ascii="Times New Roman" w:hAnsi="Times New Roman"/>
          <w:color w:val="auto"/>
          <w:lang w:val="sr-Cyrl-CS"/>
        </w:rPr>
        <w:t>,</w:t>
      </w:r>
    </w:p>
    <w:p w:rsidR="00CB5662" w:rsidRPr="00FD53CF" w:rsidRDefault="00CB5662" w:rsidP="00E704E6">
      <w:pPr>
        <w:pStyle w:val="Default"/>
        <w:numPr>
          <w:ilvl w:val="0"/>
          <w:numId w:val="2"/>
        </w:numPr>
        <w:ind w:right="4"/>
        <w:jc w:val="both"/>
        <w:rPr>
          <w:rFonts w:ascii="Times New Roman" w:hAnsi="Times New Roman"/>
          <w:color w:val="auto"/>
        </w:rPr>
      </w:pPr>
      <w:proofErr w:type="gramStart"/>
      <w:r w:rsidRPr="00FD53CF">
        <w:rPr>
          <w:rFonts w:ascii="Times New Roman" w:hAnsi="Times New Roman"/>
          <w:color w:val="auto"/>
        </w:rPr>
        <w:t>да</w:t>
      </w:r>
      <w:proofErr w:type="gramEnd"/>
      <w:r w:rsidRPr="00FD53CF">
        <w:rPr>
          <w:rFonts w:ascii="Times New Roman" w:hAnsi="Times New Roman"/>
          <w:color w:val="auto"/>
        </w:rPr>
        <w:t xml:space="preserve">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5F7AAE" w:rsidRPr="00FD53CF">
        <w:rPr>
          <w:rFonts w:ascii="Times New Roman" w:hAnsi="Times New Roman"/>
          <w:color w:val="auto"/>
          <w:lang w:val="sr-Cyrl-CS"/>
        </w:rPr>
        <w:t xml:space="preserve"> </w:t>
      </w:r>
      <w:r w:rsidR="005F7AAE" w:rsidRPr="00FD53CF">
        <w:rPr>
          <w:rFonts w:ascii="Times New Roman" w:hAnsi="Times New Roman"/>
          <w:iCs/>
          <w:lang w:val="sr-Cyrl-CS"/>
        </w:rPr>
        <w:t>(чл. 75. ст. 1. тач. 2) Закона)</w:t>
      </w:r>
      <w:r w:rsidRPr="00FD53CF">
        <w:rPr>
          <w:rFonts w:ascii="Times New Roman" w:hAnsi="Times New Roman"/>
          <w:color w:val="auto"/>
        </w:rPr>
        <w:t xml:space="preserve">, </w:t>
      </w:r>
    </w:p>
    <w:p w:rsidR="00F7737D" w:rsidRPr="00FD53CF" w:rsidRDefault="00CB5662" w:rsidP="00E704E6">
      <w:pPr>
        <w:pStyle w:val="Default"/>
        <w:numPr>
          <w:ilvl w:val="0"/>
          <w:numId w:val="2"/>
        </w:numPr>
        <w:ind w:right="4"/>
        <w:jc w:val="both"/>
        <w:rPr>
          <w:rFonts w:ascii="Times New Roman" w:hAnsi="Times New Roman"/>
          <w:color w:val="auto"/>
        </w:rPr>
      </w:pPr>
      <w:proofErr w:type="gramStart"/>
      <w:r w:rsidRPr="00FD53CF">
        <w:rPr>
          <w:rFonts w:ascii="Times New Roman" w:hAnsi="Times New Roman"/>
          <w:color w:val="auto"/>
        </w:rPr>
        <w:t>да</w:t>
      </w:r>
      <w:proofErr w:type="gramEnd"/>
      <w:r w:rsidRPr="00FD53CF">
        <w:rPr>
          <w:rFonts w:ascii="Times New Roman" w:hAnsi="Times New Roman"/>
          <w:color w:val="auto"/>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5F7AAE" w:rsidRPr="00FD53CF">
        <w:rPr>
          <w:rFonts w:ascii="Times New Roman" w:hAnsi="Times New Roman"/>
          <w:color w:val="auto"/>
          <w:lang w:val="sr-Cyrl-CS"/>
        </w:rPr>
        <w:t xml:space="preserve"> </w:t>
      </w:r>
      <w:r w:rsidR="005F7AAE" w:rsidRPr="00FD53CF">
        <w:rPr>
          <w:rFonts w:ascii="Times New Roman" w:hAnsi="Times New Roman"/>
          <w:iCs/>
          <w:lang w:val="sr-Cyrl-CS"/>
        </w:rPr>
        <w:t>(чл. 75. ст. 1. тач. 4) Закона)</w:t>
      </w:r>
      <w:r w:rsidR="00F7737D" w:rsidRPr="00FD53CF">
        <w:rPr>
          <w:rFonts w:ascii="Times New Roman" w:hAnsi="Times New Roman"/>
          <w:lang w:val="sr-Cyrl-CS"/>
        </w:rPr>
        <w:t>,</w:t>
      </w:r>
    </w:p>
    <w:p w:rsidR="00075C97" w:rsidRPr="00FD53CF" w:rsidRDefault="00075C97" w:rsidP="00E704E6">
      <w:pPr>
        <w:pStyle w:val="Default"/>
        <w:numPr>
          <w:ilvl w:val="0"/>
          <w:numId w:val="2"/>
        </w:numPr>
        <w:ind w:right="4"/>
        <w:jc w:val="both"/>
        <w:rPr>
          <w:rFonts w:ascii="Times New Roman" w:hAnsi="Times New Roman"/>
          <w:color w:val="auto"/>
        </w:rPr>
      </w:pPr>
      <w:r w:rsidRPr="00FD53CF">
        <w:rPr>
          <w:rFonts w:ascii="Times New Roman" w:hAnsi="Times New Roman"/>
          <w:color w:val="auto"/>
          <w:lang w:val="sr-Cyrl-CS"/>
        </w:rPr>
        <w:t xml:space="preserve">да је поштовао обавезе </w:t>
      </w:r>
      <w:r w:rsidRPr="00FD53CF">
        <w:rPr>
          <w:rFonts w:ascii="Times New Roman" w:hAnsi="Times New Roman"/>
          <w:bCs/>
          <w:iCs/>
        </w:rPr>
        <w:t>које произлазе из важећих прописа о заштити на раду, запошљавању и условима рада, заштити животне средине</w:t>
      </w:r>
      <w:r w:rsidR="007166E3" w:rsidRPr="00FD53CF">
        <w:rPr>
          <w:rFonts w:ascii="Times New Roman" w:hAnsi="Times New Roman"/>
          <w:bCs/>
          <w:iCs/>
          <w:lang w:val="sr-Cyrl-CS"/>
        </w:rPr>
        <w:t xml:space="preserve">, </w:t>
      </w:r>
      <w:r w:rsidR="007A7E00" w:rsidRPr="00FD53CF">
        <w:rPr>
          <w:rFonts w:ascii="Times New Roman" w:hAnsi="Times New Roman"/>
        </w:rPr>
        <w:t xml:space="preserve">као и да </w:t>
      </w:r>
      <w:r w:rsidR="007A7E00" w:rsidRPr="00FD53CF">
        <w:rPr>
          <w:rFonts w:ascii="Times New Roman" w:hAnsi="Times New Roman"/>
          <w:lang w:val="sr-Cyrl-CS"/>
        </w:rPr>
        <w:t>нема забрану обављања делатности која је на снази у време подношења понуде</w:t>
      </w:r>
      <w:r w:rsidR="007A7E00" w:rsidRPr="00FD53CF">
        <w:rPr>
          <w:rFonts w:ascii="Times New Roman" w:hAnsi="Times New Roman"/>
          <w:iCs/>
          <w:lang w:val="sr-Cyrl-CS"/>
        </w:rPr>
        <w:t xml:space="preserve"> </w:t>
      </w:r>
      <w:r w:rsidR="005F7AAE" w:rsidRPr="00FD53CF">
        <w:rPr>
          <w:rFonts w:ascii="Times New Roman" w:hAnsi="Times New Roman"/>
          <w:iCs/>
          <w:lang w:val="sr-Cyrl-CS"/>
        </w:rPr>
        <w:t>(чл. 75. ст. 2. Закона)</w:t>
      </w:r>
      <w:r w:rsidRPr="00FD53CF">
        <w:rPr>
          <w:rFonts w:ascii="Times New Roman" w:hAnsi="Times New Roman"/>
          <w:bCs/>
          <w:iCs/>
          <w:lang w:val="sr-Cyrl-CS"/>
        </w:rPr>
        <w:t>.</w:t>
      </w:r>
    </w:p>
    <w:p w:rsidR="003156B5" w:rsidRDefault="003156B5" w:rsidP="00184450">
      <w:pPr>
        <w:pStyle w:val="Default"/>
        <w:ind w:right="4"/>
        <w:jc w:val="both"/>
        <w:rPr>
          <w:rFonts w:ascii="Times New Roman" w:hAnsi="Times New Roman"/>
          <w:color w:val="auto"/>
          <w:lang w:val="sr-Cyrl-CS"/>
        </w:rPr>
      </w:pPr>
    </w:p>
    <w:p w:rsidR="00E25EAB" w:rsidRDefault="00E25EAB" w:rsidP="00184450">
      <w:pPr>
        <w:pStyle w:val="Default"/>
        <w:ind w:right="4"/>
        <w:jc w:val="both"/>
        <w:rPr>
          <w:rFonts w:ascii="Times New Roman" w:hAnsi="Times New Roman"/>
          <w:color w:val="auto"/>
          <w:lang w:val="sr-Cyrl-CS"/>
        </w:rPr>
      </w:pPr>
    </w:p>
    <w:p w:rsidR="004677FF" w:rsidRPr="00FD53CF" w:rsidRDefault="004677FF" w:rsidP="00184450">
      <w:pPr>
        <w:pStyle w:val="Default"/>
        <w:ind w:right="4"/>
        <w:jc w:val="both"/>
        <w:rPr>
          <w:rFonts w:ascii="Times New Roman" w:hAnsi="Times New Roman"/>
          <w:color w:val="auto"/>
          <w:lang w:val="sr-Cyrl-CS"/>
        </w:rPr>
      </w:pPr>
    </w:p>
    <w:p w:rsidR="00E82A96" w:rsidRPr="00FD53CF" w:rsidRDefault="00172E60" w:rsidP="00E82A96">
      <w:pPr>
        <w:pStyle w:val="Default"/>
        <w:ind w:right="4" w:firstLine="720"/>
        <w:jc w:val="both"/>
        <w:rPr>
          <w:rFonts w:ascii="Times New Roman" w:hAnsi="Times New Roman"/>
          <w:b/>
          <w:i/>
          <w:color w:val="auto"/>
          <w:u w:val="single"/>
          <w:lang w:val="sr-Cyrl-CS"/>
        </w:rPr>
      </w:pPr>
      <w:r w:rsidRPr="00FD53CF">
        <w:rPr>
          <w:rFonts w:ascii="Times New Roman" w:hAnsi="Times New Roman"/>
          <w:b/>
          <w:i/>
          <w:color w:val="auto"/>
          <w:u w:val="single"/>
          <w:lang w:val="sr-Cyrl-CS"/>
        </w:rPr>
        <w:lastRenderedPageBreak/>
        <w:t xml:space="preserve">Додатни услови </w:t>
      </w:r>
    </w:p>
    <w:p w:rsidR="00E82A96" w:rsidRPr="00FD53CF" w:rsidRDefault="00E82A96" w:rsidP="00E82A96">
      <w:pPr>
        <w:pStyle w:val="Default"/>
        <w:ind w:right="4"/>
        <w:jc w:val="both"/>
        <w:rPr>
          <w:rFonts w:ascii="Times New Roman" w:hAnsi="Times New Roman"/>
          <w:color w:val="auto"/>
          <w:lang w:val="sr-Cyrl-CS"/>
        </w:rPr>
      </w:pPr>
    </w:p>
    <w:p w:rsidR="00E82A96" w:rsidRPr="00FD53CF" w:rsidRDefault="00E82A96" w:rsidP="00E82A96">
      <w:pPr>
        <w:pStyle w:val="Default"/>
        <w:ind w:right="4" w:firstLine="720"/>
        <w:jc w:val="both"/>
        <w:rPr>
          <w:rFonts w:ascii="Times New Roman" w:hAnsi="Times New Roman"/>
          <w:color w:val="auto"/>
          <w:lang w:val="sr-Cyrl-CS"/>
        </w:rPr>
      </w:pPr>
      <w:r w:rsidRPr="00FD53CF">
        <w:rPr>
          <w:rFonts w:ascii="Times New Roman" w:hAnsi="Times New Roman"/>
          <w:color w:val="auto"/>
          <w:lang w:val="sr-Cyrl-CS"/>
        </w:rPr>
        <w:t>У погл</w:t>
      </w:r>
      <w:r w:rsidR="009766BE" w:rsidRPr="00FD53CF">
        <w:rPr>
          <w:rFonts w:ascii="Times New Roman" w:hAnsi="Times New Roman"/>
          <w:color w:val="auto"/>
          <w:lang w:val="sr-Cyrl-CS"/>
        </w:rPr>
        <w:t>еду додатних услова</w:t>
      </w:r>
      <w:r w:rsidRPr="00FD53CF">
        <w:rPr>
          <w:rFonts w:ascii="Times New Roman" w:hAnsi="Times New Roman"/>
          <w:color w:val="auto"/>
          <w:lang w:val="sr-Cyrl-CS"/>
        </w:rPr>
        <w:t>, понуђач у поступку јавне набавке мора доказати</w:t>
      </w:r>
      <w:r w:rsidRPr="00FD53CF">
        <w:rPr>
          <w:rFonts w:ascii="Times New Roman" w:hAnsi="Times New Roman"/>
          <w:color w:val="auto"/>
        </w:rPr>
        <w:t>:</w:t>
      </w:r>
    </w:p>
    <w:p w:rsidR="00E82A96" w:rsidRPr="00FD53CF" w:rsidRDefault="00E82A96" w:rsidP="00067A78">
      <w:pPr>
        <w:pStyle w:val="Header"/>
        <w:numPr>
          <w:ilvl w:val="0"/>
          <w:numId w:val="23"/>
        </w:numPr>
        <w:tabs>
          <w:tab w:val="clear" w:pos="4536"/>
          <w:tab w:val="clear" w:pos="9072"/>
          <w:tab w:val="right" w:pos="0"/>
        </w:tabs>
        <w:suppressAutoHyphens w:val="0"/>
        <w:ind w:left="990"/>
        <w:jc w:val="both"/>
        <w:rPr>
          <w:lang w:val="sr-Cyrl-CS"/>
        </w:rPr>
      </w:pPr>
      <w:r w:rsidRPr="00FD53CF">
        <w:rPr>
          <w:lang w:val="sr-Cyrl-CS"/>
        </w:rPr>
        <w:t>Да располаже неопходним пословним капацитетом:</w:t>
      </w:r>
    </w:p>
    <w:p w:rsidR="00E82A96" w:rsidRPr="00FD53CF" w:rsidRDefault="001A3296" w:rsidP="00E82A96">
      <w:pPr>
        <w:pStyle w:val="Default"/>
        <w:ind w:right="4" w:firstLine="720"/>
        <w:jc w:val="both"/>
        <w:rPr>
          <w:rFonts w:ascii="Times New Roman" w:hAnsi="Times New Roman"/>
          <w:lang w:val="sr-Cyrl-CS"/>
        </w:rPr>
      </w:pPr>
      <w:r w:rsidRPr="00FD53CF">
        <w:rPr>
          <w:rFonts w:ascii="Times New Roman" w:hAnsi="Times New Roman"/>
          <w:lang w:val="sr-Cyrl-CS"/>
        </w:rPr>
        <w:t xml:space="preserve">- </w:t>
      </w:r>
      <w:r w:rsidR="00E82A96" w:rsidRPr="00FD53CF">
        <w:rPr>
          <w:rFonts w:ascii="Times New Roman" w:hAnsi="Times New Roman"/>
          <w:lang w:val="sr-Cyrl-CS"/>
        </w:rPr>
        <w:t xml:space="preserve"> да је у претходне 3 године (период од три године до објављивања позива за подношење понуда на Порталу јавних набавки) вршио услуге</w:t>
      </w:r>
      <w:r w:rsidR="00E82A96" w:rsidRPr="00FD53CF">
        <w:rPr>
          <w:rFonts w:ascii="Times New Roman" w:hAnsi="Times New Roman"/>
          <w:bCs/>
        </w:rPr>
        <w:t xml:space="preserve"> </w:t>
      </w:r>
      <w:r w:rsidR="002D61C7" w:rsidRPr="00FD53CF">
        <w:rPr>
          <w:rFonts w:ascii="Times New Roman" w:hAnsi="Times New Roman"/>
          <w:bCs/>
        </w:rPr>
        <w:t xml:space="preserve">израде </w:t>
      </w:r>
      <w:r w:rsidR="001D7FF2" w:rsidRPr="00FD53CF">
        <w:rPr>
          <w:rFonts w:ascii="Times New Roman" w:hAnsi="Times New Roman"/>
          <w:bCs/>
        </w:rPr>
        <w:t xml:space="preserve">планова детаљне регулације у вредности </w:t>
      </w:r>
      <w:r w:rsidR="00E82A96" w:rsidRPr="00FD53CF">
        <w:rPr>
          <w:rFonts w:ascii="Times New Roman" w:hAnsi="Times New Roman"/>
          <w:lang w:val="sr-Cyrl-CS"/>
        </w:rPr>
        <w:t xml:space="preserve">минимум </w:t>
      </w:r>
      <w:r w:rsidR="005C3D6F" w:rsidRPr="00FD53CF">
        <w:rPr>
          <w:rFonts w:ascii="Times New Roman" w:hAnsi="Times New Roman"/>
          <w:lang w:val="sr-Cyrl-CS"/>
        </w:rPr>
        <w:t>7</w:t>
      </w:r>
      <w:r w:rsidR="001D7FF2" w:rsidRPr="00FD53CF">
        <w:rPr>
          <w:rFonts w:ascii="Times New Roman" w:hAnsi="Times New Roman"/>
          <w:lang w:val="sr-Cyrl-CS"/>
        </w:rPr>
        <w:t>00.000,00</w:t>
      </w:r>
      <w:r w:rsidR="00E82A96" w:rsidRPr="00FD53CF">
        <w:rPr>
          <w:rFonts w:ascii="Times New Roman" w:hAnsi="Times New Roman"/>
          <w:lang w:val="sr-Cyrl-CS"/>
        </w:rPr>
        <w:t xml:space="preserve"> без ПДВ-а;</w:t>
      </w:r>
    </w:p>
    <w:p w:rsidR="00E82A96" w:rsidRPr="00FD53CF" w:rsidRDefault="00E82A96" w:rsidP="00067A78">
      <w:pPr>
        <w:pStyle w:val="Default"/>
        <w:numPr>
          <w:ilvl w:val="0"/>
          <w:numId w:val="23"/>
        </w:numPr>
        <w:ind w:left="990" w:right="4"/>
        <w:jc w:val="both"/>
        <w:rPr>
          <w:rFonts w:ascii="Times New Roman" w:hAnsi="Times New Roman"/>
          <w:lang w:val="sr-Cyrl-CS"/>
        </w:rPr>
      </w:pPr>
      <w:r w:rsidRPr="00FD53CF">
        <w:rPr>
          <w:rFonts w:ascii="Times New Roman" w:hAnsi="Times New Roman"/>
          <w:lang w:val="sr-Cyrl-CS"/>
        </w:rPr>
        <w:t>Да располаже довољним кадровским капацитетом:</w:t>
      </w:r>
    </w:p>
    <w:p w:rsidR="006C5B0A" w:rsidRPr="00FD53CF" w:rsidRDefault="001A3296" w:rsidP="006C5B0A">
      <w:pPr>
        <w:pStyle w:val="Header"/>
        <w:tabs>
          <w:tab w:val="clear" w:pos="4536"/>
        </w:tabs>
        <w:suppressAutoHyphens w:val="0"/>
        <w:ind w:firstLine="720"/>
        <w:jc w:val="both"/>
        <w:rPr>
          <w:lang w:val="sr-Cyrl-CS"/>
        </w:rPr>
      </w:pPr>
      <w:r w:rsidRPr="00FD53CF">
        <w:rPr>
          <w:lang w:val="sr-Cyrl-CS"/>
        </w:rPr>
        <w:t xml:space="preserve">- </w:t>
      </w:r>
      <w:r w:rsidR="00E82A96" w:rsidRPr="00FD53CF">
        <w:rPr>
          <w:lang w:val="sr-Cyrl-CS"/>
        </w:rPr>
        <w:t xml:space="preserve"> </w:t>
      </w:r>
      <w:r w:rsidR="00CC00F8" w:rsidRPr="00FD53CF">
        <w:rPr>
          <w:lang w:val="sr-Cyrl-CS"/>
        </w:rPr>
        <w:t>да има запослено или ангажованоминимум 1</w:t>
      </w:r>
      <w:r w:rsidR="00E04875" w:rsidRPr="00FD53CF">
        <w:rPr>
          <w:lang w:val="sr-Cyrl-CS"/>
        </w:rPr>
        <w:t xml:space="preserve"> </w:t>
      </w:r>
      <w:r w:rsidR="00CC00F8" w:rsidRPr="00FD53CF">
        <w:rPr>
          <w:lang w:val="sr-Cyrl-CS"/>
        </w:rPr>
        <w:t>лице</w:t>
      </w:r>
      <w:r w:rsidR="00950311" w:rsidRPr="00FD53CF">
        <w:rPr>
          <w:lang w:val="sr-Cyrl-CS"/>
        </w:rPr>
        <w:t>, н</w:t>
      </w:r>
      <w:r w:rsidR="00E71F0F" w:rsidRPr="00FD53CF">
        <w:rPr>
          <w:lang w:val="sr-Cyrl-CS"/>
        </w:rPr>
        <w:t>осиоце</w:t>
      </w:r>
      <w:r w:rsidR="00950311" w:rsidRPr="00FD53CF">
        <w:rPr>
          <w:lang w:val="sr-Cyrl-CS"/>
        </w:rPr>
        <w:t xml:space="preserve"> </w:t>
      </w:r>
      <w:r w:rsidR="00E04875" w:rsidRPr="00FD53CF">
        <w:rPr>
          <w:lang w:val="sr-Cyrl-CS"/>
        </w:rPr>
        <w:t>лиценце</w:t>
      </w:r>
      <w:r w:rsidR="00E71F0F" w:rsidRPr="00FD53CF">
        <w:rPr>
          <w:lang w:val="sr-Cyrl-CS"/>
        </w:rPr>
        <w:t>:</w:t>
      </w:r>
      <w:r w:rsidR="00E04875" w:rsidRPr="00FD53CF">
        <w:rPr>
          <w:lang w:val="sr-Cyrl-CS"/>
        </w:rPr>
        <w:t xml:space="preserve"> </w:t>
      </w:r>
      <w:r w:rsidR="00CC00F8" w:rsidRPr="00FD53CF">
        <w:rPr>
          <w:lang w:val="sr-Cyrl-CS"/>
        </w:rPr>
        <w:t>200</w:t>
      </w:r>
      <w:r w:rsidR="00E71F0F" w:rsidRPr="00FD53CF">
        <w:rPr>
          <w:lang w:val="sr-Cyrl-CS"/>
        </w:rPr>
        <w:t>.</w:t>
      </w:r>
    </w:p>
    <w:p w:rsidR="00413E16" w:rsidRPr="00FD53CF" w:rsidRDefault="00413E16" w:rsidP="00F37458">
      <w:pPr>
        <w:pStyle w:val="Default"/>
        <w:ind w:right="4" w:firstLine="720"/>
        <w:jc w:val="both"/>
        <w:rPr>
          <w:rFonts w:ascii="Times New Roman" w:hAnsi="Times New Roman"/>
          <w:color w:val="auto"/>
          <w:lang w:val="sr-Cyrl-CS"/>
        </w:rPr>
      </w:pPr>
    </w:p>
    <w:p w:rsidR="00BD5C3C" w:rsidRPr="00FD53CF" w:rsidRDefault="00BD5C3C" w:rsidP="00930207">
      <w:pPr>
        <w:pStyle w:val="Default"/>
        <w:spacing w:after="120"/>
        <w:ind w:right="4" w:firstLine="720"/>
        <w:jc w:val="both"/>
        <w:rPr>
          <w:rFonts w:ascii="Times New Roman" w:hAnsi="Times New Roman"/>
          <w:b/>
          <w:i/>
          <w:color w:val="auto"/>
          <w:u w:val="single"/>
          <w:lang w:val="sr-Cyrl-CS"/>
        </w:rPr>
      </w:pPr>
      <w:r w:rsidRPr="00FD53CF">
        <w:rPr>
          <w:rFonts w:ascii="Times New Roman" w:hAnsi="Times New Roman"/>
          <w:b/>
          <w:i/>
          <w:color w:val="auto"/>
          <w:u w:val="single"/>
          <w:lang w:val="sr-Cyrl-CS"/>
        </w:rPr>
        <w:t>Обилазак локације</w:t>
      </w:r>
      <w:r w:rsidR="00287593" w:rsidRPr="00FD53CF">
        <w:rPr>
          <w:rFonts w:ascii="Times New Roman" w:hAnsi="Times New Roman"/>
          <w:b/>
          <w:i/>
          <w:color w:val="auto"/>
          <w:u w:val="single"/>
          <w:lang w:val="sr-Cyrl-CS"/>
        </w:rPr>
        <w:t xml:space="preserve"> </w:t>
      </w:r>
    </w:p>
    <w:p w:rsidR="00D56967" w:rsidRPr="00FD53CF" w:rsidRDefault="005575D0" w:rsidP="00C621A0">
      <w:pPr>
        <w:pStyle w:val="Default"/>
        <w:ind w:right="4" w:firstLine="720"/>
        <w:jc w:val="both"/>
        <w:rPr>
          <w:rFonts w:ascii="Times New Roman" w:hAnsi="Times New Roman"/>
          <w:iCs/>
          <w:lang w:val="sr-Cyrl-CS"/>
        </w:rPr>
      </w:pPr>
      <w:proofErr w:type="gramStart"/>
      <w:r w:rsidRPr="00FD53CF">
        <w:rPr>
          <w:rFonts w:ascii="Times New Roman" w:hAnsi="Times New Roman"/>
          <w:iCs/>
        </w:rPr>
        <w:t xml:space="preserve">Понуђачи могу </w:t>
      </w:r>
      <w:r w:rsidRPr="00FD53CF">
        <w:rPr>
          <w:rFonts w:ascii="Times New Roman" w:hAnsi="Times New Roman"/>
          <w:iCs/>
          <w:lang w:val="sr-Cyrl-CS"/>
        </w:rPr>
        <w:t>извршити обилазак</w:t>
      </w:r>
      <w:r w:rsidRPr="00FD53CF">
        <w:rPr>
          <w:rFonts w:ascii="Times New Roman" w:hAnsi="Times New Roman"/>
          <w:iCs/>
        </w:rPr>
        <w:t xml:space="preserve"> локациј</w:t>
      </w:r>
      <w:r w:rsidR="0012043F" w:rsidRPr="00FD53CF">
        <w:rPr>
          <w:rFonts w:ascii="Times New Roman" w:hAnsi="Times New Roman"/>
          <w:iCs/>
          <w:lang w:val="sr-Cyrl-CS"/>
        </w:rPr>
        <w:t>е</w:t>
      </w:r>
      <w:r w:rsidR="000D0192" w:rsidRPr="00FD53CF">
        <w:rPr>
          <w:rFonts w:ascii="Times New Roman" w:hAnsi="Times New Roman"/>
          <w:iCs/>
          <w:lang w:val="sr-Cyrl-CS"/>
        </w:rPr>
        <w:t xml:space="preserve"> и увид у документацију</w:t>
      </w:r>
      <w:r w:rsidR="0012043F" w:rsidRPr="00FD53CF">
        <w:rPr>
          <w:rFonts w:ascii="Times New Roman" w:hAnsi="Times New Roman"/>
          <w:iCs/>
        </w:rPr>
        <w:t xml:space="preserve">, </w:t>
      </w:r>
      <w:r w:rsidR="00E46F4A" w:rsidRPr="00FD53CF">
        <w:rPr>
          <w:rFonts w:ascii="Times New Roman" w:hAnsi="Times New Roman"/>
          <w:iCs/>
        </w:rPr>
        <w:t xml:space="preserve">сваког радног дана од 07-15 часова, </w:t>
      </w:r>
      <w:r w:rsidR="00985F45" w:rsidRPr="00FD53CF">
        <w:rPr>
          <w:rFonts w:ascii="Times New Roman" w:hAnsi="Times New Roman"/>
          <w:iCs/>
        </w:rPr>
        <w:t xml:space="preserve">најкасније до </w:t>
      </w:r>
      <w:r w:rsidR="000800C2" w:rsidRPr="000800C2">
        <w:rPr>
          <w:rFonts w:ascii="Times New Roman" w:hAnsi="Times New Roman"/>
          <w:b/>
          <w:iCs/>
          <w:lang/>
        </w:rPr>
        <w:t>22.11</w:t>
      </w:r>
      <w:r w:rsidR="00985F45" w:rsidRPr="00FD53CF">
        <w:rPr>
          <w:rFonts w:ascii="Times New Roman" w:hAnsi="Times New Roman"/>
          <w:iCs/>
        </w:rPr>
        <w:t>.</w:t>
      </w:r>
      <w:r w:rsidR="005F03F9" w:rsidRPr="00FD53CF">
        <w:rPr>
          <w:rFonts w:ascii="Times New Roman" w:hAnsi="Times New Roman"/>
          <w:b/>
          <w:iCs/>
        </w:rPr>
        <w:t>2018</w:t>
      </w:r>
      <w:r w:rsidR="00760593" w:rsidRPr="00FD53CF">
        <w:rPr>
          <w:rFonts w:ascii="Times New Roman" w:hAnsi="Times New Roman"/>
          <w:b/>
          <w:iCs/>
        </w:rPr>
        <w:t>.</w:t>
      </w:r>
      <w:proofErr w:type="gramEnd"/>
      <w:r w:rsidR="00760593" w:rsidRPr="00FD53CF">
        <w:rPr>
          <w:rFonts w:ascii="Times New Roman" w:hAnsi="Times New Roman"/>
          <w:b/>
          <w:iCs/>
        </w:rPr>
        <w:t xml:space="preserve"> </w:t>
      </w:r>
      <w:proofErr w:type="gramStart"/>
      <w:r w:rsidR="00760593" w:rsidRPr="00FD53CF">
        <w:rPr>
          <w:rFonts w:ascii="Times New Roman" w:hAnsi="Times New Roman"/>
          <w:b/>
          <w:iCs/>
        </w:rPr>
        <w:t>године</w:t>
      </w:r>
      <w:proofErr w:type="gramEnd"/>
      <w:r w:rsidR="00C621A0" w:rsidRPr="00FD53CF">
        <w:rPr>
          <w:rFonts w:ascii="Times New Roman" w:hAnsi="Times New Roman"/>
          <w:iCs/>
        </w:rPr>
        <w:t xml:space="preserve">, </w:t>
      </w:r>
      <w:r w:rsidR="00D56967" w:rsidRPr="00FD53CF">
        <w:rPr>
          <w:rFonts w:ascii="Times New Roman" w:hAnsi="Times New Roman"/>
          <w:iCs/>
          <w:lang w:val="sr-Cyrl-CS"/>
        </w:rPr>
        <w:t xml:space="preserve">уз </w:t>
      </w:r>
      <w:r w:rsidR="00043480" w:rsidRPr="00FD53CF">
        <w:rPr>
          <w:rFonts w:ascii="Times New Roman" w:hAnsi="Times New Roman"/>
          <w:iCs/>
          <w:lang w:val="sr-Cyrl-CS"/>
        </w:rPr>
        <w:t>претходну најаву лицу</w:t>
      </w:r>
      <w:r w:rsidR="00716ACC" w:rsidRPr="00FD53CF">
        <w:rPr>
          <w:rFonts w:ascii="Times New Roman" w:hAnsi="Times New Roman"/>
          <w:iCs/>
          <w:lang w:val="sr-Cyrl-CS"/>
        </w:rPr>
        <w:t xml:space="preserve"> за контакт:</w:t>
      </w:r>
      <w:r w:rsidR="00D56967" w:rsidRPr="00FD53CF">
        <w:rPr>
          <w:rFonts w:ascii="Times New Roman" w:hAnsi="Times New Roman"/>
          <w:iCs/>
          <w:lang w:val="sr-Cyrl-CS"/>
        </w:rPr>
        <w:t xml:space="preserve"> </w:t>
      </w:r>
      <w:r w:rsidR="002C5489" w:rsidRPr="00FD53CF">
        <w:rPr>
          <w:rFonts w:ascii="Times New Roman" w:hAnsi="Times New Roman"/>
          <w:iCs/>
          <w:lang w:val="sr-Cyrl-CS"/>
        </w:rPr>
        <w:t>Милан Станојевић</w:t>
      </w:r>
      <w:r w:rsidR="00D82DAD" w:rsidRPr="00FD53CF">
        <w:rPr>
          <w:rFonts w:ascii="Times New Roman" w:hAnsi="Times New Roman"/>
          <w:iCs/>
          <w:lang w:val="sr-Cyrl-CS"/>
        </w:rPr>
        <w:t xml:space="preserve">, дипл. </w:t>
      </w:r>
      <w:r w:rsidR="002C5489" w:rsidRPr="00FD53CF">
        <w:rPr>
          <w:rFonts w:ascii="Times New Roman" w:hAnsi="Times New Roman"/>
          <w:iCs/>
          <w:lang w:val="sr-Cyrl-CS"/>
        </w:rPr>
        <w:t>просторни планер, тел.</w:t>
      </w:r>
      <w:r w:rsidR="0020294B" w:rsidRPr="00FD53CF">
        <w:rPr>
          <w:rFonts w:ascii="Times New Roman" w:hAnsi="Times New Roman"/>
          <w:iCs/>
          <w:lang w:val="sr-Cyrl-CS"/>
        </w:rPr>
        <w:t xml:space="preserve"> 015/561-411</w:t>
      </w:r>
      <w:r w:rsidR="00D56967" w:rsidRPr="00FD53CF">
        <w:rPr>
          <w:rFonts w:ascii="Times New Roman" w:hAnsi="Times New Roman"/>
          <w:iCs/>
          <w:lang w:val="sr-Cyrl-CS"/>
        </w:rPr>
        <w:t>.</w:t>
      </w:r>
    </w:p>
    <w:p w:rsidR="003C636D" w:rsidRPr="00FD53CF" w:rsidRDefault="001D4B91" w:rsidP="0012043F">
      <w:pPr>
        <w:pStyle w:val="Default"/>
        <w:spacing w:after="120"/>
        <w:ind w:right="4" w:firstLine="720"/>
        <w:jc w:val="both"/>
        <w:rPr>
          <w:rFonts w:ascii="Times New Roman" w:hAnsi="Times New Roman"/>
          <w:kern w:val="24"/>
          <w:lang w:val="ru-RU"/>
        </w:rPr>
      </w:pPr>
      <w:r w:rsidRPr="00FD53CF">
        <w:rPr>
          <w:rFonts w:ascii="Times New Roman" w:hAnsi="Times New Roman"/>
          <w:kern w:val="24"/>
          <w:lang w:val="ru-RU"/>
        </w:rPr>
        <w:t xml:space="preserve">Понуђач </w:t>
      </w:r>
      <w:r w:rsidR="00E22BCB" w:rsidRPr="00FD53CF">
        <w:rPr>
          <w:rFonts w:ascii="Times New Roman" w:hAnsi="Times New Roman"/>
          <w:kern w:val="24"/>
          <w:lang w:val="ru-RU"/>
        </w:rPr>
        <w:t>доставља</w:t>
      </w:r>
      <w:r w:rsidRPr="00FD53CF">
        <w:rPr>
          <w:rFonts w:ascii="Times New Roman" w:hAnsi="Times New Roman"/>
          <w:kern w:val="24"/>
          <w:lang w:val="ru-RU"/>
        </w:rPr>
        <w:t xml:space="preserve"> писмено овлашћење којим </w:t>
      </w:r>
      <w:r w:rsidR="00043480" w:rsidRPr="00FD53CF">
        <w:rPr>
          <w:rFonts w:ascii="Times New Roman" w:hAnsi="Times New Roman"/>
          <w:kern w:val="24"/>
          <w:lang w:val="ru-RU"/>
        </w:rPr>
        <w:t>овлашћује стручно лице да у име</w:t>
      </w:r>
      <w:r w:rsidRPr="00FD53CF">
        <w:rPr>
          <w:rFonts w:ascii="Times New Roman" w:hAnsi="Times New Roman"/>
          <w:kern w:val="24"/>
          <w:lang w:val="ru-RU"/>
        </w:rPr>
        <w:t xml:space="preserve"> понуђача</w:t>
      </w:r>
      <w:r w:rsidR="00043480" w:rsidRPr="00FD53CF">
        <w:rPr>
          <w:rFonts w:ascii="Times New Roman" w:hAnsi="Times New Roman"/>
          <w:kern w:val="24"/>
          <w:lang w:val="ru-RU"/>
        </w:rPr>
        <w:t xml:space="preserve"> може да </w:t>
      </w:r>
      <w:r w:rsidR="009F5822" w:rsidRPr="00FD53CF">
        <w:rPr>
          <w:rFonts w:ascii="Times New Roman" w:hAnsi="Times New Roman"/>
          <w:kern w:val="24"/>
          <w:lang w:val="ru-RU"/>
        </w:rPr>
        <w:t>изврши обилазак локац</w:t>
      </w:r>
      <w:r w:rsidRPr="00FD53CF">
        <w:rPr>
          <w:rFonts w:ascii="Times New Roman" w:hAnsi="Times New Roman"/>
          <w:kern w:val="24"/>
          <w:lang w:val="ru-RU"/>
        </w:rPr>
        <w:t>иј</w:t>
      </w:r>
      <w:r w:rsidR="0012043F" w:rsidRPr="00FD53CF">
        <w:rPr>
          <w:rFonts w:ascii="Times New Roman" w:hAnsi="Times New Roman"/>
          <w:kern w:val="24"/>
          <w:lang w:val="ru-RU"/>
        </w:rPr>
        <w:t>е</w:t>
      </w:r>
      <w:r w:rsidR="009F5822" w:rsidRPr="00FD53CF">
        <w:rPr>
          <w:rFonts w:ascii="Times New Roman" w:hAnsi="Times New Roman"/>
          <w:kern w:val="24"/>
          <w:lang w:val="ru-RU"/>
        </w:rPr>
        <w:t xml:space="preserve"> и увид у документацију</w:t>
      </w:r>
      <w:r w:rsidRPr="00FD53CF">
        <w:rPr>
          <w:rFonts w:ascii="Times New Roman" w:hAnsi="Times New Roman"/>
          <w:kern w:val="24"/>
          <w:lang w:val="ru-RU"/>
        </w:rPr>
        <w:t>.</w:t>
      </w:r>
      <w:r w:rsidR="00D82DAD" w:rsidRPr="00FD53CF">
        <w:rPr>
          <w:rFonts w:ascii="Times New Roman" w:hAnsi="Times New Roman"/>
          <w:kern w:val="24"/>
          <w:lang w:val="ru-RU"/>
        </w:rPr>
        <w:t xml:space="preserve"> </w:t>
      </w:r>
    </w:p>
    <w:p w:rsidR="001D4B91" w:rsidRPr="00FD53CF" w:rsidRDefault="00D82DAD" w:rsidP="0012043F">
      <w:pPr>
        <w:pStyle w:val="Default"/>
        <w:spacing w:after="120"/>
        <w:ind w:right="4" w:firstLine="720"/>
        <w:jc w:val="both"/>
        <w:rPr>
          <w:rFonts w:ascii="Times New Roman" w:hAnsi="Times New Roman"/>
          <w:b/>
          <w:kern w:val="24"/>
          <w:lang w:val="ru-RU"/>
        </w:rPr>
      </w:pPr>
      <w:r w:rsidRPr="00FD53CF">
        <w:rPr>
          <w:rFonts w:ascii="Times New Roman" w:hAnsi="Times New Roman"/>
          <w:b/>
          <w:kern w:val="24"/>
          <w:lang w:val="ru-RU"/>
        </w:rPr>
        <w:t>Обилазак лоакције је обавезан.</w:t>
      </w:r>
    </w:p>
    <w:p w:rsidR="00CB5662" w:rsidRPr="00FD53CF" w:rsidRDefault="00CB5662" w:rsidP="00F070A5">
      <w:pPr>
        <w:ind w:firstLine="720"/>
        <w:jc w:val="both"/>
        <w:rPr>
          <w:b/>
          <w:i/>
          <w:u w:val="single"/>
          <w:lang w:val="sr-Cyrl-CS"/>
        </w:rPr>
      </w:pPr>
      <w:r w:rsidRPr="00FD53CF">
        <w:rPr>
          <w:b/>
          <w:i/>
          <w:u w:val="single"/>
          <w:lang w:val="sr-Cyrl-CS"/>
        </w:rPr>
        <w:t>Упутство како се доказује исп</w:t>
      </w:r>
      <w:r w:rsidR="00B801F0" w:rsidRPr="00FD53CF">
        <w:rPr>
          <w:b/>
          <w:i/>
          <w:u w:val="single"/>
          <w:lang w:val="sr-Cyrl-CS"/>
        </w:rPr>
        <w:t>уњеност услова из члана 75</w:t>
      </w:r>
      <w:r w:rsidRPr="00FD53CF">
        <w:rPr>
          <w:b/>
          <w:i/>
          <w:u w:val="single"/>
          <w:lang w:val="sr-Cyrl-CS"/>
        </w:rPr>
        <w:t>.</w:t>
      </w:r>
      <w:r w:rsidR="00413E16" w:rsidRPr="00FD53CF">
        <w:rPr>
          <w:b/>
          <w:i/>
          <w:u w:val="single"/>
          <w:lang w:val="sr-Cyrl-CS"/>
        </w:rPr>
        <w:t xml:space="preserve"> и 76.</w:t>
      </w:r>
      <w:r w:rsidRPr="00FD53CF">
        <w:rPr>
          <w:b/>
          <w:i/>
          <w:u w:val="single"/>
          <w:lang w:val="sr-Cyrl-CS"/>
        </w:rPr>
        <w:t xml:space="preserve"> Закона о јавним набавкама </w:t>
      </w:r>
    </w:p>
    <w:p w:rsidR="00416A4D" w:rsidRPr="00FD53CF" w:rsidRDefault="00416A4D" w:rsidP="00CB5662">
      <w:pPr>
        <w:pStyle w:val="Default"/>
        <w:ind w:firstLine="708"/>
        <w:jc w:val="both"/>
        <w:rPr>
          <w:rFonts w:ascii="Times New Roman" w:hAnsi="Times New Roman"/>
          <w:b/>
          <w:color w:val="auto"/>
          <w:lang w:val="sr-Cyrl-CS"/>
        </w:rPr>
      </w:pPr>
    </w:p>
    <w:p w:rsidR="004823EC" w:rsidRPr="00FD53CF" w:rsidRDefault="004823EC" w:rsidP="004823EC">
      <w:pPr>
        <w:pStyle w:val="Default"/>
        <w:ind w:firstLine="708"/>
        <w:jc w:val="both"/>
        <w:rPr>
          <w:rFonts w:ascii="Times New Roman" w:hAnsi="Times New Roman"/>
        </w:rPr>
      </w:pPr>
      <w:r w:rsidRPr="00FD53CF">
        <w:rPr>
          <w:rFonts w:ascii="Times New Roman" w:hAnsi="Times New Roman"/>
          <w:b/>
          <w:lang w:val="sr-Cyrl-CS"/>
        </w:rPr>
        <w:t xml:space="preserve">Испуњеност обавезних услова (члан 75. став 1. тачке 1)-4) Закона) </w:t>
      </w:r>
      <w:r w:rsidRPr="00FD53CF">
        <w:rPr>
          <w:rFonts w:ascii="Times New Roman" w:hAnsi="Times New Roman"/>
          <w:lang w:val="sr-Cyrl-CS"/>
        </w:rPr>
        <w:t>понуђач, у складу са чланом 77. став 4. Закона о јавним набавкама</w:t>
      </w:r>
      <w:r w:rsidRPr="00FD53CF">
        <w:rPr>
          <w:rFonts w:ascii="Times New Roman" w:hAnsi="Times New Roman"/>
          <w:b/>
          <w:lang w:val="sr-Cyrl-CS"/>
        </w:rPr>
        <w:t xml:space="preserve">, доказује писаном изјавом датом под пуном материјалном и кривичном одговорношћу. </w:t>
      </w:r>
      <w:r w:rsidRPr="00FD53CF">
        <w:rPr>
          <w:rFonts w:ascii="Times New Roman" w:hAnsi="Times New Roman"/>
          <w:lang w:val="sr-Cyrl-CS"/>
        </w:rPr>
        <w:t>Образац Изјаве је саставни елемент конкурсне документације</w:t>
      </w:r>
      <w:r w:rsidRPr="00FD53CF">
        <w:rPr>
          <w:rFonts w:ascii="Times New Roman" w:hAnsi="Times New Roman"/>
          <w:b/>
          <w:lang w:val="sr-Cyrl-CS"/>
        </w:rPr>
        <w:t xml:space="preserve"> </w:t>
      </w:r>
      <w:r w:rsidR="006D3EE6" w:rsidRPr="00FD53CF">
        <w:rPr>
          <w:rFonts w:ascii="Times New Roman" w:hAnsi="Times New Roman"/>
          <w:lang w:val="sr-Cyrl-CS"/>
        </w:rPr>
        <w:t>(Образац 2 и 2а)</w:t>
      </w:r>
    </w:p>
    <w:p w:rsidR="004823EC" w:rsidRPr="00FD53CF" w:rsidRDefault="004823EC" w:rsidP="004823EC">
      <w:pPr>
        <w:pStyle w:val="Default"/>
        <w:ind w:firstLine="720"/>
        <w:jc w:val="both"/>
        <w:rPr>
          <w:rFonts w:ascii="Times New Roman" w:hAnsi="Times New Roman"/>
          <w:b/>
          <w:color w:val="auto"/>
          <w:lang w:val="sr-Cyrl-CS"/>
        </w:rPr>
      </w:pPr>
      <w:r w:rsidRPr="00FD53CF">
        <w:rPr>
          <w:rFonts w:ascii="Times New Roman" w:hAnsi="Times New Roman"/>
          <w:b/>
          <w:color w:val="auto"/>
          <w:lang w:val="sr-Cyrl-CS"/>
        </w:rPr>
        <w:t xml:space="preserve">Испуњеност услова из </w:t>
      </w:r>
      <w:r w:rsidRPr="00FD53CF">
        <w:rPr>
          <w:rFonts w:ascii="Times New Roman" w:hAnsi="Times New Roman"/>
          <w:b/>
          <w:iCs/>
          <w:lang w:val="sr-Cyrl-CS"/>
        </w:rPr>
        <w:t xml:space="preserve">члана 75. став 2. Закона, понуђач доказује достављањем потписане и оверене Изјаве о поштовању обавеза </w:t>
      </w:r>
      <w:r w:rsidRPr="00FD53CF">
        <w:rPr>
          <w:rFonts w:ascii="Times New Roman" w:hAnsi="Times New Roman"/>
          <w:b/>
          <w:bCs/>
          <w:iCs/>
        </w:rPr>
        <w:t xml:space="preserve">које произлазе из важећих прописа о заштити на раду, запошљавању и условима рада, заштити животне средине и </w:t>
      </w:r>
      <w:r w:rsidRPr="00FD53CF">
        <w:rPr>
          <w:rFonts w:ascii="Times New Roman" w:hAnsi="Times New Roman"/>
          <w:b/>
          <w:bCs/>
          <w:iCs/>
          <w:lang w:val="sr-Cyrl-CS"/>
        </w:rPr>
        <w:t xml:space="preserve">непостојању забране обављања делатности </w:t>
      </w:r>
      <w:r w:rsidRPr="00FD53CF">
        <w:rPr>
          <w:rFonts w:ascii="Times New Roman" w:hAnsi="Times New Roman"/>
          <w:b/>
          <w:lang w:val="sr-Cyrl-CS"/>
        </w:rPr>
        <w:t>која је на снази у време подношења понуде</w:t>
      </w:r>
      <w:r w:rsidRPr="00FD53CF">
        <w:rPr>
          <w:rFonts w:ascii="Times New Roman" w:hAnsi="Times New Roman"/>
          <w:iCs/>
          <w:lang w:val="sr-Cyrl-CS"/>
        </w:rPr>
        <w:t xml:space="preserve"> </w:t>
      </w:r>
      <w:r w:rsidRPr="00FD53CF">
        <w:rPr>
          <w:rFonts w:ascii="Times New Roman" w:hAnsi="Times New Roman"/>
          <w:bCs/>
          <w:iCs/>
          <w:lang w:val="sr-Cyrl-CS"/>
        </w:rPr>
        <w:t>(дата Изјава представља саставни елемент конкурсне док</w:t>
      </w:r>
      <w:r w:rsidR="00A569BF" w:rsidRPr="00FD53CF">
        <w:rPr>
          <w:rFonts w:ascii="Times New Roman" w:hAnsi="Times New Roman"/>
          <w:bCs/>
          <w:iCs/>
          <w:lang w:val="sr-Cyrl-CS"/>
        </w:rPr>
        <w:t>ум</w:t>
      </w:r>
      <w:r w:rsidR="00E70E12" w:rsidRPr="00FD53CF">
        <w:rPr>
          <w:rFonts w:ascii="Times New Roman" w:hAnsi="Times New Roman"/>
          <w:bCs/>
          <w:iCs/>
          <w:lang w:val="sr-Cyrl-CS"/>
        </w:rPr>
        <w:t>ентације,</w:t>
      </w:r>
      <w:r w:rsidR="00E70E12" w:rsidRPr="00FD53CF">
        <w:rPr>
          <w:rFonts w:ascii="Times New Roman" w:hAnsi="Times New Roman"/>
          <w:b/>
          <w:bCs/>
          <w:iCs/>
          <w:lang w:val="sr-Cyrl-CS"/>
        </w:rPr>
        <w:t xml:space="preserve"> </w:t>
      </w:r>
      <w:r w:rsidR="00E70E12" w:rsidRPr="00FD53CF">
        <w:rPr>
          <w:rFonts w:ascii="Times New Roman" w:hAnsi="Times New Roman"/>
          <w:bCs/>
          <w:iCs/>
          <w:lang w:val="sr-Cyrl-CS"/>
        </w:rPr>
        <w:t>Образац 3</w:t>
      </w:r>
      <w:r w:rsidRPr="00FD53CF">
        <w:rPr>
          <w:rFonts w:ascii="Times New Roman" w:hAnsi="Times New Roman"/>
          <w:b/>
          <w:bCs/>
          <w:iCs/>
          <w:lang w:val="sr-Cyrl-CS"/>
        </w:rPr>
        <w:t>).</w:t>
      </w:r>
    </w:p>
    <w:p w:rsidR="00D554E6" w:rsidRPr="00FD53CF" w:rsidRDefault="00D554E6" w:rsidP="00D554E6">
      <w:pPr>
        <w:pStyle w:val="Default"/>
        <w:ind w:firstLine="720"/>
        <w:jc w:val="both"/>
        <w:rPr>
          <w:rFonts w:ascii="Times New Roman" w:hAnsi="Times New Roman"/>
          <w:b/>
          <w:lang w:val="sr-Cyrl-CS"/>
        </w:rPr>
      </w:pPr>
      <w:r w:rsidRPr="00FD53CF">
        <w:rPr>
          <w:rFonts w:ascii="Times New Roman" w:hAnsi="Times New Roman"/>
          <w:b/>
          <w:lang w:val="sr-Cyrl-CS"/>
        </w:rPr>
        <w:t xml:space="preserve">Испуњеност </w:t>
      </w:r>
      <w:r w:rsidRPr="00FD53CF">
        <w:rPr>
          <w:rFonts w:ascii="Times New Roman" w:hAnsi="Times New Roman"/>
          <w:b/>
          <w:u w:val="single"/>
          <w:lang w:val="sr-Cyrl-CS"/>
        </w:rPr>
        <w:t>додатних услова</w:t>
      </w:r>
      <w:r w:rsidRPr="00FD53CF">
        <w:rPr>
          <w:rFonts w:ascii="Times New Roman" w:hAnsi="Times New Roman"/>
          <w:b/>
          <w:lang w:val="sr-Cyrl-CS"/>
        </w:rPr>
        <w:t xml:space="preserve"> понуђач доказује достављањем следећих доказа (наведени додатни услови се не доказују Изјавом):</w:t>
      </w:r>
    </w:p>
    <w:p w:rsidR="0006254A" w:rsidRPr="00FD53CF" w:rsidRDefault="00D554E6" w:rsidP="00D554E6">
      <w:pPr>
        <w:pStyle w:val="Default"/>
        <w:ind w:firstLine="720"/>
        <w:jc w:val="both"/>
        <w:rPr>
          <w:rFonts w:ascii="Times New Roman" w:hAnsi="Times New Roman"/>
          <w:b/>
          <w:u w:val="single"/>
          <w:lang w:val="sr-Cyrl-CS"/>
        </w:rPr>
      </w:pPr>
      <w:r w:rsidRPr="00FD53CF">
        <w:rPr>
          <w:rFonts w:ascii="Times New Roman" w:hAnsi="Times New Roman"/>
          <w:lang w:val="sr-Cyrl-CS"/>
        </w:rPr>
        <w:t>а)</w:t>
      </w:r>
      <w:r w:rsidRPr="00FD53CF">
        <w:rPr>
          <w:rFonts w:ascii="Times New Roman" w:hAnsi="Times New Roman"/>
          <w:b/>
          <w:lang w:val="sr-Cyrl-CS"/>
        </w:rPr>
        <w:t xml:space="preserve"> </w:t>
      </w:r>
      <w:r w:rsidRPr="00FD53CF">
        <w:rPr>
          <w:rFonts w:ascii="Times New Roman" w:hAnsi="Times New Roman"/>
        </w:rPr>
        <w:t>списак</w:t>
      </w:r>
      <w:r w:rsidRPr="00FD53CF">
        <w:rPr>
          <w:rFonts w:ascii="Times New Roman" w:hAnsi="Times New Roman"/>
          <w:lang w:val="sr-Cyrl-CS"/>
        </w:rPr>
        <w:t xml:space="preserve"> </w:t>
      </w:r>
      <w:r w:rsidRPr="00FD53CF">
        <w:rPr>
          <w:rFonts w:ascii="Times New Roman" w:hAnsi="Times New Roman"/>
        </w:rPr>
        <w:t xml:space="preserve">најважнијих </w:t>
      </w:r>
      <w:r w:rsidRPr="00FD53CF">
        <w:rPr>
          <w:rFonts w:ascii="Times New Roman" w:hAnsi="Times New Roman"/>
          <w:lang w:val="sr-Cyrl-CS"/>
        </w:rPr>
        <w:t>закључених и реализованих уговора о вршењу услуга</w:t>
      </w:r>
      <w:r w:rsidRPr="00FD53CF">
        <w:rPr>
          <w:rFonts w:ascii="Times New Roman" w:hAnsi="Times New Roman"/>
          <w:bCs/>
        </w:rPr>
        <w:t xml:space="preserve"> </w:t>
      </w:r>
      <w:r w:rsidR="008D5FA8" w:rsidRPr="00FD53CF">
        <w:rPr>
          <w:rFonts w:ascii="Times New Roman" w:hAnsi="Times New Roman"/>
          <w:bCs/>
        </w:rPr>
        <w:t xml:space="preserve">израде </w:t>
      </w:r>
      <w:r w:rsidR="001D3306" w:rsidRPr="00FD53CF">
        <w:rPr>
          <w:rFonts w:ascii="Times New Roman" w:hAnsi="Times New Roman"/>
          <w:bCs/>
        </w:rPr>
        <w:t xml:space="preserve">пројеката </w:t>
      </w:r>
      <w:r w:rsidR="000C7902" w:rsidRPr="00FD53CF">
        <w:rPr>
          <w:rFonts w:ascii="Times New Roman" w:hAnsi="Times New Roman"/>
          <w:bCs/>
        </w:rPr>
        <w:t xml:space="preserve">изградње, реконструкције или рехабилитације објеката нискоградње, </w:t>
      </w:r>
      <w:r w:rsidRPr="00FD53CF">
        <w:rPr>
          <w:rFonts w:ascii="Times New Roman" w:hAnsi="Times New Roman"/>
          <w:lang w:val="sr-Cyrl-CS"/>
        </w:rPr>
        <w:t>у претходне 3 године</w:t>
      </w:r>
      <w:r w:rsidRPr="00FD53CF">
        <w:rPr>
          <w:rFonts w:ascii="Times New Roman" w:hAnsi="Times New Roman"/>
        </w:rPr>
        <w:t xml:space="preserve"> (период од 3 године </w:t>
      </w:r>
      <w:r w:rsidRPr="00FD53CF">
        <w:rPr>
          <w:rFonts w:ascii="Times New Roman" w:hAnsi="Times New Roman"/>
          <w:lang w:val="sr-Cyrl-CS"/>
        </w:rPr>
        <w:t>до</w:t>
      </w:r>
      <w:r w:rsidRPr="00FD53CF">
        <w:rPr>
          <w:rFonts w:ascii="Times New Roman" w:hAnsi="Times New Roman"/>
        </w:rPr>
        <w:t xml:space="preserve"> објављивања позива за подношење понуда у предметном поступку јавне набавке) – </w:t>
      </w:r>
      <w:r w:rsidRPr="00FD53CF">
        <w:rPr>
          <w:rFonts w:ascii="Times New Roman" w:hAnsi="Times New Roman"/>
          <w:b/>
        </w:rPr>
        <w:t>референт лист</w:t>
      </w:r>
      <w:r w:rsidRPr="00FD53CF">
        <w:rPr>
          <w:rFonts w:ascii="Times New Roman" w:hAnsi="Times New Roman"/>
          <w:b/>
          <w:lang w:val="sr-Cyrl-CS"/>
        </w:rPr>
        <w:t>а</w:t>
      </w:r>
      <w:r w:rsidRPr="00FD53CF">
        <w:rPr>
          <w:rFonts w:ascii="Times New Roman" w:hAnsi="Times New Roman"/>
        </w:rPr>
        <w:t xml:space="preserve"> </w:t>
      </w:r>
      <w:r w:rsidRPr="00FD53CF">
        <w:rPr>
          <w:rFonts w:ascii="Times New Roman" w:hAnsi="Times New Roman"/>
          <w:b/>
        </w:rPr>
        <w:t>и потврде референтних наручилаца</w:t>
      </w:r>
      <w:r w:rsidRPr="00FD53CF">
        <w:rPr>
          <w:rFonts w:ascii="Times New Roman" w:hAnsi="Times New Roman"/>
        </w:rPr>
        <w:t xml:space="preserve"> </w:t>
      </w:r>
      <w:r w:rsidRPr="00FD53CF">
        <w:rPr>
          <w:rFonts w:ascii="Times New Roman" w:hAnsi="Times New Roman"/>
          <w:lang w:val="sr-Cyrl-CS"/>
        </w:rPr>
        <w:t xml:space="preserve">о извршеним </w:t>
      </w:r>
      <w:r w:rsidR="005225EB" w:rsidRPr="00FD53CF">
        <w:rPr>
          <w:rFonts w:ascii="Times New Roman" w:hAnsi="Times New Roman"/>
          <w:lang w:val="sr-Cyrl-CS"/>
        </w:rPr>
        <w:t xml:space="preserve">услугама </w:t>
      </w:r>
      <w:r w:rsidRPr="00FD53CF">
        <w:rPr>
          <w:rFonts w:ascii="Times New Roman" w:hAnsi="Times New Roman"/>
          <w:lang w:val="sr-Cyrl-CS"/>
        </w:rPr>
        <w:t>(</w:t>
      </w:r>
      <w:r w:rsidR="00625E01" w:rsidRPr="00FD53CF">
        <w:rPr>
          <w:rFonts w:ascii="Times New Roman" w:hAnsi="Times New Roman"/>
          <w:lang w:val="sr-Cyrl-CS"/>
        </w:rPr>
        <w:t xml:space="preserve">Обрасци 4 </w:t>
      </w:r>
      <w:r w:rsidRPr="00FD53CF">
        <w:rPr>
          <w:rFonts w:ascii="Times New Roman" w:hAnsi="Times New Roman"/>
          <w:lang w:val="sr-Cyrl-CS"/>
        </w:rPr>
        <w:t>и 5 наведени у конкурс</w:t>
      </w:r>
      <w:r w:rsidR="006C5CB9" w:rsidRPr="00FD53CF">
        <w:rPr>
          <w:rFonts w:ascii="Times New Roman" w:hAnsi="Times New Roman"/>
          <w:lang w:val="sr-Cyrl-CS"/>
        </w:rPr>
        <w:t>ној документацији</w:t>
      </w:r>
      <w:r w:rsidR="006D3EE6" w:rsidRPr="00FD53CF">
        <w:rPr>
          <w:rFonts w:ascii="Times New Roman" w:hAnsi="Times New Roman"/>
          <w:lang w:val="sr-Cyrl-CS"/>
        </w:rPr>
        <w:t>)</w:t>
      </w:r>
      <w:r w:rsidR="006C5CB9" w:rsidRPr="00FD53CF">
        <w:rPr>
          <w:rFonts w:ascii="Times New Roman" w:hAnsi="Times New Roman"/>
          <w:lang w:val="sr-Cyrl-CS"/>
        </w:rPr>
        <w:t>,</w:t>
      </w:r>
      <w:r w:rsidR="006C5CB9" w:rsidRPr="00FD53CF">
        <w:rPr>
          <w:rFonts w:ascii="Times New Roman" w:hAnsi="Times New Roman"/>
          <w:b/>
          <w:u w:val="single"/>
          <w:lang w:val="sr-Cyrl-CS"/>
        </w:rPr>
        <w:t xml:space="preserve"> </w:t>
      </w:r>
    </w:p>
    <w:p w:rsidR="00D554E6" w:rsidRPr="00FD53CF" w:rsidRDefault="00D554E6" w:rsidP="00D554E6">
      <w:pPr>
        <w:pStyle w:val="Default"/>
        <w:ind w:firstLine="720"/>
        <w:jc w:val="both"/>
        <w:rPr>
          <w:rFonts w:ascii="Times New Roman" w:hAnsi="Times New Roman"/>
          <w:lang w:val="sr-Cyrl-CS"/>
        </w:rPr>
      </w:pPr>
      <w:r w:rsidRPr="00FD53CF">
        <w:rPr>
          <w:rFonts w:ascii="Times New Roman" w:hAnsi="Times New Roman"/>
          <w:lang w:val="sr-Cyrl-CS"/>
        </w:rPr>
        <w:t xml:space="preserve">б) </w:t>
      </w:r>
      <w:r w:rsidRPr="00FD53CF">
        <w:rPr>
          <w:rFonts w:ascii="Times New Roman" w:hAnsi="Times New Roman"/>
          <w:b/>
          <w:lang w:val="sr-Cyrl-CS"/>
        </w:rPr>
        <w:t>Фотокопиј</w:t>
      </w:r>
      <w:r w:rsidR="005D0AFF" w:rsidRPr="00FD53CF">
        <w:rPr>
          <w:rFonts w:ascii="Times New Roman" w:hAnsi="Times New Roman"/>
          <w:b/>
          <w:lang w:val="sr-Cyrl-CS"/>
        </w:rPr>
        <w:t>е</w:t>
      </w:r>
      <w:r w:rsidRPr="00FD53CF">
        <w:rPr>
          <w:rFonts w:ascii="Times New Roman" w:hAnsi="Times New Roman"/>
          <w:lang w:val="sr-Cyrl-CS"/>
        </w:rPr>
        <w:t xml:space="preserve"> закључених уговора наведених у референт листи;</w:t>
      </w:r>
    </w:p>
    <w:p w:rsidR="00737A6D" w:rsidRPr="00FD53CF" w:rsidRDefault="00737A6D" w:rsidP="00737A6D">
      <w:pPr>
        <w:jc w:val="both"/>
        <w:rPr>
          <w:szCs w:val="23"/>
          <w:lang w:val="sr-Cyrl-CS"/>
        </w:rPr>
      </w:pPr>
      <w:r w:rsidRPr="00FD53CF">
        <w:rPr>
          <w:lang w:val="sr-Cyrl-CS"/>
        </w:rPr>
        <w:tab/>
      </w:r>
      <w:r w:rsidR="007B0507" w:rsidRPr="00FD53CF">
        <w:rPr>
          <w:lang w:val="sr-Cyrl-CS"/>
        </w:rPr>
        <w:t>в</w:t>
      </w:r>
      <w:r w:rsidR="004F5C02">
        <w:rPr>
          <w:lang w:val="sr-Cyrl-CS"/>
        </w:rPr>
        <w:t>)</w:t>
      </w:r>
      <w:r w:rsidR="0088495B">
        <w:rPr>
          <w:lang w:val="sr-Cyrl-CS"/>
        </w:rPr>
        <w:t xml:space="preserve"> </w:t>
      </w:r>
      <w:r w:rsidR="00D554E6" w:rsidRPr="00FD53CF">
        <w:rPr>
          <w:b/>
          <w:lang w:val="sr-Cyrl-CS"/>
        </w:rPr>
        <w:t>Фотокопиј</w:t>
      </w:r>
      <w:r w:rsidR="009840BA" w:rsidRPr="00FD53CF">
        <w:rPr>
          <w:b/>
          <w:lang w:val="sr-Cyrl-CS"/>
        </w:rPr>
        <w:t>а</w:t>
      </w:r>
      <w:r w:rsidR="002C5489" w:rsidRPr="00FD53CF">
        <w:rPr>
          <w:lang w:val="sr-Cyrl-CS"/>
        </w:rPr>
        <w:t xml:space="preserve"> захтеване личне лиценце са потврдом</w:t>
      </w:r>
      <w:r w:rsidR="00D554E6" w:rsidRPr="00FD53CF">
        <w:rPr>
          <w:lang w:val="sr-Cyrl-CS"/>
        </w:rPr>
        <w:t xml:space="preserve"> </w:t>
      </w:r>
      <w:r w:rsidR="002F3C70" w:rsidRPr="00FD53CF">
        <w:rPr>
          <w:lang w:val="sr-Cyrl-CS"/>
        </w:rPr>
        <w:t xml:space="preserve">надлежног органа / </w:t>
      </w:r>
      <w:r w:rsidR="002C5489" w:rsidRPr="00FD53CF">
        <w:rPr>
          <w:lang w:val="sr-Cyrl-CS"/>
        </w:rPr>
        <w:t>Инжењерске коморе Србије да је носилац лиценце</w:t>
      </w:r>
      <w:r w:rsidR="00E86583" w:rsidRPr="00FD53CF">
        <w:rPr>
          <w:lang w:val="sr-Cyrl-CS"/>
        </w:rPr>
        <w:t xml:space="preserve"> члан</w:t>
      </w:r>
      <w:r w:rsidR="00D554E6" w:rsidRPr="00FD53CF">
        <w:rPr>
          <w:lang w:val="sr-Cyrl-CS"/>
        </w:rPr>
        <w:t xml:space="preserve"> Инжењерске коморе Србије, </w:t>
      </w:r>
      <w:r w:rsidR="00D554E6" w:rsidRPr="00FD53CF">
        <w:t xml:space="preserve">као и </w:t>
      </w:r>
      <w:r w:rsidR="00E86583" w:rsidRPr="00FD53CF">
        <w:rPr>
          <w:lang w:val="sr-Cyrl-CS"/>
        </w:rPr>
        <w:t>да му</w:t>
      </w:r>
      <w:r w:rsidR="00D554E6" w:rsidRPr="00FD53CF">
        <w:rPr>
          <w:lang w:val="sr-Cyrl-CS"/>
        </w:rPr>
        <w:t xml:space="preserve"> одлуком Суда части издата лиценца није одузета.</w:t>
      </w:r>
      <w:r w:rsidR="00D554E6" w:rsidRPr="00FD53CF">
        <w:t xml:space="preserve"> </w:t>
      </w:r>
      <w:r w:rsidR="00E86583" w:rsidRPr="00FD53CF">
        <w:rPr>
          <w:lang w:val="sr-Cyrl-CS"/>
        </w:rPr>
        <w:t>Потврда</w:t>
      </w:r>
      <w:r w:rsidR="00D554E6" w:rsidRPr="00FD53CF">
        <w:rPr>
          <w:lang w:val="sr-Cyrl-CS"/>
        </w:rPr>
        <w:t xml:space="preserve"> </w:t>
      </w:r>
      <w:r w:rsidR="00D554E6" w:rsidRPr="00FD53CF">
        <w:rPr>
          <w:b/>
          <w:lang w:val="sr-Cyrl-CS"/>
        </w:rPr>
        <w:t>мора</w:t>
      </w:r>
      <w:r w:rsidR="00D554E6" w:rsidRPr="00FD53CF">
        <w:rPr>
          <w:lang w:val="sr-Cyrl-CS"/>
        </w:rPr>
        <w:t xml:space="preserve"> бити важећ</w:t>
      </w:r>
      <w:r w:rsidR="00E86583" w:rsidRPr="00FD53CF">
        <w:t>а</w:t>
      </w:r>
      <w:r w:rsidR="00D554E6" w:rsidRPr="00FD53CF">
        <w:rPr>
          <w:lang w:val="sr-Cyrl-CS"/>
        </w:rPr>
        <w:t xml:space="preserve"> на дан отварања понуда.</w:t>
      </w:r>
      <w:r w:rsidR="00D554E6" w:rsidRPr="00FD53CF">
        <w:t xml:space="preserve"> </w:t>
      </w:r>
      <w:r w:rsidR="00D554E6" w:rsidRPr="00FD53CF">
        <w:rPr>
          <w:lang w:val="sr-Cyrl-CS"/>
        </w:rPr>
        <w:t>Уколико је носилац лиценце у радном односу код понуђача (на одређено или неодређено време)</w:t>
      </w:r>
      <w:r w:rsidR="00D554E6" w:rsidRPr="00FD53CF">
        <w:rPr>
          <w:i/>
          <w:lang w:val="sr-Cyrl-CS"/>
        </w:rPr>
        <w:t xml:space="preserve"> </w:t>
      </w:r>
      <w:r w:rsidR="00D554E6" w:rsidRPr="00FD53CF">
        <w:rPr>
          <w:lang w:val="sr-Cyrl-CS"/>
        </w:rPr>
        <w:t>као доказ доставити</w:t>
      </w:r>
      <w:r w:rsidR="00D33249" w:rsidRPr="00FD53CF">
        <w:rPr>
          <w:lang w:val="sr-Cyrl-CS"/>
        </w:rPr>
        <w:t xml:space="preserve"> </w:t>
      </w:r>
      <w:r w:rsidR="00D33249" w:rsidRPr="00FD53CF">
        <w:rPr>
          <w:b/>
          <w:lang w:val="sr-Cyrl-CS"/>
        </w:rPr>
        <w:t>фотокопију</w:t>
      </w:r>
      <w:r w:rsidR="004A01E3" w:rsidRPr="00FD53CF">
        <w:rPr>
          <w:lang w:val="sr-Cyrl-CS"/>
        </w:rPr>
        <w:t xml:space="preserve"> уговора о раду</w:t>
      </w:r>
      <w:r w:rsidR="00D554E6" w:rsidRPr="00FD53CF">
        <w:rPr>
          <w:lang w:val="sr-Cyrl-CS"/>
        </w:rPr>
        <w:t xml:space="preserve"> </w:t>
      </w:r>
      <w:r w:rsidR="0074553B" w:rsidRPr="00FD53CF">
        <w:rPr>
          <w:lang w:val="sr-Cyrl-CS"/>
        </w:rPr>
        <w:t>и/или</w:t>
      </w:r>
      <w:r w:rsidR="00D554E6" w:rsidRPr="00FD53CF">
        <w:rPr>
          <w:lang w:val="sr-Cyrl-CS"/>
        </w:rPr>
        <w:t xml:space="preserve"> фотокопију М, М-А или другог одговарајућег обрасца (пријава-одјава на осигурање). Уколико носилац лиценце </w:t>
      </w:r>
      <w:r w:rsidR="00D554E6" w:rsidRPr="00FD53CF">
        <w:rPr>
          <w:b/>
          <w:lang w:val="sr-Cyrl-CS"/>
        </w:rPr>
        <w:t>није</w:t>
      </w:r>
      <w:r w:rsidR="00D554E6" w:rsidRPr="00FD53CF">
        <w:rPr>
          <w:lang w:val="sr-Cyrl-CS"/>
        </w:rPr>
        <w:t xml:space="preserve"> у радном односу код понуђача, као доказ о ангажовању наведеног лица доставити </w:t>
      </w:r>
      <w:r w:rsidR="00D554E6" w:rsidRPr="00FD53CF">
        <w:rPr>
          <w:b/>
          <w:szCs w:val="23"/>
        </w:rPr>
        <w:t>фотокопиј</w:t>
      </w:r>
      <w:r w:rsidR="00D554E6" w:rsidRPr="00FD53CF">
        <w:rPr>
          <w:b/>
          <w:szCs w:val="23"/>
          <w:lang w:val="sr-Cyrl-CS"/>
        </w:rPr>
        <w:t>у</w:t>
      </w:r>
      <w:r w:rsidR="00D554E6" w:rsidRPr="00FD53CF">
        <w:rPr>
          <w:szCs w:val="23"/>
        </w:rPr>
        <w:t xml:space="preserve"> уговора </w:t>
      </w:r>
      <w:r w:rsidR="00CE7D9D" w:rsidRPr="00FD53CF">
        <w:rPr>
          <w:szCs w:val="23"/>
          <w:lang w:val="sr-Cyrl-CS"/>
        </w:rPr>
        <w:t>којим се регулише рад ван радног односа</w:t>
      </w:r>
      <w:r w:rsidR="00CE7D9D" w:rsidRPr="00FD53CF">
        <w:rPr>
          <w:szCs w:val="23"/>
        </w:rPr>
        <w:t xml:space="preserve"> </w:t>
      </w:r>
      <w:r w:rsidR="00CE7D9D" w:rsidRPr="00FD53CF">
        <w:rPr>
          <w:szCs w:val="23"/>
          <w:lang w:val="sr-Cyrl-CS"/>
        </w:rPr>
        <w:t xml:space="preserve">(уговор </w:t>
      </w:r>
      <w:r w:rsidR="00D554E6" w:rsidRPr="00FD53CF">
        <w:rPr>
          <w:szCs w:val="23"/>
        </w:rPr>
        <w:t>о делу</w:t>
      </w:r>
      <w:r w:rsidR="00D554E6" w:rsidRPr="00FD53CF">
        <w:rPr>
          <w:szCs w:val="23"/>
          <w:lang w:val="sr-Cyrl-CS"/>
        </w:rPr>
        <w:t xml:space="preserve">, </w:t>
      </w:r>
      <w:r w:rsidR="00CE7D9D" w:rsidRPr="00FD53CF">
        <w:rPr>
          <w:szCs w:val="23"/>
        </w:rPr>
        <w:t>уговор</w:t>
      </w:r>
      <w:r w:rsidR="00D554E6" w:rsidRPr="00FD53CF">
        <w:rPr>
          <w:szCs w:val="23"/>
        </w:rPr>
        <w:t xml:space="preserve"> о обављању привремених и </w:t>
      </w:r>
      <w:r w:rsidR="00D554E6" w:rsidRPr="00FD53CF">
        <w:rPr>
          <w:szCs w:val="23"/>
        </w:rPr>
        <w:lastRenderedPageBreak/>
        <w:t>повремених послова</w:t>
      </w:r>
      <w:r w:rsidR="00CE7D9D" w:rsidRPr="00FD53CF">
        <w:rPr>
          <w:szCs w:val="23"/>
          <w:lang w:val="sr-Cyrl-CS"/>
        </w:rPr>
        <w:t>, уговор</w:t>
      </w:r>
      <w:r w:rsidR="00D554E6" w:rsidRPr="00FD53CF">
        <w:rPr>
          <w:szCs w:val="23"/>
          <w:lang w:val="sr-Cyrl-CS"/>
        </w:rPr>
        <w:t xml:space="preserve"> о допунском раду</w:t>
      </w:r>
      <w:r w:rsidR="00CE7D9D" w:rsidRPr="00FD53CF">
        <w:rPr>
          <w:szCs w:val="23"/>
        </w:rPr>
        <w:t xml:space="preserve"> или друг</w:t>
      </w:r>
      <w:r w:rsidR="00CE7D9D" w:rsidRPr="00FD53CF">
        <w:rPr>
          <w:szCs w:val="23"/>
          <w:lang w:val="sr-Cyrl-CS"/>
        </w:rPr>
        <w:t>и</w:t>
      </w:r>
      <w:r w:rsidR="00D554E6" w:rsidRPr="00FD53CF">
        <w:rPr>
          <w:szCs w:val="23"/>
        </w:rPr>
        <w:t xml:space="preserve"> уговор о ангажовању </w:t>
      </w:r>
      <w:r w:rsidR="00D554E6" w:rsidRPr="00FD53CF">
        <w:rPr>
          <w:szCs w:val="23"/>
          <w:lang w:val="sr-Cyrl-CS"/>
        </w:rPr>
        <w:t>лица за потребе извршења услуга</w:t>
      </w:r>
      <w:r w:rsidR="00D554E6" w:rsidRPr="00FD53CF">
        <w:rPr>
          <w:szCs w:val="23"/>
        </w:rPr>
        <w:t xml:space="preserve"> који су предмет ове јавне набавке</w:t>
      </w:r>
      <w:r w:rsidR="000C7902" w:rsidRPr="00FD53CF">
        <w:rPr>
          <w:szCs w:val="23"/>
          <w:lang w:val="sr-Cyrl-CS"/>
        </w:rPr>
        <w:t>).</w:t>
      </w:r>
    </w:p>
    <w:p w:rsidR="000C7902" w:rsidRPr="00FD53CF" w:rsidRDefault="000C7902" w:rsidP="000C7902">
      <w:pPr>
        <w:spacing w:after="120"/>
        <w:jc w:val="both"/>
      </w:pPr>
      <w:r w:rsidRPr="00FD53CF">
        <w:rPr>
          <w:szCs w:val="23"/>
          <w:lang w:val="sr-Cyrl-CS"/>
        </w:rPr>
        <w:tab/>
        <w:t xml:space="preserve">г) </w:t>
      </w:r>
      <w:r w:rsidRPr="00FD53CF">
        <w:rPr>
          <w:b/>
          <w:szCs w:val="23"/>
          <w:lang w:val="sr-Cyrl-CS"/>
        </w:rPr>
        <w:t xml:space="preserve">Изјава </w:t>
      </w:r>
      <w:r w:rsidRPr="00FD53CF">
        <w:rPr>
          <w:szCs w:val="23"/>
          <w:lang w:val="sr-Cyrl-CS"/>
        </w:rPr>
        <w:t>о обиласку локације (образац из конкурсне документације) потписан и оверен печатом од стране представника наручиоца и овлашћеног лица понуђача.</w:t>
      </w:r>
    </w:p>
    <w:p w:rsidR="00160485" w:rsidRPr="00FD53CF" w:rsidRDefault="004823EC" w:rsidP="004823EC">
      <w:pPr>
        <w:pStyle w:val="Default"/>
        <w:ind w:firstLine="720"/>
        <w:jc w:val="both"/>
        <w:rPr>
          <w:rFonts w:ascii="Times New Roman" w:hAnsi="Times New Roman"/>
          <w:color w:val="auto"/>
          <w:lang w:val="sr-Cyrl-CS"/>
        </w:rPr>
      </w:pPr>
      <w:r w:rsidRPr="00FD53CF">
        <w:rPr>
          <w:rFonts w:ascii="Times New Roman" w:hAnsi="Times New Roman"/>
          <w:color w:val="auto"/>
          <w:lang w:val="sr-Cyrl-CS"/>
        </w:rPr>
        <w:t xml:space="preserve">С обзиром да понуђач доставља изјаву из члана 77. став 4. Закона о јавним набавкама, наручилац </w:t>
      </w:r>
      <w:r w:rsidRPr="00FD53CF">
        <w:rPr>
          <w:rFonts w:ascii="Times New Roman" w:hAnsi="Times New Roman"/>
          <w:b/>
          <w:color w:val="auto"/>
          <w:lang w:val="sr-Cyrl-CS"/>
        </w:rPr>
        <w:t xml:space="preserve">може </w:t>
      </w:r>
      <w:r w:rsidRPr="00FD53CF">
        <w:rPr>
          <w:rFonts w:ascii="Times New Roman" w:hAnsi="Times New Roman"/>
          <w:color w:val="auto"/>
          <w:lang w:val="sr-Cyrl-CS"/>
        </w:rPr>
        <w:t xml:space="preserve">пре доношења одлуке о додели уговора, да захтева од понуђача чија је понуда оцењена као најповољнија да достави копију захтеваних доказа о испуњености обавезних услова, а може и да затражи на увид </w:t>
      </w:r>
      <w:r w:rsidRPr="00FD53CF">
        <w:rPr>
          <w:rFonts w:ascii="Times New Roman" w:hAnsi="Times New Roman"/>
          <w:b/>
          <w:color w:val="auto"/>
          <w:lang w:val="sr-Cyrl-CS"/>
        </w:rPr>
        <w:t>оригинал или оверену копију свих или појединих доказа о испуњености обавезних</w:t>
      </w:r>
      <w:r w:rsidR="004012C8" w:rsidRPr="00FD53CF">
        <w:rPr>
          <w:rFonts w:ascii="Times New Roman" w:hAnsi="Times New Roman"/>
          <w:b/>
          <w:color w:val="auto"/>
          <w:lang w:val="sr-Cyrl-CS"/>
        </w:rPr>
        <w:t xml:space="preserve"> и додатних услова</w:t>
      </w:r>
      <w:r w:rsidRPr="00FD53CF">
        <w:rPr>
          <w:rFonts w:ascii="Times New Roman" w:hAnsi="Times New Roman"/>
          <w:b/>
          <w:color w:val="auto"/>
          <w:lang w:val="sr-Cyrl-CS"/>
        </w:rPr>
        <w:t>.</w:t>
      </w:r>
      <w:r w:rsidRPr="00FD53CF">
        <w:rPr>
          <w:rFonts w:ascii="Times New Roman" w:hAnsi="Times New Roman"/>
          <w:color w:val="auto"/>
          <w:lang w:val="sr-Cyrl-CS"/>
        </w:rPr>
        <w:t xml:space="preserve"> Наручилац доказе може да затражи и од осталих понуђача.</w:t>
      </w:r>
    </w:p>
    <w:p w:rsidR="00757AD6" w:rsidRPr="00FD53CF" w:rsidRDefault="00160485" w:rsidP="004823EC">
      <w:pPr>
        <w:pStyle w:val="Default"/>
        <w:ind w:firstLine="720"/>
        <w:jc w:val="both"/>
        <w:rPr>
          <w:rFonts w:ascii="Times New Roman" w:hAnsi="Times New Roman"/>
          <w:color w:val="auto"/>
          <w:lang w:val="sr-Cyrl-CS"/>
        </w:rPr>
      </w:pPr>
      <w:r w:rsidRPr="00FD53CF">
        <w:rPr>
          <w:rFonts w:ascii="Times New Roman" w:hAnsi="Times New Roman"/>
          <w:color w:val="auto"/>
          <w:lang w:val="sr-Cyrl-CS"/>
        </w:rPr>
        <w:t>Ако понуђач у року од пет</w:t>
      </w:r>
      <w:r w:rsidR="00757AD6" w:rsidRPr="00FD53CF">
        <w:rPr>
          <w:rFonts w:ascii="Times New Roman" w:hAnsi="Times New Roman"/>
          <w:color w:val="auto"/>
          <w:lang w:val="sr-Cyrl-CS"/>
        </w:rPr>
        <w:t xml:space="preserve"> дана не достави</w:t>
      </w:r>
      <w:r w:rsidR="003D5F17" w:rsidRPr="00FD53CF">
        <w:rPr>
          <w:rFonts w:ascii="Times New Roman" w:hAnsi="Times New Roman"/>
          <w:color w:val="auto"/>
          <w:lang w:val="sr-Cyrl-CS"/>
        </w:rPr>
        <w:t xml:space="preserve"> </w:t>
      </w:r>
      <w:r w:rsidR="00417F38" w:rsidRPr="00FD53CF">
        <w:rPr>
          <w:rFonts w:ascii="Times New Roman" w:hAnsi="Times New Roman"/>
          <w:color w:val="auto"/>
          <w:lang w:val="sr-Cyrl-CS"/>
        </w:rPr>
        <w:t>захтеване доказе на претходно описан начин</w:t>
      </w:r>
      <w:r w:rsidR="00757AD6" w:rsidRPr="00FD53CF">
        <w:rPr>
          <w:rFonts w:ascii="Times New Roman" w:hAnsi="Times New Roman"/>
          <w:color w:val="auto"/>
          <w:lang w:val="sr-Cyrl-CS"/>
        </w:rPr>
        <w:t>, наручилац ће његову понуду одбити као неприхватљиву.</w:t>
      </w:r>
    </w:p>
    <w:p w:rsidR="004012C8" w:rsidRPr="00FD53CF" w:rsidRDefault="004012C8" w:rsidP="004012C8">
      <w:pPr>
        <w:pStyle w:val="Default"/>
        <w:ind w:firstLine="720"/>
        <w:jc w:val="both"/>
        <w:rPr>
          <w:rFonts w:ascii="Times New Roman" w:hAnsi="Times New Roman"/>
          <w:b/>
          <w:color w:val="auto"/>
          <w:lang w:val="sr-Cyrl-CS"/>
        </w:rPr>
      </w:pPr>
      <w:r w:rsidRPr="00FD53CF">
        <w:rPr>
          <w:rFonts w:ascii="Times New Roman" w:hAnsi="Times New Roman"/>
          <w:b/>
          <w:lang w:val="sr-Cyrl-CS"/>
        </w:rPr>
        <w:t xml:space="preserve">У случају да се наручилац определи да </w:t>
      </w:r>
      <w:r w:rsidRPr="00FD53CF">
        <w:rPr>
          <w:rFonts w:ascii="Times New Roman" w:hAnsi="Times New Roman"/>
          <w:b/>
          <w:color w:val="auto"/>
          <w:lang w:val="sr-Cyrl-CS"/>
        </w:rPr>
        <w:t>пре доношења одлуке о додели уговора захтева од најповољнијег понуђача достављање доказа о испуњености обавезних услова, понуђач исте доказује подношењем следећих докумената:</w:t>
      </w:r>
    </w:p>
    <w:p w:rsidR="004012C8" w:rsidRPr="00FD53CF" w:rsidRDefault="004012C8" w:rsidP="00067A78">
      <w:pPr>
        <w:pStyle w:val="ListParagraph"/>
        <w:numPr>
          <w:ilvl w:val="0"/>
          <w:numId w:val="11"/>
        </w:numPr>
        <w:spacing w:line="100" w:lineRule="atLeast"/>
        <w:contextualSpacing w:val="0"/>
        <w:jc w:val="both"/>
        <w:rPr>
          <w:iCs/>
          <w:lang w:val="sr-Cyrl-CS"/>
        </w:rPr>
      </w:pPr>
      <w:r w:rsidRPr="00FD53CF">
        <w:rPr>
          <w:iCs/>
          <w:lang w:val="sr-Cyrl-CS"/>
        </w:rPr>
        <w:t xml:space="preserve">Услов из чл. 75. ст. 1. тач. 1) Закона </w:t>
      </w:r>
    </w:p>
    <w:p w:rsidR="004012C8" w:rsidRPr="00FD53CF" w:rsidRDefault="004012C8" w:rsidP="004012C8">
      <w:pPr>
        <w:pStyle w:val="ListParagraph"/>
        <w:tabs>
          <w:tab w:val="left" w:pos="0"/>
        </w:tabs>
        <w:ind w:left="0" w:firstLine="720"/>
        <w:jc w:val="both"/>
      </w:pPr>
      <w:r w:rsidRPr="00FD53CF">
        <w:rPr>
          <w:b/>
          <w:iCs/>
          <w:lang w:val="sr-Cyrl-CS"/>
        </w:rPr>
        <w:t>Доказ</w:t>
      </w:r>
      <w:r w:rsidRPr="00FD53CF">
        <w:rPr>
          <w:iCs/>
          <w:lang w:val="sr-Cyrl-CS"/>
        </w:rPr>
        <w:t xml:space="preserve">: </w:t>
      </w:r>
      <w:r w:rsidRPr="00FD53CF">
        <w:rPr>
          <w:rFonts w:eastAsia="TimesNewRomanPSMT"/>
          <w:b/>
          <w:bCs/>
          <w:u w:val="single"/>
        </w:rPr>
        <w:t>Правна лица</w:t>
      </w:r>
      <w:r w:rsidRPr="00FD53CF">
        <w:rPr>
          <w:rFonts w:eastAsia="TimesNewRomanPSMT"/>
          <w:bCs/>
          <w:u w:val="single"/>
        </w:rPr>
        <w:t xml:space="preserve">: </w:t>
      </w:r>
      <w:r w:rsidRPr="00FD53CF">
        <w:rPr>
          <w:rFonts w:eastAsia="TimesNewRomanPSMT"/>
          <w:bCs/>
        </w:rPr>
        <w:t>И</w:t>
      </w:r>
      <w:r w:rsidRPr="00FD53CF">
        <w:rPr>
          <w:iCs/>
          <w:lang w:val="sr-Cyrl-CS"/>
        </w:rPr>
        <w:t xml:space="preserve">звод </w:t>
      </w:r>
      <w:r w:rsidRPr="00FD53CF">
        <w:t xml:space="preserve">из регистра Агенције за привредне регистре, односно извод из регистра надлежног привредног суда; </w:t>
      </w:r>
    </w:p>
    <w:p w:rsidR="004012C8" w:rsidRPr="00FD53CF" w:rsidRDefault="004012C8" w:rsidP="004012C8">
      <w:pPr>
        <w:pStyle w:val="ListParagraph"/>
        <w:ind w:left="90" w:firstLine="630"/>
        <w:jc w:val="both"/>
        <w:rPr>
          <w:lang w:val="sr-Cyrl-CS"/>
        </w:rPr>
      </w:pPr>
      <w:r w:rsidRPr="00FD53CF">
        <w:rPr>
          <w:b/>
          <w:u w:val="single"/>
        </w:rPr>
        <w:t>Предузетници:</w:t>
      </w:r>
      <w:r w:rsidRPr="00FD53CF">
        <w:rPr>
          <w:rFonts w:eastAsia="TimesNewRomanPSMT"/>
          <w:bCs/>
        </w:rPr>
        <w:t xml:space="preserve"> И</w:t>
      </w:r>
      <w:r w:rsidRPr="00FD53CF">
        <w:rPr>
          <w:iCs/>
          <w:lang w:val="sr-Cyrl-CS"/>
        </w:rPr>
        <w:t xml:space="preserve">звод </w:t>
      </w:r>
      <w:r w:rsidRPr="00FD53CF">
        <w:t>из регистра Агенције за привредне регистре, односно извод из одговарајућег регистра.</w:t>
      </w:r>
    </w:p>
    <w:p w:rsidR="004012C8" w:rsidRPr="00FD53CF" w:rsidRDefault="004012C8" w:rsidP="00067A78">
      <w:pPr>
        <w:pStyle w:val="ListParagraph"/>
        <w:numPr>
          <w:ilvl w:val="0"/>
          <w:numId w:val="11"/>
        </w:numPr>
        <w:spacing w:before="120" w:line="100" w:lineRule="atLeast"/>
        <w:contextualSpacing w:val="0"/>
        <w:jc w:val="both"/>
        <w:rPr>
          <w:b/>
          <w:lang w:val="sr-Cyrl-CS"/>
        </w:rPr>
      </w:pPr>
      <w:r w:rsidRPr="00FD53CF">
        <w:rPr>
          <w:iCs/>
          <w:lang w:val="sr-Cyrl-CS"/>
        </w:rPr>
        <w:t xml:space="preserve">Услов из чл. 75. ст. 1. тач. 2) Закона </w:t>
      </w:r>
    </w:p>
    <w:p w:rsidR="004012C8" w:rsidRPr="00FD53CF" w:rsidRDefault="004012C8" w:rsidP="004012C8">
      <w:pPr>
        <w:pStyle w:val="ListParagraph"/>
        <w:ind w:left="0" w:firstLine="720"/>
        <w:jc w:val="both"/>
        <w:rPr>
          <w:lang w:val="sr-Cyrl-CS"/>
        </w:rPr>
      </w:pPr>
      <w:r w:rsidRPr="00FD53CF">
        <w:rPr>
          <w:b/>
          <w:lang w:val="sr-Cyrl-CS"/>
        </w:rPr>
        <w:t>Доказ:</w:t>
      </w:r>
      <w:r w:rsidRPr="00FD53CF">
        <w:rPr>
          <w:lang w:val="sr-Cyrl-CS"/>
        </w:rPr>
        <w:t xml:space="preserve"> </w:t>
      </w:r>
      <w:r w:rsidRPr="00FD53CF">
        <w:rPr>
          <w:b/>
          <w:u w:val="single"/>
          <w:lang w:val="sr-Cyrl-CS"/>
        </w:rPr>
        <w:t>Пр</w:t>
      </w:r>
      <w:r w:rsidRPr="00FD53CF">
        <w:rPr>
          <w:b/>
          <w:bCs/>
          <w:u w:val="single"/>
          <w:lang w:val="sr-Cyrl-CS"/>
        </w:rPr>
        <w:t>авна лица</w:t>
      </w:r>
      <w:r w:rsidRPr="00FD53CF">
        <w:rPr>
          <w:bCs/>
          <w:u w:val="single"/>
          <w:lang w:val="sr-Cyrl-CS"/>
        </w:rPr>
        <w:t>:</w:t>
      </w:r>
      <w:r w:rsidRPr="00FD53CF">
        <w:rPr>
          <w:bCs/>
          <w:lang w:val="sr-Cyrl-CS"/>
        </w:rPr>
        <w:t xml:space="preserve"> 1) </w:t>
      </w:r>
      <w:r w:rsidRPr="00FD53CF">
        <w:rPr>
          <w:lang w:val="sr-Cyrl-CS"/>
        </w:rPr>
        <w:t>Извод из казнене евиденције, односно уверењ</w:t>
      </w:r>
      <w:r w:rsidRPr="00FD53CF">
        <w:t>e</w:t>
      </w:r>
      <w:r w:rsidRPr="00FD53CF">
        <w:rPr>
          <w:lang w:val="sr-Cyrl-CS"/>
        </w:rPr>
        <w:t xml:space="preserve"> </w:t>
      </w:r>
      <w:r w:rsidRPr="00FD53CF">
        <w:rPr>
          <w:b/>
          <w:lang w:val="sr-Cyrl-CS"/>
        </w:rPr>
        <w:t>Основног суда</w:t>
      </w:r>
      <w:r w:rsidRPr="00FD53CF">
        <w:rPr>
          <w:lang w:val="sr-Cyrl-CS"/>
        </w:rPr>
        <w:t xml:space="preserve"> на чијем подручју се налази седиште домаћег правног лица</w:t>
      </w:r>
      <w:r w:rsidRPr="00FD53CF">
        <w:rPr>
          <w:lang w:val="ru-RU"/>
        </w:rPr>
        <w:t>,</w:t>
      </w:r>
      <w:r w:rsidRPr="00FD53CF">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FD53CF">
        <w:rPr>
          <w:u w:val="single"/>
        </w:rPr>
        <w:t>Напомена</w:t>
      </w:r>
      <w:r w:rsidRPr="00FD53CF">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D53CF">
        <w:rPr>
          <w:b/>
          <w:u w:val="single"/>
        </w:rPr>
        <w:t>и</w:t>
      </w:r>
      <w:r w:rsidRPr="00FD53CF">
        <w:t xml:space="preserve"> </w:t>
      </w:r>
      <w:r w:rsidRPr="00FD53CF">
        <w:rPr>
          <w:b/>
        </w:rPr>
        <w:t xml:space="preserve">уверење </w:t>
      </w:r>
      <w:r w:rsidRPr="00FD53CF">
        <w:rPr>
          <w:b/>
          <w:lang w:val="sr-Cyrl-CS"/>
        </w:rPr>
        <w:t>В</w:t>
      </w:r>
      <w:r w:rsidRPr="00FD53CF">
        <w:rPr>
          <w:b/>
        </w:rPr>
        <w:t xml:space="preserve">ишег суда </w:t>
      </w:r>
      <w:r w:rsidRPr="00FD53CF">
        <w:t>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FD53CF">
        <w:rPr>
          <w:lang w:val="sr-Cyrl-CS"/>
        </w:rPr>
        <w:t xml:space="preserve">; 2) Извод из казнене евиденције </w:t>
      </w:r>
      <w:r w:rsidRPr="00FD53CF">
        <w:rPr>
          <w:b/>
          <w:lang w:val="sr-Cyrl-CS"/>
        </w:rPr>
        <w:t>Посебног одељења за организовани криминал Вишег суда у Београду</w:t>
      </w:r>
      <w:r w:rsidRPr="00FD53CF">
        <w:rPr>
          <w:lang w:val="sr-Cyrl-CS"/>
        </w:rPr>
        <w:t xml:space="preserve">, којим се потврђује да правно лице није осуђивано за неко од кривичних дела организованог криминала; 3) Извод из казнене евиденције, односно уверење </w:t>
      </w:r>
      <w:r w:rsidRPr="00FD53CF">
        <w:rPr>
          <w:b/>
          <w:lang w:val="sr-Cyrl-CS"/>
        </w:rPr>
        <w:t>надлежне полицијске управе МУП-а</w:t>
      </w:r>
      <w:r w:rsidRPr="00FD53CF">
        <w:rPr>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4012C8" w:rsidRPr="00FD53CF" w:rsidRDefault="004012C8" w:rsidP="004012C8">
      <w:pPr>
        <w:pStyle w:val="ListParagraph"/>
        <w:ind w:left="0" w:firstLine="720"/>
        <w:jc w:val="both"/>
        <w:rPr>
          <w:b/>
          <w:lang w:val="sr-Cyrl-CS"/>
        </w:rPr>
      </w:pPr>
      <w:r w:rsidRPr="00FD53CF">
        <w:rPr>
          <w:b/>
          <w:u w:val="single"/>
          <w:lang w:val="sr-Cyrl-CS"/>
        </w:rPr>
        <w:t>П</w:t>
      </w:r>
      <w:r w:rsidRPr="00FD53CF">
        <w:rPr>
          <w:b/>
          <w:bCs/>
          <w:u w:val="single"/>
          <w:lang w:val="sr-Cyrl-CS"/>
        </w:rPr>
        <w:t>редузетници и физичка лица</w:t>
      </w:r>
      <w:r w:rsidRPr="00FD53CF">
        <w:rPr>
          <w:u w:val="single"/>
          <w:lang w:val="sr-Cyrl-CS"/>
        </w:rPr>
        <w:t>:</w:t>
      </w:r>
      <w:r w:rsidRPr="00FD53CF">
        <w:rPr>
          <w:lang w:val="sr-Cyrl-CS"/>
        </w:rPr>
        <w:t xml:space="preserve"> Извод из казнене евиденције, односно уверење </w:t>
      </w:r>
      <w:r w:rsidRPr="00FD53CF">
        <w:rPr>
          <w:b/>
          <w:lang w:val="sr-Cyrl-CS"/>
        </w:rPr>
        <w:t>надлежне полицијске управе МУП-а</w:t>
      </w:r>
      <w:r w:rsidRPr="00FD53CF">
        <w:rPr>
          <w:lang w:val="sr-Cyrl-C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012C8" w:rsidRPr="00FD53CF" w:rsidRDefault="004012C8" w:rsidP="004012C8">
      <w:pPr>
        <w:pStyle w:val="ListParagraph"/>
        <w:jc w:val="both"/>
        <w:rPr>
          <w:b/>
          <w:lang w:val="sr-Cyrl-CS"/>
        </w:rPr>
      </w:pPr>
      <w:r w:rsidRPr="00FD53CF">
        <w:rPr>
          <w:b/>
          <w:lang w:val="sr-Cyrl-CS"/>
        </w:rPr>
        <w:t xml:space="preserve">Доказ не може бити старији од два месеца пре отварања понуда. </w:t>
      </w:r>
    </w:p>
    <w:p w:rsidR="004012C8" w:rsidRPr="00FD53CF" w:rsidRDefault="004012C8" w:rsidP="00067A78">
      <w:pPr>
        <w:pStyle w:val="ListParagraph"/>
        <w:numPr>
          <w:ilvl w:val="0"/>
          <w:numId w:val="11"/>
        </w:numPr>
        <w:spacing w:before="120" w:line="100" w:lineRule="atLeast"/>
        <w:contextualSpacing w:val="0"/>
        <w:jc w:val="both"/>
        <w:rPr>
          <w:b/>
          <w:lang w:val="sr-Cyrl-CS"/>
        </w:rPr>
      </w:pPr>
      <w:r w:rsidRPr="00FD53CF">
        <w:rPr>
          <w:iCs/>
          <w:lang w:val="sr-Cyrl-CS"/>
        </w:rPr>
        <w:t xml:space="preserve">Услов из чл. 75. ст. 1. тач. 4) Закона </w:t>
      </w:r>
    </w:p>
    <w:p w:rsidR="004012C8" w:rsidRPr="00FD53CF" w:rsidRDefault="004012C8" w:rsidP="004012C8">
      <w:pPr>
        <w:pStyle w:val="ListParagraph"/>
        <w:ind w:left="0" w:firstLine="720"/>
        <w:jc w:val="both"/>
        <w:rPr>
          <w:b/>
          <w:lang w:val="sr-Cyrl-CS"/>
        </w:rPr>
      </w:pPr>
      <w:r w:rsidRPr="00FD53CF">
        <w:rPr>
          <w:b/>
          <w:lang w:val="sr-Cyrl-CS"/>
        </w:rPr>
        <w:lastRenderedPageBreak/>
        <w:t>Доказ:</w:t>
      </w:r>
      <w:r w:rsidRPr="00FD53CF">
        <w:rPr>
          <w:lang w:val="sr-Cyrl-CS"/>
        </w:rPr>
        <w:t xml:space="preserve"> Уверење </w:t>
      </w:r>
      <w:r w:rsidRPr="00FD53CF">
        <w:rPr>
          <w:b/>
          <w:bCs/>
          <w:lang w:val="sr-Cyrl-CS"/>
        </w:rPr>
        <w:t>Пореске управе Министарства финансија</w:t>
      </w:r>
      <w:r w:rsidRPr="00FD53CF">
        <w:rPr>
          <w:bCs/>
          <w:lang w:val="sr-Cyrl-CS"/>
        </w:rPr>
        <w:t xml:space="preserve"> </w:t>
      </w:r>
      <w:r w:rsidRPr="00FD53CF">
        <w:rPr>
          <w:lang w:val="sr-Cyrl-CS"/>
        </w:rPr>
        <w:t xml:space="preserve">да је измирио доспеле порезе и доприносе и уверење </w:t>
      </w:r>
      <w:r w:rsidRPr="00FD53CF">
        <w:rPr>
          <w:b/>
          <w:lang w:val="sr-Cyrl-CS"/>
        </w:rPr>
        <w:t xml:space="preserve">надлежне управе </w:t>
      </w:r>
      <w:r w:rsidRPr="00FD53CF">
        <w:rPr>
          <w:b/>
          <w:bCs/>
          <w:lang w:val="sr-Cyrl-CS"/>
        </w:rPr>
        <w:t>локалне самоуправе</w:t>
      </w:r>
      <w:r w:rsidRPr="00FD53CF">
        <w:rPr>
          <w:bCs/>
          <w:lang w:val="sr-Cyrl-CS"/>
        </w:rPr>
        <w:t xml:space="preserve"> </w:t>
      </w:r>
      <w:r w:rsidRPr="00FD53CF">
        <w:rPr>
          <w:lang w:val="sr-Cyrl-CS"/>
        </w:rPr>
        <w:t xml:space="preserve">да је измирио обавезе по основу изворних локалних јавних прихода или потврду </w:t>
      </w:r>
      <w:r w:rsidRPr="00FD53CF">
        <w:t>надлежног органа</w:t>
      </w:r>
      <w:r w:rsidRPr="00FD53CF">
        <w:rPr>
          <w:lang w:val="sr-Cyrl-CS"/>
        </w:rPr>
        <w:t xml:space="preserve"> да се понуђач налази у поступку приватизације. </w:t>
      </w:r>
    </w:p>
    <w:p w:rsidR="00757AD6" w:rsidRPr="00FD53CF" w:rsidRDefault="004012C8" w:rsidP="004012C8">
      <w:pPr>
        <w:pStyle w:val="ListParagraph"/>
        <w:spacing w:after="120"/>
        <w:jc w:val="both"/>
        <w:rPr>
          <w:b/>
          <w:lang w:val="sr-Cyrl-CS"/>
        </w:rPr>
      </w:pPr>
      <w:r w:rsidRPr="00FD53CF">
        <w:rPr>
          <w:b/>
          <w:lang w:val="sr-Cyrl-CS"/>
        </w:rPr>
        <w:t>Доказ не може бити старији од два месеца пре отварања понуда.</w:t>
      </w:r>
    </w:p>
    <w:p w:rsidR="00A00D7C" w:rsidRPr="00FD53CF" w:rsidRDefault="00A00D7C" w:rsidP="002664DC">
      <w:pPr>
        <w:spacing w:after="120"/>
        <w:ind w:firstLine="720"/>
        <w:jc w:val="both"/>
        <w:rPr>
          <w:rFonts w:eastAsia="TimesNewRomanPS-BoldMT"/>
          <w:b/>
          <w:bCs/>
        </w:rPr>
      </w:pPr>
      <w:proofErr w:type="gramStart"/>
      <w:r w:rsidRPr="00FD53CF">
        <w:rPr>
          <w:rFonts w:eastAsia="TimesNewRomanPS-BoldMT"/>
          <w:b/>
          <w:bCs/>
        </w:rPr>
        <w:t>Понуђачи који су регистровани у Регистру понуђача који води Агенција за привредне регистре не достављају доказе о испуњености услова из члана 75.</w:t>
      </w:r>
      <w:proofErr w:type="gramEnd"/>
      <w:r w:rsidRPr="00FD53CF">
        <w:rPr>
          <w:rFonts w:eastAsia="TimesNewRomanPS-BoldMT"/>
          <w:b/>
          <w:bCs/>
        </w:rPr>
        <w:t xml:space="preserve"> </w:t>
      </w:r>
      <w:proofErr w:type="gramStart"/>
      <w:r w:rsidRPr="00FD53CF">
        <w:rPr>
          <w:rFonts w:eastAsia="TimesNewRomanPS-BoldMT"/>
          <w:b/>
          <w:bCs/>
        </w:rPr>
        <w:t>ст</w:t>
      </w:r>
      <w:proofErr w:type="gramEnd"/>
      <w:r w:rsidRPr="00FD53CF">
        <w:rPr>
          <w:rFonts w:eastAsia="TimesNewRomanPS-BoldMT"/>
          <w:b/>
          <w:bCs/>
        </w:rPr>
        <w:t xml:space="preserve">. 1. </w:t>
      </w:r>
      <w:proofErr w:type="gramStart"/>
      <w:r w:rsidRPr="00FD53CF">
        <w:rPr>
          <w:rFonts w:eastAsia="TimesNewRomanPS-BoldMT"/>
          <w:b/>
          <w:bCs/>
        </w:rPr>
        <w:t>тач</w:t>
      </w:r>
      <w:proofErr w:type="gramEnd"/>
      <w:r w:rsidRPr="00FD53CF">
        <w:rPr>
          <w:rFonts w:eastAsia="TimesNewRomanPS-BoldMT"/>
          <w:b/>
          <w:bCs/>
        </w:rPr>
        <w:t xml:space="preserve">. </w:t>
      </w:r>
      <w:r w:rsidRPr="00FD53CF">
        <w:rPr>
          <w:b/>
          <w:bCs/>
          <w:iCs/>
        </w:rPr>
        <w:t xml:space="preserve">1) </w:t>
      </w:r>
      <w:proofErr w:type="gramStart"/>
      <w:r w:rsidRPr="00FD53CF">
        <w:rPr>
          <w:b/>
          <w:bCs/>
          <w:iCs/>
        </w:rPr>
        <w:t>до</w:t>
      </w:r>
      <w:proofErr w:type="gramEnd"/>
      <w:r w:rsidRPr="00FD53CF">
        <w:rPr>
          <w:b/>
          <w:bCs/>
          <w:iCs/>
        </w:rPr>
        <w:t xml:space="preserve"> 4) </w:t>
      </w:r>
      <w:r w:rsidRPr="00FD53CF">
        <w:rPr>
          <w:rFonts w:eastAsia="TimesNewRomanPS-BoldMT"/>
          <w:b/>
          <w:bCs/>
        </w:rPr>
        <w:t>ЗЈН, сходно чл. 78. ЗЈН.</w:t>
      </w:r>
      <w:r w:rsidR="002664DC" w:rsidRPr="00FD53CF">
        <w:rPr>
          <w:rFonts w:eastAsia="TimesNewRomanPS-BoldMT"/>
          <w:b/>
          <w:bCs/>
        </w:rPr>
        <w:t xml:space="preserve"> </w:t>
      </w:r>
    </w:p>
    <w:p w:rsidR="00A00D7C" w:rsidRPr="00FD53CF" w:rsidRDefault="00A00D7C" w:rsidP="00A00D7C">
      <w:pPr>
        <w:ind w:firstLine="360"/>
        <w:jc w:val="both"/>
        <w:rPr>
          <w:bCs/>
          <w:iCs/>
          <w:lang w:val="sr-Cyrl-CS"/>
        </w:rPr>
      </w:pPr>
      <w:r w:rsidRPr="00FD53CF">
        <w:rPr>
          <w:bCs/>
          <w:iCs/>
          <w:lang w:val="sr-Cyrl-CS"/>
        </w:rPr>
        <w:tab/>
      </w:r>
      <w:r w:rsidRPr="00FD53CF">
        <w:rPr>
          <w:rFonts w:eastAsia="TimesNewRomanPS-BoldMT"/>
          <w:bCs/>
        </w:rPr>
        <w:t>Понуђач није дужан да доставља доказе који су јавно доступни на интернет страницама надлежних органа</w:t>
      </w:r>
      <w:r w:rsidRPr="00FD53CF">
        <w:rPr>
          <w:rFonts w:eastAsia="TimesNewRomanPS-BoldMT"/>
          <w:bCs/>
          <w:lang w:val="sr-Cyrl-CS"/>
        </w:rPr>
        <w:t xml:space="preserve"> и то</w:t>
      </w:r>
      <w:r w:rsidRPr="00FD53CF">
        <w:rPr>
          <w:bCs/>
          <w:iCs/>
          <w:lang w:val="sr-Cyrl-CS"/>
        </w:rPr>
        <w:t>:</w:t>
      </w:r>
    </w:p>
    <w:p w:rsidR="00757AD6" w:rsidRPr="00FD53CF" w:rsidRDefault="00A00D7C" w:rsidP="00067A78">
      <w:pPr>
        <w:pStyle w:val="Default"/>
        <w:numPr>
          <w:ilvl w:val="0"/>
          <w:numId w:val="21"/>
        </w:numPr>
        <w:tabs>
          <w:tab w:val="left" w:pos="360"/>
        </w:tabs>
        <w:jc w:val="both"/>
        <w:rPr>
          <w:rFonts w:ascii="Times New Roman" w:hAnsi="Times New Roman"/>
          <w:color w:val="auto"/>
          <w:lang w:val="sr-Cyrl-CS"/>
        </w:rPr>
      </w:pPr>
      <w:proofErr w:type="gramStart"/>
      <w:r w:rsidRPr="00FD53CF">
        <w:rPr>
          <w:rFonts w:ascii="Times New Roman" w:hAnsi="Times New Roman"/>
          <w:iCs/>
        </w:rPr>
        <w:t>доказ</w:t>
      </w:r>
      <w:proofErr w:type="gramEnd"/>
      <w:r w:rsidRPr="00FD53CF">
        <w:rPr>
          <w:rFonts w:ascii="Times New Roman" w:hAnsi="Times New Roman"/>
          <w:iCs/>
        </w:rPr>
        <w:t xml:space="preserve"> из члана 75. </w:t>
      </w:r>
      <w:proofErr w:type="gramStart"/>
      <w:r w:rsidRPr="00FD53CF">
        <w:rPr>
          <w:rFonts w:ascii="Times New Roman" w:hAnsi="Times New Roman"/>
          <w:iCs/>
        </w:rPr>
        <w:t>став</w:t>
      </w:r>
      <w:proofErr w:type="gramEnd"/>
      <w:r w:rsidRPr="00FD53CF">
        <w:rPr>
          <w:rFonts w:ascii="Times New Roman" w:hAnsi="Times New Roman"/>
          <w:iCs/>
        </w:rPr>
        <w:t xml:space="preserve"> 1. </w:t>
      </w:r>
      <w:proofErr w:type="gramStart"/>
      <w:r w:rsidRPr="00FD53CF">
        <w:rPr>
          <w:rFonts w:ascii="Times New Roman" w:hAnsi="Times New Roman"/>
          <w:iCs/>
        </w:rPr>
        <w:t>тачка</w:t>
      </w:r>
      <w:proofErr w:type="gramEnd"/>
      <w:r w:rsidRPr="00FD53CF">
        <w:rPr>
          <w:rFonts w:ascii="Times New Roman" w:hAnsi="Times New Roman"/>
          <w:iCs/>
        </w:rPr>
        <w:t xml:space="preserve"> 1) ЗЈН 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регистре - </w:t>
      </w:r>
      <w:hyperlink r:id="rId12" w:history="1">
        <w:r w:rsidRPr="00FD53CF">
          <w:rPr>
            <w:rStyle w:val="Hyperlink"/>
            <w:rFonts w:ascii="Times New Roman" w:hAnsi="Times New Roman"/>
            <w:shd w:val="clear" w:color="auto" w:fill="FFFFFF"/>
          </w:rPr>
          <w:t>www.</w:t>
        </w:r>
        <w:r w:rsidRPr="00FD53CF">
          <w:rPr>
            <w:rStyle w:val="Hyperlink"/>
            <w:rFonts w:ascii="Times New Roman" w:hAnsi="Times New Roman"/>
            <w:bCs/>
            <w:shd w:val="clear" w:color="auto" w:fill="FFFFFF"/>
          </w:rPr>
          <w:t>apr</w:t>
        </w:r>
        <w:r w:rsidRPr="00FD53CF">
          <w:rPr>
            <w:rStyle w:val="Hyperlink"/>
            <w:rFonts w:ascii="Times New Roman" w:hAnsi="Times New Roman"/>
            <w:shd w:val="clear" w:color="auto" w:fill="FFFFFF"/>
          </w:rPr>
          <w:t>.gov.rs</w:t>
        </w:r>
      </w:hyperlink>
      <w:r w:rsidRPr="00FD53CF">
        <w:rPr>
          <w:rFonts w:ascii="Times New Roman" w:hAnsi="Times New Roman"/>
          <w:color w:val="auto"/>
          <w:shd w:val="clear" w:color="auto" w:fill="FFFFFF"/>
          <w:lang w:val="sr-Cyrl-CS"/>
        </w:rPr>
        <w:t xml:space="preserve"> </w:t>
      </w:r>
      <w:r w:rsidRPr="00FD53CF">
        <w:rPr>
          <w:rFonts w:ascii="Times New Roman" w:hAnsi="Times New Roman"/>
          <w:color w:val="auto"/>
          <w:lang w:val="sr-Cyrl-CS"/>
        </w:rPr>
        <w:t>.</w:t>
      </w:r>
      <w:r w:rsidR="00757AD6" w:rsidRPr="00FD53CF">
        <w:rPr>
          <w:rFonts w:ascii="Times New Roman" w:hAnsi="Times New Roman"/>
          <w:color w:val="auto"/>
          <w:lang w:val="sr-Cyrl-CS"/>
        </w:rPr>
        <w:t xml:space="preserve"> </w:t>
      </w:r>
    </w:p>
    <w:p w:rsidR="001C57F5" w:rsidRPr="00FD53CF" w:rsidRDefault="001C57F5" w:rsidP="001C57F5">
      <w:pPr>
        <w:pStyle w:val="Default"/>
        <w:tabs>
          <w:tab w:val="left" w:pos="360"/>
        </w:tabs>
        <w:ind w:left="1080"/>
        <w:jc w:val="both"/>
        <w:rPr>
          <w:rFonts w:ascii="Times New Roman" w:hAnsi="Times New Roman"/>
          <w:color w:val="auto"/>
          <w:lang w:val="sr-Cyrl-CS"/>
        </w:rPr>
      </w:pPr>
    </w:p>
    <w:p w:rsidR="00757AD6" w:rsidRPr="00FD53CF" w:rsidRDefault="00757AD6" w:rsidP="00757AD6">
      <w:pPr>
        <w:pStyle w:val="Default"/>
        <w:ind w:firstLine="720"/>
        <w:jc w:val="both"/>
        <w:rPr>
          <w:rFonts w:ascii="Times New Roman" w:hAnsi="Times New Roman"/>
          <w:color w:val="auto"/>
          <w:lang w:val="sr-Cyrl-CS"/>
        </w:rPr>
      </w:pPr>
      <w:r w:rsidRPr="00FD53CF">
        <w:rPr>
          <w:rFonts w:ascii="Times New Roman" w:hAnsi="Times New Roman"/>
          <w:color w:val="auto"/>
          <w:lang w:val="sr-Cyrl-CS"/>
        </w:rPr>
        <w:t xml:space="preserve">Наручилац </w:t>
      </w:r>
      <w:r w:rsidRPr="00FD53CF">
        <w:rPr>
          <w:rFonts w:ascii="Times New Roman" w:hAnsi="Times New Roman"/>
          <w:b/>
          <w:color w:val="auto"/>
          <w:lang w:val="sr-Cyrl-CS"/>
        </w:rPr>
        <w:t>задржава право</w:t>
      </w:r>
      <w:r w:rsidRPr="00FD53CF">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85474F" w:rsidRPr="00FD53CF" w:rsidRDefault="003D0D00" w:rsidP="003D0D00">
      <w:pPr>
        <w:ind w:firstLine="720"/>
        <w:jc w:val="both"/>
        <w:rPr>
          <w:lang w:val="sr-Cyrl-CS"/>
        </w:rPr>
      </w:pPr>
      <w:proofErr w:type="gramStart"/>
      <w:r w:rsidRPr="00FD53CF">
        <w:t>Понуђач је дужан да за подизвођаче достави доказе о испуњености обавезних услова из члана 75.</w:t>
      </w:r>
      <w:proofErr w:type="gramEnd"/>
      <w:r w:rsidRPr="00FD53CF">
        <w:t xml:space="preserve"> </w:t>
      </w:r>
      <w:proofErr w:type="gramStart"/>
      <w:r w:rsidRPr="00FD53CF">
        <w:t>став</w:t>
      </w:r>
      <w:proofErr w:type="gramEnd"/>
      <w:r w:rsidRPr="00FD53CF">
        <w:t xml:space="preserve"> 1. </w:t>
      </w:r>
      <w:proofErr w:type="gramStart"/>
      <w:r w:rsidRPr="00FD53CF">
        <w:t>тач</w:t>
      </w:r>
      <w:proofErr w:type="gramEnd"/>
      <w:r w:rsidRPr="00FD53CF">
        <w:t xml:space="preserve"> 1) до 4) Закона о јавним набавкама</w:t>
      </w:r>
      <w:r w:rsidR="0085474F" w:rsidRPr="00FD53CF">
        <w:rPr>
          <w:lang w:val="sr-Cyrl-CS"/>
        </w:rPr>
        <w:t xml:space="preserve">. </w:t>
      </w:r>
    </w:p>
    <w:p w:rsidR="003D0D00" w:rsidRPr="00FD53CF" w:rsidRDefault="003D0D00" w:rsidP="003D0D00">
      <w:pPr>
        <w:ind w:firstLine="720"/>
        <w:jc w:val="both"/>
      </w:pPr>
      <w:proofErr w:type="gramStart"/>
      <w:r w:rsidRPr="00FD53CF">
        <w:t>Понуду може поднети група понуђача.</w:t>
      </w:r>
      <w:proofErr w:type="gramEnd"/>
      <w:r w:rsidRPr="00FD53CF">
        <w:t xml:space="preserve"> </w:t>
      </w:r>
    </w:p>
    <w:p w:rsidR="00F73266" w:rsidRPr="00FD53CF" w:rsidRDefault="003D0D00" w:rsidP="00F73266">
      <w:pPr>
        <w:ind w:firstLine="720"/>
        <w:jc w:val="both"/>
        <w:rPr>
          <w:lang w:val="sr-Cyrl-CS"/>
        </w:rPr>
      </w:pPr>
      <w:proofErr w:type="gramStart"/>
      <w:r w:rsidRPr="00FD53CF">
        <w:t>Сваки понуђач из групе понуђача мора да испуни обавезне услове из члана 75.</w:t>
      </w:r>
      <w:proofErr w:type="gramEnd"/>
      <w:r w:rsidRPr="00FD53CF">
        <w:t xml:space="preserve"> </w:t>
      </w:r>
      <w:proofErr w:type="gramStart"/>
      <w:r w:rsidRPr="00FD53CF">
        <w:t>став</w:t>
      </w:r>
      <w:proofErr w:type="gramEnd"/>
      <w:r w:rsidRPr="00FD53CF">
        <w:t xml:space="preserve"> 1. </w:t>
      </w:r>
      <w:proofErr w:type="gramStart"/>
      <w:r w:rsidRPr="00FD53CF">
        <w:t>тач</w:t>
      </w:r>
      <w:proofErr w:type="gramEnd"/>
      <w:r w:rsidRPr="00FD53CF">
        <w:t xml:space="preserve">. 1) </w:t>
      </w:r>
      <w:proofErr w:type="gramStart"/>
      <w:r w:rsidRPr="00FD53CF">
        <w:t>до</w:t>
      </w:r>
      <w:proofErr w:type="gramEnd"/>
      <w:r w:rsidRPr="00FD53CF">
        <w:t xml:space="preserve"> 4) З</w:t>
      </w:r>
      <w:r w:rsidR="00750D5E" w:rsidRPr="00FD53CF">
        <w:t>акона</w:t>
      </w:r>
      <w:r w:rsidR="00614DF7" w:rsidRPr="00FD53CF">
        <w:rPr>
          <w:lang w:val="sr-Cyrl-CS"/>
        </w:rPr>
        <w:t>.</w:t>
      </w:r>
    </w:p>
    <w:p w:rsidR="00F73266" w:rsidRPr="00FD53CF" w:rsidRDefault="00F73266" w:rsidP="00F73266">
      <w:pPr>
        <w:ind w:firstLine="720"/>
        <w:jc w:val="both"/>
        <w:rPr>
          <w:lang w:val="sr-Cyrl-CS"/>
        </w:rPr>
      </w:pPr>
    </w:p>
    <w:p w:rsidR="002066AB" w:rsidRPr="00FD53CF" w:rsidRDefault="002066AB" w:rsidP="00F73266">
      <w:pPr>
        <w:ind w:firstLine="720"/>
        <w:jc w:val="both"/>
        <w:rPr>
          <w:lang w:val="sr-Cyrl-CS"/>
        </w:rPr>
      </w:pPr>
    </w:p>
    <w:p w:rsidR="00F73266" w:rsidRPr="00FD53CF" w:rsidRDefault="00F73266" w:rsidP="00F73266">
      <w:pPr>
        <w:ind w:firstLine="720"/>
        <w:jc w:val="both"/>
        <w:rPr>
          <w:lang w:val="sr-Cyrl-CS"/>
        </w:rPr>
      </w:pPr>
    </w:p>
    <w:p w:rsidR="00B17BC8" w:rsidRPr="00FD53CF" w:rsidRDefault="00B17BC8" w:rsidP="00F73266">
      <w:pPr>
        <w:ind w:firstLine="720"/>
        <w:jc w:val="both"/>
        <w:rPr>
          <w:b/>
          <w:i/>
          <w:sz w:val="28"/>
          <w:szCs w:val="28"/>
          <w:u w:val="single"/>
          <w:lang w:val="sr-Cyrl-CS"/>
        </w:rPr>
      </w:pPr>
      <w:r w:rsidRPr="00FD53CF">
        <w:rPr>
          <w:b/>
          <w:i/>
          <w:sz w:val="28"/>
          <w:szCs w:val="28"/>
          <w:u w:val="single"/>
        </w:rPr>
        <w:t xml:space="preserve">V </w:t>
      </w:r>
      <w:r w:rsidRPr="00FD53CF">
        <w:rPr>
          <w:b/>
          <w:i/>
          <w:sz w:val="28"/>
          <w:szCs w:val="28"/>
          <w:u w:val="single"/>
          <w:lang w:val="sr-Cyrl-CS"/>
        </w:rPr>
        <w:t>Критеријум за доделу уговора</w:t>
      </w:r>
    </w:p>
    <w:p w:rsidR="00B17BC8" w:rsidRPr="00FD53CF" w:rsidRDefault="00B17BC8" w:rsidP="00B17BC8">
      <w:pPr>
        <w:pStyle w:val="Default"/>
        <w:jc w:val="both"/>
        <w:rPr>
          <w:rFonts w:ascii="Times New Roman" w:hAnsi="Times New Roman"/>
          <w:b/>
          <w:i/>
          <w:sz w:val="28"/>
          <w:szCs w:val="28"/>
          <w:u w:val="single"/>
          <w:lang w:val="sr-Cyrl-CS"/>
        </w:rPr>
      </w:pPr>
      <w:r w:rsidRPr="00FD53CF">
        <w:rPr>
          <w:rFonts w:ascii="Times New Roman" w:hAnsi="Times New Roman"/>
          <w:b/>
          <w:i/>
          <w:sz w:val="28"/>
          <w:szCs w:val="28"/>
          <w:u w:val="single"/>
          <w:lang w:val="sr-Cyrl-CS"/>
        </w:rPr>
        <w:t xml:space="preserve"> </w:t>
      </w:r>
    </w:p>
    <w:p w:rsidR="00B17BC8" w:rsidRPr="00FD53CF" w:rsidRDefault="00B17BC8" w:rsidP="00067A78">
      <w:pPr>
        <w:pStyle w:val="Default"/>
        <w:numPr>
          <w:ilvl w:val="0"/>
          <w:numId w:val="19"/>
        </w:numPr>
        <w:jc w:val="both"/>
        <w:rPr>
          <w:rFonts w:ascii="Times New Roman" w:hAnsi="Times New Roman"/>
          <w:b/>
          <w:i/>
          <w:szCs w:val="28"/>
          <w:lang w:val="sr-Cyrl-CS"/>
        </w:rPr>
      </w:pPr>
      <w:r w:rsidRPr="00FD53CF">
        <w:rPr>
          <w:rFonts w:ascii="Times New Roman" w:hAnsi="Times New Roman"/>
          <w:b/>
          <w:i/>
          <w:szCs w:val="28"/>
          <w:lang w:val="sr-Cyrl-CS"/>
        </w:rPr>
        <w:t>Критеријум за доделу уговора</w:t>
      </w:r>
    </w:p>
    <w:p w:rsidR="00B17BC8" w:rsidRPr="00FD53CF" w:rsidRDefault="00B17BC8" w:rsidP="00B17BC8">
      <w:pPr>
        <w:pStyle w:val="Default"/>
        <w:ind w:left="720"/>
        <w:jc w:val="both"/>
        <w:rPr>
          <w:rFonts w:ascii="Times New Roman" w:hAnsi="Times New Roman"/>
          <w:szCs w:val="28"/>
          <w:lang w:val="sr-Cyrl-CS"/>
        </w:rPr>
      </w:pPr>
    </w:p>
    <w:p w:rsidR="008B2C8D" w:rsidRPr="00FD53CF" w:rsidRDefault="00B17BC8" w:rsidP="006F6283">
      <w:pPr>
        <w:pStyle w:val="Default"/>
        <w:spacing w:after="120"/>
        <w:ind w:firstLine="720"/>
        <w:jc w:val="both"/>
        <w:rPr>
          <w:rFonts w:ascii="Times New Roman" w:hAnsi="Times New Roman"/>
          <w:lang w:val="sr-Cyrl-CS"/>
        </w:rPr>
      </w:pPr>
      <w:r w:rsidRPr="00FD53CF">
        <w:rPr>
          <w:rFonts w:ascii="Times New Roman" w:hAnsi="Times New Roman"/>
        </w:rPr>
        <w:t xml:space="preserve">Избор најповољније понуде наручилац ће извршити применом критеријума </w:t>
      </w:r>
      <w:proofErr w:type="gramStart"/>
      <w:r w:rsidRPr="00FD53CF">
        <w:rPr>
          <w:rFonts w:ascii="Times New Roman" w:hAnsi="Times New Roman"/>
        </w:rPr>
        <w:t>,,најнижа</w:t>
      </w:r>
      <w:proofErr w:type="gramEnd"/>
      <w:r w:rsidRPr="00FD53CF">
        <w:rPr>
          <w:rFonts w:ascii="Times New Roman" w:hAnsi="Times New Roman"/>
        </w:rPr>
        <w:t xml:space="preserve"> понуђена цена“</w:t>
      </w:r>
      <w:r w:rsidR="00367724" w:rsidRPr="00FD53CF">
        <w:rPr>
          <w:rFonts w:ascii="Times New Roman" w:hAnsi="Times New Roman"/>
          <w:lang w:val="sr-Cyrl-CS"/>
        </w:rPr>
        <w:t>.</w:t>
      </w:r>
    </w:p>
    <w:p w:rsidR="00B17BC8" w:rsidRPr="00FD53CF" w:rsidRDefault="00B17BC8" w:rsidP="006F6283">
      <w:pPr>
        <w:pStyle w:val="Default"/>
        <w:spacing w:after="120"/>
        <w:ind w:firstLine="720"/>
        <w:jc w:val="both"/>
        <w:rPr>
          <w:rFonts w:ascii="Times New Roman" w:hAnsi="Times New Roman"/>
          <w:b/>
          <w:i/>
          <w:lang w:val="sr-Cyrl-CS"/>
        </w:rPr>
      </w:pPr>
      <w:r w:rsidRPr="00FD53CF">
        <w:rPr>
          <w:rFonts w:ascii="Times New Roman" w:hAnsi="Times New Roman"/>
          <w:b/>
          <w:i/>
        </w:rPr>
        <w:t>Е</w:t>
      </w:r>
      <w:r w:rsidRPr="00FD53CF">
        <w:rPr>
          <w:rFonts w:ascii="Times New Roman" w:hAnsi="Times New Roman"/>
          <w:b/>
          <w:bCs/>
          <w:i/>
        </w:rPr>
        <w:t>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rsidR="00A00D7C" w:rsidRPr="00FD53CF" w:rsidRDefault="00A00D7C" w:rsidP="00A00D7C">
      <w:pPr>
        <w:ind w:firstLine="720"/>
        <w:jc w:val="both"/>
        <w:rPr>
          <w:i/>
          <w:lang w:eastAsia="en-US"/>
        </w:rPr>
      </w:pPr>
      <w:proofErr w:type="gramStart"/>
      <w:r w:rsidRPr="00FD53CF">
        <w:rPr>
          <w:iCs/>
        </w:rPr>
        <w:t>Уколико две или више понуда имају исту најнижу понуђену цену, као најповољнија биће изабрана понуда оног понуђача који је понудио</w:t>
      </w:r>
      <w:r w:rsidRPr="00FD53CF">
        <w:rPr>
          <w:iCs/>
          <w:lang w:val="sr-Cyrl-CS"/>
        </w:rPr>
        <w:t xml:space="preserve"> </w:t>
      </w:r>
      <w:r w:rsidRPr="00FD53CF">
        <w:rPr>
          <w:iCs/>
        </w:rPr>
        <w:t>краћи рок и</w:t>
      </w:r>
      <w:r w:rsidRPr="00FD53CF">
        <w:rPr>
          <w:iCs/>
          <w:lang w:val="sr-Cyrl-CS"/>
        </w:rPr>
        <w:t>зраде пројектне документације</w:t>
      </w:r>
      <w:r w:rsidRPr="00FD53CF">
        <w:rPr>
          <w:iCs/>
        </w:rPr>
        <w:t>.</w:t>
      </w:r>
      <w:proofErr w:type="gramEnd"/>
      <w:r w:rsidRPr="00FD53CF">
        <w:rPr>
          <w:iCs/>
        </w:rPr>
        <w:t xml:space="preserve"> </w:t>
      </w:r>
      <w:proofErr w:type="gramStart"/>
      <w:r w:rsidRPr="00FD53CF">
        <w:rPr>
          <w:iCs/>
        </w:rPr>
        <w:t xml:space="preserve">У случају истог понуђеног </w:t>
      </w:r>
      <w:r w:rsidRPr="00FD53CF">
        <w:rPr>
          <w:iCs/>
          <w:lang w:val="sr-Cyrl-CS"/>
        </w:rPr>
        <w:t>рока израде</w:t>
      </w:r>
      <w:r w:rsidRPr="00FD53CF">
        <w:rPr>
          <w:iCs/>
        </w:rPr>
        <w:t xml:space="preserve">, као најповољнија биће изабрана понуда оног понуђача који је понудио </w:t>
      </w:r>
      <w:r w:rsidRPr="00FD53CF">
        <w:rPr>
          <w:iCs/>
          <w:lang w:val="sr-Cyrl-CS"/>
        </w:rPr>
        <w:t>дужи рок плаћања</w:t>
      </w:r>
      <w:r w:rsidRPr="00FD53CF">
        <w:rPr>
          <w:iCs/>
        </w:rPr>
        <w:t>.</w:t>
      </w:r>
      <w:proofErr w:type="gramEnd"/>
      <w:r w:rsidRPr="00FD53CF">
        <w:rPr>
          <w:i/>
          <w:lang w:eastAsia="en-US"/>
        </w:rPr>
        <w:t xml:space="preserve"> </w:t>
      </w:r>
    </w:p>
    <w:p w:rsidR="00B17BC8" w:rsidRPr="00FD53CF" w:rsidRDefault="00A00D7C" w:rsidP="00A00D7C">
      <w:pPr>
        <w:ind w:firstLine="720"/>
        <w:jc w:val="both"/>
        <w:rPr>
          <w:lang w:val="sr-Cyrl-CS"/>
        </w:rPr>
      </w:pPr>
      <w:proofErr w:type="gramStart"/>
      <w:r w:rsidRPr="00FD53CF">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w:t>
      </w:r>
      <w:proofErr w:type="gramEnd"/>
      <w:r w:rsidRPr="00FD53CF">
        <w:t xml:space="preserve"> </w:t>
      </w:r>
      <w:proofErr w:type="gramStart"/>
      <w:r w:rsidRPr="00FD53CF">
        <w:t>Наручилац ће писмено обавестити све понуђаче који су поднели понуде о датуму када ће се одржати извлачење путем жреба.</w:t>
      </w:r>
      <w:proofErr w:type="gramEnd"/>
      <w:r w:rsidRPr="00FD53CF">
        <w:t xml:space="preserve"> </w:t>
      </w:r>
      <w:proofErr w:type="gramStart"/>
      <w:r w:rsidRPr="00FD53CF">
        <w:t>Жребом ће бити обухваћене само оне понуде које имају једнаку најнижу понуђену цену</w:t>
      </w:r>
      <w:r w:rsidRPr="00FD53CF">
        <w:rPr>
          <w:lang w:val="sr-Cyrl-CS"/>
        </w:rPr>
        <w:t xml:space="preserve">, </w:t>
      </w:r>
      <w:r w:rsidRPr="00FD53CF">
        <w:t>исти рок испоруке</w:t>
      </w:r>
      <w:r w:rsidRPr="00FD53CF">
        <w:rPr>
          <w:lang w:val="sr-Cyrl-CS"/>
        </w:rPr>
        <w:t xml:space="preserve"> и исти рок плаћања</w:t>
      </w:r>
      <w:r w:rsidRPr="00FD53CF">
        <w:t>.</w:t>
      </w:r>
      <w:proofErr w:type="gramEnd"/>
      <w:r w:rsidRPr="00FD53CF">
        <w:t xml:space="preserve"> </w:t>
      </w:r>
      <w:proofErr w:type="gramStart"/>
      <w:r w:rsidRPr="00FD53CF">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FD53CF">
        <w:t xml:space="preserve"> </w:t>
      </w:r>
      <w:proofErr w:type="gramStart"/>
      <w:r w:rsidRPr="00FD53CF">
        <w:t xml:space="preserve">Понуђачу чији назив буде на извученом папиру ће </w:t>
      </w:r>
      <w:r w:rsidRPr="00FD53CF">
        <w:lastRenderedPageBreak/>
        <w:t>бити додељен уговор.</w:t>
      </w:r>
      <w:proofErr w:type="gramEnd"/>
      <w:r w:rsidRPr="00FD53CF">
        <w:t xml:space="preserve"> </w:t>
      </w:r>
      <w:proofErr w:type="gramStart"/>
      <w:r w:rsidRPr="00FD53CF">
        <w:t>Понуђачима који не присуствују овом поступку, наручилац ће доставити записник извлачења путем жреба.</w:t>
      </w:r>
      <w:proofErr w:type="gramEnd"/>
    </w:p>
    <w:p w:rsidR="00B17BC8" w:rsidRPr="00FD53CF" w:rsidRDefault="00B17BC8" w:rsidP="00B17BC8">
      <w:pPr>
        <w:rPr>
          <w:lang w:val="sr-Cyrl-CS"/>
        </w:rPr>
      </w:pPr>
    </w:p>
    <w:p w:rsidR="00CB5662" w:rsidRPr="00FD53CF" w:rsidRDefault="00B17BC8" w:rsidP="00B17BC8">
      <w:pPr>
        <w:rPr>
          <w:lang w:val="sr-Cyrl-CS"/>
        </w:rPr>
      </w:pPr>
      <w:r w:rsidRPr="00FD53CF">
        <w:rPr>
          <w:lang w:val="sr-Cyrl-CS"/>
        </w:rPr>
        <w:br w:type="page"/>
      </w:r>
      <w:r w:rsidR="003321BD" w:rsidRPr="00FD53CF">
        <w:rPr>
          <w:b/>
          <w:i/>
          <w:sz w:val="28"/>
          <w:szCs w:val="28"/>
          <w:u w:val="single"/>
        </w:rPr>
        <w:lastRenderedPageBreak/>
        <w:t>V</w:t>
      </w:r>
      <w:r w:rsidR="00D436A1" w:rsidRPr="00FD53CF">
        <w:rPr>
          <w:b/>
          <w:i/>
          <w:sz w:val="28"/>
          <w:szCs w:val="28"/>
          <w:u w:val="single"/>
          <w:lang w:val="sr-Latn-CS"/>
        </w:rPr>
        <w:t>I</w:t>
      </w:r>
      <w:r w:rsidR="00D71B42" w:rsidRPr="00FD53CF">
        <w:rPr>
          <w:b/>
          <w:i/>
          <w:sz w:val="28"/>
          <w:szCs w:val="28"/>
          <w:u w:val="single"/>
        </w:rPr>
        <w:t xml:space="preserve"> </w:t>
      </w:r>
      <w:r w:rsidR="00CB5662" w:rsidRPr="00FD53CF">
        <w:rPr>
          <w:b/>
          <w:i/>
          <w:sz w:val="28"/>
          <w:szCs w:val="28"/>
          <w:u w:val="single"/>
          <w:lang w:val="sr-Cyrl-CS"/>
        </w:rPr>
        <w:t xml:space="preserve">Упутство понуђачима како да сачину понуду </w:t>
      </w:r>
    </w:p>
    <w:p w:rsidR="001A0766" w:rsidRPr="00FD53CF" w:rsidRDefault="001A0766" w:rsidP="00CB5662">
      <w:pPr>
        <w:rPr>
          <w:b/>
          <w:lang w:val="en-US"/>
        </w:rPr>
      </w:pPr>
    </w:p>
    <w:p w:rsidR="001A0766" w:rsidRPr="00FD53CF" w:rsidRDefault="001A0766" w:rsidP="00067A78">
      <w:pPr>
        <w:widowControl w:val="0"/>
        <w:numPr>
          <w:ilvl w:val="0"/>
          <w:numId w:val="6"/>
        </w:numPr>
        <w:autoSpaceDE w:val="0"/>
        <w:autoSpaceDN w:val="0"/>
        <w:adjustRightInd w:val="0"/>
        <w:jc w:val="both"/>
      </w:pPr>
      <w:r w:rsidRPr="00FD53CF">
        <w:rPr>
          <w:b/>
          <w:bCs/>
          <w:color w:val="000000"/>
        </w:rPr>
        <w:t xml:space="preserve">Подаци о језику на коме понуда мора бити састављена </w:t>
      </w:r>
    </w:p>
    <w:p w:rsidR="001A0766" w:rsidRPr="00FD53CF" w:rsidRDefault="001A0766" w:rsidP="001A0766">
      <w:pPr>
        <w:widowControl w:val="0"/>
        <w:autoSpaceDE w:val="0"/>
        <w:autoSpaceDN w:val="0"/>
        <w:adjustRightInd w:val="0"/>
        <w:spacing w:before="227"/>
        <w:ind w:firstLine="720"/>
        <w:jc w:val="both"/>
      </w:pPr>
      <w:proofErr w:type="gramStart"/>
      <w:r w:rsidRPr="00FD53CF">
        <w:rPr>
          <w:color w:val="000000"/>
        </w:rPr>
        <w:t>Понуда мора бити састављена на српском језику.</w:t>
      </w:r>
      <w:proofErr w:type="gramEnd"/>
    </w:p>
    <w:p w:rsidR="001A0766" w:rsidRPr="00FD53CF" w:rsidRDefault="001A0766" w:rsidP="00067A78">
      <w:pPr>
        <w:widowControl w:val="0"/>
        <w:numPr>
          <w:ilvl w:val="0"/>
          <w:numId w:val="6"/>
        </w:numPr>
        <w:autoSpaceDE w:val="0"/>
        <w:autoSpaceDN w:val="0"/>
        <w:adjustRightInd w:val="0"/>
        <w:spacing w:before="242"/>
        <w:jc w:val="both"/>
      </w:pPr>
      <w:r w:rsidRPr="00FD53CF">
        <w:rPr>
          <w:b/>
          <w:bCs/>
          <w:color w:val="000000"/>
        </w:rPr>
        <w:t xml:space="preserve">Посебни захтеви у погледу начина сачињавања понуде и попуњавања образаца </w:t>
      </w:r>
    </w:p>
    <w:p w:rsidR="001A0766" w:rsidRPr="00FD53CF" w:rsidRDefault="001A0766" w:rsidP="001A0766">
      <w:pPr>
        <w:widowControl w:val="0"/>
        <w:autoSpaceDE w:val="0"/>
        <w:autoSpaceDN w:val="0"/>
        <w:adjustRightInd w:val="0"/>
        <w:spacing w:before="36"/>
        <w:ind w:firstLine="720"/>
      </w:pPr>
      <w:proofErr w:type="gramStart"/>
      <w:r w:rsidRPr="00FD53CF">
        <w:rPr>
          <w:color w:val="000000"/>
        </w:rPr>
        <w:t>Понуђач је дужан да, на начин дефинисан конкурсном документацијом, попуни, овери печатом и потпише све обрасце из конкурсне документације.</w:t>
      </w:r>
      <w:proofErr w:type="gramEnd"/>
      <w:r w:rsidRPr="00FD53CF">
        <w:rPr>
          <w:color w:val="000000"/>
        </w:rPr>
        <w:t xml:space="preserve">  </w:t>
      </w:r>
    </w:p>
    <w:p w:rsidR="001A0766" w:rsidRPr="00FD53CF" w:rsidRDefault="001A0766" w:rsidP="001A0766">
      <w:pPr>
        <w:widowControl w:val="0"/>
        <w:autoSpaceDE w:val="0"/>
        <w:autoSpaceDN w:val="0"/>
        <w:adjustRightInd w:val="0"/>
        <w:spacing w:before="36"/>
        <w:ind w:firstLine="720"/>
        <w:jc w:val="both"/>
      </w:pPr>
      <w:proofErr w:type="gramStart"/>
      <w:r w:rsidRPr="00FD53CF">
        <w:rPr>
          <w:color w:val="000000"/>
        </w:rPr>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w:t>
      </w:r>
      <w:proofErr w:type="gramEnd"/>
      <w:r w:rsidRPr="00FD53CF">
        <w:rPr>
          <w:color w:val="000000"/>
        </w:rPr>
        <w:t xml:space="preserve"> </w:t>
      </w:r>
      <w:r w:rsidR="00FB38A2" w:rsidRPr="00FD53CF">
        <w:rPr>
          <w:color w:val="000000"/>
          <w:lang w:val="sr-Cyrl-CS"/>
        </w:rPr>
        <w:t>Допуштено је електронско попуњавање образаца (на рачунару).</w:t>
      </w:r>
    </w:p>
    <w:p w:rsidR="001A0766" w:rsidRPr="00FD53CF" w:rsidRDefault="001A0766" w:rsidP="001A0766">
      <w:pPr>
        <w:widowControl w:val="0"/>
        <w:autoSpaceDE w:val="0"/>
        <w:autoSpaceDN w:val="0"/>
        <w:adjustRightInd w:val="0"/>
        <w:spacing w:before="36"/>
        <w:ind w:firstLine="720"/>
        <w:jc w:val="both"/>
      </w:pPr>
      <w:r w:rsidRPr="00FD53CF">
        <w:rPr>
          <w:color w:val="000000"/>
        </w:rPr>
        <w:t xml:space="preserve">На сваком обрасцу конкурсне документације је наведено ко је дужан да образац овери печатом и потпише и то: </w:t>
      </w:r>
    </w:p>
    <w:p w:rsidR="001A0766" w:rsidRPr="00FD53CF" w:rsidRDefault="001A0766" w:rsidP="001A0766">
      <w:pPr>
        <w:widowControl w:val="0"/>
        <w:autoSpaceDE w:val="0"/>
        <w:autoSpaceDN w:val="0"/>
        <w:adjustRightInd w:val="0"/>
        <w:spacing w:before="36"/>
        <w:ind w:left="720"/>
        <w:jc w:val="both"/>
      </w:pPr>
      <w:r w:rsidRPr="00FD53CF">
        <w:rPr>
          <w:color w:val="000000"/>
        </w:rPr>
        <w:t xml:space="preserve">- Уколико понуду подноси понуђач који наступа самостално, сваки образац мора бити оверен и потписан од стране овлашћеног лица понуђача; </w:t>
      </w:r>
    </w:p>
    <w:p w:rsidR="001A0766" w:rsidRPr="00FD53CF" w:rsidRDefault="001A0766" w:rsidP="001A0766">
      <w:pPr>
        <w:widowControl w:val="0"/>
        <w:autoSpaceDE w:val="0"/>
        <w:autoSpaceDN w:val="0"/>
        <w:adjustRightInd w:val="0"/>
        <w:spacing w:before="36"/>
        <w:ind w:left="720"/>
        <w:jc w:val="both"/>
      </w:pPr>
      <w:proofErr w:type="gramStart"/>
      <w:r w:rsidRPr="00FD53CF">
        <w:rPr>
          <w:color w:val="000000"/>
        </w:rPr>
        <w:t>- Уколико понуду подноси понуђач који наступа са подизвођачем, обрасци који се односе на подизвођаче могу бити оверени и потписани од стране овлашћеног лица понуђача или од стране овлашћеног лица подизвођача</w:t>
      </w:r>
      <w:r w:rsidR="00C03634" w:rsidRPr="00FD53CF">
        <w:rPr>
          <w:color w:val="000000"/>
          <w:lang w:val="sr-Cyrl-CS"/>
        </w:rPr>
        <w:t xml:space="preserve">, </w:t>
      </w:r>
      <w:r w:rsidR="00C03634" w:rsidRPr="00FD53CF">
        <w:rPr>
          <w:color w:val="000000"/>
        </w:rPr>
        <w:t>изузев Изјаве</w:t>
      </w:r>
      <w:r w:rsidR="001B3C05" w:rsidRPr="00FD53CF">
        <w:rPr>
          <w:color w:val="000000"/>
        </w:rPr>
        <w:t xml:space="preserve"> о испуњавању услова из чл.</w:t>
      </w:r>
      <w:proofErr w:type="gramEnd"/>
      <w:r w:rsidR="001B3C05" w:rsidRPr="00FD53CF">
        <w:rPr>
          <w:color w:val="000000"/>
        </w:rPr>
        <w:t xml:space="preserve"> 75.</w:t>
      </w:r>
      <w:r w:rsidR="0071202E" w:rsidRPr="00FD53CF">
        <w:rPr>
          <w:color w:val="000000"/>
          <w:lang w:val="sr-Cyrl-CS"/>
        </w:rPr>
        <w:t xml:space="preserve"> </w:t>
      </w:r>
      <w:r w:rsidR="00C03634" w:rsidRPr="00FD53CF">
        <w:rPr>
          <w:color w:val="000000"/>
        </w:rPr>
        <w:t>Закона</w:t>
      </w:r>
      <w:r w:rsidR="00C03634" w:rsidRPr="00FD53CF">
        <w:rPr>
          <w:bCs/>
          <w:i/>
          <w:lang w:val="sr-Cyrl-CS" w:eastAsia="sr-Cyrl-CS"/>
        </w:rPr>
        <w:t xml:space="preserve"> </w:t>
      </w:r>
      <w:r w:rsidR="00C03634" w:rsidRPr="00FD53CF">
        <w:rPr>
          <w:bCs/>
          <w:lang w:val="sr-Cyrl-CS" w:eastAsia="sr-Cyrl-CS"/>
        </w:rPr>
        <w:t>која мора бити потписана од стране овлашћеног лица подизвођача и оверена печатом</w:t>
      </w:r>
      <w:r w:rsidRPr="00FD53CF">
        <w:rPr>
          <w:color w:val="000000"/>
        </w:rPr>
        <w:t xml:space="preserve">. </w:t>
      </w:r>
    </w:p>
    <w:p w:rsidR="001A0766" w:rsidRPr="00FD53CF" w:rsidRDefault="001A0766" w:rsidP="00AA0329">
      <w:pPr>
        <w:widowControl w:val="0"/>
        <w:autoSpaceDE w:val="0"/>
        <w:autoSpaceDN w:val="0"/>
        <w:adjustRightInd w:val="0"/>
        <w:spacing w:before="36"/>
        <w:ind w:left="720"/>
        <w:jc w:val="both"/>
        <w:rPr>
          <w:color w:val="000000"/>
        </w:rPr>
      </w:pPr>
      <w:r w:rsidRPr="00FD53CF">
        <w:rPr>
          <w:color w:val="000000"/>
        </w:rPr>
        <w:t xml:space="preserve">- Уколико понуду подноси група понуђача, обрасци који се односе на члана групе могу бити оверени и </w:t>
      </w:r>
      <w:proofErr w:type="gramStart"/>
      <w:r w:rsidRPr="00FD53CF">
        <w:rPr>
          <w:color w:val="000000"/>
        </w:rPr>
        <w:t>потписани  од</w:t>
      </w:r>
      <w:proofErr w:type="gramEnd"/>
      <w:r w:rsidRPr="00FD53CF">
        <w:rPr>
          <w:color w:val="000000"/>
        </w:rPr>
        <w:t xml:space="preserve"> стране овлашћеног лица овлашћеног члана групе понуђача или овлашћеног лица члана групе понуђача</w:t>
      </w:r>
      <w:r w:rsidR="00AA0329" w:rsidRPr="00FD53CF">
        <w:rPr>
          <w:color w:val="000000"/>
        </w:rPr>
        <w:t xml:space="preserve"> (изузев Изјаве о исп</w:t>
      </w:r>
      <w:r w:rsidR="00FC2E92" w:rsidRPr="00FD53CF">
        <w:rPr>
          <w:color w:val="000000"/>
        </w:rPr>
        <w:t xml:space="preserve">уњавању услова из чл. 75. </w:t>
      </w:r>
      <w:proofErr w:type="gramStart"/>
      <w:r w:rsidR="0071202E" w:rsidRPr="00FD53CF">
        <w:rPr>
          <w:color w:val="000000"/>
          <w:lang w:val="sr-Cyrl-CS"/>
        </w:rPr>
        <w:t>став</w:t>
      </w:r>
      <w:proofErr w:type="gramEnd"/>
      <w:r w:rsidR="0071202E" w:rsidRPr="00FD53CF">
        <w:rPr>
          <w:color w:val="000000"/>
          <w:lang w:val="sr-Cyrl-CS"/>
        </w:rPr>
        <w:t xml:space="preserve"> 1. </w:t>
      </w:r>
      <w:proofErr w:type="gramStart"/>
      <w:r w:rsidR="00FC2E92" w:rsidRPr="00FD53CF">
        <w:rPr>
          <w:color w:val="000000"/>
        </w:rPr>
        <w:t>Закона</w:t>
      </w:r>
      <w:r w:rsidR="00FC2E92" w:rsidRPr="00FD53CF">
        <w:rPr>
          <w:color w:val="000000"/>
          <w:lang w:val="sr-Cyrl-CS"/>
        </w:rPr>
        <w:t>, Изјаве о поштовању обавеза из члана 75.</w:t>
      </w:r>
      <w:proofErr w:type="gramEnd"/>
      <w:r w:rsidR="00FC2E92" w:rsidRPr="00FD53CF">
        <w:rPr>
          <w:color w:val="000000"/>
          <w:lang w:val="sr-Cyrl-CS"/>
        </w:rPr>
        <w:t xml:space="preserve"> став 2. Закона </w:t>
      </w:r>
      <w:r w:rsidR="00AA0329" w:rsidRPr="00FD53CF">
        <w:rPr>
          <w:color w:val="000000"/>
        </w:rPr>
        <w:t>и Изјаве о независној понуди које мо</w:t>
      </w:r>
      <w:r w:rsidR="00FB38A2" w:rsidRPr="00FD53CF">
        <w:rPr>
          <w:color w:val="000000"/>
        </w:rPr>
        <w:t>рају бити потписане и оверене п</w:t>
      </w:r>
      <w:r w:rsidR="00FB38A2" w:rsidRPr="00FD53CF">
        <w:rPr>
          <w:color w:val="000000"/>
          <w:lang w:val="sr-Cyrl-CS"/>
        </w:rPr>
        <w:t>е</w:t>
      </w:r>
      <w:r w:rsidR="00AA0329" w:rsidRPr="00FD53CF">
        <w:rPr>
          <w:color w:val="000000"/>
        </w:rPr>
        <w:t>чатом од стране сваког понуђача из групе понуђача).</w:t>
      </w:r>
    </w:p>
    <w:p w:rsidR="00CB5662" w:rsidRPr="00FD53CF" w:rsidRDefault="00A13FC8" w:rsidP="001A0766">
      <w:pPr>
        <w:ind w:firstLine="709"/>
        <w:jc w:val="both"/>
        <w:rPr>
          <w:b/>
          <w:lang w:val="sr-Cyrl-CS"/>
        </w:rPr>
      </w:pPr>
      <w:proofErr w:type="gramStart"/>
      <w:r w:rsidRPr="00FD53CF">
        <w:rPr>
          <w:color w:val="000000"/>
        </w:rPr>
        <w:t xml:space="preserve">Обрасце који су у конкретном случају непримењиви, понуђач </w:t>
      </w:r>
      <w:r w:rsidR="00AA0329" w:rsidRPr="00FD53CF">
        <w:rPr>
          <w:color w:val="000000"/>
        </w:rPr>
        <w:t>није дужан да попуни, као ни да овери и потпише</w:t>
      </w:r>
      <w:r w:rsidRPr="00FD53CF">
        <w:rPr>
          <w:color w:val="000000"/>
        </w:rPr>
        <w:t>.</w:t>
      </w:r>
      <w:proofErr w:type="gramEnd"/>
      <w:r w:rsidRPr="00FD53CF">
        <w:rPr>
          <w:color w:val="000000"/>
        </w:rPr>
        <w:t xml:space="preserve"> </w:t>
      </w:r>
      <w:r w:rsidR="00CB5662" w:rsidRPr="00FD53CF">
        <w:rPr>
          <w:lang w:val="sr-Cyrl-CS"/>
        </w:rPr>
        <w:t>Понуда се сачињава у писаном облику, у једном примерку, у затвореној коверти, на обрасцу из Конкурсне документације и мора бити јасна и недвосми</w:t>
      </w:r>
      <w:r w:rsidR="006072B7" w:rsidRPr="00FD53CF">
        <w:rPr>
          <w:lang w:val="sr-Cyrl-CS"/>
        </w:rPr>
        <w:t>слена, читко попуњена</w:t>
      </w:r>
      <w:r w:rsidR="00CB5662" w:rsidRPr="00FD53CF">
        <w:rPr>
          <w:lang w:val="sr-Cyrl-CS"/>
        </w:rPr>
        <w:t xml:space="preserve"> и оверена и потписана од стране овлашћеног лица понуђача (лице овлашћено за заступање).</w:t>
      </w:r>
    </w:p>
    <w:p w:rsidR="00144749" w:rsidRPr="00FD53CF" w:rsidRDefault="00144749" w:rsidP="00144749">
      <w:pPr>
        <w:pStyle w:val="Default"/>
        <w:ind w:firstLine="720"/>
        <w:jc w:val="both"/>
        <w:rPr>
          <w:rFonts w:ascii="Times New Roman" w:hAnsi="Times New Roman"/>
          <w:lang w:val="sr-Cyrl-CS"/>
        </w:rPr>
      </w:pPr>
      <w:r w:rsidRPr="00FD53CF">
        <w:rPr>
          <w:rFonts w:ascii="Times New Roman" w:hAnsi="Times New Roman"/>
        </w:rPr>
        <w:t xml:space="preserve">Понуда </w:t>
      </w:r>
      <w:r w:rsidRPr="00FD53CF">
        <w:rPr>
          <w:rFonts w:ascii="Times New Roman" w:hAnsi="Times New Roman"/>
          <w:b/>
        </w:rPr>
        <w:t>мора да садржи</w:t>
      </w:r>
      <w:r w:rsidRPr="00FD53CF">
        <w:rPr>
          <w:rFonts w:ascii="Times New Roman" w:hAnsi="Times New Roman"/>
        </w:rPr>
        <w:t>:</w:t>
      </w:r>
    </w:p>
    <w:p w:rsidR="009B28F4" w:rsidRPr="00FD53CF" w:rsidRDefault="00144749" w:rsidP="00067A78">
      <w:pPr>
        <w:pStyle w:val="Default"/>
        <w:numPr>
          <w:ilvl w:val="0"/>
          <w:numId w:val="13"/>
        </w:numPr>
        <w:rPr>
          <w:rFonts w:ascii="Times New Roman" w:hAnsi="Times New Roman"/>
          <w:iCs/>
          <w:lang w:val="sr-Cyrl-CS"/>
        </w:rPr>
      </w:pPr>
      <w:r w:rsidRPr="00FD53CF">
        <w:rPr>
          <w:rFonts w:ascii="Times New Roman" w:hAnsi="Times New Roman"/>
          <w:iCs/>
          <w:lang w:val="sr-Cyrl-CS"/>
        </w:rPr>
        <w:t xml:space="preserve">Оверен и потписан Образац понуде – Образац 1 </w:t>
      </w:r>
    </w:p>
    <w:p w:rsidR="00144749" w:rsidRPr="00FD53CF" w:rsidRDefault="00144749" w:rsidP="00067A78">
      <w:pPr>
        <w:pStyle w:val="Default"/>
        <w:numPr>
          <w:ilvl w:val="0"/>
          <w:numId w:val="13"/>
        </w:numPr>
        <w:rPr>
          <w:rFonts w:ascii="Times New Roman" w:hAnsi="Times New Roman"/>
          <w:iCs/>
          <w:lang w:val="sr-Cyrl-CS"/>
        </w:rPr>
      </w:pPr>
      <w:r w:rsidRPr="00FD53CF">
        <w:rPr>
          <w:rFonts w:ascii="Times New Roman" w:hAnsi="Times New Roman"/>
          <w:iCs/>
          <w:lang w:val="sr-Cyrl-CS"/>
        </w:rPr>
        <w:t>Оверену и потписану Изјаву о испуњавању услова из члана 75. став 1. Закона – Образац 2,</w:t>
      </w:r>
    </w:p>
    <w:p w:rsidR="00144749" w:rsidRPr="00FD53CF" w:rsidRDefault="00144749" w:rsidP="00067A78">
      <w:pPr>
        <w:pStyle w:val="Default"/>
        <w:numPr>
          <w:ilvl w:val="0"/>
          <w:numId w:val="13"/>
        </w:numPr>
        <w:rPr>
          <w:rFonts w:ascii="Times New Roman" w:hAnsi="Times New Roman"/>
          <w:iCs/>
          <w:lang w:val="sr-Cyrl-CS"/>
        </w:rPr>
      </w:pPr>
      <w:r w:rsidRPr="00FD53CF">
        <w:rPr>
          <w:rFonts w:ascii="Times New Roman" w:hAnsi="Times New Roman"/>
          <w:iCs/>
          <w:lang w:val="sr-Cyrl-CS"/>
        </w:rPr>
        <w:t>Оверену и потписану Изјаву подизвођача о испуњавању услова из члана 75. Закона (</w:t>
      </w:r>
      <w:r w:rsidRPr="00FD53CF">
        <w:rPr>
          <w:rFonts w:ascii="Times New Roman" w:hAnsi="Times New Roman"/>
          <w:i/>
          <w:iCs/>
          <w:lang w:val="sr-Cyrl-CS"/>
        </w:rPr>
        <w:t>у случају да понуђач наступа са подизвођачем</w:t>
      </w:r>
      <w:r w:rsidRPr="00FD53CF">
        <w:rPr>
          <w:rFonts w:ascii="Times New Roman" w:hAnsi="Times New Roman"/>
          <w:iCs/>
          <w:lang w:val="sr-Cyrl-CS"/>
        </w:rPr>
        <w:t>) – Образац 2а,</w:t>
      </w:r>
      <w:r w:rsidRPr="00FD53CF">
        <w:rPr>
          <w:rFonts w:ascii="Times New Roman" w:hAnsi="Times New Roman"/>
          <w:b/>
          <w:color w:val="auto"/>
          <w:lang w:val="sr-Cyrl-CS"/>
        </w:rPr>
        <w:t xml:space="preserve"> </w:t>
      </w:r>
    </w:p>
    <w:p w:rsidR="00144749" w:rsidRPr="00FD53CF" w:rsidRDefault="00144749" w:rsidP="00067A78">
      <w:pPr>
        <w:pStyle w:val="Default"/>
        <w:numPr>
          <w:ilvl w:val="0"/>
          <w:numId w:val="13"/>
        </w:numPr>
        <w:rPr>
          <w:rFonts w:ascii="Times New Roman" w:hAnsi="Times New Roman"/>
          <w:iCs/>
          <w:lang w:val="sr-Cyrl-CS"/>
        </w:rPr>
      </w:pPr>
      <w:r w:rsidRPr="00FD53CF">
        <w:rPr>
          <w:rFonts w:ascii="Times New Roman" w:hAnsi="Times New Roman"/>
          <w:iCs/>
          <w:lang w:val="sr-Cyrl-CS"/>
        </w:rPr>
        <w:t>Оверену и потписану Изјаву о испуњавању услова из члана 75. став 2. Закона – Образац 3,</w:t>
      </w:r>
    </w:p>
    <w:p w:rsidR="00144749" w:rsidRPr="00FD53CF" w:rsidRDefault="00144749" w:rsidP="00067A78">
      <w:pPr>
        <w:pStyle w:val="Default"/>
        <w:numPr>
          <w:ilvl w:val="0"/>
          <w:numId w:val="13"/>
        </w:numPr>
        <w:rPr>
          <w:rFonts w:ascii="Times New Roman" w:hAnsi="Times New Roman"/>
          <w:iCs/>
          <w:lang w:val="sr-Cyrl-CS"/>
        </w:rPr>
      </w:pPr>
      <w:r w:rsidRPr="00FD53CF">
        <w:rPr>
          <w:rFonts w:ascii="Times New Roman" w:hAnsi="Times New Roman"/>
          <w:iCs/>
          <w:lang w:val="sr-Cyrl-CS"/>
        </w:rPr>
        <w:t xml:space="preserve">Оверен и потписан Образац референт листе са потврдама референтних наручилаца – Образац 4 и Образац 5  са </w:t>
      </w:r>
      <w:r w:rsidRPr="00FD53CF">
        <w:rPr>
          <w:rFonts w:ascii="Times New Roman" w:hAnsi="Times New Roman"/>
          <w:b/>
          <w:iCs/>
          <w:lang w:val="sr-Cyrl-CS"/>
        </w:rPr>
        <w:t>фотокопијама уговора</w:t>
      </w:r>
      <w:r w:rsidRPr="00FD53CF">
        <w:rPr>
          <w:rFonts w:ascii="Times New Roman" w:hAnsi="Times New Roman"/>
          <w:iCs/>
          <w:lang w:val="sr-Cyrl-CS"/>
        </w:rPr>
        <w:t xml:space="preserve"> наведених у референт листи,</w:t>
      </w:r>
    </w:p>
    <w:p w:rsidR="00144749" w:rsidRPr="00FD53CF" w:rsidRDefault="00144749" w:rsidP="00067A78">
      <w:pPr>
        <w:pStyle w:val="Default"/>
        <w:numPr>
          <w:ilvl w:val="0"/>
          <w:numId w:val="13"/>
        </w:numPr>
        <w:rPr>
          <w:rFonts w:ascii="Times New Roman" w:hAnsi="Times New Roman"/>
          <w:iCs/>
          <w:lang w:val="sr-Cyrl-CS"/>
        </w:rPr>
      </w:pPr>
      <w:r w:rsidRPr="00FD53CF">
        <w:rPr>
          <w:rFonts w:ascii="Times New Roman" w:hAnsi="Times New Roman"/>
          <w:iCs/>
          <w:lang w:val="sr-Cyrl-CS"/>
        </w:rPr>
        <w:t>Оверен и потписан Образац структуре цене са упутством како да се попуни – Образац 6,</w:t>
      </w:r>
    </w:p>
    <w:p w:rsidR="009157B1" w:rsidRPr="00FD53CF" w:rsidRDefault="00144749" w:rsidP="00067A78">
      <w:pPr>
        <w:pStyle w:val="Default"/>
        <w:numPr>
          <w:ilvl w:val="0"/>
          <w:numId w:val="13"/>
        </w:numPr>
        <w:jc w:val="both"/>
        <w:rPr>
          <w:rFonts w:ascii="Times New Roman" w:hAnsi="Times New Roman"/>
          <w:iCs/>
          <w:lang w:val="sr-Cyrl-CS"/>
        </w:rPr>
      </w:pPr>
      <w:r w:rsidRPr="00FD53CF">
        <w:rPr>
          <w:rFonts w:ascii="Times New Roman" w:hAnsi="Times New Roman"/>
          <w:iCs/>
          <w:lang w:val="sr-Cyrl-CS"/>
        </w:rPr>
        <w:t xml:space="preserve">Оверен и потписан Образац техничке спецификације услуга (Пројектни задатак) - Образац 7 </w:t>
      </w:r>
    </w:p>
    <w:p w:rsidR="009157B1" w:rsidRPr="00FD53CF" w:rsidRDefault="00144749" w:rsidP="00067A78">
      <w:pPr>
        <w:pStyle w:val="Default"/>
        <w:numPr>
          <w:ilvl w:val="0"/>
          <w:numId w:val="13"/>
        </w:numPr>
        <w:jc w:val="both"/>
        <w:rPr>
          <w:rFonts w:ascii="Times New Roman" w:hAnsi="Times New Roman"/>
          <w:iCs/>
          <w:lang w:val="sr-Cyrl-CS"/>
        </w:rPr>
      </w:pPr>
      <w:r w:rsidRPr="00FD53CF">
        <w:rPr>
          <w:rFonts w:ascii="Times New Roman" w:hAnsi="Times New Roman"/>
          <w:iCs/>
          <w:lang w:val="sr-Cyrl-CS"/>
        </w:rPr>
        <w:lastRenderedPageBreak/>
        <w:t xml:space="preserve">Оверен и потписан Модел уговора – Образац 8 </w:t>
      </w:r>
    </w:p>
    <w:p w:rsidR="00144749" w:rsidRPr="00FD53CF" w:rsidRDefault="00144749" w:rsidP="00067A78">
      <w:pPr>
        <w:pStyle w:val="Default"/>
        <w:numPr>
          <w:ilvl w:val="0"/>
          <w:numId w:val="13"/>
        </w:numPr>
        <w:jc w:val="both"/>
        <w:rPr>
          <w:rFonts w:ascii="Times New Roman" w:hAnsi="Times New Roman"/>
          <w:iCs/>
          <w:lang w:val="sr-Cyrl-CS"/>
        </w:rPr>
      </w:pPr>
      <w:r w:rsidRPr="00FD53CF">
        <w:rPr>
          <w:rFonts w:ascii="Times New Roman" w:hAnsi="Times New Roman"/>
          <w:iCs/>
          <w:lang w:val="sr-Cyrl-CS"/>
        </w:rPr>
        <w:t>Оверен и потписан Образац трошкова припреме понуде (</w:t>
      </w:r>
      <w:r w:rsidRPr="00FD53CF">
        <w:rPr>
          <w:rFonts w:ascii="Times New Roman" w:hAnsi="Times New Roman"/>
          <w:i/>
          <w:iCs/>
          <w:lang w:val="sr-Cyrl-CS"/>
        </w:rPr>
        <w:t>достављање овог обрасца није обавезно</w:t>
      </w:r>
      <w:r w:rsidRPr="00FD53CF">
        <w:rPr>
          <w:rFonts w:ascii="Times New Roman" w:hAnsi="Times New Roman"/>
          <w:iCs/>
          <w:lang w:val="sr-Cyrl-CS"/>
        </w:rPr>
        <w:t>) – Образац 9,</w:t>
      </w:r>
    </w:p>
    <w:p w:rsidR="00144749" w:rsidRPr="00FD53CF" w:rsidRDefault="00144749" w:rsidP="00067A78">
      <w:pPr>
        <w:pStyle w:val="Default"/>
        <w:numPr>
          <w:ilvl w:val="0"/>
          <w:numId w:val="13"/>
        </w:numPr>
        <w:jc w:val="both"/>
        <w:rPr>
          <w:rFonts w:ascii="Times New Roman" w:hAnsi="Times New Roman"/>
          <w:iCs/>
          <w:lang w:val="sr-Cyrl-CS"/>
        </w:rPr>
      </w:pPr>
      <w:r w:rsidRPr="00FD53CF">
        <w:rPr>
          <w:rFonts w:ascii="Times New Roman" w:hAnsi="Times New Roman"/>
          <w:iCs/>
          <w:lang w:val="sr-Cyrl-CS"/>
        </w:rPr>
        <w:t>Оверен и потписан Образац изјаве о независној понуди – Образац 10,</w:t>
      </w:r>
    </w:p>
    <w:p w:rsidR="009157B1" w:rsidRPr="00FD53CF" w:rsidRDefault="00144749" w:rsidP="00067A78">
      <w:pPr>
        <w:pStyle w:val="Default"/>
        <w:numPr>
          <w:ilvl w:val="0"/>
          <w:numId w:val="13"/>
        </w:numPr>
        <w:jc w:val="both"/>
        <w:rPr>
          <w:rFonts w:ascii="Times New Roman" w:hAnsi="Times New Roman"/>
          <w:iCs/>
          <w:lang w:val="sr-Cyrl-CS"/>
        </w:rPr>
      </w:pPr>
      <w:r w:rsidRPr="00FD53CF">
        <w:rPr>
          <w:rFonts w:ascii="Times New Roman" w:hAnsi="Times New Roman"/>
          <w:iCs/>
          <w:lang w:val="sr-Cyrl-CS"/>
        </w:rPr>
        <w:t xml:space="preserve">Оверен и потписан Образац изјаве о достављању менице за добро извршење посла – Образац 11 </w:t>
      </w:r>
    </w:p>
    <w:p w:rsidR="00C2186E" w:rsidRPr="00FD53CF" w:rsidRDefault="00C2186E" w:rsidP="00067A78">
      <w:pPr>
        <w:pStyle w:val="Default"/>
        <w:numPr>
          <w:ilvl w:val="0"/>
          <w:numId w:val="13"/>
        </w:numPr>
        <w:jc w:val="both"/>
        <w:rPr>
          <w:rFonts w:ascii="Times New Roman" w:hAnsi="Times New Roman"/>
          <w:iCs/>
          <w:lang w:val="sr-Cyrl-CS"/>
        </w:rPr>
      </w:pPr>
      <w:r w:rsidRPr="00FD53CF">
        <w:rPr>
          <w:rFonts w:ascii="Times New Roman" w:hAnsi="Times New Roman"/>
          <w:iCs/>
          <w:lang w:val="sr-Cyrl-CS"/>
        </w:rPr>
        <w:t>Оверен и потписан Образац изјаве о извршеном обиласку локације – Образац 13</w:t>
      </w:r>
      <w:r w:rsidR="00A3107A" w:rsidRPr="00FD53CF">
        <w:rPr>
          <w:rFonts w:ascii="Times New Roman" w:hAnsi="Times New Roman"/>
          <w:iCs/>
          <w:lang w:val="sr-Cyrl-CS"/>
        </w:rPr>
        <w:t xml:space="preserve"> </w:t>
      </w:r>
    </w:p>
    <w:p w:rsidR="00144749" w:rsidRPr="00FD53CF" w:rsidRDefault="00CA7C5E" w:rsidP="00067A78">
      <w:pPr>
        <w:pStyle w:val="Default"/>
        <w:numPr>
          <w:ilvl w:val="0"/>
          <w:numId w:val="13"/>
        </w:numPr>
        <w:spacing w:after="120"/>
        <w:jc w:val="both"/>
        <w:rPr>
          <w:rFonts w:ascii="Times New Roman" w:hAnsi="Times New Roman"/>
          <w:b/>
          <w:i/>
          <w:iCs/>
          <w:u w:val="single"/>
          <w:lang w:val="sr-Cyrl-CS"/>
        </w:rPr>
      </w:pPr>
      <w:r w:rsidRPr="00FD53CF">
        <w:rPr>
          <w:rFonts w:ascii="Times New Roman" w:hAnsi="Times New Roman"/>
          <w:color w:val="auto"/>
          <w:lang w:val="sr-Cyrl-CS"/>
        </w:rPr>
        <w:t>Фотокопиј</w:t>
      </w:r>
      <w:r w:rsidR="005D0AFF" w:rsidRPr="00FD53CF">
        <w:rPr>
          <w:rFonts w:ascii="Times New Roman" w:hAnsi="Times New Roman"/>
          <w:color w:val="auto"/>
          <w:lang w:val="sr-Cyrl-CS"/>
        </w:rPr>
        <w:t>а</w:t>
      </w:r>
      <w:r w:rsidRPr="00FD53CF">
        <w:rPr>
          <w:rFonts w:ascii="Times New Roman" w:hAnsi="Times New Roman"/>
          <w:color w:val="auto"/>
          <w:lang w:val="sr-Cyrl-CS"/>
        </w:rPr>
        <w:t xml:space="preserve"> захтеване личне лиценце са потврдом </w:t>
      </w:r>
      <w:r w:rsidR="00345028" w:rsidRPr="00FD53CF">
        <w:rPr>
          <w:rFonts w:ascii="Times New Roman" w:hAnsi="Times New Roman"/>
          <w:color w:val="auto"/>
          <w:lang w:val="sr-Cyrl-CS"/>
        </w:rPr>
        <w:t xml:space="preserve">надлежног органа / </w:t>
      </w:r>
      <w:r w:rsidRPr="00FD53CF">
        <w:rPr>
          <w:rFonts w:ascii="Times New Roman" w:hAnsi="Times New Roman"/>
          <w:color w:val="auto"/>
          <w:lang w:val="sr-Cyrl-CS"/>
        </w:rPr>
        <w:t>Инжењерске коморе Србије да је носилац лиценце члан</w:t>
      </w:r>
      <w:r w:rsidR="00144749" w:rsidRPr="00FD53CF">
        <w:rPr>
          <w:rFonts w:ascii="Times New Roman" w:hAnsi="Times New Roman"/>
          <w:color w:val="auto"/>
          <w:lang w:val="sr-Cyrl-CS"/>
        </w:rPr>
        <w:t xml:space="preserve"> Инжењерске коморе Србије, </w:t>
      </w:r>
      <w:r w:rsidR="00144749" w:rsidRPr="00FD53CF">
        <w:rPr>
          <w:rFonts w:ascii="Times New Roman" w:hAnsi="Times New Roman"/>
          <w:color w:val="auto"/>
        </w:rPr>
        <w:t xml:space="preserve">као и </w:t>
      </w:r>
      <w:r w:rsidRPr="00FD53CF">
        <w:rPr>
          <w:rFonts w:ascii="Times New Roman" w:hAnsi="Times New Roman"/>
          <w:color w:val="auto"/>
          <w:lang w:val="sr-Cyrl-CS"/>
        </w:rPr>
        <w:t>да му</w:t>
      </w:r>
      <w:r w:rsidR="00144749" w:rsidRPr="00FD53CF">
        <w:rPr>
          <w:rFonts w:ascii="Times New Roman" w:hAnsi="Times New Roman"/>
          <w:color w:val="auto"/>
          <w:lang w:val="sr-Cyrl-CS"/>
        </w:rPr>
        <w:t xml:space="preserve"> одлуком Суда части изда</w:t>
      </w:r>
      <w:r w:rsidRPr="00FD53CF">
        <w:rPr>
          <w:rFonts w:ascii="Times New Roman" w:hAnsi="Times New Roman"/>
          <w:color w:val="auto"/>
          <w:lang w:val="sr-Cyrl-CS"/>
        </w:rPr>
        <w:t>та лиценца није одузета (потврда мора бити важећа</w:t>
      </w:r>
      <w:r w:rsidR="00144749" w:rsidRPr="00FD53CF">
        <w:rPr>
          <w:rFonts w:ascii="Times New Roman" w:hAnsi="Times New Roman"/>
          <w:color w:val="auto"/>
          <w:lang w:val="sr-Cyrl-CS"/>
        </w:rPr>
        <w:t xml:space="preserve"> на дан отварања понуда)</w:t>
      </w:r>
      <w:r w:rsidR="00947063" w:rsidRPr="00FD53CF">
        <w:rPr>
          <w:rFonts w:ascii="Times New Roman" w:hAnsi="Times New Roman"/>
          <w:color w:val="auto"/>
          <w:lang w:val="sr-Cyrl-CS"/>
        </w:rPr>
        <w:t xml:space="preserve"> </w:t>
      </w:r>
      <w:r w:rsidR="00144749" w:rsidRPr="00FD53CF">
        <w:rPr>
          <w:rFonts w:ascii="Times New Roman" w:hAnsi="Times New Roman"/>
          <w:color w:val="auto"/>
          <w:lang w:val="sr-Cyrl-CS"/>
        </w:rPr>
        <w:t xml:space="preserve">и захтевана документација о радном односу или ангажовању наведених лица </w:t>
      </w:r>
    </w:p>
    <w:p w:rsidR="00E812F7" w:rsidRPr="00FD53CF" w:rsidRDefault="00144749" w:rsidP="00067A78">
      <w:pPr>
        <w:pStyle w:val="Default"/>
        <w:numPr>
          <w:ilvl w:val="0"/>
          <w:numId w:val="13"/>
        </w:numPr>
        <w:spacing w:after="120"/>
        <w:jc w:val="both"/>
        <w:rPr>
          <w:rFonts w:ascii="Times New Roman" w:hAnsi="Times New Roman"/>
          <w:iCs/>
          <w:lang w:val="sr-Cyrl-CS"/>
        </w:rPr>
      </w:pPr>
      <w:r w:rsidRPr="00FD53CF">
        <w:rPr>
          <w:rFonts w:ascii="Times New Roman" w:hAnsi="Times New Roman"/>
          <w:iCs/>
          <w:lang w:val="sr-Cyrl-CS"/>
        </w:rPr>
        <w:t>Споразум учесника о заједничком подношењу понуд</w:t>
      </w:r>
      <w:r w:rsidRPr="00FD53CF">
        <w:rPr>
          <w:rFonts w:ascii="Times New Roman" w:hAnsi="Times New Roman"/>
          <w:i/>
          <w:iCs/>
          <w:lang w:val="sr-Cyrl-CS"/>
        </w:rPr>
        <w:t>е (у случају подношења заједничке понуде</w:t>
      </w:r>
      <w:r w:rsidRPr="00FD53CF">
        <w:rPr>
          <w:rFonts w:ascii="Times New Roman" w:hAnsi="Times New Roman"/>
          <w:iCs/>
          <w:lang w:val="sr-Cyrl-CS"/>
        </w:rPr>
        <w:t>).</w:t>
      </w:r>
    </w:p>
    <w:p w:rsidR="006072B7" w:rsidRPr="00FD53CF" w:rsidRDefault="006072B7" w:rsidP="006072B7">
      <w:pPr>
        <w:widowControl w:val="0"/>
        <w:autoSpaceDE w:val="0"/>
        <w:autoSpaceDN w:val="0"/>
        <w:adjustRightInd w:val="0"/>
        <w:spacing w:before="31"/>
        <w:ind w:firstLine="720"/>
        <w:jc w:val="both"/>
        <w:rPr>
          <w:color w:val="000000"/>
        </w:rPr>
      </w:pPr>
      <w:r w:rsidRPr="00FD53CF">
        <w:rPr>
          <w:color w:val="000000"/>
        </w:rPr>
        <w:t xml:space="preserve">Понуде се подносе у затвореној коверти са назнаком </w:t>
      </w:r>
      <w:r w:rsidR="00A13FC8" w:rsidRPr="00FD53CF">
        <w:rPr>
          <w:b/>
          <w:color w:val="000000"/>
        </w:rPr>
        <w:t>„</w:t>
      </w:r>
      <w:r w:rsidRPr="00FD53CF">
        <w:rPr>
          <w:b/>
          <w:color w:val="000000"/>
        </w:rPr>
        <w:t>Понуда</w:t>
      </w:r>
      <w:r w:rsidR="00A13FC8" w:rsidRPr="00FD53CF">
        <w:rPr>
          <w:b/>
          <w:color w:val="000000"/>
        </w:rPr>
        <w:t xml:space="preserve"> – НЕ ОТВАРАТИ </w:t>
      </w:r>
      <w:r w:rsidRPr="00FD53CF">
        <w:rPr>
          <w:b/>
          <w:color w:val="000000"/>
        </w:rPr>
        <w:t>–</w:t>
      </w:r>
      <w:r w:rsidR="00B17BC8" w:rsidRPr="00FD53CF">
        <w:rPr>
          <w:b/>
          <w:color w:val="000000"/>
          <w:lang w:val="sr-Cyrl-CS"/>
        </w:rPr>
        <w:t xml:space="preserve"> </w:t>
      </w:r>
      <w:r w:rsidR="00B17BC8" w:rsidRPr="00FD53CF">
        <w:rPr>
          <w:b/>
        </w:rPr>
        <w:t xml:space="preserve">јавна </w:t>
      </w:r>
      <w:r w:rsidR="00B17BC8" w:rsidRPr="00FD53CF">
        <w:rPr>
          <w:b/>
          <w:lang w:val="sr-Cyrl-CS"/>
        </w:rPr>
        <w:t>набавка</w:t>
      </w:r>
      <w:r w:rsidR="00144749" w:rsidRPr="00FD53CF">
        <w:rPr>
          <w:b/>
          <w:color w:val="000000"/>
        </w:rPr>
        <w:t xml:space="preserve"> </w:t>
      </w:r>
      <w:r w:rsidR="00345028" w:rsidRPr="00FD53CF">
        <w:rPr>
          <w:b/>
          <w:color w:val="000000"/>
        </w:rPr>
        <w:t>услуге -</w:t>
      </w:r>
      <w:r w:rsidR="00214C55" w:rsidRPr="00FD53CF">
        <w:rPr>
          <w:b/>
          <w:lang w:val="sr-Cyrl-CS"/>
        </w:rPr>
        <w:t xml:space="preserve"> </w:t>
      </w:r>
      <w:r w:rsidR="00345028" w:rsidRPr="00FD53CF">
        <w:rPr>
          <w:b/>
          <w:lang w:val="sr-Cyrl-CS"/>
        </w:rPr>
        <w:t>Израда</w:t>
      </w:r>
      <w:r w:rsidR="00214C55" w:rsidRPr="00FD53CF">
        <w:rPr>
          <w:b/>
          <w:lang w:val="sr-Cyrl-CS"/>
        </w:rPr>
        <w:t xml:space="preserve"> </w:t>
      </w:r>
      <w:r w:rsidR="005110BA" w:rsidRPr="00FD53CF">
        <w:rPr>
          <w:b/>
          <w:lang w:val="sr-Cyrl-CS"/>
        </w:rPr>
        <w:t>Плана детаљне регулације за комплекс</w:t>
      </w:r>
      <w:r w:rsidR="005C52A1" w:rsidRPr="00FD53CF">
        <w:rPr>
          <w:b/>
          <w:lang w:val="sr-Cyrl-CS"/>
        </w:rPr>
        <w:t xml:space="preserve"> „Стара сточна пијаца“ Љубовија,</w:t>
      </w:r>
      <w:r w:rsidR="00EC4DD2" w:rsidRPr="00FD53CF">
        <w:rPr>
          <w:b/>
          <w:lang w:val="sr-Cyrl-CS"/>
        </w:rPr>
        <w:t xml:space="preserve"> </w:t>
      </w:r>
      <w:r w:rsidR="00A802DE" w:rsidRPr="00FD53CF">
        <w:rPr>
          <w:b/>
          <w:lang w:val="sr-Cyrl-CS"/>
        </w:rPr>
        <w:t xml:space="preserve"> </w:t>
      </w:r>
      <w:r w:rsidR="00376B22" w:rsidRPr="00FD53CF">
        <w:rPr>
          <w:b/>
          <w:lang w:val="sr-Cyrl-CS"/>
        </w:rPr>
        <w:t xml:space="preserve">редни број ЈН </w:t>
      </w:r>
      <w:r w:rsidR="00345028" w:rsidRPr="00FD53CF">
        <w:rPr>
          <w:b/>
          <w:lang w:val="sr-Cyrl-CS"/>
        </w:rPr>
        <w:t>7</w:t>
      </w:r>
      <w:r w:rsidR="005110BA" w:rsidRPr="00FD53CF">
        <w:rPr>
          <w:b/>
          <w:lang w:val="sr-Cyrl-CS"/>
        </w:rPr>
        <w:t>2</w:t>
      </w:r>
      <w:r w:rsidR="00376B22" w:rsidRPr="00FD53CF">
        <w:rPr>
          <w:b/>
          <w:lang w:val="sr-Cyrl-CS"/>
        </w:rPr>
        <w:t>/201</w:t>
      </w:r>
      <w:r w:rsidR="00345028" w:rsidRPr="00FD53CF">
        <w:rPr>
          <w:b/>
        </w:rPr>
        <w:t>8</w:t>
      </w:r>
      <w:r w:rsidR="00A13FC8" w:rsidRPr="00FD53CF">
        <w:rPr>
          <w:b/>
          <w:color w:val="000000"/>
        </w:rPr>
        <w:t>“</w:t>
      </w:r>
      <w:r w:rsidRPr="00FD53CF">
        <w:rPr>
          <w:b/>
          <w:color w:val="000000"/>
        </w:rPr>
        <w:t>.</w:t>
      </w:r>
      <w:r w:rsidRPr="00FD53CF">
        <w:rPr>
          <w:color w:val="000000"/>
        </w:rPr>
        <w:t xml:space="preserve"> </w:t>
      </w:r>
    </w:p>
    <w:p w:rsidR="006072B7" w:rsidRPr="00FD53CF" w:rsidRDefault="006072B7" w:rsidP="006072B7">
      <w:pPr>
        <w:widowControl w:val="0"/>
        <w:autoSpaceDE w:val="0"/>
        <w:autoSpaceDN w:val="0"/>
        <w:adjustRightInd w:val="0"/>
        <w:spacing w:before="36"/>
        <w:ind w:firstLine="720"/>
        <w:jc w:val="both"/>
      </w:pPr>
      <w:proofErr w:type="gramStart"/>
      <w:r w:rsidRPr="00FD53CF">
        <w:rPr>
          <w:color w:val="000000"/>
        </w:rPr>
        <w:t>Понуђач је дужан да на коверти назначи назив, адресу, телефон и контакт особу.</w:t>
      </w:r>
      <w:proofErr w:type="gramEnd"/>
      <w:r w:rsidRPr="00FD53CF">
        <w:rPr>
          <w:color w:val="000000"/>
        </w:rPr>
        <w:t xml:space="preserve"> </w:t>
      </w:r>
    </w:p>
    <w:p w:rsidR="006072B7" w:rsidRPr="00FD53CF" w:rsidRDefault="006072B7" w:rsidP="006072B7">
      <w:pPr>
        <w:widowControl w:val="0"/>
        <w:autoSpaceDE w:val="0"/>
        <w:autoSpaceDN w:val="0"/>
        <w:adjustRightInd w:val="0"/>
        <w:spacing w:before="36"/>
        <w:ind w:firstLine="720"/>
        <w:jc w:val="both"/>
      </w:pPr>
      <w:r w:rsidRPr="00FD53CF">
        <w:rPr>
          <w:color w:val="000000"/>
        </w:rPr>
        <w:t>Понуде се достављају путем поште или лично сваког радног дана 07</w:t>
      </w:r>
      <w:proofErr w:type="gramStart"/>
      <w:r w:rsidRPr="00FD53CF">
        <w:rPr>
          <w:color w:val="000000"/>
        </w:rPr>
        <w:t>,00</w:t>
      </w:r>
      <w:proofErr w:type="gramEnd"/>
      <w:r w:rsidRPr="00FD53CF">
        <w:rPr>
          <w:color w:val="000000"/>
        </w:rPr>
        <w:t xml:space="preserve"> -15,00 часова, на адресу Наручиоца – </w:t>
      </w:r>
      <w:r w:rsidR="00FB38A2" w:rsidRPr="00FD53CF">
        <w:rPr>
          <w:color w:val="000000"/>
        </w:rPr>
        <w:t>Општин</w:t>
      </w:r>
      <w:r w:rsidR="00FB38A2" w:rsidRPr="00FD53CF">
        <w:rPr>
          <w:color w:val="000000"/>
          <w:lang w:val="sr-Cyrl-CS"/>
        </w:rPr>
        <w:t>ска управа општине</w:t>
      </w:r>
      <w:r w:rsidRPr="00FD53CF">
        <w:rPr>
          <w:color w:val="000000"/>
        </w:rPr>
        <w:t xml:space="preserve"> Љубовија, Војводе Мишића 45, 15320 Љубовија.</w:t>
      </w:r>
    </w:p>
    <w:p w:rsidR="006072B7" w:rsidRPr="00FD53CF" w:rsidRDefault="00457E6A" w:rsidP="006072B7">
      <w:pPr>
        <w:widowControl w:val="0"/>
        <w:autoSpaceDE w:val="0"/>
        <w:autoSpaceDN w:val="0"/>
        <w:adjustRightInd w:val="0"/>
        <w:spacing w:before="36"/>
        <w:ind w:firstLine="720"/>
        <w:jc w:val="both"/>
      </w:pPr>
      <w:proofErr w:type="gramStart"/>
      <w:r w:rsidRPr="00FD53CF">
        <w:rPr>
          <w:color w:val="000000"/>
        </w:rPr>
        <w:t xml:space="preserve">Крајњи рок за </w:t>
      </w:r>
      <w:r w:rsidRPr="00FD53CF">
        <w:rPr>
          <w:color w:val="000000"/>
          <w:lang w:val="sr-Cyrl-CS"/>
        </w:rPr>
        <w:t>подношење</w:t>
      </w:r>
      <w:r w:rsidR="006072B7" w:rsidRPr="00FD53CF">
        <w:rPr>
          <w:color w:val="000000"/>
        </w:rPr>
        <w:t xml:space="preserve"> понуда је</w:t>
      </w:r>
      <w:r w:rsidR="00B46EE6" w:rsidRPr="00FD53CF">
        <w:rPr>
          <w:color w:val="000000"/>
        </w:rPr>
        <w:t xml:space="preserve"> </w:t>
      </w:r>
      <w:r w:rsidR="00FC5261" w:rsidRPr="00FC5261">
        <w:rPr>
          <w:b/>
          <w:color w:val="000000"/>
          <w:lang/>
        </w:rPr>
        <w:t>23.11</w:t>
      </w:r>
      <w:r w:rsidR="00580D9A" w:rsidRPr="00FD53CF">
        <w:rPr>
          <w:b/>
          <w:color w:val="000000"/>
        </w:rPr>
        <w:t>.201</w:t>
      </w:r>
      <w:r w:rsidR="00254112" w:rsidRPr="00FD53CF">
        <w:rPr>
          <w:b/>
          <w:color w:val="000000"/>
        </w:rPr>
        <w:t>8</w:t>
      </w:r>
      <w:r w:rsidR="00A13FC8" w:rsidRPr="00FD53CF">
        <w:rPr>
          <w:b/>
          <w:color w:val="000000"/>
        </w:rPr>
        <w:t>.</w:t>
      </w:r>
      <w:proofErr w:type="gramEnd"/>
      <w:r w:rsidR="00A13FC8" w:rsidRPr="00FD53CF">
        <w:rPr>
          <w:color w:val="000000"/>
        </w:rPr>
        <w:t xml:space="preserve"> </w:t>
      </w:r>
      <w:proofErr w:type="gramStart"/>
      <w:r w:rsidR="00A13FC8" w:rsidRPr="00FD53CF">
        <w:rPr>
          <w:color w:val="000000"/>
        </w:rPr>
        <w:t>године</w:t>
      </w:r>
      <w:proofErr w:type="gramEnd"/>
      <w:r w:rsidR="00A13FC8" w:rsidRPr="00FD53CF">
        <w:rPr>
          <w:color w:val="000000"/>
        </w:rPr>
        <w:t xml:space="preserve"> </w:t>
      </w:r>
      <w:r w:rsidR="006072B7" w:rsidRPr="00FD53CF">
        <w:rPr>
          <w:color w:val="000000"/>
        </w:rPr>
        <w:t>до</w:t>
      </w:r>
      <w:r w:rsidR="006072B7" w:rsidRPr="00FD53CF">
        <w:rPr>
          <w:color w:val="365F91"/>
        </w:rPr>
        <w:t xml:space="preserve"> </w:t>
      </w:r>
      <w:r w:rsidR="00842D29" w:rsidRPr="00FD53CF">
        <w:rPr>
          <w:b/>
          <w:color w:val="000000"/>
        </w:rPr>
        <w:t>1</w:t>
      </w:r>
      <w:r w:rsidR="00254112" w:rsidRPr="00FD53CF">
        <w:rPr>
          <w:b/>
          <w:color w:val="000000"/>
        </w:rPr>
        <w:t>2</w:t>
      </w:r>
      <w:r w:rsidR="006072B7" w:rsidRPr="00FD53CF">
        <w:rPr>
          <w:b/>
          <w:color w:val="000000"/>
        </w:rPr>
        <w:t>,00</w:t>
      </w:r>
      <w:r w:rsidR="006072B7" w:rsidRPr="00FD53CF">
        <w:rPr>
          <w:color w:val="000000"/>
        </w:rPr>
        <w:t xml:space="preserve"> часова</w:t>
      </w:r>
      <w:r w:rsidR="006072B7" w:rsidRPr="00FD53CF">
        <w:rPr>
          <w:color w:val="365F91"/>
        </w:rPr>
        <w:t>.</w:t>
      </w:r>
    </w:p>
    <w:p w:rsidR="006072B7" w:rsidRPr="00FD53CF" w:rsidRDefault="006072B7" w:rsidP="006072B7">
      <w:pPr>
        <w:widowControl w:val="0"/>
        <w:autoSpaceDE w:val="0"/>
        <w:autoSpaceDN w:val="0"/>
        <w:adjustRightInd w:val="0"/>
        <w:spacing w:before="36"/>
        <w:ind w:firstLine="720"/>
        <w:jc w:val="both"/>
      </w:pPr>
      <w:proofErr w:type="gramStart"/>
      <w:r w:rsidRPr="00FD53CF">
        <w:rPr>
          <w:color w:val="000000"/>
        </w:rPr>
        <w:t>Понуде које стигну после рока наведеног у претходном ставу сматраће се неблаговременим.</w:t>
      </w:r>
      <w:proofErr w:type="gramEnd"/>
      <w:r w:rsidRPr="00FD53CF">
        <w:rPr>
          <w:color w:val="000000"/>
        </w:rPr>
        <w:t xml:space="preserve"> </w:t>
      </w:r>
      <w:r w:rsidR="00747F95" w:rsidRPr="00FD53CF">
        <w:rPr>
          <w:color w:val="000000"/>
          <w:lang w:val="sr-Cyrl-CS"/>
        </w:rPr>
        <w:t>Ако је поднета н</w:t>
      </w:r>
      <w:r w:rsidR="00747F95" w:rsidRPr="00FD53CF">
        <w:rPr>
          <w:color w:val="000000"/>
        </w:rPr>
        <w:t>еблаговремен</w:t>
      </w:r>
      <w:r w:rsidR="00747F95" w:rsidRPr="00FD53CF">
        <w:rPr>
          <w:color w:val="000000"/>
          <w:lang w:val="sr-Cyrl-CS"/>
        </w:rPr>
        <w:t>а</w:t>
      </w:r>
      <w:r w:rsidR="00747F95" w:rsidRPr="00FD53CF">
        <w:rPr>
          <w:color w:val="000000"/>
        </w:rPr>
        <w:t xml:space="preserve"> понуд</w:t>
      </w:r>
      <w:r w:rsidR="00747F95" w:rsidRPr="00FD53CF">
        <w:rPr>
          <w:color w:val="000000"/>
          <w:lang w:val="sr-Cyrl-CS"/>
        </w:rPr>
        <w:t>а, наручилац ће је</w:t>
      </w:r>
      <w:r w:rsidRPr="00FD53CF">
        <w:rPr>
          <w:color w:val="000000"/>
        </w:rPr>
        <w:t xml:space="preserve"> по окончању поступка отвара</w:t>
      </w:r>
      <w:r w:rsidR="00747F95" w:rsidRPr="00FD53CF">
        <w:rPr>
          <w:color w:val="000000"/>
        </w:rPr>
        <w:t xml:space="preserve">ња </w:t>
      </w:r>
      <w:r w:rsidR="00747F95" w:rsidRPr="00FD53CF">
        <w:rPr>
          <w:color w:val="000000"/>
          <w:lang w:val="sr-Cyrl-CS"/>
        </w:rPr>
        <w:t>вратити неотворену</w:t>
      </w:r>
      <w:r w:rsidRPr="00FD53CF">
        <w:rPr>
          <w:color w:val="000000"/>
        </w:rPr>
        <w:t xml:space="preserve"> понуђачу, са назнаком да је понуда поднета неблаговремено.</w:t>
      </w:r>
    </w:p>
    <w:p w:rsidR="006072B7" w:rsidRPr="00FD53CF" w:rsidRDefault="006072B7" w:rsidP="00CB5662">
      <w:pPr>
        <w:rPr>
          <w:lang w:val="sr-Cyrl-CS"/>
        </w:rPr>
      </w:pPr>
    </w:p>
    <w:p w:rsidR="00A92EF3" w:rsidRPr="00FD53CF" w:rsidRDefault="008F4EB2" w:rsidP="00067A78">
      <w:pPr>
        <w:widowControl w:val="0"/>
        <w:numPr>
          <w:ilvl w:val="0"/>
          <w:numId w:val="6"/>
        </w:numPr>
        <w:autoSpaceDE w:val="0"/>
        <w:autoSpaceDN w:val="0"/>
        <w:adjustRightInd w:val="0"/>
        <w:spacing w:before="36"/>
        <w:jc w:val="both"/>
        <w:rPr>
          <w:b/>
          <w:color w:val="000000"/>
        </w:rPr>
      </w:pPr>
      <w:r w:rsidRPr="00FD53CF">
        <w:rPr>
          <w:b/>
          <w:color w:val="000000"/>
        </w:rPr>
        <w:t>Место, време и начин отварања понуда</w:t>
      </w:r>
    </w:p>
    <w:p w:rsidR="008F4EB2" w:rsidRPr="00FD53CF" w:rsidRDefault="008F4EB2" w:rsidP="008F4EB2">
      <w:pPr>
        <w:widowControl w:val="0"/>
        <w:autoSpaceDE w:val="0"/>
        <w:autoSpaceDN w:val="0"/>
        <w:adjustRightInd w:val="0"/>
        <w:spacing w:before="36"/>
        <w:ind w:firstLine="720"/>
        <w:jc w:val="both"/>
        <w:rPr>
          <w:color w:val="000000"/>
        </w:rPr>
      </w:pPr>
      <w:proofErr w:type="gramStart"/>
      <w:r w:rsidRPr="00FD53CF">
        <w:rPr>
          <w:color w:val="000000"/>
        </w:rPr>
        <w:t>Јавно отварање понуда обавиће се дана</w:t>
      </w:r>
      <w:r w:rsidR="003B26B1" w:rsidRPr="00FD53CF">
        <w:rPr>
          <w:color w:val="000000"/>
        </w:rPr>
        <w:t xml:space="preserve"> </w:t>
      </w:r>
      <w:r w:rsidR="00EE443A" w:rsidRPr="00EE443A">
        <w:rPr>
          <w:b/>
          <w:color w:val="000000"/>
          <w:lang/>
        </w:rPr>
        <w:t>23.11</w:t>
      </w:r>
      <w:r w:rsidR="003B26B1" w:rsidRPr="00FD53CF">
        <w:rPr>
          <w:b/>
          <w:color w:val="000000"/>
        </w:rPr>
        <w:t>.</w:t>
      </w:r>
      <w:r w:rsidR="00842D29" w:rsidRPr="00FD53CF">
        <w:rPr>
          <w:b/>
          <w:color w:val="000000"/>
        </w:rPr>
        <w:t>201</w:t>
      </w:r>
      <w:r w:rsidR="00254112" w:rsidRPr="00FD53CF">
        <w:rPr>
          <w:b/>
          <w:color w:val="000000"/>
          <w:lang w:val="sr-Cyrl-CS"/>
        </w:rPr>
        <w:t>8</w:t>
      </w:r>
      <w:r w:rsidRPr="00FD53CF">
        <w:rPr>
          <w:b/>
          <w:color w:val="000000"/>
        </w:rPr>
        <w:t>.</w:t>
      </w:r>
      <w:proofErr w:type="gramEnd"/>
      <w:r w:rsidR="003464EF" w:rsidRPr="00FD53CF">
        <w:rPr>
          <w:b/>
          <w:color w:val="000000"/>
        </w:rPr>
        <w:t xml:space="preserve"> </w:t>
      </w:r>
      <w:proofErr w:type="gramStart"/>
      <w:r w:rsidR="003464EF" w:rsidRPr="00FD53CF">
        <w:rPr>
          <w:b/>
          <w:color w:val="000000"/>
        </w:rPr>
        <w:t>године</w:t>
      </w:r>
      <w:proofErr w:type="gramEnd"/>
      <w:r w:rsidRPr="00FD53CF">
        <w:rPr>
          <w:color w:val="000000"/>
        </w:rPr>
        <w:t xml:space="preserve"> у </w:t>
      </w:r>
      <w:r w:rsidR="00842D29" w:rsidRPr="00FD53CF">
        <w:rPr>
          <w:b/>
          <w:color w:val="000000"/>
        </w:rPr>
        <w:t>1</w:t>
      </w:r>
      <w:r w:rsidR="00254112" w:rsidRPr="00FD53CF">
        <w:rPr>
          <w:b/>
          <w:color w:val="000000"/>
        </w:rPr>
        <w:t>2</w:t>
      </w:r>
      <w:r w:rsidRPr="00FD53CF">
        <w:rPr>
          <w:b/>
          <w:color w:val="000000"/>
        </w:rPr>
        <w:t>,30</w:t>
      </w:r>
      <w:r w:rsidRPr="00FD53CF">
        <w:rPr>
          <w:color w:val="000000"/>
        </w:rPr>
        <w:t xml:space="preserve"> часова у просторијама</w:t>
      </w:r>
      <w:r w:rsidR="009C239D" w:rsidRPr="00FD53CF">
        <w:rPr>
          <w:color w:val="000000"/>
        </w:rPr>
        <w:t xml:space="preserve"> Општин</w:t>
      </w:r>
      <w:r w:rsidR="009C239D" w:rsidRPr="00FD53CF">
        <w:rPr>
          <w:color w:val="000000"/>
          <w:lang w:val="sr-Cyrl-CS"/>
        </w:rPr>
        <w:t>ске управе општине</w:t>
      </w:r>
      <w:r w:rsidRPr="00FD53CF">
        <w:rPr>
          <w:color w:val="000000"/>
        </w:rPr>
        <w:t xml:space="preserve"> Љубовија, Војводе Мишића 45, Љубовија, уз присуство овлашћених представника понуђача.</w:t>
      </w:r>
      <w:r w:rsidRPr="00FD53CF">
        <w:t xml:space="preserve"> </w:t>
      </w:r>
      <w:proofErr w:type="gramStart"/>
      <w:r w:rsidRPr="00FD53CF">
        <w:rPr>
          <w:color w:val="000000"/>
        </w:rPr>
        <w:t>Поступак отварања понуда спроводи Комисија образована решењем Наручиоца.</w:t>
      </w:r>
      <w:proofErr w:type="gramEnd"/>
    </w:p>
    <w:p w:rsidR="008F4EB2" w:rsidRPr="00FD53CF" w:rsidRDefault="008F4EB2" w:rsidP="002C4A4F">
      <w:pPr>
        <w:widowControl w:val="0"/>
        <w:autoSpaceDE w:val="0"/>
        <w:autoSpaceDN w:val="0"/>
        <w:adjustRightInd w:val="0"/>
        <w:spacing w:before="41"/>
        <w:ind w:firstLine="720"/>
        <w:jc w:val="both"/>
        <w:rPr>
          <w:color w:val="000000"/>
          <w:lang w:val="sr-Cyrl-CS"/>
        </w:rPr>
      </w:pPr>
      <w:proofErr w:type="gramStart"/>
      <w:r w:rsidRPr="00FD53CF">
        <w:rPr>
          <w:color w:val="000000"/>
        </w:rPr>
        <w:t>Представници понуђача који присуствују јавном отварању понуда, морају да доставе Комисији заведено и оверено овлашћење за учешће у поступку отварања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w:t>
      </w:r>
      <w:proofErr w:type="gramEnd"/>
      <w:r w:rsidRPr="00FD53CF">
        <w:rPr>
          <w:color w:val="000000"/>
        </w:rPr>
        <w:t xml:space="preserve"> </w:t>
      </w:r>
    </w:p>
    <w:p w:rsidR="00AA5157" w:rsidRPr="00FD53CF" w:rsidRDefault="00AA5157" w:rsidP="002C4A4F">
      <w:pPr>
        <w:widowControl w:val="0"/>
        <w:autoSpaceDE w:val="0"/>
        <w:autoSpaceDN w:val="0"/>
        <w:adjustRightInd w:val="0"/>
        <w:spacing w:before="41"/>
        <w:ind w:firstLine="720"/>
        <w:jc w:val="both"/>
        <w:rPr>
          <w:color w:val="000000"/>
          <w:lang w:val="sr-Cyrl-CS"/>
        </w:rPr>
      </w:pPr>
    </w:p>
    <w:p w:rsidR="006072B7" w:rsidRPr="00FD53CF" w:rsidRDefault="006072B7" w:rsidP="00067A78">
      <w:pPr>
        <w:numPr>
          <w:ilvl w:val="0"/>
          <w:numId w:val="6"/>
        </w:numPr>
        <w:spacing w:after="120"/>
        <w:jc w:val="both"/>
        <w:rPr>
          <w:b/>
        </w:rPr>
      </w:pPr>
      <w:r w:rsidRPr="00FD53CF">
        <w:rPr>
          <w:b/>
        </w:rPr>
        <w:t>О</w:t>
      </w:r>
      <w:r w:rsidR="00CB5662" w:rsidRPr="00FD53CF">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sidRPr="00FD53CF">
        <w:rPr>
          <w:b/>
        </w:rPr>
        <w:t>абавке обликован у више партија</w:t>
      </w:r>
    </w:p>
    <w:p w:rsidR="00A65A0D" w:rsidRPr="00FD53CF" w:rsidRDefault="00A65A0D" w:rsidP="00A65A0D">
      <w:pPr>
        <w:ind w:left="720"/>
        <w:jc w:val="both"/>
      </w:pPr>
      <w:proofErr w:type="gramStart"/>
      <w:r w:rsidRPr="00FD53CF">
        <w:t xml:space="preserve">Предмет јавне набавке </w:t>
      </w:r>
      <w:r w:rsidR="00C32713" w:rsidRPr="00FD53CF">
        <w:t>ни</w:t>
      </w:r>
      <w:r w:rsidR="008C747A" w:rsidRPr="00FD53CF">
        <w:t xml:space="preserve">је </w:t>
      </w:r>
      <w:r w:rsidR="00C32713" w:rsidRPr="00FD53CF">
        <w:t>обликован по партијама</w:t>
      </w:r>
      <w:r w:rsidR="00172E60" w:rsidRPr="00FD53CF">
        <w:t>.</w:t>
      </w:r>
      <w:proofErr w:type="gramEnd"/>
      <w:r w:rsidR="00172E60" w:rsidRPr="00FD53CF">
        <w:t xml:space="preserve"> </w:t>
      </w:r>
      <w:r w:rsidR="009A2194" w:rsidRPr="00FD53CF">
        <w:t xml:space="preserve"> </w:t>
      </w:r>
    </w:p>
    <w:p w:rsidR="009A2194" w:rsidRPr="00FD53CF" w:rsidRDefault="009A2194" w:rsidP="00A65A0D">
      <w:pPr>
        <w:ind w:left="720"/>
        <w:jc w:val="both"/>
      </w:pPr>
    </w:p>
    <w:p w:rsidR="006072B7" w:rsidRPr="00FD53CF" w:rsidRDefault="006072B7" w:rsidP="00067A78">
      <w:pPr>
        <w:numPr>
          <w:ilvl w:val="0"/>
          <w:numId w:val="6"/>
        </w:numPr>
        <w:spacing w:after="120"/>
        <w:rPr>
          <w:b/>
        </w:rPr>
      </w:pPr>
      <w:r w:rsidRPr="00FD53CF">
        <w:rPr>
          <w:b/>
        </w:rPr>
        <w:t>Понуда са варијантама</w:t>
      </w:r>
    </w:p>
    <w:p w:rsidR="00956665" w:rsidRPr="00FD53CF" w:rsidRDefault="00CB5662" w:rsidP="00CB5662">
      <w:pPr>
        <w:rPr>
          <w:lang w:val="sr-Cyrl-CS"/>
        </w:rPr>
      </w:pPr>
      <w:r w:rsidRPr="00FD53CF">
        <w:tab/>
      </w:r>
      <w:proofErr w:type="gramStart"/>
      <w:r w:rsidRPr="00FD53CF">
        <w:t>Понуда са варијантама није дозвољена.</w:t>
      </w:r>
      <w:proofErr w:type="gramEnd"/>
    </w:p>
    <w:p w:rsidR="003D2F35" w:rsidRPr="00FD53CF" w:rsidRDefault="003D2F35" w:rsidP="00CB5662">
      <w:pPr>
        <w:rPr>
          <w:lang w:val="sr-Cyrl-CS"/>
        </w:rPr>
      </w:pPr>
    </w:p>
    <w:p w:rsidR="00987B46" w:rsidRPr="00FD53CF" w:rsidRDefault="00956665" w:rsidP="00067A78">
      <w:pPr>
        <w:numPr>
          <w:ilvl w:val="0"/>
          <w:numId w:val="6"/>
        </w:numPr>
        <w:rPr>
          <w:b/>
        </w:rPr>
      </w:pPr>
      <w:r w:rsidRPr="00FD53CF">
        <w:rPr>
          <w:b/>
        </w:rPr>
        <w:t>Начин измене, допуне и повлачења понуде понуде</w:t>
      </w:r>
      <w:r w:rsidRPr="00FD53CF">
        <w:rPr>
          <w:b/>
          <w:bCs/>
          <w:color w:val="000000"/>
        </w:rPr>
        <w:t xml:space="preserve"> </w:t>
      </w:r>
    </w:p>
    <w:p w:rsidR="00956665" w:rsidRPr="00FD53CF" w:rsidRDefault="00956665" w:rsidP="00956665">
      <w:pPr>
        <w:widowControl w:val="0"/>
        <w:autoSpaceDE w:val="0"/>
        <w:autoSpaceDN w:val="0"/>
        <w:adjustRightInd w:val="0"/>
        <w:spacing w:before="36"/>
        <w:ind w:firstLine="720"/>
        <w:jc w:val="both"/>
      </w:pPr>
      <w:proofErr w:type="gramStart"/>
      <w:r w:rsidRPr="00FD53CF">
        <w:rPr>
          <w:color w:val="000000"/>
        </w:rPr>
        <w:t>Понуђач може да измени</w:t>
      </w:r>
      <w:r w:rsidR="00AA0329" w:rsidRPr="00FD53CF">
        <w:rPr>
          <w:color w:val="000000"/>
        </w:rPr>
        <w:t>, допуни</w:t>
      </w:r>
      <w:r w:rsidRPr="00FD53CF">
        <w:rPr>
          <w:color w:val="000000"/>
        </w:rPr>
        <w:t xml:space="preserve"> или повуче понуду писаним обавештењем пре </w:t>
      </w:r>
      <w:r w:rsidRPr="00FD53CF">
        <w:rPr>
          <w:color w:val="000000"/>
        </w:rPr>
        <w:lastRenderedPageBreak/>
        <w:t>истека рока за подношење понуда.</w:t>
      </w:r>
      <w:proofErr w:type="gramEnd"/>
    </w:p>
    <w:p w:rsidR="00956665" w:rsidRPr="00FD53CF" w:rsidRDefault="00956665" w:rsidP="00EC4DD2">
      <w:pPr>
        <w:widowControl w:val="0"/>
        <w:autoSpaceDE w:val="0"/>
        <w:autoSpaceDN w:val="0"/>
        <w:adjustRightInd w:val="0"/>
        <w:spacing w:before="31"/>
        <w:ind w:firstLine="720"/>
        <w:jc w:val="both"/>
        <w:rPr>
          <w:color w:val="000000"/>
        </w:rPr>
      </w:pPr>
      <w:r w:rsidRPr="00FD53CF">
        <w:rPr>
          <w:color w:val="000000"/>
        </w:rPr>
        <w:t>Свако обавештење о изменама</w:t>
      </w:r>
      <w:r w:rsidR="00AA0329" w:rsidRPr="00FD53CF">
        <w:rPr>
          <w:color w:val="000000"/>
        </w:rPr>
        <w:t>, допунама или опозиву</w:t>
      </w:r>
      <w:r w:rsidRPr="00FD53CF">
        <w:rPr>
          <w:color w:val="000000"/>
        </w:rPr>
        <w:t xml:space="preserve"> понуде се подноси у засебној затвореној коверти, на исти начин на који се доставља пону</w:t>
      </w:r>
      <w:r w:rsidR="00AA0329" w:rsidRPr="00FD53CF">
        <w:rPr>
          <w:color w:val="000000"/>
        </w:rPr>
        <w:t>да, са назнаком “Измена понуде”, „Допуна</w:t>
      </w:r>
      <w:r w:rsidR="002C0740" w:rsidRPr="00FD53CF">
        <w:rPr>
          <w:color w:val="000000"/>
        </w:rPr>
        <w:t xml:space="preserve"> понуде“</w:t>
      </w:r>
      <w:r w:rsidR="002C0740" w:rsidRPr="00FD53CF">
        <w:rPr>
          <w:color w:val="000000"/>
          <w:lang w:val="sr-Cyrl-CS"/>
        </w:rPr>
        <w:t xml:space="preserve">, </w:t>
      </w:r>
      <w:r w:rsidR="00AA0329" w:rsidRPr="00FD53CF">
        <w:rPr>
          <w:color w:val="000000"/>
        </w:rPr>
        <w:t>“Опозив</w:t>
      </w:r>
      <w:r w:rsidRPr="00FD53CF">
        <w:rPr>
          <w:color w:val="000000"/>
        </w:rPr>
        <w:t xml:space="preserve"> понуде”</w:t>
      </w:r>
      <w:r w:rsidR="002C0740" w:rsidRPr="00FD53CF">
        <w:rPr>
          <w:color w:val="000000"/>
          <w:lang w:val="sr-Cyrl-CS"/>
        </w:rPr>
        <w:t xml:space="preserve"> или „Измена и допуна понуде“ </w:t>
      </w:r>
      <w:r w:rsidR="002C0740" w:rsidRPr="00FD53CF">
        <w:rPr>
          <w:color w:val="000000"/>
        </w:rPr>
        <w:t xml:space="preserve"> </w:t>
      </w:r>
      <w:r w:rsidRPr="00FD53CF">
        <w:rPr>
          <w:color w:val="000000"/>
        </w:rPr>
        <w:t xml:space="preserve"> за </w:t>
      </w:r>
      <w:r w:rsidR="00A64951" w:rsidRPr="00FD53CF">
        <w:rPr>
          <w:color w:val="000000"/>
        </w:rPr>
        <w:t xml:space="preserve">јавну набавку бр. </w:t>
      </w:r>
      <w:r w:rsidR="00DF4F2E" w:rsidRPr="00FD53CF">
        <w:rPr>
          <w:color w:val="000000"/>
        </w:rPr>
        <w:t>72</w:t>
      </w:r>
      <w:r w:rsidR="005217FB" w:rsidRPr="00FD53CF">
        <w:rPr>
          <w:color w:val="000000"/>
        </w:rPr>
        <w:t>/201</w:t>
      </w:r>
      <w:r w:rsidR="00254112" w:rsidRPr="00FD53CF">
        <w:rPr>
          <w:color w:val="000000"/>
        </w:rPr>
        <w:t>8</w:t>
      </w:r>
      <w:r w:rsidRPr="00FD53CF">
        <w:rPr>
          <w:color w:val="000000"/>
        </w:rPr>
        <w:t xml:space="preserve"> –</w:t>
      </w:r>
      <w:r w:rsidR="00EC4DD2" w:rsidRPr="00FD53CF">
        <w:rPr>
          <w:color w:val="000000"/>
        </w:rPr>
        <w:t xml:space="preserve"> </w:t>
      </w:r>
      <w:r w:rsidR="00EC4DD2" w:rsidRPr="00FD53CF">
        <w:rPr>
          <w:lang w:val="sr-Cyrl-CS"/>
        </w:rPr>
        <w:t xml:space="preserve">Израда </w:t>
      </w:r>
      <w:r w:rsidR="00DF4F2E" w:rsidRPr="00FD53CF">
        <w:rPr>
          <w:lang w:val="sr-Cyrl-CS"/>
        </w:rPr>
        <w:t>Плана детаљне регулације за комплекс „Стара сточна пијаца</w:t>
      </w:r>
      <w:proofErr w:type="gramStart"/>
      <w:r w:rsidR="00DF4F2E" w:rsidRPr="00FD53CF">
        <w:rPr>
          <w:lang w:val="sr-Cyrl-CS"/>
        </w:rPr>
        <w:t>“ Љубовија</w:t>
      </w:r>
      <w:proofErr w:type="gramEnd"/>
      <w:r w:rsidR="00EC4DD2" w:rsidRPr="00FD53CF">
        <w:rPr>
          <w:color w:val="000000"/>
        </w:rPr>
        <w:t xml:space="preserve"> </w:t>
      </w:r>
      <w:r w:rsidRPr="00FD53CF">
        <w:rPr>
          <w:color w:val="000000"/>
        </w:rPr>
        <w:t xml:space="preserve">(НЕ ОТВАРАТИ). </w:t>
      </w:r>
    </w:p>
    <w:p w:rsidR="00956665" w:rsidRPr="00FD53CF" w:rsidRDefault="00956665" w:rsidP="00956665">
      <w:pPr>
        <w:widowControl w:val="0"/>
        <w:autoSpaceDE w:val="0"/>
        <w:autoSpaceDN w:val="0"/>
        <w:adjustRightInd w:val="0"/>
        <w:spacing w:before="36"/>
        <w:ind w:firstLine="720"/>
        <w:jc w:val="both"/>
      </w:pPr>
      <w:proofErr w:type="gramStart"/>
      <w:r w:rsidRPr="00FD53CF">
        <w:rPr>
          <w:color w:val="000000"/>
        </w:rPr>
        <w:t>Понуђач је дужан да на коверти назначи назив, адресу, телефон и контакт особу.</w:t>
      </w:r>
      <w:proofErr w:type="gramEnd"/>
      <w:r w:rsidRPr="00FD53CF">
        <w:rPr>
          <w:color w:val="000000"/>
        </w:rPr>
        <w:t xml:space="preserve"> </w:t>
      </w:r>
    </w:p>
    <w:p w:rsidR="00956665" w:rsidRPr="00FD53CF" w:rsidRDefault="00956665" w:rsidP="00956665">
      <w:pPr>
        <w:widowControl w:val="0"/>
        <w:autoSpaceDE w:val="0"/>
        <w:autoSpaceDN w:val="0"/>
        <w:adjustRightInd w:val="0"/>
        <w:spacing w:before="36"/>
        <w:ind w:firstLine="720"/>
        <w:jc w:val="both"/>
      </w:pPr>
      <w:r w:rsidRPr="00FD53CF">
        <w:rPr>
          <w:color w:val="000000"/>
        </w:rPr>
        <w:t>Измена или повлачење понуде се доставља путем поште или лично сваког радног дана 07</w:t>
      </w:r>
      <w:proofErr w:type="gramStart"/>
      <w:r w:rsidRPr="00FD53CF">
        <w:rPr>
          <w:color w:val="000000"/>
        </w:rPr>
        <w:t>,00</w:t>
      </w:r>
      <w:proofErr w:type="gramEnd"/>
      <w:r w:rsidRPr="00FD53CF">
        <w:rPr>
          <w:color w:val="000000"/>
        </w:rPr>
        <w:t xml:space="preserve"> - 15,00 часова, на адресу Наручиоца – </w:t>
      </w:r>
      <w:r w:rsidR="009C239D" w:rsidRPr="00FD53CF">
        <w:rPr>
          <w:color w:val="000000"/>
        </w:rPr>
        <w:t>Општин</w:t>
      </w:r>
      <w:r w:rsidR="009C239D" w:rsidRPr="00FD53CF">
        <w:rPr>
          <w:color w:val="000000"/>
          <w:lang w:val="sr-Cyrl-CS"/>
        </w:rPr>
        <w:t xml:space="preserve">ска управа општине </w:t>
      </w:r>
      <w:r w:rsidRPr="00FD53CF">
        <w:rPr>
          <w:color w:val="000000"/>
        </w:rPr>
        <w:t>Љубовија, Војводе Мишића 45, 15320 Љубовија.</w:t>
      </w:r>
    </w:p>
    <w:p w:rsidR="00956665" w:rsidRPr="00FD53CF" w:rsidRDefault="00956665" w:rsidP="00956665">
      <w:pPr>
        <w:widowControl w:val="0"/>
        <w:autoSpaceDE w:val="0"/>
        <w:autoSpaceDN w:val="0"/>
        <w:adjustRightInd w:val="0"/>
        <w:spacing w:before="36"/>
        <w:ind w:firstLine="720"/>
        <w:rPr>
          <w:color w:val="000000"/>
        </w:rPr>
      </w:pPr>
      <w:proofErr w:type="gramStart"/>
      <w:r w:rsidRPr="00FD53CF">
        <w:rPr>
          <w:color w:val="000000"/>
        </w:rPr>
        <w:t>Понуда не може бити измењена после истека рока за подношење понуда.</w:t>
      </w:r>
      <w:proofErr w:type="gramEnd"/>
    </w:p>
    <w:p w:rsidR="00CB5662" w:rsidRPr="00FD53CF" w:rsidRDefault="00956665" w:rsidP="0057436B">
      <w:pPr>
        <w:widowControl w:val="0"/>
        <w:autoSpaceDE w:val="0"/>
        <w:autoSpaceDN w:val="0"/>
        <w:adjustRightInd w:val="0"/>
        <w:spacing w:before="36"/>
        <w:ind w:firstLine="720"/>
        <w:jc w:val="both"/>
        <w:rPr>
          <w:color w:val="000000"/>
        </w:rPr>
      </w:pPr>
      <w:proofErr w:type="gramStart"/>
      <w:r w:rsidRPr="00FD53CF">
        <w:rPr>
          <w:color w:val="000000"/>
        </w:rPr>
        <w:t>Уколико се измена понуде односи на понуђену цену, цена мора бити изражена у динарском износу, а не у процентима.</w:t>
      </w:r>
      <w:proofErr w:type="gramEnd"/>
    </w:p>
    <w:p w:rsidR="00271555" w:rsidRPr="00FD53CF" w:rsidRDefault="00271555" w:rsidP="00271555">
      <w:pPr>
        <w:widowControl w:val="0"/>
        <w:autoSpaceDE w:val="0"/>
        <w:autoSpaceDN w:val="0"/>
        <w:adjustRightInd w:val="0"/>
        <w:spacing w:before="36"/>
        <w:jc w:val="both"/>
        <w:rPr>
          <w:color w:val="000000"/>
        </w:rPr>
      </w:pPr>
    </w:p>
    <w:p w:rsidR="00C35C60" w:rsidRPr="00FD53CF" w:rsidRDefault="00AA0329" w:rsidP="00067A78">
      <w:pPr>
        <w:widowControl w:val="0"/>
        <w:numPr>
          <w:ilvl w:val="0"/>
          <w:numId w:val="6"/>
        </w:numPr>
        <w:autoSpaceDE w:val="0"/>
        <w:autoSpaceDN w:val="0"/>
        <w:adjustRightInd w:val="0"/>
        <w:spacing w:before="36" w:after="120"/>
        <w:jc w:val="both"/>
        <w:rPr>
          <w:b/>
        </w:rPr>
      </w:pPr>
      <w:r w:rsidRPr="00FD53CF">
        <w:rPr>
          <w:b/>
          <w:color w:val="000000"/>
        </w:rPr>
        <w:t>Понуда са подизвођачем</w:t>
      </w:r>
      <w:r w:rsidR="00C35C60" w:rsidRPr="00FD53CF">
        <w:rPr>
          <w:b/>
          <w:color w:val="000000"/>
        </w:rPr>
        <w:t xml:space="preserve"> - </w:t>
      </w:r>
      <w:r w:rsidR="00C35C60" w:rsidRPr="00FD53CF">
        <w:rPr>
          <w:b/>
        </w:rPr>
        <w:t>захтев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AA0329" w:rsidRPr="00FD53CF" w:rsidRDefault="00AA0329" w:rsidP="00AA0329">
      <w:pPr>
        <w:ind w:firstLine="720"/>
        <w:jc w:val="both"/>
      </w:pPr>
      <w:r w:rsidRPr="00FD53CF">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AA0329" w:rsidRPr="00FD53CF" w:rsidRDefault="00AA0329" w:rsidP="00AA0329">
      <w:pPr>
        <w:ind w:firstLine="720"/>
        <w:jc w:val="both"/>
      </w:pPr>
      <w:proofErr w:type="gramStart"/>
      <w:r w:rsidRPr="00FD53CF">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roofErr w:type="gramEnd"/>
    </w:p>
    <w:p w:rsidR="00AA0329" w:rsidRPr="00FD53CF" w:rsidRDefault="00AA0329" w:rsidP="00AA0329">
      <w:pPr>
        <w:ind w:firstLine="720"/>
        <w:jc w:val="both"/>
      </w:pPr>
      <w:proofErr w:type="gramStart"/>
      <w:r w:rsidRPr="00FD53CF">
        <w:t>Понуђач је дужан да наручиоцу, на његов захтев, омогући приступ код подизвођача ради утврђивања испуњености услова.</w:t>
      </w:r>
      <w:proofErr w:type="gramEnd"/>
    </w:p>
    <w:p w:rsidR="00AA0329" w:rsidRPr="00FD53CF" w:rsidRDefault="00AA0329" w:rsidP="00AA0329">
      <w:pPr>
        <w:ind w:firstLine="720"/>
        <w:jc w:val="both"/>
        <w:rPr>
          <w:lang w:val="sr-Cyrl-CS"/>
        </w:rPr>
      </w:pPr>
      <w:proofErr w:type="gramStart"/>
      <w:r w:rsidRPr="00FD53CF">
        <w:t>Понуђач је дужан да за подизвођаче достави доказе о испуњености обавезних услова из члана 75.</w:t>
      </w:r>
      <w:proofErr w:type="gramEnd"/>
      <w:r w:rsidRPr="00FD53CF">
        <w:t xml:space="preserve"> </w:t>
      </w:r>
      <w:proofErr w:type="gramStart"/>
      <w:r w:rsidRPr="00FD53CF">
        <w:t>став</w:t>
      </w:r>
      <w:proofErr w:type="gramEnd"/>
      <w:r w:rsidRPr="00FD53CF">
        <w:t xml:space="preserve"> 1. </w:t>
      </w:r>
      <w:proofErr w:type="gramStart"/>
      <w:r w:rsidRPr="00FD53CF">
        <w:t>тач</w:t>
      </w:r>
      <w:proofErr w:type="gramEnd"/>
      <w:r w:rsidRPr="00FD53CF">
        <w:t xml:space="preserve"> 1) до 4) Закона</w:t>
      </w:r>
      <w:r w:rsidR="009C239D" w:rsidRPr="00FD53CF">
        <w:t xml:space="preserve"> о јавним набавкама</w:t>
      </w:r>
      <w:r w:rsidR="009C239D" w:rsidRPr="00FD53CF">
        <w:rPr>
          <w:lang w:val="sr-Cyrl-CS"/>
        </w:rPr>
        <w:t>.</w:t>
      </w:r>
    </w:p>
    <w:p w:rsidR="00AA0329" w:rsidRPr="00FD53CF" w:rsidRDefault="00AA0329" w:rsidP="00AA0329">
      <w:pPr>
        <w:ind w:firstLine="720"/>
        <w:jc w:val="both"/>
      </w:pPr>
      <w:proofErr w:type="gramStart"/>
      <w:r w:rsidRPr="00FD53CF">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roofErr w:type="gramEnd"/>
    </w:p>
    <w:p w:rsidR="00AA0329" w:rsidRPr="00FD53CF" w:rsidRDefault="00AA0329" w:rsidP="00AA0329">
      <w:pPr>
        <w:ind w:firstLine="720"/>
        <w:jc w:val="both"/>
      </w:pPr>
      <w:proofErr w:type="gramStart"/>
      <w:r w:rsidRPr="00FD53CF">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roofErr w:type="gramEnd"/>
    </w:p>
    <w:p w:rsidR="00AA0329" w:rsidRPr="00FD53CF" w:rsidRDefault="00AA0329" w:rsidP="00AA0329">
      <w:pPr>
        <w:ind w:firstLine="720"/>
      </w:pPr>
      <w:proofErr w:type="gramStart"/>
      <w:r w:rsidRPr="00FD53CF">
        <w:t>Добављач не може ангажовати као подизвођача лице које није навео у понуди.</w:t>
      </w:r>
      <w:proofErr w:type="gramEnd"/>
      <w:r w:rsidRPr="00FD53CF">
        <w:t xml:space="preserve"> </w:t>
      </w:r>
    </w:p>
    <w:p w:rsidR="00AA0329" w:rsidRPr="00FD53CF" w:rsidRDefault="00AA0329" w:rsidP="00AA0329">
      <w:pPr>
        <w:ind w:firstLine="720"/>
        <w:jc w:val="both"/>
      </w:pPr>
      <w:proofErr w:type="gramStart"/>
      <w:r w:rsidRPr="00FD53CF">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roofErr w:type="gramEnd"/>
    </w:p>
    <w:p w:rsidR="00AA0329" w:rsidRPr="00FD53CF" w:rsidRDefault="00AA0329" w:rsidP="00067A78">
      <w:pPr>
        <w:numPr>
          <w:ilvl w:val="0"/>
          <w:numId w:val="6"/>
        </w:numPr>
        <w:spacing w:after="120"/>
        <w:jc w:val="both"/>
        <w:rPr>
          <w:b/>
        </w:rPr>
      </w:pPr>
      <w:r w:rsidRPr="00FD53CF">
        <w:rPr>
          <w:b/>
          <w:color w:val="000000"/>
        </w:rPr>
        <w:t>Заједничка понуда</w:t>
      </w:r>
      <w:r w:rsidR="00C35C60" w:rsidRPr="00FD53CF">
        <w:rPr>
          <w:b/>
          <w:color w:val="000000"/>
        </w:rPr>
        <w:t xml:space="preserve"> - </w:t>
      </w:r>
      <w:r w:rsidR="00C35C60" w:rsidRPr="00FD53CF">
        <w:rPr>
          <w:b/>
        </w:rPr>
        <w:t>обавештење о томе да је саставни део заједничке понуде споразум којим се понуђачи из групе међусобно и према наручиоцу обавезују на извршење јавне набавке</w:t>
      </w:r>
    </w:p>
    <w:p w:rsidR="00AA0329" w:rsidRPr="00FD53CF" w:rsidRDefault="00AA0329" w:rsidP="00AA0329">
      <w:pPr>
        <w:ind w:firstLine="720"/>
        <w:jc w:val="both"/>
      </w:pPr>
      <w:proofErr w:type="gramStart"/>
      <w:r w:rsidRPr="00FD53CF">
        <w:t>Понуду може поднети група понуђача.</w:t>
      </w:r>
      <w:proofErr w:type="gramEnd"/>
      <w:r w:rsidRPr="00FD53CF">
        <w:t xml:space="preserve"> </w:t>
      </w:r>
    </w:p>
    <w:p w:rsidR="00AA0329" w:rsidRPr="00FD53CF" w:rsidRDefault="00AA0329" w:rsidP="00AA0329">
      <w:pPr>
        <w:ind w:firstLine="720"/>
        <w:jc w:val="both"/>
      </w:pPr>
      <w:proofErr w:type="gramStart"/>
      <w:r w:rsidRPr="00FD53CF">
        <w:t>Сваки понуђач из групе понуђача мора да испуни обавезне услове из члана 75.</w:t>
      </w:r>
      <w:proofErr w:type="gramEnd"/>
      <w:r w:rsidRPr="00FD53CF">
        <w:t xml:space="preserve"> </w:t>
      </w:r>
      <w:proofErr w:type="gramStart"/>
      <w:r w:rsidRPr="00FD53CF">
        <w:t>став</w:t>
      </w:r>
      <w:proofErr w:type="gramEnd"/>
      <w:r w:rsidRPr="00FD53CF">
        <w:t xml:space="preserve"> 1. </w:t>
      </w:r>
      <w:proofErr w:type="gramStart"/>
      <w:r w:rsidRPr="00FD53CF">
        <w:t>тач</w:t>
      </w:r>
      <w:proofErr w:type="gramEnd"/>
      <w:r w:rsidRPr="00FD53CF">
        <w:t xml:space="preserve">. 1) </w:t>
      </w:r>
      <w:proofErr w:type="gramStart"/>
      <w:r w:rsidRPr="00FD53CF">
        <w:t>до</w:t>
      </w:r>
      <w:proofErr w:type="gramEnd"/>
      <w:r w:rsidRPr="00FD53CF">
        <w:t xml:space="preserve"> 4) Закона, а додатне услове испуњавају заједно, осим ако наручилац из оправданих разлога не одреди другачије.</w:t>
      </w:r>
    </w:p>
    <w:p w:rsidR="00EF3FB5" w:rsidRPr="00FD53CF" w:rsidRDefault="00AA0329" w:rsidP="00EF3FB5">
      <w:pPr>
        <w:ind w:firstLine="720"/>
        <w:jc w:val="both"/>
        <w:rPr>
          <w:lang w:val="sr-Cyrl-CS"/>
        </w:rPr>
      </w:pPr>
      <w:proofErr w:type="gramStart"/>
      <w:r w:rsidRPr="00FD53CF">
        <w:lastRenderedPageBreak/>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r w:rsidR="00EF3FB5" w:rsidRPr="00FD53CF">
        <w:t xml:space="preserve"> који обавезно садржи податке из члана 81.</w:t>
      </w:r>
      <w:proofErr w:type="gramEnd"/>
      <w:r w:rsidR="00EF3FB5" w:rsidRPr="00FD53CF">
        <w:t xml:space="preserve"> </w:t>
      </w:r>
      <w:proofErr w:type="gramStart"/>
      <w:r w:rsidR="00EF3FB5" w:rsidRPr="00FD53CF">
        <w:t>ст</w:t>
      </w:r>
      <w:proofErr w:type="gramEnd"/>
      <w:r w:rsidR="00EF3FB5" w:rsidRPr="00FD53CF">
        <w:rPr>
          <w:lang w:val="sr-Cyrl-CS"/>
        </w:rPr>
        <w:t>.</w:t>
      </w:r>
      <w:r w:rsidR="00EF3FB5" w:rsidRPr="00FD53CF">
        <w:t xml:space="preserve"> 4. </w:t>
      </w:r>
      <w:proofErr w:type="gramStart"/>
      <w:r w:rsidR="00EF3FB5" w:rsidRPr="00FD53CF">
        <w:t>тач</w:t>
      </w:r>
      <w:proofErr w:type="gramEnd"/>
      <w:r w:rsidR="00EF3FB5" w:rsidRPr="00FD53CF">
        <w:rPr>
          <w:lang w:val="sr-Cyrl-CS"/>
        </w:rPr>
        <w:t>.</w:t>
      </w:r>
      <w:r w:rsidR="00EF3FB5" w:rsidRPr="00FD53CF">
        <w:t xml:space="preserve"> 1</w:t>
      </w:r>
      <w:r w:rsidR="00EF3FB5" w:rsidRPr="00FD53CF">
        <w:rPr>
          <w:lang w:val="sr-Cyrl-CS"/>
        </w:rPr>
        <w:t>)</w:t>
      </w:r>
      <w:r w:rsidR="00EF3FB5" w:rsidRPr="00FD53CF">
        <w:t xml:space="preserve"> </w:t>
      </w:r>
      <w:proofErr w:type="gramStart"/>
      <w:r w:rsidR="00EF3FB5" w:rsidRPr="00FD53CF">
        <w:t>до</w:t>
      </w:r>
      <w:proofErr w:type="gramEnd"/>
      <w:r w:rsidR="00EF3FB5" w:rsidRPr="00FD53CF">
        <w:t xml:space="preserve"> </w:t>
      </w:r>
      <w:r w:rsidR="00EF3FB5" w:rsidRPr="00FD53CF">
        <w:rPr>
          <w:lang w:val="sr-Cyrl-CS"/>
        </w:rPr>
        <w:t>2)</w:t>
      </w:r>
      <w:r w:rsidR="00EF3FB5" w:rsidRPr="00FD53CF">
        <w:t xml:space="preserve"> Закона и то</w:t>
      </w:r>
      <w:r w:rsidR="00EF3FB5" w:rsidRPr="00FD53CF">
        <w:rPr>
          <w:lang w:val="sr-Cyrl-CS"/>
        </w:rPr>
        <w:t xml:space="preserve">: </w:t>
      </w:r>
      <w:r w:rsidR="00EF3FB5" w:rsidRPr="00FD53CF">
        <w:t xml:space="preserve"> </w:t>
      </w:r>
    </w:p>
    <w:p w:rsidR="00EF3FB5" w:rsidRPr="00FD53CF" w:rsidRDefault="00EF3FB5" w:rsidP="00067A78">
      <w:pPr>
        <w:numPr>
          <w:ilvl w:val="0"/>
          <w:numId w:val="16"/>
        </w:numPr>
        <w:spacing w:line="100" w:lineRule="atLeast"/>
        <w:jc w:val="both"/>
      </w:pPr>
      <w:r w:rsidRPr="00FD53CF">
        <w:rPr>
          <w:lang w:val="sr-Cyrl-CS"/>
        </w:rPr>
        <w:t xml:space="preserve">податке о </w:t>
      </w:r>
      <w:r w:rsidRPr="00FD53CF">
        <w:t xml:space="preserve">члану групе који ће бити носилац посла, односно који ће поднети понуду и који ће заступати групу понуђача пред наручиоцем, </w:t>
      </w:r>
    </w:p>
    <w:p w:rsidR="00EF3FB5" w:rsidRPr="00FD53CF" w:rsidRDefault="00EF3FB5" w:rsidP="00067A78">
      <w:pPr>
        <w:numPr>
          <w:ilvl w:val="0"/>
          <w:numId w:val="16"/>
        </w:numPr>
        <w:spacing w:line="100" w:lineRule="atLeast"/>
        <w:jc w:val="both"/>
      </w:pPr>
      <w:proofErr w:type="gramStart"/>
      <w:r w:rsidRPr="00FD53CF">
        <w:rPr>
          <w:rFonts w:eastAsia="TimesNewRomanPSMT"/>
          <w:bCs/>
        </w:rPr>
        <w:t>о</w:t>
      </w:r>
      <w:r w:rsidRPr="00FD53CF">
        <w:rPr>
          <w:rFonts w:eastAsia="TimesNewRomanPSMT"/>
          <w:bCs/>
          <w:lang w:val="sr-Cyrl-CS"/>
        </w:rPr>
        <w:t>пис</w:t>
      </w:r>
      <w:proofErr w:type="gramEnd"/>
      <w:r w:rsidRPr="00FD53CF">
        <w:rPr>
          <w:rFonts w:eastAsia="TimesNewRomanPSMT"/>
          <w:bCs/>
          <w:lang w:val="sr-Cyrl-CS"/>
        </w:rPr>
        <w:t xml:space="preserve"> послова сваког од понуђача из групе понуђача у извршењу уговора.</w:t>
      </w:r>
    </w:p>
    <w:p w:rsidR="00EF3FB5" w:rsidRPr="00FD53CF" w:rsidRDefault="00EF3FB5" w:rsidP="00EF3FB5">
      <w:pPr>
        <w:ind w:firstLine="720"/>
        <w:jc w:val="both"/>
      </w:pPr>
      <w:r w:rsidRPr="00FD53CF">
        <w:rPr>
          <w:rFonts w:eastAsia="TimesNewRomanPSMT"/>
          <w:bCs/>
          <w:lang w:val="sr-Cyrl-CS"/>
        </w:rPr>
        <w:t>У складу са чланом 81. став 5. Закона, споразумом је потребно уредити и регулисати следећа питања, односно навести податке о:</w:t>
      </w:r>
    </w:p>
    <w:p w:rsidR="00EF3FB5" w:rsidRPr="00FD53CF" w:rsidRDefault="00EF3FB5" w:rsidP="00067A78">
      <w:pPr>
        <w:numPr>
          <w:ilvl w:val="0"/>
          <w:numId w:val="16"/>
        </w:numPr>
        <w:spacing w:line="100" w:lineRule="atLeast"/>
        <w:jc w:val="both"/>
      </w:pPr>
      <w:r w:rsidRPr="00FD53CF">
        <w:rPr>
          <w:rFonts w:eastAsia="TimesNewRomanPSMT"/>
          <w:bCs/>
        </w:rPr>
        <w:t>понуђачу који ће у име групе потписивати образце из конкурсне документације</w:t>
      </w:r>
      <w:r w:rsidRPr="00FD53CF">
        <w:rPr>
          <w:rFonts w:eastAsia="TimesNewRomanPSMT"/>
          <w:bCs/>
          <w:lang w:val="sr-Cyrl-CS"/>
        </w:rPr>
        <w:t>,</w:t>
      </w:r>
    </w:p>
    <w:p w:rsidR="00EF3FB5" w:rsidRPr="00FD53CF" w:rsidRDefault="00EF3FB5" w:rsidP="00067A78">
      <w:pPr>
        <w:numPr>
          <w:ilvl w:val="0"/>
          <w:numId w:val="16"/>
        </w:numPr>
        <w:spacing w:line="100" w:lineRule="atLeast"/>
        <w:jc w:val="both"/>
      </w:pPr>
      <w:r w:rsidRPr="00FD53CF">
        <w:t xml:space="preserve">понуђачу који ће у име групе понуђача потписати уговор, </w:t>
      </w:r>
    </w:p>
    <w:p w:rsidR="00EF3FB5" w:rsidRPr="00FD53CF" w:rsidRDefault="00EF3FB5" w:rsidP="00067A78">
      <w:pPr>
        <w:numPr>
          <w:ilvl w:val="0"/>
          <w:numId w:val="16"/>
        </w:numPr>
        <w:spacing w:line="100" w:lineRule="atLeast"/>
        <w:jc w:val="both"/>
      </w:pPr>
      <w:r w:rsidRPr="00FD53CF">
        <w:t xml:space="preserve">понуђачу који ће у име групе понуђача дати средство обезбеђења, </w:t>
      </w:r>
    </w:p>
    <w:p w:rsidR="00EF3FB5" w:rsidRPr="00FD53CF" w:rsidRDefault="00EF3FB5" w:rsidP="00067A78">
      <w:pPr>
        <w:numPr>
          <w:ilvl w:val="0"/>
          <w:numId w:val="16"/>
        </w:numPr>
        <w:spacing w:line="100" w:lineRule="atLeast"/>
        <w:jc w:val="both"/>
      </w:pPr>
      <w:r w:rsidRPr="00FD53CF">
        <w:t xml:space="preserve">понуђачу који ће издати рачун, </w:t>
      </w:r>
    </w:p>
    <w:p w:rsidR="00AA0329" w:rsidRPr="00FD53CF" w:rsidRDefault="00EF3FB5" w:rsidP="00067A78">
      <w:pPr>
        <w:numPr>
          <w:ilvl w:val="0"/>
          <w:numId w:val="16"/>
        </w:numPr>
        <w:spacing w:line="100" w:lineRule="atLeast"/>
        <w:jc w:val="both"/>
      </w:pPr>
      <w:proofErr w:type="gramStart"/>
      <w:r w:rsidRPr="00FD53CF">
        <w:t>рачуну</w:t>
      </w:r>
      <w:proofErr w:type="gramEnd"/>
      <w:r w:rsidRPr="00FD53CF">
        <w:t xml:space="preserve"> на који ће бити извршено плаћање</w:t>
      </w:r>
      <w:r w:rsidRPr="00FD53CF">
        <w:rPr>
          <w:lang w:val="sr-Cyrl-CS"/>
        </w:rPr>
        <w:t>.</w:t>
      </w:r>
    </w:p>
    <w:p w:rsidR="00AA0329" w:rsidRPr="00FD53CF" w:rsidRDefault="00AA0329" w:rsidP="00AA0329">
      <w:pPr>
        <w:ind w:firstLine="720"/>
        <w:jc w:val="both"/>
      </w:pPr>
      <w:proofErr w:type="gramStart"/>
      <w:r w:rsidRPr="00FD53CF">
        <w:t>Наручилац не може од групе понуђача да захтева да се повезују у одређени правни облик како би могли да поднесу заједничку понуду.</w:t>
      </w:r>
      <w:proofErr w:type="gramEnd"/>
    </w:p>
    <w:p w:rsidR="00AA0329" w:rsidRPr="00FD53CF" w:rsidRDefault="00AA0329" w:rsidP="00AA0329">
      <w:pPr>
        <w:ind w:firstLine="720"/>
        <w:jc w:val="both"/>
      </w:pPr>
      <w:proofErr w:type="gramStart"/>
      <w:r w:rsidRPr="00FD53CF">
        <w:t>Понуђачи који поднесу заједничку понуду одговарају неограничено солидарно према наручиоцу.</w:t>
      </w:r>
      <w:proofErr w:type="gramEnd"/>
    </w:p>
    <w:p w:rsidR="00AA0329" w:rsidRPr="00FD53CF" w:rsidRDefault="00AA0329" w:rsidP="00AA0329">
      <w:pPr>
        <w:widowControl w:val="0"/>
        <w:autoSpaceDE w:val="0"/>
        <w:autoSpaceDN w:val="0"/>
        <w:adjustRightInd w:val="0"/>
        <w:spacing w:before="36"/>
        <w:jc w:val="both"/>
        <w:rPr>
          <w:b/>
        </w:rPr>
      </w:pPr>
    </w:p>
    <w:p w:rsidR="00557FBE" w:rsidRPr="00FD53CF" w:rsidRDefault="00271555" w:rsidP="00067A78">
      <w:pPr>
        <w:widowControl w:val="0"/>
        <w:numPr>
          <w:ilvl w:val="0"/>
          <w:numId w:val="6"/>
        </w:numPr>
        <w:autoSpaceDE w:val="0"/>
        <w:autoSpaceDN w:val="0"/>
        <w:adjustRightInd w:val="0"/>
        <w:spacing w:before="36"/>
        <w:jc w:val="both"/>
        <w:rPr>
          <w:b/>
        </w:rPr>
      </w:pPr>
      <w:r w:rsidRPr="00FD53CF">
        <w:rPr>
          <w:b/>
          <w:color w:val="000000"/>
        </w:rPr>
        <w:t>Измене и допуне конкурсне документације</w:t>
      </w:r>
    </w:p>
    <w:p w:rsidR="00271555" w:rsidRPr="00FD53CF" w:rsidRDefault="00271555" w:rsidP="00271555">
      <w:pPr>
        <w:widowControl w:val="0"/>
        <w:autoSpaceDE w:val="0"/>
        <w:autoSpaceDN w:val="0"/>
        <w:adjustRightInd w:val="0"/>
        <w:spacing w:before="36"/>
        <w:ind w:firstLine="720"/>
        <w:jc w:val="both"/>
      </w:pPr>
      <w:r w:rsidRPr="00FD53CF">
        <w:rPr>
          <w:color w:val="000000"/>
        </w:rPr>
        <w:t>Ако у року предвиђеном за подношење понуде измени или допуни конкурсну документацију, Наручилац ће без одлагања</w:t>
      </w:r>
      <w:r w:rsidR="00D57DC9" w:rsidRPr="00FD53CF">
        <w:rPr>
          <w:color w:val="000000"/>
        </w:rPr>
        <w:t>,</w:t>
      </w:r>
      <w:r w:rsidRPr="00FD53CF">
        <w:rPr>
          <w:color w:val="000000"/>
        </w:rPr>
        <w:t xml:space="preserve"> </w:t>
      </w:r>
      <w:r w:rsidR="005C7D5C" w:rsidRPr="00FD53CF">
        <w:rPr>
          <w:color w:val="000000"/>
        </w:rPr>
        <w:t xml:space="preserve">те измене или </w:t>
      </w:r>
      <w:proofErr w:type="gramStart"/>
      <w:r w:rsidR="005C7D5C" w:rsidRPr="00FD53CF">
        <w:rPr>
          <w:color w:val="000000"/>
        </w:rPr>
        <w:t xml:space="preserve">допуне </w:t>
      </w:r>
      <w:r w:rsidRPr="00FD53CF">
        <w:rPr>
          <w:color w:val="000000"/>
        </w:rPr>
        <w:t xml:space="preserve"> </w:t>
      </w:r>
      <w:r w:rsidR="005C7D5C" w:rsidRPr="00FD53CF">
        <w:rPr>
          <w:color w:val="000000"/>
        </w:rPr>
        <w:t>објавити</w:t>
      </w:r>
      <w:proofErr w:type="gramEnd"/>
      <w:r w:rsidRPr="00FD53CF">
        <w:rPr>
          <w:color w:val="000000"/>
        </w:rPr>
        <w:t xml:space="preserve"> на Порталу јавних набавки и сајту </w:t>
      </w:r>
      <w:hyperlink r:id="rId13" w:history="1">
        <w:r w:rsidR="004A011D" w:rsidRPr="00FD53CF">
          <w:rPr>
            <w:rStyle w:val="Hyperlink"/>
          </w:rPr>
          <w:t>www.ljubovija.rs</w:t>
        </w:r>
      </w:hyperlink>
      <w:r w:rsidR="004A011D" w:rsidRPr="00FD53CF">
        <w:rPr>
          <w:color w:val="0000FF"/>
          <w:lang w:val="sr-Cyrl-CS"/>
        </w:rPr>
        <w:t xml:space="preserve"> </w:t>
      </w:r>
      <w:r w:rsidRPr="00FD53CF">
        <w:rPr>
          <w:color w:val="000000"/>
        </w:rPr>
        <w:t xml:space="preserve">на коме је објављена и конкурсна документација. </w:t>
      </w:r>
    </w:p>
    <w:p w:rsidR="00271555" w:rsidRPr="00FD53CF" w:rsidRDefault="00271555" w:rsidP="00271555">
      <w:pPr>
        <w:widowControl w:val="0"/>
        <w:autoSpaceDE w:val="0"/>
        <w:autoSpaceDN w:val="0"/>
        <w:adjustRightInd w:val="0"/>
        <w:spacing w:before="34"/>
        <w:ind w:firstLine="720"/>
        <w:jc w:val="both"/>
      </w:pPr>
      <w:proofErr w:type="gramStart"/>
      <w:r w:rsidRPr="00FD53CF">
        <w:rPr>
          <w:color w:val="000000"/>
        </w:rPr>
        <w:t>Понуде се припремају у складу са конкурсном документацијом и изменама и допунама конкурсне документације.</w:t>
      </w:r>
      <w:proofErr w:type="gramEnd"/>
      <w:r w:rsidRPr="00FD53CF">
        <w:rPr>
          <w:color w:val="000000"/>
        </w:rPr>
        <w:t xml:space="preserve"> </w:t>
      </w:r>
    </w:p>
    <w:p w:rsidR="00271555" w:rsidRPr="00FD53CF" w:rsidRDefault="00271555" w:rsidP="00271555">
      <w:pPr>
        <w:widowControl w:val="0"/>
        <w:autoSpaceDE w:val="0"/>
        <w:autoSpaceDN w:val="0"/>
        <w:adjustRightInd w:val="0"/>
        <w:spacing w:before="36"/>
        <w:ind w:firstLine="720"/>
        <w:jc w:val="both"/>
      </w:pPr>
      <w:proofErr w:type="gramStart"/>
      <w:r w:rsidRPr="00FD53CF">
        <w:rPr>
          <w:color w:val="000000"/>
        </w:rPr>
        <w:t>Измене и допуне конкурсне документације важиће само уколико су учињене у писаној форми.</w:t>
      </w:r>
      <w:proofErr w:type="gramEnd"/>
      <w:r w:rsidRPr="00FD53CF">
        <w:rPr>
          <w:color w:val="000000"/>
        </w:rPr>
        <w:t xml:space="preserve"> </w:t>
      </w:r>
      <w:proofErr w:type="gramStart"/>
      <w:r w:rsidRPr="00FD53CF">
        <w:rPr>
          <w:color w:val="000000"/>
        </w:rPr>
        <w:t>Усмене изјаве или изјаве дате на било који други начин од стране Наручиоца, неће ни у ком погледу обавезивати Наручиоца.</w:t>
      </w:r>
      <w:proofErr w:type="gramEnd"/>
      <w:r w:rsidRPr="00FD53CF">
        <w:rPr>
          <w:color w:val="000000"/>
        </w:rPr>
        <w:t xml:space="preserve"> </w:t>
      </w:r>
    </w:p>
    <w:p w:rsidR="00271555" w:rsidRPr="00FD53CF" w:rsidRDefault="00271555" w:rsidP="00271555">
      <w:pPr>
        <w:widowControl w:val="0"/>
        <w:autoSpaceDE w:val="0"/>
        <w:autoSpaceDN w:val="0"/>
        <w:adjustRightInd w:val="0"/>
        <w:spacing w:before="36"/>
        <w:ind w:firstLine="720"/>
        <w:jc w:val="both"/>
      </w:pPr>
      <w:proofErr w:type="gramStart"/>
      <w:r w:rsidRPr="00FD53CF">
        <w:rPr>
          <w:color w:val="000000"/>
        </w:rPr>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roofErr w:type="gramEnd"/>
    </w:p>
    <w:p w:rsidR="00557FBE" w:rsidRPr="00FD53CF" w:rsidRDefault="00956665" w:rsidP="00067A78">
      <w:pPr>
        <w:widowControl w:val="0"/>
        <w:numPr>
          <w:ilvl w:val="0"/>
          <w:numId w:val="6"/>
        </w:numPr>
        <w:autoSpaceDE w:val="0"/>
        <w:autoSpaceDN w:val="0"/>
        <w:adjustRightInd w:val="0"/>
        <w:spacing w:before="242"/>
      </w:pPr>
      <w:r w:rsidRPr="00FD53CF">
        <w:rPr>
          <w:b/>
          <w:bCs/>
          <w:color w:val="000000"/>
        </w:rPr>
        <w:t xml:space="preserve">Самостално подношење понуде </w:t>
      </w:r>
    </w:p>
    <w:p w:rsidR="00956665" w:rsidRPr="00FD53CF" w:rsidRDefault="00956665" w:rsidP="00956665">
      <w:pPr>
        <w:widowControl w:val="0"/>
        <w:autoSpaceDE w:val="0"/>
        <w:autoSpaceDN w:val="0"/>
        <w:adjustRightInd w:val="0"/>
        <w:spacing w:before="31"/>
        <w:ind w:firstLine="720"/>
        <w:jc w:val="both"/>
      </w:pPr>
      <w:proofErr w:type="gramStart"/>
      <w:r w:rsidRPr="00FD53CF">
        <w:t xml:space="preserve">Понуђач може да поднесе само једну понуду, односно </w:t>
      </w:r>
      <w:r w:rsidRPr="00FD53CF">
        <w:rPr>
          <w:color w:val="000000"/>
        </w:rPr>
        <w:t>понуду може поднети понуђач који наступа самостално.</w:t>
      </w:r>
      <w:proofErr w:type="gramEnd"/>
    </w:p>
    <w:p w:rsidR="00956665" w:rsidRPr="00FD53CF" w:rsidRDefault="00956665" w:rsidP="00956665">
      <w:pPr>
        <w:widowControl w:val="0"/>
        <w:autoSpaceDE w:val="0"/>
        <w:autoSpaceDN w:val="0"/>
        <w:adjustRightInd w:val="0"/>
        <w:spacing w:before="36"/>
        <w:ind w:firstLine="720"/>
        <w:jc w:val="both"/>
        <w:rPr>
          <w:color w:val="000000"/>
        </w:rPr>
      </w:pPr>
      <w:proofErr w:type="gramStart"/>
      <w:r w:rsidRPr="00FD53CF">
        <w:rPr>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r w:rsidR="00DF2712" w:rsidRPr="00FD53CF">
        <w:rPr>
          <w:iCs/>
          <w:lang w:val="sr-Cyrl-CS"/>
        </w:rPr>
        <w:t xml:space="preserve"> Наручилац је дужан да одбије све понуде које су поднете супротно наведеној забрани.</w:t>
      </w:r>
    </w:p>
    <w:p w:rsidR="00557FBE" w:rsidRPr="00FD53CF" w:rsidRDefault="00561755" w:rsidP="00067A78">
      <w:pPr>
        <w:numPr>
          <w:ilvl w:val="0"/>
          <w:numId w:val="6"/>
        </w:numPr>
        <w:jc w:val="both"/>
        <w:rPr>
          <w:b/>
        </w:rPr>
      </w:pPr>
      <w:r w:rsidRPr="00FD53CF">
        <w:rPr>
          <w:b/>
        </w:rPr>
        <w:t xml:space="preserve"> Начин и</w:t>
      </w:r>
      <w:r w:rsidR="00093E46" w:rsidRPr="00FD53CF">
        <w:rPr>
          <w:b/>
        </w:rPr>
        <w:t xml:space="preserve"> услови плаћања</w:t>
      </w:r>
      <w:r w:rsidR="003A391E" w:rsidRPr="00FD53CF">
        <w:rPr>
          <w:b/>
        </w:rPr>
        <w:t xml:space="preserve">, </w:t>
      </w:r>
      <w:r w:rsidR="00B9397D" w:rsidRPr="00FD53CF">
        <w:rPr>
          <w:b/>
          <w:lang w:val="sr-Cyrl-CS"/>
        </w:rPr>
        <w:t xml:space="preserve">рок израде пројектне документације, </w:t>
      </w:r>
      <w:r w:rsidR="003A391E" w:rsidRPr="00FD53CF">
        <w:rPr>
          <w:b/>
        </w:rPr>
        <w:t>рок важења понуде</w:t>
      </w:r>
    </w:p>
    <w:p w:rsidR="00561755" w:rsidRPr="00FD53CF" w:rsidRDefault="00561755" w:rsidP="00561755">
      <w:pPr>
        <w:ind w:firstLine="720"/>
        <w:jc w:val="both"/>
        <w:rPr>
          <w:b/>
          <w:lang w:val="sr-Cyrl-CS"/>
        </w:rPr>
      </w:pPr>
      <w:proofErr w:type="gramStart"/>
      <w:r w:rsidRPr="00FD53CF">
        <w:t>Плаћање се врши уплатом на рачун понуђача</w:t>
      </w:r>
      <w:r w:rsidR="004D07E1" w:rsidRPr="00FD53CF">
        <w:t xml:space="preserve"> (извршиоца услуге), року од </w:t>
      </w:r>
      <w:r w:rsidR="00EC72DF" w:rsidRPr="00FD53CF">
        <w:t xml:space="preserve">максимално </w:t>
      </w:r>
      <w:r w:rsidR="00EC72DF" w:rsidRPr="00FD53CF">
        <w:rPr>
          <w:b/>
        </w:rPr>
        <w:t>4</w:t>
      </w:r>
      <w:r w:rsidR="004D07E1" w:rsidRPr="00FD53CF">
        <w:rPr>
          <w:b/>
        </w:rPr>
        <w:t xml:space="preserve">5 </w:t>
      </w:r>
      <w:r w:rsidR="004D07E1" w:rsidRPr="00FD53CF">
        <w:t xml:space="preserve">дана </w:t>
      </w:r>
      <w:r w:rsidR="009079B2" w:rsidRPr="00FD53CF">
        <w:rPr>
          <w:lang w:val="sr-Cyrl-CS"/>
        </w:rPr>
        <w:t xml:space="preserve">од </w:t>
      </w:r>
      <w:r w:rsidR="00C37151" w:rsidRPr="00FD53CF">
        <w:rPr>
          <w:lang w:val="sr-Cyrl-CS"/>
        </w:rPr>
        <w:t xml:space="preserve">завршетка посла и </w:t>
      </w:r>
      <w:r w:rsidR="009079B2" w:rsidRPr="00FD53CF">
        <w:rPr>
          <w:lang w:val="sr-Cyrl-CS"/>
        </w:rPr>
        <w:t>испостављања рачун</w:t>
      </w:r>
      <w:r w:rsidR="00BB63C1" w:rsidRPr="00FD53CF">
        <w:rPr>
          <w:lang w:val="sr-Cyrl-CS"/>
        </w:rPr>
        <w:t>а</w:t>
      </w:r>
      <w:r w:rsidR="004D07E1" w:rsidRPr="00FD53CF">
        <w:rPr>
          <w:lang w:val="sr-Cyrl-CS"/>
        </w:rPr>
        <w:t>.</w:t>
      </w:r>
      <w:proofErr w:type="gramEnd"/>
      <w:r w:rsidR="003E5AB1" w:rsidRPr="00FD53CF">
        <w:rPr>
          <w:lang w:val="sr-Cyrl-CS"/>
        </w:rPr>
        <w:t xml:space="preserve"> </w:t>
      </w:r>
      <w:r w:rsidR="003E5AB1" w:rsidRPr="00FD53CF">
        <w:rPr>
          <w:b/>
          <w:lang w:val="sr-Cyrl-CS"/>
        </w:rPr>
        <w:t>Понуђачу није дозвољено да захтева аванс.</w:t>
      </w:r>
    </w:p>
    <w:p w:rsidR="00710308" w:rsidRPr="00FD53CF" w:rsidRDefault="009B692B" w:rsidP="00710308">
      <w:pPr>
        <w:jc w:val="both"/>
      </w:pPr>
      <w:r w:rsidRPr="00FD53CF">
        <w:rPr>
          <w:lang w:val="ru-RU"/>
        </w:rPr>
        <w:tab/>
        <w:t xml:space="preserve">Рок за завршетак </w:t>
      </w:r>
      <w:r w:rsidR="005F75D9" w:rsidRPr="00FD53CF">
        <w:rPr>
          <w:b/>
          <w:lang w:val="ru-RU"/>
        </w:rPr>
        <w:t xml:space="preserve">ПДР </w:t>
      </w:r>
      <w:r w:rsidR="005F75D9" w:rsidRPr="00FD53CF">
        <w:rPr>
          <w:lang w:val="ru-RU"/>
        </w:rPr>
        <w:t>је</w:t>
      </w:r>
      <w:r w:rsidRPr="00FD53CF">
        <w:rPr>
          <w:lang w:val="ru-RU"/>
        </w:rPr>
        <w:t xml:space="preserve"> максимално </w:t>
      </w:r>
      <w:r w:rsidR="0073429D" w:rsidRPr="00FD53CF">
        <w:rPr>
          <w:b/>
          <w:lang w:val="ru-RU"/>
        </w:rPr>
        <w:t>180</w:t>
      </w:r>
      <w:r w:rsidR="0073429D" w:rsidRPr="00FD53CF">
        <w:rPr>
          <w:lang w:val="ru-RU"/>
        </w:rPr>
        <w:t xml:space="preserve"> к</w:t>
      </w:r>
      <w:r w:rsidRPr="00FD53CF">
        <w:rPr>
          <w:lang w:val="ru-RU"/>
        </w:rPr>
        <w:t xml:space="preserve">алендарских дана од дана закључења уговора, </w:t>
      </w:r>
      <w:r w:rsidR="00710308" w:rsidRPr="00FD53CF">
        <w:t xml:space="preserve">с тим што у року од највише 30 дана треба доставити предлог и концепцију ПДР-а за Рани јавни увид. </w:t>
      </w:r>
    </w:p>
    <w:p w:rsidR="00710308" w:rsidRPr="00FD53CF" w:rsidRDefault="00710308" w:rsidP="00472DDF">
      <w:pPr>
        <w:tabs>
          <w:tab w:val="left" w:pos="993"/>
        </w:tabs>
        <w:ind w:firstLine="709"/>
        <w:jc w:val="both"/>
      </w:pPr>
      <w:r w:rsidRPr="00FD53CF">
        <w:lastRenderedPageBreak/>
        <w:t xml:space="preserve">Рок за предају </w:t>
      </w:r>
      <w:r w:rsidRPr="00FD53CF">
        <w:rPr>
          <w:b/>
        </w:rPr>
        <w:t>нацрта ПДР-</w:t>
      </w:r>
      <w:proofErr w:type="gramStart"/>
      <w:r w:rsidRPr="00FD53CF">
        <w:rPr>
          <w:b/>
        </w:rPr>
        <w:t>а</w:t>
      </w:r>
      <w:r w:rsidRPr="00FD53CF">
        <w:t xml:space="preserve">  на</w:t>
      </w:r>
      <w:proofErr w:type="gramEnd"/>
      <w:r w:rsidRPr="00FD53CF">
        <w:t xml:space="preserve"> јавни увид je </w:t>
      </w:r>
      <w:r w:rsidRPr="00FD53CF">
        <w:rPr>
          <w:b/>
        </w:rPr>
        <w:t xml:space="preserve">10 </w:t>
      </w:r>
      <w:r w:rsidRPr="00FD53CF">
        <w:t>дана од добијања свих неопходних сагласности.</w:t>
      </w:r>
    </w:p>
    <w:p w:rsidR="00710308" w:rsidRPr="00FD53CF" w:rsidRDefault="00472DDF" w:rsidP="00472DDF">
      <w:pPr>
        <w:ind w:firstLine="567"/>
        <w:jc w:val="both"/>
      </w:pPr>
      <w:r w:rsidRPr="00FD53CF">
        <w:t xml:space="preserve">  </w:t>
      </w:r>
      <w:r w:rsidR="00710308" w:rsidRPr="00FD53CF">
        <w:t xml:space="preserve">Рок за </w:t>
      </w:r>
      <w:proofErr w:type="gramStart"/>
      <w:r w:rsidR="00710308" w:rsidRPr="00FD53CF">
        <w:rPr>
          <w:b/>
        </w:rPr>
        <w:t>испоруку  ПДР</w:t>
      </w:r>
      <w:proofErr w:type="gramEnd"/>
      <w:r w:rsidR="00710308" w:rsidRPr="00FD53CF">
        <w:rPr>
          <w:b/>
        </w:rPr>
        <w:t>-а</w:t>
      </w:r>
      <w:r w:rsidR="00710308" w:rsidRPr="00FD53CF">
        <w:t xml:space="preserve"> je </w:t>
      </w:r>
      <w:r w:rsidR="00710308" w:rsidRPr="00FD53CF">
        <w:rPr>
          <w:b/>
        </w:rPr>
        <w:t>10</w:t>
      </w:r>
      <w:r w:rsidR="00710308" w:rsidRPr="00FD53CF">
        <w:t xml:space="preserve"> дана након достављања записника Kомисије за планове и отклоњених евентуалних грешака. </w:t>
      </w:r>
    </w:p>
    <w:p w:rsidR="003A391E" w:rsidRPr="00FD53CF" w:rsidRDefault="003A391E" w:rsidP="00B9397D">
      <w:pPr>
        <w:autoSpaceDE w:val="0"/>
        <w:autoSpaceDN w:val="0"/>
        <w:adjustRightInd w:val="0"/>
        <w:ind w:firstLine="720"/>
        <w:jc w:val="both"/>
        <w:rPr>
          <w:bCs/>
          <w:color w:val="000000"/>
          <w:lang w:val="sr-Cyrl-CS" w:eastAsia="sr-Latn-CS"/>
        </w:rPr>
      </w:pPr>
      <w:r w:rsidRPr="00FD53CF">
        <w:rPr>
          <w:bCs/>
          <w:color w:val="000000"/>
          <w:lang w:val="sr-Latn-CS" w:eastAsia="sr-Latn-CS"/>
        </w:rPr>
        <w:t xml:space="preserve">Рок важења понуде је </w:t>
      </w:r>
      <w:r w:rsidRPr="00FD53CF">
        <w:rPr>
          <w:b/>
          <w:bCs/>
          <w:color w:val="000000"/>
          <w:lang w:val="sr-Latn-CS" w:eastAsia="sr-Latn-CS"/>
        </w:rPr>
        <w:t xml:space="preserve">минимум </w:t>
      </w:r>
      <w:r w:rsidR="004A011D" w:rsidRPr="00FD53CF">
        <w:rPr>
          <w:b/>
          <w:bCs/>
          <w:color w:val="000000"/>
          <w:lang w:val="sr-Cyrl-CS" w:eastAsia="sr-Latn-CS"/>
        </w:rPr>
        <w:t>6</w:t>
      </w:r>
      <w:r w:rsidRPr="00FD53CF">
        <w:rPr>
          <w:b/>
          <w:bCs/>
          <w:color w:val="000000"/>
          <w:lang w:val="sr-Cyrl-CS" w:eastAsia="sr-Latn-CS"/>
        </w:rPr>
        <w:t>0</w:t>
      </w:r>
      <w:r w:rsidRPr="00FD53CF">
        <w:rPr>
          <w:bCs/>
          <w:color w:val="000000"/>
          <w:lang w:val="sr-Latn-CS" w:eastAsia="sr-Latn-CS"/>
        </w:rPr>
        <w:t xml:space="preserve"> дана од дана јавног отварања понуда</w:t>
      </w:r>
      <w:r w:rsidR="00B9397D" w:rsidRPr="00FD53CF">
        <w:rPr>
          <w:bCs/>
          <w:color w:val="000000"/>
          <w:lang w:val="sr-Cyrl-CS" w:eastAsia="sr-Latn-CS"/>
        </w:rPr>
        <w:t xml:space="preserve"> (за сваку партију)</w:t>
      </w:r>
      <w:r w:rsidRPr="00FD53CF">
        <w:rPr>
          <w:bCs/>
          <w:color w:val="000000"/>
          <w:lang w:val="sr-Latn-CS" w:eastAsia="sr-Latn-CS"/>
        </w:rPr>
        <w:t>.</w:t>
      </w:r>
    </w:p>
    <w:p w:rsidR="00987B46" w:rsidRPr="00FD53CF" w:rsidRDefault="003A391E" w:rsidP="00987B46">
      <w:pPr>
        <w:suppressAutoHyphens w:val="0"/>
        <w:autoSpaceDE w:val="0"/>
        <w:autoSpaceDN w:val="0"/>
        <w:adjustRightInd w:val="0"/>
        <w:jc w:val="both"/>
        <w:rPr>
          <w:b/>
          <w:bCs/>
          <w:color w:val="000000"/>
          <w:lang w:val="sr-Cyrl-CS" w:eastAsia="sr-Latn-CS"/>
        </w:rPr>
      </w:pPr>
      <w:r w:rsidRPr="00FD53CF">
        <w:rPr>
          <w:bCs/>
          <w:color w:val="000000"/>
          <w:lang w:val="sr-Cyrl-CS" w:eastAsia="sr-Latn-CS"/>
        </w:rPr>
        <w:tab/>
      </w:r>
      <w:r w:rsidRPr="00FD53CF">
        <w:rPr>
          <w:b/>
          <w:bCs/>
          <w:color w:val="000000"/>
          <w:lang w:val="sr-Latn-CS" w:eastAsia="sr-Latn-CS"/>
        </w:rPr>
        <w:t>У случају да понуђач наведе краћи рок важења понуде</w:t>
      </w:r>
      <w:r w:rsidR="003D79A9" w:rsidRPr="00FD53CF">
        <w:rPr>
          <w:b/>
          <w:bCs/>
          <w:color w:val="000000"/>
          <w:lang w:eastAsia="sr-Latn-CS"/>
        </w:rPr>
        <w:t xml:space="preserve"> или не наведе рок важења понуде</w:t>
      </w:r>
      <w:r w:rsidRPr="00FD53CF">
        <w:rPr>
          <w:b/>
          <w:bCs/>
          <w:color w:val="000000"/>
          <w:lang w:val="sr-Latn-CS" w:eastAsia="sr-Latn-CS"/>
        </w:rPr>
        <w:t>, понуда ће бити</w:t>
      </w:r>
      <w:r w:rsidRPr="00FD53CF">
        <w:rPr>
          <w:b/>
          <w:bCs/>
          <w:color w:val="000000"/>
          <w:lang w:val="sr-Cyrl-CS" w:eastAsia="sr-Latn-CS"/>
        </w:rPr>
        <w:t xml:space="preserve"> </w:t>
      </w:r>
      <w:r w:rsidRPr="00FD53CF">
        <w:rPr>
          <w:b/>
          <w:bCs/>
          <w:color w:val="000000"/>
          <w:lang w:val="sr-Latn-CS" w:eastAsia="sr-Latn-CS"/>
        </w:rPr>
        <w:t xml:space="preserve">одбијена, као </w:t>
      </w:r>
      <w:r w:rsidR="00472DDF" w:rsidRPr="00FD53CF">
        <w:rPr>
          <w:b/>
          <w:bCs/>
          <w:color w:val="000000"/>
          <w:lang w:val="sr-Cyrl-CS" w:eastAsia="sr-Latn-CS"/>
        </w:rPr>
        <w:t>неприхватљива</w:t>
      </w:r>
      <w:r w:rsidRPr="00FD53CF">
        <w:rPr>
          <w:b/>
          <w:bCs/>
          <w:color w:val="000000"/>
          <w:lang w:val="sr-Latn-CS" w:eastAsia="sr-Latn-CS"/>
        </w:rPr>
        <w:t>.</w:t>
      </w:r>
    </w:p>
    <w:p w:rsidR="00987B46" w:rsidRPr="00FD53CF" w:rsidRDefault="00987B46" w:rsidP="008B09D3">
      <w:pPr>
        <w:suppressAutoHyphens w:val="0"/>
        <w:autoSpaceDE w:val="0"/>
        <w:autoSpaceDN w:val="0"/>
        <w:adjustRightInd w:val="0"/>
        <w:ind w:firstLine="720"/>
        <w:jc w:val="both"/>
        <w:rPr>
          <w:rFonts w:eastAsia="TimesNewRoman"/>
          <w:szCs w:val="28"/>
          <w:lang w:val="sr-Cyrl-CS" w:eastAsia="en-US"/>
        </w:rPr>
      </w:pPr>
      <w:proofErr w:type="gramStart"/>
      <w:r w:rsidRPr="00FD53CF">
        <w:rPr>
          <w:rFonts w:eastAsia="TimesNewRoman"/>
          <w:szCs w:val="28"/>
          <w:lang w:val="en-US" w:eastAsia="en-US"/>
        </w:rPr>
        <w:t>У случају истека рока важења понуде, наручилац је дужан да у писаном облику затражи од</w:t>
      </w:r>
      <w:r w:rsidRPr="00FD53CF">
        <w:rPr>
          <w:rFonts w:eastAsia="TimesNewRoman"/>
          <w:szCs w:val="28"/>
          <w:lang w:eastAsia="en-US"/>
        </w:rPr>
        <w:t xml:space="preserve"> </w:t>
      </w:r>
      <w:r w:rsidRPr="00FD53CF">
        <w:rPr>
          <w:rFonts w:eastAsia="TimesNewRoman"/>
          <w:szCs w:val="28"/>
          <w:lang w:val="en-US" w:eastAsia="en-US"/>
        </w:rPr>
        <w:t>понуђача продужење рока важења понуде.</w:t>
      </w:r>
      <w:proofErr w:type="gramEnd"/>
      <w:r w:rsidRPr="00FD53CF">
        <w:rPr>
          <w:rFonts w:eastAsia="TimesNewRoman"/>
          <w:szCs w:val="28"/>
          <w:lang w:val="sr-Cyrl-CS" w:eastAsia="en-US"/>
        </w:rPr>
        <w:t xml:space="preserve"> </w:t>
      </w:r>
      <w:proofErr w:type="gramStart"/>
      <w:r w:rsidRPr="00FD53CF">
        <w:rPr>
          <w:rFonts w:eastAsia="TimesNewRoman"/>
          <w:szCs w:val="28"/>
          <w:lang w:val="en-US" w:eastAsia="en-US"/>
        </w:rPr>
        <w:t>Понуђач који прихвати захтев за продужење рока важења понуде не може мењати понуду.</w:t>
      </w:r>
      <w:proofErr w:type="gramEnd"/>
    </w:p>
    <w:p w:rsidR="004A011D" w:rsidRPr="00FD53CF" w:rsidRDefault="004A011D" w:rsidP="008B09D3">
      <w:pPr>
        <w:suppressAutoHyphens w:val="0"/>
        <w:autoSpaceDE w:val="0"/>
        <w:autoSpaceDN w:val="0"/>
        <w:adjustRightInd w:val="0"/>
        <w:ind w:firstLine="720"/>
        <w:jc w:val="both"/>
        <w:rPr>
          <w:rFonts w:eastAsia="TimesNewRoman"/>
          <w:szCs w:val="28"/>
          <w:lang w:val="sr-Cyrl-CS" w:eastAsia="en-US"/>
        </w:rPr>
      </w:pPr>
    </w:p>
    <w:p w:rsidR="0057436B" w:rsidRPr="00FD53CF" w:rsidRDefault="0057436B" w:rsidP="00067A78">
      <w:pPr>
        <w:numPr>
          <w:ilvl w:val="0"/>
          <w:numId w:val="6"/>
        </w:numPr>
        <w:rPr>
          <w:b/>
        </w:rPr>
      </w:pPr>
      <w:r w:rsidRPr="00FD53CF">
        <w:rPr>
          <w:b/>
        </w:rPr>
        <w:t>В</w:t>
      </w:r>
      <w:r w:rsidR="00CB5662" w:rsidRPr="00FD53CF">
        <w:rPr>
          <w:b/>
        </w:rPr>
        <w:t>алута</w:t>
      </w:r>
      <w:r w:rsidRPr="00FD53CF">
        <w:rPr>
          <w:b/>
        </w:rPr>
        <w:t xml:space="preserve"> и </w:t>
      </w:r>
      <w:r w:rsidR="00CB5662" w:rsidRPr="00FD53CF">
        <w:rPr>
          <w:b/>
        </w:rPr>
        <w:t>цена у понуди;</w:t>
      </w:r>
    </w:p>
    <w:p w:rsidR="000A57B5" w:rsidRPr="00FD53CF" w:rsidRDefault="000A57B5" w:rsidP="00CB5662">
      <w:pPr>
        <w:ind w:firstLine="709"/>
        <w:jc w:val="both"/>
        <w:rPr>
          <w:lang w:val="en-US"/>
        </w:rPr>
      </w:pPr>
    </w:p>
    <w:p w:rsidR="003C7586" w:rsidRPr="00FD53CF" w:rsidRDefault="0057436B" w:rsidP="00CB5662">
      <w:pPr>
        <w:ind w:firstLine="709"/>
        <w:jc w:val="both"/>
        <w:rPr>
          <w:lang w:val="sr-Cyrl-CS"/>
        </w:rPr>
      </w:pPr>
      <w:r w:rsidRPr="00FD53CF">
        <w:rPr>
          <w:lang w:val="sr-Cyrl-CS"/>
        </w:rPr>
        <w:t>Ц</w:t>
      </w:r>
      <w:r w:rsidR="00CB5662" w:rsidRPr="00FD53CF">
        <w:rPr>
          <w:lang w:val="sr-Cyrl-CS"/>
        </w:rPr>
        <w:t>ене у понуди се исказују у динарима, без пореза на додату вредн</w:t>
      </w:r>
      <w:r w:rsidR="0078304F" w:rsidRPr="00FD53CF">
        <w:rPr>
          <w:lang w:val="sr-Cyrl-CS"/>
        </w:rPr>
        <w:t>ост (ПДВ) и са ПДВ-ом, као и са урачунатим свим трошковима које понуђач има у реализацији предметне јавне на</w:t>
      </w:r>
      <w:r w:rsidR="003C7586" w:rsidRPr="00FD53CF">
        <w:rPr>
          <w:lang w:val="sr-Cyrl-CS"/>
        </w:rPr>
        <w:t>бавке.</w:t>
      </w:r>
    </w:p>
    <w:p w:rsidR="0078304F" w:rsidRPr="00FD53CF" w:rsidRDefault="003C7586" w:rsidP="00CB5662">
      <w:pPr>
        <w:ind w:firstLine="709"/>
        <w:jc w:val="both"/>
        <w:rPr>
          <w:lang w:val="sr-Cyrl-CS"/>
        </w:rPr>
      </w:pPr>
      <w:r w:rsidRPr="00FD53CF">
        <w:rPr>
          <w:lang w:val="sr-Cyrl-CS"/>
        </w:rPr>
        <w:t xml:space="preserve">За оцену понуде узимаће се </w:t>
      </w:r>
      <w:r w:rsidR="0078304F" w:rsidRPr="00FD53CF">
        <w:rPr>
          <w:lang w:val="sr-Cyrl-CS"/>
        </w:rPr>
        <w:t xml:space="preserve">у обзир </w:t>
      </w:r>
      <w:r w:rsidRPr="00FD53CF">
        <w:rPr>
          <w:b/>
          <w:lang w:val="sr-Cyrl-CS"/>
        </w:rPr>
        <w:t xml:space="preserve">укупна понуђена </w:t>
      </w:r>
      <w:r w:rsidR="0078304F" w:rsidRPr="00FD53CF">
        <w:rPr>
          <w:b/>
          <w:lang w:val="sr-Cyrl-CS"/>
        </w:rPr>
        <w:t xml:space="preserve">цена </w:t>
      </w:r>
      <w:r w:rsidR="0078304F" w:rsidRPr="00FD53CF">
        <w:rPr>
          <w:lang w:val="sr-Cyrl-CS"/>
        </w:rPr>
        <w:t>без пореза на додату вредност.</w:t>
      </w:r>
    </w:p>
    <w:p w:rsidR="00AA7289" w:rsidRPr="00FD53CF" w:rsidRDefault="00CB5662" w:rsidP="00CB5662">
      <w:pPr>
        <w:ind w:firstLine="709"/>
        <w:jc w:val="both"/>
        <w:rPr>
          <w:lang w:val="sr-Cyrl-CS"/>
        </w:rPr>
      </w:pPr>
      <w:r w:rsidRPr="00FD53CF">
        <w:rPr>
          <w:lang w:val="sr-Cyrl-CS"/>
        </w:rPr>
        <w:t>Цене које понуди понуђач бић</w:t>
      </w:r>
      <w:r w:rsidR="00966BCB" w:rsidRPr="00FD53CF">
        <w:rPr>
          <w:lang w:val="sr-Cyrl-CS"/>
        </w:rPr>
        <w:t xml:space="preserve">е </w:t>
      </w:r>
      <w:r w:rsidR="00966BCB" w:rsidRPr="00FD53CF">
        <w:rPr>
          <w:b/>
          <w:lang w:val="sr-Cyrl-CS"/>
        </w:rPr>
        <w:t>фиксне</w:t>
      </w:r>
      <w:r w:rsidR="00966BCB" w:rsidRPr="00FD53CF">
        <w:rPr>
          <w:lang w:val="sr-Cyrl-CS"/>
        </w:rPr>
        <w:t xml:space="preserve"> током извршења уговора.</w:t>
      </w:r>
    </w:p>
    <w:p w:rsidR="003A391E" w:rsidRPr="00FD53CF" w:rsidRDefault="0078304F" w:rsidP="00CE5870">
      <w:pPr>
        <w:ind w:firstLine="709"/>
        <w:jc w:val="both"/>
        <w:rPr>
          <w:lang w:val="sr-Cyrl-CS"/>
        </w:rPr>
      </w:pPr>
      <w:r w:rsidRPr="00FD53CF">
        <w:rPr>
          <w:lang w:val="sr-Cyrl-CS"/>
        </w:rPr>
        <w:t>Ако је у понуди исказана неуобичајено ниска цена, наручилац ће поступити у складу са чланом 92. Закона о јавним набавкама.</w:t>
      </w:r>
    </w:p>
    <w:p w:rsidR="00B15E40" w:rsidRPr="00FD53CF" w:rsidRDefault="00B15E40" w:rsidP="00093E46">
      <w:pPr>
        <w:suppressAutoHyphens w:val="0"/>
        <w:autoSpaceDE w:val="0"/>
        <w:autoSpaceDN w:val="0"/>
        <w:adjustRightInd w:val="0"/>
        <w:jc w:val="both"/>
        <w:rPr>
          <w:rFonts w:eastAsia="Calibri"/>
          <w:szCs w:val="23"/>
          <w:lang w:val="sr-Cyrl-CS" w:eastAsia="en-US"/>
        </w:rPr>
      </w:pPr>
    </w:p>
    <w:p w:rsidR="005473D4" w:rsidRPr="00FD53CF" w:rsidRDefault="005473D4" w:rsidP="00067A78">
      <w:pPr>
        <w:numPr>
          <w:ilvl w:val="0"/>
          <w:numId w:val="6"/>
        </w:numPr>
        <w:jc w:val="both"/>
        <w:rPr>
          <w:b/>
          <w:iCs/>
        </w:rPr>
      </w:pPr>
      <w:r w:rsidRPr="00FD53CF">
        <w:rPr>
          <w:b/>
          <w:iCs/>
        </w:rPr>
        <w:t>Подаци о врсти, садржини, начину подношења, висини и роковима обезбеђења испуњења обавеза понуђача</w:t>
      </w:r>
    </w:p>
    <w:p w:rsidR="005473D4" w:rsidRPr="00FD53CF" w:rsidRDefault="005473D4" w:rsidP="005473D4">
      <w:pPr>
        <w:pStyle w:val="ListParagraph"/>
        <w:spacing w:before="120"/>
        <w:ind w:left="0" w:firstLine="720"/>
        <w:jc w:val="both"/>
        <w:rPr>
          <w:rFonts w:eastAsia="TimesNewRomanPSMT"/>
          <w:bCs/>
          <w:iCs/>
          <w:lang w:val="sr-Cyrl-CS"/>
        </w:rPr>
      </w:pPr>
      <w:r w:rsidRPr="00FD53CF">
        <w:rPr>
          <w:rFonts w:eastAsia="TimesNewRomanPSMT"/>
          <w:b/>
          <w:bCs/>
          <w:iCs/>
        </w:rPr>
        <w:t>Изабрани понуђач</w:t>
      </w:r>
      <w:r w:rsidRPr="00FD53CF">
        <w:rPr>
          <w:rFonts w:eastAsia="TimesNewRomanPSMT"/>
          <w:bCs/>
          <w:iCs/>
        </w:rPr>
        <w:t xml:space="preserve"> је дужан да приликом потписивања уговора</w:t>
      </w:r>
      <w:r w:rsidRPr="00FD53CF">
        <w:rPr>
          <w:rFonts w:eastAsia="TimesNewRomanPSMT"/>
          <w:bCs/>
          <w:iCs/>
          <w:lang w:val="sr-Cyrl-CS"/>
        </w:rPr>
        <w:t xml:space="preserve"> или најкасније 3 (три) дана од потписавања достави </w:t>
      </w:r>
      <w:r w:rsidRPr="00FD53CF">
        <w:rPr>
          <w:b/>
          <w:lang w:val="sr-Cyrl-CS" w:eastAsia="sr-Latn-CS"/>
        </w:rPr>
        <w:t>б</w:t>
      </w:r>
      <w:r w:rsidRPr="00FD53CF">
        <w:rPr>
          <w:b/>
          <w:lang w:val="sr-Latn-CS" w:eastAsia="sr-Latn-CS"/>
        </w:rPr>
        <w:t>ланко сопств</w:t>
      </w:r>
      <w:r w:rsidRPr="00FD53CF">
        <w:rPr>
          <w:b/>
          <w:lang w:val="sr-Cyrl-CS" w:eastAsia="sr-Latn-CS"/>
        </w:rPr>
        <w:t>ену</w:t>
      </w:r>
      <w:r w:rsidRPr="00FD53CF">
        <w:rPr>
          <w:b/>
          <w:lang w:val="sr-Latn-CS" w:eastAsia="sr-Latn-CS"/>
        </w:rPr>
        <w:t xml:space="preserve"> мениц</w:t>
      </w:r>
      <w:r w:rsidRPr="00FD53CF">
        <w:rPr>
          <w:b/>
          <w:lang w:val="sr-Cyrl-CS" w:eastAsia="sr-Latn-CS"/>
        </w:rPr>
        <w:t>у</w:t>
      </w:r>
      <w:r w:rsidRPr="00FD53CF">
        <w:rPr>
          <w:b/>
          <w:lang w:eastAsia="sr-Latn-CS"/>
        </w:rPr>
        <w:t xml:space="preserve"> </w:t>
      </w:r>
      <w:r w:rsidRPr="00FD53CF">
        <w:rPr>
          <w:b/>
          <w:lang w:val="sr-Latn-CS" w:eastAsia="sr-Latn-CS"/>
        </w:rPr>
        <w:t>за добро извршење посл</w:t>
      </w:r>
      <w:r w:rsidRPr="00FD53CF">
        <w:rPr>
          <w:b/>
          <w:lang w:val="sr-Cyrl-CS" w:eastAsia="sr-Latn-CS"/>
        </w:rPr>
        <w:t>а</w:t>
      </w:r>
      <w:r w:rsidRPr="00FD53CF">
        <w:rPr>
          <w:lang w:val="sr-Latn-CS" w:eastAsia="sr-Latn-CS"/>
        </w:rPr>
        <w:t xml:space="preserve"> </w:t>
      </w:r>
      <w:r w:rsidRPr="00FD53CF">
        <w:rPr>
          <w:rFonts w:eastAsia="TimesNewRomanPSMT"/>
          <w:bCs/>
          <w:iCs/>
        </w:rPr>
        <w:t xml:space="preserve">у износу од 10% вредности уговора </w:t>
      </w:r>
      <w:r w:rsidRPr="00FD53CF">
        <w:rPr>
          <w:bCs/>
          <w:iCs/>
          <w:lang w:val="sr-Cyrl-CS"/>
        </w:rPr>
        <w:t>(</w:t>
      </w:r>
      <w:r w:rsidRPr="00FD53CF">
        <w:rPr>
          <w:bCs/>
          <w:iCs/>
        </w:rPr>
        <w:t>без ПДВ</w:t>
      </w:r>
      <w:r w:rsidRPr="00FD53CF">
        <w:rPr>
          <w:bCs/>
          <w:iCs/>
          <w:lang w:val="sr-Cyrl-CS"/>
        </w:rPr>
        <w:t>-а</w:t>
      </w:r>
      <w:r w:rsidRPr="00FD53CF">
        <w:rPr>
          <w:bCs/>
          <w:iCs/>
        </w:rPr>
        <w:t>)</w:t>
      </w:r>
      <w:r w:rsidRPr="00FD53CF">
        <w:rPr>
          <w:rFonts w:eastAsia="TimesNewRomanPSMT"/>
          <w:bCs/>
          <w:iCs/>
          <w:lang w:val="sr-Cyrl-CS"/>
        </w:rPr>
        <w:t>,</w:t>
      </w:r>
      <w:r w:rsidRPr="00FD53CF">
        <w:rPr>
          <w:rFonts w:eastAsia="TimesNewRomanPSMT"/>
          <w:bCs/>
          <w:iCs/>
        </w:rPr>
        <w:t xml:space="preserve"> </w:t>
      </w:r>
      <w:r w:rsidRPr="00FD53CF">
        <w:rPr>
          <w:lang w:val="sr-Cyrl-CS"/>
        </w:rPr>
        <w:t>са попуњеним и овереним меничним овлашћењем</w:t>
      </w:r>
      <w:r w:rsidRPr="00FD53CF">
        <w:rPr>
          <w:rFonts w:eastAsia="TimesNewRomanPSMT"/>
          <w:bCs/>
          <w:iCs/>
          <w:lang w:val="sr-Cyrl-CS"/>
        </w:rPr>
        <w:t xml:space="preserve"> и </w:t>
      </w:r>
      <w:r w:rsidRPr="00FD53CF">
        <w:rPr>
          <w:rFonts w:eastAsia="TimesNewRomanPSMT"/>
          <w:bCs/>
          <w:iCs/>
        </w:rPr>
        <w:t xml:space="preserve">роком важења </w:t>
      </w:r>
      <w:r w:rsidRPr="00FD53CF">
        <w:rPr>
          <w:rFonts w:eastAsia="TimesNewRomanPSMT"/>
          <w:bCs/>
          <w:iCs/>
          <w:lang w:val="sr-Cyrl-CS"/>
        </w:rPr>
        <w:t>2</w:t>
      </w:r>
      <w:r w:rsidRPr="00FD53CF">
        <w:rPr>
          <w:rFonts w:eastAsia="TimesNewRomanPSMT"/>
          <w:bCs/>
          <w:iCs/>
        </w:rPr>
        <w:t>0 дана дуж</w:t>
      </w:r>
      <w:r w:rsidRPr="00FD53CF">
        <w:rPr>
          <w:rFonts w:eastAsia="TimesNewRomanPSMT"/>
          <w:bCs/>
          <w:iCs/>
          <w:lang w:val="sr-Cyrl-CS"/>
        </w:rPr>
        <w:t>им</w:t>
      </w:r>
      <w:r w:rsidRPr="00FD53CF">
        <w:rPr>
          <w:rFonts w:eastAsia="TimesNewRomanPSMT"/>
          <w:bCs/>
          <w:iCs/>
        </w:rPr>
        <w:t xml:space="preserve"> од </w:t>
      </w:r>
      <w:r w:rsidRPr="00FD53CF">
        <w:rPr>
          <w:rFonts w:eastAsia="TimesNewRomanPSMT"/>
          <w:bCs/>
          <w:iCs/>
          <w:lang w:val="sr-Cyrl-CS"/>
        </w:rPr>
        <w:t>уговореног рока за извршење посла. Меница мора бити безусловна и платива на први позив, са клаузулом „без протеста“</w:t>
      </w:r>
      <w:r w:rsidRPr="00FD53CF">
        <w:rPr>
          <w:rFonts w:eastAsia="TimesNewRomanPSMT"/>
          <w:bCs/>
          <w:iCs/>
        </w:rPr>
        <w:t xml:space="preserve">. </w:t>
      </w:r>
      <w:r w:rsidRPr="00FD53CF">
        <w:rPr>
          <w:rFonts w:eastAsia="TimesNewRomanPSMT"/>
          <w:bCs/>
          <w:iCs/>
          <w:lang w:val="sr-Cyrl-CS"/>
        </w:rPr>
        <w:t xml:space="preserve">Ако се за време трајања уговора промене рокови за извршење уговорне обавезе, </w:t>
      </w:r>
      <w:r w:rsidRPr="00FD53CF">
        <w:rPr>
          <w:rFonts w:eastAsia="TimesNewRomanPSMT"/>
          <w:bCs/>
          <w:iCs/>
        </w:rPr>
        <w:t xml:space="preserve">средство обезбеђења </w:t>
      </w:r>
      <w:r w:rsidRPr="00FD53CF">
        <w:rPr>
          <w:rFonts w:eastAsia="TimesNewRomanPSMT"/>
          <w:bCs/>
          <w:iCs/>
          <w:lang w:val="sr-Cyrl-CS"/>
        </w:rPr>
        <w:t xml:space="preserve">за добро извршење посла мора да се продужи. </w:t>
      </w:r>
    </w:p>
    <w:p w:rsidR="005473D4" w:rsidRPr="00FD53CF" w:rsidRDefault="005473D4" w:rsidP="005473D4">
      <w:pPr>
        <w:widowControl w:val="0"/>
        <w:autoSpaceDE w:val="0"/>
        <w:autoSpaceDN w:val="0"/>
        <w:adjustRightInd w:val="0"/>
        <w:spacing w:before="36"/>
        <w:ind w:firstLine="720"/>
        <w:jc w:val="both"/>
        <w:rPr>
          <w:b/>
          <w:bCs/>
          <w:sz w:val="28"/>
          <w:lang w:val="sr-Cyrl-CS"/>
        </w:rPr>
      </w:pPr>
      <w:proofErr w:type="gramStart"/>
      <w:r w:rsidRPr="00FD53CF">
        <w:rPr>
          <w:rFonts w:eastAsia="Calibri"/>
          <w:szCs w:val="23"/>
          <w:lang w:eastAsia="en-US"/>
        </w:rPr>
        <w:t>Уз мениц</w:t>
      </w:r>
      <w:r w:rsidRPr="00FD53CF">
        <w:rPr>
          <w:rFonts w:eastAsia="Calibri"/>
          <w:szCs w:val="23"/>
          <w:lang w:val="sr-Cyrl-CS" w:eastAsia="en-US"/>
        </w:rPr>
        <w:t>у за добро извршење посла</w:t>
      </w:r>
      <w:r w:rsidRPr="00FD53CF">
        <w:rPr>
          <w:rFonts w:eastAsia="Calibri"/>
          <w:szCs w:val="23"/>
          <w:lang w:eastAsia="en-US"/>
        </w:rPr>
        <w:t xml:space="preserve"> мора бити достављена и </w:t>
      </w:r>
      <w:r w:rsidRPr="00FD53CF">
        <w:rPr>
          <w:rFonts w:eastAsia="Calibri"/>
          <w:b/>
          <w:szCs w:val="23"/>
          <w:lang w:val="sr-Cyrl-CS" w:eastAsia="en-US"/>
        </w:rPr>
        <w:t xml:space="preserve">оверена </w:t>
      </w:r>
      <w:r w:rsidRPr="00FD53CF">
        <w:rPr>
          <w:rFonts w:eastAsia="Calibri"/>
          <w:b/>
          <w:szCs w:val="23"/>
          <w:lang w:eastAsia="en-US"/>
        </w:rPr>
        <w:t>копија картона депонованих потписа</w:t>
      </w:r>
      <w:r w:rsidRPr="00FD53CF">
        <w:rPr>
          <w:rFonts w:eastAsia="Calibri"/>
          <w:szCs w:val="23"/>
          <w:lang w:eastAsia="en-US"/>
        </w:rPr>
        <w:t>, издатог од стране пословне банке.</w:t>
      </w:r>
      <w:proofErr w:type="gramEnd"/>
      <w:r w:rsidRPr="00FD53CF">
        <w:rPr>
          <w:rFonts w:eastAsia="Calibri"/>
          <w:szCs w:val="23"/>
          <w:lang w:eastAsia="en-US"/>
        </w:rPr>
        <w:t xml:space="preserve"> </w:t>
      </w:r>
      <w:proofErr w:type="gramStart"/>
      <w:r w:rsidRPr="00FD53CF">
        <w:rPr>
          <w:rFonts w:eastAsia="Calibri"/>
          <w:szCs w:val="23"/>
          <w:lang w:eastAsia="en-US"/>
        </w:rPr>
        <w:t>Картон депонованих потписа који се прилаже мора да буде издат од пословне банке коју понуђач наводи у меничном овлашћењу – писму.</w:t>
      </w:r>
      <w:proofErr w:type="gramEnd"/>
    </w:p>
    <w:p w:rsidR="005473D4" w:rsidRPr="00FD53CF" w:rsidRDefault="005473D4" w:rsidP="005473D4">
      <w:pPr>
        <w:suppressAutoHyphens w:val="0"/>
        <w:autoSpaceDE w:val="0"/>
        <w:autoSpaceDN w:val="0"/>
        <w:adjustRightInd w:val="0"/>
        <w:ind w:firstLine="720"/>
        <w:jc w:val="both"/>
        <w:rPr>
          <w:rFonts w:eastAsia="Calibri"/>
          <w:szCs w:val="23"/>
          <w:lang w:val="sr-Cyrl-CS" w:eastAsia="en-US"/>
        </w:rPr>
      </w:pPr>
      <w:proofErr w:type="gramStart"/>
      <w:r w:rsidRPr="00FD53CF">
        <w:rPr>
          <w:rFonts w:eastAsia="Calibri"/>
          <w:szCs w:val="23"/>
          <w:lang w:eastAsia="en-US"/>
        </w:rPr>
        <w:t xml:space="preserve">Потребно је уз меницу доставити и </w:t>
      </w:r>
      <w:r w:rsidRPr="00FD53CF">
        <w:rPr>
          <w:rFonts w:eastAsia="Calibri"/>
          <w:b/>
          <w:szCs w:val="23"/>
          <w:lang w:eastAsia="en-US"/>
        </w:rPr>
        <w:t>потврду да је меница евидентирана у регистру меница и овлашћења који води НБС</w:t>
      </w:r>
      <w:r w:rsidRPr="00FD53CF">
        <w:rPr>
          <w:rFonts w:eastAsia="Calibri"/>
          <w:b/>
          <w:szCs w:val="23"/>
          <w:lang w:val="sr-Cyrl-CS" w:eastAsia="en-US"/>
        </w:rPr>
        <w:t xml:space="preserve"> (попуњен захтев за регистрацију менице)</w:t>
      </w:r>
      <w:r w:rsidRPr="00FD53CF">
        <w:rPr>
          <w:rFonts w:eastAsia="Calibri"/>
          <w:szCs w:val="23"/>
          <w:lang w:eastAsia="en-US"/>
        </w:rPr>
        <w:t>.</w:t>
      </w:r>
      <w:proofErr w:type="gramEnd"/>
      <w:r w:rsidRPr="00FD53CF">
        <w:rPr>
          <w:rFonts w:eastAsia="Calibri"/>
          <w:szCs w:val="23"/>
          <w:lang w:eastAsia="en-US"/>
        </w:rPr>
        <w:t xml:space="preserve"> </w:t>
      </w:r>
    </w:p>
    <w:p w:rsidR="005473D4" w:rsidRPr="00FD53CF" w:rsidRDefault="005473D4" w:rsidP="005473D4">
      <w:pPr>
        <w:suppressAutoHyphens w:val="0"/>
        <w:autoSpaceDE w:val="0"/>
        <w:autoSpaceDN w:val="0"/>
        <w:adjustRightInd w:val="0"/>
        <w:ind w:firstLine="720"/>
        <w:jc w:val="both"/>
        <w:rPr>
          <w:sz w:val="23"/>
          <w:szCs w:val="23"/>
          <w:lang w:val="sr-Cyrl-CS"/>
        </w:rPr>
      </w:pPr>
      <w:r w:rsidRPr="00FD53CF">
        <w:rPr>
          <w:rFonts w:eastAsia="Calibri"/>
          <w:szCs w:val="23"/>
          <w:lang w:val="sr-Cyrl-CS" w:eastAsia="en-US"/>
        </w:rPr>
        <w:t xml:space="preserve">Меница треба да </w:t>
      </w:r>
      <w:r w:rsidRPr="00FD53CF">
        <w:rPr>
          <w:sz w:val="23"/>
          <w:szCs w:val="23"/>
        </w:rPr>
        <w:t>буд</w:t>
      </w:r>
      <w:r w:rsidRPr="00FD53CF">
        <w:rPr>
          <w:sz w:val="23"/>
          <w:szCs w:val="23"/>
          <w:lang w:val="sr-Cyrl-CS"/>
        </w:rPr>
        <w:t>у</w:t>
      </w:r>
      <w:r w:rsidRPr="00FD53CF">
        <w:rPr>
          <w:sz w:val="23"/>
          <w:szCs w:val="23"/>
        </w:rPr>
        <w:t xml:space="preserve"> оверен</w:t>
      </w:r>
      <w:r w:rsidRPr="00FD53CF">
        <w:rPr>
          <w:sz w:val="23"/>
          <w:szCs w:val="23"/>
          <w:lang w:val="sr-Cyrl-CS"/>
        </w:rPr>
        <w:t>а</w:t>
      </w:r>
      <w:r w:rsidRPr="00FD53CF">
        <w:rPr>
          <w:sz w:val="23"/>
          <w:szCs w:val="23"/>
        </w:rPr>
        <w:t xml:space="preserve"> печатом и потписан</w:t>
      </w:r>
      <w:r w:rsidRPr="00FD53CF">
        <w:rPr>
          <w:sz w:val="23"/>
          <w:szCs w:val="23"/>
          <w:lang w:val="sr-Cyrl-CS"/>
        </w:rPr>
        <w:t>а</w:t>
      </w:r>
      <w:r w:rsidRPr="00FD53CF">
        <w:rPr>
          <w:sz w:val="23"/>
          <w:szCs w:val="23"/>
        </w:rPr>
        <w:t xml:space="preserve"> од стране лица овлашћеног за заступање у десном доњем углу на </w:t>
      </w:r>
      <w:r w:rsidRPr="00FD53CF">
        <w:rPr>
          <w:sz w:val="23"/>
          <w:szCs w:val="23"/>
          <w:lang w:val="sr-Cyrl-CS"/>
        </w:rPr>
        <w:t>прет</w:t>
      </w:r>
      <w:r w:rsidRPr="00FD53CF">
        <w:rPr>
          <w:sz w:val="23"/>
          <w:szCs w:val="23"/>
        </w:rPr>
        <w:t xml:space="preserve">последњој линији. </w:t>
      </w:r>
    </w:p>
    <w:p w:rsidR="005473D4" w:rsidRPr="00FD53CF" w:rsidRDefault="005473D4" w:rsidP="005473D4">
      <w:pPr>
        <w:suppressAutoHyphens w:val="0"/>
        <w:autoSpaceDE w:val="0"/>
        <w:autoSpaceDN w:val="0"/>
        <w:adjustRightInd w:val="0"/>
        <w:ind w:firstLine="720"/>
        <w:jc w:val="both"/>
        <w:rPr>
          <w:rFonts w:eastAsia="Calibri"/>
          <w:szCs w:val="23"/>
          <w:lang w:eastAsia="en-US"/>
        </w:rPr>
      </w:pPr>
      <w:proofErr w:type="gramStart"/>
      <w:r w:rsidRPr="00FD53CF">
        <w:rPr>
          <w:rFonts w:eastAsia="Calibri"/>
          <w:szCs w:val="23"/>
          <w:lang w:eastAsia="en-US"/>
        </w:rPr>
        <w:t>Потпис овлашћеног лица на меници и меничном овлашћењу – писму мора бити идентичан са потписом или потписима са картона депонованих потписа.</w:t>
      </w:r>
      <w:proofErr w:type="gramEnd"/>
      <w:r w:rsidRPr="00FD53CF">
        <w:rPr>
          <w:rFonts w:eastAsia="Calibri"/>
          <w:szCs w:val="23"/>
          <w:lang w:eastAsia="en-US"/>
        </w:rPr>
        <w:t xml:space="preserve"> </w:t>
      </w:r>
      <w:proofErr w:type="gramStart"/>
      <w:r w:rsidRPr="00FD53CF">
        <w:rPr>
          <w:rFonts w:eastAsia="Calibri"/>
          <w:szCs w:val="23"/>
          <w:lang w:eastAsia="en-US"/>
        </w:rPr>
        <w:t>У случају промене лица овлашћеног за заступање менично овлашћење – писмо остаје на снази.</w:t>
      </w:r>
      <w:proofErr w:type="gramEnd"/>
      <w:r w:rsidRPr="00FD53CF">
        <w:rPr>
          <w:rFonts w:eastAsia="Calibri"/>
          <w:szCs w:val="23"/>
          <w:lang w:eastAsia="en-US"/>
        </w:rPr>
        <w:t xml:space="preserve"> </w:t>
      </w:r>
    </w:p>
    <w:p w:rsidR="005473D4" w:rsidRPr="00FD53CF" w:rsidRDefault="005473D4" w:rsidP="005473D4">
      <w:pPr>
        <w:widowControl w:val="0"/>
        <w:autoSpaceDE w:val="0"/>
        <w:autoSpaceDN w:val="0"/>
        <w:adjustRightInd w:val="0"/>
        <w:spacing w:before="36"/>
        <w:ind w:firstLine="720"/>
        <w:jc w:val="both"/>
        <w:rPr>
          <w:rFonts w:eastAsia="Calibri"/>
          <w:szCs w:val="23"/>
          <w:lang w:eastAsia="en-US"/>
        </w:rPr>
      </w:pPr>
      <w:proofErr w:type="gramStart"/>
      <w:r w:rsidRPr="00FD53CF">
        <w:rPr>
          <w:rFonts w:eastAsia="Calibri"/>
          <w:szCs w:val="23"/>
          <w:lang w:eastAsia="en-US"/>
        </w:rPr>
        <w:t>По извршењу свих уговорних обавеза понуђача средств</w:t>
      </w:r>
      <w:r w:rsidRPr="00FD53CF">
        <w:rPr>
          <w:rFonts w:eastAsia="Calibri"/>
          <w:szCs w:val="23"/>
          <w:lang w:val="sr-Cyrl-CS" w:eastAsia="en-US"/>
        </w:rPr>
        <w:t>а</w:t>
      </w:r>
      <w:r w:rsidRPr="00FD53CF">
        <w:rPr>
          <w:rFonts w:eastAsia="Calibri"/>
          <w:szCs w:val="23"/>
          <w:lang w:eastAsia="en-US"/>
        </w:rPr>
        <w:t xml:space="preserve"> финансијског обезбеђења ће бити враћен</w:t>
      </w:r>
      <w:r w:rsidRPr="00FD53CF">
        <w:rPr>
          <w:rFonts w:eastAsia="Calibri"/>
          <w:szCs w:val="23"/>
          <w:lang w:val="sr-Cyrl-CS" w:eastAsia="en-US"/>
        </w:rPr>
        <w:t>а</w:t>
      </w:r>
      <w:r w:rsidRPr="00FD53CF">
        <w:rPr>
          <w:rFonts w:eastAsia="Calibri"/>
          <w:szCs w:val="23"/>
          <w:lang w:eastAsia="en-US"/>
        </w:rPr>
        <w:t>.</w:t>
      </w:r>
      <w:proofErr w:type="gramEnd"/>
    </w:p>
    <w:p w:rsidR="00BA73D1" w:rsidRPr="00FD53CF" w:rsidRDefault="00BA73D1" w:rsidP="005473D4">
      <w:pPr>
        <w:widowControl w:val="0"/>
        <w:autoSpaceDE w:val="0"/>
        <w:autoSpaceDN w:val="0"/>
        <w:adjustRightInd w:val="0"/>
        <w:spacing w:before="36"/>
        <w:ind w:firstLine="720"/>
        <w:jc w:val="both"/>
        <w:rPr>
          <w:rFonts w:eastAsia="Calibri"/>
          <w:szCs w:val="23"/>
          <w:lang w:eastAsia="en-US"/>
        </w:rPr>
      </w:pPr>
    </w:p>
    <w:p w:rsidR="0057436B" w:rsidRPr="00FD53CF" w:rsidRDefault="0057436B" w:rsidP="00067A78">
      <w:pPr>
        <w:widowControl w:val="0"/>
        <w:numPr>
          <w:ilvl w:val="0"/>
          <w:numId w:val="6"/>
        </w:numPr>
        <w:autoSpaceDE w:val="0"/>
        <w:autoSpaceDN w:val="0"/>
        <w:adjustRightInd w:val="0"/>
        <w:spacing w:before="36"/>
        <w:jc w:val="both"/>
      </w:pPr>
      <w:r w:rsidRPr="00FD53CF">
        <w:rPr>
          <w:b/>
          <w:bCs/>
          <w:color w:val="000000"/>
        </w:rPr>
        <w:t xml:space="preserve">Поверљиви подаци </w:t>
      </w:r>
    </w:p>
    <w:p w:rsidR="00093E46" w:rsidRPr="00FD53CF" w:rsidRDefault="005E7399" w:rsidP="00B03984">
      <w:pPr>
        <w:widowControl w:val="0"/>
        <w:autoSpaceDE w:val="0"/>
        <w:autoSpaceDN w:val="0"/>
        <w:adjustRightInd w:val="0"/>
        <w:spacing w:before="36"/>
        <w:ind w:firstLine="720"/>
        <w:jc w:val="both"/>
        <w:rPr>
          <w:color w:val="000000"/>
          <w:lang w:val="sr-Cyrl-CS"/>
        </w:rPr>
      </w:pPr>
      <w:proofErr w:type="gramStart"/>
      <w:r w:rsidRPr="00FD53CF">
        <w:t xml:space="preserve">Предметна набавка не садржи поверљиве информације које наручилац ставља </w:t>
      </w:r>
      <w:r w:rsidRPr="00FD53CF">
        <w:lastRenderedPageBreak/>
        <w:t>на располагање.</w:t>
      </w:r>
      <w:proofErr w:type="gramEnd"/>
    </w:p>
    <w:p w:rsidR="00FB4F0E" w:rsidRPr="00FD53CF" w:rsidRDefault="00FB4F0E" w:rsidP="00B03984">
      <w:pPr>
        <w:widowControl w:val="0"/>
        <w:autoSpaceDE w:val="0"/>
        <w:autoSpaceDN w:val="0"/>
        <w:adjustRightInd w:val="0"/>
        <w:spacing w:before="36"/>
        <w:ind w:firstLine="720"/>
        <w:jc w:val="both"/>
        <w:rPr>
          <w:color w:val="000000"/>
          <w:lang w:val="sr-Cyrl-CS"/>
        </w:rPr>
      </w:pPr>
    </w:p>
    <w:p w:rsidR="0057436B" w:rsidRPr="00FD53CF" w:rsidRDefault="0057436B" w:rsidP="00067A78">
      <w:pPr>
        <w:widowControl w:val="0"/>
        <w:numPr>
          <w:ilvl w:val="0"/>
          <w:numId w:val="6"/>
        </w:numPr>
        <w:autoSpaceDE w:val="0"/>
        <w:autoSpaceDN w:val="0"/>
        <w:adjustRightInd w:val="0"/>
        <w:spacing w:before="36"/>
        <w:jc w:val="both"/>
      </w:pPr>
      <w:r w:rsidRPr="00FD53CF">
        <w:rPr>
          <w:b/>
          <w:bCs/>
          <w:color w:val="000000"/>
        </w:rPr>
        <w:t xml:space="preserve">Додатне информације и појашњења </w:t>
      </w:r>
    </w:p>
    <w:p w:rsidR="0057436B" w:rsidRPr="00FD53CF" w:rsidRDefault="0057436B" w:rsidP="0057436B">
      <w:pPr>
        <w:widowControl w:val="0"/>
        <w:autoSpaceDE w:val="0"/>
        <w:autoSpaceDN w:val="0"/>
        <w:adjustRightInd w:val="0"/>
        <w:spacing w:before="36"/>
        <w:ind w:firstLine="720"/>
        <w:jc w:val="both"/>
      </w:pPr>
      <w:r w:rsidRPr="00FD53CF">
        <w:rPr>
          <w:color w:val="000000"/>
        </w:rPr>
        <w:t>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подношење понуде</w:t>
      </w:r>
      <w:r w:rsidR="00DF2712" w:rsidRPr="00FD53CF">
        <w:rPr>
          <w:color w:val="000000"/>
          <w:lang w:val="sr-Cyrl-CS"/>
        </w:rPr>
        <w:t xml:space="preserve">, </w:t>
      </w:r>
      <w:r w:rsidR="00DF2712" w:rsidRPr="00FD53CF">
        <w:rPr>
          <w:lang w:val="sr-Cyrl-CS"/>
        </w:rPr>
        <w:t>при чему може да укаже и на евентуално уочене недостатке и неправилности у конкурсној документацији</w:t>
      </w:r>
      <w:r w:rsidR="00DF2712" w:rsidRPr="00FD53CF">
        <w:t>.</w:t>
      </w:r>
      <w:r w:rsidRPr="00FD53CF">
        <w:rPr>
          <w:color w:val="000000"/>
        </w:rPr>
        <w:t xml:space="preserve"> Особа за контакт је </w:t>
      </w:r>
      <w:r w:rsidR="004778BC" w:rsidRPr="00FD53CF">
        <w:rPr>
          <w:color w:val="000000"/>
        </w:rPr>
        <w:t>Ана Радоичић</w:t>
      </w:r>
      <w:r w:rsidRPr="00FD53CF">
        <w:rPr>
          <w:color w:val="000000"/>
        </w:rPr>
        <w:t>, телефон 01</w:t>
      </w:r>
      <w:r w:rsidR="00CE5870" w:rsidRPr="00FD53CF">
        <w:rPr>
          <w:color w:val="000000"/>
        </w:rPr>
        <w:t>5/561-</w:t>
      </w:r>
      <w:r w:rsidR="002619FD" w:rsidRPr="00FD53CF">
        <w:rPr>
          <w:color w:val="000000"/>
          <w:lang w:val="sr-Cyrl-CS"/>
        </w:rPr>
        <w:t>411</w:t>
      </w:r>
      <w:r w:rsidRPr="00FD53CF">
        <w:rPr>
          <w:color w:val="000000"/>
        </w:rPr>
        <w:t xml:space="preserve">, </w:t>
      </w:r>
      <w:r w:rsidR="004906B9" w:rsidRPr="00FD53CF">
        <w:rPr>
          <w:color w:val="000000"/>
        </w:rPr>
        <w:t xml:space="preserve">факс 015/562-870, </w:t>
      </w:r>
      <w:r w:rsidR="0074655B" w:rsidRPr="00FD53CF">
        <w:rPr>
          <w:color w:val="000000"/>
          <w:lang w:val="en-US"/>
        </w:rPr>
        <w:t xml:space="preserve">e-mail: nabavke@ljubovija.rs </w:t>
      </w:r>
      <w:r w:rsidRPr="00FD53CF">
        <w:rPr>
          <w:color w:val="000000"/>
        </w:rPr>
        <w:t>сваког радног дана 07.00 – 15.00 часова.</w:t>
      </w:r>
    </w:p>
    <w:p w:rsidR="0057436B" w:rsidRPr="00FD53CF" w:rsidRDefault="00DF2712" w:rsidP="00DF2712">
      <w:pPr>
        <w:widowControl w:val="0"/>
        <w:autoSpaceDE w:val="0"/>
        <w:autoSpaceDN w:val="0"/>
        <w:adjustRightInd w:val="0"/>
        <w:spacing w:before="36"/>
        <w:ind w:firstLine="720"/>
        <w:jc w:val="both"/>
        <w:rPr>
          <w:lang w:val="sr-Cyrl-CS"/>
        </w:rPr>
      </w:pPr>
      <w:proofErr w:type="gramStart"/>
      <w:r w:rsidRPr="00FD53CF">
        <w:t xml:space="preserve">Наручилац ће у року од 3 (три) дана од дана пријема захтева за додатним информацијама или појашњењима конкурсне документације, одговор </w:t>
      </w:r>
      <w:r w:rsidRPr="00FD53CF">
        <w:rPr>
          <w:lang w:val="sr-Cyrl-CS"/>
        </w:rPr>
        <w:t xml:space="preserve">објавити </w:t>
      </w:r>
      <w:r w:rsidRPr="00FD53CF">
        <w:t>на Порталу јавних набавки и на својој интернет страници.</w:t>
      </w:r>
      <w:proofErr w:type="gramEnd"/>
    </w:p>
    <w:p w:rsidR="0057436B" w:rsidRPr="00FD53CF" w:rsidRDefault="0057436B" w:rsidP="0057436B">
      <w:pPr>
        <w:widowControl w:val="0"/>
        <w:autoSpaceDE w:val="0"/>
        <w:autoSpaceDN w:val="0"/>
        <w:adjustRightInd w:val="0"/>
        <w:spacing w:before="36"/>
        <w:ind w:firstLine="720"/>
        <w:jc w:val="both"/>
        <w:rPr>
          <w:color w:val="000000"/>
        </w:rPr>
      </w:pPr>
      <w:proofErr w:type="gramStart"/>
      <w:r w:rsidRPr="00FD53CF">
        <w:rPr>
          <w:b/>
          <w:color w:val="000000"/>
        </w:rPr>
        <w:t>Тражење додатних информација или појашњења телефоном није дозвољено</w:t>
      </w:r>
      <w:r w:rsidRPr="00FD53CF">
        <w:rPr>
          <w:color w:val="000000"/>
        </w:rPr>
        <w:t>.</w:t>
      </w:r>
      <w:proofErr w:type="gramEnd"/>
    </w:p>
    <w:p w:rsidR="00987B46" w:rsidRPr="00FD53CF" w:rsidRDefault="00987B46" w:rsidP="005F66AB">
      <w:pPr>
        <w:widowControl w:val="0"/>
        <w:autoSpaceDE w:val="0"/>
        <w:autoSpaceDN w:val="0"/>
        <w:adjustRightInd w:val="0"/>
        <w:spacing w:before="36"/>
        <w:rPr>
          <w:b/>
          <w:bCs/>
          <w:color w:val="000000"/>
          <w:lang w:val="sr-Cyrl-CS"/>
        </w:rPr>
      </w:pPr>
    </w:p>
    <w:p w:rsidR="005F66AB" w:rsidRPr="00FD53CF" w:rsidRDefault="005F66AB" w:rsidP="00067A78">
      <w:pPr>
        <w:widowControl w:val="0"/>
        <w:numPr>
          <w:ilvl w:val="0"/>
          <w:numId w:val="6"/>
        </w:numPr>
        <w:autoSpaceDE w:val="0"/>
        <w:autoSpaceDN w:val="0"/>
        <w:adjustRightInd w:val="0"/>
        <w:spacing w:before="36"/>
      </w:pPr>
      <w:r w:rsidRPr="00FD53CF">
        <w:rPr>
          <w:b/>
          <w:bCs/>
          <w:color w:val="000000"/>
        </w:rPr>
        <w:t xml:space="preserve">Комуникација </w:t>
      </w:r>
    </w:p>
    <w:p w:rsidR="005F66AB" w:rsidRPr="00FD53CF" w:rsidRDefault="005F66AB" w:rsidP="005F66AB">
      <w:pPr>
        <w:widowControl w:val="0"/>
        <w:autoSpaceDE w:val="0"/>
        <w:autoSpaceDN w:val="0"/>
        <w:adjustRightInd w:val="0"/>
        <w:spacing w:before="31"/>
        <w:ind w:firstLine="720"/>
        <w:jc w:val="both"/>
      </w:pPr>
      <w:proofErr w:type="gramStart"/>
      <w:r w:rsidRPr="00FD53CF">
        <w:rPr>
          <w:color w:val="000000"/>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roofErr w:type="gramEnd"/>
    </w:p>
    <w:p w:rsidR="005F66AB" w:rsidRPr="00FD53CF" w:rsidRDefault="005F66AB" w:rsidP="0057199A">
      <w:pPr>
        <w:widowControl w:val="0"/>
        <w:autoSpaceDE w:val="0"/>
        <w:autoSpaceDN w:val="0"/>
        <w:adjustRightInd w:val="0"/>
        <w:spacing w:before="36"/>
        <w:ind w:firstLine="720"/>
        <w:jc w:val="both"/>
        <w:rPr>
          <w:color w:val="000000"/>
        </w:rPr>
      </w:pPr>
      <w:r w:rsidRPr="00FD53CF">
        <w:rPr>
          <w:color w:val="000000"/>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w:t>
      </w:r>
      <w:r w:rsidR="0031617F" w:rsidRPr="00FD53CF">
        <w:rPr>
          <w:color w:val="000000"/>
        </w:rPr>
        <w:t>остављање.</w:t>
      </w:r>
    </w:p>
    <w:p w:rsidR="0031617F" w:rsidRPr="00FD53CF" w:rsidRDefault="0031617F" w:rsidP="0057199A">
      <w:pPr>
        <w:widowControl w:val="0"/>
        <w:autoSpaceDE w:val="0"/>
        <w:autoSpaceDN w:val="0"/>
        <w:adjustRightInd w:val="0"/>
        <w:spacing w:before="36"/>
        <w:ind w:firstLine="720"/>
        <w:jc w:val="both"/>
        <w:rPr>
          <w:color w:val="000000"/>
        </w:rPr>
      </w:pPr>
    </w:p>
    <w:p w:rsidR="005F66AB" w:rsidRPr="00FD53CF" w:rsidRDefault="005F66AB" w:rsidP="00067A78">
      <w:pPr>
        <w:widowControl w:val="0"/>
        <w:numPr>
          <w:ilvl w:val="0"/>
          <w:numId w:val="6"/>
        </w:numPr>
        <w:autoSpaceDE w:val="0"/>
        <w:autoSpaceDN w:val="0"/>
        <w:adjustRightInd w:val="0"/>
        <w:spacing w:before="36"/>
        <w:jc w:val="both"/>
        <w:rPr>
          <w:color w:val="000000"/>
        </w:rPr>
      </w:pPr>
      <w:r w:rsidRPr="00FD53CF">
        <w:rPr>
          <w:b/>
          <w:bCs/>
          <w:color w:val="000000"/>
        </w:rPr>
        <w:t xml:space="preserve">Додатна објашњења од понуђача после отварања понуда, контрола код понуђача и подизвођача </w:t>
      </w:r>
    </w:p>
    <w:p w:rsidR="005F66AB" w:rsidRPr="00FD53CF" w:rsidRDefault="005F66AB" w:rsidP="005F66AB">
      <w:pPr>
        <w:widowControl w:val="0"/>
        <w:autoSpaceDE w:val="0"/>
        <w:autoSpaceDN w:val="0"/>
        <w:adjustRightInd w:val="0"/>
        <w:spacing w:before="36"/>
        <w:ind w:firstLine="720"/>
        <w:jc w:val="both"/>
      </w:pPr>
      <w:r w:rsidRPr="00FD53CF">
        <w:rPr>
          <w:color w:val="000000"/>
        </w:rPr>
        <w:t>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w:t>
      </w:r>
      <w:proofErr w:type="gramStart"/>
      <w:r w:rsidRPr="00FD53CF">
        <w:rPr>
          <w:color w:val="000000"/>
        </w:rPr>
        <w:t>,  односно</w:t>
      </w:r>
      <w:proofErr w:type="gramEnd"/>
      <w:r w:rsidRPr="00FD53CF">
        <w:rPr>
          <w:color w:val="000000"/>
        </w:rPr>
        <w:t xml:space="preserve"> његових подизвођача. </w:t>
      </w:r>
    </w:p>
    <w:p w:rsidR="005F66AB" w:rsidRPr="00FD53CF" w:rsidRDefault="005F66AB" w:rsidP="005F66AB">
      <w:pPr>
        <w:widowControl w:val="0"/>
        <w:autoSpaceDE w:val="0"/>
        <w:autoSpaceDN w:val="0"/>
        <w:adjustRightInd w:val="0"/>
        <w:spacing w:before="36"/>
        <w:ind w:firstLine="720"/>
        <w:jc w:val="both"/>
      </w:pPr>
      <w:proofErr w:type="gramStart"/>
      <w:r w:rsidRPr="00FD53CF">
        <w:rPr>
          <w:color w:val="000000"/>
        </w:rPr>
        <w:t>Наручилац може, уз сагласност понуђача, да изврши исправке рачунских грешака уочених приликом разматрања понуде по окончаном поступку оварања понуда.</w:t>
      </w:r>
      <w:proofErr w:type="gramEnd"/>
      <w:r w:rsidRPr="00FD53CF">
        <w:rPr>
          <w:color w:val="000000"/>
        </w:rPr>
        <w:t xml:space="preserve"> </w:t>
      </w:r>
    </w:p>
    <w:p w:rsidR="005F66AB" w:rsidRPr="00FD53CF" w:rsidRDefault="005F66AB" w:rsidP="005F66AB">
      <w:pPr>
        <w:widowControl w:val="0"/>
        <w:autoSpaceDE w:val="0"/>
        <w:autoSpaceDN w:val="0"/>
        <w:adjustRightInd w:val="0"/>
        <w:spacing w:before="36"/>
        <w:ind w:firstLine="720"/>
        <w:jc w:val="both"/>
      </w:pPr>
      <w:proofErr w:type="gramStart"/>
      <w:r w:rsidRPr="00FD53CF">
        <w:rPr>
          <w:color w:val="000000"/>
        </w:rPr>
        <w:t>У случају разлике између јединичне и укупне цене, меродавна је јединична цена.</w:t>
      </w:r>
      <w:proofErr w:type="gramEnd"/>
      <w:r w:rsidRPr="00FD53CF">
        <w:rPr>
          <w:color w:val="000000"/>
        </w:rPr>
        <w:t xml:space="preserve"> </w:t>
      </w:r>
    </w:p>
    <w:p w:rsidR="005F66AB" w:rsidRPr="00FD53CF" w:rsidRDefault="005F66AB" w:rsidP="005F66AB">
      <w:pPr>
        <w:widowControl w:val="0"/>
        <w:autoSpaceDE w:val="0"/>
        <w:autoSpaceDN w:val="0"/>
        <w:adjustRightInd w:val="0"/>
        <w:spacing w:before="36"/>
        <w:ind w:firstLine="720"/>
        <w:jc w:val="both"/>
        <w:rPr>
          <w:color w:val="000000"/>
        </w:rPr>
      </w:pPr>
      <w:proofErr w:type="gramStart"/>
      <w:r w:rsidRPr="00FD53CF">
        <w:rPr>
          <w:color w:val="000000"/>
        </w:rPr>
        <w:t>Ако се понуђач не сагласи са исправком рачунских грешака, Наручилац ће његову понуду одбити као неприхватљиву.</w:t>
      </w:r>
      <w:proofErr w:type="gramEnd"/>
    </w:p>
    <w:p w:rsidR="005F66AB" w:rsidRPr="00FD53CF" w:rsidRDefault="005F66AB" w:rsidP="005F66AB">
      <w:pPr>
        <w:widowControl w:val="0"/>
        <w:autoSpaceDE w:val="0"/>
        <w:autoSpaceDN w:val="0"/>
        <w:adjustRightInd w:val="0"/>
        <w:ind w:firstLine="720"/>
        <w:jc w:val="both"/>
      </w:pPr>
      <w:r w:rsidRPr="00FD53CF">
        <w:rPr>
          <w:color w:val="000000"/>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5F66AB" w:rsidRPr="00FD53CF" w:rsidRDefault="005F66AB" w:rsidP="005F66AB">
      <w:pPr>
        <w:widowControl w:val="0"/>
        <w:autoSpaceDE w:val="0"/>
        <w:autoSpaceDN w:val="0"/>
        <w:adjustRightInd w:val="0"/>
        <w:spacing w:before="36"/>
        <w:ind w:firstLine="720"/>
        <w:jc w:val="both"/>
      </w:pPr>
      <w:proofErr w:type="gramStart"/>
      <w:r w:rsidRPr="00FD53CF">
        <w:rPr>
          <w:color w:val="000000"/>
        </w:rPr>
        <w:t>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roofErr w:type="gramEnd"/>
      <w:r w:rsidRPr="00FD53CF">
        <w:rPr>
          <w:color w:val="000000"/>
        </w:rPr>
        <w:t xml:space="preserve"> </w:t>
      </w:r>
    </w:p>
    <w:p w:rsidR="00AD2809" w:rsidRPr="00FD53CF" w:rsidRDefault="00AD2809" w:rsidP="00FB4F0E">
      <w:pPr>
        <w:widowControl w:val="0"/>
        <w:autoSpaceDE w:val="0"/>
        <w:autoSpaceDN w:val="0"/>
        <w:adjustRightInd w:val="0"/>
        <w:spacing w:before="36"/>
        <w:jc w:val="both"/>
        <w:rPr>
          <w:color w:val="000000"/>
          <w:lang w:val="sr-Cyrl-CS"/>
        </w:rPr>
      </w:pPr>
    </w:p>
    <w:p w:rsidR="00D96805" w:rsidRPr="00FD53CF" w:rsidRDefault="00D96805" w:rsidP="00067A78">
      <w:pPr>
        <w:numPr>
          <w:ilvl w:val="0"/>
          <w:numId w:val="6"/>
        </w:numPr>
        <w:autoSpaceDE w:val="0"/>
        <w:autoSpaceDN w:val="0"/>
        <w:adjustRightInd w:val="0"/>
        <w:spacing w:after="120"/>
        <w:jc w:val="both"/>
        <w:rPr>
          <w:b/>
          <w:bCs/>
          <w:color w:val="000000"/>
          <w:lang w:val="sr-Latn-CS" w:eastAsia="sr-Latn-CS"/>
        </w:rPr>
      </w:pPr>
      <w:r w:rsidRPr="00FD53CF">
        <w:rPr>
          <w:b/>
          <w:bCs/>
          <w:color w:val="000000"/>
          <w:lang w:eastAsia="sr-Latn-CS"/>
        </w:rPr>
        <w:t>Р</w:t>
      </w:r>
      <w:r w:rsidRPr="00FD53CF">
        <w:rPr>
          <w:b/>
          <w:bCs/>
          <w:color w:val="000000"/>
          <w:lang w:val="sr-Latn-CS" w:eastAsia="sr-Latn-CS"/>
        </w:rPr>
        <w:t xml:space="preserve">азлози због којих понуда може бити одбијена </w:t>
      </w:r>
    </w:p>
    <w:p w:rsidR="00DE2F13" w:rsidRPr="00FD53CF" w:rsidRDefault="00DE2F13" w:rsidP="003E00EB">
      <w:pPr>
        <w:autoSpaceDE w:val="0"/>
        <w:autoSpaceDN w:val="0"/>
        <w:adjustRightInd w:val="0"/>
        <w:ind w:firstLine="720"/>
        <w:jc w:val="both"/>
        <w:rPr>
          <w:bCs/>
          <w:lang w:val="sr-Cyrl-CS" w:eastAsia="sr-Latn-CS"/>
        </w:rPr>
      </w:pPr>
      <w:r w:rsidRPr="00FD53CF">
        <w:rPr>
          <w:bCs/>
          <w:lang w:val="sr-Cyrl-CS" w:eastAsia="sr-Latn-CS"/>
        </w:rPr>
        <w:lastRenderedPageBreak/>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E2F13" w:rsidRPr="00FD53CF" w:rsidRDefault="00DE2F13" w:rsidP="00067A78">
      <w:pPr>
        <w:numPr>
          <w:ilvl w:val="0"/>
          <w:numId w:val="17"/>
        </w:numPr>
        <w:autoSpaceDE w:val="0"/>
        <w:autoSpaceDN w:val="0"/>
        <w:adjustRightInd w:val="0"/>
        <w:spacing w:line="100" w:lineRule="atLeast"/>
        <w:ind w:left="1080"/>
        <w:jc w:val="both"/>
        <w:rPr>
          <w:bCs/>
          <w:color w:val="FF0000"/>
          <w:u w:val="single"/>
          <w:lang w:val="sr-Cyrl-CS" w:eastAsia="sr-Latn-CS"/>
        </w:rPr>
      </w:pPr>
      <w:r w:rsidRPr="00FD53CF">
        <w:rPr>
          <w:bCs/>
          <w:lang w:val="sr-Cyrl-CS" w:eastAsia="sr-Latn-CS"/>
        </w:rPr>
        <w:t>поступао супротно забрани из члана 23. и 25. Закона о јавним набавкама;</w:t>
      </w:r>
    </w:p>
    <w:p w:rsidR="00DE2F13" w:rsidRPr="00FD53CF" w:rsidRDefault="00DE2F13" w:rsidP="00067A78">
      <w:pPr>
        <w:numPr>
          <w:ilvl w:val="0"/>
          <w:numId w:val="17"/>
        </w:numPr>
        <w:autoSpaceDE w:val="0"/>
        <w:autoSpaceDN w:val="0"/>
        <w:adjustRightInd w:val="0"/>
        <w:spacing w:line="100" w:lineRule="atLeast"/>
        <w:ind w:left="1080"/>
        <w:jc w:val="both"/>
        <w:rPr>
          <w:bCs/>
          <w:color w:val="FF0000"/>
          <w:u w:val="single"/>
          <w:lang w:val="sr-Cyrl-CS" w:eastAsia="sr-Latn-CS"/>
        </w:rPr>
      </w:pPr>
      <w:r w:rsidRPr="00FD53CF">
        <w:rPr>
          <w:bCs/>
          <w:lang w:val="sr-Cyrl-CS" w:eastAsia="sr-Latn-CS"/>
        </w:rPr>
        <w:t>учинио повреду конкуренције;</w:t>
      </w:r>
    </w:p>
    <w:p w:rsidR="00DE2F13" w:rsidRPr="00FD53CF" w:rsidRDefault="00DE2F13" w:rsidP="00067A78">
      <w:pPr>
        <w:numPr>
          <w:ilvl w:val="0"/>
          <w:numId w:val="17"/>
        </w:numPr>
        <w:autoSpaceDE w:val="0"/>
        <w:autoSpaceDN w:val="0"/>
        <w:adjustRightInd w:val="0"/>
        <w:spacing w:line="100" w:lineRule="atLeast"/>
        <w:ind w:left="1080"/>
        <w:jc w:val="both"/>
        <w:rPr>
          <w:bCs/>
          <w:color w:val="FF0000"/>
          <w:u w:val="single"/>
          <w:lang w:val="sr-Cyrl-CS" w:eastAsia="sr-Latn-CS"/>
        </w:rPr>
      </w:pPr>
      <w:r w:rsidRPr="00FD53CF">
        <w:rPr>
          <w:bCs/>
          <w:lang w:val="sr-Cyrl-CS" w:eastAsia="sr-Latn-CS"/>
        </w:rPr>
        <w:t xml:space="preserve">доставио неистините податке у понуди или без оправданих разлога одбио да закључи уговор о јавној набавци, након што му је </w:t>
      </w:r>
      <w:r w:rsidR="001F4F2C" w:rsidRPr="00FD53CF">
        <w:rPr>
          <w:bCs/>
          <w:lang w:val="sr-Cyrl-CS" w:eastAsia="sr-Latn-CS"/>
        </w:rPr>
        <w:t>у</w:t>
      </w:r>
      <w:r w:rsidRPr="00FD53CF">
        <w:rPr>
          <w:bCs/>
          <w:lang w:val="sr-Cyrl-CS" w:eastAsia="sr-Latn-CS"/>
        </w:rPr>
        <w:t>говор додељен,</w:t>
      </w:r>
    </w:p>
    <w:p w:rsidR="00DE2F13" w:rsidRPr="00FD53CF" w:rsidRDefault="00DE2F13" w:rsidP="00067A78">
      <w:pPr>
        <w:numPr>
          <w:ilvl w:val="0"/>
          <w:numId w:val="17"/>
        </w:numPr>
        <w:autoSpaceDE w:val="0"/>
        <w:autoSpaceDN w:val="0"/>
        <w:adjustRightInd w:val="0"/>
        <w:spacing w:line="100" w:lineRule="atLeast"/>
        <w:ind w:left="1080"/>
        <w:jc w:val="both"/>
        <w:rPr>
          <w:bCs/>
          <w:color w:val="FF0000"/>
          <w:u w:val="single"/>
          <w:lang w:val="sr-Cyrl-CS" w:eastAsia="sr-Latn-CS"/>
        </w:rPr>
      </w:pPr>
      <w:r w:rsidRPr="00FD53CF">
        <w:rPr>
          <w:bCs/>
          <w:lang w:val="sr-Cyrl-CS" w:eastAsia="sr-Latn-CS"/>
        </w:rPr>
        <w:t>одбио да достави доказе и средства обезбеђења на ша се у понуди обавезао.</w:t>
      </w:r>
    </w:p>
    <w:p w:rsidR="00DE2F13" w:rsidRPr="00FD53CF" w:rsidRDefault="00DE2F13" w:rsidP="00D56804">
      <w:pPr>
        <w:autoSpaceDE w:val="0"/>
        <w:autoSpaceDN w:val="0"/>
        <w:adjustRightInd w:val="0"/>
        <w:spacing w:after="120"/>
        <w:ind w:firstLine="720"/>
        <w:jc w:val="both"/>
        <w:rPr>
          <w:bCs/>
          <w:color w:val="FF0000"/>
          <w:u w:val="single"/>
          <w:lang w:val="sr-Cyrl-CS" w:eastAsia="sr-Latn-CS"/>
        </w:rPr>
      </w:pPr>
      <w:r w:rsidRPr="00FD53CF">
        <w:rPr>
          <w:bCs/>
          <w:lang w:val="sr-Latn-CS" w:eastAsia="sr-Latn-CS"/>
        </w:rPr>
        <w:t>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w:t>
      </w:r>
      <w:r w:rsidRPr="00FD53CF">
        <w:rPr>
          <w:bCs/>
          <w:lang w:val="sr-Cyrl-CS" w:eastAsia="sr-Latn-CS"/>
        </w:rPr>
        <w:t>е</w:t>
      </w:r>
      <w:r w:rsidRPr="00FD53CF">
        <w:rPr>
          <w:bCs/>
          <w:lang w:val="sr-Latn-CS" w:eastAsia="sr-Latn-CS"/>
        </w:rPr>
        <w:t xml:space="preserve"> </w:t>
      </w:r>
      <w:r w:rsidRPr="00FD53CF">
        <w:rPr>
          <w:bCs/>
          <w:lang w:val="sr-Cyrl-CS" w:eastAsia="sr-Latn-CS"/>
        </w:rPr>
        <w:t>три</w:t>
      </w:r>
      <w:r w:rsidRPr="00FD53CF">
        <w:rPr>
          <w:bCs/>
          <w:lang w:val="sr-Latn-CS" w:eastAsia="sr-Latn-CS"/>
        </w:rPr>
        <w:t xml:space="preserve"> годин</w:t>
      </w:r>
      <w:r w:rsidRPr="00FD53CF">
        <w:rPr>
          <w:bCs/>
          <w:lang w:val="sr-Cyrl-CS" w:eastAsia="sr-Latn-CS"/>
        </w:rPr>
        <w:t>е</w:t>
      </w:r>
      <w:r w:rsidRPr="00FD53CF">
        <w:rPr>
          <w:bCs/>
          <w:lang w:val="sr-Latn-CS" w:eastAsia="sr-Latn-CS"/>
        </w:rPr>
        <w:t xml:space="preserve"> </w:t>
      </w:r>
      <w:r w:rsidRPr="00FD53CF">
        <w:rPr>
          <w:bCs/>
          <w:lang w:val="sr-Cyrl-CS" w:eastAsia="sr-Latn-CS"/>
        </w:rPr>
        <w:t>пре објављивања позива за подношење понуда</w:t>
      </w:r>
      <w:r w:rsidRPr="00FD53CF">
        <w:rPr>
          <w:bCs/>
          <w:lang w:val="sr-Latn-CS" w:eastAsia="sr-Latn-CS"/>
        </w:rPr>
        <w:t xml:space="preserve">. </w:t>
      </w:r>
    </w:p>
    <w:p w:rsidR="00DE2F13" w:rsidRPr="00FD53CF" w:rsidRDefault="00DE2F13" w:rsidP="003E00EB">
      <w:pPr>
        <w:spacing w:after="120"/>
        <w:ind w:firstLine="720"/>
        <w:jc w:val="both"/>
      </w:pPr>
      <w:r w:rsidRPr="00FD53CF">
        <w:rPr>
          <w:bCs/>
          <w:lang w:val="sr-Latn-CS" w:eastAsia="sr-Latn-CS"/>
        </w:rPr>
        <w:t xml:space="preserve">Доказ може бити: </w:t>
      </w:r>
    </w:p>
    <w:p w:rsidR="00DE2F13" w:rsidRPr="00FD53CF" w:rsidRDefault="00DE2F13" w:rsidP="00067A78">
      <w:pPr>
        <w:numPr>
          <w:ilvl w:val="0"/>
          <w:numId w:val="8"/>
        </w:numPr>
        <w:suppressAutoHyphens w:val="0"/>
        <w:spacing w:after="120"/>
        <w:jc w:val="both"/>
      </w:pPr>
      <w:r w:rsidRPr="00FD53CF">
        <w:t>правоснажна судска одлука или коначна одлука другог надлежног органа;</w:t>
      </w:r>
    </w:p>
    <w:p w:rsidR="00DE2F13" w:rsidRPr="00FD53CF" w:rsidRDefault="00DE2F13" w:rsidP="00067A78">
      <w:pPr>
        <w:numPr>
          <w:ilvl w:val="0"/>
          <w:numId w:val="8"/>
        </w:numPr>
        <w:suppressAutoHyphens w:val="0"/>
        <w:spacing w:after="120"/>
        <w:jc w:val="both"/>
      </w:pPr>
      <w:r w:rsidRPr="00FD53CF">
        <w:t>исправа о реализованом средству обезбеђења испуњења обавеза у поступку јавне набавке или испуњења уговорних обавеза;</w:t>
      </w:r>
    </w:p>
    <w:p w:rsidR="00DE2F13" w:rsidRPr="00FD53CF" w:rsidRDefault="00DE2F13" w:rsidP="00067A78">
      <w:pPr>
        <w:numPr>
          <w:ilvl w:val="0"/>
          <w:numId w:val="8"/>
        </w:numPr>
        <w:suppressAutoHyphens w:val="0"/>
        <w:spacing w:after="120"/>
        <w:jc w:val="both"/>
      </w:pPr>
      <w:r w:rsidRPr="00FD53CF">
        <w:t>исправа о наплаћеној уговорној казни;</w:t>
      </w:r>
    </w:p>
    <w:p w:rsidR="00DE2F13" w:rsidRPr="00FD53CF" w:rsidRDefault="00DE2F13" w:rsidP="00067A78">
      <w:pPr>
        <w:numPr>
          <w:ilvl w:val="0"/>
          <w:numId w:val="8"/>
        </w:numPr>
        <w:suppressAutoHyphens w:val="0"/>
        <w:spacing w:after="120"/>
        <w:jc w:val="both"/>
      </w:pPr>
      <w:r w:rsidRPr="00FD53CF">
        <w:t>рекламације потрошача, односно корисника, ако нису отклоњене у уговореном року;</w:t>
      </w:r>
    </w:p>
    <w:p w:rsidR="00DE2F13" w:rsidRPr="00FD53CF" w:rsidRDefault="00DE2F13" w:rsidP="00067A78">
      <w:pPr>
        <w:numPr>
          <w:ilvl w:val="0"/>
          <w:numId w:val="8"/>
        </w:numPr>
        <w:suppressAutoHyphens w:val="0"/>
        <w:spacing w:after="120"/>
        <w:jc w:val="both"/>
      </w:pPr>
      <w:r w:rsidRPr="00FD53CF">
        <w:t xml:space="preserve">извештај надзорног органа </w:t>
      </w:r>
      <w:r w:rsidR="00396DAA" w:rsidRPr="00FD53CF">
        <w:t xml:space="preserve">о изведеним радовима који нису </w:t>
      </w:r>
      <w:r w:rsidRPr="00FD53CF">
        <w:t>у складу са пројектом, односно уговором;</w:t>
      </w:r>
    </w:p>
    <w:p w:rsidR="00DE2F13" w:rsidRPr="00FD53CF" w:rsidRDefault="00DE2F13" w:rsidP="00067A78">
      <w:pPr>
        <w:numPr>
          <w:ilvl w:val="0"/>
          <w:numId w:val="8"/>
        </w:numPr>
        <w:suppressAutoHyphens w:val="0"/>
        <w:spacing w:after="120"/>
        <w:jc w:val="both"/>
      </w:pPr>
      <w:r w:rsidRPr="00FD53CF">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E2F13" w:rsidRPr="00FD53CF" w:rsidRDefault="00DE2F13" w:rsidP="00067A78">
      <w:pPr>
        <w:numPr>
          <w:ilvl w:val="0"/>
          <w:numId w:val="8"/>
        </w:numPr>
        <w:suppressAutoHyphens w:val="0"/>
        <w:spacing w:after="120"/>
        <w:jc w:val="both"/>
      </w:pPr>
      <w:r w:rsidRPr="00FD53CF">
        <w:t>доказ о ангажовању на извршењу уговора о јавној набавци лица која нису означена у понуди као подизвођачи, односно чланови групе понуђача;</w:t>
      </w:r>
    </w:p>
    <w:p w:rsidR="00DE2F13" w:rsidRPr="00FD53CF" w:rsidRDefault="00DE2F13" w:rsidP="00067A78">
      <w:pPr>
        <w:numPr>
          <w:ilvl w:val="0"/>
          <w:numId w:val="8"/>
        </w:numPr>
        <w:suppressAutoHyphens w:val="0"/>
        <w:jc w:val="both"/>
      </w:pPr>
      <w:proofErr w:type="gramStart"/>
      <w:r w:rsidRPr="00FD53CF">
        <w:t>други</w:t>
      </w:r>
      <w:proofErr w:type="gramEnd"/>
      <w:r w:rsidRPr="00FD53CF">
        <w:t xml:space="preserve">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DE2F13" w:rsidRPr="00FD53CF" w:rsidRDefault="00DE2F13" w:rsidP="003E00EB">
      <w:pPr>
        <w:suppressAutoHyphens w:val="0"/>
        <w:ind w:firstLine="720"/>
        <w:jc w:val="both"/>
        <w:rPr>
          <w:lang w:val="sr-Cyrl-CS"/>
        </w:rPr>
      </w:pPr>
      <w:r w:rsidRPr="00FD53CF">
        <w:rPr>
          <w:lang w:val="sr-Cyrl-CS"/>
        </w:rPr>
        <w:t>Наручилац може одбити понуду ако поседује прав</w:t>
      </w:r>
      <w:r w:rsidR="004037D8" w:rsidRPr="00FD53CF">
        <w:rPr>
          <w:lang w:val="sr-Cyrl-CS"/>
        </w:rPr>
        <w:t>н</w:t>
      </w:r>
      <w:r w:rsidRPr="00FD53CF">
        <w:rPr>
          <w:lang w:val="sr-Cyrl-CS"/>
        </w:rPr>
        <w:t>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акоје предмет јавне набавке истоврстан.</w:t>
      </w:r>
    </w:p>
    <w:p w:rsidR="00DE2F13" w:rsidRPr="00FD53CF" w:rsidRDefault="00DE2F13" w:rsidP="003E00EB">
      <w:pPr>
        <w:autoSpaceDE w:val="0"/>
        <w:autoSpaceDN w:val="0"/>
        <w:adjustRightInd w:val="0"/>
        <w:ind w:firstLine="720"/>
        <w:jc w:val="both"/>
        <w:rPr>
          <w:bCs/>
          <w:lang w:val="sr-Cyrl-CS" w:eastAsia="sr-Latn-CS"/>
        </w:rPr>
      </w:pPr>
      <w:r w:rsidRPr="00FD53CF">
        <w:rPr>
          <w:bCs/>
          <w:lang w:val="sr-Cyrl-CS" w:eastAsia="sr-Latn-CS"/>
        </w:rPr>
        <w:t>Наручилац ће одбити понуду ако неприхватљива, тј. ако не испуњава услове дефинисане чланом 3. тачком 33) Закона о јавним набавкама.</w:t>
      </w:r>
    </w:p>
    <w:p w:rsidR="00DE2F13" w:rsidRPr="00FD53CF" w:rsidRDefault="00DE2F13" w:rsidP="003E00EB">
      <w:pPr>
        <w:autoSpaceDE w:val="0"/>
        <w:autoSpaceDN w:val="0"/>
        <w:adjustRightInd w:val="0"/>
        <w:ind w:firstLine="720"/>
        <w:jc w:val="both"/>
        <w:rPr>
          <w:bCs/>
          <w:lang w:val="sr-Cyrl-CS" w:eastAsia="sr-Latn-CS"/>
        </w:rPr>
      </w:pPr>
      <w:r w:rsidRPr="00FD53CF">
        <w:rPr>
          <w:bCs/>
          <w:lang w:val="sr-Cyrl-CS" w:eastAsia="sr-Latn-CS"/>
        </w:rPr>
        <w:t>Прихватљива понуда је понуда</w:t>
      </w:r>
      <w:r w:rsidRPr="00FD53CF">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rsidR="00DE2F13" w:rsidRPr="00FD53CF" w:rsidRDefault="00DE2F13" w:rsidP="003E00EB">
      <w:pPr>
        <w:autoSpaceDE w:val="0"/>
        <w:autoSpaceDN w:val="0"/>
        <w:adjustRightInd w:val="0"/>
        <w:ind w:firstLine="720"/>
        <w:jc w:val="both"/>
        <w:rPr>
          <w:bCs/>
          <w:lang w:val="sr-Cyrl-CS" w:eastAsia="sr-Latn-CS"/>
        </w:rPr>
      </w:pPr>
      <w:r w:rsidRPr="00FD53CF">
        <w:rPr>
          <w:bCs/>
          <w:lang w:val="sr-Cyrl-CS" w:eastAsia="sr-Latn-CS"/>
        </w:rPr>
        <w:t>На основу члана 106. Закона, наручилац ће одбити понуду ако садржи битне недостатке и то ако:</w:t>
      </w:r>
    </w:p>
    <w:p w:rsidR="00DE2F13" w:rsidRPr="00FD53CF" w:rsidRDefault="00DE2F13" w:rsidP="00067A78">
      <w:pPr>
        <w:numPr>
          <w:ilvl w:val="0"/>
          <w:numId w:val="7"/>
        </w:numPr>
        <w:tabs>
          <w:tab w:val="left" w:pos="720"/>
        </w:tabs>
        <w:suppressAutoHyphens w:val="0"/>
        <w:autoSpaceDE w:val="0"/>
        <w:autoSpaceDN w:val="0"/>
        <w:adjustRightInd w:val="0"/>
        <w:jc w:val="both"/>
        <w:rPr>
          <w:bCs/>
          <w:lang w:val="sr-Cyrl-CS" w:eastAsia="sr-Latn-CS"/>
        </w:rPr>
      </w:pPr>
      <w:r w:rsidRPr="00FD53CF">
        <w:rPr>
          <w:bCs/>
          <w:lang w:val="sr-Cyrl-CS" w:eastAsia="sr-Latn-CS"/>
        </w:rPr>
        <w:t>понуђач не докаже да испуњава обавезне услове за учешће;</w:t>
      </w:r>
    </w:p>
    <w:p w:rsidR="00DE2F13" w:rsidRPr="00FD53CF" w:rsidRDefault="00DE2F13" w:rsidP="00DE2F13">
      <w:pPr>
        <w:tabs>
          <w:tab w:val="left" w:pos="1080"/>
          <w:tab w:val="left" w:pos="1260"/>
        </w:tabs>
        <w:autoSpaceDE w:val="0"/>
        <w:autoSpaceDN w:val="0"/>
        <w:adjustRightInd w:val="0"/>
        <w:ind w:firstLine="720"/>
        <w:jc w:val="both"/>
        <w:rPr>
          <w:bCs/>
          <w:lang w:val="sr-Cyrl-CS" w:eastAsia="sr-Latn-CS"/>
        </w:rPr>
      </w:pPr>
      <w:r w:rsidRPr="00FD53CF">
        <w:rPr>
          <w:bCs/>
          <w:lang w:val="sr-Cyrl-CS" w:eastAsia="sr-Latn-CS"/>
        </w:rPr>
        <w:t>2)</w:t>
      </w:r>
      <w:r w:rsidRPr="00FD53CF">
        <w:rPr>
          <w:bCs/>
          <w:lang w:val="sr-Cyrl-CS" w:eastAsia="sr-Latn-CS"/>
        </w:rPr>
        <w:tab/>
        <w:t>понуђач не докаже да испуњава додатне услове;</w:t>
      </w:r>
    </w:p>
    <w:p w:rsidR="00DE2F13" w:rsidRPr="00FD53CF" w:rsidRDefault="00DE2F13" w:rsidP="00DE2F13">
      <w:pPr>
        <w:tabs>
          <w:tab w:val="left" w:pos="1080"/>
          <w:tab w:val="left" w:pos="1260"/>
        </w:tabs>
        <w:autoSpaceDE w:val="0"/>
        <w:autoSpaceDN w:val="0"/>
        <w:adjustRightInd w:val="0"/>
        <w:ind w:firstLine="720"/>
        <w:jc w:val="both"/>
        <w:rPr>
          <w:bCs/>
          <w:lang w:val="sr-Cyrl-CS" w:eastAsia="sr-Latn-CS"/>
        </w:rPr>
      </w:pPr>
      <w:r w:rsidRPr="00FD53CF">
        <w:rPr>
          <w:bCs/>
          <w:lang w:val="sr-Cyrl-CS" w:eastAsia="sr-Latn-CS"/>
        </w:rPr>
        <w:t>3)</w:t>
      </w:r>
      <w:r w:rsidRPr="00FD53CF">
        <w:rPr>
          <w:bCs/>
          <w:lang w:val="sr-Cyrl-CS" w:eastAsia="sr-Latn-CS"/>
        </w:rPr>
        <w:tab/>
        <w:t>је понуђени рок важења понуде краћи од прописаног;</w:t>
      </w:r>
    </w:p>
    <w:p w:rsidR="0031617F" w:rsidRPr="00FD53CF" w:rsidRDefault="00DE2F13" w:rsidP="00AD2809">
      <w:pPr>
        <w:tabs>
          <w:tab w:val="left" w:pos="1080"/>
          <w:tab w:val="left" w:pos="1260"/>
        </w:tabs>
        <w:autoSpaceDE w:val="0"/>
        <w:autoSpaceDN w:val="0"/>
        <w:adjustRightInd w:val="0"/>
        <w:ind w:firstLine="720"/>
        <w:jc w:val="both"/>
        <w:rPr>
          <w:bCs/>
          <w:lang w:val="sr-Cyrl-CS" w:eastAsia="sr-Latn-CS"/>
        </w:rPr>
      </w:pPr>
      <w:r w:rsidRPr="00FD53CF">
        <w:rPr>
          <w:bCs/>
          <w:lang w:val="sr-Cyrl-CS" w:eastAsia="sr-Latn-CS"/>
        </w:rPr>
        <w:t>4)</w:t>
      </w:r>
      <w:r w:rsidRPr="00FD53CF">
        <w:rPr>
          <w:bCs/>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5473D4" w:rsidRPr="00FD53CF" w:rsidRDefault="005473D4" w:rsidP="00AD2809">
      <w:pPr>
        <w:tabs>
          <w:tab w:val="left" w:pos="1080"/>
          <w:tab w:val="left" w:pos="1260"/>
        </w:tabs>
        <w:autoSpaceDE w:val="0"/>
        <w:autoSpaceDN w:val="0"/>
        <w:adjustRightInd w:val="0"/>
        <w:ind w:firstLine="720"/>
        <w:jc w:val="both"/>
        <w:rPr>
          <w:bCs/>
          <w:lang w:val="sr-Cyrl-CS" w:eastAsia="sr-Latn-CS"/>
        </w:rPr>
      </w:pPr>
    </w:p>
    <w:p w:rsidR="004906B9" w:rsidRPr="00FD53CF" w:rsidRDefault="004906B9" w:rsidP="00067A78">
      <w:pPr>
        <w:numPr>
          <w:ilvl w:val="0"/>
          <w:numId w:val="6"/>
        </w:numPr>
        <w:suppressAutoHyphens w:val="0"/>
        <w:spacing w:after="120"/>
        <w:jc w:val="both"/>
        <w:rPr>
          <w:b/>
        </w:rPr>
      </w:pPr>
      <w:r w:rsidRPr="00FD53CF">
        <w:rPr>
          <w:b/>
        </w:rPr>
        <w:lastRenderedPageBreak/>
        <w:t>Рок за доношење одлуке</w:t>
      </w:r>
    </w:p>
    <w:p w:rsidR="004906B9" w:rsidRPr="00FD53CF" w:rsidRDefault="004906B9" w:rsidP="004906B9">
      <w:pPr>
        <w:suppressAutoHyphens w:val="0"/>
        <w:spacing w:after="120"/>
        <w:ind w:firstLine="720"/>
        <w:jc w:val="both"/>
      </w:pPr>
      <w:proofErr w:type="gramStart"/>
      <w:r w:rsidRPr="00FD53CF">
        <w:t>Наручилац ће одлуку о д</w:t>
      </w:r>
      <w:r w:rsidR="00714C43" w:rsidRPr="00FD53CF">
        <w:t xml:space="preserve">одели уговора донети </w:t>
      </w:r>
      <w:r w:rsidR="003045F5" w:rsidRPr="00FD53CF">
        <w:t xml:space="preserve">најкасније </w:t>
      </w:r>
      <w:r w:rsidR="002C0740" w:rsidRPr="00FD53CF">
        <w:t xml:space="preserve">у року од </w:t>
      </w:r>
      <w:r w:rsidR="001B022A" w:rsidRPr="00FD53CF">
        <w:rPr>
          <w:lang w:val="sr-Cyrl-CS"/>
        </w:rPr>
        <w:t>10</w:t>
      </w:r>
      <w:r w:rsidRPr="00FD53CF">
        <w:t xml:space="preserve"> дана од дана јавног отварања понуда.</w:t>
      </w:r>
      <w:proofErr w:type="gramEnd"/>
    </w:p>
    <w:p w:rsidR="007D4025" w:rsidRPr="00FD53CF" w:rsidRDefault="007D4025" w:rsidP="00067A78">
      <w:pPr>
        <w:numPr>
          <w:ilvl w:val="0"/>
          <w:numId w:val="6"/>
        </w:numPr>
        <w:spacing w:after="120"/>
      </w:pPr>
      <w:r w:rsidRPr="00FD53CF">
        <w:rPr>
          <w:b/>
        </w:rPr>
        <w:t>Захтев</w:t>
      </w:r>
      <w:r w:rsidR="00CB5662" w:rsidRPr="00FD53CF">
        <w:rPr>
          <w:b/>
        </w:rPr>
        <w:t xml:space="preserve"> за заштиту права понуђача </w:t>
      </w:r>
    </w:p>
    <w:p w:rsidR="003E00EB" w:rsidRPr="00FD53CF" w:rsidRDefault="003E00EB" w:rsidP="003E00EB">
      <w:pPr>
        <w:ind w:firstLine="720"/>
        <w:jc w:val="both"/>
      </w:pPr>
      <w:proofErr w:type="gramStart"/>
      <w:r w:rsidRPr="00FD53CF">
        <w:t>Захтев за заштиту права може да поднесе понуђач, односно заинтересовано лице,</w:t>
      </w:r>
      <w:r w:rsidRPr="00FD53CF">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roofErr w:type="gramEnd"/>
      <w:r w:rsidRPr="00FD53CF">
        <w:t xml:space="preserve"> </w:t>
      </w:r>
    </w:p>
    <w:p w:rsidR="003E00EB" w:rsidRPr="00FD53CF" w:rsidRDefault="003E00EB" w:rsidP="003E00EB">
      <w:pPr>
        <w:ind w:firstLine="720"/>
        <w:jc w:val="both"/>
      </w:pPr>
      <w:proofErr w:type="gramStart"/>
      <w:r w:rsidRPr="00FD53CF">
        <w:t xml:space="preserve">Захтев за заштиту права подноси се </w:t>
      </w:r>
      <w:r w:rsidRPr="00FD53CF">
        <w:rPr>
          <w:lang w:val="sr-Cyrl-CS"/>
        </w:rPr>
        <w:t>наручиоцу</w:t>
      </w:r>
      <w:r w:rsidRPr="00FD53CF">
        <w:t xml:space="preserve">, а </w:t>
      </w:r>
      <w:r w:rsidRPr="00FD53CF">
        <w:rPr>
          <w:lang w:val="sr-Cyrl-CS"/>
        </w:rPr>
        <w:t xml:space="preserve">копија се </w:t>
      </w:r>
      <w:r w:rsidRPr="00FD53CF">
        <w:t>истовремено доставља Републичкој комисији.</w:t>
      </w:r>
      <w:proofErr w:type="gramEnd"/>
      <w:r w:rsidRPr="00FD53CF">
        <w:rPr>
          <w:rFonts w:eastAsia="TimesNewRomanPSMT"/>
          <w:bCs/>
        </w:rPr>
        <w:t xml:space="preserve"> </w:t>
      </w:r>
      <w:proofErr w:type="gramStart"/>
      <w:r w:rsidRPr="00FD53CF">
        <w:rPr>
          <w:rFonts w:eastAsia="TimesNewRomanPSMT"/>
          <w:bCs/>
        </w:rPr>
        <w:t>Захтев за заштиту права се доставља непосредно или препорученом пошиљком са повратницом.</w:t>
      </w:r>
      <w:proofErr w:type="gramEnd"/>
      <w:r w:rsidRPr="00FD53CF">
        <w:rPr>
          <w:rFonts w:eastAsia="TimesNewRomanPSMT"/>
          <w:bCs/>
          <w:lang w:val="sr-Cyrl-CS"/>
        </w:rPr>
        <w:t xml:space="preserve"> </w:t>
      </w:r>
      <w:proofErr w:type="gramStart"/>
      <w:r w:rsidRPr="00FD53C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FD53CF">
        <w:rPr>
          <w:lang w:val="sr-Cyrl-CS"/>
        </w:rPr>
        <w:t xml:space="preserve"> </w:t>
      </w:r>
      <w:proofErr w:type="gramStart"/>
      <w:r w:rsidRPr="00FD53CF">
        <w:t>О поднетом захтеву за заштиту права наручилац</w:t>
      </w:r>
      <w:r w:rsidRPr="00FD53CF">
        <w:rPr>
          <w:lang w:val="sr-Cyrl-CS"/>
        </w:rPr>
        <w:t xml:space="preserve"> </w:t>
      </w:r>
      <w:r w:rsidRPr="00FD53CF">
        <w:t>објављује обавештење на Порталу јавних набавки</w:t>
      </w:r>
      <w:r w:rsidRPr="00FD53CF">
        <w:rPr>
          <w:lang w:val="sr-Cyrl-CS"/>
        </w:rPr>
        <w:t xml:space="preserve"> и на својој интернет страници</w:t>
      </w:r>
      <w:r w:rsidRPr="00FD53CF">
        <w:t>, најкасније у року од 2 дана од дана пријема захтева.</w:t>
      </w:r>
      <w:proofErr w:type="gramEnd"/>
    </w:p>
    <w:p w:rsidR="003E00EB" w:rsidRPr="00FD53CF" w:rsidRDefault="003E00EB" w:rsidP="003E00EB">
      <w:pPr>
        <w:ind w:firstLine="720"/>
        <w:jc w:val="both"/>
        <w:rPr>
          <w:lang w:val="sr-Cyrl-CS"/>
        </w:rPr>
      </w:pPr>
      <w:r w:rsidRPr="00FD53CF">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FD53CF">
        <w:rPr>
          <w:b/>
          <w:lang w:val="sr-Cyrl-CS"/>
        </w:rPr>
        <w:t>3</w:t>
      </w:r>
      <w:r w:rsidRPr="00FD53CF">
        <w:rPr>
          <w:b/>
        </w:rPr>
        <w:t xml:space="preserve"> дана пре истека рока за подношење понуда, без обзира на начин достављања</w:t>
      </w:r>
      <w:r w:rsidRPr="00FD53CF">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FD53CF">
        <w:rPr>
          <w:b/>
        </w:rPr>
        <w:t>.</w:t>
      </w:r>
    </w:p>
    <w:p w:rsidR="003E00EB" w:rsidRPr="00FD53CF" w:rsidRDefault="003E00EB" w:rsidP="003E00EB">
      <w:pPr>
        <w:ind w:firstLine="720"/>
        <w:jc w:val="both"/>
        <w:rPr>
          <w:lang w:val="sr-Cyrl-CS"/>
        </w:rPr>
      </w:pPr>
      <w:r w:rsidRPr="00FD53CF">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3E00EB" w:rsidRPr="00FD53CF" w:rsidRDefault="003E00EB" w:rsidP="003E00EB">
      <w:pPr>
        <w:ind w:firstLine="720"/>
        <w:jc w:val="both"/>
        <w:rPr>
          <w:b/>
        </w:rPr>
      </w:pPr>
      <w:proofErr w:type="gramStart"/>
      <w:r w:rsidRPr="00FD53CF">
        <w:rPr>
          <w:b/>
        </w:rPr>
        <w:t>После доношења одлуке о додели уговора из чл.</w:t>
      </w:r>
      <w:proofErr w:type="gramEnd"/>
      <w:r w:rsidRPr="00FD53CF">
        <w:rPr>
          <w:b/>
        </w:rPr>
        <w:t xml:space="preserve"> 108. Закона или одлуке о обустави поступка јавне набавке из чл. 109. Закона, рок за подношење захтева за заштиту права је </w:t>
      </w:r>
      <w:r w:rsidRPr="00FD53CF">
        <w:rPr>
          <w:b/>
          <w:lang w:val="sr-Cyrl-CS"/>
        </w:rPr>
        <w:t xml:space="preserve">5 </w:t>
      </w:r>
      <w:r w:rsidRPr="00FD53CF">
        <w:rPr>
          <w:b/>
        </w:rPr>
        <w:t>дана од дана</w:t>
      </w:r>
      <w:r w:rsidRPr="00FD53CF">
        <w:rPr>
          <w:b/>
          <w:lang w:val="sr-Cyrl-CS"/>
        </w:rPr>
        <w:t xml:space="preserve"> објављивања одлуке на Порталу јавних набавки</w:t>
      </w:r>
      <w:r w:rsidRPr="00FD53CF">
        <w:rPr>
          <w:b/>
        </w:rPr>
        <w:t xml:space="preserve">. </w:t>
      </w:r>
    </w:p>
    <w:p w:rsidR="003E00EB" w:rsidRPr="00FD53CF" w:rsidRDefault="003E00EB" w:rsidP="003E00EB">
      <w:pPr>
        <w:ind w:firstLine="720"/>
        <w:jc w:val="both"/>
      </w:pPr>
      <w:proofErr w:type="gramStart"/>
      <w:r w:rsidRPr="00FD53CF">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w:t>
      </w:r>
      <w:r w:rsidRPr="00FD53CF">
        <w:rPr>
          <w:lang w:val="sr-Cyrl-CS"/>
        </w:rPr>
        <w:t>захтева</w:t>
      </w:r>
      <w:r w:rsidRPr="00FD53CF">
        <w:t>, а подносилац захтева га није поднео пре истека тог рока.</w:t>
      </w:r>
      <w:proofErr w:type="gramEnd"/>
      <w:r w:rsidRPr="00FD53CF">
        <w:t xml:space="preserve"> </w:t>
      </w:r>
    </w:p>
    <w:p w:rsidR="003E00EB" w:rsidRPr="00FD53CF" w:rsidRDefault="003E00EB" w:rsidP="003E00EB">
      <w:pPr>
        <w:ind w:firstLine="720"/>
        <w:jc w:val="both"/>
        <w:rPr>
          <w:lang w:val="sr-Cyrl-CS"/>
        </w:rPr>
      </w:pPr>
      <w:proofErr w:type="gramStart"/>
      <w:r w:rsidRPr="00FD53CF">
        <w:t>Ако је у истом поступку јавне набавке поново поднет захтев за заштиту права од стр</w:t>
      </w:r>
      <w:r w:rsidRPr="00FD53CF">
        <w:rPr>
          <w:lang w:val="sr-Cyrl-CS"/>
        </w:rPr>
        <w:t>а</w:t>
      </w:r>
      <w:r w:rsidRPr="00FD53CF">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FD53CF">
        <w:t xml:space="preserve"> </w:t>
      </w:r>
    </w:p>
    <w:p w:rsidR="003E00EB" w:rsidRPr="00FD53CF" w:rsidRDefault="003E00EB" w:rsidP="003E00EB">
      <w:pPr>
        <w:ind w:firstLine="720"/>
        <w:jc w:val="both"/>
        <w:rPr>
          <w:lang w:val="sr-Cyrl-CS"/>
        </w:rPr>
      </w:pPr>
      <w:r w:rsidRPr="00FD53CF">
        <w:rPr>
          <w:lang w:val="sr-Cyrl-CS"/>
        </w:rPr>
        <w:t>Захтев за заштиту права не задржава даље активности наручиоца у поступку јавне набавке у складу са одредбама 150. Закона.</w:t>
      </w:r>
    </w:p>
    <w:p w:rsidR="003E00EB" w:rsidRPr="00FD53CF" w:rsidRDefault="003E00EB" w:rsidP="003E00EB">
      <w:pPr>
        <w:ind w:firstLine="720"/>
        <w:jc w:val="both"/>
        <w:rPr>
          <w:rFonts w:eastAsia="TimesNewRomanPSMT"/>
          <w:bCs/>
          <w:lang w:val="sr-Cyrl-CS"/>
        </w:rPr>
      </w:pPr>
      <w:r w:rsidRPr="00FD53CF">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3E00EB" w:rsidRPr="00FD53CF" w:rsidRDefault="003E00EB" w:rsidP="003E00EB">
      <w:pPr>
        <w:pStyle w:val="ListParagraph"/>
        <w:ind w:left="0" w:firstLine="720"/>
        <w:jc w:val="both"/>
        <w:rPr>
          <w:rFonts w:eastAsia="TimesNewRomanPSMT"/>
          <w:bCs/>
          <w:lang w:val="sr-Cyrl-CS"/>
        </w:rPr>
      </w:pPr>
      <w:r w:rsidRPr="00FD53CF">
        <w:rPr>
          <w:rFonts w:eastAsia="TimesNewRomanPSMT"/>
          <w:bCs/>
        </w:rPr>
        <w:t xml:space="preserve">Подносилац захтева је дужан да на рачун буџета Републике Србије уплати таксу у изнoсу од </w:t>
      </w:r>
      <w:r w:rsidR="00AD2809" w:rsidRPr="00FD53CF">
        <w:rPr>
          <w:rFonts w:eastAsia="TimesNewRomanPSMT"/>
          <w:b/>
          <w:bCs/>
          <w:lang w:val="sr-Cyrl-CS"/>
        </w:rPr>
        <w:t>6</w:t>
      </w:r>
      <w:r w:rsidRPr="00FD53CF">
        <w:rPr>
          <w:rFonts w:eastAsia="TimesNewRomanPSMT"/>
          <w:b/>
          <w:bCs/>
          <w:lang w:val="sr-Cyrl-CS"/>
        </w:rPr>
        <w:t>0</w:t>
      </w:r>
      <w:r w:rsidRPr="00FD53CF">
        <w:rPr>
          <w:rFonts w:eastAsia="TimesNewRomanPSMT"/>
          <w:b/>
          <w:bCs/>
        </w:rPr>
        <w:t>.000,00</w:t>
      </w:r>
      <w:r w:rsidRPr="00FD53CF">
        <w:rPr>
          <w:rFonts w:eastAsia="TimesNewRomanPSMT"/>
          <w:bCs/>
        </w:rPr>
        <w:t xml:space="preserve"> динара</w:t>
      </w:r>
      <w:r w:rsidRPr="00FD53CF">
        <w:rPr>
          <w:rFonts w:eastAsia="TimesNewRomanPSMT"/>
          <w:bCs/>
          <w:lang w:val="sr-Cyrl-CS"/>
        </w:rPr>
        <w:t xml:space="preserve"> на следећи начин:</w:t>
      </w:r>
    </w:p>
    <w:p w:rsidR="003E00EB" w:rsidRPr="00FD53CF" w:rsidRDefault="003E00EB" w:rsidP="00067A78">
      <w:pPr>
        <w:pStyle w:val="ListParagraph"/>
        <w:numPr>
          <w:ilvl w:val="0"/>
          <w:numId w:val="15"/>
        </w:numPr>
        <w:spacing w:line="100" w:lineRule="atLeast"/>
        <w:contextualSpacing w:val="0"/>
        <w:jc w:val="both"/>
        <w:rPr>
          <w:rFonts w:eastAsia="TimesNewRomanPSMT"/>
          <w:bCs/>
        </w:rPr>
      </w:pPr>
      <w:r w:rsidRPr="00FD53CF">
        <w:rPr>
          <w:rFonts w:eastAsia="TimesNewRomanPSMT"/>
          <w:bCs/>
        </w:rPr>
        <w:t>број рачуна:</w:t>
      </w:r>
      <w:r w:rsidRPr="00FD53CF">
        <w:rPr>
          <w:lang w:val="sr-Cyrl-CS"/>
        </w:rPr>
        <w:t xml:space="preserve"> 840-30678845-06</w:t>
      </w:r>
      <w:r w:rsidRPr="00FD53CF">
        <w:rPr>
          <w:rFonts w:eastAsia="TimesNewRomanPSMT"/>
          <w:bCs/>
        </w:rPr>
        <w:t>,</w:t>
      </w:r>
    </w:p>
    <w:p w:rsidR="003E00EB" w:rsidRPr="00FD53CF" w:rsidRDefault="003E00EB" w:rsidP="00067A78">
      <w:pPr>
        <w:pStyle w:val="ListParagraph"/>
        <w:numPr>
          <w:ilvl w:val="0"/>
          <w:numId w:val="15"/>
        </w:numPr>
        <w:spacing w:line="100" w:lineRule="atLeast"/>
        <w:contextualSpacing w:val="0"/>
        <w:jc w:val="both"/>
        <w:rPr>
          <w:rFonts w:eastAsia="TimesNewRomanPSMT"/>
          <w:bCs/>
        </w:rPr>
      </w:pPr>
      <w:r w:rsidRPr="00FD53CF">
        <w:rPr>
          <w:rFonts w:eastAsia="TimesNewRomanPSMT"/>
          <w:bCs/>
        </w:rPr>
        <w:t>шифра плаћања: 153</w:t>
      </w:r>
      <w:r w:rsidRPr="00FD53CF">
        <w:rPr>
          <w:rFonts w:eastAsia="TimesNewRomanPSMT"/>
          <w:bCs/>
          <w:lang w:val="sr-Cyrl-CS"/>
        </w:rPr>
        <w:t xml:space="preserve"> или 253</w:t>
      </w:r>
      <w:r w:rsidRPr="00FD53CF">
        <w:rPr>
          <w:rFonts w:eastAsia="TimesNewRomanPSMT"/>
          <w:bCs/>
        </w:rPr>
        <w:t>,</w:t>
      </w:r>
    </w:p>
    <w:p w:rsidR="003E00EB" w:rsidRPr="00FD53CF" w:rsidRDefault="003E00EB" w:rsidP="00067A78">
      <w:pPr>
        <w:pStyle w:val="ListParagraph"/>
        <w:numPr>
          <w:ilvl w:val="0"/>
          <w:numId w:val="15"/>
        </w:numPr>
        <w:spacing w:line="100" w:lineRule="atLeast"/>
        <w:contextualSpacing w:val="0"/>
        <w:jc w:val="both"/>
        <w:rPr>
          <w:rFonts w:eastAsia="TimesNewRomanPSMT"/>
          <w:bCs/>
        </w:rPr>
      </w:pPr>
      <w:r w:rsidRPr="00FD53CF">
        <w:rPr>
          <w:rFonts w:eastAsia="TimesNewRomanPSMT"/>
          <w:bCs/>
        </w:rPr>
        <w:t>позив на број</w:t>
      </w:r>
      <w:r w:rsidR="00653E51" w:rsidRPr="00FD53CF">
        <w:rPr>
          <w:rFonts w:eastAsia="TimesNewRomanPSMT"/>
          <w:bCs/>
          <w:lang w:val="sr-Cyrl-CS"/>
        </w:rPr>
        <w:t xml:space="preserve">: </w:t>
      </w:r>
      <w:r w:rsidR="00BA73D1" w:rsidRPr="00FD53CF">
        <w:rPr>
          <w:rFonts w:eastAsia="TimesNewRomanPSMT"/>
          <w:bCs/>
          <w:lang w:val="sr-Cyrl-CS"/>
        </w:rPr>
        <w:t>7</w:t>
      </w:r>
      <w:r w:rsidR="00472DDF" w:rsidRPr="00FD53CF">
        <w:rPr>
          <w:rFonts w:eastAsia="TimesNewRomanPSMT"/>
          <w:bCs/>
        </w:rPr>
        <w:t>2</w:t>
      </w:r>
      <w:r w:rsidR="00CD0E7C" w:rsidRPr="00FD53CF">
        <w:rPr>
          <w:rFonts w:eastAsia="TimesNewRomanPSMT"/>
          <w:bCs/>
          <w:lang w:val="sr-Cyrl-CS"/>
        </w:rPr>
        <w:t>-</w:t>
      </w:r>
      <w:r w:rsidR="00BA73D1" w:rsidRPr="00FD53CF">
        <w:rPr>
          <w:rFonts w:eastAsia="TimesNewRomanPSMT"/>
          <w:bCs/>
          <w:lang w:val="sr-Cyrl-CS"/>
        </w:rPr>
        <w:t>2018</w:t>
      </w:r>
      <w:r w:rsidRPr="00FD53CF">
        <w:rPr>
          <w:rFonts w:eastAsia="TimesNewRomanPSMT"/>
          <w:bCs/>
        </w:rPr>
        <w:t>,</w:t>
      </w:r>
    </w:p>
    <w:p w:rsidR="003E00EB" w:rsidRPr="00FD53CF" w:rsidRDefault="003E00EB" w:rsidP="00067A78">
      <w:pPr>
        <w:pStyle w:val="ListParagraph"/>
        <w:numPr>
          <w:ilvl w:val="0"/>
          <w:numId w:val="15"/>
        </w:numPr>
        <w:spacing w:line="100" w:lineRule="atLeast"/>
        <w:contextualSpacing w:val="0"/>
        <w:jc w:val="both"/>
        <w:rPr>
          <w:rFonts w:eastAsia="TimesNewRomanPSMT"/>
          <w:bCs/>
        </w:rPr>
      </w:pPr>
      <w:r w:rsidRPr="00FD53CF">
        <w:rPr>
          <w:rFonts w:eastAsia="TimesNewRomanPSMT"/>
          <w:bCs/>
        </w:rPr>
        <w:t>сврха уплате:</w:t>
      </w:r>
      <w:r w:rsidRPr="00FD53CF">
        <w:rPr>
          <w:rFonts w:eastAsia="TimesNewRomanPSMT"/>
          <w:bCs/>
          <w:lang w:val="sr-Cyrl-CS"/>
        </w:rPr>
        <w:t xml:space="preserve"> Такса за ЗЗП; назив наручиоца: Општинска управа општине Љ</w:t>
      </w:r>
      <w:r w:rsidR="00653E51" w:rsidRPr="00FD53CF">
        <w:rPr>
          <w:rFonts w:eastAsia="TimesNewRomanPSMT"/>
          <w:bCs/>
          <w:lang w:val="sr-Cyrl-CS"/>
        </w:rPr>
        <w:t xml:space="preserve">убовија; ЈН </w:t>
      </w:r>
      <w:r w:rsidR="00BA73D1" w:rsidRPr="00FD53CF">
        <w:rPr>
          <w:rFonts w:eastAsia="TimesNewRomanPSMT"/>
          <w:bCs/>
          <w:lang w:val="sr-Cyrl-CS"/>
        </w:rPr>
        <w:t>7</w:t>
      </w:r>
      <w:r w:rsidR="00472DDF" w:rsidRPr="00FD53CF">
        <w:rPr>
          <w:rFonts w:eastAsia="TimesNewRomanPSMT"/>
          <w:bCs/>
        </w:rPr>
        <w:t>2</w:t>
      </w:r>
      <w:r w:rsidR="00BA73D1" w:rsidRPr="00FD53CF">
        <w:rPr>
          <w:rFonts w:eastAsia="TimesNewRomanPSMT"/>
          <w:bCs/>
          <w:lang w:val="sr-Cyrl-CS"/>
        </w:rPr>
        <w:t>/2018</w:t>
      </w:r>
      <w:r w:rsidRPr="00FD53CF">
        <w:rPr>
          <w:rFonts w:eastAsia="TimesNewRomanPSMT"/>
          <w:bCs/>
          <w:lang w:val="sr-Cyrl-CS"/>
        </w:rPr>
        <w:t>;</w:t>
      </w:r>
    </w:p>
    <w:p w:rsidR="003E00EB" w:rsidRPr="00FD53CF" w:rsidRDefault="003E00EB" w:rsidP="00067A78">
      <w:pPr>
        <w:pStyle w:val="ListParagraph"/>
        <w:numPr>
          <w:ilvl w:val="0"/>
          <w:numId w:val="15"/>
        </w:numPr>
        <w:spacing w:line="100" w:lineRule="atLeast"/>
        <w:contextualSpacing w:val="0"/>
        <w:jc w:val="both"/>
        <w:rPr>
          <w:rFonts w:eastAsia="TimesNewRomanPSMT"/>
          <w:bCs/>
        </w:rPr>
      </w:pPr>
      <w:r w:rsidRPr="00FD53CF">
        <w:rPr>
          <w:rFonts w:eastAsia="TimesNewRomanPSMT"/>
          <w:bCs/>
          <w:lang w:val="sr-Cyrl-CS"/>
        </w:rPr>
        <w:t>назив уплатиоца;</w:t>
      </w:r>
    </w:p>
    <w:p w:rsidR="003E00EB" w:rsidRPr="00FD53CF" w:rsidRDefault="003E00EB" w:rsidP="00067A78">
      <w:pPr>
        <w:pStyle w:val="ListParagraph"/>
        <w:numPr>
          <w:ilvl w:val="0"/>
          <w:numId w:val="15"/>
        </w:numPr>
        <w:spacing w:line="100" w:lineRule="atLeast"/>
        <w:contextualSpacing w:val="0"/>
        <w:jc w:val="both"/>
        <w:rPr>
          <w:rFonts w:eastAsia="TimesNewRomanPSMT"/>
          <w:bCs/>
        </w:rPr>
      </w:pPr>
      <w:proofErr w:type="gramStart"/>
      <w:r w:rsidRPr="00FD53CF">
        <w:rPr>
          <w:rFonts w:eastAsia="TimesNewRomanPSMT"/>
          <w:bCs/>
        </w:rPr>
        <w:t>корисник</w:t>
      </w:r>
      <w:proofErr w:type="gramEnd"/>
      <w:r w:rsidRPr="00FD53CF">
        <w:rPr>
          <w:rFonts w:eastAsia="TimesNewRomanPSMT"/>
          <w:bCs/>
        </w:rPr>
        <w:t>: буџет Републике Србије.</w:t>
      </w:r>
    </w:p>
    <w:p w:rsidR="003E7AC0" w:rsidRPr="00FD53CF" w:rsidRDefault="003E7AC0" w:rsidP="003E7AC0">
      <w:pPr>
        <w:pStyle w:val="ListParagraph"/>
        <w:spacing w:line="100" w:lineRule="atLeast"/>
        <w:ind w:left="0"/>
        <w:contextualSpacing w:val="0"/>
        <w:jc w:val="both"/>
        <w:rPr>
          <w:rFonts w:eastAsia="TimesNewRomanPSMT"/>
          <w:bCs/>
          <w:lang w:val="sr-Cyrl-CS"/>
        </w:rPr>
      </w:pPr>
    </w:p>
    <w:p w:rsidR="003E7AC0" w:rsidRPr="00FD53CF" w:rsidRDefault="003E7AC0" w:rsidP="003E7AC0">
      <w:pPr>
        <w:suppressAutoHyphens w:val="0"/>
        <w:autoSpaceDE w:val="0"/>
        <w:autoSpaceDN w:val="0"/>
        <w:adjustRightInd w:val="0"/>
        <w:ind w:firstLine="720"/>
        <w:rPr>
          <w:rFonts w:eastAsia="Calibri"/>
          <w:lang w:val="sr-Cyrl-CS" w:eastAsia="en-US"/>
        </w:rPr>
      </w:pPr>
      <w:r w:rsidRPr="00FD53CF">
        <w:rPr>
          <w:rFonts w:eastAsia="Calibri"/>
          <w:lang w:val="sr-Cyrl-CS" w:eastAsia="en-US"/>
        </w:rPr>
        <w:t>Детаљно у</w:t>
      </w:r>
      <w:r w:rsidRPr="00FD53CF">
        <w:rPr>
          <w:rFonts w:eastAsia="Calibri"/>
          <w:lang w:val="en-US" w:eastAsia="en-US"/>
        </w:rPr>
        <w:t>путство</w:t>
      </w:r>
      <w:r w:rsidRPr="00FD53CF">
        <w:rPr>
          <w:rFonts w:eastAsia="Calibri"/>
          <w:lang w:val="sr-Cyrl-CS" w:eastAsia="en-US"/>
        </w:rPr>
        <w:t xml:space="preserve"> о уплати таксе</w:t>
      </w:r>
      <w:r w:rsidRPr="00FD53CF">
        <w:rPr>
          <w:rFonts w:eastAsia="Calibri"/>
          <w:lang w:val="en-US" w:eastAsia="en-US"/>
        </w:rPr>
        <w:t xml:space="preserve"> се може преузети са web адресе</w:t>
      </w:r>
      <w:r w:rsidRPr="00FD53CF">
        <w:rPr>
          <w:rFonts w:eastAsia="Calibri"/>
          <w:lang w:val="sr-Cyrl-CS" w:eastAsia="en-US"/>
        </w:rPr>
        <w:t>:</w:t>
      </w:r>
    </w:p>
    <w:p w:rsidR="003E7AC0" w:rsidRPr="00FD53CF" w:rsidRDefault="00EA5DEF" w:rsidP="003E7AC0">
      <w:pPr>
        <w:pStyle w:val="ListParagraph"/>
        <w:spacing w:line="100" w:lineRule="atLeast"/>
        <w:ind w:left="0" w:firstLine="720"/>
        <w:contextualSpacing w:val="0"/>
        <w:jc w:val="both"/>
        <w:rPr>
          <w:rFonts w:eastAsia="TimesNewRomanPSMT"/>
          <w:bCs/>
        </w:rPr>
      </w:pPr>
      <w:hyperlink r:id="rId14" w:history="1">
        <w:r w:rsidR="003E7AC0" w:rsidRPr="00FD53CF">
          <w:rPr>
            <w:rStyle w:val="Hyperlink"/>
            <w:rFonts w:eastAsia="Calibri"/>
            <w:lang w:val="en-US" w:eastAsia="en-US"/>
          </w:rPr>
          <w:t>http://www.kjn.gov.rs/ci/uputstvo-o-uplati-republicke-administrativne-takse.htm</w:t>
        </w:r>
      </w:hyperlink>
    </w:p>
    <w:p w:rsidR="003E7AC0" w:rsidRPr="00FD53CF" w:rsidRDefault="003E7AC0" w:rsidP="003E00EB">
      <w:pPr>
        <w:ind w:firstLine="720"/>
        <w:jc w:val="both"/>
        <w:rPr>
          <w:rFonts w:eastAsia="TimesNewRomanPSMT"/>
          <w:bCs/>
          <w:lang w:val="sr-Cyrl-CS"/>
        </w:rPr>
      </w:pPr>
    </w:p>
    <w:p w:rsidR="003E00EB" w:rsidRPr="00FD53CF" w:rsidRDefault="003E00EB" w:rsidP="003E00EB">
      <w:pPr>
        <w:ind w:firstLine="720"/>
        <w:jc w:val="both"/>
      </w:pPr>
      <w:proofErr w:type="gramStart"/>
      <w:r w:rsidRPr="00FD53CF">
        <w:rPr>
          <w:rFonts w:eastAsia="TimesNewRomanPSMT"/>
          <w:bCs/>
        </w:rPr>
        <w:t>Поступак заштите права понуђача регулисан је одредбама чл.</w:t>
      </w:r>
      <w:proofErr w:type="gramEnd"/>
      <w:r w:rsidRPr="00FD53CF">
        <w:rPr>
          <w:rFonts w:eastAsia="TimesNewRomanPSMT"/>
          <w:bCs/>
        </w:rPr>
        <w:t xml:space="preserve"> 138. - 167. </w:t>
      </w:r>
      <w:proofErr w:type="gramStart"/>
      <w:r w:rsidRPr="00FD53CF">
        <w:rPr>
          <w:rFonts w:eastAsia="TimesNewRomanPSMT"/>
          <w:bCs/>
        </w:rPr>
        <w:t>Закона.</w:t>
      </w:r>
      <w:proofErr w:type="gramEnd"/>
    </w:p>
    <w:p w:rsidR="003E7AC0" w:rsidRPr="00FD53CF" w:rsidRDefault="003E7AC0" w:rsidP="00CB5662">
      <w:pPr>
        <w:rPr>
          <w:b/>
          <w:lang w:val="sr-Cyrl-CS"/>
        </w:rPr>
      </w:pPr>
    </w:p>
    <w:p w:rsidR="00505ABB" w:rsidRPr="00FD53CF" w:rsidRDefault="00505ABB" w:rsidP="00067A78">
      <w:pPr>
        <w:widowControl w:val="0"/>
        <w:numPr>
          <w:ilvl w:val="0"/>
          <w:numId w:val="6"/>
        </w:numPr>
        <w:autoSpaceDE w:val="0"/>
        <w:autoSpaceDN w:val="0"/>
        <w:adjustRightInd w:val="0"/>
      </w:pPr>
      <w:r w:rsidRPr="00FD53CF">
        <w:rPr>
          <w:b/>
          <w:bCs/>
          <w:color w:val="000000"/>
        </w:rPr>
        <w:t xml:space="preserve">Рок за закључење уговора </w:t>
      </w:r>
    </w:p>
    <w:p w:rsidR="00AD2809" w:rsidRPr="00FD53CF" w:rsidRDefault="00AD2809" w:rsidP="00AD2809">
      <w:pPr>
        <w:ind w:firstLine="720"/>
        <w:jc w:val="both"/>
      </w:pPr>
      <w:proofErr w:type="gramStart"/>
      <w:r w:rsidRPr="00FD53CF">
        <w:t xml:space="preserve">Уговор о јавној набавци </w:t>
      </w:r>
      <w:r w:rsidRPr="00FD53CF">
        <w:rPr>
          <w:lang w:val="sr-Cyrl-CS"/>
        </w:rPr>
        <w:t xml:space="preserve">наручилац ће доставити </w:t>
      </w:r>
      <w:r w:rsidRPr="00FD53CF">
        <w:t>понуђач</w:t>
      </w:r>
      <w:r w:rsidRPr="00FD53CF">
        <w:rPr>
          <w:lang w:val="sr-Cyrl-CS"/>
        </w:rPr>
        <w:t>у</w:t>
      </w:r>
      <w:r w:rsidRPr="00FD53CF">
        <w:t xml:space="preserve"> којем је додељен уговор у року од 8 дана од дана протека рока за подношење захт</w:t>
      </w:r>
      <w:r w:rsidRPr="00FD53CF">
        <w:rPr>
          <w:lang w:val="sr-Cyrl-CS"/>
        </w:rPr>
        <w:t>е</w:t>
      </w:r>
      <w:r w:rsidRPr="00FD53CF">
        <w:t>ва за заштиту права из члана 149.</w:t>
      </w:r>
      <w:proofErr w:type="gramEnd"/>
      <w:r w:rsidRPr="00FD53CF">
        <w:t xml:space="preserve"> </w:t>
      </w:r>
      <w:proofErr w:type="gramStart"/>
      <w:r w:rsidRPr="00FD53CF">
        <w:t>Закона.</w:t>
      </w:r>
      <w:proofErr w:type="gramEnd"/>
      <w:r w:rsidRPr="00FD53CF">
        <w:t xml:space="preserve"> </w:t>
      </w:r>
    </w:p>
    <w:p w:rsidR="00AD2809" w:rsidRPr="00FD53CF" w:rsidRDefault="00AD2809" w:rsidP="00AD2809">
      <w:pPr>
        <w:widowControl w:val="0"/>
        <w:autoSpaceDE w:val="0"/>
        <w:autoSpaceDN w:val="0"/>
        <w:adjustRightInd w:val="0"/>
        <w:spacing w:before="25"/>
        <w:ind w:firstLine="720"/>
        <w:jc w:val="both"/>
        <w:rPr>
          <w:lang w:val="sr-Cyrl-CS"/>
        </w:rPr>
      </w:pPr>
      <w:proofErr w:type="gramStart"/>
      <w:r w:rsidRPr="00FD53CF">
        <w:t>У</w:t>
      </w:r>
      <w:r w:rsidRPr="00FD53CF">
        <w:rPr>
          <w:lang w:val="sr-Cyrl-CS"/>
        </w:rPr>
        <w:t xml:space="preserve">колико </w:t>
      </w:r>
      <w:r w:rsidRPr="00FD53CF">
        <w:t>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FD53CF">
        <w:t xml:space="preserve"> </w:t>
      </w:r>
      <w:proofErr w:type="gramStart"/>
      <w:r w:rsidRPr="00FD53CF">
        <w:t>став</w:t>
      </w:r>
      <w:proofErr w:type="gramEnd"/>
      <w:r w:rsidRPr="00FD53CF">
        <w:t xml:space="preserve"> 2. </w:t>
      </w:r>
      <w:proofErr w:type="gramStart"/>
      <w:r w:rsidRPr="00FD53CF">
        <w:t>тачка</w:t>
      </w:r>
      <w:proofErr w:type="gramEnd"/>
      <w:r w:rsidRPr="00FD53CF">
        <w:t xml:space="preserve"> 5) Закона.</w:t>
      </w:r>
    </w:p>
    <w:p w:rsidR="00505ABB" w:rsidRPr="00FD53CF" w:rsidRDefault="00AD2809" w:rsidP="00AD2809">
      <w:pPr>
        <w:widowControl w:val="0"/>
        <w:autoSpaceDE w:val="0"/>
        <w:autoSpaceDN w:val="0"/>
        <w:adjustRightInd w:val="0"/>
        <w:spacing w:before="25"/>
        <w:ind w:firstLine="720"/>
        <w:jc w:val="both"/>
        <w:rPr>
          <w:lang w:val="sr-Cyrl-CS"/>
        </w:rPr>
      </w:pPr>
      <w:proofErr w:type="gramStart"/>
      <w:r w:rsidRPr="00FD53CF">
        <w:rPr>
          <w:color w:val="000000"/>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roofErr w:type="gramEnd"/>
    </w:p>
    <w:p w:rsidR="00DF6681" w:rsidRPr="00FD53CF" w:rsidRDefault="00841DCF" w:rsidP="00DF6681">
      <w:pPr>
        <w:widowControl w:val="0"/>
        <w:autoSpaceDE w:val="0"/>
        <w:autoSpaceDN w:val="0"/>
        <w:adjustRightInd w:val="0"/>
        <w:spacing w:before="36"/>
        <w:jc w:val="both"/>
        <w:rPr>
          <w:b/>
          <w:szCs w:val="22"/>
          <w:lang w:val="sr-Cyrl-CS"/>
        </w:rPr>
      </w:pPr>
      <w:r w:rsidRPr="00FD53CF">
        <w:rPr>
          <w:b/>
          <w:szCs w:val="22"/>
          <w:lang w:val="sr-Cyrl-CS"/>
        </w:rPr>
        <w:br w:type="page"/>
      </w:r>
      <w:r w:rsidR="004C5A82" w:rsidRPr="00FD53CF">
        <w:rPr>
          <w:b/>
          <w:szCs w:val="22"/>
          <w:lang w:val="sr-Cyrl-CS"/>
        </w:rPr>
        <w:lastRenderedPageBreak/>
        <w:t xml:space="preserve"> </w:t>
      </w:r>
      <w:r w:rsidR="00DF6681" w:rsidRPr="00FD53CF">
        <w:rPr>
          <w:b/>
          <w:szCs w:val="22"/>
          <w:lang w:val="sr-Cyrl-CS"/>
        </w:rPr>
        <w:t xml:space="preserve">ОБРАЗАЦ 1 – </w:t>
      </w:r>
      <w:r w:rsidR="00134758" w:rsidRPr="00FD53CF">
        <w:rPr>
          <w:b/>
          <w:szCs w:val="22"/>
          <w:lang w:val="sr-Cyrl-CS"/>
        </w:rPr>
        <w:t xml:space="preserve">ОБРАЗАЦ ПОНУДЕ </w:t>
      </w:r>
    </w:p>
    <w:p w:rsidR="00DF6681" w:rsidRPr="00FD53CF" w:rsidRDefault="00DF6681" w:rsidP="00DF6681">
      <w:pPr>
        <w:widowControl w:val="0"/>
        <w:autoSpaceDE w:val="0"/>
        <w:autoSpaceDN w:val="0"/>
        <w:adjustRightInd w:val="0"/>
        <w:spacing w:before="36"/>
        <w:ind w:firstLine="720"/>
        <w:jc w:val="both"/>
        <w:rPr>
          <w:color w:val="000000"/>
          <w:lang w:val="sr-Cyrl-CS"/>
        </w:rPr>
      </w:pPr>
    </w:p>
    <w:p w:rsidR="00DF6681" w:rsidRPr="00FD53CF" w:rsidRDefault="00DF6681" w:rsidP="00067A78">
      <w:pPr>
        <w:numPr>
          <w:ilvl w:val="0"/>
          <w:numId w:val="20"/>
        </w:numPr>
        <w:suppressAutoHyphens w:val="0"/>
        <w:spacing w:after="200" w:line="276" w:lineRule="auto"/>
        <w:rPr>
          <w:rFonts w:eastAsia="Calibri"/>
          <w:b/>
          <w:szCs w:val="22"/>
          <w:lang w:val="sr-Cyrl-CS" w:eastAsia="en-US"/>
        </w:rPr>
      </w:pPr>
      <w:r w:rsidRPr="00FD53CF">
        <w:rPr>
          <w:b/>
          <w:szCs w:val="22"/>
          <w:lang w:val="sr-Cyrl-CS"/>
        </w:rPr>
        <w:t>ПОДАЦИ О ПОНУЂАЧУ</w:t>
      </w:r>
    </w:p>
    <w:p w:rsidR="00DF6681" w:rsidRPr="00FD53CF" w:rsidRDefault="00DF6681" w:rsidP="00DF6681">
      <w:pPr>
        <w:pStyle w:val="Default"/>
        <w:ind w:left="7080"/>
        <w:rPr>
          <w:rFonts w:ascii="Times New Roman" w:hAnsi="Times New Roman"/>
          <w:b/>
          <w:bCs/>
          <w:sz w:val="22"/>
          <w:szCs w:val="22"/>
          <w:lang w:val="ru-RU"/>
        </w:rPr>
      </w:pPr>
      <w:r w:rsidRPr="00FD53CF">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5"/>
        <w:gridCol w:w="4541"/>
      </w:tblGrid>
      <w:tr w:rsidR="00DF6681" w:rsidRPr="00FD53CF" w:rsidTr="00E72CB1">
        <w:trPr>
          <w:trHeight w:val="600"/>
        </w:trPr>
        <w:tc>
          <w:tcPr>
            <w:tcW w:w="9243" w:type="dxa"/>
            <w:gridSpan w:val="2"/>
            <w:shd w:val="clear" w:color="auto" w:fill="A6A6A6"/>
            <w:vAlign w:val="center"/>
          </w:tcPr>
          <w:p w:rsidR="00DF6681" w:rsidRPr="00FD53CF" w:rsidRDefault="00DF6681" w:rsidP="00E72CB1">
            <w:pPr>
              <w:jc w:val="center"/>
              <w:rPr>
                <w:b/>
                <w:bCs/>
                <w:i/>
                <w:sz w:val="22"/>
                <w:szCs w:val="22"/>
                <w:lang w:val="en-US"/>
              </w:rPr>
            </w:pPr>
            <w:r w:rsidRPr="00FD53CF">
              <w:rPr>
                <w:b/>
                <w:bCs/>
                <w:i/>
                <w:sz w:val="22"/>
                <w:szCs w:val="22"/>
                <w:lang w:val="sr-Cyrl-CS"/>
              </w:rPr>
              <w:t>ОПШТИ ПОДАЦИ О ПОНУЂАЧУ</w:t>
            </w:r>
          </w:p>
        </w:tc>
      </w:tr>
      <w:tr w:rsidR="00DF6681" w:rsidRPr="00FD53CF" w:rsidTr="00E72CB1">
        <w:trPr>
          <w:trHeight w:val="758"/>
        </w:trPr>
        <w:tc>
          <w:tcPr>
            <w:tcW w:w="4698" w:type="dxa"/>
            <w:vAlign w:val="center"/>
          </w:tcPr>
          <w:p w:rsidR="00DF6681" w:rsidRPr="00FD53CF" w:rsidRDefault="00DF6681" w:rsidP="00E72CB1">
            <w:pPr>
              <w:spacing w:before="240"/>
              <w:ind w:right="-284"/>
              <w:jc w:val="both"/>
              <w:rPr>
                <w:b/>
                <w:bCs/>
                <w:sz w:val="22"/>
                <w:szCs w:val="22"/>
                <w:lang w:val="ru-RU"/>
              </w:rPr>
            </w:pPr>
            <w:r w:rsidRPr="00FD53CF">
              <w:rPr>
                <w:b/>
                <w:bCs/>
                <w:sz w:val="22"/>
                <w:szCs w:val="22"/>
                <w:lang w:val="ru-RU"/>
              </w:rPr>
              <w:t xml:space="preserve">НАЗИВ – ПУНО ПОСЛОВНО ИМЕ </w:t>
            </w:r>
          </w:p>
          <w:p w:rsidR="00DF6681" w:rsidRPr="00FD53CF" w:rsidRDefault="00DF6681" w:rsidP="00E72CB1">
            <w:pPr>
              <w:spacing w:after="240"/>
              <w:ind w:right="-284"/>
              <w:jc w:val="both"/>
              <w:rPr>
                <w:bCs/>
                <w:sz w:val="22"/>
                <w:szCs w:val="22"/>
                <w:lang w:val="ru-RU"/>
              </w:rPr>
            </w:pPr>
            <w:r w:rsidRPr="00FD53CF">
              <w:rPr>
                <w:b/>
                <w:bCs/>
                <w:sz w:val="22"/>
                <w:szCs w:val="22"/>
                <w:lang w:val="ru-RU"/>
              </w:rPr>
              <w:t>ПОНУЂАЧА</w:t>
            </w:r>
          </w:p>
        </w:tc>
        <w:tc>
          <w:tcPr>
            <w:tcW w:w="4545" w:type="dxa"/>
          </w:tcPr>
          <w:p w:rsidR="00DF6681" w:rsidRPr="00FD53CF" w:rsidRDefault="00DF6681" w:rsidP="00E72CB1">
            <w:pPr>
              <w:ind w:right="-284"/>
              <w:jc w:val="both"/>
              <w:rPr>
                <w:bCs/>
                <w:sz w:val="22"/>
                <w:szCs w:val="22"/>
                <w:lang w:val="ru-RU"/>
              </w:rPr>
            </w:pPr>
          </w:p>
        </w:tc>
      </w:tr>
      <w:tr w:rsidR="00DF6681" w:rsidRPr="00FD53CF" w:rsidTr="00E72CB1">
        <w:trPr>
          <w:trHeight w:val="758"/>
        </w:trPr>
        <w:tc>
          <w:tcPr>
            <w:tcW w:w="4698" w:type="dxa"/>
            <w:vAlign w:val="center"/>
          </w:tcPr>
          <w:p w:rsidR="00DF6681" w:rsidRPr="00FD53CF" w:rsidRDefault="00DF6681" w:rsidP="00E72CB1">
            <w:pPr>
              <w:spacing w:before="240"/>
              <w:ind w:right="-284"/>
              <w:jc w:val="both"/>
              <w:rPr>
                <w:b/>
                <w:bCs/>
                <w:sz w:val="22"/>
                <w:szCs w:val="22"/>
                <w:lang w:val="ru-RU"/>
              </w:rPr>
            </w:pPr>
            <w:r w:rsidRPr="00FD53CF">
              <w:rPr>
                <w:b/>
                <w:bCs/>
                <w:sz w:val="22"/>
                <w:szCs w:val="22"/>
                <w:lang w:val="ru-RU"/>
              </w:rPr>
              <w:t>СЕДИШТЕ</w:t>
            </w:r>
          </w:p>
        </w:tc>
        <w:tc>
          <w:tcPr>
            <w:tcW w:w="4545" w:type="dxa"/>
          </w:tcPr>
          <w:p w:rsidR="00DF6681" w:rsidRPr="00FD53CF" w:rsidRDefault="00DF6681" w:rsidP="00E72CB1">
            <w:pPr>
              <w:ind w:right="-284"/>
              <w:jc w:val="both"/>
              <w:rPr>
                <w:bCs/>
                <w:sz w:val="22"/>
                <w:szCs w:val="22"/>
                <w:lang w:val="ru-RU"/>
              </w:rPr>
            </w:pPr>
          </w:p>
        </w:tc>
      </w:tr>
      <w:tr w:rsidR="00DF6681" w:rsidRPr="00FD53CF" w:rsidTr="00E72CB1">
        <w:trPr>
          <w:trHeight w:val="758"/>
        </w:trPr>
        <w:tc>
          <w:tcPr>
            <w:tcW w:w="4698" w:type="dxa"/>
            <w:vAlign w:val="center"/>
          </w:tcPr>
          <w:p w:rsidR="00DF6681" w:rsidRPr="00FD53CF" w:rsidRDefault="00DF6681" w:rsidP="00E72CB1">
            <w:pPr>
              <w:spacing w:before="240"/>
              <w:ind w:right="-284"/>
              <w:jc w:val="both"/>
              <w:rPr>
                <w:b/>
                <w:bCs/>
                <w:sz w:val="22"/>
                <w:szCs w:val="22"/>
                <w:lang w:val="ru-RU"/>
              </w:rPr>
            </w:pPr>
            <w:r w:rsidRPr="00FD53CF">
              <w:rPr>
                <w:b/>
                <w:bCs/>
                <w:sz w:val="22"/>
                <w:szCs w:val="22"/>
                <w:lang w:val="ru-RU"/>
              </w:rPr>
              <w:t>АДРЕСА СЕДИШТА</w:t>
            </w:r>
          </w:p>
        </w:tc>
        <w:tc>
          <w:tcPr>
            <w:tcW w:w="4545" w:type="dxa"/>
          </w:tcPr>
          <w:p w:rsidR="00DF6681" w:rsidRPr="00FD53CF" w:rsidRDefault="00DF6681" w:rsidP="00E72CB1">
            <w:pPr>
              <w:ind w:right="-284"/>
              <w:jc w:val="both"/>
              <w:rPr>
                <w:bCs/>
                <w:sz w:val="22"/>
                <w:szCs w:val="22"/>
                <w:lang w:val="ru-RU"/>
              </w:rPr>
            </w:pPr>
          </w:p>
        </w:tc>
      </w:tr>
      <w:tr w:rsidR="00DF6681" w:rsidRPr="00FD53CF" w:rsidTr="00E72CB1">
        <w:tc>
          <w:tcPr>
            <w:tcW w:w="4698" w:type="dxa"/>
            <w:vAlign w:val="center"/>
          </w:tcPr>
          <w:p w:rsidR="00DF6681" w:rsidRPr="00FD53CF" w:rsidRDefault="00DF6681" w:rsidP="00691233">
            <w:pPr>
              <w:spacing w:beforeLines="30" w:afterLines="30"/>
              <w:ind w:right="-284"/>
              <w:jc w:val="both"/>
              <w:rPr>
                <w:b/>
                <w:bCs/>
                <w:sz w:val="22"/>
                <w:szCs w:val="22"/>
                <w:lang w:val="pl-PL"/>
              </w:rPr>
            </w:pPr>
            <w:r w:rsidRPr="00FD53CF">
              <w:rPr>
                <w:b/>
                <w:bCs/>
                <w:sz w:val="22"/>
                <w:szCs w:val="22"/>
                <w:lang w:val="pl-PL"/>
              </w:rPr>
              <w:t>МАТИЧНИ БРОЈ</w:t>
            </w:r>
            <w:r w:rsidRPr="00FD53CF">
              <w:rPr>
                <w:b/>
                <w:bCs/>
                <w:sz w:val="22"/>
                <w:szCs w:val="22"/>
                <w:lang w:val="sr-Cyrl-CS"/>
              </w:rPr>
              <w:t xml:space="preserve"> </w:t>
            </w:r>
            <w:r w:rsidRPr="00FD53CF">
              <w:rPr>
                <w:b/>
                <w:bCs/>
                <w:sz w:val="22"/>
                <w:szCs w:val="22"/>
                <w:lang w:val="pl-PL"/>
              </w:rPr>
              <w:t>ПОНУЂАЧА</w:t>
            </w:r>
          </w:p>
        </w:tc>
        <w:tc>
          <w:tcPr>
            <w:tcW w:w="4545" w:type="dxa"/>
          </w:tcPr>
          <w:p w:rsidR="00DF6681" w:rsidRPr="00FD53CF" w:rsidRDefault="00DF6681" w:rsidP="00E72CB1">
            <w:pPr>
              <w:ind w:right="-284"/>
              <w:rPr>
                <w:bCs/>
                <w:sz w:val="22"/>
                <w:szCs w:val="22"/>
                <w:lang w:val="pl-PL"/>
              </w:rPr>
            </w:pPr>
          </w:p>
        </w:tc>
      </w:tr>
      <w:tr w:rsidR="00DF6681" w:rsidRPr="00FD53CF" w:rsidTr="00E72CB1">
        <w:tc>
          <w:tcPr>
            <w:tcW w:w="4698" w:type="dxa"/>
            <w:vAlign w:val="center"/>
          </w:tcPr>
          <w:p w:rsidR="00DF6681" w:rsidRPr="00FD53CF" w:rsidRDefault="00DF6681" w:rsidP="00691233">
            <w:pPr>
              <w:spacing w:beforeLines="30" w:afterLines="30"/>
              <w:ind w:right="-284"/>
              <w:rPr>
                <w:b/>
                <w:bCs/>
                <w:sz w:val="22"/>
                <w:szCs w:val="22"/>
                <w:lang w:val="sr-Cyrl-CS"/>
              </w:rPr>
            </w:pPr>
            <w:r w:rsidRPr="00FD53CF">
              <w:rPr>
                <w:b/>
                <w:bCs/>
                <w:sz w:val="22"/>
                <w:szCs w:val="22"/>
                <w:lang w:val="sr-Cyrl-CS"/>
              </w:rPr>
              <w:t>ШИФРА ДЕЛАТНОСТИ</w:t>
            </w:r>
          </w:p>
        </w:tc>
        <w:tc>
          <w:tcPr>
            <w:tcW w:w="4545" w:type="dxa"/>
          </w:tcPr>
          <w:p w:rsidR="00DF6681" w:rsidRPr="00FD53CF" w:rsidRDefault="00DF6681" w:rsidP="00E72CB1">
            <w:pPr>
              <w:ind w:right="-284"/>
              <w:rPr>
                <w:bCs/>
                <w:sz w:val="22"/>
                <w:szCs w:val="22"/>
              </w:rPr>
            </w:pPr>
          </w:p>
        </w:tc>
      </w:tr>
      <w:tr w:rsidR="00DF6681" w:rsidRPr="00FD53CF" w:rsidTr="00E72CB1">
        <w:trPr>
          <w:trHeight w:val="892"/>
        </w:trPr>
        <w:tc>
          <w:tcPr>
            <w:tcW w:w="4698" w:type="dxa"/>
            <w:vAlign w:val="center"/>
          </w:tcPr>
          <w:p w:rsidR="00DF6681" w:rsidRPr="00FD53CF" w:rsidRDefault="00DF6681" w:rsidP="00E72CB1">
            <w:pPr>
              <w:ind w:right="-284"/>
              <w:jc w:val="both"/>
              <w:rPr>
                <w:b/>
                <w:bCs/>
                <w:sz w:val="22"/>
                <w:szCs w:val="22"/>
                <w:lang w:val="sr-Cyrl-CS"/>
              </w:rPr>
            </w:pPr>
            <w:r w:rsidRPr="00FD53CF">
              <w:rPr>
                <w:b/>
                <w:bCs/>
                <w:sz w:val="22"/>
                <w:szCs w:val="22"/>
                <w:lang w:val="sr-Cyrl-CS"/>
              </w:rPr>
              <w:t>НАЗИВ ДЕЛАТНОСТИ</w:t>
            </w:r>
          </w:p>
        </w:tc>
        <w:tc>
          <w:tcPr>
            <w:tcW w:w="4545" w:type="dxa"/>
          </w:tcPr>
          <w:p w:rsidR="00DF6681" w:rsidRPr="00FD53CF" w:rsidRDefault="00DF6681" w:rsidP="00E72CB1">
            <w:pPr>
              <w:ind w:right="-284"/>
              <w:rPr>
                <w:bCs/>
                <w:sz w:val="22"/>
                <w:szCs w:val="22"/>
                <w:lang w:val="ru-RU"/>
              </w:rPr>
            </w:pPr>
          </w:p>
        </w:tc>
      </w:tr>
      <w:tr w:rsidR="00DF6681" w:rsidRPr="00FD53CF" w:rsidTr="00E72CB1">
        <w:tc>
          <w:tcPr>
            <w:tcW w:w="4698" w:type="dxa"/>
            <w:vAlign w:val="center"/>
          </w:tcPr>
          <w:p w:rsidR="00DF6681" w:rsidRPr="00FD53CF" w:rsidRDefault="00DF6681" w:rsidP="00691233">
            <w:pPr>
              <w:spacing w:beforeLines="30" w:afterLines="30"/>
              <w:ind w:right="-284"/>
              <w:jc w:val="both"/>
              <w:rPr>
                <w:b/>
                <w:bCs/>
                <w:sz w:val="22"/>
                <w:szCs w:val="22"/>
              </w:rPr>
            </w:pPr>
            <w:r w:rsidRPr="00FD53CF">
              <w:rPr>
                <w:b/>
                <w:bCs/>
                <w:sz w:val="22"/>
                <w:szCs w:val="22"/>
                <w:lang w:val="sr-Cyrl-CS"/>
              </w:rPr>
              <w:t>ПИБ</w:t>
            </w:r>
          </w:p>
        </w:tc>
        <w:tc>
          <w:tcPr>
            <w:tcW w:w="4545" w:type="dxa"/>
          </w:tcPr>
          <w:p w:rsidR="00DF6681" w:rsidRPr="00FD53CF" w:rsidRDefault="00DF6681" w:rsidP="00E72CB1">
            <w:pPr>
              <w:ind w:right="-284"/>
              <w:rPr>
                <w:bCs/>
                <w:sz w:val="22"/>
                <w:szCs w:val="22"/>
              </w:rPr>
            </w:pPr>
          </w:p>
        </w:tc>
      </w:tr>
      <w:tr w:rsidR="00DF6681" w:rsidRPr="00FD53CF" w:rsidTr="00E72CB1">
        <w:trPr>
          <w:trHeight w:val="892"/>
        </w:trPr>
        <w:tc>
          <w:tcPr>
            <w:tcW w:w="4698" w:type="dxa"/>
            <w:vAlign w:val="center"/>
          </w:tcPr>
          <w:p w:rsidR="00DF6681" w:rsidRPr="00FD53CF" w:rsidRDefault="00DF6681" w:rsidP="00E72CB1">
            <w:pPr>
              <w:ind w:right="-284"/>
              <w:jc w:val="both"/>
              <w:rPr>
                <w:b/>
                <w:bCs/>
                <w:sz w:val="22"/>
                <w:szCs w:val="22"/>
                <w:lang w:val="sr-Cyrl-CS"/>
              </w:rPr>
            </w:pPr>
            <w:r w:rsidRPr="00FD53CF">
              <w:rPr>
                <w:b/>
                <w:bCs/>
                <w:sz w:val="22"/>
                <w:szCs w:val="22"/>
                <w:lang w:val="sr-Cyrl-CS"/>
              </w:rPr>
              <w:t>НАЗИВ БАНКЕ И БРОЈ РАЧУНА</w:t>
            </w:r>
          </w:p>
        </w:tc>
        <w:tc>
          <w:tcPr>
            <w:tcW w:w="4545" w:type="dxa"/>
          </w:tcPr>
          <w:p w:rsidR="00DF6681" w:rsidRPr="00FD53CF" w:rsidRDefault="00DF6681" w:rsidP="00E72CB1">
            <w:pPr>
              <w:ind w:right="-284"/>
              <w:rPr>
                <w:bCs/>
                <w:sz w:val="22"/>
                <w:szCs w:val="22"/>
                <w:lang w:val="ru-RU"/>
              </w:rPr>
            </w:pPr>
          </w:p>
        </w:tc>
      </w:tr>
      <w:tr w:rsidR="00DF6681" w:rsidRPr="00FD53CF" w:rsidTr="00E72CB1">
        <w:trPr>
          <w:trHeight w:val="892"/>
        </w:trPr>
        <w:tc>
          <w:tcPr>
            <w:tcW w:w="4698" w:type="dxa"/>
            <w:vAlign w:val="center"/>
          </w:tcPr>
          <w:p w:rsidR="00DF6681" w:rsidRPr="00FD53CF" w:rsidRDefault="00DF6681" w:rsidP="00691233">
            <w:pPr>
              <w:spacing w:beforeLines="30" w:afterLines="30"/>
              <w:ind w:right="-284"/>
              <w:jc w:val="both"/>
              <w:rPr>
                <w:b/>
                <w:bCs/>
                <w:sz w:val="22"/>
                <w:szCs w:val="22"/>
                <w:lang w:val="sr-Cyrl-CS"/>
              </w:rPr>
            </w:pPr>
            <w:r w:rsidRPr="00FD53CF">
              <w:rPr>
                <w:b/>
                <w:bCs/>
                <w:sz w:val="22"/>
                <w:szCs w:val="22"/>
              </w:rPr>
              <w:t xml:space="preserve">БРОЈ </w:t>
            </w:r>
            <w:r w:rsidRPr="00FD53CF">
              <w:rPr>
                <w:b/>
                <w:bCs/>
                <w:sz w:val="22"/>
                <w:szCs w:val="22"/>
                <w:lang w:val="sr-Cyrl-CS"/>
              </w:rPr>
              <w:t>Т</w:t>
            </w:r>
            <w:r w:rsidRPr="00FD53CF">
              <w:rPr>
                <w:b/>
                <w:bCs/>
                <w:sz w:val="22"/>
                <w:szCs w:val="22"/>
              </w:rPr>
              <w:t>ЕЛЕФОНА</w:t>
            </w:r>
            <w:r w:rsidRPr="00FD53CF">
              <w:rPr>
                <w:b/>
                <w:bCs/>
                <w:sz w:val="22"/>
                <w:szCs w:val="22"/>
                <w:lang w:val="sr-Cyrl-CS"/>
              </w:rPr>
              <w:t xml:space="preserve"> И ТЕЛЕФАКСА </w:t>
            </w:r>
          </w:p>
        </w:tc>
        <w:tc>
          <w:tcPr>
            <w:tcW w:w="4545" w:type="dxa"/>
          </w:tcPr>
          <w:p w:rsidR="00DF6681" w:rsidRPr="00FD53CF" w:rsidRDefault="00DF6681" w:rsidP="00E72CB1">
            <w:pPr>
              <w:ind w:right="-284"/>
              <w:rPr>
                <w:bCs/>
                <w:sz w:val="22"/>
                <w:szCs w:val="22"/>
                <w:lang w:val="ru-RU"/>
              </w:rPr>
            </w:pPr>
          </w:p>
        </w:tc>
      </w:tr>
      <w:tr w:rsidR="00DF6681" w:rsidRPr="00FD53CF" w:rsidTr="00E72CB1">
        <w:trPr>
          <w:trHeight w:val="892"/>
        </w:trPr>
        <w:tc>
          <w:tcPr>
            <w:tcW w:w="4698" w:type="dxa"/>
            <w:vAlign w:val="center"/>
          </w:tcPr>
          <w:p w:rsidR="00DF6681" w:rsidRPr="00FD53CF" w:rsidRDefault="00DF6681" w:rsidP="00E72CB1">
            <w:pPr>
              <w:ind w:right="-284"/>
              <w:jc w:val="both"/>
              <w:rPr>
                <w:b/>
                <w:bCs/>
                <w:sz w:val="22"/>
                <w:szCs w:val="22"/>
                <w:lang w:val="sr-Cyrl-CS"/>
              </w:rPr>
            </w:pPr>
            <w:r w:rsidRPr="00FD53CF">
              <w:rPr>
                <w:b/>
                <w:bCs/>
                <w:sz w:val="22"/>
                <w:szCs w:val="22"/>
                <w:lang w:val="ru-RU"/>
              </w:rPr>
              <w:t>АДРЕСА ЕЛЕКТРОНСКЕ ПОШТЕ (е-</w:t>
            </w:r>
            <w:r w:rsidRPr="00FD53CF">
              <w:rPr>
                <w:b/>
                <w:bCs/>
                <w:sz w:val="22"/>
                <w:szCs w:val="22"/>
              </w:rPr>
              <w:t>mail)</w:t>
            </w:r>
          </w:p>
        </w:tc>
        <w:tc>
          <w:tcPr>
            <w:tcW w:w="4545" w:type="dxa"/>
          </w:tcPr>
          <w:p w:rsidR="00DF6681" w:rsidRPr="00FD53CF" w:rsidRDefault="00DF6681" w:rsidP="00E72CB1">
            <w:pPr>
              <w:ind w:right="-284"/>
              <w:rPr>
                <w:bCs/>
                <w:sz w:val="22"/>
                <w:szCs w:val="22"/>
                <w:lang w:val="ru-RU"/>
              </w:rPr>
            </w:pPr>
          </w:p>
        </w:tc>
      </w:tr>
      <w:tr w:rsidR="00DF6681" w:rsidRPr="00FD53CF" w:rsidTr="00E72CB1">
        <w:trPr>
          <w:trHeight w:val="989"/>
        </w:trPr>
        <w:tc>
          <w:tcPr>
            <w:tcW w:w="4698" w:type="dxa"/>
            <w:vAlign w:val="center"/>
          </w:tcPr>
          <w:p w:rsidR="00DF6681" w:rsidRPr="00FD53CF" w:rsidRDefault="00DF6681" w:rsidP="00E72CB1">
            <w:pPr>
              <w:jc w:val="both"/>
              <w:rPr>
                <w:b/>
                <w:bCs/>
                <w:sz w:val="22"/>
                <w:szCs w:val="22"/>
                <w:lang w:val="ru-RU"/>
              </w:rPr>
            </w:pPr>
            <w:r w:rsidRPr="00FD53CF">
              <w:rPr>
                <w:b/>
                <w:bCs/>
                <w:sz w:val="22"/>
                <w:szCs w:val="22"/>
                <w:lang w:val="ru-RU"/>
              </w:rPr>
              <w:t>ИМЕ И ПРЕЗИМЕ</w:t>
            </w:r>
            <w:r w:rsidRPr="00FD53CF">
              <w:rPr>
                <w:b/>
                <w:bCs/>
                <w:sz w:val="22"/>
                <w:szCs w:val="22"/>
                <w:lang w:val="sr-Cyrl-CS"/>
              </w:rPr>
              <w:t xml:space="preserve"> </w:t>
            </w:r>
            <w:r w:rsidRPr="00FD53CF">
              <w:rPr>
                <w:b/>
                <w:bCs/>
                <w:sz w:val="22"/>
                <w:szCs w:val="22"/>
                <w:lang w:val="ru-RU"/>
              </w:rPr>
              <w:t>ЛИЦА ОВЛАШЋЕНОГ</w:t>
            </w:r>
            <w:r w:rsidRPr="00FD53CF">
              <w:rPr>
                <w:b/>
                <w:bCs/>
                <w:sz w:val="22"/>
                <w:szCs w:val="22"/>
                <w:lang w:val="sr-Cyrl-CS"/>
              </w:rPr>
              <w:t xml:space="preserve"> </w:t>
            </w:r>
            <w:r w:rsidRPr="00FD53CF">
              <w:rPr>
                <w:b/>
                <w:bCs/>
                <w:sz w:val="22"/>
                <w:szCs w:val="22"/>
                <w:lang w:val="ru-RU"/>
              </w:rPr>
              <w:t xml:space="preserve">ЗА ЗАСТУПАЊЕ И </w:t>
            </w:r>
            <w:r w:rsidRPr="00FD53CF">
              <w:rPr>
                <w:b/>
                <w:bCs/>
                <w:sz w:val="22"/>
                <w:szCs w:val="22"/>
              </w:rPr>
              <w:t>ЛИЦА ОВЛАШЋЕНОГ</w:t>
            </w:r>
            <w:r w:rsidRPr="00FD53CF">
              <w:rPr>
                <w:b/>
                <w:bCs/>
                <w:sz w:val="22"/>
                <w:szCs w:val="22"/>
                <w:lang w:val="ru-RU"/>
              </w:rPr>
              <w:t xml:space="preserve"> </w:t>
            </w:r>
            <w:r w:rsidRPr="00FD53CF">
              <w:rPr>
                <w:b/>
                <w:bCs/>
                <w:sz w:val="22"/>
                <w:szCs w:val="22"/>
              </w:rPr>
              <w:t>ЗА ПОТПИСИВАЊЕ</w:t>
            </w:r>
            <w:r w:rsidRPr="00FD53CF">
              <w:rPr>
                <w:b/>
                <w:bCs/>
                <w:sz w:val="22"/>
                <w:szCs w:val="22"/>
                <w:lang w:val="sr-Cyrl-CS"/>
              </w:rPr>
              <w:t xml:space="preserve"> </w:t>
            </w:r>
            <w:r w:rsidRPr="00FD53CF">
              <w:rPr>
                <w:b/>
                <w:bCs/>
                <w:sz w:val="22"/>
                <w:szCs w:val="22"/>
              </w:rPr>
              <w:t>УГОВОРА</w:t>
            </w:r>
          </w:p>
        </w:tc>
        <w:tc>
          <w:tcPr>
            <w:tcW w:w="4545" w:type="dxa"/>
          </w:tcPr>
          <w:p w:rsidR="00DF6681" w:rsidRPr="00FD53CF" w:rsidRDefault="00DF6681" w:rsidP="00E72CB1">
            <w:pPr>
              <w:rPr>
                <w:bCs/>
                <w:sz w:val="22"/>
                <w:szCs w:val="22"/>
              </w:rPr>
            </w:pPr>
          </w:p>
        </w:tc>
      </w:tr>
      <w:tr w:rsidR="00DF6681" w:rsidRPr="00FD53CF" w:rsidTr="00E72CB1">
        <w:tc>
          <w:tcPr>
            <w:tcW w:w="4698" w:type="dxa"/>
            <w:vAlign w:val="center"/>
          </w:tcPr>
          <w:p w:rsidR="00DF6681" w:rsidRPr="00FD53CF" w:rsidRDefault="00DF6681" w:rsidP="00691233">
            <w:pPr>
              <w:spacing w:beforeLines="30" w:afterLines="30"/>
              <w:ind w:right="-284"/>
              <w:jc w:val="both"/>
              <w:rPr>
                <w:b/>
                <w:bCs/>
                <w:sz w:val="22"/>
                <w:szCs w:val="22"/>
                <w:lang w:val="ru-RU"/>
              </w:rPr>
            </w:pPr>
            <w:r w:rsidRPr="00FD53CF">
              <w:rPr>
                <w:b/>
                <w:bCs/>
                <w:sz w:val="22"/>
                <w:szCs w:val="22"/>
                <w:lang w:val="ru-RU"/>
              </w:rPr>
              <w:t>ИМЕ И ПРЕЗИМЕ ЛИЦА ЗА КОНТАКТ</w:t>
            </w:r>
          </w:p>
        </w:tc>
        <w:tc>
          <w:tcPr>
            <w:tcW w:w="4545" w:type="dxa"/>
          </w:tcPr>
          <w:p w:rsidR="00DF6681" w:rsidRPr="00FD53CF" w:rsidRDefault="00DF6681" w:rsidP="00E72CB1">
            <w:pPr>
              <w:ind w:right="-284"/>
              <w:rPr>
                <w:bCs/>
                <w:sz w:val="22"/>
                <w:szCs w:val="22"/>
                <w:lang w:val="ru-RU"/>
              </w:rPr>
            </w:pPr>
          </w:p>
        </w:tc>
      </w:tr>
    </w:tbl>
    <w:p w:rsidR="00DF6681" w:rsidRPr="00FD53CF" w:rsidRDefault="00DF6681" w:rsidP="00DF6681">
      <w:pPr>
        <w:jc w:val="both"/>
        <w:rPr>
          <w:b/>
          <w:bCs/>
          <w:sz w:val="22"/>
          <w:szCs w:val="22"/>
          <w:lang w:val="sr-Cyrl-CS"/>
        </w:rPr>
      </w:pPr>
    </w:p>
    <w:p w:rsidR="00DF6681" w:rsidRPr="00FD53CF" w:rsidRDefault="00DF6681" w:rsidP="00DF6681">
      <w:pPr>
        <w:jc w:val="both"/>
        <w:rPr>
          <w:b/>
          <w:bCs/>
          <w:sz w:val="22"/>
          <w:szCs w:val="22"/>
          <w:lang w:val="sr-Cyrl-CS"/>
        </w:rPr>
      </w:pPr>
    </w:p>
    <w:p w:rsidR="00DF6681" w:rsidRPr="00FD53CF" w:rsidRDefault="00DF6681" w:rsidP="00067A78">
      <w:pPr>
        <w:numPr>
          <w:ilvl w:val="0"/>
          <w:numId w:val="20"/>
        </w:numPr>
        <w:spacing w:line="100" w:lineRule="atLeast"/>
        <w:rPr>
          <w:b/>
        </w:rPr>
      </w:pPr>
      <w:r w:rsidRPr="00FD53CF">
        <w:rPr>
          <w:rFonts w:eastAsia="TimesNewRomanPSMT"/>
          <w:b/>
          <w:bCs/>
          <w:iCs/>
        </w:rPr>
        <w:t xml:space="preserve">ПОНУДУ ПОДНОСИ: </w:t>
      </w:r>
    </w:p>
    <w:tbl>
      <w:tblPr>
        <w:tblW w:w="0" w:type="auto"/>
        <w:tblInd w:w="-20" w:type="dxa"/>
        <w:tblLayout w:type="fixed"/>
        <w:tblLook w:val="0000"/>
      </w:tblPr>
      <w:tblGrid>
        <w:gridCol w:w="9282"/>
      </w:tblGrid>
      <w:tr w:rsidR="00DF6681" w:rsidRPr="00FD53CF"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FD53CF" w:rsidRDefault="00DF6681" w:rsidP="00E72CB1">
            <w:pPr>
              <w:snapToGrid w:val="0"/>
              <w:jc w:val="center"/>
            </w:pPr>
          </w:p>
          <w:p w:rsidR="00DF6681" w:rsidRPr="00FD53CF" w:rsidRDefault="00DF6681" w:rsidP="00E72CB1">
            <w:pPr>
              <w:jc w:val="center"/>
              <w:rPr>
                <w:rFonts w:eastAsia="TimesNewRomanPSMT"/>
                <w:b/>
                <w:bCs/>
              </w:rPr>
            </w:pPr>
            <w:r w:rsidRPr="00FD53CF">
              <w:rPr>
                <w:rFonts w:eastAsia="TimesNewRomanPSMT"/>
                <w:b/>
                <w:bCs/>
              </w:rPr>
              <w:t xml:space="preserve">А) САМОСТАЛНО </w:t>
            </w:r>
          </w:p>
        </w:tc>
      </w:tr>
      <w:tr w:rsidR="00DF6681" w:rsidRPr="00FD53CF"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FD53CF" w:rsidRDefault="00DF6681" w:rsidP="00E72CB1">
            <w:pPr>
              <w:snapToGrid w:val="0"/>
              <w:jc w:val="center"/>
              <w:rPr>
                <w:rFonts w:eastAsia="TimesNewRomanPSMT"/>
                <w:b/>
                <w:bCs/>
              </w:rPr>
            </w:pPr>
          </w:p>
          <w:p w:rsidR="00DF6681" w:rsidRPr="00FD53CF" w:rsidRDefault="00DF6681" w:rsidP="00E72CB1">
            <w:pPr>
              <w:jc w:val="center"/>
              <w:rPr>
                <w:rFonts w:eastAsia="TimesNewRomanPSMT"/>
                <w:b/>
                <w:bCs/>
              </w:rPr>
            </w:pPr>
            <w:r w:rsidRPr="00FD53CF">
              <w:rPr>
                <w:rFonts w:eastAsia="TimesNewRomanPSMT"/>
                <w:b/>
                <w:bCs/>
              </w:rPr>
              <w:t>Б) СА ПОДИЗВОЂАЧЕМ</w:t>
            </w:r>
          </w:p>
        </w:tc>
      </w:tr>
      <w:tr w:rsidR="00DF6681" w:rsidRPr="00FD53CF"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FD53CF" w:rsidRDefault="00DF6681" w:rsidP="00E72CB1">
            <w:pPr>
              <w:snapToGrid w:val="0"/>
              <w:jc w:val="center"/>
              <w:rPr>
                <w:rFonts w:eastAsia="TimesNewRomanPSMT"/>
                <w:b/>
                <w:bCs/>
              </w:rPr>
            </w:pPr>
          </w:p>
          <w:p w:rsidR="00DF6681" w:rsidRPr="00FD53CF" w:rsidRDefault="00DF6681" w:rsidP="00E72CB1">
            <w:pPr>
              <w:jc w:val="center"/>
              <w:rPr>
                <w:b/>
                <w:i/>
                <w:iCs/>
                <w:lang w:val="ru-RU"/>
              </w:rPr>
            </w:pPr>
            <w:r w:rsidRPr="00FD53CF">
              <w:rPr>
                <w:rFonts w:eastAsia="TimesNewRomanPSMT"/>
                <w:b/>
                <w:bCs/>
              </w:rPr>
              <w:t>В) КАО ЗАЈЕДНИЧКУ ПОНУДУ</w:t>
            </w:r>
          </w:p>
        </w:tc>
      </w:tr>
    </w:tbl>
    <w:p w:rsidR="00DF6681" w:rsidRPr="00FD53CF" w:rsidRDefault="00DF6681" w:rsidP="00067A78">
      <w:pPr>
        <w:pStyle w:val="ListParagraph"/>
        <w:numPr>
          <w:ilvl w:val="0"/>
          <w:numId w:val="20"/>
        </w:numPr>
        <w:jc w:val="both"/>
        <w:rPr>
          <w:b/>
          <w:bCs/>
          <w:szCs w:val="22"/>
          <w:lang w:val="sr-Cyrl-CS"/>
        </w:rPr>
      </w:pPr>
      <w:r w:rsidRPr="00FD53CF">
        <w:rPr>
          <w:b/>
          <w:bCs/>
          <w:sz w:val="22"/>
          <w:szCs w:val="22"/>
          <w:lang w:val="sr-Cyrl-CS"/>
        </w:rPr>
        <w:br w:type="page"/>
      </w:r>
      <w:r w:rsidRPr="00FD53CF">
        <w:rPr>
          <w:b/>
          <w:bCs/>
          <w:szCs w:val="22"/>
          <w:lang w:val="sr-Cyrl-CS"/>
        </w:rPr>
        <w:lastRenderedPageBreak/>
        <w:t>ПОДАЦИ О ПОДИЗВОЂАЧУ</w:t>
      </w:r>
    </w:p>
    <w:p w:rsidR="00DF6681" w:rsidRPr="00FD53CF" w:rsidRDefault="00DF6681" w:rsidP="00DF6681">
      <w:pPr>
        <w:jc w:val="both"/>
        <w:rPr>
          <w:b/>
          <w:bCs/>
          <w:sz w:val="22"/>
          <w:szCs w:val="22"/>
          <w:lang w:val="sr-Cyrl-CS"/>
        </w:rPr>
      </w:pPr>
    </w:p>
    <w:p w:rsidR="00DF6681" w:rsidRPr="00FD53CF" w:rsidRDefault="00DF6681" w:rsidP="00DF668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4"/>
        <w:gridCol w:w="4542"/>
      </w:tblGrid>
      <w:tr w:rsidR="00DF6681" w:rsidRPr="00FD53CF" w:rsidTr="00E72CB1">
        <w:trPr>
          <w:trHeight w:val="630"/>
        </w:trPr>
        <w:tc>
          <w:tcPr>
            <w:tcW w:w="9243" w:type="dxa"/>
            <w:gridSpan w:val="2"/>
            <w:shd w:val="clear" w:color="auto" w:fill="A6A6A6"/>
            <w:vAlign w:val="center"/>
          </w:tcPr>
          <w:p w:rsidR="00DF6681" w:rsidRPr="00FD53CF" w:rsidRDefault="00DF6681" w:rsidP="00E72CB1">
            <w:pPr>
              <w:jc w:val="center"/>
              <w:rPr>
                <w:b/>
                <w:bCs/>
                <w:i/>
                <w:sz w:val="22"/>
                <w:szCs w:val="22"/>
                <w:lang w:val="en-US"/>
              </w:rPr>
            </w:pPr>
            <w:r w:rsidRPr="00FD53CF">
              <w:rPr>
                <w:b/>
                <w:bCs/>
                <w:i/>
                <w:sz w:val="22"/>
                <w:szCs w:val="22"/>
                <w:lang w:val="sr-Cyrl-CS"/>
              </w:rPr>
              <w:t>ОПШТИ ПОДАЦИ О ПОДИЗВОЂАЧУ</w:t>
            </w:r>
          </w:p>
        </w:tc>
      </w:tr>
      <w:tr w:rsidR="00DF6681" w:rsidRPr="00FD53CF" w:rsidTr="00E72CB1">
        <w:trPr>
          <w:trHeight w:val="758"/>
        </w:trPr>
        <w:tc>
          <w:tcPr>
            <w:tcW w:w="4697" w:type="dxa"/>
            <w:vAlign w:val="center"/>
          </w:tcPr>
          <w:p w:rsidR="00DF6681" w:rsidRPr="00FD53CF" w:rsidRDefault="00DF6681" w:rsidP="00E72CB1">
            <w:pPr>
              <w:spacing w:before="240"/>
              <w:ind w:right="-284"/>
              <w:jc w:val="both"/>
              <w:rPr>
                <w:b/>
                <w:bCs/>
                <w:sz w:val="22"/>
                <w:szCs w:val="22"/>
                <w:lang w:val="ru-RU"/>
              </w:rPr>
            </w:pPr>
            <w:r w:rsidRPr="00FD53CF">
              <w:rPr>
                <w:b/>
                <w:bCs/>
                <w:sz w:val="22"/>
                <w:szCs w:val="22"/>
                <w:lang w:val="ru-RU"/>
              </w:rPr>
              <w:t xml:space="preserve">НАЗИВ – ПУНО ПОСЛОВНО ИМЕ </w:t>
            </w:r>
          </w:p>
          <w:p w:rsidR="00DF6681" w:rsidRPr="00FD53CF" w:rsidRDefault="00DF6681" w:rsidP="00E72CB1">
            <w:pPr>
              <w:spacing w:after="240"/>
              <w:ind w:right="-284"/>
              <w:jc w:val="both"/>
              <w:rPr>
                <w:b/>
                <w:bCs/>
                <w:sz w:val="22"/>
                <w:szCs w:val="22"/>
                <w:lang w:val="ru-RU"/>
              </w:rPr>
            </w:pPr>
            <w:r w:rsidRPr="00FD53CF">
              <w:rPr>
                <w:b/>
                <w:bCs/>
                <w:sz w:val="22"/>
                <w:szCs w:val="22"/>
                <w:lang w:val="ru-RU"/>
              </w:rPr>
              <w:t>ПОДИЗВОЂАЧА</w:t>
            </w:r>
          </w:p>
        </w:tc>
        <w:tc>
          <w:tcPr>
            <w:tcW w:w="4546" w:type="dxa"/>
          </w:tcPr>
          <w:p w:rsidR="00DF6681" w:rsidRPr="00FD53CF" w:rsidRDefault="00DF6681" w:rsidP="00E72CB1">
            <w:pPr>
              <w:ind w:right="-284"/>
              <w:jc w:val="both"/>
              <w:rPr>
                <w:bCs/>
                <w:sz w:val="22"/>
                <w:szCs w:val="22"/>
                <w:lang w:val="ru-RU"/>
              </w:rPr>
            </w:pPr>
          </w:p>
        </w:tc>
      </w:tr>
      <w:tr w:rsidR="00DF6681" w:rsidRPr="00FD53CF" w:rsidTr="00E72CB1">
        <w:trPr>
          <w:trHeight w:val="758"/>
        </w:trPr>
        <w:tc>
          <w:tcPr>
            <w:tcW w:w="4697" w:type="dxa"/>
            <w:vAlign w:val="center"/>
          </w:tcPr>
          <w:p w:rsidR="00DF6681" w:rsidRPr="00FD53CF" w:rsidRDefault="00DF6681" w:rsidP="00E72CB1">
            <w:pPr>
              <w:spacing w:before="240"/>
              <w:ind w:right="-284"/>
              <w:jc w:val="both"/>
              <w:rPr>
                <w:b/>
                <w:bCs/>
                <w:sz w:val="22"/>
                <w:szCs w:val="22"/>
                <w:lang w:val="ru-RU"/>
              </w:rPr>
            </w:pPr>
            <w:r w:rsidRPr="00FD53CF">
              <w:rPr>
                <w:b/>
                <w:bCs/>
                <w:sz w:val="22"/>
                <w:szCs w:val="22"/>
                <w:lang w:val="ru-RU"/>
              </w:rPr>
              <w:t>СЕДИШТЕ</w:t>
            </w:r>
          </w:p>
        </w:tc>
        <w:tc>
          <w:tcPr>
            <w:tcW w:w="4546" w:type="dxa"/>
          </w:tcPr>
          <w:p w:rsidR="00DF6681" w:rsidRPr="00FD53CF" w:rsidRDefault="00DF6681" w:rsidP="00E72CB1">
            <w:pPr>
              <w:ind w:right="-284"/>
              <w:jc w:val="both"/>
              <w:rPr>
                <w:bCs/>
                <w:sz w:val="22"/>
                <w:szCs w:val="22"/>
                <w:lang w:val="ru-RU"/>
              </w:rPr>
            </w:pPr>
          </w:p>
        </w:tc>
      </w:tr>
      <w:tr w:rsidR="00DF6681" w:rsidRPr="00FD53CF" w:rsidTr="00E72CB1">
        <w:trPr>
          <w:trHeight w:val="758"/>
        </w:trPr>
        <w:tc>
          <w:tcPr>
            <w:tcW w:w="4697" w:type="dxa"/>
            <w:vAlign w:val="center"/>
          </w:tcPr>
          <w:p w:rsidR="00DF6681" w:rsidRPr="00FD53CF" w:rsidRDefault="00DF6681" w:rsidP="00E72CB1">
            <w:pPr>
              <w:spacing w:before="240"/>
              <w:ind w:right="-284"/>
              <w:jc w:val="both"/>
              <w:rPr>
                <w:b/>
                <w:bCs/>
                <w:sz w:val="22"/>
                <w:szCs w:val="22"/>
                <w:lang w:val="ru-RU"/>
              </w:rPr>
            </w:pPr>
            <w:r w:rsidRPr="00FD53CF">
              <w:rPr>
                <w:b/>
                <w:bCs/>
                <w:sz w:val="22"/>
                <w:szCs w:val="22"/>
                <w:lang w:val="ru-RU"/>
              </w:rPr>
              <w:t>АДРЕСА СЕДИШТА</w:t>
            </w:r>
          </w:p>
        </w:tc>
        <w:tc>
          <w:tcPr>
            <w:tcW w:w="4546" w:type="dxa"/>
          </w:tcPr>
          <w:p w:rsidR="00DF6681" w:rsidRPr="00FD53CF" w:rsidRDefault="00DF6681" w:rsidP="00E72CB1">
            <w:pPr>
              <w:ind w:right="-284"/>
              <w:jc w:val="both"/>
              <w:rPr>
                <w:bCs/>
                <w:sz w:val="22"/>
                <w:szCs w:val="22"/>
                <w:lang w:val="ru-RU"/>
              </w:rPr>
            </w:pPr>
          </w:p>
        </w:tc>
      </w:tr>
      <w:tr w:rsidR="00DF6681" w:rsidRPr="00FD53CF" w:rsidTr="00E72CB1">
        <w:tc>
          <w:tcPr>
            <w:tcW w:w="4697" w:type="dxa"/>
            <w:vAlign w:val="center"/>
          </w:tcPr>
          <w:p w:rsidR="00DF6681" w:rsidRPr="00FD53CF" w:rsidRDefault="00DF6681" w:rsidP="00691233">
            <w:pPr>
              <w:spacing w:beforeLines="30" w:afterLines="30"/>
              <w:ind w:right="-284"/>
              <w:jc w:val="both"/>
              <w:rPr>
                <w:b/>
                <w:bCs/>
                <w:sz w:val="22"/>
                <w:szCs w:val="22"/>
              </w:rPr>
            </w:pPr>
            <w:r w:rsidRPr="00FD53CF">
              <w:rPr>
                <w:b/>
                <w:bCs/>
                <w:sz w:val="22"/>
                <w:szCs w:val="22"/>
                <w:lang w:val="pl-PL"/>
              </w:rPr>
              <w:t>МАТИЧНИ БРОЈ</w:t>
            </w:r>
            <w:r w:rsidRPr="00FD53CF">
              <w:rPr>
                <w:b/>
                <w:bCs/>
                <w:sz w:val="22"/>
                <w:szCs w:val="22"/>
                <w:lang w:val="sr-Cyrl-CS"/>
              </w:rPr>
              <w:t xml:space="preserve"> </w:t>
            </w:r>
            <w:r w:rsidRPr="00FD53CF">
              <w:rPr>
                <w:b/>
                <w:bCs/>
                <w:sz w:val="22"/>
                <w:szCs w:val="22"/>
              </w:rPr>
              <w:t>ПОДИЗВОЂАЧА</w:t>
            </w:r>
          </w:p>
        </w:tc>
        <w:tc>
          <w:tcPr>
            <w:tcW w:w="4546" w:type="dxa"/>
          </w:tcPr>
          <w:p w:rsidR="00DF6681" w:rsidRPr="00FD53CF" w:rsidRDefault="00DF6681" w:rsidP="00E72CB1">
            <w:pPr>
              <w:ind w:right="-284"/>
              <w:rPr>
                <w:bCs/>
                <w:sz w:val="22"/>
                <w:szCs w:val="22"/>
                <w:lang w:val="pl-PL"/>
              </w:rPr>
            </w:pPr>
          </w:p>
        </w:tc>
      </w:tr>
      <w:tr w:rsidR="00DF6681" w:rsidRPr="00FD53CF" w:rsidTr="00E72CB1">
        <w:tc>
          <w:tcPr>
            <w:tcW w:w="4697" w:type="dxa"/>
            <w:vAlign w:val="center"/>
          </w:tcPr>
          <w:p w:rsidR="00DF6681" w:rsidRPr="00FD53CF" w:rsidRDefault="00DF6681" w:rsidP="00691233">
            <w:pPr>
              <w:spacing w:beforeLines="30" w:afterLines="30"/>
              <w:ind w:right="-284"/>
              <w:rPr>
                <w:b/>
                <w:bCs/>
                <w:sz w:val="22"/>
                <w:szCs w:val="22"/>
                <w:lang w:val="sr-Cyrl-CS"/>
              </w:rPr>
            </w:pPr>
            <w:r w:rsidRPr="00FD53CF">
              <w:rPr>
                <w:b/>
                <w:bCs/>
                <w:sz w:val="22"/>
                <w:szCs w:val="22"/>
                <w:lang w:val="sr-Cyrl-CS"/>
              </w:rPr>
              <w:t>ШИФРА ДЕЛАТНОСТИ</w:t>
            </w:r>
          </w:p>
        </w:tc>
        <w:tc>
          <w:tcPr>
            <w:tcW w:w="4546" w:type="dxa"/>
          </w:tcPr>
          <w:p w:rsidR="00DF6681" w:rsidRPr="00FD53CF" w:rsidRDefault="00DF6681" w:rsidP="00E72CB1">
            <w:pPr>
              <w:ind w:right="-284"/>
              <w:rPr>
                <w:bCs/>
                <w:sz w:val="22"/>
                <w:szCs w:val="22"/>
              </w:rPr>
            </w:pPr>
          </w:p>
        </w:tc>
      </w:tr>
      <w:tr w:rsidR="00DF6681" w:rsidRPr="00FD53CF" w:rsidTr="00E72CB1">
        <w:trPr>
          <w:trHeight w:val="892"/>
        </w:trPr>
        <w:tc>
          <w:tcPr>
            <w:tcW w:w="4697" w:type="dxa"/>
            <w:vAlign w:val="center"/>
          </w:tcPr>
          <w:p w:rsidR="00DF6681" w:rsidRPr="00FD53CF" w:rsidRDefault="00DF6681" w:rsidP="00E72CB1">
            <w:pPr>
              <w:ind w:right="-284"/>
              <w:jc w:val="both"/>
              <w:rPr>
                <w:b/>
                <w:bCs/>
                <w:sz w:val="22"/>
                <w:szCs w:val="22"/>
                <w:lang w:val="sr-Cyrl-CS"/>
              </w:rPr>
            </w:pPr>
            <w:r w:rsidRPr="00FD53CF">
              <w:rPr>
                <w:b/>
                <w:bCs/>
                <w:sz w:val="22"/>
                <w:szCs w:val="22"/>
                <w:lang w:val="sr-Cyrl-CS"/>
              </w:rPr>
              <w:t>НАЗИВ ДЕЛАТНОСТИ</w:t>
            </w:r>
          </w:p>
        </w:tc>
        <w:tc>
          <w:tcPr>
            <w:tcW w:w="4546" w:type="dxa"/>
          </w:tcPr>
          <w:p w:rsidR="00DF6681" w:rsidRPr="00FD53CF" w:rsidRDefault="00DF6681" w:rsidP="00E72CB1">
            <w:pPr>
              <w:ind w:right="-284"/>
              <w:rPr>
                <w:bCs/>
                <w:sz w:val="22"/>
                <w:szCs w:val="22"/>
                <w:lang w:val="ru-RU"/>
              </w:rPr>
            </w:pPr>
          </w:p>
        </w:tc>
      </w:tr>
      <w:tr w:rsidR="00DF6681" w:rsidRPr="00FD53CF" w:rsidTr="00E72CB1">
        <w:tc>
          <w:tcPr>
            <w:tcW w:w="4697" w:type="dxa"/>
            <w:vAlign w:val="center"/>
          </w:tcPr>
          <w:p w:rsidR="00DF6681" w:rsidRPr="00FD53CF" w:rsidRDefault="00DF6681" w:rsidP="00691233">
            <w:pPr>
              <w:spacing w:beforeLines="30" w:afterLines="30"/>
              <w:ind w:right="-284"/>
              <w:jc w:val="both"/>
              <w:rPr>
                <w:b/>
                <w:bCs/>
                <w:sz w:val="22"/>
                <w:szCs w:val="22"/>
              </w:rPr>
            </w:pPr>
            <w:r w:rsidRPr="00FD53CF">
              <w:rPr>
                <w:b/>
                <w:bCs/>
                <w:sz w:val="22"/>
                <w:szCs w:val="22"/>
                <w:lang w:val="sr-Cyrl-CS"/>
              </w:rPr>
              <w:t>ПИБ</w:t>
            </w:r>
          </w:p>
        </w:tc>
        <w:tc>
          <w:tcPr>
            <w:tcW w:w="4546" w:type="dxa"/>
          </w:tcPr>
          <w:p w:rsidR="00DF6681" w:rsidRPr="00FD53CF" w:rsidRDefault="00DF6681" w:rsidP="00E72CB1">
            <w:pPr>
              <w:ind w:right="-284"/>
              <w:rPr>
                <w:bCs/>
                <w:sz w:val="22"/>
                <w:szCs w:val="22"/>
              </w:rPr>
            </w:pPr>
          </w:p>
        </w:tc>
      </w:tr>
      <w:tr w:rsidR="00DF6681" w:rsidRPr="00FD53CF" w:rsidTr="00E72CB1">
        <w:trPr>
          <w:trHeight w:val="892"/>
        </w:trPr>
        <w:tc>
          <w:tcPr>
            <w:tcW w:w="4697" w:type="dxa"/>
            <w:vAlign w:val="center"/>
          </w:tcPr>
          <w:p w:rsidR="00DF6681" w:rsidRPr="00FD53CF" w:rsidRDefault="00DF6681" w:rsidP="00E72CB1">
            <w:pPr>
              <w:ind w:right="-284"/>
              <w:jc w:val="both"/>
              <w:rPr>
                <w:b/>
                <w:bCs/>
                <w:sz w:val="22"/>
                <w:szCs w:val="22"/>
                <w:lang w:val="sr-Cyrl-CS"/>
              </w:rPr>
            </w:pPr>
            <w:r w:rsidRPr="00FD53CF">
              <w:rPr>
                <w:b/>
                <w:bCs/>
                <w:sz w:val="22"/>
                <w:szCs w:val="22"/>
                <w:lang w:val="sr-Cyrl-CS"/>
              </w:rPr>
              <w:t>НАЗИВ БАНКЕ И БРОЈ РАЧУНА</w:t>
            </w:r>
          </w:p>
        </w:tc>
        <w:tc>
          <w:tcPr>
            <w:tcW w:w="4546" w:type="dxa"/>
          </w:tcPr>
          <w:p w:rsidR="00DF6681" w:rsidRPr="00FD53CF" w:rsidRDefault="00DF6681" w:rsidP="00E72CB1">
            <w:pPr>
              <w:ind w:right="-284"/>
              <w:rPr>
                <w:bCs/>
                <w:sz w:val="22"/>
                <w:szCs w:val="22"/>
                <w:lang w:val="ru-RU"/>
              </w:rPr>
            </w:pPr>
          </w:p>
        </w:tc>
      </w:tr>
      <w:tr w:rsidR="00DF6681" w:rsidRPr="00FD53CF" w:rsidTr="00E72CB1">
        <w:trPr>
          <w:trHeight w:val="892"/>
        </w:trPr>
        <w:tc>
          <w:tcPr>
            <w:tcW w:w="4697" w:type="dxa"/>
            <w:vAlign w:val="center"/>
          </w:tcPr>
          <w:p w:rsidR="00DF6681" w:rsidRPr="00FD53CF" w:rsidRDefault="00DF6681" w:rsidP="00691233">
            <w:pPr>
              <w:spacing w:beforeLines="30" w:afterLines="30"/>
              <w:ind w:right="-284"/>
              <w:jc w:val="both"/>
              <w:rPr>
                <w:b/>
                <w:bCs/>
                <w:sz w:val="22"/>
                <w:szCs w:val="22"/>
                <w:lang w:val="sr-Cyrl-CS"/>
              </w:rPr>
            </w:pPr>
            <w:r w:rsidRPr="00FD53CF">
              <w:rPr>
                <w:b/>
                <w:bCs/>
                <w:sz w:val="22"/>
                <w:szCs w:val="22"/>
              </w:rPr>
              <w:t xml:space="preserve">БРОЈ </w:t>
            </w:r>
            <w:r w:rsidRPr="00FD53CF">
              <w:rPr>
                <w:b/>
                <w:bCs/>
                <w:sz w:val="22"/>
                <w:szCs w:val="22"/>
                <w:lang w:val="sr-Cyrl-CS"/>
              </w:rPr>
              <w:t>Т</w:t>
            </w:r>
            <w:r w:rsidRPr="00FD53CF">
              <w:rPr>
                <w:b/>
                <w:bCs/>
                <w:sz w:val="22"/>
                <w:szCs w:val="22"/>
              </w:rPr>
              <w:t>ЕЛЕФОНА</w:t>
            </w:r>
            <w:r w:rsidRPr="00FD53CF">
              <w:rPr>
                <w:b/>
                <w:bCs/>
                <w:sz w:val="22"/>
                <w:szCs w:val="22"/>
                <w:lang w:val="sr-Cyrl-CS"/>
              </w:rPr>
              <w:t xml:space="preserve"> И ТЕЛЕФАКСА </w:t>
            </w:r>
          </w:p>
        </w:tc>
        <w:tc>
          <w:tcPr>
            <w:tcW w:w="4546" w:type="dxa"/>
          </w:tcPr>
          <w:p w:rsidR="00DF6681" w:rsidRPr="00FD53CF" w:rsidRDefault="00DF6681" w:rsidP="00E72CB1">
            <w:pPr>
              <w:ind w:right="-284"/>
              <w:rPr>
                <w:bCs/>
                <w:sz w:val="22"/>
                <w:szCs w:val="22"/>
                <w:lang w:val="ru-RU"/>
              </w:rPr>
            </w:pPr>
          </w:p>
        </w:tc>
      </w:tr>
      <w:tr w:rsidR="00DF6681" w:rsidRPr="00FD53CF" w:rsidTr="00E72CB1">
        <w:trPr>
          <w:trHeight w:val="892"/>
        </w:trPr>
        <w:tc>
          <w:tcPr>
            <w:tcW w:w="4697" w:type="dxa"/>
            <w:vAlign w:val="center"/>
          </w:tcPr>
          <w:p w:rsidR="00DF6681" w:rsidRPr="00FD53CF" w:rsidRDefault="00DF6681" w:rsidP="00E72CB1">
            <w:pPr>
              <w:ind w:right="-284"/>
              <w:jc w:val="both"/>
              <w:rPr>
                <w:b/>
                <w:bCs/>
                <w:sz w:val="22"/>
                <w:szCs w:val="22"/>
                <w:lang w:val="sr-Cyrl-CS"/>
              </w:rPr>
            </w:pPr>
            <w:r w:rsidRPr="00FD53CF">
              <w:rPr>
                <w:b/>
                <w:bCs/>
                <w:sz w:val="22"/>
                <w:szCs w:val="22"/>
                <w:lang w:val="ru-RU"/>
              </w:rPr>
              <w:t>АДРЕСА ЕЛЕКТРОНСКЕ ПОШТЕ (е-</w:t>
            </w:r>
            <w:r w:rsidRPr="00FD53CF">
              <w:rPr>
                <w:b/>
                <w:bCs/>
                <w:sz w:val="22"/>
                <w:szCs w:val="22"/>
              </w:rPr>
              <w:t>mail</w:t>
            </w:r>
            <w:r w:rsidRPr="00FD53CF">
              <w:rPr>
                <w:b/>
                <w:bCs/>
                <w:sz w:val="22"/>
                <w:szCs w:val="22"/>
                <w:lang w:val="ru-RU"/>
              </w:rPr>
              <w:t>)</w:t>
            </w:r>
          </w:p>
        </w:tc>
        <w:tc>
          <w:tcPr>
            <w:tcW w:w="4546" w:type="dxa"/>
          </w:tcPr>
          <w:p w:rsidR="00DF6681" w:rsidRPr="00FD53CF" w:rsidRDefault="00DF6681" w:rsidP="00E72CB1">
            <w:pPr>
              <w:ind w:right="-284"/>
              <w:rPr>
                <w:bCs/>
                <w:sz w:val="22"/>
                <w:szCs w:val="22"/>
                <w:lang w:val="ru-RU"/>
              </w:rPr>
            </w:pPr>
          </w:p>
        </w:tc>
      </w:tr>
      <w:tr w:rsidR="00DF6681" w:rsidRPr="00FD53CF" w:rsidTr="00E72CB1">
        <w:trPr>
          <w:trHeight w:val="892"/>
        </w:trPr>
        <w:tc>
          <w:tcPr>
            <w:tcW w:w="4697" w:type="dxa"/>
            <w:vAlign w:val="center"/>
          </w:tcPr>
          <w:p w:rsidR="00DF6681" w:rsidRPr="00FD53CF" w:rsidRDefault="00DF6681" w:rsidP="00E72CB1">
            <w:pPr>
              <w:ind w:right="-284"/>
              <w:jc w:val="both"/>
              <w:rPr>
                <w:b/>
                <w:bCs/>
                <w:sz w:val="22"/>
                <w:szCs w:val="22"/>
                <w:lang w:val="ru-RU"/>
              </w:rPr>
            </w:pPr>
            <w:r w:rsidRPr="00FD53CF">
              <w:rPr>
                <w:b/>
                <w:bCs/>
                <w:sz w:val="22"/>
                <w:szCs w:val="22"/>
                <w:lang w:val="ru-RU"/>
              </w:rPr>
              <w:t>ОПИС И ОБИМ ПОВЕРЕНОГ ПОСЛА</w:t>
            </w:r>
          </w:p>
        </w:tc>
        <w:tc>
          <w:tcPr>
            <w:tcW w:w="4546" w:type="dxa"/>
          </w:tcPr>
          <w:p w:rsidR="00DF6681" w:rsidRPr="00FD53CF" w:rsidRDefault="00DF6681" w:rsidP="00E72CB1">
            <w:pPr>
              <w:ind w:right="-284"/>
              <w:rPr>
                <w:bCs/>
                <w:sz w:val="22"/>
                <w:szCs w:val="22"/>
                <w:lang w:val="ru-RU"/>
              </w:rPr>
            </w:pPr>
          </w:p>
        </w:tc>
      </w:tr>
    </w:tbl>
    <w:p w:rsidR="00DF6681" w:rsidRPr="00FD53CF" w:rsidRDefault="00DF6681" w:rsidP="00DF6681">
      <w:pPr>
        <w:jc w:val="both"/>
        <w:rPr>
          <w:bCs/>
          <w:sz w:val="22"/>
          <w:szCs w:val="22"/>
          <w:lang w:val="sr-Cyrl-CS"/>
        </w:rPr>
      </w:pPr>
    </w:p>
    <w:p w:rsidR="00DF6681" w:rsidRPr="00FD53CF" w:rsidRDefault="00DF6681" w:rsidP="00DF6681">
      <w:pPr>
        <w:jc w:val="both"/>
        <w:rPr>
          <w:b/>
          <w:bCs/>
          <w:i/>
          <w:iCs/>
          <w:u w:val="single"/>
          <w:lang w:val="ru-RU"/>
        </w:rPr>
      </w:pPr>
    </w:p>
    <w:p w:rsidR="00DF6681" w:rsidRPr="00FD53CF" w:rsidRDefault="00DF6681" w:rsidP="00DF6681">
      <w:pPr>
        <w:jc w:val="both"/>
        <w:rPr>
          <w:b/>
          <w:bCs/>
          <w:i/>
          <w:iCs/>
          <w:u w:val="single"/>
          <w:lang w:val="ru-RU"/>
        </w:rPr>
      </w:pPr>
    </w:p>
    <w:p w:rsidR="00DF6681" w:rsidRPr="00FD53CF" w:rsidRDefault="00DF6681" w:rsidP="00DF6681">
      <w:pPr>
        <w:jc w:val="both"/>
        <w:rPr>
          <w:b/>
          <w:bCs/>
          <w:i/>
          <w:iCs/>
          <w:u w:val="single"/>
          <w:lang w:val="ru-RU"/>
        </w:rPr>
      </w:pPr>
    </w:p>
    <w:p w:rsidR="00DF6681" w:rsidRPr="00FD53CF" w:rsidRDefault="00DF6681" w:rsidP="00DF6681">
      <w:pPr>
        <w:jc w:val="both"/>
        <w:rPr>
          <w:i/>
          <w:iCs/>
          <w:lang w:val="ru-RU"/>
        </w:rPr>
      </w:pPr>
      <w:r w:rsidRPr="00FD53CF">
        <w:rPr>
          <w:b/>
          <w:bCs/>
          <w:i/>
          <w:iCs/>
          <w:u w:val="single"/>
          <w:lang w:val="ru-RU"/>
        </w:rPr>
        <w:t>Напомена:</w:t>
      </w:r>
      <w:r w:rsidRPr="00FD53CF">
        <w:rPr>
          <w:b/>
          <w:bCs/>
          <w:i/>
          <w:iCs/>
          <w:lang w:val="ru-RU"/>
        </w:rPr>
        <w:t xml:space="preserve"> </w:t>
      </w:r>
      <w:r w:rsidRPr="00FD53C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F6681" w:rsidRPr="00FD53CF" w:rsidRDefault="00DF6681" w:rsidP="00DF6681">
      <w:pPr>
        <w:jc w:val="both"/>
        <w:rPr>
          <w:b/>
          <w:bCs/>
          <w:lang w:val="sr-Cyrl-CS"/>
        </w:rPr>
      </w:pPr>
    </w:p>
    <w:p w:rsidR="00D72337" w:rsidRPr="00FD53CF" w:rsidRDefault="00D72337" w:rsidP="00DF6681">
      <w:pPr>
        <w:jc w:val="both"/>
        <w:rPr>
          <w:b/>
          <w:bCs/>
          <w:lang w:val="sr-Cyrl-CS"/>
        </w:rPr>
      </w:pPr>
    </w:p>
    <w:p w:rsidR="00D72337" w:rsidRPr="00FD53CF" w:rsidRDefault="00D72337" w:rsidP="00DF6681">
      <w:pPr>
        <w:jc w:val="both"/>
        <w:rPr>
          <w:b/>
          <w:bCs/>
          <w:lang w:val="sr-Cyrl-CS"/>
        </w:rPr>
      </w:pPr>
    </w:p>
    <w:p w:rsidR="00DF6681" w:rsidRPr="00FD53CF" w:rsidRDefault="00DF6681" w:rsidP="00DF6681">
      <w:pPr>
        <w:jc w:val="both"/>
        <w:rPr>
          <w:b/>
          <w:bCs/>
          <w:lang w:val="sr-Cyrl-CS"/>
        </w:rPr>
      </w:pPr>
    </w:p>
    <w:p w:rsidR="00DF6681" w:rsidRPr="00FD53CF" w:rsidRDefault="00DF6681" w:rsidP="00DF6681">
      <w:pPr>
        <w:jc w:val="both"/>
        <w:rPr>
          <w:b/>
          <w:bCs/>
          <w:szCs w:val="22"/>
          <w:lang w:val="en-US"/>
        </w:rPr>
      </w:pPr>
    </w:p>
    <w:p w:rsidR="00DF6681" w:rsidRPr="00FD53CF" w:rsidRDefault="00DF6681" w:rsidP="00DF6681">
      <w:pPr>
        <w:jc w:val="both"/>
        <w:rPr>
          <w:b/>
          <w:bCs/>
          <w:szCs w:val="22"/>
          <w:lang w:val="en-US"/>
        </w:rPr>
      </w:pPr>
    </w:p>
    <w:p w:rsidR="00DF6681" w:rsidRPr="00FD53CF" w:rsidRDefault="00DF6681" w:rsidP="00DF6681">
      <w:pPr>
        <w:jc w:val="both"/>
        <w:rPr>
          <w:b/>
          <w:bCs/>
          <w:szCs w:val="22"/>
          <w:lang w:val="en-US"/>
        </w:rPr>
      </w:pPr>
    </w:p>
    <w:p w:rsidR="00DF6681" w:rsidRPr="00FD53CF" w:rsidRDefault="00DF6681" w:rsidP="00067A78">
      <w:pPr>
        <w:numPr>
          <w:ilvl w:val="0"/>
          <w:numId w:val="20"/>
        </w:numPr>
        <w:jc w:val="both"/>
        <w:rPr>
          <w:b/>
          <w:bCs/>
          <w:szCs w:val="22"/>
          <w:lang w:val="sr-Cyrl-CS"/>
        </w:rPr>
      </w:pPr>
      <w:r w:rsidRPr="00FD53CF">
        <w:rPr>
          <w:b/>
          <w:bCs/>
          <w:szCs w:val="22"/>
          <w:lang w:val="sr-Cyrl-CS"/>
        </w:rPr>
        <w:lastRenderedPageBreak/>
        <w:t>ПОДАЦИ О УЧЕСНИКУ У ЗАЈЕДНИЧКОЈ ПОНУДИ</w:t>
      </w:r>
    </w:p>
    <w:p w:rsidR="00DF6681" w:rsidRPr="00FD53CF" w:rsidRDefault="00DF6681" w:rsidP="00DF6681">
      <w:pPr>
        <w:jc w:val="both"/>
        <w:rPr>
          <w:b/>
          <w:bCs/>
          <w:szCs w:val="22"/>
          <w:lang w:val="sr-Cyrl-CS"/>
        </w:rPr>
      </w:pPr>
    </w:p>
    <w:p w:rsidR="00DF6681" w:rsidRPr="00FD53CF" w:rsidRDefault="00DF6681" w:rsidP="00DF668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5"/>
        <w:gridCol w:w="4361"/>
      </w:tblGrid>
      <w:tr w:rsidR="00DF6681" w:rsidRPr="00FD53CF" w:rsidTr="00E72CB1">
        <w:trPr>
          <w:trHeight w:val="615"/>
        </w:trPr>
        <w:tc>
          <w:tcPr>
            <w:tcW w:w="9243" w:type="dxa"/>
            <w:gridSpan w:val="2"/>
            <w:shd w:val="clear" w:color="auto" w:fill="A6A6A6"/>
            <w:vAlign w:val="center"/>
          </w:tcPr>
          <w:p w:rsidR="00DF6681" w:rsidRPr="00FD53CF" w:rsidRDefault="00DF6681" w:rsidP="00E72CB1">
            <w:pPr>
              <w:jc w:val="center"/>
              <w:rPr>
                <w:b/>
                <w:bCs/>
                <w:i/>
                <w:sz w:val="22"/>
                <w:szCs w:val="22"/>
                <w:lang w:val="en-US"/>
              </w:rPr>
            </w:pPr>
            <w:r w:rsidRPr="00FD53CF">
              <w:rPr>
                <w:b/>
                <w:bCs/>
                <w:i/>
                <w:sz w:val="22"/>
                <w:szCs w:val="22"/>
                <w:lang w:val="sr-Cyrl-CS"/>
              </w:rPr>
              <w:t>ОПШТИ ПОДАЦИ О УЧЕСНИКУ У ЗАЈЕДНИЧКОЈ ПОНУДИ</w:t>
            </w:r>
          </w:p>
        </w:tc>
      </w:tr>
      <w:tr w:rsidR="00DF6681" w:rsidRPr="00FD53CF" w:rsidTr="00E72CB1">
        <w:trPr>
          <w:trHeight w:val="758"/>
        </w:trPr>
        <w:tc>
          <w:tcPr>
            <w:tcW w:w="4878" w:type="dxa"/>
            <w:vAlign w:val="center"/>
          </w:tcPr>
          <w:p w:rsidR="00DF6681" w:rsidRPr="00FD53CF" w:rsidRDefault="00DF6681" w:rsidP="00E72CB1">
            <w:pPr>
              <w:spacing w:before="240"/>
              <w:ind w:right="-284"/>
              <w:jc w:val="both"/>
              <w:rPr>
                <w:b/>
                <w:bCs/>
                <w:sz w:val="22"/>
                <w:szCs w:val="22"/>
                <w:lang w:val="ru-RU"/>
              </w:rPr>
            </w:pPr>
            <w:r w:rsidRPr="00FD53CF">
              <w:rPr>
                <w:b/>
                <w:bCs/>
                <w:sz w:val="22"/>
                <w:szCs w:val="22"/>
                <w:lang w:val="ru-RU"/>
              </w:rPr>
              <w:t xml:space="preserve">НАЗИВ – ПУНО ПОСЛОВНО ИМЕ </w:t>
            </w:r>
          </w:p>
          <w:p w:rsidR="00DF6681" w:rsidRPr="00FD53CF" w:rsidRDefault="00DF6681" w:rsidP="00E72CB1">
            <w:pPr>
              <w:spacing w:after="240"/>
              <w:ind w:right="-284"/>
              <w:jc w:val="both"/>
              <w:rPr>
                <w:b/>
                <w:bCs/>
                <w:sz w:val="22"/>
                <w:szCs w:val="22"/>
                <w:lang w:val="ru-RU"/>
              </w:rPr>
            </w:pPr>
            <w:r w:rsidRPr="00FD53CF">
              <w:rPr>
                <w:b/>
                <w:bCs/>
                <w:sz w:val="22"/>
                <w:szCs w:val="22"/>
                <w:lang w:val="ru-RU"/>
              </w:rPr>
              <w:t>ЧЛАНА ЗАЈЕДНИЧКЕ ПОНУДЕ</w:t>
            </w:r>
          </w:p>
        </w:tc>
        <w:tc>
          <w:tcPr>
            <w:tcW w:w="4365" w:type="dxa"/>
          </w:tcPr>
          <w:p w:rsidR="00DF6681" w:rsidRPr="00FD53CF" w:rsidRDefault="00DF6681" w:rsidP="00E72CB1">
            <w:pPr>
              <w:ind w:right="-284"/>
              <w:jc w:val="both"/>
              <w:rPr>
                <w:bCs/>
                <w:sz w:val="22"/>
                <w:szCs w:val="22"/>
                <w:lang w:val="ru-RU"/>
              </w:rPr>
            </w:pPr>
          </w:p>
        </w:tc>
      </w:tr>
      <w:tr w:rsidR="00DF6681" w:rsidRPr="00FD53CF" w:rsidTr="00E72CB1">
        <w:trPr>
          <w:trHeight w:val="758"/>
        </w:trPr>
        <w:tc>
          <w:tcPr>
            <w:tcW w:w="4878" w:type="dxa"/>
            <w:vAlign w:val="center"/>
          </w:tcPr>
          <w:p w:rsidR="00DF6681" w:rsidRPr="00FD53CF" w:rsidRDefault="00DF6681" w:rsidP="00E72CB1">
            <w:pPr>
              <w:spacing w:before="240"/>
              <w:ind w:right="-284"/>
              <w:jc w:val="both"/>
              <w:rPr>
                <w:b/>
                <w:bCs/>
                <w:sz w:val="22"/>
                <w:szCs w:val="22"/>
                <w:lang w:val="ru-RU"/>
              </w:rPr>
            </w:pPr>
            <w:r w:rsidRPr="00FD53CF">
              <w:rPr>
                <w:b/>
                <w:bCs/>
                <w:sz w:val="22"/>
                <w:szCs w:val="22"/>
                <w:lang w:val="ru-RU"/>
              </w:rPr>
              <w:t>СЕДИШТЕ</w:t>
            </w:r>
          </w:p>
        </w:tc>
        <w:tc>
          <w:tcPr>
            <w:tcW w:w="4365" w:type="dxa"/>
          </w:tcPr>
          <w:p w:rsidR="00DF6681" w:rsidRPr="00FD53CF" w:rsidRDefault="00DF6681" w:rsidP="00E72CB1">
            <w:pPr>
              <w:ind w:right="-284"/>
              <w:jc w:val="both"/>
              <w:rPr>
                <w:bCs/>
                <w:sz w:val="22"/>
                <w:szCs w:val="22"/>
                <w:lang w:val="ru-RU"/>
              </w:rPr>
            </w:pPr>
          </w:p>
        </w:tc>
      </w:tr>
      <w:tr w:rsidR="00DF6681" w:rsidRPr="00FD53CF" w:rsidTr="00E72CB1">
        <w:trPr>
          <w:trHeight w:val="758"/>
        </w:trPr>
        <w:tc>
          <w:tcPr>
            <w:tcW w:w="4878" w:type="dxa"/>
            <w:vAlign w:val="center"/>
          </w:tcPr>
          <w:p w:rsidR="00DF6681" w:rsidRPr="00FD53CF" w:rsidRDefault="00DF6681" w:rsidP="00E72CB1">
            <w:pPr>
              <w:spacing w:before="240"/>
              <w:ind w:right="-284"/>
              <w:jc w:val="both"/>
              <w:rPr>
                <w:b/>
                <w:bCs/>
                <w:sz w:val="22"/>
                <w:szCs w:val="22"/>
                <w:lang w:val="ru-RU"/>
              </w:rPr>
            </w:pPr>
            <w:r w:rsidRPr="00FD53CF">
              <w:rPr>
                <w:b/>
                <w:bCs/>
                <w:sz w:val="22"/>
                <w:szCs w:val="22"/>
                <w:lang w:val="ru-RU"/>
              </w:rPr>
              <w:t>АДРЕСА СЕДИШТА</w:t>
            </w:r>
          </w:p>
        </w:tc>
        <w:tc>
          <w:tcPr>
            <w:tcW w:w="4365" w:type="dxa"/>
          </w:tcPr>
          <w:p w:rsidR="00DF6681" w:rsidRPr="00FD53CF" w:rsidRDefault="00DF6681" w:rsidP="00E72CB1">
            <w:pPr>
              <w:ind w:right="-284"/>
              <w:jc w:val="both"/>
              <w:rPr>
                <w:bCs/>
                <w:sz w:val="22"/>
                <w:szCs w:val="22"/>
                <w:lang w:val="ru-RU"/>
              </w:rPr>
            </w:pPr>
          </w:p>
        </w:tc>
      </w:tr>
      <w:tr w:rsidR="00DF6681" w:rsidRPr="00FD53CF" w:rsidTr="00E72CB1">
        <w:tc>
          <w:tcPr>
            <w:tcW w:w="4878" w:type="dxa"/>
            <w:vAlign w:val="center"/>
          </w:tcPr>
          <w:p w:rsidR="00DF6681" w:rsidRPr="00FD53CF" w:rsidRDefault="00DF6681" w:rsidP="00691233">
            <w:pPr>
              <w:spacing w:beforeLines="30" w:afterLines="30"/>
              <w:ind w:right="-284"/>
              <w:jc w:val="both"/>
              <w:rPr>
                <w:b/>
                <w:bCs/>
                <w:sz w:val="22"/>
                <w:szCs w:val="22"/>
                <w:lang w:val="pl-PL"/>
              </w:rPr>
            </w:pPr>
            <w:r w:rsidRPr="00FD53CF">
              <w:rPr>
                <w:b/>
                <w:bCs/>
                <w:sz w:val="22"/>
                <w:szCs w:val="22"/>
                <w:lang w:val="pl-PL"/>
              </w:rPr>
              <w:t>МАТИЧНИ БРОЈ</w:t>
            </w:r>
            <w:r w:rsidRPr="00FD53CF">
              <w:rPr>
                <w:b/>
                <w:bCs/>
                <w:sz w:val="22"/>
                <w:szCs w:val="22"/>
                <w:lang w:val="sr-Cyrl-CS"/>
              </w:rPr>
              <w:t xml:space="preserve"> </w:t>
            </w:r>
            <w:r w:rsidRPr="00FD53CF">
              <w:rPr>
                <w:b/>
                <w:bCs/>
                <w:sz w:val="22"/>
                <w:szCs w:val="22"/>
                <w:lang w:val="ru-RU"/>
              </w:rPr>
              <w:t>ЧЛАНА ЗАЈЕД. ПОНУДЕ</w:t>
            </w:r>
          </w:p>
        </w:tc>
        <w:tc>
          <w:tcPr>
            <w:tcW w:w="4365" w:type="dxa"/>
          </w:tcPr>
          <w:p w:rsidR="00DF6681" w:rsidRPr="00FD53CF" w:rsidRDefault="00DF6681" w:rsidP="00E72CB1">
            <w:pPr>
              <w:ind w:right="-284"/>
              <w:rPr>
                <w:bCs/>
                <w:sz w:val="22"/>
                <w:szCs w:val="22"/>
                <w:lang w:val="pl-PL"/>
              </w:rPr>
            </w:pPr>
          </w:p>
        </w:tc>
      </w:tr>
      <w:tr w:rsidR="00DF6681" w:rsidRPr="00FD53CF" w:rsidTr="00E72CB1">
        <w:tc>
          <w:tcPr>
            <w:tcW w:w="4878" w:type="dxa"/>
            <w:vAlign w:val="center"/>
          </w:tcPr>
          <w:p w:rsidR="00DF6681" w:rsidRPr="00FD53CF" w:rsidRDefault="00DF6681" w:rsidP="00691233">
            <w:pPr>
              <w:spacing w:beforeLines="30" w:afterLines="30"/>
              <w:ind w:right="-284"/>
              <w:rPr>
                <w:b/>
                <w:bCs/>
                <w:sz w:val="22"/>
                <w:szCs w:val="22"/>
                <w:lang w:val="sr-Cyrl-CS"/>
              </w:rPr>
            </w:pPr>
            <w:r w:rsidRPr="00FD53CF">
              <w:rPr>
                <w:b/>
                <w:bCs/>
                <w:sz w:val="22"/>
                <w:szCs w:val="22"/>
                <w:lang w:val="sr-Cyrl-CS"/>
              </w:rPr>
              <w:t>ШИФРА ДЕЛАТНОСТИ</w:t>
            </w:r>
          </w:p>
        </w:tc>
        <w:tc>
          <w:tcPr>
            <w:tcW w:w="4365" w:type="dxa"/>
          </w:tcPr>
          <w:p w:rsidR="00DF6681" w:rsidRPr="00FD53CF" w:rsidRDefault="00DF6681" w:rsidP="00E72CB1">
            <w:pPr>
              <w:ind w:right="-284"/>
              <w:rPr>
                <w:bCs/>
                <w:sz w:val="22"/>
                <w:szCs w:val="22"/>
              </w:rPr>
            </w:pPr>
          </w:p>
        </w:tc>
      </w:tr>
      <w:tr w:rsidR="00DF6681" w:rsidRPr="00FD53CF" w:rsidTr="00E72CB1">
        <w:trPr>
          <w:trHeight w:val="892"/>
        </w:trPr>
        <w:tc>
          <w:tcPr>
            <w:tcW w:w="4878" w:type="dxa"/>
            <w:vAlign w:val="center"/>
          </w:tcPr>
          <w:p w:rsidR="00DF6681" w:rsidRPr="00FD53CF" w:rsidRDefault="00DF6681" w:rsidP="00E72CB1">
            <w:pPr>
              <w:ind w:right="-284"/>
              <w:jc w:val="both"/>
              <w:rPr>
                <w:b/>
                <w:bCs/>
                <w:sz w:val="22"/>
                <w:szCs w:val="22"/>
                <w:lang w:val="sr-Cyrl-CS"/>
              </w:rPr>
            </w:pPr>
            <w:r w:rsidRPr="00FD53CF">
              <w:rPr>
                <w:b/>
                <w:bCs/>
                <w:sz w:val="22"/>
                <w:szCs w:val="22"/>
                <w:lang w:val="sr-Cyrl-CS"/>
              </w:rPr>
              <w:t>НАЗИВ ДЕЛАТНОСТИ</w:t>
            </w:r>
          </w:p>
        </w:tc>
        <w:tc>
          <w:tcPr>
            <w:tcW w:w="4365" w:type="dxa"/>
          </w:tcPr>
          <w:p w:rsidR="00DF6681" w:rsidRPr="00FD53CF" w:rsidRDefault="00DF6681" w:rsidP="00E72CB1">
            <w:pPr>
              <w:ind w:right="-284"/>
              <w:rPr>
                <w:bCs/>
                <w:sz w:val="22"/>
                <w:szCs w:val="22"/>
                <w:lang w:val="ru-RU"/>
              </w:rPr>
            </w:pPr>
          </w:p>
        </w:tc>
      </w:tr>
      <w:tr w:rsidR="00DF6681" w:rsidRPr="00FD53CF" w:rsidTr="00E72CB1">
        <w:tc>
          <w:tcPr>
            <w:tcW w:w="4878" w:type="dxa"/>
            <w:vAlign w:val="center"/>
          </w:tcPr>
          <w:p w:rsidR="00DF6681" w:rsidRPr="00FD53CF" w:rsidRDefault="00DF6681" w:rsidP="00691233">
            <w:pPr>
              <w:spacing w:beforeLines="30" w:afterLines="30"/>
              <w:ind w:right="-284"/>
              <w:jc w:val="both"/>
              <w:rPr>
                <w:b/>
                <w:bCs/>
                <w:sz w:val="22"/>
                <w:szCs w:val="22"/>
              </w:rPr>
            </w:pPr>
            <w:r w:rsidRPr="00FD53CF">
              <w:rPr>
                <w:b/>
                <w:bCs/>
                <w:sz w:val="22"/>
                <w:szCs w:val="22"/>
                <w:lang w:val="sr-Cyrl-CS"/>
              </w:rPr>
              <w:t>ПИБ</w:t>
            </w:r>
          </w:p>
        </w:tc>
        <w:tc>
          <w:tcPr>
            <w:tcW w:w="4365" w:type="dxa"/>
          </w:tcPr>
          <w:p w:rsidR="00DF6681" w:rsidRPr="00FD53CF" w:rsidRDefault="00DF6681" w:rsidP="00E72CB1">
            <w:pPr>
              <w:ind w:right="-284"/>
              <w:rPr>
                <w:bCs/>
                <w:sz w:val="22"/>
                <w:szCs w:val="22"/>
              </w:rPr>
            </w:pPr>
          </w:p>
        </w:tc>
      </w:tr>
      <w:tr w:rsidR="00DF6681" w:rsidRPr="00FD53CF" w:rsidTr="00E72CB1">
        <w:trPr>
          <w:trHeight w:val="892"/>
        </w:trPr>
        <w:tc>
          <w:tcPr>
            <w:tcW w:w="4878" w:type="dxa"/>
            <w:vAlign w:val="center"/>
          </w:tcPr>
          <w:p w:rsidR="00DF6681" w:rsidRPr="00FD53CF" w:rsidRDefault="00DF6681" w:rsidP="00E72CB1">
            <w:pPr>
              <w:ind w:right="-284"/>
              <w:jc w:val="both"/>
              <w:rPr>
                <w:b/>
                <w:bCs/>
                <w:sz w:val="22"/>
                <w:szCs w:val="22"/>
                <w:lang w:val="sr-Cyrl-CS"/>
              </w:rPr>
            </w:pPr>
            <w:r w:rsidRPr="00FD53CF">
              <w:rPr>
                <w:b/>
                <w:bCs/>
                <w:sz w:val="22"/>
                <w:szCs w:val="22"/>
                <w:lang w:val="sr-Cyrl-CS"/>
              </w:rPr>
              <w:t>НАЗИВ БАНКЕ И БРОЈ РАЧУНА</w:t>
            </w:r>
          </w:p>
        </w:tc>
        <w:tc>
          <w:tcPr>
            <w:tcW w:w="4365" w:type="dxa"/>
          </w:tcPr>
          <w:p w:rsidR="00DF6681" w:rsidRPr="00FD53CF" w:rsidRDefault="00DF6681" w:rsidP="00E72CB1">
            <w:pPr>
              <w:ind w:right="-284"/>
              <w:rPr>
                <w:bCs/>
                <w:sz w:val="22"/>
                <w:szCs w:val="22"/>
                <w:lang w:val="ru-RU"/>
              </w:rPr>
            </w:pPr>
          </w:p>
        </w:tc>
      </w:tr>
      <w:tr w:rsidR="00DF6681" w:rsidRPr="00FD53CF" w:rsidTr="00E72CB1">
        <w:trPr>
          <w:trHeight w:val="892"/>
        </w:trPr>
        <w:tc>
          <w:tcPr>
            <w:tcW w:w="4878" w:type="dxa"/>
            <w:vAlign w:val="center"/>
          </w:tcPr>
          <w:p w:rsidR="00DF6681" w:rsidRPr="00FD53CF" w:rsidRDefault="00DF6681" w:rsidP="00691233">
            <w:pPr>
              <w:spacing w:beforeLines="30" w:afterLines="30"/>
              <w:ind w:right="-284"/>
              <w:jc w:val="both"/>
              <w:rPr>
                <w:b/>
                <w:bCs/>
                <w:sz w:val="22"/>
                <w:szCs w:val="22"/>
                <w:lang w:val="sr-Cyrl-CS"/>
              </w:rPr>
            </w:pPr>
            <w:r w:rsidRPr="00FD53CF">
              <w:rPr>
                <w:b/>
                <w:bCs/>
                <w:sz w:val="22"/>
                <w:szCs w:val="22"/>
              </w:rPr>
              <w:t xml:space="preserve">БРОЈ </w:t>
            </w:r>
            <w:r w:rsidRPr="00FD53CF">
              <w:rPr>
                <w:b/>
                <w:bCs/>
                <w:sz w:val="22"/>
                <w:szCs w:val="22"/>
                <w:lang w:val="sr-Cyrl-CS"/>
              </w:rPr>
              <w:t>Т</w:t>
            </w:r>
            <w:r w:rsidRPr="00FD53CF">
              <w:rPr>
                <w:b/>
                <w:bCs/>
                <w:sz w:val="22"/>
                <w:szCs w:val="22"/>
              </w:rPr>
              <w:t>ЕЛЕФОНА</w:t>
            </w:r>
            <w:r w:rsidRPr="00FD53CF">
              <w:rPr>
                <w:b/>
                <w:bCs/>
                <w:sz w:val="22"/>
                <w:szCs w:val="22"/>
                <w:lang w:val="sr-Cyrl-CS"/>
              </w:rPr>
              <w:t xml:space="preserve"> И ТЕЛЕФАКСА </w:t>
            </w:r>
          </w:p>
        </w:tc>
        <w:tc>
          <w:tcPr>
            <w:tcW w:w="4365" w:type="dxa"/>
          </w:tcPr>
          <w:p w:rsidR="00DF6681" w:rsidRPr="00FD53CF" w:rsidRDefault="00DF6681" w:rsidP="00E72CB1">
            <w:pPr>
              <w:ind w:right="-284"/>
              <w:rPr>
                <w:bCs/>
                <w:sz w:val="22"/>
                <w:szCs w:val="22"/>
                <w:lang w:val="ru-RU"/>
              </w:rPr>
            </w:pPr>
          </w:p>
        </w:tc>
      </w:tr>
      <w:tr w:rsidR="00DF6681" w:rsidRPr="00FD53CF" w:rsidTr="00E72CB1">
        <w:trPr>
          <w:trHeight w:val="892"/>
        </w:trPr>
        <w:tc>
          <w:tcPr>
            <w:tcW w:w="4878" w:type="dxa"/>
            <w:vAlign w:val="center"/>
          </w:tcPr>
          <w:p w:rsidR="00DF6681" w:rsidRPr="00FD53CF" w:rsidRDefault="00DF6681" w:rsidP="00E72CB1">
            <w:pPr>
              <w:ind w:right="-284"/>
              <w:jc w:val="both"/>
              <w:rPr>
                <w:b/>
                <w:bCs/>
                <w:sz w:val="22"/>
                <w:szCs w:val="22"/>
                <w:lang w:val="sr-Cyrl-CS"/>
              </w:rPr>
            </w:pPr>
            <w:r w:rsidRPr="00FD53CF">
              <w:rPr>
                <w:b/>
                <w:bCs/>
                <w:sz w:val="22"/>
                <w:szCs w:val="22"/>
                <w:lang w:val="ru-RU"/>
              </w:rPr>
              <w:t>АДРЕСА ЕЛЕКТРОНСКЕ ПОШТЕ (е-</w:t>
            </w:r>
            <w:r w:rsidRPr="00FD53CF">
              <w:rPr>
                <w:b/>
                <w:bCs/>
                <w:sz w:val="22"/>
                <w:szCs w:val="22"/>
              </w:rPr>
              <w:t>mail</w:t>
            </w:r>
            <w:r w:rsidRPr="00FD53CF">
              <w:rPr>
                <w:b/>
                <w:bCs/>
                <w:sz w:val="22"/>
                <w:szCs w:val="22"/>
                <w:lang w:val="ru-RU"/>
              </w:rPr>
              <w:t>)</w:t>
            </w:r>
          </w:p>
        </w:tc>
        <w:tc>
          <w:tcPr>
            <w:tcW w:w="4365" w:type="dxa"/>
          </w:tcPr>
          <w:p w:rsidR="00DF6681" w:rsidRPr="00FD53CF" w:rsidRDefault="00DF6681" w:rsidP="00E72CB1">
            <w:pPr>
              <w:ind w:right="-284"/>
              <w:rPr>
                <w:bCs/>
                <w:sz w:val="22"/>
                <w:szCs w:val="22"/>
                <w:lang w:val="ru-RU"/>
              </w:rPr>
            </w:pPr>
          </w:p>
        </w:tc>
      </w:tr>
      <w:tr w:rsidR="00DF6681" w:rsidRPr="00FD53CF" w:rsidTr="00E72CB1">
        <w:trPr>
          <w:trHeight w:val="892"/>
        </w:trPr>
        <w:tc>
          <w:tcPr>
            <w:tcW w:w="4878" w:type="dxa"/>
            <w:vAlign w:val="center"/>
          </w:tcPr>
          <w:p w:rsidR="00DF6681" w:rsidRPr="00FD53CF" w:rsidRDefault="00DF6681" w:rsidP="00E72CB1">
            <w:pPr>
              <w:ind w:right="-284"/>
              <w:jc w:val="both"/>
              <w:rPr>
                <w:b/>
                <w:bCs/>
                <w:sz w:val="22"/>
                <w:szCs w:val="22"/>
                <w:lang w:val="ru-RU"/>
              </w:rPr>
            </w:pPr>
            <w:r w:rsidRPr="00FD53CF">
              <w:rPr>
                <w:b/>
                <w:bCs/>
                <w:sz w:val="22"/>
                <w:szCs w:val="22"/>
                <w:lang w:val="ru-RU"/>
              </w:rPr>
              <w:t>ОПИС И ОБИМ ПОВЕРЕНОГ ПОСЛА</w:t>
            </w:r>
          </w:p>
        </w:tc>
        <w:tc>
          <w:tcPr>
            <w:tcW w:w="4365" w:type="dxa"/>
          </w:tcPr>
          <w:p w:rsidR="00DF6681" w:rsidRPr="00FD53CF" w:rsidRDefault="00DF6681" w:rsidP="00E72CB1">
            <w:pPr>
              <w:ind w:right="-284"/>
              <w:rPr>
                <w:bCs/>
                <w:sz w:val="22"/>
                <w:szCs w:val="22"/>
                <w:lang w:val="ru-RU"/>
              </w:rPr>
            </w:pPr>
          </w:p>
        </w:tc>
      </w:tr>
    </w:tbl>
    <w:p w:rsidR="00DF6681" w:rsidRPr="00FD53CF" w:rsidRDefault="00DF6681" w:rsidP="00DF6681">
      <w:pPr>
        <w:jc w:val="both"/>
        <w:rPr>
          <w:b/>
          <w:bCs/>
          <w:sz w:val="22"/>
          <w:szCs w:val="22"/>
          <w:lang w:val="sr-Cyrl-CS"/>
        </w:rPr>
      </w:pPr>
    </w:p>
    <w:p w:rsidR="00DF6681" w:rsidRPr="00FD53CF" w:rsidRDefault="00DF6681" w:rsidP="00DF6681">
      <w:pPr>
        <w:jc w:val="both"/>
        <w:rPr>
          <w:b/>
          <w:bCs/>
          <w:i/>
          <w:iCs/>
          <w:u w:val="single"/>
        </w:rPr>
      </w:pPr>
    </w:p>
    <w:p w:rsidR="00DF6681" w:rsidRPr="00FD53CF" w:rsidRDefault="00DF6681" w:rsidP="00DF6681">
      <w:pPr>
        <w:jc w:val="both"/>
        <w:rPr>
          <w:b/>
          <w:bCs/>
          <w:i/>
          <w:iCs/>
          <w:u w:val="single"/>
        </w:rPr>
      </w:pPr>
    </w:p>
    <w:p w:rsidR="00DF6681" w:rsidRPr="00FD53CF" w:rsidRDefault="00DF6681" w:rsidP="00DF6681">
      <w:pPr>
        <w:jc w:val="both"/>
        <w:rPr>
          <w:i/>
          <w:iCs/>
          <w:lang w:val="ru-RU"/>
        </w:rPr>
      </w:pPr>
      <w:r w:rsidRPr="00FD53CF">
        <w:rPr>
          <w:b/>
          <w:bCs/>
          <w:i/>
          <w:iCs/>
          <w:u w:val="single"/>
        </w:rPr>
        <w:t>Напомена:</w:t>
      </w:r>
      <w:r w:rsidRPr="00FD53CF">
        <w:rPr>
          <w:b/>
          <w:bCs/>
          <w:i/>
          <w:iCs/>
        </w:rPr>
        <w:t xml:space="preserve"> </w:t>
      </w:r>
    </w:p>
    <w:p w:rsidR="00DF6681" w:rsidRPr="00FD53CF" w:rsidRDefault="00DF6681" w:rsidP="00DF6681">
      <w:pPr>
        <w:jc w:val="both"/>
        <w:rPr>
          <w:b/>
          <w:bCs/>
          <w:i/>
          <w:iCs/>
        </w:rPr>
      </w:pPr>
      <w:r w:rsidRPr="00FD53C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F6681" w:rsidRPr="00FD53CF" w:rsidRDefault="00DF6681" w:rsidP="00DF6681">
      <w:pPr>
        <w:jc w:val="both"/>
        <w:rPr>
          <w:b/>
          <w:bCs/>
          <w:sz w:val="22"/>
          <w:szCs w:val="22"/>
          <w:lang w:val="sr-Cyrl-CS"/>
        </w:rPr>
      </w:pPr>
    </w:p>
    <w:p w:rsidR="00DF6681" w:rsidRPr="00FD53CF" w:rsidRDefault="00DF6681" w:rsidP="00DF6681">
      <w:pPr>
        <w:jc w:val="both"/>
        <w:rPr>
          <w:b/>
          <w:bCs/>
          <w:sz w:val="22"/>
          <w:szCs w:val="22"/>
          <w:lang w:val="sr-Cyrl-CS"/>
        </w:rPr>
      </w:pPr>
    </w:p>
    <w:p w:rsidR="00DF6681" w:rsidRDefault="00DF6681" w:rsidP="00DF6681">
      <w:pPr>
        <w:jc w:val="both"/>
        <w:rPr>
          <w:b/>
          <w:bCs/>
          <w:sz w:val="22"/>
          <w:szCs w:val="22"/>
          <w:lang w:val="sr-Cyrl-CS"/>
        </w:rPr>
      </w:pPr>
    </w:p>
    <w:p w:rsidR="00A63C98" w:rsidRDefault="00A63C98" w:rsidP="00DF6681">
      <w:pPr>
        <w:jc w:val="both"/>
        <w:rPr>
          <w:b/>
          <w:bCs/>
          <w:sz w:val="22"/>
          <w:szCs w:val="22"/>
          <w:lang w:val="sr-Cyrl-CS"/>
        </w:rPr>
      </w:pPr>
    </w:p>
    <w:p w:rsidR="00A63C98" w:rsidRPr="00FD53CF" w:rsidRDefault="00A63C98" w:rsidP="00DF6681">
      <w:pPr>
        <w:jc w:val="both"/>
        <w:rPr>
          <w:b/>
          <w:bCs/>
          <w:sz w:val="22"/>
          <w:szCs w:val="22"/>
          <w:lang w:val="sr-Cyrl-CS"/>
        </w:rPr>
      </w:pPr>
    </w:p>
    <w:p w:rsidR="00DF6681" w:rsidRPr="00FD53CF" w:rsidRDefault="00DF6681" w:rsidP="00DF6681">
      <w:pPr>
        <w:jc w:val="both"/>
        <w:rPr>
          <w:b/>
          <w:bCs/>
          <w:sz w:val="22"/>
          <w:szCs w:val="22"/>
          <w:lang w:val="sr-Cyrl-CS"/>
        </w:rPr>
      </w:pPr>
    </w:p>
    <w:p w:rsidR="00DF6681" w:rsidRPr="00FD53CF" w:rsidRDefault="00DF6681" w:rsidP="00DF6681">
      <w:pPr>
        <w:jc w:val="both"/>
        <w:rPr>
          <w:b/>
          <w:bCs/>
          <w:sz w:val="22"/>
          <w:szCs w:val="22"/>
          <w:lang w:val="sr-Cyrl-CS"/>
        </w:rPr>
      </w:pPr>
    </w:p>
    <w:p w:rsidR="00DF6681" w:rsidRPr="00FD53CF" w:rsidRDefault="00DF6681" w:rsidP="00067A78">
      <w:pPr>
        <w:numPr>
          <w:ilvl w:val="0"/>
          <w:numId w:val="20"/>
        </w:numPr>
        <w:spacing w:after="120"/>
        <w:rPr>
          <w:b/>
          <w:shadow/>
        </w:rPr>
      </w:pPr>
      <w:r w:rsidRPr="00FD53CF">
        <w:rPr>
          <w:b/>
          <w:bCs/>
        </w:rPr>
        <w:lastRenderedPageBreak/>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DF6681" w:rsidRPr="00FD53CF" w:rsidTr="00E72CB1">
        <w:trPr>
          <w:trHeight w:val="572"/>
        </w:trPr>
        <w:tc>
          <w:tcPr>
            <w:tcW w:w="4634" w:type="dxa"/>
            <w:tcBorders>
              <w:top w:val="nil"/>
              <w:left w:val="nil"/>
              <w:bottom w:val="single" w:sz="12" w:space="0" w:color="auto"/>
              <w:right w:val="nil"/>
            </w:tcBorders>
            <w:vAlign w:val="bottom"/>
          </w:tcPr>
          <w:p w:rsidR="00DF6681" w:rsidRPr="00FD53CF" w:rsidRDefault="00DF6681" w:rsidP="00E72CB1">
            <w:pPr>
              <w:jc w:val="center"/>
              <w:rPr>
                <w:b/>
                <w:sz w:val="28"/>
                <w:szCs w:val="28"/>
              </w:rPr>
            </w:pPr>
          </w:p>
        </w:tc>
      </w:tr>
      <w:tr w:rsidR="00DF6681" w:rsidRPr="00FD53CF" w:rsidTr="00E72CB1">
        <w:trPr>
          <w:trHeight w:val="538"/>
        </w:trPr>
        <w:tc>
          <w:tcPr>
            <w:tcW w:w="4634" w:type="dxa"/>
            <w:tcBorders>
              <w:top w:val="single" w:sz="12" w:space="0" w:color="auto"/>
              <w:left w:val="nil"/>
              <w:bottom w:val="nil"/>
              <w:right w:val="nil"/>
            </w:tcBorders>
          </w:tcPr>
          <w:p w:rsidR="00DF6681" w:rsidRPr="00FD53CF" w:rsidRDefault="00DF6681" w:rsidP="00E72CB1">
            <w:pPr>
              <w:jc w:val="center"/>
            </w:pPr>
            <w:r w:rsidRPr="00FD53CF">
              <w:t xml:space="preserve">  (назив понуђача)</w:t>
            </w:r>
          </w:p>
        </w:tc>
      </w:tr>
      <w:tr w:rsidR="00DF6681" w:rsidRPr="00FD53CF" w:rsidTr="00E72CB1">
        <w:trPr>
          <w:trHeight w:val="362"/>
        </w:trPr>
        <w:tc>
          <w:tcPr>
            <w:tcW w:w="4634" w:type="dxa"/>
            <w:tcBorders>
              <w:top w:val="nil"/>
              <w:left w:val="nil"/>
              <w:bottom w:val="single" w:sz="12" w:space="0" w:color="auto"/>
              <w:right w:val="nil"/>
            </w:tcBorders>
            <w:vAlign w:val="bottom"/>
          </w:tcPr>
          <w:p w:rsidR="00DF6681" w:rsidRPr="00FD53CF" w:rsidRDefault="00DF6681" w:rsidP="00E72CB1">
            <w:pPr>
              <w:jc w:val="center"/>
              <w:rPr>
                <w:sz w:val="16"/>
                <w:szCs w:val="16"/>
              </w:rPr>
            </w:pPr>
          </w:p>
        </w:tc>
      </w:tr>
      <w:tr w:rsidR="00DF6681" w:rsidRPr="00FD53CF" w:rsidTr="00E72CB1">
        <w:trPr>
          <w:trHeight w:val="538"/>
        </w:trPr>
        <w:tc>
          <w:tcPr>
            <w:tcW w:w="4634" w:type="dxa"/>
            <w:tcBorders>
              <w:top w:val="single" w:sz="12" w:space="0" w:color="auto"/>
              <w:left w:val="nil"/>
              <w:bottom w:val="nil"/>
              <w:right w:val="nil"/>
            </w:tcBorders>
          </w:tcPr>
          <w:p w:rsidR="00DF6681" w:rsidRPr="00FD53CF" w:rsidRDefault="00DF6681" w:rsidP="00E72CB1">
            <w:pPr>
              <w:jc w:val="center"/>
            </w:pPr>
            <w:r w:rsidRPr="00FD53CF">
              <w:t>(улица и број)</w:t>
            </w:r>
          </w:p>
        </w:tc>
      </w:tr>
      <w:tr w:rsidR="00DF6681" w:rsidRPr="00FD53CF" w:rsidTr="00E72CB1">
        <w:trPr>
          <w:trHeight w:val="379"/>
        </w:trPr>
        <w:tc>
          <w:tcPr>
            <w:tcW w:w="4634" w:type="dxa"/>
            <w:tcBorders>
              <w:top w:val="nil"/>
              <w:left w:val="nil"/>
              <w:bottom w:val="single" w:sz="12" w:space="0" w:color="auto"/>
              <w:right w:val="nil"/>
            </w:tcBorders>
            <w:vAlign w:val="bottom"/>
          </w:tcPr>
          <w:p w:rsidR="00DF6681" w:rsidRPr="00FD53CF" w:rsidRDefault="00DF6681" w:rsidP="00E72CB1">
            <w:pPr>
              <w:spacing w:after="120"/>
              <w:jc w:val="center"/>
            </w:pPr>
          </w:p>
        </w:tc>
      </w:tr>
      <w:tr w:rsidR="00DF6681" w:rsidRPr="00FD53CF" w:rsidTr="00E72CB1">
        <w:trPr>
          <w:trHeight w:val="335"/>
        </w:trPr>
        <w:tc>
          <w:tcPr>
            <w:tcW w:w="4634" w:type="dxa"/>
            <w:tcBorders>
              <w:top w:val="single" w:sz="12" w:space="0" w:color="auto"/>
              <w:left w:val="nil"/>
              <w:bottom w:val="nil"/>
              <w:right w:val="nil"/>
            </w:tcBorders>
          </w:tcPr>
          <w:p w:rsidR="00DF6681" w:rsidRPr="00FD53CF" w:rsidRDefault="00DF6681" w:rsidP="00E72CB1">
            <w:pPr>
              <w:jc w:val="center"/>
            </w:pPr>
            <w:r w:rsidRPr="00FD53CF">
              <w:t>(седиште)</w:t>
            </w:r>
          </w:p>
        </w:tc>
      </w:tr>
    </w:tbl>
    <w:p w:rsidR="00DF6681" w:rsidRPr="00FD53CF" w:rsidRDefault="00DF6681" w:rsidP="00DF6681">
      <w:pPr>
        <w:rPr>
          <w:b/>
          <w:sz w:val="40"/>
          <w:szCs w:val="40"/>
        </w:rPr>
      </w:pPr>
    </w:p>
    <w:p w:rsidR="00DF6681" w:rsidRPr="00FD53CF" w:rsidRDefault="00DF6681" w:rsidP="00DF6681">
      <w:pPr>
        <w:rPr>
          <w:b/>
          <w:sz w:val="40"/>
          <w:szCs w:val="40"/>
        </w:rPr>
      </w:pPr>
    </w:p>
    <w:p w:rsidR="00DF6681" w:rsidRPr="00FD53CF" w:rsidRDefault="00DF6681" w:rsidP="00DF6681">
      <w:pPr>
        <w:rPr>
          <w:b/>
          <w:sz w:val="40"/>
          <w:szCs w:val="40"/>
        </w:rPr>
      </w:pPr>
    </w:p>
    <w:p w:rsidR="00DF6681" w:rsidRPr="00FD53CF" w:rsidRDefault="00DF6681" w:rsidP="00DF6681">
      <w:pPr>
        <w:rPr>
          <w:b/>
          <w:sz w:val="40"/>
          <w:szCs w:val="40"/>
        </w:rPr>
      </w:pPr>
    </w:p>
    <w:p w:rsidR="00DF6681" w:rsidRPr="00FD53CF" w:rsidRDefault="00DF6681" w:rsidP="00DF6681">
      <w:pPr>
        <w:rPr>
          <w:b/>
          <w:sz w:val="40"/>
          <w:szCs w:val="40"/>
        </w:rPr>
      </w:pPr>
    </w:p>
    <w:p w:rsidR="00DF6681" w:rsidRPr="00FD53CF" w:rsidRDefault="00DF6681" w:rsidP="00DF6681">
      <w:pPr>
        <w:rPr>
          <w:b/>
          <w:sz w:val="40"/>
          <w:szCs w:val="40"/>
        </w:rPr>
      </w:pPr>
    </w:p>
    <w:p w:rsidR="00DF6681" w:rsidRPr="00FD53CF" w:rsidRDefault="00DF6681" w:rsidP="00DF6681">
      <w:pPr>
        <w:jc w:val="center"/>
        <w:rPr>
          <w:b/>
          <w:sz w:val="40"/>
          <w:szCs w:val="40"/>
          <w:lang w:val="en-US"/>
        </w:rPr>
      </w:pPr>
    </w:p>
    <w:p w:rsidR="00DF6681" w:rsidRPr="00FD53CF" w:rsidRDefault="00DF6681" w:rsidP="00DF6681">
      <w:pPr>
        <w:jc w:val="center"/>
        <w:rPr>
          <w:b/>
          <w:shadow/>
          <w:sz w:val="40"/>
          <w:szCs w:val="40"/>
          <w:lang w:val="sr-Cyrl-CS"/>
        </w:rPr>
      </w:pPr>
      <w:r w:rsidRPr="00FD53CF">
        <w:rPr>
          <w:b/>
          <w:shadow/>
          <w:sz w:val="40"/>
          <w:szCs w:val="40"/>
        </w:rPr>
        <w:t>П О Н У Д А</w:t>
      </w:r>
    </w:p>
    <w:p w:rsidR="00DF6681" w:rsidRPr="00FD53CF" w:rsidRDefault="00DF6681" w:rsidP="00DF6681">
      <w:pPr>
        <w:jc w:val="center"/>
        <w:rPr>
          <w:b/>
          <w:shadow/>
          <w:sz w:val="40"/>
          <w:szCs w:val="40"/>
          <w:lang w:val="sr-Cyrl-CS"/>
        </w:rPr>
      </w:pPr>
    </w:p>
    <w:p w:rsidR="00DF6681" w:rsidRPr="00FD53CF" w:rsidRDefault="00DF6681" w:rsidP="00DF6681">
      <w:pPr>
        <w:spacing w:after="120"/>
        <w:ind w:right="-109"/>
        <w:jc w:val="center"/>
        <w:rPr>
          <w:shadow/>
        </w:rPr>
      </w:pPr>
      <w:r w:rsidRPr="00FD53CF">
        <w:rPr>
          <w:shadow/>
        </w:rPr>
        <w:t>ЗА ЈАВНУ НАБАВКУ</w:t>
      </w:r>
      <w:r w:rsidRPr="00FD53CF">
        <w:rPr>
          <w:shadow/>
          <w:lang w:val="sr-Cyrl-CS"/>
        </w:rPr>
        <w:t>:</w:t>
      </w:r>
    </w:p>
    <w:p w:rsidR="00DF6681" w:rsidRPr="00FD53CF" w:rsidRDefault="003618D9" w:rsidP="003618D9">
      <w:pPr>
        <w:jc w:val="center"/>
        <w:rPr>
          <w:b/>
          <w:i/>
          <w:lang w:val="sr-Cyrl-CS"/>
        </w:rPr>
      </w:pPr>
      <w:r w:rsidRPr="00FD53CF">
        <w:rPr>
          <w:b/>
          <w:lang w:val="sr-Cyrl-CS"/>
        </w:rPr>
        <w:t xml:space="preserve">Израда </w:t>
      </w:r>
      <w:r w:rsidR="00503512" w:rsidRPr="00FD53CF">
        <w:rPr>
          <w:b/>
        </w:rPr>
        <w:t>Плана детаљне регулације за комплекс „</w:t>
      </w:r>
      <w:r w:rsidR="003C0A67" w:rsidRPr="00FD53CF">
        <w:rPr>
          <w:b/>
        </w:rPr>
        <w:t>Стара сточна пијаца</w:t>
      </w:r>
      <w:r w:rsidR="00503512" w:rsidRPr="00FD53CF">
        <w:rPr>
          <w:b/>
        </w:rPr>
        <w:t xml:space="preserve">“ Љубовија </w:t>
      </w:r>
    </w:p>
    <w:p w:rsidR="00DF6681" w:rsidRPr="00FD53CF" w:rsidRDefault="00DF6681" w:rsidP="00395FFE">
      <w:pPr>
        <w:spacing w:before="120" w:after="240"/>
        <w:jc w:val="center"/>
      </w:pPr>
      <w:r w:rsidRPr="00FD53CF">
        <w:rPr>
          <w:lang w:val="sr-Cyrl-CS"/>
        </w:rPr>
        <w:t>Б</w:t>
      </w:r>
      <w:r w:rsidRPr="00FD53CF">
        <w:t xml:space="preserve">рој јавне набавке: </w:t>
      </w:r>
      <w:r w:rsidR="003618D9" w:rsidRPr="00FD53CF">
        <w:rPr>
          <w:lang w:val="sr-Cyrl-CS"/>
        </w:rPr>
        <w:t>7</w:t>
      </w:r>
      <w:r w:rsidR="003C0A67" w:rsidRPr="00FD53CF">
        <w:rPr>
          <w:lang w:val="sr-Cyrl-CS"/>
        </w:rPr>
        <w:t>2</w:t>
      </w:r>
      <w:r w:rsidRPr="00FD53CF">
        <w:t>/201</w:t>
      </w:r>
      <w:r w:rsidR="003618D9" w:rsidRPr="00FD53CF">
        <w:t>8</w:t>
      </w:r>
    </w:p>
    <w:p w:rsidR="00DF6681" w:rsidRPr="00FD53CF" w:rsidRDefault="00DF6681" w:rsidP="00DF6681">
      <w:r w:rsidRPr="00FD53CF">
        <w:t>Број понуде</w:t>
      </w:r>
      <w:r w:rsidRPr="00FD53CF">
        <w:rPr>
          <w:b/>
        </w:rPr>
        <w:t xml:space="preserve">: ___________________  </w:t>
      </w:r>
      <w:r w:rsidRPr="00FD53CF">
        <w:rPr>
          <w:b/>
        </w:rPr>
        <w:tab/>
      </w:r>
      <w:r w:rsidRPr="00FD53CF">
        <w:t>Датум понуде</w:t>
      </w:r>
      <w:proofErr w:type="gramStart"/>
      <w:r w:rsidRPr="00FD53CF">
        <w:t>:_</w:t>
      </w:r>
      <w:proofErr w:type="gramEnd"/>
      <w:r w:rsidRPr="00FD53CF">
        <w:t xml:space="preserve">____. </w:t>
      </w:r>
      <w:proofErr w:type="gramStart"/>
      <w:r w:rsidRPr="00FD53CF">
        <w:t>______.20</w:t>
      </w:r>
      <w:r w:rsidR="003618D9" w:rsidRPr="00FD53CF">
        <w:rPr>
          <w:lang w:val="sr-Cyrl-CS"/>
        </w:rPr>
        <w:t>18</w:t>
      </w:r>
      <w:r w:rsidRPr="00FD53CF">
        <w:t>.</w:t>
      </w:r>
      <w:proofErr w:type="gramEnd"/>
    </w:p>
    <w:p w:rsidR="00DF6681" w:rsidRPr="00FD53CF" w:rsidRDefault="00DF6681" w:rsidP="00DF6681">
      <w:pPr>
        <w:spacing w:line="168" w:lineRule="auto"/>
        <w:rPr>
          <w:b/>
          <w:sz w:val="22"/>
          <w:szCs w:val="22"/>
          <w:lang w:val="sr-Cyrl-CS"/>
        </w:rPr>
      </w:pPr>
      <w:r w:rsidRPr="00FD53CF">
        <w:rPr>
          <w:b/>
        </w:rPr>
        <w:t xml:space="preserve">           </w:t>
      </w:r>
      <w:r w:rsidRPr="00FD53CF">
        <w:rPr>
          <w:b/>
          <w:lang w:val="sr-Cyrl-CS"/>
        </w:rPr>
        <w:t xml:space="preserve">         </w:t>
      </w:r>
      <w:r w:rsidRPr="00FD53CF">
        <w:rPr>
          <w:b/>
          <w:sz w:val="22"/>
          <w:szCs w:val="22"/>
        </w:rPr>
        <w:t>(</w:t>
      </w:r>
      <w:proofErr w:type="gramStart"/>
      <w:r w:rsidRPr="00FD53CF">
        <w:rPr>
          <w:b/>
          <w:sz w:val="22"/>
          <w:szCs w:val="22"/>
        </w:rPr>
        <w:t>заводни</w:t>
      </w:r>
      <w:proofErr w:type="gramEnd"/>
      <w:r w:rsidRPr="00FD53CF">
        <w:rPr>
          <w:b/>
          <w:sz w:val="22"/>
          <w:szCs w:val="22"/>
        </w:rPr>
        <w:t xml:space="preserve"> број понуђача)</w:t>
      </w:r>
    </w:p>
    <w:p w:rsidR="00395FFE" w:rsidRDefault="00395FFE" w:rsidP="00395FFE">
      <w:pPr>
        <w:jc w:val="both"/>
        <w:rPr>
          <w:b/>
          <w:shadow/>
          <w:lang w:val="sr-Cyrl-CS"/>
        </w:rPr>
      </w:pPr>
    </w:p>
    <w:p w:rsidR="00A63C98" w:rsidRPr="00FD53CF" w:rsidRDefault="00A63C98" w:rsidP="00395FFE">
      <w:pPr>
        <w:jc w:val="both"/>
        <w:rPr>
          <w:b/>
          <w:shadow/>
          <w:lang w:val="sr-Cyrl-CS"/>
        </w:rPr>
      </w:pPr>
    </w:p>
    <w:p w:rsidR="00395FFE" w:rsidRPr="00FD53CF" w:rsidRDefault="00395FFE" w:rsidP="00395FFE">
      <w:pPr>
        <w:spacing w:line="168" w:lineRule="auto"/>
        <w:rPr>
          <w:b/>
        </w:rPr>
      </w:pPr>
    </w:p>
    <w:p w:rsidR="0037098C" w:rsidRPr="00FD53CF" w:rsidRDefault="0037098C" w:rsidP="00395FFE">
      <w:pPr>
        <w:spacing w:line="168" w:lineRule="auto"/>
        <w:rPr>
          <w:b/>
        </w:rPr>
      </w:pPr>
    </w:p>
    <w:p w:rsidR="00395FFE" w:rsidRPr="00FD53CF" w:rsidRDefault="00395FFE" w:rsidP="00067A78">
      <w:pPr>
        <w:numPr>
          <w:ilvl w:val="0"/>
          <w:numId w:val="22"/>
        </w:numPr>
        <w:rPr>
          <w:b/>
          <w:shadow/>
        </w:rPr>
      </w:pPr>
      <w:r w:rsidRPr="00FD53CF">
        <w:rPr>
          <w:b/>
          <w:shadow/>
        </w:rPr>
        <w:t>ВРЕДНОСТ ПОНУДЕ:</w:t>
      </w:r>
    </w:p>
    <w:p w:rsidR="00395FFE" w:rsidRPr="00FD53CF" w:rsidRDefault="00395FFE" w:rsidP="00395FFE">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395FFE" w:rsidRPr="00FD53CF" w:rsidTr="004F22F8">
        <w:trPr>
          <w:trHeight w:val="510"/>
        </w:trPr>
        <w:tc>
          <w:tcPr>
            <w:tcW w:w="5880" w:type="dxa"/>
            <w:tcBorders>
              <w:top w:val="single" w:sz="12" w:space="0" w:color="auto"/>
              <w:left w:val="nil"/>
              <w:bottom w:val="nil"/>
              <w:right w:val="nil"/>
            </w:tcBorders>
            <w:vAlign w:val="center"/>
          </w:tcPr>
          <w:p w:rsidR="00395FFE" w:rsidRPr="00FD53CF" w:rsidRDefault="00395FFE" w:rsidP="004F22F8">
            <w:pPr>
              <w:ind w:left="-108"/>
              <w:jc w:val="right"/>
              <w:rPr>
                <w:shadow/>
                <w:sz w:val="6"/>
                <w:szCs w:val="6"/>
              </w:rPr>
            </w:pPr>
          </w:p>
          <w:p w:rsidR="00395FFE" w:rsidRPr="00FD53CF" w:rsidRDefault="00395FFE" w:rsidP="004F22F8">
            <w:pPr>
              <w:ind w:left="-108"/>
              <w:jc w:val="right"/>
              <w:rPr>
                <w:shadow/>
                <w:sz w:val="28"/>
                <w:szCs w:val="28"/>
              </w:rPr>
            </w:pPr>
            <w:r w:rsidRPr="00FD53CF">
              <w:rPr>
                <w:shadow/>
                <w:sz w:val="28"/>
                <w:szCs w:val="28"/>
              </w:rPr>
              <w:t>ВРЕДНОСТ ПОНУДЕ  (без ПДВ-а)</w:t>
            </w:r>
          </w:p>
        </w:tc>
        <w:tc>
          <w:tcPr>
            <w:tcW w:w="3000" w:type="dxa"/>
            <w:tcBorders>
              <w:top w:val="single" w:sz="12" w:space="0" w:color="auto"/>
              <w:left w:val="nil"/>
              <w:bottom w:val="single" w:sz="12" w:space="0" w:color="auto"/>
              <w:right w:val="nil"/>
            </w:tcBorders>
            <w:shd w:val="pct5" w:color="auto" w:fill="F3F3F3"/>
            <w:vAlign w:val="bottom"/>
          </w:tcPr>
          <w:p w:rsidR="00395FFE" w:rsidRPr="00FD53CF" w:rsidRDefault="00395FFE" w:rsidP="004F22F8">
            <w:pPr>
              <w:jc w:val="center"/>
              <w:rPr>
                <w:sz w:val="22"/>
                <w:szCs w:val="22"/>
                <w:lang w:val="sr-Cyrl-CS"/>
              </w:rPr>
            </w:pPr>
            <w:r w:rsidRPr="00FD53CF">
              <w:rPr>
                <w:sz w:val="22"/>
                <w:szCs w:val="22"/>
                <w:lang w:val="sr-Cyrl-CS"/>
              </w:rPr>
              <w:t xml:space="preserve">                                     динара</w:t>
            </w:r>
          </w:p>
        </w:tc>
      </w:tr>
      <w:tr w:rsidR="00395FFE" w:rsidRPr="00FD53CF" w:rsidTr="004F22F8">
        <w:trPr>
          <w:trHeight w:val="510"/>
        </w:trPr>
        <w:tc>
          <w:tcPr>
            <w:tcW w:w="5880" w:type="dxa"/>
            <w:tcBorders>
              <w:top w:val="nil"/>
              <w:left w:val="nil"/>
              <w:bottom w:val="nil"/>
              <w:right w:val="nil"/>
            </w:tcBorders>
            <w:vAlign w:val="center"/>
          </w:tcPr>
          <w:p w:rsidR="00395FFE" w:rsidRPr="00FD53CF" w:rsidRDefault="00395FFE" w:rsidP="004F22F8">
            <w:pPr>
              <w:ind w:right="132"/>
              <w:jc w:val="right"/>
              <w:rPr>
                <w:shadow/>
                <w:sz w:val="6"/>
                <w:szCs w:val="6"/>
              </w:rPr>
            </w:pPr>
          </w:p>
          <w:p w:rsidR="00395FFE" w:rsidRPr="00FD53CF" w:rsidRDefault="00395FFE" w:rsidP="004F22F8">
            <w:pPr>
              <w:jc w:val="right"/>
              <w:rPr>
                <w:shadow/>
                <w:sz w:val="28"/>
                <w:szCs w:val="28"/>
              </w:rPr>
            </w:pPr>
            <w:r w:rsidRPr="00FD53CF">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395FFE" w:rsidRPr="00FD53CF" w:rsidRDefault="00395FFE" w:rsidP="004F22F8">
            <w:pPr>
              <w:jc w:val="right"/>
              <w:rPr>
                <w:sz w:val="22"/>
                <w:szCs w:val="16"/>
              </w:rPr>
            </w:pPr>
            <w:r w:rsidRPr="00FD53CF">
              <w:rPr>
                <w:sz w:val="22"/>
                <w:szCs w:val="16"/>
              </w:rPr>
              <w:t>динара</w:t>
            </w:r>
          </w:p>
        </w:tc>
      </w:tr>
      <w:tr w:rsidR="00395FFE" w:rsidRPr="00FD53CF" w:rsidTr="004F22F8">
        <w:trPr>
          <w:trHeight w:hRule="exact" w:val="957"/>
        </w:trPr>
        <w:tc>
          <w:tcPr>
            <w:tcW w:w="5868" w:type="dxa"/>
            <w:tcBorders>
              <w:top w:val="single" w:sz="12" w:space="0" w:color="auto"/>
              <w:left w:val="nil"/>
              <w:bottom w:val="single" w:sz="12" w:space="0" w:color="auto"/>
              <w:right w:val="nil"/>
            </w:tcBorders>
            <w:vAlign w:val="center"/>
          </w:tcPr>
          <w:p w:rsidR="00395FFE" w:rsidRPr="00FD53CF" w:rsidRDefault="00395FFE" w:rsidP="004F22F8">
            <w:pPr>
              <w:ind w:left="-120" w:right="-108"/>
              <w:rPr>
                <w:shadow/>
                <w:sz w:val="20"/>
                <w:szCs w:val="20"/>
                <w:lang w:val="sr-Cyrl-CS"/>
              </w:rPr>
            </w:pPr>
            <w:r w:rsidRPr="00FD53CF">
              <w:rPr>
                <w:b/>
                <w:shadow/>
                <w:sz w:val="28"/>
                <w:szCs w:val="28"/>
                <w:lang w:val="sr-Cyrl-CS"/>
              </w:rPr>
              <w:t xml:space="preserve">      </w:t>
            </w:r>
            <w:r w:rsidRPr="00FD53CF">
              <w:rPr>
                <w:b/>
                <w:shadow/>
                <w:sz w:val="28"/>
                <w:szCs w:val="28"/>
              </w:rPr>
              <w:t>УКУПНА ВРЕДНОСТ са ПДВ-ом</w:t>
            </w:r>
            <w:r w:rsidRPr="00FD53CF">
              <w:t xml:space="preserve"> (исказати са свим обрачунатим пратећим трошковима)</w:t>
            </w:r>
          </w:p>
        </w:tc>
        <w:tc>
          <w:tcPr>
            <w:tcW w:w="3000" w:type="dxa"/>
            <w:tcBorders>
              <w:top w:val="single" w:sz="12" w:space="0" w:color="auto"/>
              <w:left w:val="nil"/>
              <w:bottom w:val="single" w:sz="12" w:space="0" w:color="auto"/>
              <w:right w:val="nil"/>
            </w:tcBorders>
            <w:vAlign w:val="bottom"/>
          </w:tcPr>
          <w:p w:rsidR="00395FFE" w:rsidRPr="00FD53CF" w:rsidRDefault="00395FFE" w:rsidP="004F22F8">
            <w:pPr>
              <w:rPr>
                <w:sz w:val="22"/>
                <w:szCs w:val="22"/>
                <w:lang w:val="sr-Cyrl-CS"/>
              </w:rPr>
            </w:pPr>
            <w:r w:rsidRPr="00FD53CF">
              <w:rPr>
                <w:sz w:val="22"/>
                <w:szCs w:val="22"/>
                <w:lang w:val="sr-Cyrl-CS"/>
              </w:rPr>
              <w:t xml:space="preserve">                                      динара                                                                                       </w:t>
            </w:r>
          </w:p>
        </w:tc>
      </w:tr>
    </w:tbl>
    <w:p w:rsidR="00395FFE" w:rsidRPr="00FD53CF" w:rsidRDefault="00395FFE" w:rsidP="00395FFE">
      <w:pPr>
        <w:tabs>
          <w:tab w:val="center" w:pos="7200"/>
        </w:tabs>
        <w:rPr>
          <w:lang w:val="sr-Cyrl-CS"/>
        </w:rPr>
      </w:pPr>
    </w:p>
    <w:p w:rsidR="00C37D69" w:rsidRPr="00FD53CF" w:rsidRDefault="00C37D69" w:rsidP="00395FFE">
      <w:pPr>
        <w:tabs>
          <w:tab w:val="center" w:pos="7200"/>
        </w:tabs>
        <w:rPr>
          <w:lang w:val="sr-Cyrl-CS"/>
        </w:rPr>
      </w:pPr>
    </w:p>
    <w:p w:rsidR="001805C7" w:rsidRPr="00FD53CF" w:rsidRDefault="00395FFE" w:rsidP="00070F3A">
      <w:pPr>
        <w:numPr>
          <w:ilvl w:val="0"/>
          <w:numId w:val="22"/>
        </w:numPr>
        <w:spacing w:after="120"/>
        <w:ind w:left="0" w:right="-108" w:firstLine="360"/>
        <w:jc w:val="both"/>
        <w:rPr>
          <w:b/>
        </w:rPr>
      </w:pPr>
      <w:r w:rsidRPr="00FD53CF">
        <w:rPr>
          <w:b/>
        </w:rPr>
        <w:t xml:space="preserve">РОК </w:t>
      </w:r>
      <w:r w:rsidRPr="00FD53CF">
        <w:rPr>
          <w:b/>
          <w:lang w:val="sr-Cyrl-CS"/>
        </w:rPr>
        <w:t>ИЗВРШЕЊА УСЛУГЕ</w:t>
      </w:r>
      <w:r w:rsidRPr="00FD53CF">
        <w:rPr>
          <w:b/>
        </w:rPr>
        <w:t>:</w:t>
      </w:r>
      <w:r w:rsidR="00070F3A" w:rsidRPr="00FD53CF">
        <w:rPr>
          <w:b/>
        </w:rPr>
        <w:t xml:space="preserve"> </w:t>
      </w:r>
    </w:p>
    <w:p w:rsidR="003B4F75" w:rsidRPr="00FD53CF" w:rsidRDefault="003B4F75" w:rsidP="003B4F75">
      <w:pPr>
        <w:pStyle w:val="ListParagraph"/>
        <w:ind w:left="0" w:firstLine="720"/>
        <w:jc w:val="both"/>
      </w:pPr>
      <w:r w:rsidRPr="00FD53CF">
        <w:rPr>
          <w:lang w:val="ru-RU"/>
        </w:rPr>
        <w:t xml:space="preserve">Рок за завршетак </w:t>
      </w:r>
      <w:r w:rsidRPr="00FD53CF">
        <w:rPr>
          <w:b/>
          <w:lang w:val="ru-RU"/>
        </w:rPr>
        <w:t xml:space="preserve">ПДР </w:t>
      </w:r>
      <w:r w:rsidRPr="00FD53CF">
        <w:rPr>
          <w:lang w:val="ru-RU"/>
        </w:rPr>
        <w:t>је ___________ (максимално 180</w:t>
      </w:r>
      <w:r w:rsidRPr="00FD53CF">
        <w:rPr>
          <w:b/>
          <w:lang w:val="ru-RU"/>
        </w:rPr>
        <w:t>)</w:t>
      </w:r>
      <w:r w:rsidRPr="00FD53CF">
        <w:rPr>
          <w:lang w:val="ru-RU"/>
        </w:rPr>
        <w:t xml:space="preserve"> календарских дана од дана закључења уговора, </w:t>
      </w:r>
      <w:r w:rsidRPr="00FD53CF">
        <w:t xml:space="preserve">с тим што у року од највише 30 дана треба доставити предлог и концепцију ПДР-а за Рани јавни увид. </w:t>
      </w:r>
    </w:p>
    <w:p w:rsidR="003B4F75" w:rsidRPr="00FD53CF" w:rsidRDefault="003B4F75" w:rsidP="003B4F75">
      <w:pPr>
        <w:pStyle w:val="ListParagraph"/>
        <w:tabs>
          <w:tab w:val="left" w:pos="993"/>
        </w:tabs>
        <w:ind w:left="0" w:firstLine="720"/>
        <w:jc w:val="both"/>
      </w:pPr>
      <w:r w:rsidRPr="00FD53CF">
        <w:t xml:space="preserve">Рок за предају </w:t>
      </w:r>
      <w:r w:rsidRPr="00FD53CF">
        <w:rPr>
          <w:b/>
        </w:rPr>
        <w:t>нацрта ПДР-</w:t>
      </w:r>
      <w:proofErr w:type="gramStart"/>
      <w:r w:rsidRPr="00FD53CF">
        <w:rPr>
          <w:b/>
        </w:rPr>
        <w:t>а</w:t>
      </w:r>
      <w:r w:rsidRPr="00FD53CF">
        <w:t xml:space="preserve">  на</w:t>
      </w:r>
      <w:proofErr w:type="gramEnd"/>
      <w:r w:rsidRPr="00FD53CF">
        <w:t xml:space="preserve"> јавни увид je ________</w:t>
      </w:r>
      <w:r w:rsidR="009D3976" w:rsidRPr="00FD53CF">
        <w:t xml:space="preserve"> </w:t>
      </w:r>
      <w:r w:rsidRPr="00FD53CF">
        <w:t xml:space="preserve">(максимално </w:t>
      </w:r>
      <w:r w:rsidRPr="00FD53CF">
        <w:rPr>
          <w:b/>
        </w:rPr>
        <w:t xml:space="preserve">10) </w:t>
      </w:r>
      <w:r w:rsidRPr="00FD53CF">
        <w:t>календарских</w:t>
      </w:r>
      <w:r w:rsidRPr="00FD53CF">
        <w:rPr>
          <w:b/>
        </w:rPr>
        <w:t xml:space="preserve"> </w:t>
      </w:r>
      <w:r w:rsidRPr="00FD53CF">
        <w:t>дана од добијања свих неопходних сагласности.</w:t>
      </w:r>
    </w:p>
    <w:p w:rsidR="003B4F75" w:rsidRPr="00FD53CF" w:rsidRDefault="003B4F75" w:rsidP="003B4F75">
      <w:pPr>
        <w:pStyle w:val="ListParagraph"/>
        <w:ind w:left="0"/>
        <w:jc w:val="both"/>
      </w:pPr>
      <w:r w:rsidRPr="00FD53CF">
        <w:t xml:space="preserve">            Рок за </w:t>
      </w:r>
      <w:proofErr w:type="gramStart"/>
      <w:r w:rsidRPr="00FD53CF">
        <w:rPr>
          <w:b/>
        </w:rPr>
        <w:t>испоруку  ПДР</w:t>
      </w:r>
      <w:proofErr w:type="gramEnd"/>
      <w:r w:rsidRPr="00FD53CF">
        <w:rPr>
          <w:b/>
        </w:rPr>
        <w:t>-а</w:t>
      </w:r>
      <w:r w:rsidRPr="00FD53CF">
        <w:t xml:space="preserve"> je </w:t>
      </w:r>
      <w:r w:rsidR="009D3976" w:rsidRPr="00FD53CF">
        <w:t xml:space="preserve">________ (максимално </w:t>
      </w:r>
      <w:r w:rsidRPr="00FD53CF">
        <w:t>10</w:t>
      </w:r>
      <w:r w:rsidR="009D3976" w:rsidRPr="00FD53CF">
        <w:rPr>
          <w:b/>
        </w:rPr>
        <w:t>)</w:t>
      </w:r>
      <w:r w:rsidRPr="00FD53CF">
        <w:t xml:space="preserve"> </w:t>
      </w:r>
      <w:r w:rsidR="009D3976" w:rsidRPr="00FD53CF">
        <w:t xml:space="preserve">календарскиг </w:t>
      </w:r>
      <w:r w:rsidRPr="00FD53CF">
        <w:t xml:space="preserve">дана након достављања записника Kомисије за планове и отклоњених евентуалних грешака. </w:t>
      </w:r>
    </w:p>
    <w:p w:rsidR="00FD3B51" w:rsidRDefault="00FD3B51" w:rsidP="009E5612">
      <w:pPr>
        <w:pStyle w:val="Title"/>
        <w:ind w:firstLine="720"/>
        <w:jc w:val="both"/>
        <w:rPr>
          <w:rFonts w:ascii="Times New Roman" w:hAnsi="Times New Roman"/>
          <w:b w:val="0"/>
          <w:szCs w:val="24"/>
          <w:lang/>
        </w:rPr>
      </w:pPr>
    </w:p>
    <w:p w:rsidR="00A63C98" w:rsidRDefault="00A63C98" w:rsidP="00A63C98">
      <w:pPr>
        <w:rPr>
          <w:lang/>
        </w:rPr>
      </w:pPr>
    </w:p>
    <w:p w:rsidR="00A63C98" w:rsidRDefault="00A63C98" w:rsidP="00A63C98">
      <w:pPr>
        <w:rPr>
          <w:lang/>
        </w:rPr>
      </w:pPr>
    </w:p>
    <w:p w:rsidR="00A63C98" w:rsidRPr="00A63C98" w:rsidRDefault="00A63C98" w:rsidP="00A63C98">
      <w:pPr>
        <w:rPr>
          <w:lang/>
        </w:rPr>
      </w:pPr>
    </w:p>
    <w:p w:rsidR="00395FFE" w:rsidRPr="00FD53CF" w:rsidRDefault="00395FFE" w:rsidP="009E5612">
      <w:pPr>
        <w:pStyle w:val="Title"/>
        <w:ind w:firstLine="720"/>
        <w:jc w:val="both"/>
        <w:rPr>
          <w:rFonts w:ascii="Times New Roman" w:hAnsi="Times New Roman"/>
          <w:b w:val="0"/>
        </w:rPr>
      </w:pPr>
      <w:r w:rsidRPr="00FD53CF">
        <w:rPr>
          <w:rFonts w:ascii="Times New Roman" w:hAnsi="Times New Roman"/>
          <w:b w:val="0"/>
          <w:szCs w:val="24"/>
          <w:lang w:val="sr-Latn-CS"/>
        </w:rPr>
        <w:lastRenderedPageBreak/>
        <w:t>.</w:t>
      </w:r>
      <w:r w:rsidRPr="00FD53CF">
        <w:rPr>
          <w:rFonts w:ascii="Times New Roman" w:hAnsi="Times New Roman"/>
        </w:rPr>
        <w:t>УСЛОВИ ПЛАЋАЊА:</w:t>
      </w:r>
    </w:p>
    <w:p w:rsidR="00395FFE" w:rsidRPr="00FD53CF" w:rsidRDefault="00395FFE" w:rsidP="00395FFE">
      <w:pPr>
        <w:ind w:left="720"/>
        <w:jc w:val="both"/>
        <w:rPr>
          <w:b/>
          <w:lang w:val="sr-Cyrl-CS"/>
        </w:rPr>
      </w:pPr>
    </w:p>
    <w:p w:rsidR="00395FFE" w:rsidRPr="00FD53CF" w:rsidRDefault="00395FFE" w:rsidP="00395FFE">
      <w:pPr>
        <w:ind w:firstLine="720"/>
        <w:jc w:val="both"/>
      </w:pPr>
      <w:proofErr w:type="gramStart"/>
      <w:r w:rsidRPr="00FD53CF">
        <w:t>Плаћање се врши</w:t>
      </w:r>
      <w:r w:rsidRPr="00FD53CF">
        <w:rPr>
          <w:lang w:val="sr-Cyrl-CS"/>
        </w:rPr>
        <w:t xml:space="preserve"> у </w:t>
      </w:r>
      <w:r w:rsidRPr="00FD53CF">
        <w:t xml:space="preserve">року од </w:t>
      </w:r>
      <w:r w:rsidRPr="00FD53CF">
        <w:rPr>
          <w:b/>
        </w:rPr>
        <w:t xml:space="preserve">_________ </w:t>
      </w:r>
      <w:r w:rsidRPr="00FD53CF">
        <w:t xml:space="preserve">дана </w:t>
      </w:r>
      <w:r w:rsidRPr="00FD53CF">
        <w:rPr>
          <w:lang w:val="sr-Cyrl-CS"/>
        </w:rPr>
        <w:t>од завршетка посла и испостављања рачуна (максимално 45 дана).</w:t>
      </w:r>
      <w:proofErr w:type="gramEnd"/>
      <w:r w:rsidRPr="00FD53CF">
        <w:rPr>
          <w:lang w:val="sr-Cyrl-CS"/>
        </w:rPr>
        <w:t xml:space="preserve"> Понуђачу није дозвољено да захтева аванс.</w:t>
      </w:r>
    </w:p>
    <w:p w:rsidR="00DF6681" w:rsidRPr="00FD53CF" w:rsidRDefault="00DF6681" w:rsidP="00DF6681">
      <w:pPr>
        <w:jc w:val="both"/>
        <w:rPr>
          <w:lang w:val="sr-Cyrl-CS"/>
        </w:rPr>
      </w:pPr>
    </w:p>
    <w:p w:rsidR="00DF6681" w:rsidRPr="00FD53CF" w:rsidRDefault="00DF6681" w:rsidP="00067A78">
      <w:pPr>
        <w:numPr>
          <w:ilvl w:val="0"/>
          <w:numId w:val="22"/>
        </w:numPr>
        <w:ind w:right="-289"/>
        <w:jc w:val="both"/>
        <w:rPr>
          <w:b/>
          <w:lang w:val="sr-Cyrl-CS"/>
        </w:rPr>
      </w:pPr>
      <w:r w:rsidRPr="00FD53CF">
        <w:rPr>
          <w:b/>
        </w:rPr>
        <w:t>ВАЖНОСТ ПОНУДЕ: _____</w:t>
      </w:r>
      <w:r w:rsidR="00EA57ED" w:rsidRPr="00FD53CF">
        <w:rPr>
          <w:b/>
        </w:rPr>
        <w:t>_</w:t>
      </w:r>
      <w:r w:rsidRPr="00FD53CF">
        <w:rPr>
          <w:b/>
        </w:rPr>
        <w:t xml:space="preserve"> </w:t>
      </w:r>
      <w:r w:rsidRPr="00FD53CF">
        <w:t xml:space="preserve">(минимум </w:t>
      </w:r>
      <w:r w:rsidRPr="00FD53CF">
        <w:rPr>
          <w:lang w:val="sr-Cyrl-CS"/>
        </w:rPr>
        <w:t>6</w:t>
      </w:r>
      <w:r w:rsidRPr="00FD53CF">
        <w:t>0) дана од дана отварања</w:t>
      </w:r>
      <w:r w:rsidRPr="00FD53CF">
        <w:rPr>
          <w:b/>
        </w:rPr>
        <w:t xml:space="preserve"> </w:t>
      </w:r>
      <w:r w:rsidRPr="00FD53CF">
        <w:t>понуде.</w:t>
      </w:r>
    </w:p>
    <w:p w:rsidR="00DF6681" w:rsidRPr="00FD53CF" w:rsidRDefault="00DF6681" w:rsidP="00DF6681">
      <w:pPr>
        <w:ind w:right="-289"/>
        <w:jc w:val="both"/>
        <w:rPr>
          <w:b/>
          <w:lang w:val="sr-Cyrl-CS"/>
        </w:rPr>
      </w:pPr>
    </w:p>
    <w:p w:rsidR="00DF6681" w:rsidRPr="00FD53CF" w:rsidRDefault="00DF6681" w:rsidP="00067A78">
      <w:pPr>
        <w:numPr>
          <w:ilvl w:val="0"/>
          <w:numId w:val="22"/>
        </w:numPr>
        <w:jc w:val="both"/>
        <w:rPr>
          <w:b/>
          <w:bCs/>
          <w:lang w:val="sr-Cyrl-CS"/>
        </w:rPr>
      </w:pPr>
      <w:r w:rsidRPr="00FD53CF">
        <w:rPr>
          <w:b/>
          <w:bCs/>
          <w:lang w:val="sr-Cyrl-CS"/>
        </w:rPr>
        <w:t>ПОДАЦИ О ПРОЦЕНТУ УКУПНЕ ВРЕДНОСТИ НАБАВКЕ КОЈИ ЋЕ ПОВЕРИТИ ПОДИЗВОЂАЧУ И ДЕО ПРЕДМЕТА НАБАВКЕ КОЈИ ЋЕ ИЗВРШИТИ</w:t>
      </w:r>
      <w:r w:rsidRPr="00FD53CF">
        <w:rPr>
          <w:b/>
          <w:bCs/>
        </w:rPr>
        <w:t xml:space="preserve"> </w:t>
      </w:r>
      <w:r w:rsidRPr="00FD53CF">
        <w:rPr>
          <w:b/>
          <w:bCs/>
          <w:lang w:val="sr-Cyrl-CS"/>
        </w:rPr>
        <w:t>ПРЕКО ПОДИЗВОЂАЧА:</w:t>
      </w:r>
    </w:p>
    <w:p w:rsidR="00DF6681" w:rsidRPr="00FD53CF" w:rsidRDefault="00DF6681" w:rsidP="00DF6681">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6"/>
        <w:gridCol w:w="4830"/>
      </w:tblGrid>
      <w:tr w:rsidR="00DF6681" w:rsidRPr="00FD53CF" w:rsidTr="00E72CB1">
        <w:trPr>
          <w:trHeight w:val="445"/>
        </w:trPr>
        <w:tc>
          <w:tcPr>
            <w:tcW w:w="2385" w:type="pct"/>
            <w:vAlign w:val="center"/>
          </w:tcPr>
          <w:p w:rsidR="00DF6681" w:rsidRPr="00FD53CF" w:rsidRDefault="00DF6681" w:rsidP="00691233">
            <w:pPr>
              <w:pBdr>
                <w:bottom w:val="single" w:sz="12" w:space="1" w:color="auto"/>
              </w:pBdr>
              <w:spacing w:beforeLines="30" w:afterLines="30"/>
              <w:jc w:val="both"/>
              <w:rPr>
                <w:lang w:val="sr-Cyrl-CS"/>
              </w:rPr>
            </w:pPr>
          </w:p>
          <w:p w:rsidR="00DF6681" w:rsidRPr="00FD53CF" w:rsidRDefault="00DF6681" w:rsidP="00691233">
            <w:pPr>
              <w:spacing w:beforeLines="30" w:afterLines="30"/>
              <w:jc w:val="both"/>
              <w:rPr>
                <w:sz w:val="16"/>
                <w:szCs w:val="16"/>
                <w:lang w:val="sr-Cyrl-CS"/>
              </w:rPr>
            </w:pPr>
            <w:r w:rsidRPr="00FD53CF">
              <w:rPr>
                <w:sz w:val="16"/>
                <w:szCs w:val="16"/>
                <w:lang w:val="sr-Cyrl-CS"/>
              </w:rPr>
              <w:t>/навести део предмета набавке/</w:t>
            </w:r>
          </w:p>
          <w:p w:rsidR="00DF6681" w:rsidRPr="00FD53CF" w:rsidRDefault="00DF6681" w:rsidP="00691233">
            <w:pPr>
              <w:spacing w:beforeLines="30" w:afterLines="30"/>
              <w:jc w:val="both"/>
              <w:rPr>
                <w:lang w:val="sr-Cyrl-CS"/>
              </w:rPr>
            </w:pPr>
            <w:r w:rsidRPr="00FD53CF">
              <w:rPr>
                <w:lang w:val="sr-Cyrl-CS"/>
              </w:rPr>
              <w:t>_____ %</w:t>
            </w:r>
          </w:p>
        </w:tc>
        <w:tc>
          <w:tcPr>
            <w:tcW w:w="2615" w:type="pct"/>
          </w:tcPr>
          <w:p w:rsidR="00DF6681" w:rsidRPr="00FD53CF" w:rsidRDefault="00DF6681" w:rsidP="00E72CB1">
            <w:pPr>
              <w:jc w:val="both"/>
              <w:rPr>
                <w:lang w:val="ru-RU"/>
              </w:rPr>
            </w:pPr>
          </w:p>
          <w:p w:rsidR="00DF6681" w:rsidRPr="00FD53CF" w:rsidRDefault="00DF6681" w:rsidP="00E72CB1">
            <w:pPr>
              <w:jc w:val="both"/>
              <w:rPr>
                <w:lang w:val="ru-RU"/>
              </w:rPr>
            </w:pPr>
            <w:r w:rsidRPr="00FD53CF">
              <w:rPr>
                <w:lang w:val="ru-RU"/>
              </w:rPr>
              <w:t>____________________ динара без ПДВ</w:t>
            </w:r>
          </w:p>
        </w:tc>
      </w:tr>
    </w:tbl>
    <w:p w:rsidR="00DF6681" w:rsidRPr="00FD53CF" w:rsidRDefault="00DF6681" w:rsidP="00DF6681">
      <w:pPr>
        <w:ind w:right="-284"/>
        <w:jc w:val="both"/>
        <w:rPr>
          <w:bCs/>
          <w:lang w:val="sr-Cyrl-CS"/>
        </w:rPr>
      </w:pPr>
      <w:r w:rsidRPr="00FD53CF">
        <w:rPr>
          <w:bCs/>
          <w:lang w:val="sr-Cyrl-CS"/>
        </w:rPr>
        <w:t>/ табелу треба попунити само у случају подизвођача/</w:t>
      </w:r>
    </w:p>
    <w:p w:rsidR="00DF6681" w:rsidRPr="00FD53CF" w:rsidRDefault="00DF6681" w:rsidP="00DF6681">
      <w:pPr>
        <w:ind w:right="-289"/>
        <w:jc w:val="both"/>
        <w:rPr>
          <w:u w:val="single"/>
        </w:rPr>
      </w:pPr>
    </w:p>
    <w:p w:rsidR="00DF6681" w:rsidRPr="00FD53CF" w:rsidRDefault="00DF6681" w:rsidP="00DF6681">
      <w:pPr>
        <w:rPr>
          <w:b/>
          <w:sz w:val="6"/>
          <w:szCs w:val="6"/>
        </w:rPr>
      </w:pPr>
    </w:p>
    <w:p w:rsidR="00DF6681" w:rsidRPr="00FD53CF" w:rsidRDefault="00DF6681" w:rsidP="00DF6681">
      <w:pPr>
        <w:rPr>
          <w:b/>
          <w:sz w:val="6"/>
          <w:szCs w:val="6"/>
        </w:rPr>
      </w:pPr>
    </w:p>
    <w:p w:rsidR="00DF6681" w:rsidRPr="00FD53CF" w:rsidRDefault="00DF6681" w:rsidP="00DF6681">
      <w:pPr>
        <w:rPr>
          <w:b/>
          <w:sz w:val="6"/>
          <w:szCs w:val="6"/>
        </w:rPr>
      </w:pPr>
    </w:p>
    <w:p w:rsidR="00DF6681" w:rsidRPr="00FD53CF" w:rsidRDefault="00DF6681" w:rsidP="00DF6681">
      <w:pPr>
        <w:ind w:firstLine="360"/>
        <w:rPr>
          <w:b/>
        </w:rPr>
      </w:pPr>
      <w:r w:rsidRPr="00FD53CF">
        <w:rPr>
          <w:b/>
        </w:rPr>
        <w:t xml:space="preserve">НАПОМЕНА ПОНУЂАЧА: </w:t>
      </w:r>
    </w:p>
    <w:p w:rsidR="00DF6681" w:rsidRPr="00FD53CF" w:rsidRDefault="00DF6681" w:rsidP="00DF6681">
      <w:pPr>
        <w:spacing w:after="120"/>
        <w:rPr>
          <w:b/>
        </w:rPr>
      </w:pPr>
      <w:r w:rsidRPr="00FD53CF">
        <w:rPr>
          <w:b/>
        </w:rPr>
        <w:t>_______________________________________________________________________</w:t>
      </w:r>
    </w:p>
    <w:p w:rsidR="00DF6681" w:rsidRPr="00FD53CF" w:rsidRDefault="00DF6681" w:rsidP="00DF6681">
      <w:pPr>
        <w:spacing w:after="120"/>
        <w:rPr>
          <w:b/>
        </w:rPr>
      </w:pPr>
      <w:r w:rsidRPr="00FD53CF">
        <w:rPr>
          <w:b/>
        </w:rPr>
        <w:t>_______________________________________________________________________</w:t>
      </w:r>
    </w:p>
    <w:p w:rsidR="00DF6681" w:rsidRPr="00FD53CF" w:rsidRDefault="00DF6681" w:rsidP="00DF6681">
      <w:pPr>
        <w:spacing w:after="240"/>
        <w:rPr>
          <w:b/>
        </w:rPr>
      </w:pPr>
      <w:r w:rsidRPr="00FD53CF">
        <w:rPr>
          <w:b/>
        </w:rPr>
        <w:t>_______________________________________________________________________</w:t>
      </w:r>
    </w:p>
    <w:p w:rsidR="00DF6681" w:rsidRPr="00FD53CF" w:rsidRDefault="00DF6681" w:rsidP="00DF6681">
      <w:pPr>
        <w:spacing w:after="240"/>
        <w:rPr>
          <w:b/>
        </w:rPr>
      </w:pPr>
      <w:r w:rsidRPr="00FD53CF">
        <w:rPr>
          <w:b/>
        </w:rPr>
        <w:t>_______________________________________________________________________</w:t>
      </w:r>
    </w:p>
    <w:p w:rsidR="00DF6681" w:rsidRPr="00FD53CF" w:rsidRDefault="00DF6681" w:rsidP="00DF6681">
      <w:pPr>
        <w:spacing w:after="240"/>
        <w:rPr>
          <w:b/>
        </w:rPr>
      </w:pPr>
      <w:r w:rsidRPr="00FD53CF">
        <w:rPr>
          <w:b/>
        </w:rPr>
        <w:t>_______________________________________________________________________</w:t>
      </w:r>
    </w:p>
    <w:p w:rsidR="00DF6681" w:rsidRPr="00FD53CF" w:rsidRDefault="00DF6681" w:rsidP="00DF6681">
      <w:pPr>
        <w:spacing w:after="240"/>
        <w:rPr>
          <w:b/>
        </w:rPr>
      </w:pPr>
      <w:r w:rsidRPr="00FD53CF">
        <w:rPr>
          <w:b/>
        </w:rPr>
        <w:t>_______________________________________________________________________</w:t>
      </w:r>
    </w:p>
    <w:p w:rsidR="00DF6681" w:rsidRPr="00FD53CF" w:rsidRDefault="00DF6681" w:rsidP="00DF6681">
      <w:pPr>
        <w:spacing w:after="240"/>
        <w:rPr>
          <w:b/>
        </w:rPr>
      </w:pPr>
      <w:r w:rsidRPr="00FD53CF">
        <w:rPr>
          <w:b/>
        </w:rPr>
        <w:t>_______________________________________________________________________</w:t>
      </w:r>
    </w:p>
    <w:p w:rsidR="00DF6681" w:rsidRPr="00FD53CF" w:rsidRDefault="00DF6681" w:rsidP="00DF6681">
      <w:pPr>
        <w:spacing w:after="240"/>
        <w:rPr>
          <w:b/>
          <w:lang w:val="sr-Cyrl-CS"/>
        </w:rPr>
      </w:pPr>
      <w:r w:rsidRPr="00FD53CF">
        <w:rPr>
          <w:b/>
        </w:rPr>
        <w:t>_______________________________________________________________________</w:t>
      </w:r>
      <w:r w:rsidRPr="00FD53CF">
        <w:rPr>
          <w:b/>
          <w:lang w:val="sr-Cyrl-CS"/>
        </w:rPr>
        <w:t xml:space="preserve"> </w:t>
      </w:r>
    </w:p>
    <w:p w:rsidR="00DF6681" w:rsidRPr="00FD53CF" w:rsidRDefault="00DF6681" w:rsidP="00DF6681">
      <w:pPr>
        <w:ind w:right="-289"/>
        <w:jc w:val="both"/>
        <w:rPr>
          <w:b/>
          <w:lang w:val="en-US"/>
        </w:rPr>
      </w:pPr>
    </w:p>
    <w:p w:rsidR="00DF6681" w:rsidRPr="00FD53CF" w:rsidRDefault="00DF6681" w:rsidP="00DF6681">
      <w:pPr>
        <w:ind w:right="-289"/>
        <w:jc w:val="both"/>
        <w:rPr>
          <w:lang w:val="en-US"/>
        </w:rPr>
      </w:pPr>
    </w:p>
    <w:p w:rsidR="00DF6681" w:rsidRPr="00FD53CF" w:rsidRDefault="00DF6681" w:rsidP="00DF6681">
      <w:pPr>
        <w:tabs>
          <w:tab w:val="center" w:pos="7200"/>
        </w:tabs>
      </w:pPr>
      <w:r w:rsidRPr="00FD53CF">
        <w:rPr>
          <w:lang w:val="sr-Cyrl-CS"/>
        </w:rPr>
        <w:t xml:space="preserve">   </w:t>
      </w:r>
      <w:r w:rsidRPr="00FD53CF">
        <w:t xml:space="preserve">Датум:         </w:t>
      </w:r>
      <w:r w:rsidRPr="00FD53CF">
        <w:rPr>
          <w:lang w:val="sr-Cyrl-CS"/>
        </w:rPr>
        <w:t xml:space="preserve">                                                             </w:t>
      </w:r>
      <w:r w:rsidRPr="00FD53CF">
        <w:t xml:space="preserve">                                     </w:t>
      </w:r>
    </w:p>
    <w:p w:rsidR="00DF6681" w:rsidRPr="00FD53CF" w:rsidRDefault="00DF6681" w:rsidP="00DF6681">
      <w:pPr>
        <w:ind w:right="-289"/>
        <w:jc w:val="both"/>
        <w:rPr>
          <w:lang w:val="sr-Cyrl-CS"/>
        </w:rPr>
      </w:pPr>
    </w:p>
    <w:p w:rsidR="00DF6681" w:rsidRPr="00FD53CF" w:rsidRDefault="00DF6681" w:rsidP="00DF6681">
      <w:pPr>
        <w:tabs>
          <w:tab w:val="center" w:pos="7200"/>
        </w:tabs>
        <w:ind w:right="71"/>
        <w:jc w:val="both"/>
        <w:rPr>
          <w:sz w:val="22"/>
          <w:szCs w:val="22"/>
        </w:rPr>
      </w:pPr>
      <w:r w:rsidRPr="00FD53CF">
        <w:rPr>
          <w:sz w:val="22"/>
          <w:szCs w:val="22"/>
        </w:rPr>
        <w:t>___</w:t>
      </w:r>
      <w:r w:rsidR="00F135AB" w:rsidRPr="00FD53CF">
        <w:rPr>
          <w:sz w:val="22"/>
          <w:szCs w:val="22"/>
        </w:rPr>
        <w:t>_______</w:t>
      </w:r>
      <w:r w:rsidR="0001641B" w:rsidRPr="00FD53CF">
        <w:rPr>
          <w:sz w:val="22"/>
          <w:szCs w:val="22"/>
        </w:rPr>
        <w:t>____</w:t>
      </w:r>
      <w:r w:rsidRPr="00FD53CF">
        <w:t xml:space="preserve">. </w:t>
      </w:r>
      <w:proofErr w:type="gramStart"/>
      <w:r w:rsidRPr="00FD53CF">
        <w:t>године</w:t>
      </w:r>
      <w:proofErr w:type="gramEnd"/>
      <w:r w:rsidRPr="00FD53CF">
        <w:rPr>
          <w:lang w:val="sr-Cyrl-CS"/>
        </w:rPr>
        <w:t xml:space="preserve">                                                  </w:t>
      </w:r>
      <w:r w:rsidRPr="00FD53CF">
        <w:t xml:space="preserve"> </w:t>
      </w:r>
      <w:r w:rsidRPr="00FD53CF">
        <w:rPr>
          <w:lang w:val="sr-Cyrl-CS"/>
        </w:rPr>
        <w:t xml:space="preserve">   </w:t>
      </w:r>
      <w:r w:rsidRPr="00FD53CF">
        <w:t>Потпис овлашћеног  лица</w:t>
      </w:r>
    </w:p>
    <w:p w:rsidR="00DF6681" w:rsidRPr="00FD53CF" w:rsidRDefault="00DF6681" w:rsidP="00DF6681">
      <w:pPr>
        <w:tabs>
          <w:tab w:val="center" w:pos="7200"/>
        </w:tabs>
        <w:rPr>
          <w:sz w:val="22"/>
          <w:szCs w:val="22"/>
        </w:rPr>
      </w:pPr>
    </w:p>
    <w:p w:rsidR="00DF6681" w:rsidRPr="00FD53CF" w:rsidRDefault="00DF6681" w:rsidP="00DF6681">
      <w:pPr>
        <w:tabs>
          <w:tab w:val="num" w:pos="1320"/>
          <w:tab w:val="center" w:pos="7200"/>
        </w:tabs>
        <w:jc w:val="both"/>
        <w:rPr>
          <w:sz w:val="16"/>
          <w:szCs w:val="16"/>
          <w:lang w:val="ru-RU"/>
        </w:rPr>
      </w:pPr>
    </w:p>
    <w:p w:rsidR="00DF6681" w:rsidRPr="00FD53CF" w:rsidRDefault="00DF6681" w:rsidP="00DF6681">
      <w:pPr>
        <w:tabs>
          <w:tab w:val="center" w:pos="7200"/>
        </w:tabs>
        <w:jc w:val="both"/>
      </w:pPr>
      <w:r w:rsidRPr="00FD53CF">
        <w:rPr>
          <w:lang w:val="sr-Cyrl-CS"/>
        </w:rPr>
        <w:t xml:space="preserve">                                                                             М.П</w:t>
      </w:r>
      <w:r w:rsidRPr="00FD53CF">
        <w:rPr>
          <w:sz w:val="22"/>
          <w:szCs w:val="22"/>
          <w:lang w:val="sr-Cyrl-CS"/>
        </w:rPr>
        <w:t xml:space="preserve">.           </w:t>
      </w:r>
      <w:r w:rsidRPr="00FD53CF">
        <w:rPr>
          <w:b/>
          <w:sz w:val="22"/>
          <w:szCs w:val="22"/>
        </w:rPr>
        <w:t>_______________________</w:t>
      </w:r>
    </w:p>
    <w:p w:rsidR="00DF6681" w:rsidRPr="00FD53CF" w:rsidRDefault="00DF6681" w:rsidP="00DF6681">
      <w:pPr>
        <w:pStyle w:val="Default"/>
        <w:ind w:right="4"/>
        <w:jc w:val="both"/>
        <w:rPr>
          <w:rFonts w:ascii="Times New Roman" w:hAnsi="Times New Roman"/>
          <w:b/>
          <w:color w:val="auto"/>
          <w:sz w:val="22"/>
          <w:szCs w:val="22"/>
        </w:rPr>
      </w:pPr>
    </w:p>
    <w:p w:rsidR="003F051E" w:rsidRPr="00FD53CF" w:rsidRDefault="003F051E" w:rsidP="00DF6681">
      <w:pPr>
        <w:pStyle w:val="Default"/>
        <w:ind w:left="1710" w:right="4" w:hanging="1710"/>
        <w:jc w:val="both"/>
        <w:rPr>
          <w:rFonts w:ascii="Times New Roman" w:hAnsi="Times New Roman"/>
          <w:b/>
          <w:color w:val="auto"/>
          <w:sz w:val="22"/>
          <w:szCs w:val="22"/>
        </w:rPr>
      </w:pPr>
    </w:p>
    <w:p w:rsidR="003F051E" w:rsidRPr="00FD53CF" w:rsidRDefault="003F051E" w:rsidP="00DF6681">
      <w:pPr>
        <w:pStyle w:val="Default"/>
        <w:ind w:left="1710" w:right="4" w:hanging="1710"/>
        <w:jc w:val="both"/>
        <w:rPr>
          <w:rFonts w:ascii="Times New Roman" w:hAnsi="Times New Roman"/>
          <w:b/>
          <w:color w:val="auto"/>
          <w:sz w:val="22"/>
          <w:szCs w:val="22"/>
        </w:rPr>
      </w:pPr>
    </w:p>
    <w:p w:rsidR="00DF6681" w:rsidRPr="00FD53CF" w:rsidRDefault="00DF6681" w:rsidP="00DF6681">
      <w:pPr>
        <w:pStyle w:val="Default"/>
        <w:ind w:left="1710" w:right="4" w:hanging="1710"/>
        <w:jc w:val="both"/>
        <w:rPr>
          <w:rFonts w:ascii="Times New Roman" w:hAnsi="Times New Roman"/>
          <w:b/>
          <w:color w:val="auto"/>
          <w:sz w:val="22"/>
          <w:szCs w:val="22"/>
        </w:rPr>
      </w:pPr>
      <w:r w:rsidRPr="00FD53CF">
        <w:rPr>
          <w:rFonts w:ascii="Times New Roman" w:hAnsi="Times New Roman"/>
          <w:b/>
          <w:color w:val="auto"/>
          <w:sz w:val="22"/>
          <w:szCs w:val="22"/>
        </w:rPr>
        <w:br w:type="page"/>
      </w:r>
    </w:p>
    <w:p w:rsidR="000F0DBB" w:rsidRPr="00FD53CF" w:rsidRDefault="000F0DBB" w:rsidP="00DF6681">
      <w:pPr>
        <w:pStyle w:val="Default"/>
        <w:ind w:left="1710" w:right="4" w:hanging="1710"/>
        <w:jc w:val="both"/>
        <w:rPr>
          <w:rFonts w:ascii="Times New Roman" w:hAnsi="Times New Roman"/>
          <w:b/>
          <w:color w:val="auto"/>
          <w:sz w:val="22"/>
          <w:szCs w:val="22"/>
        </w:rPr>
      </w:pPr>
    </w:p>
    <w:p w:rsidR="00CB5662" w:rsidRPr="00FD53CF" w:rsidRDefault="006E36D3" w:rsidP="00EC25FA">
      <w:pPr>
        <w:pStyle w:val="Default"/>
        <w:ind w:left="1710" w:right="4" w:hanging="1710"/>
        <w:jc w:val="both"/>
        <w:rPr>
          <w:rFonts w:ascii="Times New Roman" w:hAnsi="Times New Roman"/>
          <w:b/>
          <w:color w:val="auto"/>
          <w:sz w:val="22"/>
          <w:szCs w:val="22"/>
        </w:rPr>
      </w:pPr>
      <w:proofErr w:type="gramStart"/>
      <w:r w:rsidRPr="00FD53CF">
        <w:rPr>
          <w:rFonts w:ascii="Times New Roman" w:hAnsi="Times New Roman"/>
          <w:b/>
          <w:bCs/>
        </w:rPr>
        <w:t>ОБРАЗАЦ</w:t>
      </w:r>
      <w:r w:rsidR="00F72DF2" w:rsidRPr="00FD53CF">
        <w:rPr>
          <w:rFonts w:ascii="Times New Roman" w:hAnsi="Times New Roman"/>
          <w:b/>
          <w:bCs/>
        </w:rPr>
        <w:t xml:space="preserve"> 2</w:t>
      </w:r>
      <w:r w:rsidR="00F23CF1" w:rsidRPr="00FD53CF">
        <w:rPr>
          <w:rFonts w:ascii="Times New Roman" w:hAnsi="Times New Roman"/>
          <w:b/>
          <w:bCs/>
        </w:rPr>
        <w:t xml:space="preserve"> – ИЗЈАВА ПОНУЂАЧА О ИСП</w:t>
      </w:r>
      <w:r w:rsidR="008B3BB1" w:rsidRPr="00FD53CF">
        <w:rPr>
          <w:rFonts w:ascii="Times New Roman" w:hAnsi="Times New Roman"/>
          <w:b/>
          <w:bCs/>
        </w:rPr>
        <w:t>УЊАВАЊУ УСЛОВА ИЗ ЧЛ.</w:t>
      </w:r>
      <w:proofErr w:type="gramEnd"/>
      <w:r w:rsidR="008B3BB1" w:rsidRPr="00FD53CF">
        <w:rPr>
          <w:rFonts w:ascii="Times New Roman" w:hAnsi="Times New Roman"/>
          <w:b/>
          <w:bCs/>
        </w:rPr>
        <w:t xml:space="preserve"> 75.</w:t>
      </w:r>
      <w:r w:rsidR="00CE0898" w:rsidRPr="00FD53CF">
        <w:rPr>
          <w:rFonts w:ascii="Times New Roman" w:hAnsi="Times New Roman"/>
          <w:b/>
          <w:bCs/>
        </w:rPr>
        <w:t xml:space="preserve"> СТАВ 1</w:t>
      </w:r>
      <w:r w:rsidR="008B3BB1" w:rsidRPr="00FD53CF">
        <w:rPr>
          <w:rFonts w:ascii="Times New Roman" w:hAnsi="Times New Roman"/>
          <w:b/>
          <w:bCs/>
        </w:rPr>
        <w:t xml:space="preserve"> </w:t>
      </w:r>
      <w:r w:rsidR="00F23CF1" w:rsidRPr="00FD53CF">
        <w:rPr>
          <w:rFonts w:ascii="Times New Roman" w:hAnsi="Times New Roman"/>
          <w:b/>
          <w:bCs/>
        </w:rPr>
        <w:t>ЗАКОНА У ПОСТУПКУ ЈАВНЕ НАБАВКЕ МАЛЕ ВРЕДНОСТИ</w:t>
      </w:r>
    </w:p>
    <w:p w:rsidR="006E36D3" w:rsidRPr="00FD53CF" w:rsidRDefault="006E36D3" w:rsidP="006E36D3">
      <w:pPr>
        <w:rPr>
          <w:b/>
          <w:bCs/>
        </w:rPr>
      </w:pPr>
    </w:p>
    <w:p w:rsidR="0083511D" w:rsidRPr="00FD53CF" w:rsidRDefault="0083511D" w:rsidP="0013091C">
      <w:pPr>
        <w:spacing w:after="120"/>
        <w:jc w:val="both"/>
        <w:rPr>
          <w:lang w:val="sr-Cyrl-CS"/>
        </w:rPr>
      </w:pPr>
    </w:p>
    <w:p w:rsidR="006E36D3" w:rsidRPr="00FD53CF" w:rsidRDefault="00F23CF1" w:rsidP="00AE2AA5">
      <w:pPr>
        <w:spacing w:after="120"/>
        <w:ind w:firstLine="720"/>
        <w:jc w:val="both"/>
        <w:rPr>
          <w:lang w:val="sr-Cyrl-CS"/>
        </w:rPr>
      </w:pPr>
      <w:r w:rsidRPr="00FD53CF">
        <w:rPr>
          <w:lang w:val="sr-Cyrl-CS"/>
        </w:rPr>
        <w:t xml:space="preserve">У складу са чланом </w:t>
      </w:r>
      <w:r w:rsidR="006E36D3" w:rsidRPr="00FD53CF">
        <w:rPr>
          <w:lang w:val="sr-Cyrl-CS"/>
        </w:rPr>
        <w:t>77. став 4. Закона о јавним набавкама („Службени гласник РС“ бр. 124/2012</w:t>
      </w:r>
      <w:r w:rsidR="00672E38" w:rsidRPr="00FD53CF">
        <w:rPr>
          <w:lang w:val="sr-Cyrl-CS"/>
        </w:rPr>
        <w:t>, 14/2015</w:t>
      </w:r>
      <w:r w:rsidR="00BD4952" w:rsidRPr="00FD53CF">
        <w:rPr>
          <w:lang w:val="sr-Cyrl-CS"/>
        </w:rPr>
        <w:t>, 68/2015</w:t>
      </w:r>
      <w:r w:rsidR="006E36D3" w:rsidRPr="00FD53CF">
        <w:rPr>
          <w:lang w:val="sr-Cyrl-CS"/>
        </w:rPr>
        <w:t>)</w:t>
      </w:r>
      <w:r w:rsidRPr="00FD53CF">
        <w:rPr>
          <w:lang w:val="sr-Cyrl-CS"/>
        </w:rPr>
        <w:t>, под пуном материјалном и кривичном одговорношћу, као заступник понуђача, дајем следећу</w:t>
      </w:r>
    </w:p>
    <w:p w:rsidR="00C5046F" w:rsidRPr="00FD53CF" w:rsidRDefault="00C5046F" w:rsidP="00AE2AA5">
      <w:pPr>
        <w:spacing w:after="120"/>
        <w:ind w:firstLine="720"/>
        <w:jc w:val="both"/>
        <w:rPr>
          <w:b/>
          <w:bCs/>
        </w:rPr>
      </w:pPr>
    </w:p>
    <w:p w:rsidR="00F23CF1" w:rsidRPr="00FD53CF" w:rsidRDefault="00AE2AA5" w:rsidP="00AE2AA5">
      <w:pPr>
        <w:spacing w:after="120"/>
        <w:jc w:val="center"/>
        <w:rPr>
          <w:b/>
          <w:lang w:val="sr-Cyrl-CS"/>
        </w:rPr>
      </w:pPr>
      <w:r w:rsidRPr="00FD53CF">
        <w:rPr>
          <w:b/>
          <w:lang w:val="sr-Cyrl-CS"/>
        </w:rPr>
        <w:t>И З Ј А В У</w:t>
      </w:r>
    </w:p>
    <w:p w:rsidR="00C5046F" w:rsidRPr="00FD53CF" w:rsidRDefault="00C5046F" w:rsidP="00AE2AA5">
      <w:pPr>
        <w:spacing w:after="120"/>
        <w:jc w:val="center"/>
        <w:rPr>
          <w:b/>
          <w:lang w:val="sr-Cyrl-CS"/>
        </w:rPr>
      </w:pPr>
    </w:p>
    <w:p w:rsidR="006E36D3" w:rsidRPr="00FD53CF" w:rsidRDefault="00F23CF1" w:rsidP="003F06F4">
      <w:pPr>
        <w:pStyle w:val="ListParagraph"/>
        <w:suppressAutoHyphens w:val="0"/>
        <w:spacing w:after="200" w:line="276" w:lineRule="auto"/>
        <w:ind w:left="-90" w:firstLine="450"/>
        <w:jc w:val="both"/>
      </w:pPr>
      <w:r w:rsidRPr="00FD53CF">
        <w:rPr>
          <w:lang w:val="sr-Cyrl-CS"/>
        </w:rPr>
        <w:t>Понуђач</w:t>
      </w:r>
      <w:r w:rsidR="00F96C5F" w:rsidRPr="00FD53CF">
        <w:rPr>
          <w:lang w:val="sr-Cyrl-CS"/>
        </w:rPr>
        <w:t xml:space="preserve"> _______________</w:t>
      </w:r>
      <w:r w:rsidR="006E36D3" w:rsidRPr="00FD53CF">
        <w:rPr>
          <w:lang w:val="sr-Cyrl-CS"/>
        </w:rPr>
        <w:t>_____</w:t>
      </w:r>
      <w:r w:rsidR="00F96C5F" w:rsidRPr="00FD53CF">
        <w:rPr>
          <w:lang w:val="sr-Cyrl-CS"/>
        </w:rPr>
        <w:t>_____________________</w:t>
      </w:r>
      <w:r w:rsidRPr="00FD53CF">
        <w:rPr>
          <w:lang w:val="sr-Cyrl-CS"/>
        </w:rPr>
        <w:t xml:space="preserve">, </w:t>
      </w:r>
      <w:r w:rsidR="006E36D3" w:rsidRPr="00FD53CF">
        <w:rPr>
          <w:lang w:val="hr-HR"/>
        </w:rPr>
        <w:t>са пословном седиштем у _______________</w:t>
      </w:r>
      <w:r w:rsidR="006E36D3" w:rsidRPr="00FD53CF">
        <w:rPr>
          <w:lang w:val="sr-Cyrl-CS"/>
        </w:rPr>
        <w:t>____</w:t>
      </w:r>
      <w:r w:rsidRPr="00FD53CF">
        <w:rPr>
          <w:lang w:val="sr-Cyrl-CS"/>
        </w:rPr>
        <w:t>__</w:t>
      </w:r>
      <w:r w:rsidR="00F96C5F" w:rsidRPr="00FD53CF">
        <w:rPr>
          <w:lang w:val="sr-Cyrl-CS"/>
        </w:rPr>
        <w:t>,</w:t>
      </w:r>
      <w:r w:rsidR="006E36D3" w:rsidRPr="00FD53CF">
        <w:rPr>
          <w:lang w:val="sr-Cyrl-CS"/>
        </w:rPr>
        <w:t xml:space="preserve"> улица ____________________________</w:t>
      </w:r>
      <w:r w:rsidR="006E36D3" w:rsidRPr="00FD53CF">
        <w:rPr>
          <w:lang w:val="hr-HR"/>
        </w:rPr>
        <w:t xml:space="preserve"> </w:t>
      </w:r>
      <w:r w:rsidR="006E36D3" w:rsidRPr="00FD53CF">
        <w:rPr>
          <w:lang w:val="sr-Cyrl-CS"/>
        </w:rPr>
        <w:t>бр. ___</w:t>
      </w:r>
      <w:r w:rsidR="00BB543F" w:rsidRPr="00FD53CF">
        <w:rPr>
          <w:lang w:val="sr-Cyrl-CS"/>
        </w:rPr>
        <w:t>_</w:t>
      </w:r>
      <w:r w:rsidR="009F7B0C" w:rsidRPr="00FD53CF">
        <w:t xml:space="preserve">, </w:t>
      </w:r>
      <w:r w:rsidR="006E36D3" w:rsidRPr="00FD53CF">
        <w:rPr>
          <w:lang w:val="sr-Cyrl-CS"/>
        </w:rPr>
        <w:t xml:space="preserve">испуњава </w:t>
      </w:r>
      <w:r w:rsidR="002C0740" w:rsidRPr="00FD53CF">
        <w:rPr>
          <w:lang w:val="sr-Cyrl-CS"/>
        </w:rPr>
        <w:t>обавезне</w:t>
      </w:r>
      <w:r w:rsidR="009F7B0C" w:rsidRPr="00FD53CF">
        <w:rPr>
          <w:lang w:val="sr-Cyrl-CS"/>
        </w:rPr>
        <w:t xml:space="preserve"> услове дефинисане конкурсном документацијом у поступку</w:t>
      </w:r>
      <w:r w:rsidR="006E36D3" w:rsidRPr="00FD53CF">
        <w:rPr>
          <w:lang w:val="sr-Cyrl-CS"/>
        </w:rPr>
        <w:t xml:space="preserve"> </w:t>
      </w:r>
      <w:r w:rsidR="009F7B0C" w:rsidRPr="00FD53CF">
        <w:rPr>
          <w:b/>
        </w:rPr>
        <w:t>јавне набавке</w:t>
      </w:r>
      <w:r w:rsidR="00953096" w:rsidRPr="00FD53CF">
        <w:rPr>
          <w:b/>
        </w:rPr>
        <w:t xml:space="preserve"> мале вредности</w:t>
      </w:r>
      <w:r w:rsidR="00E110BB" w:rsidRPr="00FD53CF">
        <w:rPr>
          <w:b/>
          <w:lang w:val="sr-Cyrl-CS"/>
        </w:rPr>
        <w:t xml:space="preserve"> </w:t>
      </w:r>
      <w:r w:rsidR="00331B2C" w:rsidRPr="00FD53CF">
        <w:rPr>
          <w:b/>
          <w:lang w:val="sr-Cyrl-CS"/>
        </w:rPr>
        <w:t xml:space="preserve">услуге </w:t>
      </w:r>
      <w:r w:rsidR="00E110BB" w:rsidRPr="00FD53CF">
        <w:rPr>
          <w:lang w:val="sr-Cyrl-CS"/>
        </w:rPr>
        <w:t>-</w:t>
      </w:r>
      <w:r w:rsidR="003A0D4C" w:rsidRPr="00FD53CF">
        <w:rPr>
          <w:b/>
          <w:lang w:val="sr-Cyrl-CS"/>
        </w:rPr>
        <w:t xml:space="preserve"> </w:t>
      </w:r>
      <w:r w:rsidR="003F051E" w:rsidRPr="00FD53CF">
        <w:rPr>
          <w:b/>
          <w:lang w:val="sr-Cyrl-CS"/>
        </w:rPr>
        <w:t>Израда Плана детаљне регулације за комплекс „Стара сточна пијаца“ Љубовија,  редни број ЈН 72/201</w:t>
      </w:r>
      <w:r w:rsidR="003F051E" w:rsidRPr="00FD53CF">
        <w:rPr>
          <w:b/>
        </w:rPr>
        <w:t>8</w:t>
      </w:r>
      <w:r w:rsidR="00F96C5F" w:rsidRPr="00FD53CF">
        <w:rPr>
          <w:lang w:val="sr-Cyrl-CS"/>
        </w:rPr>
        <w:t>, тј.</w:t>
      </w:r>
      <w:r w:rsidR="006E36D3" w:rsidRPr="00FD53CF">
        <w:rPr>
          <w:lang w:val="sr-Cyrl-CS"/>
        </w:rPr>
        <w:t xml:space="preserve"> услове наведене у члану 75. </w:t>
      </w:r>
      <w:r w:rsidR="00EC0DF2" w:rsidRPr="00FD53CF">
        <w:rPr>
          <w:lang w:val="sr-Cyrl-CS"/>
        </w:rPr>
        <w:t xml:space="preserve">став 1. </w:t>
      </w:r>
      <w:r w:rsidR="006E36D3" w:rsidRPr="00FD53CF">
        <w:rPr>
          <w:lang w:val="sr-Cyrl-CS"/>
        </w:rPr>
        <w:t>Закона о јавним наба</w:t>
      </w:r>
      <w:r w:rsidR="00F96C5F" w:rsidRPr="00FD53CF">
        <w:rPr>
          <w:lang w:val="sr-Cyrl-CS"/>
        </w:rPr>
        <w:t xml:space="preserve">вкама </w:t>
      </w:r>
      <w:r w:rsidR="006E36D3" w:rsidRPr="00FD53CF">
        <w:rPr>
          <w:lang w:val="sr-Cyrl-CS"/>
        </w:rPr>
        <w:t>(„Службени гласник</w:t>
      </w:r>
      <w:r w:rsidR="00CB25AA" w:rsidRPr="00FD53CF">
        <w:rPr>
          <w:lang w:val="sr-Cyrl-CS"/>
        </w:rPr>
        <w:t xml:space="preserve"> РС“ бр. 124/2012</w:t>
      </w:r>
      <w:r w:rsidR="00672E38" w:rsidRPr="00FD53CF">
        <w:rPr>
          <w:lang w:val="sr-Cyrl-CS"/>
        </w:rPr>
        <w:t>, 14/2015</w:t>
      </w:r>
      <w:r w:rsidR="00EC0DF2" w:rsidRPr="00FD53CF">
        <w:rPr>
          <w:lang w:val="sr-Cyrl-CS"/>
        </w:rPr>
        <w:t>, 68/2015</w:t>
      </w:r>
      <w:r w:rsidR="00CB25AA" w:rsidRPr="00FD53CF">
        <w:rPr>
          <w:lang w:val="sr-Cyrl-CS"/>
        </w:rPr>
        <w:t>)</w:t>
      </w:r>
      <w:r w:rsidR="009F7B0C" w:rsidRPr="00FD53CF">
        <w:rPr>
          <w:lang w:val="sr-Cyrl-CS"/>
        </w:rPr>
        <w:t xml:space="preserve"> и то</w:t>
      </w:r>
      <w:r w:rsidR="006E36D3" w:rsidRPr="00FD53CF">
        <w:rPr>
          <w:lang w:val="sr-Cyrl-CS"/>
        </w:rPr>
        <w:t>:</w:t>
      </w:r>
    </w:p>
    <w:p w:rsidR="006E36D3" w:rsidRPr="00FD53CF" w:rsidRDefault="009F7B0C" w:rsidP="00067A78">
      <w:pPr>
        <w:pStyle w:val="Default"/>
        <w:numPr>
          <w:ilvl w:val="0"/>
          <w:numId w:val="5"/>
        </w:numPr>
        <w:ind w:right="4"/>
        <w:jc w:val="both"/>
        <w:rPr>
          <w:rFonts w:ascii="Times New Roman" w:hAnsi="Times New Roman"/>
          <w:color w:val="auto"/>
        </w:rPr>
      </w:pPr>
      <w:r w:rsidRPr="00FD53CF">
        <w:rPr>
          <w:rFonts w:ascii="Times New Roman" w:hAnsi="Times New Roman"/>
          <w:color w:val="auto"/>
        </w:rPr>
        <w:t xml:space="preserve">Понуђач </w:t>
      </w:r>
      <w:r w:rsidR="006E36D3" w:rsidRPr="00FD53CF">
        <w:rPr>
          <w:rFonts w:ascii="Times New Roman" w:hAnsi="Times New Roman"/>
          <w:color w:val="auto"/>
        </w:rPr>
        <w:t xml:space="preserve">је регистован </w:t>
      </w:r>
      <w:r w:rsidR="006E36D3" w:rsidRPr="00FD53CF">
        <w:rPr>
          <w:rFonts w:ascii="Times New Roman" w:hAnsi="Times New Roman"/>
          <w:color w:val="auto"/>
          <w:lang w:val="sr-Cyrl-CS"/>
        </w:rPr>
        <w:t>код надлежног органа, односно</w:t>
      </w:r>
      <w:r w:rsidRPr="00FD53CF">
        <w:rPr>
          <w:rFonts w:ascii="Times New Roman" w:hAnsi="Times New Roman"/>
          <w:color w:val="auto"/>
          <w:lang w:val="sr-Cyrl-CS"/>
        </w:rPr>
        <w:t xml:space="preserve"> уписан у одговарајући регистар;</w:t>
      </w:r>
    </w:p>
    <w:p w:rsidR="006E36D3" w:rsidRPr="00FD53CF" w:rsidRDefault="009F7B0C" w:rsidP="00067A78">
      <w:pPr>
        <w:pStyle w:val="Default"/>
        <w:numPr>
          <w:ilvl w:val="0"/>
          <w:numId w:val="5"/>
        </w:numPr>
        <w:ind w:right="4"/>
        <w:jc w:val="both"/>
        <w:rPr>
          <w:rFonts w:ascii="Times New Roman" w:hAnsi="Times New Roman"/>
          <w:color w:val="auto"/>
        </w:rPr>
      </w:pPr>
      <w:r w:rsidRPr="00FD53CF">
        <w:rPr>
          <w:rFonts w:ascii="Times New Roman" w:hAnsi="Times New Roman"/>
          <w:color w:val="auto"/>
        </w:rPr>
        <w:t>Понуђач</w:t>
      </w:r>
      <w:r w:rsidR="006E36D3" w:rsidRPr="00FD53CF">
        <w:rPr>
          <w:rFonts w:ascii="Times New Roman" w:hAnsi="Times New Roman"/>
          <w:color w:val="auto"/>
        </w:rPr>
        <w:t xml:space="preserve"> и његов законски заступник није осуђиван за неко од кривичних дела као члан ор</w:t>
      </w:r>
      <w:r w:rsidR="0083119F" w:rsidRPr="00FD53CF">
        <w:rPr>
          <w:rFonts w:ascii="Times New Roman" w:hAnsi="Times New Roman"/>
          <w:color w:val="auto"/>
        </w:rPr>
        <w:t xml:space="preserve">ганизоване криминалне групе, </w:t>
      </w:r>
      <w:r w:rsidR="006E36D3" w:rsidRPr="00FD53CF">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sidRPr="00FD53CF">
        <w:rPr>
          <w:rFonts w:ascii="Times New Roman" w:hAnsi="Times New Roman"/>
          <w:color w:val="auto"/>
        </w:rPr>
        <w:t>ања мита, кривично дело преваре;</w:t>
      </w:r>
    </w:p>
    <w:p w:rsidR="006E36D3" w:rsidRPr="00FD53CF" w:rsidRDefault="009F7B0C" w:rsidP="00067A78">
      <w:pPr>
        <w:pStyle w:val="Default"/>
        <w:numPr>
          <w:ilvl w:val="0"/>
          <w:numId w:val="5"/>
        </w:numPr>
        <w:ind w:right="4"/>
        <w:jc w:val="both"/>
        <w:rPr>
          <w:rFonts w:ascii="Times New Roman" w:hAnsi="Times New Roman"/>
          <w:color w:val="auto"/>
        </w:rPr>
      </w:pPr>
      <w:r w:rsidRPr="00FD53CF">
        <w:rPr>
          <w:rFonts w:ascii="Times New Roman" w:hAnsi="Times New Roman"/>
          <w:color w:val="auto"/>
        </w:rPr>
        <w:t xml:space="preserve">Понуђач је </w:t>
      </w:r>
      <w:r w:rsidR="006E36D3" w:rsidRPr="00FD53CF">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C5046F" w:rsidRPr="00FD53CF">
        <w:rPr>
          <w:rFonts w:ascii="Times New Roman" w:hAnsi="Times New Roman"/>
          <w:color w:val="auto"/>
          <w:lang w:val="sr-Cyrl-CS"/>
        </w:rPr>
        <w:t>.</w:t>
      </w:r>
    </w:p>
    <w:p w:rsidR="00C5046F" w:rsidRPr="00FD53CF" w:rsidRDefault="00C5046F" w:rsidP="00C5046F">
      <w:pPr>
        <w:pStyle w:val="Default"/>
        <w:ind w:right="4"/>
        <w:jc w:val="both"/>
        <w:rPr>
          <w:rFonts w:ascii="Times New Roman" w:hAnsi="Times New Roman"/>
          <w:color w:val="auto"/>
          <w:lang w:val="sr-Cyrl-CS"/>
        </w:rPr>
      </w:pPr>
    </w:p>
    <w:p w:rsidR="00C5046F" w:rsidRPr="00FD53CF" w:rsidRDefault="00C5046F" w:rsidP="00C5046F">
      <w:pPr>
        <w:pStyle w:val="Default"/>
        <w:ind w:right="4"/>
        <w:jc w:val="both"/>
        <w:rPr>
          <w:rFonts w:ascii="Times New Roman" w:hAnsi="Times New Roman"/>
          <w:color w:val="auto"/>
        </w:rPr>
      </w:pPr>
    </w:p>
    <w:p w:rsidR="00C97D2E" w:rsidRPr="00FD53CF" w:rsidRDefault="00C97D2E" w:rsidP="006E36D3">
      <w:pPr>
        <w:pStyle w:val="Default"/>
        <w:ind w:right="4" w:firstLine="720"/>
        <w:jc w:val="both"/>
        <w:rPr>
          <w:rFonts w:ascii="Times New Roman" w:hAnsi="Times New Roman"/>
          <w:color w:val="auto"/>
          <w:lang w:val="sr-Cyrl-CS"/>
        </w:rPr>
      </w:pPr>
    </w:p>
    <w:p w:rsidR="00CB25AA" w:rsidRPr="00FD53CF" w:rsidRDefault="00CB25AA" w:rsidP="003E2760">
      <w:pPr>
        <w:tabs>
          <w:tab w:val="center" w:pos="7200"/>
        </w:tabs>
        <w:ind w:right="71"/>
        <w:jc w:val="both"/>
        <w:rPr>
          <w:sz w:val="22"/>
          <w:szCs w:val="22"/>
        </w:rPr>
      </w:pPr>
      <w:r w:rsidRPr="00FD53CF">
        <w:rPr>
          <w:sz w:val="22"/>
          <w:szCs w:val="22"/>
        </w:rPr>
        <w:tab/>
        <w:t xml:space="preserve">               Потпис </w:t>
      </w:r>
      <w:proofErr w:type="gramStart"/>
      <w:r w:rsidRPr="00FD53CF">
        <w:rPr>
          <w:sz w:val="22"/>
          <w:szCs w:val="22"/>
        </w:rPr>
        <w:t>овлашћеног  лица</w:t>
      </w:r>
      <w:proofErr w:type="gramEnd"/>
    </w:p>
    <w:p w:rsidR="00CB25AA" w:rsidRPr="00FD53CF" w:rsidRDefault="00EE2314" w:rsidP="00CB25AA">
      <w:pPr>
        <w:tabs>
          <w:tab w:val="center" w:pos="7200"/>
        </w:tabs>
        <w:rPr>
          <w:sz w:val="22"/>
          <w:szCs w:val="22"/>
        </w:rPr>
      </w:pPr>
      <w:r w:rsidRPr="00FD53CF">
        <w:rPr>
          <w:sz w:val="22"/>
          <w:szCs w:val="22"/>
        </w:rPr>
        <w:t>Место</w:t>
      </w:r>
      <w:r w:rsidR="00CB25AA" w:rsidRPr="00FD53CF">
        <w:rPr>
          <w:sz w:val="22"/>
          <w:szCs w:val="22"/>
        </w:rPr>
        <w:t>:</w:t>
      </w:r>
      <w:r w:rsidRPr="00FD53CF">
        <w:rPr>
          <w:sz w:val="22"/>
          <w:szCs w:val="22"/>
        </w:rPr>
        <w:t xml:space="preserve"> __________________</w:t>
      </w:r>
      <w:r w:rsidR="00CB25AA" w:rsidRPr="00FD53CF">
        <w:rPr>
          <w:sz w:val="22"/>
          <w:szCs w:val="22"/>
        </w:rPr>
        <w:t xml:space="preserve">                                                 </w:t>
      </w:r>
    </w:p>
    <w:p w:rsidR="00CB25AA" w:rsidRPr="00FD53CF" w:rsidRDefault="00CB25AA" w:rsidP="00CB25AA">
      <w:pPr>
        <w:tabs>
          <w:tab w:val="num" w:pos="1320"/>
          <w:tab w:val="center" w:pos="7200"/>
        </w:tabs>
        <w:jc w:val="both"/>
        <w:rPr>
          <w:sz w:val="16"/>
          <w:szCs w:val="16"/>
          <w:lang w:val="en-US"/>
        </w:rPr>
      </w:pPr>
    </w:p>
    <w:p w:rsidR="003E2760" w:rsidRPr="00FD53CF" w:rsidRDefault="00EE2314" w:rsidP="007914BD">
      <w:pPr>
        <w:tabs>
          <w:tab w:val="center" w:pos="7200"/>
        </w:tabs>
        <w:jc w:val="both"/>
      </w:pPr>
      <w:r w:rsidRPr="00FD53CF">
        <w:rPr>
          <w:sz w:val="22"/>
          <w:szCs w:val="22"/>
        </w:rPr>
        <w:t>Датум: _______</w:t>
      </w:r>
      <w:r w:rsidR="00A91200" w:rsidRPr="00FD53CF">
        <w:rPr>
          <w:sz w:val="22"/>
          <w:szCs w:val="22"/>
        </w:rPr>
        <w:t>_____</w:t>
      </w:r>
      <w:r w:rsidR="00CB25AA" w:rsidRPr="00FD53CF">
        <w:rPr>
          <w:sz w:val="22"/>
          <w:szCs w:val="22"/>
        </w:rPr>
        <w:t xml:space="preserve">. </w:t>
      </w:r>
      <w:proofErr w:type="gramStart"/>
      <w:r w:rsidR="00CB25AA" w:rsidRPr="00FD53CF">
        <w:rPr>
          <w:sz w:val="22"/>
          <w:szCs w:val="22"/>
        </w:rPr>
        <w:t>године</w:t>
      </w:r>
      <w:proofErr w:type="gramEnd"/>
      <w:r w:rsidR="00CB25AA" w:rsidRPr="00FD53CF">
        <w:rPr>
          <w:sz w:val="22"/>
          <w:szCs w:val="22"/>
        </w:rPr>
        <w:t xml:space="preserve">                                                 M.</w:t>
      </w:r>
      <w:r w:rsidR="00CB25AA" w:rsidRPr="00FD53CF">
        <w:rPr>
          <w:sz w:val="22"/>
          <w:szCs w:val="22"/>
          <w:lang w:val="sr-Cyrl-CS"/>
        </w:rPr>
        <w:t xml:space="preserve">П.         </w:t>
      </w:r>
      <w:r w:rsidR="00CB25AA" w:rsidRPr="00FD53CF">
        <w:rPr>
          <w:b/>
          <w:sz w:val="22"/>
          <w:szCs w:val="22"/>
        </w:rPr>
        <w:t>_______________________</w:t>
      </w:r>
    </w:p>
    <w:p w:rsidR="007914BD" w:rsidRPr="00FD53CF" w:rsidRDefault="007914BD" w:rsidP="007914BD">
      <w:pPr>
        <w:pStyle w:val="Style15"/>
        <w:tabs>
          <w:tab w:val="left" w:pos="284"/>
          <w:tab w:val="left" w:pos="5520"/>
        </w:tabs>
        <w:spacing w:line="240" w:lineRule="auto"/>
        <w:rPr>
          <w:rFonts w:ascii="Times New Roman" w:hAnsi="Times New Roman"/>
          <w:b/>
          <w:bCs/>
          <w:sz w:val="22"/>
          <w:lang w:val="sr-Cyrl-CS" w:eastAsia="sr-Cyrl-CS"/>
        </w:rPr>
      </w:pPr>
    </w:p>
    <w:p w:rsidR="00C5046F" w:rsidRPr="00FD53C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5046F" w:rsidRPr="00FD53C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B25AA" w:rsidRPr="00FD53CF" w:rsidRDefault="00CB25AA" w:rsidP="007914BD">
      <w:pPr>
        <w:pStyle w:val="Style15"/>
        <w:tabs>
          <w:tab w:val="left" w:pos="284"/>
          <w:tab w:val="left" w:pos="5520"/>
        </w:tabs>
        <w:spacing w:line="240" w:lineRule="auto"/>
        <w:rPr>
          <w:rFonts w:ascii="Times New Roman" w:hAnsi="Times New Roman"/>
          <w:b/>
          <w:bCs/>
          <w:i/>
          <w:lang w:val="sr-Cyrl-CS" w:eastAsia="sr-Cyrl-CS"/>
        </w:rPr>
      </w:pPr>
      <w:r w:rsidRPr="00FD53CF">
        <w:rPr>
          <w:rFonts w:ascii="Times New Roman" w:hAnsi="Times New Roman"/>
          <w:b/>
          <w:bCs/>
          <w:i/>
          <w:lang w:val="sr-Cyrl-CS" w:eastAsia="sr-Cyrl-CS"/>
        </w:rPr>
        <w:t>Напомена:</w:t>
      </w:r>
    </w:p>
    <w:p w:rsidR="002B4087" w:rsidRPr="00FD53CF" w:rsidRDefault="00CB25AA" w:rsidP="002E3CDF">
      <w:pPr>
        <w:pStyle w:val="Style15"/>
        <w:tabs>
          <w:tab w:val="left" w:pos="284"/>
          <w:tab w:val="left" w:pos="5520"/>
        </w:tabs>
        <w:spacing w:line="240" w:lineRule="auto"/>
        <w:rPr>
          <w:rFonts w:ascii="Times New Roman" w:hAnsi="Times New Roman"/>
          <w:b/>
          <w:bCs/>
          <w:sz w:val="22"/>
          <w:lang w:eastAsia="sr-Cyrl-CS"/>
        </w:rPr>
      </w:pPr>
      <w:r w:rsidRPr="00FD53CF">
        <w:rPr>
          <w:rFonts w:ascii="Times New Roman" w:hAnsi="Times New Roman"/>
          <w:b/>
          <w:bCs/>
          <w:i/>
          <w:u w:val="single"/>
          <w:lang w:val="sr-Cyrl-CS" w:eastAsia="sr-Cyrl-CS"/>
        </w:rPr>
        <w:t>Уколико понуду подноси г</w:t>
      </w:r>
      <w:r w:rsidR="009F7B0C" w:rsidRPr="00FD53CF">
        <w:rPr>
          <w:rFonts w:ascii="Times New Roman" w:hAnsi="Times New Roman"/>
          <w:b/>
          <w:bCs/>
          <w:i/>
          <w:u w:val="single"/>
          <w:lang w:val="sr-Cyrl-CS" w:eastAsia="sr-Cyrl-CS"/>
        </w:rPr>
        <w:t>рупа понуђача,</w:t>
      </w:r>
      <w:r w:rsidR="009F7B0C" w:rsidRPr="00FD53CF">
        <w:rPr>
          <w:rFonts w:ascii="Times New Roman" w:hAnsi="Times New Roman"/>
          <w:b/>
          <w:bCs/>
          <w:i/>
          <w:lang w:val="sr-Cyrl-CS" w:eastAsia="sr-Cyrl-CS"/>
        </w:rPr>
        <w:t xml:space="preserve"> </w:t>
      </w:r>
      <w:r w:rsidR="009F7B0C" w:rsidRPr="00FD53CF">
        <w:rPr>
          <w:rFonts w:ascii="Times New Roman" w:hAnsi="Times New Roman"/>
          <w:bCs/>
          <w:i/>
          <w:lang w:val="sr-Cyrl-CS" w:eastAsia="sr-Cyrl-CS"/>
        </w:rPr>
        <w:t>Изјава мора бити потписана од стране овлашћеног лица сваког понуђача из групе понуђача и оверена печатом</w:t>
      </w:r>
      <w:r w:rsidR="009F7B0C" w:rsidRPr="00FD53CF">
        <w:rPr>
          <w:rFonts w:ascii="Times New Roman" w:hAnsi="Times New Roman"/>
          <w:b/>
          <w:bCs/>
          <w:i/>
          <w:lang w:val="sr-Cyrl-CS" w:eastAsia="sr-Cyrl-CS"/>
        </w:rPr>
        <w:t>.</w:t>
      </w:r>
    </w:p>
    <w:p w:rsidR="00AE2AA5" w:rsidRPr="00FD53CF" w:rsidRDefault="00841DCF" w:rsidP="002B4087">
      <w:pPr>
        <w:pStyle w:val="Style15"/>
        <w:tabs>
          <w:tab w:val="left" w:pos="284"/>
          <w:tab w:val="left" w:pos="5520"/>
        </w:tabs>
        <w:spacing w:line="240" w:lineRule="auto"/>
        <w:rPr>
          <w:rFonts w:ascii="Times New Roman" w:hAnsi="Times New Roman"/>
          <w:b/>
          <w:bCs/>
          <w:sz w:val="22"/>
          <w:lang w:eastAsia="sr-Cyrl-CS"/>
        </w:rPr>
      </w:pPr>
      <w:r w:rsidRPr="00FD53CF">
        <w:rPr>
          <w:rFonts w:ascii="Times New Roman" w:hAnsi="Times New Roman"/>
          <w:b/>
          <w:bCs/>
          <w:sz w:val="22"/>
          <w:lang w:val="sr-Cyrl-CS" w:eastAsia="sr-Cyrl-CS"/>
        </w:rPr>
        <w:br w:type="page"/>
      </w:r>
    </w:p>
    <w:p w:rsidR="009F7B0C" w:rsidRPr="00FD53CF" w:rsidRDefault="00F72DF2" w:rsidP="009F7B0C">
      <w:pPr>
        <w:ind w:left="1620" w:hanging="1620"/>
        <w:jc w:val="both"/>
        <w:rPr>
          <w:b/>
          <w:bCs/>
        </w:rPr>
      </w:pPr>
      <w:proofErr w:type="gramStart"/>
      <w:r w:rsidRPr="00FD53CF">
        <w:rPr>
          <w:b/>
          <w:bCs/>
        </w:rPr>
        <w:lastRenderedPageBreak/>
        <w:t>ОБРАЗАЦ 2</w:t>
      </w:r>
      <w:r w:rsidR="009F7B0C" w:rsidRPr="00FD53CF">
        <w:rPr>
          <w:b/>
          <w:bCs/>
        </w:rPr>
        <w:t>а – ИЗЈАВА ПОДИЗВОЂАЧА О ИСП</w:t>
      </w:r>
      <w:r w:rsidR="008B3BB1" w:rsidRPr="00FD53CF">
        <w:rPr>
          <w:b/>
          <w:bCs/>
        </w:rPr>
        <w:t>УЊАВАЊУ УСЛОВА ИЗ ЧЛ.</w:t>
      </w:r>
      <w:proofErr w:type="gramEnd"/>
      <w:r w:rsidR="008B3BB1" w:rsidRPr="00FD53CF">
        <w:rPr>
          <w:b/>
          <w:bCs/>
        </w:rPr>
        <w:t xml:space="preserve"> 75. </w:t>
      </w:r>
      <w:r w:rsidR="009F7B0C" w:rsidRPr="00FD53CF">
        <w:rPr>
          <w:b/>
          <w:bCs/>
        </w:rPr>
        <w:t>ЗАКОНА У ПОСТУПКУ ЈАВНЕ НАБАВКЕ МАЛЕ ВРЕДНОСТИ</w:t>
      </w:r>
    </w:p>
    <w:p w:rsidR="0083511D" w:rsidRPr="00FD53CF" w:rsidRDefault="0083511D" w:rsidP="00CB25AA">
      <w:pPr>
        <w:pStyle w:val="Style15"/>
        <w:tabs>
          <w:tab w:val="left" w:pos="284"/>
          <w:tab w:val="left" w:pos="5520"/>
        </w:tabs>
        <w:spacing w:before="96" w:line="240" w:lineRule="auto"/>
        <w:rPr>
          <w:rFonts w:ascii="Times New Roman" w:hAnsi="Times New Roman"/>
          <w:b/>
          <w:bCs/>
          <w:lang w:val="sr-Cyrl-CS" w:eastAsia="sr-Cyrl-CS"/>
        </w:rPr>
      </w:pPr>
    </w:p>
    <w:p w:rsidR="008F659F" w:rsidRPr="00FD53CF" w:rsidRDefault="008F659F" w:rsidP="00CB25AA">
      <w:pPr>
        <w:pStyle w:val="Style15"/>
        <w:tabs>
          <w:tab w:val="left" w:pos="284"/>
          <w:tab w:val="left" w:pos="5520"/>
        </w:tabs>
        <w:spacing w:before="96" w:line="240" w:lineRule="auto"/>
        <w:rPr>
          <w:rFonts w:ascii="Times New Roman" w:hAnsi="Times New Roman"/>
          <w:b/>
          <w:bCs/>
          <w:lang w:val="sr-Cyrl-CS" w:eastAsia="sr-Cyrl-CS"/>
        </w:rPr>
      </w:pPr>
    </w:p>
    <w:p w:rsidR="00EE2314" w:rsidRPr="00FD53CF" w:rsidRDefault="00EE2314" w:rsidP="00EE2314">
      <w:pPr>
        <w:ind w:firstLine="720"/>
        <w:jc w:val="both"/>
        <w:rPr>
          <w:b/>
          <w:bCs/>
        </w:rPr>
      </w:pPr>
      <w:r w:rsidRPr="00FD53CF">
        <w:rPr>
          <w:lang w:val="sr-Cyrl-CS"/>
        </w:rPr>
        <w:t>У складу са чланом 77. став 4. Закона о јавним набавкама („Службени гласник РС“ бр. 124/2012</w:t>
      </w:r>
      <w:r w:rsidR="00791F36" w:rsidRPr="00FD53CF">
        <w:rPr>
          <w:lang w:val="sr-Cyrl-CS"/>
        </w:rPr>
        <w:t>, 14/2015</w:t>
      </w:r>
      <w:r w:rsidR="0083511D" w:rsidRPr="00FD53CF">
        <w:rPr>
          <w:lang w:val="sr-Cyrl-CS"/>
        </w:rPr>
        <w:t>, 68/2015</w:t>
      </w:r>
      <w:r w:rsidRPr="00FD53CF">
        <w:rPr>
          <w:lang w:val="sr-Cyrl-CS"/>
        </w:rPr>
        <w:t>), под пуном материјалном и кривичном одговорношћу, као заступник подизвођача, дајем следећу</w:t>
      </w:r>
    </w:p>
    <w:p w:rsidR="008F659F" w:rsidRPr="00FD53CF" w:rsidRDefault="008F659F" w:rsidP="00EE2314">
      <w:pPr>
        <w:rPr>
          <w:b/>
          <w:bCs/>
          <w:lang w:val="sr-Cyrl-CS"/>
        </w:rPr>
      </w:pPr>
    </w:p>
    <w:p w:rsidR="00EE2314" w:rsidRPr="00FD53CF" w:rsidRDefault="00EE2314" w:rsidP="00EE2314">
      <w:pPr>
        <w:jc w:val="center"/>
        <w:rPr>
          <w:b/>
          <w:lang w:val="sr-Cyrl-CS"/>
        </w:rPr>
      </w:pPr>
      <w:r w:rsidRPr="00FD53CF">
        <w:rPr>
          <w:b/>
          <w:lang w:val="sr-Cyrl-CS"/>
        </w:rPr>
        <w:t>И З Ј А В У</w:t>
      </w:r>
    </w:p>
    <w:p w:rsidR="00EE2314" w:rsidRPr="00FD53CF" w:rsidRDefault="00EE2314" w:rsidP="00EE2314">
      <w:pPr>
        <w:jc w:val="both"/>
        <w:rPr>
          <w:b/>
          <w:lang w:val="sr-Cyrl-CS"/>
        </w:rPr>
      </w:pPr>
    </w:p>
    <w:p w:rsidR="008F659F" w:rsidRPr="00FD53CF" w:rsidRDefault="008F659F" w:rsidP="00EE2314">
      <w:pPr>
        <w:jc w:val="both"/>
        <w:rPr>
          <w:b/>
          <w:lang w:val="sr-Cyrl-CS"/>
        </w:rPr>
      </w:pPr>
    </w:p>
    <w:p w:rsidR="00EE2314" w:rsidRPr="00FD53CF" w:rsidRDefault="00EE2314" w:rsidP="00EE2314">
      <w:pPr>
        <w:ind w:firstLine="720"/>
        <w:jc w:val="both"/>
        <w:rPr>
          <w:b/>
        </w:rPr>
      </w:pPr>
      <w:r w:rsidRPr="00FD53CF">
        <w:rPr>
          <w:lang w:val="sr-Cyrl-CS"/>
        </w:rPr>
        <w:t xml:space="preserve">Подизвођач _________________________________________, </w:t>
      </w:r>
      <w:r w:rsidRPr="00FD53CF">
        <w:rPr>
          <w:lang w:val="hr-HR"/>
        </w:rPr>
        <w:t>са пословном седиштем у _______________</w:t>
      </w:r>
      <w:r w:rsidRPr="00FD53CF">
        <w:rPr>
          <w:lang w:val="sr-Cyrl-CS"/>
        </w:rPr>
        <w:t>______, улица ____________________________</w:t>
      </w:r>
      <w:r w:rsidRPr="00FD53CF">
        <w:rPr>
          <w:lang w:val="hr-HR"/>
        </w:rPr>
        <w:t xml:space="preserve"> </w:t>
      </w:r>
      <w:r w:rsidRPr="00FD53CF">
        <w:rPr>
          <w:lang w:val="sr-Cyrl-CS"/>
        </w:rPr>
        <w:t>бр. ___</w:t>
      </w:r>
      <w:r w:rsidRPr="00FD53CF">
        <w:t xml:space="preserve">, </w:t>
      </w:r>
      <w:r w:rsidRPr="00FD53CF">
        <w:rPr>
          <w:lang w:val="sr-Cyrl-CS"/>
        </w:rPr>
        <w:t xml:space="preserve">испуњава </w:t>
      </w:r>
      <w:r w:rsidR="0083119F" w:rsidRPr="00FD53CF">
        <w:rPr>
          <w:lang w:val="sr-Cyrl-CS"/>
        </w:rPr>
        <w:t xml:space="preserve">обавезне </w:t>
      </w:r>
      <w:r w:rsidRPr="00FD53CF">
        <w:rPr>
          <w:lang w:val="sr-Cyrl-CS"/>
        </w:rPr>
        <w:t>услове из члана 75. Закона о јавним набавкама („Службени гласник РС“ бр. 124/2012</w:t>
      </w:r>
      <w:r w:rsidR="00791F36" w:rsidRPr="00FD53CF">
        <w:rPr>
          <w:lang w:val="sr-Cyrl-CS"/>
        </w:rPr>
        <w:t>, 14/2015</w:t>
      </w:r>
      <w:r w:rsidR="0083511D" w:rsidRPr="00FD53CF">
        <w:rPr>
          <w:lang w:val="sr-Cyrl-CS"/>
        </w:rPr>
        <w:t>, 68/2015</w:t>
      </w:r>
      <w:r w:rsidRPr="00FD53CF">
        <w:rPr>
          <w:lang w:val="sr-Cyrl-CS"/>
        </w:rPr>
        <w:t>), односно услове дефинисане конкурсном документацијом у поступку</w:t>
      </w:r>
      <w:r w:rsidR="00E110BB" w:rsidRPr="00FD53CF">
        <w:rPr>
          <w:b/>
          <w:lang w:val="sr-Cyrl-CS"/>
        </w:rPr>
        <w:t xml:space="preserve"> </w:t>
      </w:r>
      <w:r w:rsidR="00E110BB" w:rsidRPr="00FD53CF">
        <w:rPr>
          <w:b/>
        </w:rPr>
        <w:t>јавне набавке мале вредности</w:t>
      </w:r>
      <w:r w:rsidR="00E110BB" w:rsidRPr="00FD53CF">
        <w:rPr>
          <w:lang w:val="sr-Cyrl-CS"/>
        </w:rPr>
        <w:t xml:space="preserve"> </w:t>
      </w:r>
      <w:r w:rsidR="007237BF" w:rsidRPr="00FD53CF">
        <w:rPr>
          <w:b/>
          <w:lang w:val="sr-Cyrl-CS"/>
        </w:rPr>
        <w:t>услуге</w:t>
      </w:r>
      <w:r w:rsidR="007237BF" w:rsidRPr="00FD53CF">
        <w:rPr>
          <w:lang w:val="sr-Cyrl-CS"/>
        </w:rPr>
        <w:t xml:space="preserve"> </w:t>
      </w:r>
      <w:r w:rsidR="00142F62" w:rsidRPr="00FD53CF">
        <w:rPr>
          <w:lang w:val="sr-Cyrl-CS"/>
        </w:rPr>
        <w:t>–</w:t>
      </w:r>
      <w:r w:rsidR="000630DB" w:rsidRPr="00FD53CF">
        <w:rPr>
          <w:b/>
          <w:lang w:val="sr-Cyrl-CS"/>
        </w:rPr>
        <w:t xml:space="preserve"> </w:t>
      </w:r>
      <w:r w:rsidR="007B56C5" w:rsidRPr="00FD53CF">
        <w:rPr>
          <w:b/>
          <w:lang w:val="sr-Cyrl-CS"/>
        </w:rPr>
        <w:t>Израда Плана детаљне регулације за комплекс „Стара сточна пијаца“ Љубовија,  редни број ЈН 72/201</w:t>
      </w:r>
      <w:r w:rsidR="007B56C5" w:rsidRPr="00FD53CF">
        <w:rPr>
          <w:b/>
        </w:rPr>
        <w:t>8</w:t>
      </w:r>
      <w:r w:rsidRPr="00FD53CF">
        <w:rPr>
          <w:b/>
          <w:lang w:val="sr-Cyrl-CS"/>
        </w:rPr>
        <w:t>, и то:</w:t>
      </w:r>
    </w:p>
    <w:p w:rsidR="00EE2314" w:rsidRPr="00FD53CF" w:rsidRDefault="00142F62" w:rsidP="00142F62">
      <w:pPr>
        <w:pStyle w:val="Default"/>
        <w:tabs>
          <w:tab w:val="left" w:pos="8235"/>
        </w:tabs>
        <w:ind w:right="4" w:firstLine="720"/>
        <w:jc w:val="both"/>
        <w:rPr>
          <w:rFonts w:ascii="Times New Roman" w:hAnsi="Times New Roman"/>
          <w:color w:val="auto"/>
          <w:lang w:val="sr-Cyrl-CS"/>
        </w:rPr>
      </w:pPr>
      <w:r w:rsidRPr="00FD53CF">
        <w:rPr>
          <w:rFonts w:ascii="Times New Roman" w:hAnsi="Times New Roman"/>
          <w:color w:val="auto"/>
          <w:lang w:val="sr-Cyrl-CS"/>
        </w:rPr>
        <w:tab/>
      </w:r>
    </w:p>
    <w:p w:rsidR="00EE2314" w:rsidRPr="00FD53CF" w:rsidRDefault="00EE2314" w:rsidP="00067A78">
      <w:pPr>
        <w:pStyle w:val="Default"/>
        <w:numPr>
          <w:ilvl w:val="0"/>
          <w:numId w:val="9"/>
        </w:numPr>
        <w:ind w:right="4"/>
        <w:jc w:val="both"/>
        <w:rPr>
          <w:rFonts w:ascii="Times New Roman" w:hAnsi="Times New Roman"/>
          <w:color w:val="auto"/>
        </w:rPr>
      </w:pPr>
      <w:r w:rsidRPr="00FD53CF">
        <w:rPr>
          <w:rFonts w:ascii="Times New Roman" w:hAnsi="Times New Roman"/>
          <w:color w:val="auto"/>
        </w:rPr>
        <w:t xml:space="preserve">Подизвођач је регистован </w:t>
      </w:r>
      <w:r w:rsidRPr="00FD53CF">
        <w:rPr>
          <w:rFonts w:ascii="Times New Roman" w:hAnsi="Times New Roman"/>
          <w:color w:val="auto"/>
          <w:lang w:val="sr-Cyrl-CS"/>
        </w:rPr>
        <w:t>код надлежног органа, односно уписан у одговарајући регистар;</w:t>
      </w:r>
    </w:p>
    <w:p w:rsidR="00EE2314" w:rsidRPr="00FD53CF" w:rsidRDefault="00EE2314" w:rsidP="00067A78">
      <w:pPr>
        <w:pStyle w:val="Default"/>
        <w:numPr>
          <w:ilvl w:val="0"/>
          <w:numId w:val="9"/>
        </w:numPr>
        <w:ind w:right="4"/>
        <w:jc w:val="both"/>
        <w:rPr>
          <w:rFonts w:ascii="Times New Roman" w:hAnsi="Times New Roman"/>
          <w:color w:val="auto"/>
        </w:rPr>
      </w:pPr>
      <w:r w:rsidRPr="00FD53CF">
        <w:rPr>
          <w:rFonts w:ascii="Times New Roman" w:hAnsi="Times New Roman"/>
          <w:color w:val="auto"/>
        </w:rPr>
        <w:t>Подизвођач и његов законски заступник није осуђиван за неко од кривичних дела као члан ор</w:t>
      </w:r>
      <w:r w:rsidR="00F37C3B" w:rsidRPr="00FD53CF">
        <w:rPr>
          <w:rFonts w:ascii="Times New Roman" w:hAnsi="Times New Roman"/>
          <w:color w:val="auto"/>
        </w:rPr>
        <w:t xml:space="preserve">ганизоване криминалне групе, </w:t>
      </w:r>
      <w:r w:rsidRPr="00FD53CF">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E2314" w:rsidRPr="00FD53CF" w:rsidRDefault="00EE2314" w:rsidP="00067A78">
      <w:pPr>
        <w:pStyle w:val="Default"/>
        <w:numPr>
          <w:ilvl w:val="0"/>
          <w:numId w:val="9"/>
        </w:numPr>
        <w:ind w:right="4"/>
        <w:jc w:val="both"/>
        <w:rPr>
          <w:rFonts w:ascii="Times New Roman" w:hAnsi="Times New Roman"/>
          <w:color w:val="auto"/>
        </w:rPr>
      </w:pPr>
      <w:r w:rsidRPr="00FD53CF">
        <w:rPr>
          <w:rFonts w:ascii="Times New Roman" w:hAnsi="Times New Roman"/>
          <w:color w:val="auto"/>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0630DB" w:rsidRPr="00FD53CF">
        <w:rPr>
          <w:rFonts w:ascii="Times New Roman" w:hAnsi="Times New Roman"/>
          <w:color w:val="auto"/>
          <w:lang w:val="sr-Cyrl-CS"/>
        </w:rPr>
        <w:t>,</w:t>
      </w:r>
    </w:p>
    <w:p w:rsidR="009F7B0C" w:rsidRPr="00FD53CF" w:rsidRDefault="000630DB" w:rsidP="00067A78">
      <w:pPr>
        <w:pStyle w:val="Default"/>
        <w:numPr>
          <w:ilvl w:val="0"/>
          <w:numId w:val="9"/>
        </w:numPr>
        <w:ind w:right="4"/>
        <w:jc w:val="both"/>
        <w:rPr>
          <w:rFonts w:ascii="Times New Roman" w:hAnsi="Times New Roman"/>
          <w:color w:val="auto"/>
        </w:rPr>
      </w:pPr>
      <w:r w:rsidRPr="00FD53CF">
        <w:rPr>
          <w:rFonts w:ascii="Times New Roman" w:hAnsi="Times New Roman"/>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FD53CF">
        <w:rPr>
          <w:rFonts w:ascii="Times New Roman" w:hAnsi="Times New Roman"/>
        </w:rPr>
        <w:t>и нема забрану обављања делатности која је на снази у време подношења понуде за предметну јавну набавку</w:t>
      </w:r>
      <w:r w:rsidRPr="00FD53CF">
        <w:rPr>
          <w:rFonts w:ascii="Times New Roman" w:hAnsi="Times New Roman"/>
          <w:lang w:val="sr-Cyrl-CS"/>
        </w:rPr>
        <w:t>.</w:t>
      </w:r>
    </w:p>
    <w:p w:rsidR="00EE2314" w:rsidRPr="00FD53CF" w:rsidRDefault="00EE2314" w:rsidP="00EE2314">
      <w:pPr>
        <w:tabs>
          <w:tab w:val="center" w:pos="7200"/>
        </w:tabs>
        <w:ind w:right="71"/>
        <w:jc w:val="both"/>
        <w:rPr>
          <w:sz w:val="22"/>
          <w:szCs w:val="22"/>
        </w:rPr>
      </w:pPr>
      <w:r w:rsidRPr="00FD53CF">
        <w:rPr>
          <w:sz w:val="22"/>
          <w:szCs w:val="22"/>
        </w:rPr>
        <w:tab/>
        <w:t xml:space="preserve">               Потпис </w:t>
      </w:r>
      <w:proofErr w:type="gramStart"/>
      <w:r w:rsidRPr="00FD53CF">
        <w:rPr>
          <w:sz w:val="22"/>
          <w:szCs w:val="22"/>
        </w:rPr>
        <w:t>овлашћеног  лица</w:t>
      </w:r>
      <w:proofErr w:type="gramEnd"/>
    </w:p>
    <w:p w:rsidR="00EE2314" w:rsidRPr="00FD53CF" w:rsidRDefault="00EE2314" w:rsidP="00EE2314">
      <w:pPr>
        <w:tabs>
          <w:tab w:val="center" w:pos="7200"/>
        </w:tabs>
        <w:rPr>
          <w:sz w:val="10"/>
          <w:szCs w:val="10"/>
        </w:rPr>
      </w:pPr>
    </w:p>
    <w:p w:rsidR="00EE2314" w:rsidRPr="00FD53CF" w:rsidRDefault="00EE2314" w:rsidP="00EE2314">
      <w:pPr>
        <w:tabs>
          <w:tab w:val="center" w:pos="7200"/>
        </w:tabs>
        <w:rPr>
          <w:sz w:val="22"/>
          <w:szCs w:val="22"/>
        </w:rPr>
      </w:pPr>
      <w:r w:rsidRPr="00FD53CF">
        <w:rPr>
          <w:sz w:val="22"/>
          <w:szCs w:val="22"/>
        </w:rPr>
        <w:t xml:space="preserve">Место: __________________                                                 </w:t>
      </w:r>
    </w:p>
    <w:p w:rsidR="00EE2314" w:rsidRPr="00FD53CF" w:rsidRDefault="00EE2314" w:rsidP="00EE2314">
      <w:pPr>
        <w:tabs>
          <w:tab w:val="num" w:pos="1320"/>
          <w:tab w:val="center" w:pos="7200"/>
        </w:tabs>
        <w:jc w:val="both"/>
        <w:rPr>
          <w:sz w:val="16"/>
          <w:szCs w:val="16"/>
          <w:lang w:val="en-US"/>
        </w:rPr>
      </w:pPr>
    </w:p>
    <w:p w:rsidR="00EE2314" w:rsidRPr="00FD53CF" w:rsidRDefault="00627318" w:rsidP="00EE2314">
      <w:pPr>
        <w:tabs>
          <w:tab w:val="center" w:pos="7200"/>
        </w:tabs>
        <w:jc w:val="both"/>
      </w:pPr>
      <w:r w:rsidRPr="00FD53CF">
        <w:rPr>
          <w:sz w:val="22"/>
          <w:szCs w:val="22"/>
        </w:rPr>
        <w:t>Датум: ____________</w:t>
      </w:r>
      <w:r w:rsidR="00EE2314" w:rsidRPr="00FD53CF">
        <w:rPr>
          <w:sz w:val="22"/>
          <w:szCs w:val="22"/>
        </w:rPr>
        <w:t xml:space="preserve">. </w:t>
      </w:r>
      <w:proofErr w:type="gramStart"/>
      <w:r w:rsidR="00EE2314" w:rsidRPr="00FD53CF">
        <w:rPr>
          <w:sz w:val="22"/>
          <w:szCs w:val="22"/>
        </w:rPr>
        <w:t>године</w:t>
      </w:r>
      <w:proofErr w:type="gramEnd"/>
      <w:r w:rsidR="00EE2314" w:rsidRPr="00FD53CF">
        <w:rPr>
          <w:sz w:val="22"/>
          <w:szCs w:val="22"/>
        </w:rPr>
        <w:t xml:space="preserve">                                                 M.</w:t>
      </w:r>
      <w:r w:rsidR="00EE2314" w:rsidRPr="00FD53CF">
        <w:rPr>
          <w:sz w:val="22"/>
          <w:szCs w:val="22"/>
          <w:lang w:val="sr-Cyrl-CS"/>
        </w:rPr>
        <w:t xml:space="preserve">П.         </w:t>
      </w:r>
      <w:r w:rsidR="00EE2314" w:rsidRPr="00FD53CF">
        <w:rPr>
          <w:b/>
          <w:sz w:val="22"/>
          <w:szCs w:val="22"/>
        </w:rPr>
        <w:t>_______________________</w:t>
      </w:r>
    </w:p>
    <w:p w:rsidR="00EE2314" w:rsidRPr="00FD53CF" w:rsidRDefault="00EE2314" w:rsidP="00EE2314">
      <w:pPr>
        <w:jc w:val="both"/>
        <w:rPr>
          <w:b/>
          <w:bCs/>
          <w:sz w:val="22"/>
          <w:szCs w:val="22"/>
          <w:lang w:val="sr-Cyrl-CS"/>
        </w:rPr>
      </w:pPr>
    </w:p>
    <w:p w:rsidR="00EE2314" w:rsidRPr="00FD53CF"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9F7B0C" w:rsidRPr="00FD53CF"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FD53CF">
        <w:rPr>
          <w:rFonts w:ascii="Times New Roman" w:hAnsi="Times New Roman"/>
          <w:b/>
          <w:bCs/>
          <w:i/>
          <w:lang w:val="sr-Cyrl-CS" w:eastAsia="sr-Cyrl-CS"/>
        </w:rPr>
        <w:t>Напомена:</w:t>
      </w:r>
    </w:p>
    <w:p w:rsidR="009F7B0C" w:rsidRPr="00FD53CF"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FD53CF">
        <w:rPr>
          <w:rFonts w:ascii="Times New Roman" w:hAnsi="Times New Roman"/>
          <w:b/>
          <w:bCs/>
          <w:i/>
          <w:u w:val="single"/>
          <w:lang w:val="sr-Cyrl-CS" w:eastAsia="sr-Cyrl-CS"/>
        </w:rPr>
        <w:t>Уколико понуђач подноси понуду са подизвођачем</w:t>
      </w:r>
      <w:r w:rsidRPr="00FD53CF">
        <w:rPr>
          <w:rFonts w:ascii="Times New Roman" w:hAnsi="Times New Roman"/>
          <w:b/>
          <w:bCs/>
          <w:i/>
          <w:lang w:val="sr-Cyrl-CS" w:eastAsia="sr-Cyrl-CS"/>
        </w:rPr>
        <w:t xml:space="preserve">, </w:t>
      </w:r>
      <w:r w:rsidRPr="00FD53CF">
        <w:rPr>
          <w:rFonts w:ascii="Times New Roman" w:hAnsi="Times New Roman"/>
          <w:bCs/>
          <w:i/>
          <w:lang w:val="sr-Cyrl-CS" w:eastAsia="sr-Cyrl-CS"/>
        </w:rPr>
        <w:t>Изјава мора бити потписана од стране овлашћеног лица подизвођача и оверена печатом.</w:t>
      </w:r>
    </w:p>
    <w:p w:rsidR="009F7B0C" w:rsidRPr="00FD53CF"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704D43" w:rsidRPr="00FD53CF" w:rsidRDefault="002B4087" w:rsidP="00704D43">
      <w:pPr>
        <w:tabs>
          <w:tab w:val="left" w:pos="6028"/>
        </w:tabs>
        <w:autoSpaceDE w:val="0"/>
        <w:ind w:left="1530" w:hanging="1530"/>
        <w:rPr>
          <w:b/>
          <w:bCs/>
          <w:iCs/>
        </w:rPr>
      </w:pPr>
      <w:r w:rsidRPr="00FD53CF">
        <w:rPr>
          <w:b/>
          <w:bCs/>
          <w:lang w:val="sr-Cyrl-CS" w:eastAsia="sr-Cyrl-CS"/>
        </w:rPr>
        <w:br w:type="page"/>
      </w:r>
      <w:proofErr w:type="gramStart"/>
      <w:r w:rsidR="00704D43" w:rsidRPr="00FD53CF">
        <w:rPr>
          <w:b/>
          <w:bCs/>
          <w:iCs/>
        </w:rPr>
        <w:lastRenderedPageBreak/>
        <w:t xml:space="preserve">ОБРАЗАЦ </w:t>
      </w:r>
      <w:r w:rsidR="00704D43" w:rsidRPr="00FD53CF">
        <w:rPr>
          <w:b/>
          <w:bCs/>
          <w:iCs/>
          <w:lang w:val="sr-Cyrl-CS"/>
        </w:rPr>
        <w:t xml:space="preserve">3 - </w:t>
      </w:r>
      <w:r w:rsidR="00704D43" w:rsidRPr="00FD53CF">
        <w:rPr>
          <w:b/>
          <w:bCs/>
          <w:iCs/>
        </w:rPr>
        <w:t>ИЗЈАВ</w:t>
      </w:r>
      <w:r w:rsidR="00704D43" w:rsidRPr="00FD53CF">
        <w:rPr>
          <w:b/>
          <w:bCs/>
          <w:iCs/>
          <w:lang w:val="sr-Cyrl-CS"/>
        </w:rPr>
        <w:t>А</w:t>
      </w:r>
      <w:r w:rsidR="00704D43" w:rsidRPr="00FD53CF">
        <w:rPr>
          <w:b/>
          <w:bCs/>
          <w:iCs/>
        </w:rPr>
        <w:t xml:space="preserve"> О ПОШТОВАЊУ ОБАВЕЗА ИЗ ЧЛАНА 75.</w:t>
      </w:r>
      <w:proofErr w:type="gramEnd"/>
      <w:r w:rsidR="00704D43" w:rsidRPr="00FD53CF">
        <w:rPr>
          <w:b/>
          <w:bCs/>
          <w:iCs/>
        </w:rPr>
        <w:t xml:space="preserve"> </w:t>
      </w:r>
      <w:proofErr w:type="gramStart"/>
      <w:r w:rsidR="00704D43" w:rsidRPr="00FD53CF">
        <w:rPr>
          <w:b/>
          <w:bCs/>
          <w:iCs/>
        </w:rPr>
        <w:t>СТАВ 2.</w:t>
      </w:r>
      <w:proofErr w:type="gramEnd"/>
      <w:r w:rsidR="00704D43" w:rsidRPr="00FD53CF">
        <w:rPr>
          <w:b/>
          <w:bCs/>
          <w:iCs/>
        </w:rPr>
        <w:t xml:space="preserve"> ЗАКОНА О ЈАВНИМ НАБАВКАМА</w:t>
      </w:r>
    </w:p>
    <w:p w:rsidR="00704D43" w:rsidRPr="00FD53CF" w:rsidRDefault="00704D43" w:rsidP="00704D43">
      <w:pPr>
        <w:tabs>
          <w:tab w:val="left" w:pos="6028"/>
        </w:tabs>
        <w:autoSpaceDE w:val="0"/>
        <w:jc w:val="center"/>
        <w:rPr>
          <w:bCs/>
          <w:iCs/>
          <w:lang w:val="ru-RU"/>
        </w:rPr>
      </w:pPr>
    </w:p>
    <w:p w:rsidR="00704D43" w:rsidRPr="00FD53CF" w:rsidRDefault="00704D43" w:rsidP="00704D43">
      <w:pPr>
        <w:tabs>
          <w:tab w:val="left" w:pos="6028"/>
        </w:tabs>
        <w:autoSpaceDE w:val="0"/>
        <w:jc w:val="center"/>
        <w:rPr>
          <w:bCs/>
          <w:iCs/>
          <w:lang w:val="ru-RU"/>
        </w:rPr>
      </w:pPr>
    </w:p>
    <w:p w:rsidR="00704D43" w:rsidRPr="00FD53CF" w:rsidRDefault="00704D43" w:rsidP="00704D43">
      <w:pPr>
        <w:tabs>
          <w:tab w:val="left" w:pos="6028"/>
        </w:tabs>
        <w:autoSpaceDE w:val="0"/>
        <w:jc w:val="center"/>
        <w:rPr>
          <w:bCs/>
          <w:iCs/>
          <w:lang w:val="ru-RU"/>
        </w:rPr>
      </w:pPr>
    </w:p>
    <w:p w:rsidR="00AE6DC6" w:rsidRPr="00FD53CF" w:rsidRDefault="00AE6DC6" w:rsidP="00704D43">
      <w:pPr>
        <w:tabs>
          <w:tab w:val="left" w:pos="6028"/>
        </w:tabs>
        <w:autoSpaceDE w:val="0"/>
        <w:jc w:val="center"/>
        <w:rPr>
          <w:bCs/>
          <w:iCs/>
          <w:lang w:val="ru-RU"/>
        </w:rPr>
      </w:pPr>
    </w:p>
    <w:p w:rsidR="00AE6DC6" w:rsidRPr="00FD53CF" w:rsidRDefault="00AE6DC6" w:rsidP="00704D43">
      <w:pPr>
        <w:tabs>
          <w:tab w:val="left" w:pos="6028"/>
        </w:tabs>
        <w:autoSpaceDE w:val="0"/>
        <w:jc w:val="center"/>
        <w:rPr>
          <w:bCs/>
          <w:iCs/>
          <w:lang w:val="ru-RU"/>
        </w:rPr>
      </w:pPr>
    </w:p>
    <w:p w:rsidR="00AE6DC6" w:rsidRPr="00FD53CF" w:rsidRDefault="00AE6DC6" w:rsidP="00704D43">
      <w:pPr>
        <w:tabs>
          <w:tab w:val="left" w:pos="6028"/>
        </w:tabs>
        <w:autoSpaceDE w:val="0"/>
        <w:jc w:val="center"/>
        <w:rPr>
          <w:bCs/>
          <w:iCs/>
          <w:lang w:val="ru-RU"/>
        </w:rPr>
      </w:pPr>
    </w:p>
    <w:p w:rsidR="00704D43" w:rsidRPr="00FD53CF" w:rsidRDefault="00704D43" w:rsidP="00704D43">
      <w:pPr>
        <w:tabs>
          <w:tab w:val="left" w:pos="6028"/>
        </w:tabs>
        <w:autoSpaceDE w:val="0"/>
        <w:ind w:firstLine="720"/>
        <w:jc w:val="both"/>
        <w:rPr>
          <w:bCs/>
          <w:iCs/>
        </w:rPr>
      </w:pPr>
      <w:proofErr w:type="gramStart"/>
      <w:r w:rsidRPr="00FD53CF">
        <w:rPr>
          <w:bCs/>
          <w:iCs/>
        </w:rPr>
        <w:t>У вези члана 75.</w:t>
      </w:r>
      <w:proofErr w:type="gramEnd"/>
      <w:r w:rsidRPr="00FD53CF">
        <w:rPr>
          <w:bCs/>
          <w:iCs/>
        </w:rPr>
        <w:t xml:space="preserve"> </w:t>
      </w:r>
      <w:proofErr w:type="gramStart"/>
      <w:r w:rsidRPr="00FD53CF">
        <w:rPr>
          <w:bCs/>
          <w:iCs/>
        </w:rPr>
        <w:t>став</w:t>
      </w:r>
      <w:proofErr w:type="gramEnd"/>
      <w:r w:rsidRPr="00FD53CF">
        <w:rPr>
          <w:bCs/>
          <w:iCs/>
        </w:rPr>
        <w:t xml:space="preserve"> 2. Закона о јавним набавкама</w:t>
      </w:r>
      <w:r w:rsidR="0030681C" w:rsidRPr="00FD53CF">
        <w:rPr>
          <w:bCs/>
          <w:iCs/>
          <w:lang w:val="sr-Cyrl-CS"/>
        </w:rPr>
        <w:t xml:space="preserve"> </w:t>
      </w:r>
      <w:r w:rsidR="0030681C" w:rsidRPr="00FD53CF">
        <w:rPr>
          <w:lang w:val="sr-Cyrl-CS"/>
        </w:rPr>
        <w:t>(„Службени гласник РС</w:t>
      </w:r>
      <w:proofErr w:type="gramStart"/>
      <w:r w:rsidR="0030681C" w:rsidRPr="00FD53CF">
        <w:rPr>
          <w:lang w:val="sr-Cyrl-CS"/>
        </w:rPr>
        <w:t>“ бр</w:t>
      </w:r>
      <w:proofErr w:type="gramEnd"/>
      <w:r w:rsidR="0030681C" w:rsidRPr="00FD53CF">
        <w:rPr>
          <w:lang w:val="sr-Cyrl-CS"/>
        </w:rPr>
        <w:t>. 124/2012, 14/2015</w:t>
      </w:r>
      <w:r w:rsidR="008B10B7" w:rsidRPr="00FD53CF">
        <w:rPr>
          <w:lang w:val="sr-Cyrl-CS"/>
        </w:rPr>
        <w:t>, 68/2015</w:t>
      </w:r>
      <w:r w:rsidR="0030681C" w:rsidRPr="00FD53CF">
        <w:rPr>
          <w:lang w:val="sr-Cyrl-CS"/>
        </w:rPr>
        <w:t>)</w:t>
      </w:r>
      <w:r w:rsidRPr="00FD53CF">
        <w:rPr>
          <w:bCs/>
          <w:iCs/>
        </w:rPr>
        <w:t xml:space="preserve">, као заступник понуђача дајем следећу </w:t>
      </w:r>
    </w:p>
    <w:p w:rsidR="00704D43" w:rsidRPr="00FD53CF" w:rsidRDefault="00704D43" w:rsidP="00704D43">
      <w:pPr>
        <w:tabs>
          <w:tab w:val="left" w:pos="6028"/>
        </w:tabs>
        <w:autoSpaceDE w:val="0"/>
        <w:rPr>
          <w:bCs/>
          <w:iCs/>
          <w:lang w:val="sr-Cyrl-CS"/>
        </w:rPr>
      </w:pPr>
    </w:p>
    <w:p w:rsidR="0030681C" w:rsidRPr="00FD53CF" w:rsidRDefault="0030681C" w:rsidP="00704D43">
      <w:pPr>
        <w:tabs>
          <w:tab w:val="left" w:pos="6028"/>
        </w:tabs>
        <w:autoSpaceDE w:val="0"/>
        <w:rPr>
          <w:bCs/>
          <w:iCs/>
          <w:lang w:val="sr-Cyrl-CS"/>
        </w:rPr>
      </w:pPr>
    </w:p>
    <w:p w:rsidR="00704D43" w:rsidRPr="00FD53CF" w:rsidRDefault="00704D43" w:rsidP="00704D43">
      <w:pPr>
        <w:tabs>
          <w:tab w:val="left" w:pos="6028"/>
        </w:tabs>
        <w:autoSpaceDE w:val="0"/>
        <w:jc w:val="center"/>
        <w:rPr>
          <w:b/>
          <w:bCs/>
          <w:iCs/>
        </w:rPr>
      </w:pPr>
      <w:r w:rsidRPr="00FD53CF">
        <w:rPr>
          <w:b/>
          <w:bCs/>
          <w:iCs/>
        </w:rPr>
        <w:t>И З Ј А В У</w:t>
      </w:r>
    </w:p>
    <w:p w:rsidR="00704D43" w:rsidRPr="00FD53CF" w:rsidRDefault="00704D43" w:rsidP="00704D43">
      <w:pPr>
        <w:tabs>
          <w:tab w:val="left" w:pos="6028"/>
        </w:tabs>
        <w:autoSpaceDE w:val="0"/>
        <w:jc w:val="center"/>
        <w:rPr>
          <w:b/>
          <w:bCs/>
          <w:iCs/>
        </w:rPr>
      </w:pPr>
    </w:p>
    <w:p w:rsidR="00704D43" w:rsidRPr="00FD53CF" w:rsidRDefault="00704D43" w:rsidP="00704D43">
      <w:pPr>
        <w:tabs>
          <w:tab w:val="left" w:pos="6028"/>
        </w:tabs>
        <w:autoSpaceDE w:val="0"/>
        <w:jc w:val="center"/>
        <w:rPr>
          <w:bCs/>
          <w:iCs/>
        </w:rPr>
      </w:pPr>
    </w:p>
    <w:p w:rsidR="00704D43" w:rsidRPr="00FD53CF" w:rsidRDefault="00704D43" w:rsidP="00704D43">
      <w:pPr>
        <w:tabs>
          <w:tab w:val="left" w:pos="6028"/>
        </w:tabs>
        <w:autoSpaceDE w:val="0"/>
        <w:ind w:firstLine="720"/>
        <w:jc w:val="both"/>
        <w:rPr>
          <w:bCs/>
          <w:iCs/>
        </w:rPr>
      </w:pPr>
      <w:r w:rsidRPr="00FD53CF">
        <w:rPr>
          <w:bCs/>
          <w:iCs/>
        </w:rPr>
        <w:t>Понуђач</w:t>
      </w:r>
      <w:r w:rsidRPr="00FD53CF">
        <w:t>______________________________________________________</w:t>
      </w:r>
      <w:r w:rsidR="00BB6D80" w:rsidRPr="00FD53CF">
        <w:t>________</w:t>
      </w:r>
      <w:r w:rsidRPr="00FD53CF">
        <w:rPr>
          <w:iCs/>
        </w:rPr>
        <w:t>(</w:t>
      </w:r>
      <w:r w:rsidRPr="00FD53CF">
        <w:t>навести назив понуђача</w:t>
      </w:r>
      <w:r w:rsidRPr="00FD53CF">
        <w:rPr>
          <w:iCs/>
        </w:rPr>
        <w:t>)</w:t>
      </w:r>
      <w:r w:rsidRPr="00FD53CF">
        <w:rPr>
          <w:lang w:val="sr-Cyrl-CS"/>
        </w:rPr>
        <w:t xml:space="preserve"> </w:t>
      </w:r>
      <w:r w:rsidRPr="00FD53CF">
        <w:t>у поступку</w:t>
      </w:r>
      <w:r w:rsidR="00E110BB" w:rsidRPr="00FD53CF">
        <w:rPr>
          <w:b/>
          <w:lang w:val="sr-Cyrl-CS"/>
        </w:rPr>
        <w:t xml:space="preserve"> </w:t>
      </w:r>
      <w:r w:rsidR="00E110BB" w:rsidRPr="00FD53CF">
        <w:rPr>
          <w:b/>
        </w:rPr>
        <w:t>јавне набавке мале вредности</w:t>
      </w:r>
      <w:r w:rsidR="00E110BB" w:rsidRPr="00FD53CF">
        <w:rPr>
          <w:lang w:val="sr-Cyrl-CS"/>
        </w:rPr>
        <w:t xml:space="preserve"> </w:t>
      </w:r>
      <w:r w:rsidR="007237BF" w:rsidRPr="00FD53CF">
        <w:rPr>
          <w:b/>
          <w:lang w:val="sr-Cyrl-CS"/>
        </w:rPr>
        <w:t>услуге</w:t>
      </w:r>
      <w:r w:rsidR="007237BF" w:rsidRPr="00FD53CF">
        <w:rPr>
          <w:lang w:val="sr-Cyrl-CS"/>
        </w:rPr>
        <w:t xml:space="preserve"> </w:t>
      </w:r>
      <w:r w:rsidR="00E110BB" w:rsidRPr="00FD53CF">
        <w:rPr>
          <w:lang w:val="sr-Cyrl-CS"/>
        </w:rPr>
        <w:t>-</w:t>
      </w:r>
      <w:r w:rsidR="008F6633" w:rsidRPr="00FD53CF">
        <w:rPr>
          <w:b/>
          <w:lang w:val="sr-Cyrl-CS"/>
        </w:rPr>
        <w:t xml:space="preserve"> </w:t>
      </w:r>
      <w:r w:rsidR="005815DC" w:rsidRPr="00FD53CF">
        <w:rPr>
          <w:b/>
          <w:lang w:val="sr-Cyrl-CS"/>
        </w:rPr>
        <w:t>Израда Плана детаљне регулације за комплекс „Стара сточна пијаца“ Љубовија,  редни број ЈН 72/201</w:t>
      </w:r>
      <w:r w:rsidR="005815DC" w:rsidRPr="00FD53CF">
        <w:rPr>
          <w:b/>
        </w:rPr>
        <w:t>8</w:t>
      </w:r>
      <w:r w:rsidRPr="00FD53CF">
        <w:rPr>
          <w:b/>
        </w:rPr>
        <w:t>,</w:t>
      </w:r>
      <w:r w:rsidRPr="00FD53CF">
        <w:rPr>
          <w:bCs/>
          <w:iCs/>
        </w:rPr>
        <w:t xml:space="preserve"> поштовао је обавезе које произлазе из важећих прописа о заштити на раду, запошљавању и условима рада, заштити животне средине и</w:t>
      </w:r>
      <w:r w:rsidR="008B10B7" w:rsidRPr="00FD53CF">
        <w:rPr>
          <w:bCs/>
          <w:iCs/>
          <w:lang w:val="sr-Cyrl-CS"/>
        </w:rPr>
        <w:t xml:space="preserve"> </w:t>
      </w:r>
      <w:r w:rsidR="008B10B7" w:rsidRPr="00FD53CF">
        <w:rPr>
          <w:b/>
          <w:bCs/>
          <w:iCs/>
          <w:lang w:val="sr-Cyrl-CS"/>
        </w:rPr>
        <w:t>нема забрану обављања делатности која је на снази у време подношења понуда</w:t>
      </w:r>
      <w:r w:rsidRPr="00FD53CF">
        <w:rPr>
          <w:b/>
          <w:bCs/>
          <w:iCs/>
        </w:rPr>
        <w:t>.</w:t>
      </w:r>
    </w:p>
    <w:p w:rsidR="00704D43" w:rsidRPr="00FD53CF" w:rsidRDefault="00704D43" w:rsidP="00704D43">
      <w:pPr>
        <w:tabs>
          <w:tab w:val="left" w:pos="6028"/>
        </w:tabs>
        <w:autoSpaceDE w:val="0"/>
        <w:ind w:left="360"/>
        <w:rPr>
          <w:bCs/>
          <w:iCs/>
        </w:rPr>
      </w:pPr>
    </w:p>
    <w:p w:rsidR="00704D43" w:rsidRPr="00FD53CF" w:rsidRDefault="00704D43" w:rsidP="00704D43">
      <w:pPr>
        <w:tabs>
          <w:tab w:val="left" w:pos="6028"/>
        </w:tabs>
        <w:autoSpaceDE w:val="0"/>
        <w:ind w:left="360"/>
        <w:rPr>
          <w:bCs/>
          <w:iCs/>
          <w:color w:val="002060"/>
        </w:rPr>
      </w:pPr>
    </w:p>
    <w:p w:rsidR="00704D43" w:rsidRPr="00FD53CF" w:rsidRDefault="00704D43" w:rsidP="00704D43">
      <w:pPr>
        <w:tabs>
          <w:tab w:val="left" w:pos="6028"/>
        </w:tabs>
        <w:autoSpaceDE w:val="0"/>
        <w:ind w:left="360"/>
        <w:rPr>
          <w:bCs/>
          <w:iCs/>
          <w:color w:val="002060"/>
        </w:rPr>
      </w:pPr>
    </w:p>
    <w:p w:rsidR="00704D43" w:rsidRPr="00FD53CF" w:rsidRDefault="00704D43" w:rsidP="00704D43">
      <w:pPr>
        <w:tabs>
          <w:tab w:val="left" w:pos="6028"/>
        </w:tabs>
        <w:autoSpaceDE w:val="0"/>
        <w:ind w:left="360"/>
        <w:rPr>
          <w:bCs/>
          <w:iCs/>
          <w:color w:val="002060"/>
        </w:rPr>
      </w:pPr>
    </w:p>
    <w:p w:rsidR="00704D43" w:rsidRPr="00FD53CF" w:rsidRDefault="00704D43" w:rsidP="00704D43">
      <w:pPr>
        <w:tabs>
          <w:tab w:val="left" w:pos="6028"/>
        </w:tabs>
        <w:autoSpaceDE w:val="0"/>
        <w:ind w:left="360"/>
        <w:rPr>
          <w:bCs/>
          <w:iCs/>
          <w:color w:val="002060"/>
        </w:rPr>
      </w:pPr>
    </w:p>
    <w:p w:rsidR="00704D43" w:rsidRPr="00FD53CF" w:rsidRDefault="00704D43" w:rsidP="00704D43">
      <w:pPr>
        <w:tabs>
          <w:tab w:val="left" w:pos="6028"/>
        </w:tabs>
        <w:autoSpaceDE w:val="0"/>
        <w:ind w:left="360"/>
        <w:rPr>
          <w:bCs/>
          <w:iCs/>
        </w:rPr>
      </w:pPr>
      <w:r w:rsidRPr="00FD53CF">
        <w:rPr>
          <w:bCs/>
          <w:iCs/>
        </w:rPr>
        <w:t xml:space="preserve">          Датум </w:t>
      </w:r>
      <w:r w:rsidRPr="00FD53CF">
        <w:rPr>
          <w:bCs/>
          <w:iCs/>
        </w:rPr>
        <w:tab/>
      </w:r>
      <w:r w:rsidRPr="00FD53CF">
        <w:rPr>
          <w:bCs/>
          <w:iCs/>
        </w:rPr>
        <w:tab/>
        <w:t xml:space="preserve">              Понуђач</w:t>
      </w:r>
    </w:p>
    <w:p w:rsidR="00704D43" w:rsidRPr="00FD53CF" w:rsidRDefault="00704D43" w:rsidP="00704D43">
      <w:pPr>
        <w:tabs>
          <w:tab w:val="left" w:pos="6028"/>
        </w:tabs>
        <w:autoSpaceDE w:val="0"/>
        <w:ind w:left="360"/>
        <w:rPr>
          <w:bCs/>
          <w:iCs/>
        </w:rPr>
      </w:pPr>
    </w:p>
    <w:p w:rsidR="00704D43" w:rsidRPr="00FD53CF" w:rsidRDefault="00704D43" w:rsidP="00704D43">
      <w:pPr>
        <w:tabs>
          <w:tab w:val="left" w:pos="6028"/>
        </w:tabs>
        <w:autoSpaceDE w:val="0"/>
        <w:rPr>
          <w:bCs/>
          <w:iCs/>
        </w:rPr>
      </w:pPr>
      <w:proofErr w:type="gramStart"/>
      <w:r w:rsidRPr="00FD53CF">
        <w:rPr>
          <w:bCs/>
          <w:iCs/>
        </w:rPr>
        <w:t>_______________________                       М.П.</w:t>
      </w:r>
      <w:proofErr w:type="gramEnd"/>
      <w:r w:rsidRPr="00FD53CF">
        <w:rPr>
          <w:bCs/>
          <w:iCs/>
        </w:rPr>
        <w:t xml:space="preserve">                               ____________________</w:t>
      </w:r>
    </w:p>
    <w:p w:rsidR="00704D43" w:rsidRPr="00FD53CF" w:rsidRDefault="00704D43" w:rsidP="00704D43">
      <w:pPr>
        <w:tabs>
          <w:tab w:val="left" w:pos="6028"/>
        </w:tabs>
        <w:autoSpaceDE w:val="0"/>
        <w:ind w:left="360"/>
        <w:rPr>
          <w:bCs/>
          <w:iCs/>
        </w:rPr>
      </w:pPr>
    </w:p>
    <w:p w:rsidR="00704D43" w:rsidRPr="00FD53CF" w:rsidRDefault="00704D43" w:rsidP="00704D43">
      <w:pPr>
        <w:pStyle w:val="BodyText3"/>
        <w:spacing w:after="0"/>
        <w:jc w:val="center"/>
        <w:rPr>
          <w:sz w:val="24"/>
          <w:szCs w:val="24"/>
        </w:rPr>
      </w:pPr>
    </w:p>
    <w:p w:rsidR="00704D43" w:rsidRPr="00FD53CF" w:rsidRDefault="00704D43" w:rsidP="00704D43">
      <w:pPr>
        <w:pStyle w:val="BodyText3"/>
        <w:spacing w:after="0"/>
        <w:jc w:val="center"/>
        <w:rPr>
          <w:sz w:val="24"/>
          <w:szCs w:val="24"/>
        </w:rPr>
      </w:pPr>
    </w:p>
    <w:p w:rsidR="00704D43" w:rsidRPr="00FD53CF" w:rsidRDefault="00704D43" w:rsidP="00704D43">
      <w:pPr>
        <w:tabs>
          <w:tab w:val="left" w:pos="6028"/>
        </w:tabs>
        <w:autoSpaceDE w:val="0"/>
        <w:jc w:val="both"/>
        <w:rPr>
          <w:bCs/>
          <w:i/>
          <w:iCs/>
          <w:lang w:val="sr-Cyrl-CS"/>
        </w:rPr>
      </w:pPr>
      <w:r w:rsidRPr="00FD53CF">
        <w:rPr>
          <w:b/>
          <w:bCs/>
          <w:i/>
          <w:iCs/>
        </w:rPr>
        <w:t xml:space="preserve">Напомена: </w:t>
      </w:r>
      <w:r w:rsidRPr="00FD53CF">
        <w:rPr>
          <w:b/>
          <w:bCs/>
          <w:i/>
          <w:iCs/>
          <w:u w:val="single"/>
        </w:rPr>
        <w:t>Уколико понуду подноси група понуђача,</w:t>
      </w:r>
      <w:r w:rsidRPr="00FD53CF">
        <w:rPr>
          <w:bCs/>
          <w:i/>
          <w:iCs/>
        </w:rPr>
        <w:t xml:space="preserve"> Изјава мора бити потписана од стране овлашћеног лица сваког понуђача из групе понуђача и оверена печатом.</w:t>
      </w:r>
    </w:p>
    <w:p w:rsidR="00AE6DC6" w:rsidRPr="00FD53CF" w:rsidRDefault="00AE6DC6" w:rsidP="00704D43">
      <w:pPr>
        <w:tabs>
          <w:tab w:val="left" w:pos="6028"/>
        </w:tabs>
        <w:autoSpaceDE w:val="0"/>
        <w:jc w:val="both"/>
        <w:rPr>
          <w:bCs/>
          <w:i/>
          <w:iCs/>
          <w:lang w:val="sr-Cyrl-CS"/>
        </w:rPr>
      </w:pPr>
    </w:p>
    <w:p w:rsidR="00AE6DC6" w:rsidRPr="00FD53CF" w:rsidRDefault="00AE6DC6" w:rsidP="00704D43">
      <w:pPr>
        <w:tabs>
          <w:tab w:val="left" w:pos="6028"/>
        </w:tabs>
        <w:autoSpaceDE w:val="0"/>
        <w:jc w:val="both"/>
        <w:rPr>
          <w:bCs/>
          <w:i/>
          <w:iCs/>
          <w:lang w:val="sr-Cyrl-CS"/>
        </w:rPr>
      </w:pPr>
    </w:p>
    <w:p w:rsidR="00704D43" w:rsidRPr="00FD53CF"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Pr="00FD53CF"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Pr="00FD53CF"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D525E1" w:rsidRPr="00FD53CF" w:rsidRDefault="00D525E1" w:rsidP="00D24009">
      <w:pPr>
        <w:pStyle w:val="Style15"/>
        <w:tabs>
          <w:tab w:val="left" w:pos="284"/>
          <w:tab w:val="left" w:pos="5520"/>
        </w:tabs>
        <w:spacing w:before="96" w:line="240" w:lineRule="auto"/>
        <w:rPr>
          <w:rFonts w:ascii="Times New Roman" w:hAnsi="Times New Roman"/>
          <w:b/>
          <w:lang w:val="sr-Cyrl-CS"/>
        </w:rPr>
      </w:pPr>
    </w:p>
    <w:p w:rsidR="00AF520D" w:rsidRPr="00FD53CF" w:rsidRDefault="002B4087" w:rsidP="00CB5A22">
      <w:pPr>
        <w:pStyle w:val="Heading7"/>
        <w:numPr>
          <w:ilvl w:val="6"/>
          <w:numId w:val="0"/>
        </w:numPr>
        <w:tabs>
          <w:tab w:val="num" w:pos="0"/>
          <w:tab w:val="left" w:pos="720"/>
        </w:tabs>
        <w:rPr>
          <w:rFonts w:ascii="Times New Roman" w:hAnsi="Times New Roman"/>
          <w:sz w:val="22"/>
          <w:szCs w:val="22"/>
        </w:rPr>
      </w:pPr>
      <w:r w:rsidRPr="00FD53CF">
        <w:rPr>
          <w:rFonts w:ascii="Times New Roman" w:hAnsi="Times New Roman"/>
          <w:b/>
          <w:bCs/>
          <w:lang w:val="sr-Cyrl-CS" w:eastAsia="sr-Cyrl-CS"/>
        </w:rPr>
        <w:br w:type="page"/>
      </w:r>
    </w:p>
    <w:p w:rsidR="006B0F98" w:rsidRPr="00FD53CF" w:rsidRDefault="006B0F98" w:rsidP="006B0F98">
      <w:pPr>
        <w:pStyle w:val="Heading7"/>
        <w:numPr>
          <w:ilvl w:val="6"/>
          <w:numId w:val="0"/>
        </w:numPr>
        <w:tabs>
          <w:tab w:val="num" w:pos="0"/>
          <w:tab w:val="left" w:pos="720"/>
        </w:tabs>
        <w:rPr>
          <w:rFonts w:ascii="Times New Roman" w:hAnsi="Times New Roman"/>
          <w:b/>
          <w:lang w:val="sr-Cyrl-CS"/>
        </w:rPr>
      </w:pPr>
      <w:r w:rsidRPr="00FD53CF">
        <w:rPr>
          <w:rFonts w:ascii="Times New Roman" w:hAnsi="Times New Roman"/>
          <w:b/>
          <w:bCs/>
          <w:iCs/>
          <w:lang w:val="sr-Cyrl-CS"/>
        </w:rPr>
        <w:lastRenderedPageBreak/>
        <w:t>ОБРАЗАЦ 4</w:t>
      </w:r>
      <w:r w:rsidRPr="00FD53CF">
        <w:rPr>
          <w:rFonts w:ascii="Times New Roman" w:hAnsi="Times New Roman"/>
          <w:b/>
          <w:bCs/>
          <w:iCs/>
        </w:rPr>
        <w:t xml:space="preserve"> </w:t>
      </w:r>
      <w:r w:rsidRPr="00FD53CF">
        <w:rPr>
          <w:rFonts w:ascii="Times New Roman" w:hAnsi="Times New Roman"/>
          <w:b/>
          <w:bCs/>
          <w:iCs/>
          <w:lang w:val="sr-Cyrl-CS"/>
        </w:rPr>
        <w:t>-</w:t>
      </w:r>
      <w:r w:rsidRPr="00FD53CF">
        <w:rPr>
          <w:rFonts w:ascii="Times New Roman" w:hAnsi="Times New Roman"/>
          <w:b/>
          <w:bCs/>
          <w:i/>
          <w:iCs/>
        </w:rPr>
        <w:t xml:space="preserve"> </w:t>
      </w:r>
      <w:r w:rsidRPr="00FD53CF">
        <w:rPr>
          <w:rFonts w:ascii="Times New Roman" w:hAnsi="Times New Roman"/>
          <w:b/>
        </w:rPr>
        <w:t>СПЕЦИФИКАЦИЈА РЕФЕРЕНТНЕ ЛИСТЕ</w:t>
      </w:r>
      <w:r w:rsidR="00C13AC7" w:rsidRPr="00FD53CF">
        <w:rPr>
          <w:rFonts w:ascii="Times New Roman" w:hAnsi="Times New Roman"/>
          <w:b/>
          <w:lang w:val="sr-Cyrl-CS"/>
        </w:rPr>
        <w:t xml:space="preserve"> </w:t>
      </w:r>
    </w:p>
    <w:p w:rsidR="006B0F98" w:rsidRPr="00FD53CF" w:rsidRDefault="006B0F98" w:rsidP="006B0F98">
      <w:pPr>
        <w:rPr>
          <w:lang w:val="sr-Cyrl-CS"/>
        </w:rPr>
      </w:pPr>
    </w:p>
    <w:p w:rsidR="006B0F98" w:rsidRPr="00FD53CF" w:rsidRDefault="006B0F98" w:rsidP="006B0F98">
      <w:pPr>
        <w:jc w:val="both"/>
        <w:rPr>
          <w:lang w:val="sr-Cyrl-CS"/>
        </w:rPr>
      </w:pPr>
    </w:p>
    <w:p w:rsidR="006B0F98" w:rsidRPr="00FD53CF" w:rsidRDefault="006B0F98" w:rsidP="006B0F98">
      <w:pPr>
        <w:jc w:val="both"/>
      </w:pPr>
      <w:r w:rsidRPr="00FD53CF">
        <w:t>Понуђач</w:t>
      </w:r>
      <w:r w:rsidRPr="00FD53CF">
        <w:rPr>
          <w:lang w:val="sr-Cyrl-CS"/>
        </w:rPr>
        <w:t xml:space="preserve"> </w:t>
      </w:r>
      <w:r w:rsidRPr="00FD53CF">
        <w:t>_________________________________________________________</w:t>
      </w:r>
      <w:r w:rsidRPr="00FD53CF">
        <w:rPr>
          <w:lang w:val="sr-Cyrl-CS"/>
        </w:rPr>
        <w:t>__________</w:t>
      </w:r>
      <w:r w:rsidRPr="00FD53CF">
        <w:t xml:space="preserve"> </w:t>
      </w:r>
    </w:p>
    <w:p w:rsidR="006B0F98" w:rsidRPr="00FD53CF" w:rsidRDefault="006B0F98" w:rsidP="006B0F98">
      <w:pPr>
        <w:jc w:val="both"/>
        <w:rPr>
          <w:lang w:val="sr-Cyrl-CS"/>
        </w:rPr>
      </w:pPr>
      <w:r w:rsidRPr="00FD53CF">
        <w:rPr>
          <w:lang w:val="sr-Cyrl-CS"/>
        </w:rPr>
        <w:t>с</w:t>
      </w:r>
      <w:r w:rsidRPr="00FD53CF">
        <w:t>а</w:t>
      </w:r>
      <w:r w:rsidRPr="00FD53CF">
        <w:rPr>
          <w:lang w:val="sr-Cyrl-CS"/>
        </w:rPr>
        <w:t xml:space="preserve"> </w:t>
      </w:r>
      <w:r w:rsidRPr="00FD53CF">
        <w:t>седиштем у _______________</w:t>
      </w:r>
      <w:r w:rsidRPr="00FD53CF">
        <w:rPr>
          <w:lang w:val="sr-Cyrl-CS"/>
        </w:rPr>
        <w:t>________</w:t>
      </w:r>
      <w:r w:rsidRPr="00FD53CF">
        <w:t>, под пуном материјалном и кривичном одговорношћу</w:t>
      </w:r>
      <w:r w:rsidRPr="00FD53CF">
        <w:rPr>
          <w:lang w:val="sr-Cyrl-CS"/>
        </w:rPr>
        <w:t xml:space="preserve"> </w:t>
      </w:r>
      <w:r w:rsidRPr="00FD53CF">
        <w:t>доставља</w:t>
      </w:r>
      <w:r w:rsidRPr="00FD53CF">
        <w:rPr>
          <w:lang w:val="sr-Cyrl-CS"/>
        </w:rPr>
        <w:t>:</w:t>
      </w:r>
    </w:p>
    <w:p w:rsidR="008B2795" w:rsidRPr="00FD53CF" w:rsidRDefault="008B2795" w:rsidP="006B0F98">
      <w:pPr>
        <w:jc w:val="both"/>
        <w:rPr>
          <w:lang w:val="sr-Cyrl-CS"/>
        </w:rPr>
      </w:pPr>
    </w:p>
    <w:tbl>
      <w:tblPr>
        <w:tblpPr w:leftFromText="180" w:rightFromText="180" w:vertAnchor="text" w:horzAnchor="margin" w:tblpXSpec="center" w:tblpY="130"/>
        <w:tblW w:w="5268" w:type="pct"/>
        <w:tblLayout w:type="fixed"/>
        <w:tblLook w:val="0000"/>
      </w:tblPr>
      <w:tblGrid>
        <w:gridCol w:w="469"/>
        <w:gridCol w:w="1872"/>
        <w:gridCol w:w="2119"/>
        <w:gridCol w:w="1372"/>
        <w:gridCol w:w="1783"/>
        <w:gridCol w:w="2116"/>
      </w:tblGrid>
      <w:tr w:rsidR="00D72337" w:rsidRPr="00FD53CF" w:rsidTr="00D72337">
        <w:trPr>
          <w:trHeight w:val="1923"/>
        </w:trPr>
        <w:tc>
          <w:tcPr>
            <w:tcW w:w="241" w:type="pct"/>
            <w:tcBorders>
              <w:top w:val="single" w:sz="12" w:space="0" w:color="auto"/>
              <w:left w:val="single" w:sz="4" w:space="0" w:color="000000"/>
              <w:bottom w:val="single" w:sz="4" w:space="0" w:color="000000"/>
            </w:tcBorders>
            <w:shd w:val="clear" w:color="auto" w:fill="BFBFBF"/>
            <w:vAlign w:val="center"/>
          </w:tcPr>
          <w:p w:rsidR="00D72337" w:rsidRPr="00FD53CF" w:rsidRDefault="00D72337" w:rsidP="00D72337">
            <w:pPr>
              <w:pStyle w:val="Title"/>
              <w:snapToGrid w:val="0"/>
              <w:rPr>
                <w:rFonts w:ascii="Times New Roman" w:hAnsi="Times New Roman"/>
                <w:szCs w:val="24"/>
              </w:rPr>
            </w:pPr>
            <w:r w:rsidRPr="00FD53CF">
              <w:rPr>
                <w:rFonts w:ascii="Times New Roman" w:hAnsi="Times New Roman"/>
                <w:szCs w:val="24"/>
              </w:rPr>
              <w:t>Р.б.</w:t>
            </w:r>
          </w:p>
        </w:tc>
        <w:tc>
          <w:tcPr>
            <w:tcW w:w="962" w:type="pct"/>
            <w:tcBorders>
              <w:top w:val="single" w:sz="12" w:space="0" w:color="auto"/>
              <w:left w:val="single" w:sz="4" w:space="0" w:color="000000"/>
              <w:bottom w:val="single" w:sz="4" w:space="0" w:color="000000"/>
            </w:tcBorders>
            <w:shd w:val="clear" w:color="auto" w:fill="BFBFBF"/>
            <w:vAlign w:val="center"/>
          </w:tcPr>
          <w:p w:rsidR="00D72337" w:rsidRPr="00FD53CF" w:rsidRDefault="00D72337" w:rsidP="00D72337">
            <w:pPr>
              <w:pStyle w:val="Title"/>
              <w:snapToGrid w:val="0"/>
              <w:rPr>
                <w:rFonts w:ascii="Times New Roman" w:hAnsi="Times New Roman"/>
                <w:szCs w:val="24"/>
              </w:rPr>
            </w:pPr>
            <w:r w:rsidRPr="00FD53CF">
              <w:rPr>
                <w:rFonts w:ascii="Times New Roman" w:hAnsi="Times New Roman"/>
                <w:szCs w:val="24"/>
              </w:rPr>
              <w:t>Наручилац</w:t>
            </w:r>
          </w:p>
        </w:tc>
        <w:tc>
          <w:tcPr>
            <w:tcW w:w="1089" w:type="pct"/>
            <w:tcBorders>
              <w:top w:val="single" w:sz="12" w:space="0" w:color="auto"/>
              <w:left w:val="single" w:sz="4" w:space="0" w:color="000000"/>
              <w:bottom w:val="single" w:sz="4" w:space="0" w:color="000000"/>
            </w:tcBorders>
            <w:shd w:val="clear" w:color="auto" w:fill="BFBFBF"/>
            <w:vAlign w:val="center"/>
          </w:tcPr>
          <w:p w:rsidR="00D72337" w:rsidRPr="00FD53CF" w:rsidRDefault="00D72337" w:rsidP="00D72337">
            <w:pPr>
              <w:pStyle w:val="Title"/>
              <w:snapToGrid w:val="0"/>
              <w:rPr>
                <w:rFonts w:ascii="Times New Roman" w:hAnsi="Times New Roman"/>
                <w:szCs w:val="24"/>
              </w:rPr>
            </w:pPr>
            <w:r w:rsidRPr="00FD53CF">
              <w:rPr>
                <w:rFonts w:ascii="Times New Roman" w:hAnsi="Times New Roman"/>
                <w:szCs w:val="24"/>
              </w:rPr>
              <w:t>Предмет уговора</w:t>
            </w:r>
          </w:p>
        </w:tc>
        <w:tc>
          <w:tcPr>
            <w:tcW w:w="705" w:type="pct"/>
            <w:tcBorders>
              <w:top w:val="single" w:sz="12" w:space="0" w:color="auto"/>
              <w:left w:val="single" w:sz="4" w:space="0" w:color="000000"/>
              <w:bottom w:val="single" w:sz="4" w:space="0" w:color="000000"/>
            </w:tcBorders>
            <w:shd w:val="clear" w:color="auto" w:fill="BFBFBF"/>
            <w:vAlign w:val="center"/>
          </w:tcPr>
          <w:p w:rsidR="00D72337" w:rsidRPr="00FD53CF" w:rsidRDefault="00D72337" w:rsidP="00D72337">
            <w:pPr>
              <w:pStyle w:val="Title"/>
              <w:snapToGrid w:val="0"/>
              <w:rPr>
                <w:rFonts w:ascii="Times New Roman" w:hAnsi="Times New Roman"/>
                <w:szCs w:val="24"/>
              </w:rPr>
            </w:pPr>
            <w:r w:rsidRPr="00FD53CF">
              <w:rPr>
                <w:rFonts w:ascii="Times New Roman" w:hAnsi="Times New Roman"/>
                <w:szCs w:val="24"/>
              </w:rPr>
              <w:t>Број и датум уговора</w:t>
            </w:r>
          </w:p>
        </w:tc>
        <w:tc>
          <w:tcPr>
            <w:tcW w:w="916" w:type="pct"/>
            <w:tcBorders>
              <w:top w:val="single" w:sz="12" w:space="0" w:color="auto"/>
              <w:left w:val="single" w:sz="4" w:space="0" w:color="000000"/>
              <w:bottom w:val="single" w:sz="4" w:space="0" w:color="000000"/>
              <w:right w:val="single" w:sz="4" w:space="0" w:color="000000"/>
            </w:tcBorders>
            <w:shd w:val="clear" w:color="auto" w:fill="BFBFBF"/>
            <w:vAlign w:val="center"/>
          </w:tcPr>
          <w:p w:rsidR="00D72337" w:rsidRPr="00FD53CF" w:rsidRDefault="00D72337" w:rsidP="00D72337">
            <w:pPr>
              <w:pStyle w:val="Title"/>
              <w:snapToGrid w:val="0"/>
              <w:rPr>
                <w:rFonts w:ascii="Times New Roman" w:hAnsi="Times New Roman"/>
                <w:szCs w:val="24"/>
              </w:rPr>
            </w:pPr>
            <w:r w:rsidRPr="00FD53CF">
              <w:rPr>
                <w:rFonts w:ascii="Times New Roman" w:hAnsi="Times New Roman"/>
                <w:szCs w:val="24"/>
              </w:rPr>
              <w:t>Вредност извршених услуга без пдв-а</w:t>
            </w:r>
          </w:p>
          <w:p w:rsidR="00D72337" w:rsidRPr="00FD53CF" w:rsidRDefault="00D72337" w:rsidP="00D72337">
            <w:pPr>
              <w:pStyle w:val="Title"/>
              <w:snapToGrid w:val="0"/>
              <w:rPr>
                <w:rFonts w:ascii="Times New Roman" w:hAnsi="Times New Roman"/>
                <w:szCs w:val="24"/>
              </w:rPr>
            </w:pPr>
            <w:r w:rsidRPr="00FD53CF">
              <w:rPr>
                <w:rFonts w:ascii="Times New Roman" w:hAnsi="Times New Roman"/>
                <w:szCs w:val="24"/>
                <w:lang w:val="en-US"/>
              </w:rPr>
              <w:t>(</w:t>
            </w:r>
            <w:proofErr w:type="gramStart"/>
            <w:r w:rsidRPr="00FD53CF">
              <w:rPr>
                <w:rFonts w:ascii="Times New Roman" w:hAnsi="Times New Roman"/>
                <w:szCs w:val="24"/>
              </w:rPr>
              <w:t>у</w:t>
            </w:r>
            <w:proofErr w:type="gramEnd"/>
            <w:r w:rsidRPr="00FD53CF">
              <w:rPr>
                <w:rFonts w:ascii="Times New Roman" w:hAnsi="Times New Roman"/>
                <w:szCs w:val="24"/>
              </w:rPr>
              <w:t xml:space="preserve"> динарима</w:t>
            </w:r>
            <w:r w:rsidRPr="00FD53CF">
              <w:rPr>
                <w:rFonts w:ascii="Times New Roman" w:hAnsi="Times New Roman"/>
                <w:szCs w:val="24"/>
                <w:lang w:val="en-US"/>
              </w:rPr>
              <w:t>)</w:t>
            </w:r>
          </w:p>
        </w:tc>
        <w:tc>
          <w:tcPr>
            <w:tcW w:w="1087" w:type="pct"/>
            <w:tcBorders>
              <w:top w:val="single" w:sz="12" w:space="0" w:color="auto"/>
              <w:left w:val="single" w:sz="4" w:space="0" w:color="000000"/>
              <w:bottom w:val="single" w:sz="4" w:space="0" w:color="000000"/>
              <w:right w:val="single" w:sz="4" w:space="0" w:color="000000"/>
            </w:tcBorders>
            <w:shd w:val="clear" w:color="auto" w:fill="BFBFBF"/>
            <w:vAlign w:val="center"/>
          </w:tcPr>
          <w:p w:rsidR="00D72337" w:rsidRPr="00FD53CF" w:rsidRDefault="00D72337" w:rsidP="00D72337">
            <w:pPr>
              <w:pStyle w:val="Title"/>
              <w:snapToGrid w:val="0"/>
              <w:rPr>
                <w:rFonts w:ascii="Times New Roman" w:hAnsi="Times New Roman"/>
                <w:szCs w:val="24"/>
              </w:rPr>
            </w:pPr>
            <w:r w:rsidRPr="00FD53CF">
              <w:rPr>
                <w:rFonts w:ascii="Times New Roman" w:hAnsi="Times New Roman"/>
                <w:szCs w:val="24"/>
              </w:rPr>
              <w:t>Вредност извршених услуга са пдв-ом</w:t>
            </w:r>
          </w:p>
          <w:p w:rsidR="00D72337" w:rsidRPr="00FD53CF" w:rsidRDefault="00D72337" w:rsidP="00D72337">
            <w:pPr>
              <w:pStyle w:val="Title"/>
              <w:snapToGrid w:val="0"/>
              <w:rPr>
                <w:rFonts w:ascii="Times New Roman" w:hAnsi="Times New Roman"/>
                <w:szCs w:val="24"/>
              </w:rPr>
            </w:pPr>
            <w:r w:rsidRPr="00FD53CF">
              <w:rPr>
                <w:rFonts w:ascii="Times New Roman" w:hAnsi="Times New Roman"/>
                <w:szCs w:val="24"/>
                <w:lang w:val="en-US"/>
              </w:rPr>
              <w:t>(</w:t>
            </w:r>
            <w:proofErr w:type="gramStart"/>
            <w:r w:rsidRPr="00FD53CF">
              <w:rPr>
                <w:rFonts w:ascii="Times New Roman" w:hAnsi="Times New Roman"/>
                <w:szCs w:val="24"/>
              </w:rPr>
              <w:t>у</w:t>
            </w:r>
            <w:proofErr w:type="gramEnd"/>
            <w:r w:rsidRPr="00FD53CF">
              <w:rPr>
                <w:rFonts w:ascii="Times New Roman" w:hAnsi="Times New Roman"/>
                <w:szCs w:val="24"/>
              </w:rPr>
              <w:t xml:space="preserve"> динарима</w:t>
            </w:r>
            <w:r w:rsidRPr="00FD53CF">
              <w:rPr>
                <w:rFonts w:ascii="Times New Roman" w:hAnsi="Times New Roman"/>
                <w:szCs w:val="24"/>
                <w:lang w:val="en-US"/>
              </w:rPr>
              <w:t>)</w:t>
            </w:r>
          </w:p>
        </w:tc>
      </w:tr>
      <w:tr w:rsidR="00D72337" w:rsidRPr="00FD53CF" w:rsidTr="00D72337">
        <w:trPr>
          <w:trHeight w:val="576"/>
        </w:trPr>
        <w:tc>
          <w:tcPr>
            <w:tcW w:w="241" w:type="pct"/>
            <w:tcBorders>
              <w:top w:val="single" w:sz="4" w:space="0" w:color="000000"/>
              <w:left w:val="single" w:sz="4" w:space="0" w:color="000000"/>
              <w:bottom w:val="single" w:sz="4" w:space="0" w:color="000000"/>
            </w:tcBorders>
            <w:vAlign w:val="center"/>
          </w:tcPr>
          <w:p w:rsidR="00D72337" w:rsidRPr="00FD53CF" w:rsidRDefault="00D72337" w:rsidP="00D72337">
            <w:pPr>
              <w:pStyle w:val="Title"/>
              <w:snapToGrid w:val="0"/>
              <w:rPr>
                <w:rFonts w:ascii="Times New Roman" w:hAnsi="Times New Roman"/>
                <w:b w:val="0"/>
                <w:smallCaps/>
                <w:szCs w:val="24"/>
              </w:rPr>
            </w:pPr>
            <w:r w:rsidRPr="00FD53CF">
              <w:rPr>
                <w:rFonts w:ascii="Times New Roman" w:hAnsi="Times New Roman"/>
                <w:b w:val="0"/>
                <w:smallCaps/>
                <w:szCs w:val="24"/>
              </w:rPr>
              <w:t>1.</w:t>
            </w:r>
          </w:p>
        </w:tc>
        <w:tc>
          <w:tcPr>
            <w:tcW w:w="962" w:type="pct"/>
            <w:tcBorders>
              <w:top w:val="single" w:sz="4" w:space="0" w:color="000000"/>
              <w:left w:val="single" w:sz="4" w:space="0" w:color="000000"/>
              <w:bottom w:val="single" w:sz="4" w:space="0" w:color="000000"/>
            </w:tcBorders>
            <w:vAlign w:val="center"/>
          </w:tcPr>
          <w:p w:rsidR="00D72337" w:rsidRPr="00FD53CF" w:rsidRDefault="00D72337" w:rsidP="00D72337">
            <w:pPr>
              <w:pStyle w:val="Title"/>
              <w:snapToGrid w:val="0"/>
              <w:rPr>
                <w:rFonts w:ascii="Times New Roman" w:hAnsi="Times New Roman"/>
                <w:smallCaps/>
                <w:szCs w:val="24"/>
                <w:u w:val="single"/>
                <w:lang w:val="en-US"/>
              </w:rPr>
            </w:pPr>
          </w:p>
        </w:tc>
        <w:tc>
          <w:tcPr>
            <w:tcW w:w="1089" w:type="pct"/>
            <w:tcBorders>
              <w:top w:val="single" w:sz="4" w:space="0" w:color="000000"/>
              <w:left w:val="single" w:sz="4" w:space="0" w:color="000000"/>
              <w:bottom w:val="single" w:sz="4" w:space="0" w:color="000000"/>
            </w:tcBorders>
          </w:tcPr>
          <w:p w:rsidR="00D72337" w:rsidRPr="00FD53CF" w:rsidRDefault="00D72337" w:rsidP="00D72337">
            <w:pPr>
              <w:pStyle w:val="Title"/>
              <w:snapToGrid w:val="0"/>
              <w:rPr>
                <w:rFonts w:ascii="Times New Roman" w:hAnsi="Times New Roman"/>
                <w:smallCaps/>
                <w:szCs w:val="24"/>
                <w:u w:val="single"/>
                <w:lang w:val="en-US"/>
              </w:rPr>
            </w:pPr>
          </w:p>
        </w:tc>
        <w:tc>
          <w:tcPr>
            <w:tcW w:w="705" w:type="pct"/>
            <w:tcBorders>
              <w:top w:val="single" w:sz="4" w:space="0" w:color="000000"/>
              <w:left w:val="single" w:sz="4" w:space="0" w:color="000000"/>
              <w:bottom w:val="single" w:sz="4" w:space="0" w:color="000000"/>
            </w:tcBorders>
          </w:tcPr>
          <w:p w:rsidR="00D72337" w:rsidRPr="00FD53CF" w:rsidRDefault="00D72337" w:rsidP="00D72337">
            <w:pPr>
              <w:pStyle w:val="Title"/>
              <w:snapToGrid w:val="0"/>
              <w:rPr>
                <w:rFonts w:ascii="Times New Roman" w:hAnsi="Times New Roman"/>
                <w:smallCaps/>
                <w:szCs w:val="24"/>
                <w:u w:val="single"/>
                <w:lang w:val="en-US"/>
              </w:rPr>
            </w:pPr>
          </w:p>
        </w:tc>
        <w:tc>
          <w:tcPr>
            <w:tcW w:w="916" w:type="pct"/>
            <w:tcBorders>
              <w:top w:val="single" w:sz="4" w:space="0" w:color="000000"/>
              <w:left w:val="single" w:sz="4" w:space="0" w:color="000000"/>
              <w:bottom w:val="single" w:sz="4" w:space="0" w:color="000000"/>
              <w:right w:val="single" w:sz="4" w:space="0" w:color="000000"/>
            </w:tcBorders>
            <w:vAlign w:val="center"/>
          </w:tcPr>
          <w:p w:rsidR="00D72337" w:rsidRPr="00FD53CF" w:rsidRDefault="00D72337" w:rsidP="00D72337">
            <w:pPr>
              <w:pStyle w:val="Title"/>
              <w:snapToGrid w:val="0"/>
              <w:rPr>
                <w:rFonts w:ascii="Times New Roman" w:hAnsi="Times New Roman"/>
                <w:smallCaps/>
                <w:szCs w:val="24"/>
                <w:u w:val="single"/>
                <w:lang w:val="en-US"/>
              </w:rPr>
            </w:pPr>
          </w:p>
        </w:tc>
        <w:tc>
          <w:tcPr>
            <w:tcW w:w="1087" w:type="pct"/>
            <w:tcBorders>
              <w:top w:val="single" w:sz="4" w:space="0" w:color="000000"/>
              <w:left w:val="single" w:sz="4" w:space="0" w:color="000000"/>
              <w:bottom w:val="single" w:sz="4" w:space="0" w:color="000000"/>
              <w:right w:val="single" w:sz="4" w:space="0" w:color="000000"/>
            </w:tcBorders>
            <w:vAlign w:val="center"/>
          </w:tcPr>
          <w:p w:rsidR="00D72337" w:rsidRPr="00FD53CF" w:rsidRDefault="00D72337" w:rsidP="00D72337">
            <w:pPr>
              <w:pStyle w:val="Title"/>
              <w:snapToGrid w:val="0"/>
              <w:rPr>
                <w:rFonts w:ascii="Times New Roman" w:hAnsi="Times New Roman"/>
                <w:smallCaps/>
                <w:szCs w:val="24"/>
                <w:u w:val="single"/>
                <w:lang w:val="en-US"/>
              </w:rPr>
            </w:pPr>
          </w:p>
        </w:tc>
      </w:tr>
      <w:tr w:rsidR="00D72337" w:rsidRPr="00FD53CF" w:rsidTr="00D72337">
        <w:trPr>
          <w:trHeight w:val="576"/>
        </w:trPr>
        <w:tc>
          <w:tcPr>
            <w:tcW w:w="241" w:type="pct"/>
            <w:tcBorders>
              <w:top w:val="single" w:sz="4" w:space="0" w:color="000000"/>
              <w:left w:val="single" w:sz="4" w:space="0" w:color="000000"/>
              <w:bottom w:val="single" w:sz="4" w:space="0" w:color="000000"/>
            </w:tcBorders>
            <w:vAlign w:val="center"/>
          </w:tcPr>
          <w:p w:rsidR="00D72337" w:rsidRPr="00FD53CF" w:rsidRDefault="00D72337" w:rsidP="00D72337">
            <w:pPr>
              <w:pStyle w:val="Title"/>
              <w:snapToGrid w:val="0"/>
              <w:rPr>
                <w:rFonts w:ascii="Times New Roman" w:hAnsi="Times New Roman"/>
                <w:b w:val="0"/>
                <w:smallCaps/>
                <w:szCs w:val="24"/>
              </w:rPr>
            </w:pPr>
            <w:r w:rsidRPr="00FD53CF">
              <w:rPr>
                <w:rFonts w:ascii="Times New Roman" w:hAnsi="Times New Roman"/>
                <w:b w:val="0"/>
                <w:smallCaps/>
                <w:szCs w:val="24"/>
              </w:rPr>
              <w:t>2.</w:t>
            </w:r>
          </w:p>
        </w:tc>
        <w:tc>
          <w:tcPr>
            <w:tcW w:w="962" w:type="pct"/>
            <w:tcBorders>
              <w:top w:val="single" w:sz="4" w:space="0" w:color="000000"/>
              <w:left w:val="single" w:sz="4" w:space="0" w:color="000000"/>
              <w:bottom w:val="single" w:sz="4" w:space="0" w:color="000000"/>
            </w:tcBorders>
            <w:vAlign w:val="center"/>
          </w:tcPr>
          <w:p w:rsidR="00D72337" w:rsidRPr="00FD53CF" w:rsidRDefault="00D72337" w:rsidP="00D72337">
            <w:pPr>
              <w:pStyle w:val="Title"/>
              <w:snapToGrid w:val="0"/>
              <w:rPr>
                <w:rFonts w:ascii="Times New Roman" w:hAnsi="Times New Roman"/>
                <w:smallCaps/>
                <w:szCs w:val="24"/>
                <w:u w:val="single"/>
                <w:lang w:val="en-US"/>
              </w:rPr>
            </w:pPr>
          </w:p>
        </w:tc>
        <w:tc>
          <w:tcPr>
            <w:tcW w:w="1089" w:type="pct"/>
            <w:tcBorders>
              <w:top w:val="single" w:sz="4" w:space="0" w:color="000000"/>
              <w:left w:val="single" w:sz="4" w:space="0" w:color="000000"/>
              <w:bottom w:val="single" w:sz="4" w:space="0" w:color="000000"/>
            </w:tcBorders>
          </w:tcPr>
          <w:p w:rsidR="00D72337" w:rsidRPr="00FD53CF" w:rsidRDefault="00D72337" w:rsidP="00D72337">
            <w:pPr>
              <w:pStyle w:val="Title"/>
              <w:snapToGrid w:val="0"/>
              <w:rPr>
                <w:rFonts w:ascii="Times New Roman" w:hAnsi="Times New Roman"/>
                <w:smallCaps/>
                <w:szCs w:val="24"/>
                <w:u w:val="single"/>
                <w:lang w:val="en-US"/>
              </w:rPr>
            </w:pPr>
          </w:p>
        </w:tc>
        <w:tc>
          <w:tcPr>
            <w:tcW w:w="705" w:type="pct"/>
            <w:tcBorders>
              <w:top w:val="single" w:sz="4" w:space="0" w:color="000000"/>
              <w:left w:val="single" w:sz="4" w:space="0" w:color="000000"/>
              <w:bottom w:val="single" w:sz="4" w:space="0" w:color="000000"/>
            </w:tcBorders>
          </w:tcPr>
          <w:p w:rsidR="00D72337" w:rsidRPr="00FD53CF" w:rsidRDefault="00D72337" w:rsidP="00D72337">
            <w:pPr>
              <w:pStyle w:val="Title"/>
              <w:snapToGrid w:val="0"/>
              <w:rPr>
                <w:rFonts w:ascii="Times New Roman" w:hAnsi="Times New Roman"/>
                <w:smallCaps/>
                <w:szCs w:val="24"/>
                <w:u w:val="single"/>
                <w:lang w:val="en-US"/>
              </w:rPr>
            </w:pPr>
          </w:p>
        </w:tc>
        <w:tc>
          <w:tcPr>
            <w:tcW w:w="916" w:type="pct"/>
            <w:tcBorders>
              <w:top w:val="single" w:sz="4" w:space="0" w:color="000000"/>
              <w:left w:val="single" w:sz="4" w:space="0" w:color="000000"/>
              <w:bottom w:val="single" w:sz="4" w:space="0" w:color="000000"/>
              <w:right w:val="single" w:sz="4" w:space="0" w:color="000000"/>
            </w:tcBorders>
            <w:vAlign w:val="center"/>
          </w:tcPr>
          <w:p w:rsidR="00D72337" w:rsidRPr="00FD53CF" w:rsidRDefault="00D72337" w:rsidP="00D72337">
            <w:pPr>
              <w:pStyle w:val="Title"/>
              <w:snapToGrid w:val="0"/>
              <w:rPr>
                <w:rFonts w:ascii="Times New Roman" w:hAnsi="Times New Roman"/>
                <w:smallCaps/>
                <w:szCs w:val="24"/>
                <w:u w:val="single"/>
                <w:lang w:val="en-US"/>
              </w:rPr>
            </w:pPr>
          </w:p>
        </w:tc>
        <w:tc>
          <w:tcPr>
            <w:tcW w:w="1087" w:type="pct"/>
            <w:tcBorders>
              <w:top w:val="single" w:sz="4" w:space="0" w:color="000000"/>
              <w:left w:val="single" w:sz="4" w:space="0" w:color="000000"/>
              <w:bottom w:val="single" w:sz="4" w:space="0" w:color="000000"/>
              <w:right w:val="single" w:sz="4" w:space="0" w:color="000000"/>
            </w:tcBorders>
            <w:vAlign w:val="center"/>
          </w:tcPr>
          <w:p w:rsidR="00D72337" w:rsidRPr="00FD53CF" w:rsidRDefault="00D72337" w:rsidP="00D72337">
            <w:pPr>
              <w:pStyle w:val="Title"/>
              <w:snapToGrid w:val="0"/>
              <w:rPr>
                <w:rFonts w:ascii="Times New Roman" w:hAnsi="Times New Roman"/>
                <w:smallCaps/>
                <w:szCs w:val="24"/>
                <w:u w:val="single"/>
                <w:lang w:val="en-US"/>
              </w:rPr>
            </w:pPr>
          </w:p>
        </w:tc>
      </w:tr>
      <w:tr w:rsidR="00D72337" w:rsidRPr="00FD53CF" w:rsidTr="00D72337">
        <w:trPr>
          <w:trHeight w:val="576"/>
        </w:trPr>
        <w:tc>
          <w:tcPr>
            <w:tcW w:w="241" w:type="pct"/>
            <w:tcBorders>
              <w:top w:val="single" w:sz="4" w:space="0" w:color="000000"/>
              <w:left w:val="single" w:sz="4" w:space="0" w:color="000000"/>
              <w:bottom w:val="single" w:sz="4" w:space="0" w:color="000000"/>
            </w:tcBorders>
            <w:vAlign w:val="center"/>
          </w:tcPr>
          <w:p w:rsidR="00D72337" w:rsidRPr="00FD53CF" w:rsidRDefault="00D72337" w:rsidP="00D72337">
            <w:pPr>
              <w:pStyle w:val="Title"/>
              <w:snapToGrid w:val="0"/>
              <w:rPr>
                <w:rFonts w:ascii="Times New Roman" w:hAnsi="Times New Roman"/>
                <w:b w:val="0"/>
                <w:smallCaps/>
                <w:szCs w:val="24"/>
              </w:rPr>
            </w:pPr>
            <w:r w:rsidRPr="00FD53CF">
              <w:rPr>
                <w:rFonts w:ascii="Times New Roman" w:hAnsi="Times New Roman"/>
                <w:b w:val="0"/>
                <w:smallCaps/>
                <w:szCs w:val="24"/>
              </w:rPr>
              <w:t>3.</w:t>
            </w:r>
          </w:p>
        </w:tc>
        <w:tc>
          <w:tcPr>
            <w:tcW w:w="962" w:type="pct"/>
            <w:tcBorders>
              <w:top w:val="single" w:sz="4" w:space="0" w:color="000000"/>
              <w:left w:val="single" w:sz="4" w:space="0" w:color="000000"/>
              <w:bottom w:val="single" w:sz="4" w:space="0" w:color="000000"/>
            </w:tcBorders>
            <w:vAlign w:val="center"/>
          </w:tcPr>
          <w:p w:rsidR="00D72337" w:rsidRPr="00FD53CF" w:rsidRDefault="00D72337" w:rsidP="00D72337">
            <w:pPr>
              <w:pStyle w:val="Title"/>
              <w:snapToGrid w:val="0"/>
              <w:rPr>
                <w:rFonts w:ascii="Times New Roman" w:hAnsi="Times New Roman"/>
                <w:smallCaps/>
                <w:szCs w:val="24"/>
                <w:u w:val="single"/>
                <w:lang w:val="en-US"/>
              </w:rPr>
            </w:pPr>
          </w:p>
        </w:tc>
        <w:tc>
          <w:tcPr>
            <w:tcW w:w="1089" w:type="pct"/>
            <w:tcBorders>
              <w:top w:val="single" w:sz="4" w:space="0" w:color="000000"/>
              <w:left w:val="single" w:sz="4" w:space="0" w:color="000000"/>
              <w:bottom w:val="single" w:sz="4" w:space="0" w:color="000000"/>
            </w:tcBorders>
          </w:tcPr>
          <w:p w:rsidR="00D72337" w:rsidRPr="00FD53CF" w:rsidRDefault="00D72337" w:rsidP="00D72337">
            <w:pPr>
              <w:pStyle w:val="Title"/>
              <w:snapToGrid w:val="0"/>
              <w:rPr>
                <w:rFonts w:ascii="Times New Roman" w:hAnsi="Times New Roman"/>
                <w:smallCaps/>
                <w:szCs w:val="24"/>
                <w:u w:val="single"/>
                <w:lang w:val="en-US"/>
              </w:rPr>
            </w:pPr>
          </w:p>
        </w:tc>
        <w:tc>
          <w:tcPr>
            <w:tcW w:w="705" w:type="pct"/>
            <w:tcBorders>
              <w:top w:val="single" w:sz="4" w:space="0" w:color="000000"/>
              <w:left w:val="single" w:sz="4" w:space="0" w:color="000000"/>
              <w:bottom w:val="single" w:sz="4" w:space="0" w:color="000000"/>
            </w:tcBorders>
          </w:tcPr>
          <w:p w:rsidR="00D72337" w:rsidRPr="00FD53CF" w:rsidRDefault="00D72337" w:rsidP="00D72337">
            <w:pPr>
              <w:pStyle w:val="Title"/>
              <w:snapToGrid w:val="0"/>
              <w:rPr>
                <w:rFonts w:ascii="Times New Roman" w:hAnsi="Times New Roman"/>
                <w:smallCaps/>
                <w:szCs w:val="24"/>
                <w:u w:val="single"/>
                <w:lang w:val="en-US"/>
              </w:rPr>
            </w:pPr>
          </w:p>
        </w:tc>
        <w:tc>
          <w:tcPr>
            <w:tcW w:w="916" w:type="pct"/>
            <w:tcBorders>
              <w:top w:val="single" w:sz="4" w:space="0" w:color="000000"/>
              <w:left w:val="single" w:sz="4" w:space="0" w:color="000000"/>
              <w:bottom w:val="single" w:sz="4" w:space="0" w:color="000000"/>
              <w:right w:val="single" w:sz="4" w:space="0" w:color="000000"/>
            </w:tcBorders>
            <w:vAlign w:val="center"/>
          </w:tcPr>
          <w:p w:rsidR="00D72337" w:rsidRPr="00FD53CF" w:rsidRDefault="00D72337" w:rsidP="00D72337">
            <w:pPr>
              <w:pStyle w:val="Title"/>
              <w:snapToGrid w:val="0"/>
              <w:rPr>
                <w:rFonts w:ascii="Times New Roman" w:hAnsi="Times New Roman"/>
                <w:smallCaps/>
                <w:szCs w:val="24"/>
                <w:u w:val="single"/>
                <w:lang w:val="en-US"/>
              </w:rPr>
            </w:pPr>
          </w:p>
        </w:tc>
        <w:tc>
          <w:tcPr>
            <w:tcW w:w="1087" w:type="pct"/>
            <w:tcBorders>
              <w:top w:val="single" w:sz="4" w:space="0" w:color="000000"/>
              <w:left w:val="single" w:sz="4" w:space="0" w:color="000000"/>
              <w:bottom w:val="single" w:sz="4" w:space="0" w:color="000000"/>
              <w:right w:val="single" w:sz="4" w:space="0" w:color="000000"/>
            </w:tcBorders>
            <w:vAlign w:val="center"/>
          </w:tcPr>
          <w:p w:rsidR="00D72337" w:rsidRPr="00FD53CF" w:rsidRDefault="00D72337" w:rsidP="00D72337">
            <w:pPr>
              <w:pStyle w:val="Title"/>
              <w:snapToGrid w:val="0"/>
              <w:rPr>
                <w:rFonts w:ascii="Times New Roman" w:hAnsi="Times New Roman"/>
                <w:smallCaps/>
                <w:szCs w:val="24"/>
                <w:u w:val="single"/>
                <w:lang w:val="en-US"/>
              </w:rPr>
            </w:pPr>
          </w:p>
        </w:tc>
      </w:tr>
      <w:tr w:rsidR="00D72337" w:rsidRPr="00FD53CF" w:rsidTr="00D72337">
        <w:trPr>
          <w:trHeight w:val="576"/>
        </w:trPr>
        <w:tc>
          <w:tcPr>
            <w:tcW w:w="241" w:type="pct"/>
            <w:tcBorders>
              <w:top w:val="single" w:sz="4" w:space="0" w:color="000000"/>
              <w:left w:val="single" w:sz="4" w:space="0" w:color="000000"/>
              <w:bottom w:val="single" w:sz="4" w:space="0" w:color="000000"/>
            </w:tcBorders>
            <w:vAlign w:val="center"/>
          </w:tcPr>
          <w:p w:rsidR="00D72337" w:rsidRPr="00FD53CF" w:rsidRDefault="00D72337" w:rsidP="00D72337">
            <w:pPr>
              <w:pStyle w:val="Title"/>
              <w:snapToGrid w:val="0"/>
              <w:rPr>
                <w:rFonts w:ascii="Times New Roman" w:hAnsi="Times New Roman"/>
                <w:b w:val="0"/>
                <w:smallCaps/>
                <w:szCs w:val="24"/>
              </w:rPr>
            </w:pPr>
            <w:r w:rsidRPr="00FD53CF">
              <w:rPr>
                <w:rFonts w:ascii="Times New Roman" w:hAnsi="Times New Roman"/>
                <w:b w:val="0"/>
                <w:smallCaps/>
                <w:szCs w:val="24"/>
              </w:rPr>
              <w:t>4.</w:t>
            </w:r>
          </w:p>
        </w:tc>
        <w:tc>
          <w:tcPr>
            <w:tcW w:w="962" w:type="pct"/>
            <w:tcBorders>
              <w:top w:val="single" w:sz="4" w:space="0" w:color="000000"/>
              <w:left w:val="single" w:sz="4" w:space="0" w:color="000000"/>
              <w:bottom w:val="single" w:sz="4" w:space="0" w:color="000000"/>
            </w:tcBorders>
            <w:vAlign w:val="center"/>
          </w:tcPr>
          <w:p w:rsidR="00D72337" w:rsidRPr="00FD53CF" w:rsidRDefault="00D72337" w:rsidP="00D72337">
            <w:pPr>
              <w:pStyle w:val="Title"/>
              <w:snapToGrid w:val="0"/>
              <w:rPr>
                <w:rFonts w:ascii="Times New Roman" w:hAnsi="Times New Roman"/>
                <w:smallCaps/>
                <w:szCs w:val="24"/>
                <w:u w:val="single"/>
                <w:lang w:val="en-US"/>
              </w:rPr>
            </w:pPr>
          </w:p>
        </w:tc>
        <w:tc>
          <w:tcPr>
            <w:tcW w:w="1089" w:type="pct"/>
            <w:tcBorders>
              <w:top w:val="single" w:sz="4" w:space="0" w:color="000000"/>
              <w:left w:val="single" w:sz="4" w:space="0" w:color="000000"/>
              <w:bottom w:val="single" w:sz="4" w:space="0" w:color="000000"/>
            </w:tcBorders>
          </w:tcPr>
          <w:p w:rsidR="00D72337" w:rsidRPr="00FD53CF" w:rsidRDefault="00D72337" w:rsidP="00D72337">
            <w:pPr>
              <w:pStyle w:val="Title"/>
              <w:snapToGrid w:val="0"/>
              <w:rPr>
                <w:rFonts w:ascii="Times New Roman" w:hAnsi="Times New Roman"/>
                <w:smallCaps/>
                <w:szCs w:val="24"/>
                <w:u w:val="single"/>
                <w:lang w:val="en-US"/>
              </w:rPr>
            </w:pPr>
          </w:p>
        </w:tc>
        <w:tc>
          <w:tcPr>
            <w:tcW w:w="705" w:type="pct"/>
            <w:tcBorders>
              <w:top w:val="single" w:sz="4" w:space="0" w:color="000000"/>
              <w:left w:val="single" w:sz="4" w:space="0" w:color="000000"/>
              <w:bottom w:val="single" w:sz="4" w:space="0" w:color="000000"/>
            </w:tcBorders>
          </w:tcPr>
          <w:p w:rsidR="00D72337" w:rsidRPr="00FD53CF" w:rsidRDefault="00D72337" w:rsidP="00D72337">
            <w:pPr>
              <w:pStyle w:val="Title"/>
              <w:snapToGrid w:val="0"/>
              <w:rPr>
                <w:rFonts w:ascii="Times New Roman" w:hAnsi="Times New Roman"/>
                <w:smallCaps/>
                <w:szCs w:val="24"/>
                <w:u w:val="single"/>
                <w:lang w:val="en-US"/>
              </w:rPr>
            </w:pPr>
          </w:p>
        </w:tc>
        <w:tc>
          <w:tcPr>
            <w:tcW w:w="916" w:type="pct"/>
            <w:tcBorders>
              <w:top w:val="single" w:sz="4" w:space="0" w:color="000000"/>
              <w:left w:val="single" w:sz="4" w:space="0" w:color="000000"/>
              <w:bottom w:val="single" w:sz="4" w:space="0" w:color="000000"/>
              <w:right w:val="single" w:sz="4" w:space="0" w:color="000000"/>
            </w:tcBorders>
            <w:vAlign w:val="center"/>
          </w:tcPr>
          <w:p w:rsidR="00D72337" w:rsidRPr="00FD53CF" w:rsidRDefault="00D72337" w:rsidP="00D72337">
            <w:pPr>
              <w:pStyle w:val="Title"/>
              <w:snapToGrid w:val="0"/>
              <w:rPr>
                <w:rFonts w:ascii="Times New Roman" w:hAnsi="Times New Roman"/>
                <w:smallCaps/>
                <w:szCs w:val="24"/>
                <w:u w:val="single"/>
                <w:lang w:val="en-US"/>
              </w:rPr>
            </w:pPr>
          </w:p>
        </w:tc>
        <w:tc>
          <w:tcPr>
            <w:tcW w:w="1087" w:type="pct"/>
            <w:tcBorders>
              <w:top w:val="single" w:sz="4" w:space="0" w:color="000000"/>
              <w:left w:val="single" w:sz="4" w:space="0" w:color="000000"/>
              <w:bottom w:val="single" w:sz="4" w:space="0" w:color="000000"/>
              <w:right w:val="single" w:sz="4" w:space="0" w:color="000000"/>
            </w:tcBorders>
            <w:vAlign w:val="center"/>
          </w:tcPr>
          <w:p w:rsidR="00D72337" w:rsidRPr="00FD53CF" w:rsidRDefault="00D72337" w:rsidP="00D72337">
            <w:pPr>
              <w:pStyle w:val="Title"/>
              <w:snapToGrid w:val="0"/>
              <w:rPr>
                <w:rFonts w:ascii="Times New Roman" w:hAnsi="Times New Roman"/>
                <w:smallCaps/>
                <w:szCs w:val="24"/>
                <w:u w:val="single"/>
                <w:lang w:val="en-US"/>
              </w:rPr>
            </w:pPr>
          </w:p>
        </w:tc>
      </w:tr>
      <w:tr w:rsidR="00D72337" w:rsidRPr="00FD53CF" w:rsidTr="00D72337">
        <w:trPr>
          <w:trHeight w:val="576"/>
        </w:trPr>
        <w:tc>
          <w:tcPr>
            <w:tcW w:w="241" w:type="pct"/>
            <w:tcBorders>
              <w:top w:val="single" w:sz="4" w:space="0" w:color="000000"/>
              <w:left w:val="single" w:sz="4" w:space="0" w:color="000000"/>
              <w:bottom w:val="single" w:sz="4" w:space="0" w:color="000000"/>
            </w:tcBorders>
            <w:vAlign w:val="center"/>
          </w:tcPr>
          <w:p w:rsidR="00D72337" w:rsidRPr="00FD53CF" w:rsidRDefault="00D72337" w:rsidP="00D72337">
            <w:pPr>
              <w:pStyle w:val="Title"/>
              <w:snapToGrid w:val="0"/>
              <w:rPr>
                <w:rFonts w:ascii="Times New Roman" w:hAnsi="Times New Roman"/>
                <w:b w:val="0"/>
                <w:smallCaps/>
                <w:szCs w:val="24"/>
              </w:rPr>
            </w:pPr>
            <w:r w:rsidRPr="00FD53CF">
              <w:rPr>
                <w:rFonts w:ascii="Times New Roman" w:hAnsi="Times New Roman"/>
                <w:b w:val="0"/>
                <w:smallCaps/>
                <w:szCs w:val="24"/>
              </w:rPr>
              <w:t>5.</w:t>
            </w:r>
          </w:p>
        </w:tc>
        <w:tc>
          <w:tcPr>
            <w:tcW w:w="962" w:type="pct"/>
            <w:tcBorders>
              <w:top w:val="single" w:sz="4" w:space="0" w:color="000000"/>
              <w:left w:val="single" w:sz="4" w:space="0" w:color="000000"/>
              <w:bottom w:val="single" w:sz="4" w:space="0" w:color="000000"/>
            </w:tcBorders>
            <w:vAlign w:val="center"/>
          </w:tcPr>
          <w:p w:rsidR="00D72337" w:rsidRPr="00FD53CF" w:rsidRDefault="00D72337" w:rsidP="00D72337">
            <w:pPr>
              <w:pStyle w:val="Title"/>
              <w:snapToGrid w:val="0"/>
              <w:rPr>
                <w:rFonts w:ascii="Times New Roman" w:hAnsi="Times New Roman"/>
                <w:smallCaps/>
                <w:szCs w:val="24"/>
                <w:u w:val="single"/>
                <w:lang w:val="en-US"/>
              </w:rPr>
            </w:pPr>
          </w:p>
        </w:tc>
        <w:tc>
          <w:tcPr>
            <w:tcW w:w="1089" w:type="pct"/>
            <w:tcBorders>
              <w:top w:val="single" w:sz="4" w:space="0" w:color="000000"/>
              <w:left w:val="single" w:sz="4" w:space="0" w:color="000000"/>
              <w:bottom w:val="single" w:sz="4" w:space="0" w:color="000000"/>
            </w:tcBorders>
          </w:tcPr>
          <w:p w:rsidR="00D72337" w:rsidRPr="00FD53CF" w:rsidRDefault="00D72337" w:rsidP="00D72337">
            <w:pPr>
              <w:pStyle w:val="Title"/>
              <w:snapToGrid w:val="0"/>
              <w:rPr>
                <w:rFonts w:ascii="Times New Roman" w:hAnsi="Times New Roman"/>
                <w:smallCaps/>
                <w:szCs w:val="24"/>
                <w:u w:val="single"/>
                <w:lang w:val="en-US"/>
              </w:rPr>
            </w:pPr>
          </w:p>
        </w:tc>
        <w:tc>
          <w:tcPr>
            <w:tcW w:w="705" w:type="pct"/>
            <w:tcBorders>
              <w:top w:val="single" w:sz="4" w:space="0" w:color="000000"/>
              <w:left w:val="single" w:sz="4" w:space="0" w:color="000000"/>
              <w:bottom w:val="single" w:sz="4" w:space="0" w:color="000000"/>
            </w:tcBorders>
          </w:tcPr>
          <w:p w:rsidR="00D72337" w:rsidRPr="00FD53CF" w:rsidRDefault="00D72337" w:rsidP="00D72337">
            <w:pPr>
              <w:pStyle w:val="Title"/>
              <w:snapToGrid w:val="0"/>
              <w:rPr>
                <w:rFonts w:ascii="Times New Roman" w:hAnsi="Times New Roman"/>
                <w:smallCaps/>
                <w:szCs w:val="24"/>
                <w:u w:val="single"/>
                <w:lang w:val="en-US"/>
              </w:rPr>
            </w:pPr>
          </w:p>
        </w:tc>
        <w:tc>
          <w:tcPr>
            <w:tcW w:w="916" w:type="pct"/>
            <w:tcBorders>
              <w:top w:val="single" w:sz="4" w:space="0" w:color="000000"/>
              <w:left w:val="single" w:sz="4" w:space="0" w:color="000000"/>
              <w:bottom w:val="single" w:sz="4" w:space="0" w:color="000000"/>
              <w:right w:val="single" w:sz="4" w:space="0" w:color="000000"/>
            </w:tcBorders>
            <w:vAlign w:val="center"/>
          </w:tcPr>
          <w:p w:rsidR="00D72337" w:rsidRPr="00FD53CF" w:rsidRDefault="00D72337" w:rsidP="00D72337">
            <w:pPr>
              <w:pStyle w:val="Title"/>
              <w:snapToGrid w:val="0"/>
              <w:rPr>
                <w:rFonts w:ascii="Times New Roman" w:hAnsi="Times New Roman"/>
                <w:smallCaps/>
                <w:szCs w:val="24"/>
                <w:u w:val="single"/>
                <w:lang w:val="en-US"/>
              </w:rPr>
            </w:pPr>
          </w:p>
        </w:tc>
        <w:tc>
          <w:tcPr>
            <w:tcW w:w="1087" w:type="pct"/>
            <w:tcBorders>
              <w:top w:val="single" w:sz="4" w:space="0" w:color="000000"/>
              <w:left w:val="single" w:sz="4" w:space="0" w:color="000000"/>
              <w:bottom w:val="single" w:sz="4" w:space="0" w:color="000000"/>
              <w:right w:val="single" w:sz="4" w:space="0" w:color="000000"/>
            </w:tcBorders>
            <w:vAlign w:val="center"/>
          </w:tcPr>
          <w:p w:rsidR="00D72337" w:rsidRPr="00FD53CF" w:rsidRDefault="00D72337" w:rsidP="00D72337">
            <w:pPr>
              <w:pStyle w:val="Title"/>
              <w:snapToGrid w:val="0"/>
              <w:rPr>
                <w:rFonts w:ascii="Times New Roman" w:hAnsi="Times New Roman"/>
                <w:smallCaps/>
                <w:szCs w:val="24"/>
                <w:u w:val="single"/>
                <w:lang w:val="en-US"/>
              </w:rPr>
            </w:pPr>
          </w:p>
        </w:tc>
      </w:tr>
      <w:tr w:rsidR="00D72337" w:rsidRPr="00FD53CF" w:rsidTr="00D72337">
        <w:trPr>
          <w:trHeight w:val="576"/>
        </w:trPr>
        <w:tc>
          <w:tcPr>
            <w:tcW w:w="241" w:type="pct"/>
            <w:tcBorders>
              <w:top w:val="single" w:sz="4" w:space="0" w:color="000000"/>
              <w:left w:val="single" w:sz="4" w:space="0" w:color="000000"/>
              <w:bottom w:val="single" w:sz="4" w:space="0" w:color="000000"/>
            </w:tcBorders>
            <w:vAlign w:val="center"/>
          </w:tcPr>
          <w:p w:rsidR="00D72337" w:rsidRPr="00FD53CF" w:rsidRDefault="00D72337" w:rsidP="00D72337">
            <w:pPr>
              <w:pStyle w:val="Title"/>
              <w:snapToGrid w:val="0"/>
              <w:rPr>
                <w:rFonts w:ascii="Times New Roman" w:hAnsi="Times New Roman"/>
                <w:b w:val="0"/>
                <w:smallCaps/>
                <w:szCs w:val="24"/>
              </w:rPr>
            </w:pPr>
            <w:r w:rsidRPr="00FD53CF">
              <w:rPr>
                <w:rFonts w:ascii="Times New Roman" w:hAnsi="Times New Roman"/>
                <w:b w:val="0"/>
                <w:smallCaps/>
                <w:szCs w:val="24"/>
              </w:rPr>
              <w:t>6.</w:t>
            </w:r>
          </w:p>
        </w:tc>
        <w:tc>
          <w:tcPr>
            <w:tcW w:w="962" w:type="pct"/>
            <w:tcBorders>
              <w:top w:val="single" w:sz="4" w:space="0" w:color="000000"/>
              <w:left w:val="single" w:sz="4" w:space="0" w:color="000000"/>
              <w:bottom w:val="single" w:sz="4" w:space="0" w:color="000000"/>
            </w:tcBorders>
            <w:vAlign w:val="center"/>
          </w:tcPr>
          <w:p w:rsidR="00D72337" w:rsidRPr="00FD53CF" w:rsidRDefault="00D72337" w:rsidP="00D72337">
            <w:pPr>
              <w:pStyle w:val="Title"/>
              <w:snapToGrid w:val="0"/>
              <w:rPr>
                <w:rFonts w:ascii="Times New Roman" w:hAnsi="Times New Roman"/>
                <w:smallCaps/>
                <w:szCs w:val="24"/>
                <w:u w:val="single"/>
                <w:lang w:val="en-US"/>
              </w:rPr>
            </w:pPr>
          </w:p>
        </w:tc>
        <w:tc>
          <w:tcPr>
            <w:tcW w:w="1089" w:type="pct"/>
            <w:tcBorders>
              <w:top w:val="single" w:sz="4" w:space="0" w:color="000000"/>
              <w:left w:val="single" w:sz="4" w:space="0" w:color="000000"/>
              <w:bottom w:val="single" w:sz="4" w:space="0" w:color="000000"/>
            </w:tcBorders>
          </w:tcPr>
          <w:p w:rsidR="00D72337" w:rsidRPr="00FD53CF" w:rsidRDefault="00D72337" w:rsidP="00D72337">
            <w:pPr>
              <w:pStyle w:val="Title"/>
              <w:snapToGrid w:val="0"/>
              <w:rPr>
                <w:rFonts w:ascii="Times New Roman" w:hAnsi="Times New Roman"/>
                <w:smallCaps/>
                <w:szCs w:val="24"/>
                <w:u w:val="single"/>
                <w:lang w:val="en-US"/>
              </w:rPr>
            </w:pPr>
          </w:p>
        </w:tc>
        <w:tc>
          <w:tcPr>
            <w:tcW w:w="705" w:type="pct"/>
            <w:tcBorders>
              <w:top w:val="single" w:sz="4" w:space="0" w:color="000000"/>
              <w:left w:val="single" w:sz="4" w:space="0" w:color="000000"/>
              <w:bottom w:val="single" w:sz="4" w:space="0" w:color="000000"/>
            </w:tcBorders>
          </w:tcPr>
          <w:p w:rsidR="00D72337" w:rsidRPr="00FD53CF" w:rsidRDefault="00D72337" w:rsidP="00D72337">
            <w:pPr>
              <w:pStyle w:val="Title"/>
              <w:snapToGrid w:val="0"/>
              <w:rPr>
                <w:rFonts w:ascii="Times New Roman" w:hAnsi="Times New Roman"/>
                <w:smallCaps/>
                <w:szCs w:val="24"/>
                <w:u w:val="single"/>
                <w:lang w:val="en-US"/>
              </w:rPr>
            </w:pPr>
          </w:p>
        </w:tc>
        <w:tc>
          <w:tcPr>
            <w:tcW w:w="916" w:type="pct"/>
            <w:tcBorders>
              <w:top w:val="single" w:sz="4" w:space="0" w:color="000000"/>
              <w:left w:val="single" w:sz="4" w:space="0" w:color="000000"/>
              <w:bottom w:val="single" w:sz="4" w:space="0" w:color="000000"/>
              <w:right w:val="single" w:sz="4" w:space="0" w:color="000000"/>
            </w:tcBorders>
            <w:vAlign w:val="center"/>
          </w:tcPr>
          <w:p w:rsidR="00D72337" w:rsidRPr="00FD53CF" w:rsidRDefault="00D72337" w:rsidP="00D72337">
            <w:pPr>
              <w:pStyle w:val="Title"/>
              <w:snapToGrid w:val="0"/>
              <w:rPr>
                <w:rFonts w:ascii="Times New Roman" w:hAnsi="Times New Roman"/>
                <w:smallCaps/>
                <w:szCs w:val="24"/>
                <w:u w:val="single"/>
                <w:lang w:val="en-US"/>
              </w:rPr>
            </w:pPr>
          </w:p>
        </w:tc>
        <w:tc>
          <w:tcPr>
            <w:tcW w:w="1087" w:type="pct"/>
            <w:tcBorders>
              <w:top w:val="single" w:sz="4" w:space="0" w:color="000000"/>
              <w:left w:val="single" w:sz="4" w:space="0" w:color="000000"/>
              <w:bottom w:val="single" w:sz="4" w:space="0" w:color="000000"/>
              <w:right w:val="single" w:sz="4" w:space="0" w:color="000000"/>
            </w:tcBorders>
            <w:vAlign w:val="center"/>
          </w:tcPr>
          <w:p w:rsidR="00D72337" w:rsidRPr="00FD53CF" w:rsidRDefault="00D72337" w:rsidP="00D72337">
            <w:pPr>
              <w:pStyle w:val="Title"/>
              <w:snapToGrid w:val="0"/>
              <w:rPr>
                <w:rFonts w:ascii="Times New Roman" w:hAnsi="Times New Roman"/>
                <w:smallCaps/>
                <w:szCs w:val="24"/>
                <w:u w:val="single"/>
                <w:lang w:val="en-US"/>
              </w:rPr>
            </w:pPr>
          </w:p>
        </w:tc>
      </w:tr>
      <w:tr w:rsidR="00D72337" w:rsidRPr="00FD53CF" w:rsidTr="00D72337">
        <w:trPr>
          <w:trHeight w:val="576"/>
        </w:trPr>
        <w:tc>
          <w:tcPr>
            <w:tcW w:w="241" w:type="pct"/>
            <w:tcBorders>
              <w:top w:val="single" w:sz="4" w:space="0" w:color="000000"/>
              <w:left w:val="single" w:sz="4" w:space="0" w:color="000000"/>
              <w:bottom w:val="single" w:sz="4" w:space="0" w:color="000000"/>
            </w:tcBorders>
            <w:vAlign w:val="center"/>
          </w:tcPr>
          <w:p w:rsidR="00D72337" w:rsidRPr="00FD53CF" w:rsidRDefault="00D72337" w:rsidP="00D72337">
            <w:pPr>
              <w:pStyle w:val="Title"/>
              <w:snapToGrid w:val="0"/>
              <w:rPr>
                <w:rFonts w:ascii="Times New Roman" w:hAnsi="Times New Roman"/>
                <w:b w:val="0"/>
                <w:smallCaps/>
                <w:szCs w:val="24"/>
              </w:rPr>
            </w:pPr>
            <w:r w:rsidRPr="00FD53CF">
              <w:rPr>
                <w:rFonts w:ascii="Times New Roman" w:hAnsi="Times New Roman"/>
                <w:b w:val="0"/>
                <w:smallCaps/>
                <w:szCs w:val="24"/>
              </w:rPr>
              <w:t>7.</w:t>
            </w:r>
          </w:p>
        </w:tc>
        <w:tc>
          <w:tcPr>
            <w:tcW w:w="962" w:type="pct"/>
            <w:tcBorders>
              <w:top w:val="single" w:sz="4" w:space="0" w:color="000000"/>
              <w:left w:val="single" w:sz="4" w:space="0" w:color="000000"/>
              <w:bottom w:val="single" w:sz="4" w:space="0" w:color="000000"/>
            </w:tcBorders>
            <w:vAlign w:val="center"/>
          </w:tcPr>
          <w:p w:rsidR="00D72337" w:rsidRPr="00FD53CF" w:rsidRDefault="00D72337" w:rsidP="00D72337">
            <w:pPr>
              <w:pStyle w:val="Title"/>
              <w:snapToGrid w:val="0"/>
              <w:rPr>
                <w:rFonts w:ascii="Times New Roman" w:hAnsi="Times New Roman"/>
                <w:smallCaps/>
                <w:szCs w:val="24"/>
                <w:u w:val="single"/>
                <w:lang w:val="en-US"/>
              </w:rPr>
            </w:pPr>
          </w:p>
        </w:tc>
        <w:tc>
          <w:tcPr>
            <w:tcW w:w="1089" w:type="pct"/>
            <w:tcBorders>
              <w:top w:val="single" w:sz="4" w:space="0" w:color="000000"/>
              <w:left w:val="single" w:sz="4" w:space="0" w:color="000000"/>
              <w:bottom w:val="single" w:sz="4" w:space="0" w:color="000000"/>
            </w:tcBorders>
          </w:tcPr>
          <w:p w:rsidR="00D72337" w:rsidRPr="00FD53CF" w:rsidRDefault="00D72337" w:rsidP="00D72337">
            <w:pPr>
              <w:pStyle w:val="Title"/>
              <w:snapToGrid w:val="0"/>
              <w:rPr>
                <w:rFonts w:ascii="Times New Roman" w:hAnsi="Times New Roman"/>
                <w:smallCaps/>
                <w:szCs w:val="24"/>
                <w:u w:val="single"/>
                <w:lang w:val="en-US"/>
              </w:rPr>
            </w:pPr>
          </w:p>
        </w:tc>
        <w:tc>
          <w:tcPr>
            <w:tcW w:w="705" w:type="pct"/>
            <w:tcBorders>
              <w:top w:val="single" w:sz="4" w:space="0" w:color="000000"/>
              <w:left w:val="single" w:sz="4" w:space="0" w:color="000000"/>
              <w:bottom w:val="single" w:sz="4" w:space="0" w:color="000000"/>
            </w:tcBorders>
          </w:tcPr>
          <w:p w:rsidR="00D72337" w:rsidRPr="00FD53CF" w:rsidRDefault="00D72337" w:rsidP="00D72337">
            <w:pPr>
              <w:pStyle w:val="Title"/>
              <w:snapToGrid w:val="0"/>
              <w:rPr>
                <w:rFonts w:ascii="Times New Roman" w:hAnsi="Times New Roman"/>
                <w:smallCaps/>
                <w:szCs w:val="24"/>
                <w:u w:val="single"/>
                <w:lang w:val="en-US"/>
              </w:rPr>
            </w:pPr>
          </w:p>
        </w:tc>
        <w:tc>
          <w:tcPr>
            <w:tcW w:w="916" w:type="pct"/>
            <w:tcBorders>
              <w:top w:val="single" w:sz="4" w:space="0" w:color="000000"/>
              <w:left w:val="single" w:sz="4" w:space="0" w:color="000000"/>
              <w:bottom w:val="single" w:sz="4" w:space="0" w:color="000000"/>
              <w:right w:val="single" w:sz="4" w:space="0" w:color="000000"/>
            </w:tcBorders>
            <w:vAlign w:val="center"/>
          </w:tcPr>
          <w:p w:rsidR="00D72337" w:rsidRPr="00FD53CF" w:rsidRDefault="00D72337" w:rsidP="00D72337">
            <w:pPr>
              <w:pStyle w:val="Title"/>
              <w:snapToGrid w:val="0"/>
              <w:rPr>
                <w:rFonts w:ascii="Times New Roman" w:hAnsi="Times New Roman"/>
                <w:smallCaps/>
                <w:szCs w:val="24"/>
                <w:u w:val="single"/>
                <w:lang w:val="en-US"/>
              </w:rPr>
            </w:pPr>
          </w:p>
        </w:tc>
        <w:tc>
          <w:tcPr>
            <w:tcW w:w="1087" w:type="pct"/>
            <w:tcBorders>
              <w:top w:val="single" w:sz="4" w:space="0" w:color="000000"/>
              <w:left w:val="single" w:sz="4" w:space="0" w:color="000000"/>
              <w:bottom w:val="single" w:sz="4" w:space="0" w:color="000000"/>
              <w:right w:val="single" w:sz="4" w:space="0" w:color="000000"/>
            </w:tcBorders>
            <w:vAlign w:val="center"/>
          </w:tcPr>
          <w:p w:rsidR="00D72337" w:rsidRPr="00FD53CF" w:rsidRDefault="00D72337" w:rsidP="00D72337">
            <w:pPr>
              <w:pStyle w:val="Title"/>
              <w:snapToGrid w:val="0"/>
              <w:rPr>
                <w:rFonts w:ascii="Times New Roman" w:hAnsi="Times New Roman"/>
                <w:smallCaps/>
                <w:szCs w:val="24"/>
                <w:u w:val="single"/>
                <w:lang w:val="en-US"/>
              </w:rPr>
            </w:pPr>
          </w:p>
        </w:tc>
      </w:tr>
      <w:tr w:rsidR="00D72337" w:rsidRPr="00FD53CF" w:rsidTr="00D72337">
        <w:trPr>
          <w:trHeight w:val="576"/>
        </w:trPr>
        <w:tc>
          <w:tcPr>
            <w:tcW w:w="241" w:type="pct"/>
            <w:tcBorders>
              <w:top w:val="single" w:sz="4" w:space="0" w:color="000000"/>
              <w:left w:val="single" w:sz="4" w:space="0" w:color="000000"/>
              <w:bottom w:val="single" w:sz="4" w:space="0" w:color="000000"/>
            </w:tcBorders>
            <w:vAlign w:val="center"/>
          </w:tcPr>
          <w:p w:rsidR="00D72337" w:rsidRPr="00FD53CF" w:rsidRDefault="00D72337" w:rsidP="00D72337">
            <w:pPr>
              <w:pStyle w:val="Title"/>
              <w:snapToGrid w:val="0"/>
              <w:rPr>
                <w:rFonts w:ascii="Times New Roman" w:hAnsi="Times New Roman"/>
                <w:b w:val="0"/>
                <w:smallCaps/>
                <w:szCs w:val="24"/>
              </w:rPr>
            </w:pPr>
            <w:r w:rsidRPr="00FD53CF">
              <w:rPr>
                <w:rFonts w:ascii="Times New Roman" w:hAnsi="Times New Roman"/>
                <w:b w:val="0"/>
                <w:smallCaps/>
                <w:szCs w:val="24"/>
              </w:rPr>
              <w:t>8.</w:t>
            </w:r>
          </w:p>
        </w:tc>
        <w:tc>
          <w:tcPr>
            <w:tcW w:w="962" w:type="pct"/>
            <w:tcBorders>
              <w:top w:val="single" w:sz="4" w:space="0" w:color="000000"/>
              <w:left w:val="single" w:sz="4" w:space="0" w:color="000000"/>
              <w:bottom w:val="single" w:sz="4" w:space="0" w:color="000000"/>
            </w:tcBorders>
            <w:vAlign w:val="center"/>
          </w:tcPr>
          <w:p w:rsidR="00D72337" w:rsidRPr="00FD53CF" w:rsidRDefault="00D72337" w:rsidP="00D72337">
            <w:pPr>
              <w:pStyle w:val="Title"/>
              <w:snapToGrid w:val="0"/>
              <w:rPr>
                <w:rFonts w:ascii="Times New Roman" w:hAnsi="Times New Roman"/>
                <w:smallCaps/>
                <w:szCs w:val="24"/>
                <w:u w:val="single"/>
                <w:lang w:val="en-US"/>
              </w:rPr>
            </w:pPr>
          </w:p>
        </w:tc>
        <w:tc>
          <w:tcPr>
            <w:tcW w:w="1089" w:type="pct"/>
            <w:tcBorders>
              <w:top w:val="single" w:sz="4" w:space="0" w:color="000000"/>
              <w:left w:val="single" w:sz="4" w:space="0" w:color="000000"/>
              <w:bottom w:val="single" w:sz="4" w:space="0" w:color="000000"/>
            </w:tcBorders>
          </w:tcPr>
          <w:p w:rsidR="00D72337" w:rsidRPr="00FD53CF" w:rsidRDefault="00D72337" w:rsidP="00D72337">
            <w:pPr>
              <w:pStyle w:val="Title"/>
              <w:snapToGrid w:val="0"/>
              <w:rPr>
                <w:rFonts w:ascii="Times New Roman" w:hAnsi="Times New Roman"/>
                <w:smallCaps/>
                <w:szCs w:val="24"/>
                <w:u w:val="single"/>
                <w:lang w:val="en-US"/>
              </w:rPr>
            </w:pPr>
          </w:p>
        </w:tc>
        <w:tc>
          <w:tcPr>
            <w:tcW w:w="705" w:type="pct"/>
            <w:tcBorders>
              <w:top w:val="single" w:sz="4" w:space="0" w:color="000000"/>
              <w:left w:val="single" w:sz="4" w:space="0" w:color="000000"/>
              <w:bottom w:val="single" w:sz="4" w:space="0" w:color="000000"/>
            </w:tcBorders>
          </w:tcPr>
          <w:p w:rsidR="00D72337" w:rsidRPr="00FD53CF" w:rsidRDefault="00D72337" w:rsidP="00D72337">
            <w:pPr>
              <w:pStyle w:val="Title"/>
              <w:snapToGrid w:val="0"/>
              <w:rPr>
                <w:rFonts w:ascii="Times New Roman" w:hAnsi="Times New Roman"/>
                <w:smallCaps/>
                <w:szCs w:val="24"/>
                <w:u w:val="single"/>
                <w:lang w:val="en-US"/>
              </w:rPr>
            </w:pPr>
          </w:p>
        </w:tc>
        <w:tc>
          <w:tcPr>
            <w:tcW w:w="916" w:type="pct"/>
            <w:tcBorders>
              <w:top w:val="single" w:sz="4" w:space="0" w:color="000000"/>
              <w:left w:val="single" w:sz="4" w:space="0" w:color="000000"/>
              <w:bottom w:val="single" w:sz="4" w:space="0" w:color="000000"/>
              <w:right w:val="single" w:sz="4" w:space="0" w:color="000000"/>
            </w:tcBorders>
            <w:vAlign w:val="center"/>
          </w:tcPr>
          <w:p w:rsidR="00D72337" w:rsidRPr="00FD53CF" w:rsidRDefault="00D72337" w:rsidP="00D72337">
            <w:pPr>
              <w:pStyle w:val="Title"/>
              <w:snapToGrid w:val="0"/>
              <w:rPr>
                <w:rFonts w:ascii="Times New Roman" w:hAnsi="Times New Roman"/>
                <w:smallCaps/>
                <w:szCs w:val="24"/>
                <w:u w:val="single"/>
                <w:lang w:val="en-US"/>
              </w:rPr>
            </w:pPr>
          </w:p>
        </w:tc>
        <w:tc>
          <w:tcPr>
            <w:tcW w:w="1087" w:type="pct"/>
            <w:tcBorders>
              <w:top w:val="single" w:sz="4" w:space="0" w:color="000000"/>
              <w:left w:val="single" w:sz="4" w:space="0" w:color="000000"/>
              <w:bottom w:val="single" w:sz="4" w:space="0" w:color="000000"/>
              <w:right w:val="single" w:sz="4" w:space="0" w:color="000000"/>
            </w:tcBorders>
            <w:vAlign w:val="center"/>
          </w:tcPr>
          <w:p w:rsidR="00D72337" w:rsidRPr="00FD53CF" w:rsidRDefault="00D72337" w:rsidP="00D72337">
            <w:pPr>
              <w:pStyle w:val="Title"/>
              <w:snapToGrid w:val="0"/>
              <w:rPr>
                <w:rFonts w:ascii="Times New Roman" w:hAnsi="Times New Roman"/>
                <w:smallCaps/>
                <w:szCs w:val="24"/>
                <w:u w:val="single"/>
                <w:lang w:val="en-US"/>
              </w:rPr>
            </w:pPr>
          </w:p>
        </w:tc>
      </w:tr>
      <w:tr w:rsidR="00D72337" w:rsidRPr="00FD53CF" w:rsidTr="00D72337">
        <w:trPr>
          <w:trHeight w:val="576"/>
        </w:trPr>
        <w:tc>
          <w:tcPr>
            <w:tcW w:w="241" w:type="pct"/>
            <w:tcBorders>
              <w:top w:val="single" w:sz="4" w:space="0" w:color="000000"/>
              <w:left w:val="single" w:sz="4" w:space="0" w:color="000000"/>
              <w:bottom w:val="single" w:sz="4" w:space="0" w:color="000000"/>
            </w:tcBorders>
            <w:vAlign w:val="center"/>
          </w:tcPr>
          <w:p w:rsidR="00D72337" w:rsidRPr="00FD53CF" w:rsidRDefault="00D72337" w:rsidP="00D72337">
            <w:pPr>
              <w:pStyle w:val="Title"/>
              <w:snapToGrid w:val="0"/>
              <w:rPr>
                <w:rFonts w:ascii="Times New Roman" w:hAnsi="Times New Roman"/>
                <w:b w:val="0"/>
                <w:smallCaps/>
                <w:szCs w:val="24"/>
              </w:rPr>
            </w:pPr>
            <w:r w:rsidRPr="00FD53CF">
              <w:rPr>
                <w:rFonts w:ascii="Times New Roman" w:hAnsi="Times New Roman"/>
                <w:b w:val="0"/>
                <w:smallCaps/>
                <w:szCs w:val="24"/>
              </w:rPr>
              <w:t>9.</w:t>
            </w:r>
          </w:p>
        </w:tc>
        <w:tc>
          <w:tcPr>
            <w:tcW w:w="962" w:type="pct"/>
            <w:tcBorders>
              <w:top w:val="single" w:sz="4" w:space="0" w:color="000000"/>
              <w:left w:val="single" w:sz="4" w:space="0" w:color="000000"/>
              <w:bottom w:val="single" w:sz="4" w:space="0" w:color="000000"/>
            </w:tcBorders>
            <w:vAlign w:val="center"/>
          </w:tcPr>
          <w:p w:rsidR="00D72337" w:rsidRPr="00FD53CF" w:rsidRDefault="00D72337" w:rsidP="00D72337">
            <w:pPr>
              <w:pStyle w:val="Title"/>
              <w:snapToGrid w:val="0"/>
              <w:rPr>
                <w:rFonts w:ascii="Times New Roman" w:hAnsi="Times New Roman"/>
                <w:smallCaps/>
                <w:szCs w:val="24"/>
                <w:u w:val="single"/>
                <w:lang w:val="en-US"/>
              </w:rPr>
            </w:pPr>
          </w:p>
        </w:tc>
        <w:tc>
          <w:tcPr>
            <w:tcW w:w="1089" w:type="pct"/>
            <w:tcBorders>
              <w:top w:val="single" w:sz="4" w:space="0" w:color="000000"/>
              <w:left w:val="single" w:sz="4" w:space="0" w:color="000000"/>
              <w:bottom w:val="single" w:sz="4" w:space="0" w:color="000000"/>
            </w:tcBorders>
          </w:tcPr>
          <w:p w:rsidR="00D72337" w:rsidRPr="00FD53CF" w:rsidRDefault="00D72337" w:rsidP="00D72337">
            <w:pPr>
              <w:pStyle w:val="Title"/>
              <w:snapToGrid w:val="0"/>
              <w:rPr>
                <w:rFonts w:ascii="Times New Roman" w:hAnsi="Times New Roman"/>
                <w:smallCaps/>
                <w:szCs w:val="24"/>
                <w:u w:val="single"/>
                <w:lang w:val="en-US"/>
              </w:rPr>
            </w:pPr>
          </w:p>
        </w:tc>
        <w:tc>
          <w:tcPr>
            <w:tcW w:w="705" w:type="pct"/>
            <w:tcBorders>
              <w:top w:val="single" w:sz="4" w:space="0" w:color="000000"/>
              <w:left w:val="single" w:sz="4" w:space="0" w:color="000000"/>
              <w:bottom w:val="single" w:sz="4" w:space="0" w:color="000000"/>
            </w:tcBorders>
          </w:tcPr>
          <w:p w:rsidR="00D72337" w:rsidRPr="00FD53CF" w:rsidRDefault="00D72337" w:rsidP="00D72337">
            <w:pPr>
              <w:pStyle w:val="Title"/>
              <w:snapToGrid w:val="0"/>
              <w:rPr>
                <w:rFonts w:ascii="Times New Roman" w:hAnsi="Times New Roman"/>
                <w:smallCaps/>
                <w:szCs w:val="24"/>
                <w:u w:val="single"/>
                <w:lang w:val="en-US"/>
              </w:rPr>
            </w:pPr>
          </w:p>
        </w:tc>
        <w:tc>
          <w:tcPr>
            <w:tcW w:w="916" w:type="pct"/>
            <w:tcBorders>
              <w:top w:val="single" w:sz="4" w:space="0" w:color="000000"/>
              <w:left w:val="single" w:sz="4" w:space="0" w:color="000000"/>
              <w:bottom w:val="single" w:sz="4" w:space="0" w:color="000000"/>
              <w:right w:val="single" w:sz="4" w:space="0" w:color="000000"/>
            </w:tcBorders>
            <w:vAlign w:val="center"/>
          </w:tcPr>
          <w:p w:rsidR="00D72337" w:rsidRPr="00FD53CF" w:rsidRDefault="00D72337" w:rsidP="00D72337">
            <w:pPr>
              <w:pStyle w:val="Title"/>
              <w:snapToGrid w:val="0"/>
              <w:rPr>
                <w:rFonts w:ascii="Times New Roman" w:hAnsi="Times New Roman"/>
                <w:smallCaps/>
                <w:szCs w:val="24"/>
                <w:u w:val="single"/>
                <w:lang w:val="en-US"/>
              </w:rPr>
            </w:pPr>
          </w:p>
        </w:tc>
        <w:tc>
          <w:tcPr>
            <w:tcW w:w="1087" w:type="pct"/>
            <w:tcBorders>
              <w:top w:val="single" w:sz="4" w:space="0" w:color="000000"/>
              <w:left w:val="single" w:sz="4" w:space="0" w:color="000000"/>
              <w:bottom w:val="single" w:sz="4" w:space="0" w:color="000000"/>
              <w:right w:val="single" w:sz="4" w:space="0" w:color="000000"/>
            </w:tcBorders>
            <w:vAlign w:val="center"/>
          </w:tcPr>
          <w:p w:rsidR="00D72337" w:rsidRPr="00FD53CF" w:rsidRDefault="00D72337" w:rsidP="00D72337">
            <w:pPr>
              <w:pStyle w:val="Title"/>
              <w:snapToGrid w:val="0"/>
              <w:rPr>
                <w:rFonts w:ascii="Times New Roman" w:hAnsi="Times New Roman"/>
                <w:smallCaps/>
                <w:szCs w:val="24"/>
                <w:u w:val="single"/>
                <w:lang w:val="en-US"/>
              </w:rPr>
            </w:pPr>
          </w:p>
        </w:tc>
      </w:tr>
      <w:tr w:rsidR="00D72337" w:rsidRPr="00FD53CF" w:rsidTr="00D72337">
        <w:trPr>
          <w:trHeight w:val="576"/>
        </w:trPr>
        <w:tc>
          <w:tcPr>
            <w:tcW w:w="241" w:type="pct"/>
            <w:tcBorders>
              <w:top w:val="single" w:sz="4" w:space="0" w:color="000000"/>
              <w:left w:val="single" w:sz="4" w:space="0" w:color="000000"/>
              <w:bottom w:val="single" w:sz="4" w:space="0" w:color="000000"/>
            </w:tcBorders>
            <w:vAlign w:val="center"/>
          </w:tcPr>
          <w:p w:rsidR="00D72337" w:rsidRPr="00FD53CF" w:rsidRDefault="00D72337" w:rsidP="00D72337">
            <w:pPr>
              <w:pStyle w:val="Title"/>
              <w:snapToGrid w:val="0"/>
              <w:rPr>
                <w:rFonts w:ascii="Times New Roman" w:hAnsi="Times New Roman"/>
                <w:b w:val="0"/>
                <w:smallCaps/>
                <w:szCs w:val="24"/>
              </w:rPr>
            </w:pPr>
            <w:r w:rsidRPr="00FD53CF">
              <w:rPr>
                <w:rFonts w:ascii="Times New Roman" w:hAnsi="Times New Roman"/>
                <w:b w:val="0"/>
                <w:smallCaps/>
                <w:szCs w:val="24"/>
              </w:rPr>
              <w:t>10.</w:t>
            </w:r>
          </w:p>
        </w:tc>
        <w:tc>
          <w:tcPr>
            <w:tcW w:w="962" w:type="pct"/>
            <w:tcBorders>
              <w:top w:val="single" w:sz="4" w:space="0" w:color="000000"/>
              <w:left w:val="single" w:sz="4" w:space="0" w:color="000000"/>
              <w:bottom w:val="single" w:sz="4" w:space="0" w:color="000000"/>
            </w:tcBorders>
            <w:vAlign w:val="center"/>
          </w:tcPr>
          <w:p w:rsidR="00D72337" w:rsidRPr="00FD53CF" w:rsidRDefault="00D72337" w:rsidP="00D72337">
            <w:pPr>
              <w:pStyle w:val="Title"/>
              <w:snapToGrid w:val="0"/>
              <w:rPr>
                <w:rFonts w:ascii="Times New Roman" w:hAnsi="Times New Roman"/>
                <w:smallCaps/>
                <w:szCs w:val="24"/>
                <w:u w:val="single"/>
                <w:lang w:val="en-US"/>
              </w:rPr>
            </w:pPr>
          </w:p>
        </w:tc>
        <w:tc>
          <w:tcPr>
            <w:tcW w:w="1089" w:type="pct"/>
            <w:tcBorders>
              <w:top w:val="single" w:sz="4" w:space="0" w:color="000000"/>
              <w:left w:val="single" w:sz="4" w:space="0" w:color="000000"/>
              <w:bottom w:val="single" w:sz="12" w:space="0" w:color="auto"/>
            </w:tcBorders>
          </w:tcPr>
          <w:p w:rsidR="00D72337" w:rsidRPr="00FD53CF" w:rsidRDefault="00D72337" w:rsidP="00D72337">
            <w:pPr>
              <w:pStyle w:val="Title"/>
              <w:snapToGrid w:val="0"/>
              <w:rPr>
                <w:rFonts w:ascii="Times New Roman" w:hAnsi="Times New Roman"/>
                <w:smallCaps/>
                <w:szCs w:val="24"/>
                <w:u w:val="single"/>
                <w:lang w:val="en-US"/>
              </w:rPr>
            </w:pPr>
          </w:p>
        </w:tc>
        <w:tc>
          <w:tcPr>
            <w:tcW w:w="705" w:type="pct"/>
            <w:tcBorders>
              <w:top w:val="single" w:sz="4" w:space="0" w:color="000000"/>
              <w:left w:val="single" w:sz="4" w:space="0" w:color="000000"/>
              <w:bottom w:val="single" w:sz="12" w:space="0" w:color="auto"/>
            </w:tcBorders>
          </w:tcPr>
          <w:p w:rsidR="00D72337" w:rsidRPr="00FD53CF" w:rsidRDefault="00D72337" w:rsidP="00D72337">
            <w:pPr>
              <w:pStyle w:val="Title"/>
              <w:snapToGrid w:val="0"/>
              <w:rPr>
                <w:rFonts w:ascii="Times New Roman" w:hAnsi="Times New Roman"/>
                <w:smallCaps/>
                <w:szCs w:val="24"/>
                <w:u w:val="single"/>
                <w:lang w:val="en-US"/>
              </w:rPr>
            </w:pPr>
          </w:p>
        </w:tc>
        <w:tc>
          <w:tcPr>
            <w:tcW w:w="916" w:type="pct"/>
            <w:tcBorders>
              <w:top w:val="single" w:sz="4" w:space="0" w:color="000000"/>
              <w:left w:val="single" w:sz="4" w:space="0" w:color="000000"/>
              <w:bottom w:val="single" w:sz="12" w:space="0" w:color="auto"/>
              <w:right w:val="single" w:sz="4" w:space="0" w:color="000000"/>
            </w:tcBorders>
            <w:vAlign w:val="center"/>
          </w:tcPr>
          <w:p w:rsidR="00D72337" w:rsidRPr="00FD53CF" w:rsidRDefault="00D72337" w:rsidP="00D72337">
            <w:pPr>
              <w:pStyle w:val="Title"/>
              <w:snapToGrid w:val="0"/>
              <w:rPr>
                <w:rFonts w:ascii="Times New Roman" w:hAnsi="Times New Roman"/>
                <w:smallCaps/>
                <w:szCs w:val="24"/>
                <w:u w:val="single"/>
                <w:lang w:val="en-US"/>
              </w:rPr>
            </w:pPr>
          </w:p>
        </w:tc>
        <w:tc>
          <w:tcPr>
            <w:tcW w:w="1087" w:type="pct"/>
            <w:tcBorders>
              <w:top w:val="single" w:sz="4" w:space="0" w:color="000000"/>
              <w:left w:val="single" w:sz="4" w:space="0" w:color="000000"/>
              <w:bottom w:val="single" w:sz="12" w:space="0" w:color="auto"/>
              <w:right w:val="single" w:sz="4" w:space="0" w:color="000000"/>
            </w:tcBorders>
            <w:vAlign w:val="center"/>
          </w:tcPr>
          <w:p w:rsidR="00D72337" w:rsidRPr="00FD53CF" w:rsidRDefault="00D72337" w:rsidP="00D72337">
            <w:pPr>
              <w:pStyle w:val="Title"/>
              <w:snapToGrid w:val="0"/>
              <w:rPr>
                <w:rFonts w:ascii="Times New Roman" w:hAnsi="Times New Roman"/>
                <w:smallCaps/>
                <w:szCs w:val="24"/>
                <w:u w:val="single"/>
                <w:lang w:val="en-US"/>
              </w:rPr>
            </w:pPr>
          </w:p>
        </w:tc>
      </w:tr>
      <w:tr w:rsidR="00D72337" w:rsidRPr="00FD53CF" w:rsidTr="00D72337">
        <w:trPr>
          <w:trHeight w:val="225"/>
        </w:trPr>
        <w:tc>
          <w:tcPr>
            <w:tcW w:w="241" w:type="pct"/>
            <w:tcBorders>
              <w:top w:val="single" w:sz="12" w:space="0" w:color="auto"/>
            </w:tcBorders>
          </w:tcPr>
          <w:p w:rsidR="00D72337" w:rsidRPr="00FD53CF" w:rsidRDefault="00D72337" w:rsidP="00D72337">
            <w:pPr>
              <w:pStyle w:val="Title"/>
              <w:snapToGrid w:val="0"/>
              <w:rPr>
                <w:rFonts w:ascii="Times New Roman" w:hAnsi="Times New Roman"/>
                <w:b w:val="0"/>
                <w:smallCaps/>
                <w:szCs w:val="24"/>
              </w:rPr>
            </w:pPr>
          </w:p>
        </w:tc>
        <w:tc>
          <w:tcPr>
            <w:tcW w:w="962" w:type="pct"/>
            <w:tcBorders>
              <w:top w:val="single" w:sz="12" w:space="0" w:color="auto"/>
            </w:tcBorders>
          </w:tcPr>
          <w:p w:rsidR="00D72337" w:rsidRPr="00FD53CF" w:rsidRDefault="00D72337" w:rsidP="00D72337">
            <w:pPr>
              <w:pStyle w:val="Title"/>
              <w:snapToGrid w:val="0"/>
              <w:jc w:val="right"/>
              <w:rPr>
                <w:rFonts w:ascii="Times New Roman" w:hAnsi="Times New Roman"/>
                <w:smallCaps/>
                <w:szCs w:val="24"/>
                <w:u w:val="single"/>
              </w:rPr>
            </w:pPr>
            <w:r w:rsidRPr="00FD53CF">
              <w:rPr>
                <w:rFonts w:ascii="Times New Roman" w:hAnsi="Times New Roman"/>
                <w:smallCaps/>
                <w:szCs w:val="24"/>
                <w:u w:val="single"/>
              </w:rPr>
              <w:t>УКУПНО</w:t>
            </w:r>
          </w:p>
        </w:tc>
        <w:tc>
          <w:tcPr>
            <w:tcW w:w="1089" w:type="pct"/>
            <w:tcBorders>
              <w:top w:val="single" w:sz="12" w:space="0" w:color="auto"/>
            </w:tcBorders>
          </w:tcPr>
          <w:p w:rsidR="00D72337" w:rsidRPr="00FD53CF" w:rsidRDefault="00D72337" w:rsidP="00D72337">
            <w:pPr>
              <w:pStyle w:val="Title"/>
              <w:snapToGrid w:val="0"/>
              <w:jc w:val="left"/>
              <w:rPr>
                <w:rFonts w:ascii="Times New Roman" w:hAnsi="Times New Roman"/>
                <w:smallCaps/>
                <w:szCs w:val="24"/>
                <w:u w:val="single"/>
                <w:lang w:val="en-US"/>
              </w:rPr>
            </w:pPr>
          </w:p>
        </w:tc>
        <w:tc>
          <w:tcPr>
            <w:tcW w:w="705" w:type="pct"/>
            <w:tcBorders>
              <w:top w:val="single" w:sz="12" w:space="0" w:color="auto"/>
              <w:right w:val="single" w:sz="12" w:space="0" w:color="auto"/>
            </w:tcBorders>
          </w:tcPr>
          <w:p w:rsidR="00D72337" w:rsidRPr="00FD53CF" w:rsidRDefault="00D72337" w:rsidP="00D72337">
            <w:pPr>
              <w:pStyle w:val="Title"/>
              <w:snapToGrid w:val="0"/>
              <w:jc w:val="left"/>
              <w:rPr>
                <w:rFonts w:ascii="Times New Roman" w:hAnsi="Times New Roman"/>
                <w:smallCaps/>
                <w:szCs w:val="24"/>
                <w:u w:val="single"/>
                <w:lang w:val="en-US"/>
              </w:rPr>
            </w:pPr>
          </w:p>
        </w:tc>
        <w:tc>
          <w:tcPr>
            <w:tcW w:w="916" w:type="pct"/>
            <w:tcBorders>
              <w:top w:val="single" w:sz="12" w:space="0" w:color="auto"/>
              <w:left w:val="single" w:sz="12" w:space="0" w:color="auto"/>
              <w:bottom w:val="single" w:sz="12" w:space="0" w:color="auto"/>
              <w:right w:val="single" w:sz="4" w:space="0" w:color="000000"/>
            </w:tcBorders>
          </w:tcPr>
          <w:p w:rsidR="00D72337" w:rsidRPr="00FD53CF" w:rsidRDefault="00D72337" w:rsidP="00D72337">
            <w:pPr>
              <w:pStyle w:val="Title"/>
              <w:snapToGrid w:val="0"/>
              <w:jc w:val="left"/>
              <w:rPr>
                <w:rFonts w:ascii="Times New Roman" w:hAnsi="Times New Roman"/>
                <w:smallCaps/>
                <w:szCs w:val="24"/>
                <w:u w:val="single"/>
                <w:lang w:val="en-US"/>
              </w:rPr>
            </w:pPr>
          </w:p>
        </w:tc>
        <w:tc>
          <w:tcPr>
            <w:tcW w:w="1087" w:type="pct"/>
            <w:tcBorders>
              <w:top w:val="single" w:sz="12" w:space="0" w:color="auto"/>
              <w:left w:val="single" w:sz="4" w:space="0" w:color="000000"/>
              <w:bottom w:val="single" w:sz="12" w:space="0" w:color="auto"/>
              <w:right w:val="single" w:sz="12" w:space="0" w:color="auto"/>
            </w:tcBorders>
          </w:tcPr>
          <w:p w:rsidR="00D72337" w:rsidRPr="00FD53CF" w:rsidRDefault="00D72337" w:rsidP="00D72337">
            <w:pPr>
              <w:pStyle w:val="Title"/>
              <w:snapToGrid w:val="0"/>
              <w:jc w:val="left"/>
              <w:rPr>
                <w:rFonts w:ascii="Times New Roman" w:hAnsi="Times New Roman"/>
                <w:smallCaps/>
                <w:szCs w:val="24"/>
                <w:u w:val="single"/>
                <w:lang w:val="en-US"/>
              </w:rPr>
            </w:pPr>
          </w:p>
        </w:tc>
      </w:tr>
    </w:tbl>
    <w:p w:rsidR="006B0F98" w:rsidRPr="00FD53CF" w:rsidRDefault="00D72337" w:rsidP="006B0F98">
      <w:pPr>
        <w:rPr>
          <w:lang w:val="sr-Cyrl-CS"/>
        </w:rPr>
      </w:pPr>
      <w:r w:rsidRPr="00FD53CF">
        <w:rPr>
          <w:b/>
        </w:rPr>
        <w:t xml:space="preserve"> </w:t>
      </w:r>
      <w:r w:rsidR="006B0F98" w:rsidRPr="00FD53CF">
        <w:rPr>
          <w:b/>
        </w:rPr>
        <w:t>РЕФЕРЕНТ ЛИСТ</w:t>
      </w:r>
      <w:r w:rsidR="006B0F98" w:rsidRPr="00FD53CF">
        <w:rPr>
          <w:b/>
          <w:lang w:val="sr-Cyrl-CS"/>
        </w:rPr>
        <w:t xml:space="preserve">А </w:t>
      </w:r>
      <w:r w:rsidR="006B0F98" w:rsidRPr="00FD53CF">
        <w:rPr>
          <w:b/>
          <w:lang w:val="ru-RU"/>
        </w:rPr>
        <w:t xml:space="preserve">- </w:t>
      </w:r>
      <w:r w:rsidR="006B0F98" w:rsidRPr="00FD53CF">
        <w:rPr>
          <w:b/>
          <w:lang w:val="sr-Cyrl-CS"/>
        </w:rPr>
        <w:t>СПИСАК ИЗВРШЕ</w:t>
      </w:r>
      <w:r w:rsidR="00015A6B" w:rsidRPr="00FD53CF">
        <w:rPr>
          <w:b/>
          <w:lang w:val="sr-Cyrl-CS"/>
        </w:rPr>
        <w:t xml:space="preserve">НИХ УСЛУГА </w:t>
      </w:r>
    </w:p>
    <w:p w:rsidR="006B0F98" w:rsidRPr="00FD53CF" w:rsidRDefault="006B0F98" w:rsidP="006B0F98">
      <w:pPr>
        <w:jc w:val="both"/>
        <w:rPr>
          <w:u w:val="single"/>
          <w:lang w:val="sr-Cyrl-CS"/>
        </w:rPr>
      </w:pPr>
    </w:p>
    <w:p w:rsidR="006B0F98" w:rsidRPr="00FD53CF" w:rsidRDefault="006B0F98" w:rsidP="006B0F98">
      <w:pPr>
        <w:ind w:left="1170" w:hanging="1170"/>
        <w:jc w:val="both"/>
        <w:rPr>
          <w:b/>
          <w:szCs w:val="18"/>
          <w:lang w:val="sr-Cyrl-CS"/>
        </w:rPr>
      </w:pPr>
      <w:r w:rsidRPr="00FD53CF">
        <w:rPr>
          <w:u w:val="single"/>
        </w:rPr>
        <w:t>Напомена:</w:t>
      </w:r>
      <w:r w:rsidRPr="00FD53CF">
        <w:t xml:space="preserve"> </w:t>
      </w:r>
      <w:r w:rsidRPr="00FD53CF">
        <w:rPr>
          <w:b/>
        </w:rPr>
        <w:t>Референтну листу ископирати у довољном броју примерака.</w:t>
      </w:r>
      <w:r w:rsidRPr="00FD53CF">
        <w:rPr>
          <w:b/>
          <w:lang w:val="sr-Cyrl-CS"/>
        </w:rPr>
        <w:t xml:space="preserve"> </w:t>
      </w:r>
      <w:proofErr w:type="gramStart"/>
      <w:r w:rsidRPr="00FD53CF">
        <w:rPr>
          <w:b/>
          <w:szCs w:val="18"/>
        </w:rPr>
        <w:t>Наручилац задржава право да провери истинитост увидом у документацију понуђача и код наведених наручилаца.</w:t>
      </w:r>
      <w:proofErr w:type="gramEnd"/>
    </w:p>
    <w:p w:rsidR="006B0F98" w:rsidRPr="00FD53CF" w:rsidRDefault="006B0F98" w:rsidP="006B0F98">
      <w:pPr>
        <w:tabs>
          <w:tab w:val="center" w:pos="7200"/>
        </w:tabs>
        <w:ind w:right="71"/>
        <w:jc w:val="both"/>
        <w:rPr>
          <w:sz w:val="22"/>
          <w:szCs w:val="22"/>
        </w:rPr>
      </w:pPr>
      <w:r w:rsidRPr="00FD53CF">
        <w:rPr>
          <w:sz w:val="22"/>
          <w:szCs w:val="22"/>
        </w:rPr>
        <w:tab/>
        <w:t xml:space="preserve">               Потпис </w:t>
      </w:r>
      <w:proofErr w:type="gramStart"/>
      <w:r w:rsidRPr="00FD53CF">
        <w:rPr>
          <w:sz w:val="22"/>
          <w:szCs w:val="22"/>
        </w:rPr>
        <w:t>овлашћеног  лица</w:t>
      </w:r>
      <w:proofErr w:type="gramEnd"/>
    </w:p>
    <w:p w:rsidR="006B0F98" w:rsidRPr="00FD53CF" w:rsidRDefault="006B0F98" w:rsidP="006B0F98">
      <w:pPr>
        <w:tabs>
          <w:tab w:val="center" w:pos="7200"/>
        </w:tabs>
        <w:rPr>
          <w:sz w:val="10"/>
          <w:szCs w:val="10"/>
        </w:rPr>
      </w:pPr>
    </w:p>
    <w:p w:rsidR="006B0F98" w:rsidRPr="00FD53CF" w:rsidRDefault="006B0F98" w:rsidP="006B0F98">
      <w:pPr>
        <w:tabs>
          <w:tab w:val="center" w:pos="7200"/>
        </w:tabs>
        <w:rPr>
          <w:sz w:val="22"/>
          <w:szCs w:val="22"/>
        </w:rPr>
      </w:pPr>
      <w:r w:rsidRPr="00FD53CF">
        <w:rPr>
          <w:sz w:val="22"/>
          <w:szCs w:val="22"/>
        </w:rPr>
        <w:t xml:space="preserve">Датум:                                                 </w:t>
      </w:r>
    </w:p>
    <w:p w:rsidR="006B0F98" w:rsidRPr="00FD53CF" w:rsidRDefault="006B0F98" w:rsidP="006B0F98">
      <w:pPr>
        <w:tabs>
          <w:tab w:val="num" w:pos="1320"/>
          <w:tab w:val="center" w:pos="7200"/>
        </w:tabs>
        <w:jc w:val="both"/>
        <w:rPr>
          <w:sz w:val="16"/>
          <w:szCs w:val="16"/>
        </w:rPr>
      </w:pPr>
    </w:p>
    <w:p w:rsidR="006B0F98" w:rsidRPr="00FD53CF" w:rsidRDefault="00DE3184" w:rsidP="006B0F98">
      <w:pPr>
        <w:tabs>
          <w:tab w:val="center" w:pos="7200"/>
        </w:tabs>
        <w:jc w:val="both"/>
      </w:pPr>
      <w:r w:rsidRPr="00FD53CF">
        <w:rPr>
          <w:sz w:val="22"/>
          <w:szCs w:val="22"/>
        </w:rPr>
        <w:t>_____________</w:t>
      </w:r>
      <w:r w:rsidR="006B0F98" w:rsidRPr="00FD53CF">
        <w:rPr>
          <w:sz w:val="22"/>
          <w:szCs w:val="22"/>
        </w:rPr>
        <w:t xml:space="preserve">. </w:t>
      </w:r>
      <w:proofErr w:type="gramStart"/>
      <w:r w:rsidR="006B0F98" w:rsidRPr="00FD53CF">
        <w:rPr>
          <w:sz w:val="22"/>
          <w:szCs w:val="22"/>
        </w:rPr>
        <w:t>године</w:t>
      </w:r>
      <w:proofErr w:type="gramEnd"/>
      <w:r w:rsidR="006B0F98" w:rsidRPr="00FD53CF">
        <w:rPr>
          <w:sz w:val="22"/>
          <w:szCs w:val="22"/>
        </w:rPr>
        <w:t xml:space="preserve">                                                 M.</w:t>
      </w:r>
      <w:r w:rsidR="006B0F98" w:rsidRPr="00FD53CF">
        <w:rPr>
          <w:sz w:val="22"/>
          <w:szCs w:val="22"/>
          <w:lang w:val="sr-Cyrl-CS"/>
        </w:rPr>
        <w:t xml:space="preserve">П.         </w:t>
      </w:r>
      <w:r w:rsidR="006B0F98" w:rsidRPr="00FD53CF">
        <w:rPr>
          <w:b/>
          <w:sz w:val="22"/>
          <w:szCs w:val="22"/>
        </w:rPr>
        <w:t>_______________________</w:t>
      </w:r>
    </w:p>
    <w:p w:rsidR="006B0F98" w:rsidRPr="00FD53CF" w:rsidRDefault="006B0F98" w:rsidP="006B0F98">
      <w:pPr>
        <w:jc w:val="both"/>
        <w:rPr>
          <w:b/>
          <w:bCs/>
          <w:sz w:val="22"/>
          <w:szCs w:val="22"/>
          <w:lang w:val="sr-Cyrl-CS"/>
        </w:rPr>
      </w:pPr>
    </w:p>
    <w:p w:rsidR="006B0F98" w:rsidRPr="00FD53CF" w:rsidRDefault="006B0F98" w:rsidP="006B0F98">
      <w:pPr>
        <w:tabs>
          <w:tab w:val="left" w:pos="3555"/>
        </w:tabs>
        <w:jc w:val="both"/>
        <w:rPr>
          <w:sz w:val="16"/>
          <w:szCs w:val="16"/>
          <w:lang w:val="sr-Cyrl-CS"/>
        </w:rPr>
      </w:pPr>
      <w:r w:rsidRPr="00FD53CF">
        <w:rPr>
          <w:b/>
          <w:smallCaps/>
          <w:sz w:val="28"/>
          <w:szCs w:val="28"/>
        </w:rPr>
        <w:br w:type="page"/>
      </w:r>
      <w:r w:rsidRPr="00FD53CF">
        <w:rPr>
          <w:b/>
          <w:smallCaps/>
        </w:rPr>
        <w:lastRenderedPageBreak/>
        <w:t>ОБРАЗАЦ</w:t>
      </w:r>
      <w:r w:rsidR="00CB5A22" w:rsidRPr="00FD53CF">
        <w:rPr>
          <w:b/>
          <w:smallCaps/>
          <w:lang w:val="sr-Cyrl-CS"/>
        </w:rPr>
        <w:t xml:space="preserve"> 5</w:t>
      </w:r>
      <w:r w:rsidRPr="00FD53CF">
        <w:rPr>
          <w:b/>
          <w:smallCaps/>
          <w:lang w:val="sr-Cyrl-CS"/>
        </w:rPr>
        <w:t xml:space="preserve"> </w:t>
      </w:r>
      <w:proofErr w:type="gramStart"/>
      <w:r w:rsidRPr="00FD53CF">
        <w:rPr>
          <w:b/>
          <w:smallCaps/>
          <w:lang w:val="sr-Cyrl-CS"/>
        </w:rPr>
        <w:t>-</w:t>
      </w:r>
      <w:r w:rsidRPr="00FD53CF">
        <w:rPr>
          <w:b/>
          <w:smallCaps/>
        </w:rPr>
        <w:t xml:space="preserve">  ПОТВРД</w:t>
      </w:r>
      <w:r w:rsidRPr="00FD53CF">
        <w:rPr>
          <w:b/>
          <w:smallCaps/>
          <w:lang w:val="sr-Cyrl-CS"/>
        </w:rPr>
        <w:t>А</w:t>
      </w:r>
      <w:proofErr w:type="gramEnd"/>
      <w:r w:rsidRPr="00FD53CF">
        <w:rPr>
          <w:b/>
          <w:smallCaps/>
        </w:rPr>
        <w:t xml:space="preserve"> О ЗАКЉУЧЕНИМ</w:t>
      </w:r>
      <w:r w:rsidR="00B95167" w:rsidRPr="00FD53CF">
        <w:rPr>
          <w:b/>
          <w:smallCaps/>
        </w:rPr>
        <w:t xml:space="preserve"> И РЕАЛИЗОВАНИМ </w:t>
      </w:r>
      <w:r w:rsidRPr="00FD53CF">
        <w:rPr>
          <w:b/>
          <w:smallCaps/>
        </w:rPr>
        <w:t>УГОВОРИМА</w:t>
      </w:r>
      <w:r w:rsidRPr="00FD53CF">
        <w:rPr>
          <w:b/>
          <w:smallCaps/>
          <w:lang w:val="sr-Cyrl-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tblGrid>
      <w:tr w:rsidR="006B0F98" w:rsidRPr="00FD53CF" w:rsidTr="00E72CB1">
        <w:trPr>
          <w:trHeight w:val="400"/>
        </w:trPr>
        <w:tc>
          <w:tcPr>
            <w:tcW w:w="5688" w:type="dxa"/>
            <w:tcBorders>
              <w:top w:val="nil"/>
              <w:left w:val="nil"/>
              <w:bottom w:val="single" w:sz="12" w:space="0" w:color="auto"/>
              <w:right w:val="nil"/>
            </w:tcBorders>
            <w:vAlign w:val="bottom"/>
          </w:tcPr>
          <w:p w:rsidR="006B0F98" w:rsidRPr="00FD53CF" w:rsidRDefault="006B0F98" w:rsidP="00E72CB1">
            <w:pPr>
              <w:jc w:val="center"/>
              <w:rPr>
                <w:b/>
              </w:rPr>
            </w:pPr>
          </w:p>
        </w:tc>
      </w:tr>
      <w:tr w:rsidR="006B0F98" w:rsidRPr="00FD53CF" w:rsidTr="00E72CB1">
        <w:tc>
          <w:tcPr>
            <w:tcW w:w="5688" w:type="dxa"/>
            <w:tcBorders>
              <w:top w:val="single" w:sz="12" w:space="0" w:color="auto"/>
              <w:left w:val="nil"/>
              <w:bottom w:val="nil"/>
              <w:right w:val="nil"/>
            </w:tcBorders>
          </w:tcPr>
          <w:p w:rsidR="006B0F98" w:rsidRPr="00FD53CF" w:rsidRDefault="006B0F98" w:rsidP="00E72CB1">
            <w:pPr>
              <w:jc w:val="center"/>
            </w:pPr>
            <w:r w:rsidRPr="00FD53CF">
              <w:t>(назив наручиоца)</w:t>
            </w:r>
          </w:p>
        </w:tc>
      </w:tr>
      <w:tr w:rsidR="006B0F98" w:rsidRPr="00FD53CF" w:rsidTr="00E72CB1">
        <w:trPr>
          <w:trHeight w:val="343"/>
        </w:trPr>
        <w:tc>
          <w:tcPr>
            <w:tcW w:w="5688" w:type="dxa"/>
            <w:tcBorders>
              <w:top w:val="nil"/>
              <w:left w:val="nil"/>
              <w:bottom w:val="single" w:sz="12" w:space="0" w:color="auto"/>
              <w:right w:val="nil"/>
            </w:tcBorders>
            <w:vAlign w:val="bottom"/>
          </w:tcPr>
          <w:p w:rsidR="006B0F98" w:rsidRPr="00FD53CF" w:rsidRDefault="006B0F98" w:rsidP="00E72CB1">
            <w:pPr>
              <w:jc w:val="center"/>
            </w:pPr>
          </w:p>
        </w:tc>
      </w:tr>
      <w:tr w:rsidR="006B0F98" w:rsidRPr="00FD53CF" w:rsidTr="00E72CB1">
        <w:tc>
          <w:tcPr>
            <w:tcW w:w="5688" w:type="dxa"/>
            <w:tcBorders>
              <w:top w:val="single" w:sz="12" w:space="0" w:color="auto"/>
              <w:left w:val="nil"/>
              <w:bottom w:val="nil"/>
              <w:right w:val="nil"/>
            </w:tcBorders>
          </w:tcPr>
          <w:p w:rsidR="006B0F98" w:rsidRPr="00FD53CF" w:rsidRDefault="006B0F98" w:rsidP="00E72CB1">
            <w:pPr>
              <w:jc w:val="center"/>
            </w:pPr>
            <w:r w:rsidRPr="00FD53CF">
              <w:t>(улица и број)</w:t>
            </w:r>
          </w:p>
        </w:tc>
      </w:tr>
      <w:tr w:rsidR="006B0F98" w:rsidRPr="00FD53CF" w:rsidTr="00E72CB1">
        <w:trPr>
          <w:trHeight w:val="246"/>
        </w:trPr>
        <w:tc>
          <w:tcPr>
            <w:tcW w:w="5688" w:type="dxa"/>
            <w:tcBorders>
              <w:top w:val="nil"/>
              <w:left w:val="nil"/>
              <w:bottom w:val="single" w:sz="12" w:space="0" w:color="auto"/>
              <w:right w:val="nil"/>
            </w:tcBorders>
            <w:vAlign w:val="bottom"/>
          </w:tcPr>
          <w:p w:rsidR="006B0F98" w:rsidRPr="00FD53CF" w:rsidRDefault="006B0F98" w:rsidP="00E72CB1">
            <w:pPr>
              <w:jc w:val="center"/>
            </w:pPr>
          </w:p>
        </w:tc>
      </w:tr>
      <w:tr w:rsidR="006B0F98" w:rsidRPr="00FD53CF" w:rsidTr="00E72CB1">
        <w:tc>
          <w:tcPr>
            <w:tcW w:w="5688" w:type="dxa"/>
            <w:tcBorders>
              <w:top w:val="single" w:sz="12" w:space="0" w:color="auto"/>
              <w:left w:val="nil"/>
              <w:bottom w:val="nil"/>
              <w:right w:val="nil"/>
            </w:tcBorders>
          </w:tcPr>
          <w:p w:rsidR="006B0F98" w:rsidRPr="00FD53CF" w:rsidRDefault="006B0F98" w:rsidP="00E72CB1">
            <w:pPr>
              <w:jc w:val="center"/>
            </w:pPr>
            <w:r w:rsidRPr="00FD53CF">
              <w:t>(седиште)</w:t>
            </w:r>
          </w:p>
        </w:tc>
      </w:tr>
    </w:tbl>
    <w:p w:rsidR="006B0F98" w:rsidRPr="00FD53CF" w:rsidRDefault="006B0F98" w:rsidP="006B0F98">
      <w:pPr>
        <w:jc w:val="center"/>
        <w:rPr>
          <w:b/>
          <w:smallCaps/>
          <w:lang w:val="sr-Cyrl-CS"/>
        </w:rPr>
      </w:pPr>
    </w:p>
    <w:p w:rsidR="006B0F98" w:rsidRPr="00FD53CF" w:rsidRDefault="006B0F98" w:rsidP="006B0F98">
      <w:pPr>
        <w:jc w:val="center"/>
        <w:rPr>
          <w:b/>
          <w:smallCaps/>
          <w:lang w:val="sr-Cyrl-CS"/>
        </w:rPr>
      </w:pPr>
    </w:p>
    <w:p w:rsidR="006B0F98" w:rsidRPr="00FD53CF" w:rsidRDefault="006B0F98" w:rsidP="006B0F98">
      <w:pPr>
        <w:jc w:val="center"/>
        <w:rPr>
          <w:b/>
          <w:smallCaps/>
        </w:rPr>
      </w:pPr>
      <w:r w:rsidRPr="00FD53CF">
        <w:rPr>
          <w:b/>
          <w:smallCaps/>
        </w:rPr>
        <w:t xml:space="preserve">ПОТВРДА О ЗАКЉУЧЕНИМ </w:t>
      </w:r>
      <w:r w:rsidR="00B95167" w:rsidRPr="00FD53CF">
        <w:rPr>
          <w:b/>
          <w:smallCaps/>
        </w:rPr>
        <w:t xml:space="preserve">И РЕАЛИЗОВАНИМ </w:t>
      </w:r>
      <w:r w:rsidRPr="00FD53CF">
        <w:rPr>
          <w:b/>
          <w:smallCaps/>
        </w:rPr>
        <w:t>УГОВОРИМА</w:t>
      </w:r>
    </w:p>
    <w:p w:rsidR="006B0F98" w:rsidRPr="00FD53CF" w:rsidRDefault="006B0F98" w:rsidP="006B0F98">
      <w:pPr>
        <w:jc w:val="center"/>
        <w:rPr>
          <w:b/>
          <w:smallCaps/>
        </w:rPr>
      </w:pPr>
    </w:p>
    <w:p w:rsidR="006B0F98" w:rsidRPr="00FD53CF" w:rsidRDefault="006B0F98" w:rsidP="006B0F98">
      <w:pPr>
        <w:jc w:val="both"/>
        <w:rPr>
          <w:lang w:val="sr-Cyrl-CS"/>
        </w:rPr>
      </w:pPr>
      <w:r w:rsidRPr="00FD53CF">
        <w:rPr>
          <w:smallCaps/>
        </w:rPr>
        <w:tab/>
      </w:r>
      <w:r w:rsidRPr="00FD53CF">
        <w:t>Овим потврђујемо да су током претходне 3 (три) године</w:t>
      </w:r>
      <w:r w:rsidRPr="00FD53CF">
        <w:rPr>
          <w:lang w:val="sr-Cyrl-CS"/>
        </w:rPr>
        <w:t xml:space="preserve"> </w:t>
      </w:r>
      <w:r w:rsidRPr="00FD53CF">
        <w:t>са фирмом: ___________________________________</w:t>
      </w:r>
      <w:r w:rsidRPr="00FD53CF">
        <w:rPr>
          <w:lang w:val="sr-Cyrl-CS"/>
        </w:rPr>
        <w:t>________________________________________</w:t>
      </w:r>
      <w:r w:rsidRPr="00FD53CF">
        <w:t xml:space="preserve"> </w:t>
      </w:r>
    </w:p>
    <w:p w:rsidR="006B0F98" w:rsidRPr="00FD53CF" w:rsidRDefault="006B0F98" w:rsidP="006B0F98">
      <w:pPr>
        <w:jc w:val="both"/>
        <w:rPr>
          <w:lang w:val="sr-Cyrl-CS"/>
        </w:rPr>
      </w:pPr>
      <w:r w:rsidRPr="00FD53CF">
        <w:rPr>
          <w:lang w:val="sr-Cyrl-CS"/>
        </w:rPr>
        <w:tab/>
      </w:r>
      <w:r w:rsidRPr="00FD53CF">
        <w:rPr>
          <w:lang w:val="sr-Cyrl-CS"/>
        </w:rPr>
        <w:tab/>
      </w:r>
      <w:r w:rsidRPr="00FD53CF">
        <w:rPr>
          <w:lang w:val="sr-Cyrl-CS"/>
        </w:rPr>
        <w:tab/>
      </w:r>
      <w:r w:rsidRPr="00FD53CF">
        <w:rPr>
          <w:lang w:val="sr-Cyrl-CS"/>
        </w:rPr>
        <w:tab/>
      </w:r>
      <w:r w:rsidRPr="00FD53CF">
        <w:rPr>
          <w:lang w:val="sr-Cyrl-CS"/>
        </w:rPr>
        <w:tab/>
      </w:r>
      <w:r w:rsidRPr="00FD53CF">
        <w:rPr>
          <w:sz w:val="20"/>
        </w:rPr>
        <w:t>(</w:t>
      </w:r>
      <w:proofErr w:type="gramStart"/>
      <w:r w:rsidRPr="00FD53CF">
        <w:rPr>
          <w:sz w:val="20"/>
        </w:rPr>
        <w:t>назив</w:t>
      </w:r>
      <w:proofErr w:type="gramEnd"/>
      <w:r w:rsidRPr="00FD53CF">
        <w:rPr>
          <w:sz w:val="20"/>
        </w:rPr>
        <w:t xml:space="preserve"> понуђача) </w:t>
      </w:r>
    </w:p>
    <w:p w:rsidR="006B0F98" w:rsidRPr="00FD53CF" w:rsidRDefault="006B0F98" w:rsidP="00CE6DFA">
      <w:pPr>
        <w:spacing w:after="120"/>
        <w:jc w:val="both"/>
        <w:rPr>
          <w:lang w:val="sr-Cyrl-CS"/>
        </w:rPr>
      </w:pPr>
      <w:proofErr w:type="gramStart"/>
      <w:r w:rsidRPr="00FD53CF">
        <w:t>закључени</w:t>
      </w:r>
      <w:proofErr w:type="gramEnd"/>
      <w:r w:rsidRPr="00FD53CF">
        <w:t xml:space="preserve"> и реализовани следећи уговори </w:t>
      </w:r>
      <w:r w:rsidRPr="00FD53CF">
        <w:rPr>
          <w:lang w:val="sr-Cyrl-CS"/>
        </w:rPr>
        <w:t>о вршењу услуга</w:t>
      </w:r>
      <w:r w:rsidR="00015A6B" w:rsidRPr="00FD53CF">
        <w:rPr>
          <w:bCs/>
        </w:rPr>
        <w:t xml:space="preserve"> </w:t>
      </w:r>
      <w:r w:rsidR="00677D1B" w:rsidRPr="00FD53CF">
        <w:rPr>
          <w:bCs/>
        </w:rPr>
        <w:t xml:space="preserve">израде </w:t>
      </w:r>
      <w:r w:rsidR="008B2795" w:rsidRPr="00FD53CF">
        <w:rPr>
          <w:bCs/>
        </w:rPr>
        <w:t>плана детаљне регулације</w:t>
      </w:r>
      <w:r w:rsidRPr="00FD53CF">
        <w:rPr>
          <w:lang w:val="sr-Cyrl-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5"/>
        <w:gridCol w:w="1774"/>
        <w:gridCol w:w="1500"/>
        <w:gridCol w:w="1670"/>
        <w:gridCol w:w="1917"/>
      </w:tblGrid>
      <w:tr w:rsidR="006B0F98" w:rsidRPr="00FD53CF" w:rsidTr="00E72CB1">
        <w:trPr>
          <w:trHeight w:val="719"/>
        </w:trPr>
        <w:tc>
          <w:tcPr>
            <w:tcW w:w="1285" w:type="pct"/>
            <w:tcBorders>
              <w:top w:val="single" w:sz="12" w:space="0" w:color="auto"/>
            </w:tcBorders>
            <w:shd w:val="clear" w:color="auto" w:fill="BFBFBF"/>
            <w:vAlign w:val="center"/>
          </w:tcPr>
          <w:p w:rsidR="006B0F98" w:rsidRPr="00FD53CF" w:rsidRDefault="006B0F98" w:rsidP="00E72CB1">
            <w:pPr>
              <w:jc w:val="center"/>
              <w:rPr>
                <w:b/>
                <w:lang w:val="sr-Cyrl-CS"/>
              </w:rPr>
            </w:pPr>
            <w:r w:rsidRPr="00FD53CF">
              <w:rPr>
                <w:b/>
                <w:lang w:val="sr-Cyrl-CS"/>
              </w:rPr>
              <w:t>Предмет уговора</w:t>
            </w:r>
          </w:p>
        </w:tc>
        <w:tc>
          <w:tcPr>
            <w:tcW w:w="960" w:type="pct"/>
            <w:tcBorders>
              <w:top w:val="single" w:sz="12" w:space="0" w:color="auto"/>
            </w:tcBorders>
            <w:shd w:val="clear" w:color="auto" w:fill="BFBFBF"/>
            <w:vAlign w:val="center"/>
          </w:tcPr>
          <w:p w:rsidR="006B0F98" w:rsidRPr="00FD53CF" w:rsidRDefault="006B0F98" w:rsidP="00E72CB1">
            <w:pPr>
              <w:jc w:val="center"/>
              <w:rPr>
                <w:b/>
              </w:rPr>
            </w:pPr>
            <w:r w:rsidRPr="00FD53CF">
              <w:rPr>
                <w:b/>
              </w:rPr>
              <w:t>Број уговора</w:t>
            </w:r>
          </w:p>
        </w:tc>
        <w:tc>
          <w:tcPr>
            <w:tcW w:w="812" w:type="pct"/>
            <w:tcBorders>
              <w:top w:val="single" w:sz="12" w:space="0" w:color="auto"/>
            </w:tcBorders>
            <w:shd w:val="clear" w:color="auto" w:fill="BFBFBF"/>
            <w:vAlign w:val="center"/>
          </w:tcPr>
          <w:p w:rsidR="006B0F98" w:rsidRPr="00FD53CF" w:rsidRDefault="006B0F98" w:rsidP="00E72CB1">
            <w:pPr>
              <w:jc w:val="center"/>
              <w:rPr>
                <w:b/>
              </w:rPr>
            </w:pPr>
            <w:r w:rsidRPr="00FD53CF">
              <w:rPr>
                <w:b/>
              </w:rPr>
              <w:t>Датум закључења</w:t>
            </w:r>
          </w:p>
        </w:tc>
        <w:tc>
          <w:tcPr>
            <w:tcW w:w="904" w:type="pct"/>
            <w:tcBorders>
              <w:top w:val="single" w:sz="12" w:space="0" w:color="auto"/>
            </w:tcBorders>
            <w:shd w:val="clear" w:color="auto" w:fill="BFBFBF"/>
          </w:tcPr>
          <w:p w:rsidR="006B0F98" w:rsidRPr="00FD53CF" w:rsidRDefault="006B0F98" w:rsidP="00E72CB1">
            <w:pPr>
              <w:jc w:val="center"/>
              <w:rPr>
                <w:b/>
              </w:rPr>
            </w:pPr>
            <w:r w:rsidRPr="00FD53CF">
              <w:rPr>
                <w:b/>
              </w:rPr>
              <w:t>Вредност извршених услуга</w:t>
            </w:r>
            <w:r w:rsidRPr="00FD53CF">
              <w:t xml:space="preserve"> </w:t>
            </w:r>
            <w:r w:rsidRPr="00FD53CF">
              <w:rPr>
                <w:b/>
                <w:lang w:val="sr-Cyrl-CS"/>
              </w:rPr>
              <w:t>без</w:t>
            </w:r>
            <w:r w:rsidRPr="00FD53CF">
              <w:rPr>
                <w:b/>
              </w:rPr>
              <w:t xml:space="preserve"> ПДВ-</w:t>
            </w:r>
            <w:r w:rsidRPr="00FD53CF">
              <w:rPr>
                <w:b/>
                <w:lang w:val="sr-Cyrl-CS"/>
              </w:rPr>
              <w:t>а</w:t>
            </w:r>
            <w:r w:rsidRPr="00FD53CF">
              <w:rPr>
                <w:b/>
              </w:rPr>
              <w:t xml:space="preserve">                                   (у динарима)</w:t>
            </w:r>
          </w:p>
        </w:tc>
        <w:tc>
          <w:tcPr>
            <w:tcW w:w="1038" w:type="pct"/>
            <w:tcBorders>
              <w:top w:val="single" w:sz="12" w:space="0" w:color="auto"/>
            </w:tcBorders>
            <w:shd w:val="clear" w:color="auto" w:fill="BFBFBF"/>
            <w:vAlign w:val="center"/>
          </w:tcPr>
          <w:p w:rsidR="006B0F98" w:rsidRPr="00FD53CF" w:rsidRDefault="006B0F98" w:rsidP="00E72CB1">
            <w:pPr>
              <w:jc w:val="center"/>
              <w:rPr>
                <w:b/>
              </w:rPr>
            </w:pPr>
            <w:r w:rsidRPr="00FD53CF">
              <w:rPr>
                <w:b/>
              </w:rPr>
              <w:t>Вредност извршених услуга</w:t>
            </w:r>
            <w:r w:rsidRPr="00FD53CF">
              <w:t xml:space="preserve"> </w:t>
            </w:r>
            <w:r w:rsidRPr="00FD53CF">
              <w:rPr>
                <w:b/>
              </w:rPr>
              <w:t>са ПДВ-ом                                   (у динарима)</w:t>
            </w:r>
          </w:p>
        </w:tc>
      </w:tr>
      <w:tr w:rsidR="006B0F98" w:rsidRPr="00FD53CF" w:rsidTr="00E72CB1">
        <w:trPr>
          <w:trHeight w:hRule="exact" w:val="397"/>
        </w:trPr>
        <w:tc>
          <w:tcPr>
            <w:tcW w:w="1285" w:type="pct"/>
          </w:tcPr>
          <w:p w:rsidR="006B0F98" w:rsidRPr="00FD53CF" w:rsidRDefault="006B0F98" w:rsidP="00E72CB1"/>
        </w:tc>
        <w:tc>
          <w:tcPr>
            <w:tcW w:w="960" w:type="pct"/>
            <w:vAlign w:val="center"/>
          </w:tcPr>
          <w:p w:rsidR="006B0F98" w:rsidRPr="00FD53CF" w:rsidRDefault="006B0F98" w:rsidP="00E72CB1"/>
        </w:tc>
        <w:tc>
          <w:tcPr>
            <w:tcW w:w="812" w:type="pct"/>
            <w:vAlign w:val="center"/>
          </w:tcPr>
          <w:p w:rsidR="006B0F98" w:rsidRPr="00FD53CF" w:rsidRDefault="006B0F98" w:rsidP="00E72CB1"/>
        </w:tc>
        <w:tc>
          <w:tcPr>
            <w:tcW w:w="904" w:type="pct"/>
          </w:tcPr>
          <w:p w:rsidR="006B0F98" w:rsidRPr="00FD53CF" w:rsidRDefault="006B0F98" w:rsidP="00E72CB1"/>
        </w:tc>
        <w:tc>
          <w:tcPr>
            <w:tcW w:w="1038" w:type="pct"/>
            <w:vAlign w:val="center"/>
          </w:tcPr>
          <w:p w:rsidR="006B0F98" w:rsidRPr="00FD53CF" w:rsidRDefault="006B0F98" w:rsidP="00E72CB1"/>
        </w:tc>
      </w:tr>
      <w:tr w:rsidR="006B0F98" w:rsidRPr="00FD53CF" w:rsidTr="00E72CB1">
        <w:trPr>
          <w:trHeight w:hRule="exact" w:val="397"/>
        </w:trPr>
        <w:tc>
          <w:tcPr>
            <w:tcW w:w="1285" w:type="pct"/>
          </w:tcPr>
          <w:p w:rsidR="006B0F98" w:rsidRPr="00FD53CF" w:rsidRDefault="006B0F98" w:rsidP="00E72CB1"/>
        </w:tc>
        <w:tc>
          <w:tcPr>
            <w:tcW w:w="960" w:type="pct"/>
            <w:vAlign w:val="center"/>
          </w:tcPr>
          <w:p w:rsidR="006B0F98" w:rsidRPr="00FD53CF" w:rsidRDefault="006B0F98" w:rsidP="00E72CB1"/>
        </w:tc>
        <w:tc>
          <w:tcPr>
            <w:tcW w:w="812" w:type="pct"/>
            <w:vAlign w:val="center"/>
          </w:tcPr>
          <w:p w:rsidR="006B0F98" w:rsidRPr="00FD53CF" w:rsidRDefault="006B0F98" w:rsidP="00E72CB1"/>
        </w:tc>
        <w:tc>
          <w:tcPr>
            <w:tcW w:w="904" w:type="pct"/>
          </w:tcPr>
          <w:p w:rsidR="006B0F98" w:rsidRPr="00FD53CF" w:rsidRDefault="006B0F98" w:rsidP="00E72CB1"/>
        </w:tc>
        <w:tc>
          <w:tcPr>
            <w:tcW w:w="1038" w:type="pct"/>
            <w:vAlign w:val="center"/>
          </w:tcPr>
          <w:p w:rsidR="006B0F98" w:rsidRPr="00FD53CF" w:rsidRDefault="006B0F98" w:rsidP="00E72CB1"/>
        </w:tc>
      </w:tr>
      <w:tr w:rsidR="006B0F98" w:rsidRPr="00FD53CF" w:rsidTr="00E72CB1">
        <w:trPr>
          <w:trHeight w:hRule="exact" w:val="397"/>
        </w:trPr>
        <w:tc>
          <w:tcPr>
            <w:tcW w:w="1285" w:type="pct"/>
          </w:tcPr>
          <w:p w:rsidR="006B0F98" w:rsidRPr="00FD53CF" w:rsidRDefault="006B0F98" w:rsidP="00E72CB1"/>
        </w:tc>
        <w:tc>
          <w:tcPr>
            <w:tcW w:w="960" w:type="pct"/>
            <w:vAlign w:val="center"/>
          </w:tcPr>
          <w:p w:rsidR="006B0F98" w:rsidRPr="00FD53CF" w:rsidRDefault="006B0F98" w:rsidP="00E72CB1"/>
        </w:tc>
        <w:tc>
          <w:tcPr>
            <w:tcW w:w="812" w:type="pct"/>
            <w:vAlign w:val="center"/>
          </w:tcPr>
          <w:p w:rsidR="006B0F98" w:rsidRPr="00FD53CF" w:rsidRDefault="006B0F98" w:rsidP="00E72CB1"/>
        </w:tc>
        <w:tc>
          <w:tcPr>
            <w:tcW w:w="904" w:type="pct"/>
          </w:tcPr>
          <w:p w:rsidR="006B0F98" w:rsidRPr="00FD53CF" w:rsidRDefault="006B0F98" w:rsidP="00E72CB1"/>
        </w:tc>
        <w:tc>
          <w:tcPr>
            <w:tcW w:w="1038" w:type="pct"/>
            <w:vAlign w:val="center"/>
          </w:tcPr>
          <w:p w:rsidR="006B0F98" w:rsidRPr="00FD53CF" w:rsidRDefault="006B0F98" w:rsidP="00E72CB1"/>
        </w:tc>
      </w:tr>
      <w:tr w:rsidR="006B0F98" w:rsidRPr="00FD53CF" w:rsidTr="00E72CB1">
        <w:trPr>
          <w:trHeight w:hRule="exact" w:val="397"/>
        </w:trPr>
        <w:tc>
          <w:tcPr>
            <w:tcW w:w="1285" w:type="pct"/>
          </w:tcPr>
          <w:p w:rsidR="006B0F98" w:rsidRPr="00FD53CF" w:rsidRDefault="006B0F98" w:rsidP="00E72CB1"/>
        </w:tc>
        <w:tc>
          <w:tcPr>
            <w:tcW w:w="960" w:type="pct"/>
            <w:vAlign w:val="center"/>
          </w:tcPr>
          <w:p w:rsidR="006B0F98" w:rsidRPr="00FD53CF" w:rsidRDefault="006B0F98" w:rsidP="00E72CB1"/>
        </w:tc>
        <w:tc>
          <w:tcPr>
            <w:tcW w:w="812" w:type="pct"/>
            <w:vAlign w:val="center"/>
          </w:tcPr>
          <w:p w:rsidR="006B0F98" w:rsidRPr="00FD53CF" w:rsidRDefault="006B0F98" w:rsidP="00E72CB1"/>
        </w:tc>
        <w:tc>
          <w:tcPr>
            <w:tcW w:w="904" w:type="pct"/>
          </w:tcPr>
          <w:p w:rsidR="006B0F98" w:rsidRPr="00FD53CF" w:rsidRDefault="006B0F98" w:rsidP="00E72CB1"/>
        </w:tc>
        <w:tc>
          <w:tcPr>
            <w:tcW w:w="1038" w:type="pct"/>
            <w:vAlign w:val="center"/>
          </w:tcPr>
          <w:p w:rsidR="006B0F98" w:rsidRPr="00FD53CF" w:rsidRDefault="006B0F98" w:rsidP="00E72CB1"/>
        </w:tc>
      </w:tr>
      <w:tr w:rsidR="006B0F98" w:rsidRPr="00FD53CF" w:rsidTr="00E72CB1">
        <w:trPr>
          <w:trHeight w:hRule="exact" w:val="397"/>
        </w:trPr>
        <w:tc>
          <w:tcPr>
            <w:tcW w:w="1285" w:type="pct"/>
          </w:tcPr>
          <w:p w:rsidR="006B0F98" w:rsidRPr="00FD53CF" w:rsidRDefault="006B0F98" w:rsidP="00E72CB1"/>
        </w:tc>
        <w:tc>
          <w:tcPr>
            <w:tcW w:w="960" w:type="pct"/>
            <w:vAlign w:val="center"/>
          </w:tcPr>
          <w:p w:rsidR="006B0F98" w:rsidRPr="00FD53CF" w:rsidRDefault="006B0F98" w:rsidP="00E72CB1"/>
        </w:tc>
        <w:tc>
          <w:tcPr>
            <w:tcW w:w="812" w:type="pct"/>
            <w:vAlign w:val="center"/>
          </w:tcPr>
          <w:p w:rsidR="006B0F98" w:rsidRPr="00FD53CF" w:rsidRDefault="006B0F98" w:rsidP="00E72CB1"/>
        </w:tc>
        <w:tc>
          <w:tcPr>
            <w:tcW w:w="904" w:type="pct"/>
          </w:tcPr>
          <w:p w:rsidR="006B0F98" w:rsidRPr="00FD53CF" w:rsidRDefault="006B0F98" w:rsidP="00E72CB1"/>
        </w:tc>
        <w:tc>
          <w:tcPr>
            <w:tcW w:w="1038" w:type="pct"/>
            <w:vAlign w:val="center"/>
          </w:tcPr>
          <w:p w:rsidR="006B0F98" w:rsidRPr="00FD53CF" w:rsidRDefault="006B0F98" w:rsidP="00E72CB1"/>
        </w:tc>
      </w:tr>
      <w:tr w:rsidR="006B0F98" w:rsidRPr="00FD53CF" w:rsidTr="00E72CB1">
        <w:trPr>
          <w:trHeight w:hRule="exact" w:val="397"/>
        </w:trPr>
        <w:tc>
          <w:tcPr>
            <w:tcW w:w="1285" w:type="pct"/>
          </w:tcPr>
          <w:p w:rsidR="006B0F98" w:rsidRPr="00FD53CF" w:rsidRDefault="006B0F98" w:rsidP="00E72CB1"/>
        </w:tc>
        <w:tc>
          <w:tcPr>
            <w:tcW w:w="960" w:type="pct"/>
            <w:vAlign w:val="center"/>
          </w:tcPr>
          <w:p w:rsidR="006B0F98" w:rsidRPr="00FD53CF" w:rsidRDefault="006B0F98" w:rsidP="00E72CB1"/>
        </w:tc>
        <w:tc>
          <w:tcPr>
            <w:tcW w:w="812" w:type="pct"/>
            <w:vAlign w:val="center"/>
          </w:tcPr>
          <w:p w:rsidR="006B0F98" w:rsidRPr="00FD53CF" w:rsidRDefault="006B0F98" w:rsidP="00E72CB1"/>
        </w:tc>
        <w:tc>
          <w:tcPr>
            <w:tcW w:w="904" w:type="pct"/>
          </w:tcPr>
          <w:p w:rsidR="006B0F98" w:rsidRPr="00FD53CF" w:rsidRDefault="006B0F98" w:rsidP="00E72CB1"/>
        </w:tc>
        <w:tc>
          <w:tcPr>
            <w:tcW w:w="1038" w:type="pct"/>
            <w:vAlign w:val="center"/>
          </w:tcPr>
          <w:p w:rsidR="006B0F98" w:rsidRPr="00FD53CF" w:rsidRDefault="006B0F98" w:rsidP="00E72CB1"/>
        </w:tc>
      </w:tr>
      <w:tr w:rsidR="006B0F98" w:rsidRPr="00FD53CF" w:rsidTr="00E72CB1">
        <w:trPr>
          <w:trHeight w:hRule="exact" w:val="397"/>
        </w:trPr>
        <w:tc>
          <w:tcPr>
            <w:tcW w:w="1285" w:type="pct"/>
          </w:tcPr>
          <w:p w:rsidR="006B0F98" w:rsidRPr="00FD53CF" w:rsidRDefault="006B0F98" w:rsidP="00E72CB1"/>
        </w:tc>
        <w:tc>
          <w:tcPr>
            <w:tcW w:w="960" w:type="pct"/>
            <w:vAlign w:val="center"/>
          </w:tcPr>
          <w:p w:rsidR="006B0F98" w:rsidRPr="00FD53CF" w:rsidRDefault="006B0F98" w:rsidP="00E72CB1"/>
        </w:tc>
        <w:tc>
          <w:tcPr>
            <w:tcW w:w="812" w:type="pct"/>
            <w:vAlign w:val="center"/>
          </w:tcPr>
          <w:p w:rsidR="006B0F98" w:rsidRPr="00FD53CF" w:rsidRDefault="006B0F98" w:rsidP="00E72CB1"/>
        </w:tc>
        <w:tc>
          <w:tcPr>
            <w:tcW w:w="904" w:type="pct"/>
          </w:tcPr>
          <w:p w:rsidR="006B0F98" w:rsidRPr="00FD53CF" w:rsidRDefault="006B0F98" w:rsidP="00E72CB1"/>
        </w:tc>
        <w:tc>
          <w:tcPr>
            <w:tcW w:w="1038" w:type="pct"/>
            <w:vAlign w:val="center"/>
          </w:tcPr>
          <w:p w:rsidR="006B0F98" w:rsidRPr="00FD53CF" w:rsidRDefault="006B0F98" w:rsidP="00E72CB1"/>
        </w:tc>
      </w:tr>
    </w:tbl>
    <w:p w:rsidR="006B0F98" w:rsidRPr="00FD53CF" w:rsidRDefault="006B0F98" w:rsidP="006B0F98">
      <w:pPr>
        <w:jc w:val="both"/>
      </w:pPr>
    </w:p>
    <w:p w:rsidR="006B0F98" w:rsidRPr="00FD53CF" w:rsidRDefault="006B0F98" w:rsidP="006B0F98">
      <w:pPr>
        <w:jc w:val="both"/>
      </w:pPr>
      <w:proofErr w:type="gramStart"/>
      <w:r w:rsidRPr="00FD53CF">
        <w:t>Потврда се издаје ради учешћа у поступку јавне набавке и за друге сврхе се не може користити.</w:t>
      </w:r>
      <w:proofErr w:type="gramEnd"/>
    </w:p>
    <w:p w:rsidR="006B0F98" w:rsidRPr="00FD53CF" w:rsidRDefault="006B0F98" w:rsidP="006B0F98">
      <w:pPr>
        <w:ind w:left="720"/>
        <w:jc w:val="both"/>
      </w:pPr>
    </w:p>
    <w:p w:rsidR="006B0F98" w:rsidRPr="00FD53CF" w:rsidRDefault="006B0F98" w:rsidP="00067A78">
      <w:pPr>
        <w:numPr>
          <w:ilvl w:val="0"/>
          <w:numId w:val="18"/>
        </w:numPr>
        <w:ind w:left="0" w:firstLine="426"/>
        <w:jc w:val="both"/>
      </w:pPr>
      <w:r w:rsidRPr="00FD53CF">
        <w:t>потврду ископирати у довољном броју примерака оверених од стране наручилаца радова и доставити фотокопиране;</w:t>
      </w:r>
    </w:p>
    <w:p w:rsidR="006B0F98" w:rsidRPr="00FD53CF" w:rsidRDefault="006B0F98" w:rsidP="006B0F98">
      <w:pPr>
        <w:jc w:val="both"/>
      </w:pPr>
    </w:p>
    <w:p w:rsidR="006B0F98" w:rsidRPr="00FD53CF" w:rsidRDefault="006B0F98" w:rsidP="00067A78">
      <w:pPr>
        <w:numPr>
          <w:ilvl w:val="0"/>
          <w:numId w:val="18"/>
        </w:numPr>
        <w:ind w:left="0" w:firstLine="426"/>
        <w:jc w:val="both"/>
      </w:pPr>
      <w:r w:rsidRPr="00FD53CF">
        <w:t>вредности из оверених потврда унети у спецификацију референтне листе и доставити уз понуду;</w:t>
      </w:r>
    </w:p>
    <w:p w:rsidR="006B0F98" w:rsidRPr="00FD53CF" w:rsidRDefault="006B0F98" w:rsidP="006B0F98">
      <w:pPr>
        <w:ind w:firstLine="426"/>
        <w:jc w:val="both"/>
      </w:pPr>
    </w:p>
    <w:p w:rsidR="006B0F98" w:rsidRPr="00FD53CF" w:rsidRDefault="006B0F98" w:rsidP="00067A78">
      <w:pPr>
        <w:numPr>
          <w:ilvl w:val="0"/>
          <w:numId w:val="18"/>
        </w:numPr>
        <w:ind w:left="0" w:firstLine="426"/>
        <w:jc w:val="both"/>
      </w:pPr>
      <w:proofErr w:type="gramStart"/>
      <w:r w:rsidRPr="00FD53CF">
        <w:t>потврда</w:t>
      </w:r>
      <w:proofErr w:type="gramEnd"/>
      <w:r w:rsidRPr="00FD53CF">
        <w:t xml:space="preserve"> може бити издата и на меморандуму наручиоца, али мора садржати све елементе обрасца потврде о закљученим уговорима.</w:t>
      </w:r>
    </w:p>
    <w:p w:rsidR="006B0F98" w:rsidRPr="00FD53CF" w:rsidRDefault="006B0F98" w:rsidP="006B0F98">
      <w:pPr>
        <w:tabs>
          <w:tab w:val="center" w:pos="7200"/>
        </w:tabs>
        <w:ind w:firstLine="426"/>
        <w:jc w:val="both"/>
      </w:pPr>
      <w:r w:rsidRPr="00FD53CF">
        <w:t xml:space="preserve">                                                    </w:t>
      </w:r>
    </w:p>
    <w:p w:rsidR="006B0F98" w:rsidRPr="00FD53CF" w:rsidRDefault="006B0F98" w:rsidP="006B0F98">
      <w:pPr>
        <w:tabs>
          <w:tab w:val="center" w:pos="0"/>
        </w:tabs>
      </w:pPr>
      <w:r w:rsidRPr="00FD53CF">
        <w:t>Датум:</w:t>
      </w:r>
      <w:r w:rsidRPr="00FD53CF">
        <w:tab/>
      </w:r>
      <w:r w:rsidRPr="00FD53CF">
        <w:tab/>
      </w:r>
      <w:r w:rsidRPr="00FD53CF">
        <w:tab/>
      </w:r>
      <w:r w:rsidRPr="00FD53CF">
        <w:tab/>
      </w:r>
      <w:r w:rsidRPr="00FD53CF">
        <w:tab/>
      </w:r>
      <w:r w:rsidRPr="00FD53CF">
        <w:tab/>
      </w:r>
      <w:r w:rsidRPr="00FD53CF">
        <w:tab/>
      </w:r>
      <w:r w:rsidRPr="00FD53CF">
        <w:tab/>
        <w:t xml:space="preserve">  Потпис </w:t>
      </w:r>
      <w:proofErr w:type="gramStart"/>
      <w:r w:rsidRPr="00FD53CF">
        <w:t>овлашћеног  лица</w:t>
      </w:r>
      <w:proofErr w:type="gramEnd"/>
    </w:p>
    <w:p w:rsidR="006B0F98" w:rsidRPr="00FD53CF" w:rsidRDefault="006B0F98" w:rsidP="006B0F98">
      <w:pPr>
        <w:tabs>
          <w:tab w:val="center" w:pos="0"/>
        </w:tabs>
      </w:pPr>
    </w:p>
    <w:p w:rsidR="006B0F98" w:rsidRPr="00FD53CF" w:rsidRDefault="006B0F98" w:rsidP="006B0F98">
      <w:pPr>
        <w:ind w:right="71"/>
        <w:jc w:val="both"/>
        <w:rPr>
          <w:sz w:val="22"/>
          <w:szCs w:val="22"/>
        </w:rPr>
      </w:pPr>
      <w:r w:rsidRPr="00FD53CF">
        <w:rPr>
          <w:sz w:val="22"/>
          <w:szCs w:val="22"/>
        </w:rPr>
        <w:t>____</w:t>
      </w:r>
      <w:r w:rsidR="00B43B35" w:rsidRPr="00FD53CF">
        <w:rPr>
          <w:sz w:val="22"/>
          <w:szCs w:val="22"/>
        </w:rPr>
        <w:t>_________</w:t>
      </w:r>
      <w:r w:rsidRPr="00FD53CF">
        <w:t xml:space="preserve">. </w:t>
      </w:r>
      <w:proofErr w:type="gramStart"/>
      <w:r w:rsidRPr="00FD53CF">
        <w:t>године</w:t>
      </w:r>
      <w:proofErr w:type="gramEnd"/>
      <w:r w:rsidRPr="00FD53CF">
        <w:tab/>
      </w:r>
      <w:r w:rsidRPr="00FD53CF">
        <w:tab/>
      </w:r>
      <w:r w:rsidRPr="00FD53CF">
        <w:tab/>
        <w:t xml:space="preserve">     </w:t>
      </w:r>
      <w:r w:rsidRPr="00FD53CF">
        <w:rPr>
          <w:lang w:val="sr-Cyrl-CS"/>
        </w:rPr>
        <w:t>М.П</w:t>
      </w:r>
      <w:r w:rsidRPr="00FD53CF">
        <w:rPr>
          <w:sz w:val="22"/>
          <w:szCs w:val="22"/>
          <w:lang w:val="sr-Cyrl-CS"/>
        </w:rPr>
        <w:t>.</w:t>
      </w:r>
      <w:r w:rsidRPr="00FD53CF">
        <w:rPr>
          <w:sz w:val="22"/>
          <w:szCs w:val="22"/>
          <w:lang w:val="sr-Cyrl-CS"/>
        </w:rPr>
        <w:tab/>
        <w:t xml:space="preserve">  </w:t>
      </w:r>
      <w:r w:rsidRPr="00FD53CF">
        <w:rPr>
          <w:b/>
          <w:sz w:val="22"/>
          <w:szCs w:val="22"/>
        </w:rPr>
        <w:t>_______________________</w:t>
      </w:r>
    </w:p>
    <w:p w:rsidR="006E5D82" w:rsidRPr="00FD53CF" w:rsidRDefault="006B0F98" w:rsidP="006E5D82">
      <w:pPr>
        <w:pStyle w:val="Style15"/>
        <w:tabs>
          <w:tab w:val="left" w:pos="720"/>
          <w:tab w:val="left" w:pos="5520"/>
        </w:tabs>
        <w:spacing w:before="96" w:line="240" w:lineRule="auto"/>
        <w:ind w:left="1800" w:hanging="1800"/>
        <w:rPr>
          <w:rFonts w:ascii="Times New Roman" w:hAnsi="Times New Roman"/>
          <w:b/>
          <w:lang w:val="sr-Cyrl-CS"/>
        </w:rPr>
      </w:pPr>
      <w:r w:rsidRPr="00FD53CF">
        <w:rPr>
          <w:rFonts w:ascii="Times New Roman" w:hAnsi="Times New Roman"/>
          <w:b/>
          <w:lang w:val="sr-Cyrl-CS"/>
        </w:rPr>
        <w:br w:type="page"/>
      </w:r>
      <w:r w:rsidR="00AA0EE3" w:rsidRPr="00FD53CF">
        <w:rPr>
          <w:rFonts w:ascii="Times New Roman" w:hAnsi="Times New Roman"/>
          <w:b/>
          <w:bCs/>
          <w:lang w:val="sr-Cyrl-CS"/>
        </w:rPr>
        <w:lastRenderedPageBreak/>
        <w:t xml:space="preserve"> ОБРАЗАЦ 6</w:t>
      </w:r>
      <w:r w:rsidR="006E5D82" w:rsidRPr="00FD53CF">
        <w:rPr>
          <w:rFonts w:ascii="Times New Roman" w:hAnsi="Times New Roman"/>
          <w:b/>
          <w:bCs/>
          <w:lang w:val="sr-Cyrl-CS"/>
        </w:rPr>
        <w:t xml:space="preserve"> – ОБРАЗАЦ СТРУКТУРЕ ЦЕНЕ СА УПУТСТВОМ КАКО ДА СЕ ПОПУНИ</w:t>
      </w:r>
      <w:r w:rsidR="004F6B37" w:rsidRPr="00FD53CF">
        <w:rPr>
          <w:rFonts w:ascii="Times New Roman" w:hAnsi="Times New Roman"/>
          <w:b/>
          <w:bCs/>
          <w:lang w:val="sr-Cyrl-CS"/>
        </w:rPr>
        <w:t xml:space="preserve"> </w:t>
      </w:r>
    </w:p>
    <w:p w:rsidR="006E5D82" w:rsidRPr="00FD53CF" w:rsidRDefault="006E5D82" w:rsidP="006E5D82">
      <w:pPr>
        <w:jc w:val="both"/>
        <w:rPr>
          <w:b/>
          <w:bCs/>
          <w:lang w:val="sr-Cyrl-CS"/>
        </w:rPr>
      </w:pPr>
    </w:p>
    <w:p w:rsidR="00A9544A" w:rsidRPr="00FD53CF" w:rsidRDefault="00A9544A" w:rsidP="006E5D82">
      <w:pPr>
        <w:jc w:val="both"/>
        <w:rPr>
          <w:b/>
          <w:bCs/>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
        <w:gridCol w:w="2599"/>
        <w:gridCol w:w="1973"/>
        <w:gridCol w:w="1956"/>
        <w:gridCol w:w="2049"/>
      </w:tblGrid>
      <w:tr w:rsidR="00A9544A" w:rsidRPr="00FD53CF" w:rsidTr="00BA6491">
        <w:tc>
          <w:tcPr>
            <w:tcW w:w="357" w:type="pct"/>
            <w:shd w:val="clear" w:color="auto" w:fill="BFBFBF"/>
            <w:vAlign w:val="center"/>
          </w:tcPr>
          <w:p w:rsidR="00A9544A" w:rsidRPr="00FD53CF" w:rsidRDefault="00A9544A" w:rsidP="00BA6491">
            <w:pPr>
              <w:jc w:val="center"/>
              <w:rPr>
                <w:b/>
                <w:sz w:val="22"/>
                <w:lang w:val="sr-Cyrl-CS"/>
              </w:rPr>
            </w:pPr>
            <w:r w:rsidRPr="00FD53CF">
              <w:rPr>
                <w:b/>
                <w:sz w:val="22"/>
                <w:lang w:val="sr-Cyrl-CS"/>
              </w:rPr>
              <w:t>РБ</w:t>
            </w:r>
          </w:p>
        </w:tc>
        <w:tc>
          <w:tcPr>
            <w:tcW w:w="1407" w:type="pct"/>
            <w:shd w:val="clear" w:color="auto" w:fill="BFBFBF"/>
            <w:vAlign w:val="center"/>
          </w:tcPr>
          <w:p w:rsidR="00A9544A" w:rsidRPr="00FD53CF" w:rsidRDefault="00A9544A" w:rsidP="00BA6491">
            <w:pPr>
              <w:jc w:val="center"/>
              <w:rPr>
                <w:b/>
                <w:sz w:val="22"/>
                <w:lang w:val="sr-Cyrl-CS"/>
              </w:rPr>
            </w:pPr>
            <w:r w:rsidRPr="00FD53CF">
              <w:rPr>
                <w:b/>
                <w:sz w:val="22"/>
                <w:lang w:val="sr-Cyrl-CS"/>
              </w:rPr>
              <w:t>Предмет набавке</w:t>
            </w:r>
          </w:p>
        </w:tc>
        <w:tc>
          <w:tcPr>
            <w:tcW w:w="1068" w:type="pct"/>
            <w:shd w:val="clear" w:color="auto" w:fill="BFBFBF"/>
            <w:vAlign w:val="center"/>
          </w:tcPr>
          <w:p w:rsidR="00A9544A" w:rsidRPr="00FD53CF" w:rsidRDefault="00A9544A" w:rsidP="00BA6491">
            <w:pPr>
              <w:jc w:val="center"/>
              <w:rPr>
                <w:b/>
                <w:sz w:val="22"/>
                <w:lang w:val="sr-Cyrl-CS"/>
              </w:rPr>
            </w:pPr>
            <w:r w:rsidRPr="00FD53CF">
              <w:rPr>
                <w:b/>
                <w:sz w:val="22"/>
                <w:lang w:val="sr-Cyrl-CS"/>
              </w:rPr>
              <w:t>Укупна вредност пројектне документације без ПДВ-а</w:t>
            </w:r>
          </w:p>
        </w:tc>
        <w:tc>
          <w:tcPr>
            <w:tcW w:w="1059" w:type="pct"/>
            <w:shd w:val="clear" w:color="auto" w:fill="BFBFBF"/>
            <w:vAlign w:val="center"/>
          </w:tcPr>
          <w:p w:rsidR="00A9544A" w:rsidRPr="00FD53CF" w:rsidRDefault="00A9544A" w:rsidP="00BA6491">
            <w:pPr>
              <w:jc w:val="center"/>
              <w:rPr>
                <w:b/>
                <w:sz w:val="22"/>
                <w:lang w:val="sr-Cyrl-CS"/>
              </w:rPr>
            </w:pPr>
            <w:r w:rsidRPr="00FD53CF">
              <w:rPr>
                <w:b/>
                <w:sz w:val="22"/>
                <w:lang w:val="sr-Cyrl-CS"/>
              </w:rPr>
              <w:t>ПДВ</w:t>
            </w:r>
          </w:p>
        </w:tc>
        <w:tc>
          <w:tcPr>
            <w:tcW w:w="1109" w:type="pct"/>
            <w:shd w:val="clear" w:color="auto" w:fill="BFBFBF"/>
            <w:vAlign w:val="center"/>
          </w:tcPr>
          <w:p w:rsidR="00A9544A" w:rsidRPr="00FD53CF" w:rsidRDefault="00A9544A" w:rsidP="00BA6491">
            <w:pPr>
              <w:jc w:val="center"/>
              <w:rPr>
                <w:b/>
                <w:sz w:val="22"/>
                <w:lang w:val="sr-Cyrl-CS"/>
              </w:rPr>
            </w:pPr>
            <w:r w:rsidRPr="00FD53CF">
              <w:rPr>
                <w:b/>
                <w:sz w:val="22"/>
                <w:lang w:val="sr-Cyrl-CS"/>
              </w:rPr>
              <w:t>Укупна вредност пројектне документације са ПДВ-ом</w:t>
            </w:r>
          </w:p>
        </w:tc>
      </w:tr>
      <w:tr w:rsidR="00A9544A" w:rsidRPr="00FD53CF" w:rsidTr="00BA6491">
        <w:trPr>
          <w:trHeight w:val="278"/>
        </w:trPr>
        <w:tc>
          <w:tcPr>
            <w:tcW w:w="357" w:type="pct"/>
            <w:vAlign w:val="center"/>
          </w:tcPr>
          <w:p w:rsidR="00A9544A" w:rsidRPr="00FD53CF" w:rsidRDefault="00A9544A" w:rsidP="00BA6491">
            <w:pPr>
              <w:jc w:val="center"/>
              <w:rPr>
                <w:b/>
                <w:lang w:val="sr-Cyrl-CS"/>
              </w:rPr>
            </w:pPr>
            <w:r w:rsidRPr="00FD53CF">
              <w:rPr>
                <w:b/>
                <w:lang w:val="sr-Cyrl-CS"/>
              </w:rPr>
              <w:t>1</w:t>
            </w:r>
          </w:p>
        </w:tc>
        <w:tc>
          <w:tcPr>
            <w:tcW w:w="1407" w:type="pct"/>
            <w:vAlign w:val="center"/>
          </w:tcPr>
          <w:p w:rsidR="00A9544A" w:rsidRPr="00FD53CF" w:rsidRDefault="00A9544A" w:rsidP="00BA6491">
            <w:pPr>
              <w:jc w:val="center"/>
              <w:rPr>
                <w:b/>
                <w:lang w:val="sr-Cyrl-CS"/>
              </w:rPr>
            </w:pPr>
            <w:r w:rsidRPr="00FD53CF">
              <w:rPr>
                <w:b/>
                <w:lang w:val="sr-Cyrl-CS"/>
              </w:rPr>
              <w:t>2</w:t>
            </w:r>
          </w:p>
        </w:tc>
        <w:tc>
          <w:tcPr>
            <w:tcW w:w="1068" w:type="pct"/>
            <w:vAlign w:val="center"/>
          </w:tcPr>
          <w:p w:rsidR="00A9544A" w:rsidRPr="00FD53CF" w:rsidRDefault="00A9544A" w:rsidP="00BA6491">
            <w:pPr>
              <w:jc w:val="center"/>
              <w:rPr>
                <w:b/>
                <w:lang w:val="sr-Cyrl-CS"/>
              </w:rPr>
            </w:pPr>
            <w:r w:rsidRPr="00FD53CF">
              <w:rPr>
                <w:b/>
                <w:lang w:val="sr-Cyrl-CS"/>
              </w:rPr>
              <w:t>3</w:t>
            </w:r>
          </w:p>
        </w:tc>
        <w:tc>
          <w:tcPr>
            <w:tcW w:w="1059" w:type="pct"/>
          </w:tcPr>
          <w:p w:rsidR="00A9544A" w:rsidRPr="00FD53CF" w:rsidRDefault="00A9544A" w:rsidP="00BA6491">
            <w:pPr>
              <w:jc w:val="center"/>
              <w:rPr>
                <w:b/>
                <w:lang w:val="sr-Cyrl-CS"/>
              </w:rPr>
            </w:pPr>
            <w:r w:rsidRPr="00FD53CF">
              <w:rPr>
                <w:b/>
                <w:lang w:val="sr-Cyrl-CS"/>
              </w:rPr>
              <w:t>4</w:t>
            </w:r>
          </w:p>
        </w:tc>
        <w:tc>
          <w:tcPr>
            <w:tcW w:w="1109" w:type="pct"/>
          </w:tcPr>
          <w:p w:rsidR="00A9544A" w:rsidRPr="00FD53CF" w:rsidRDefault="00A9544A" w:rsidP="00BA6491">
            <w:pPr>
              <w:jc w:val="center"/>
              <w:rPr>
                <w:b/>
                <w:lang w:val="sr-Cyrl-CS"/>
              </w:rPr>
            </w:pPr>
            <w:r w:rsidRPr="00FD53CF">
              <w:rPr>
                <w:b/>
                <w:lang w:val="sr-Cyrl-CS"/>
              </w:rPr>
              <w:t>5</w:t>
            </w:r>
          </w:p>
        </w:tc>
      </w:tr>
      <w:tr w:rsidR="00A9544A" w:rsidRPr="00FD53CF" w:rsidTr="00BA6491">
        <w:trPr>
          <w:trHeight w:val="1142"/>
        </w:trPr>
        <w:tc>
          <w:tcPr>
            <w:tcW w:w="357" w:type="pct"/>
            <w:vAlign w:val="center"/>
          </w:tcPr>
          <w:p w:rsidR="00A9544A" w:rsidRPr="00FD53CF" w:rsidRDefault="00A9544A" w:rsidP="00BA6491">
            <w:pPr>
              <w:jc w:val="center"/>
              <w:rPr>
                <w:lang w:val="sr-Cyrl-CS"/>
              </w:rPr>
            </w:pPr>
            <w:r w:rsidRPr="00FD53CF">
              <w:rPr>
                <w:lang w:val="sr-Cyrl-CS"/>
              </w:rPr>
              <w:t>1.</w:t>
            </w:r>
          </w:p>
        </w:tc>
        <w:tc>
          <w:tcPr>
            <w:tcW w:w="1407" w:type="pct"/>
            <w:vAlign w:val="center"/>
          </w:tcPr>
          <w:p w:rsidR="00A9544A" w:rsidRPr="00FD53CF" w:rsidRDefault="005B7261" w:rsidP="005B7261">
            <w:pPr>
              <w:pStyle w:val="ListParagraph"/>
              <w:suppressAutoHyphens w:val="0"/>
              <w:spacing w:after="200" w:line="276" w:lineRule="auto"/>
              <w:ind w:left="360"/>
              <w:rPr>
                <w:lang w:val="sr-Cyrl-CS"/>
              </w:rPr>
            </w:pPr>
            <w:r w:rsidRPr="00FD53CF">
              <w:rPr>
                <w:b/>
                <w:lang w:val="sr-Cyrl-CS"/>
              </w:rPr>
              <w:t>Израда Плана детаљне регулације за комплекс „Стара сточна пијаца“ Љубовија</w:t>
            </w:r>
          </w:p>
        </w:tc>
        <w:tc>
          <w:tcPr>
            <w:tcW w:w="1068" w:type="pct"/>
            <w:vAlign w:val="center"/>
          </w:tcPr>
          <w:p w:rsidR="00A9544A" w:rsidRPr="00FD53CF" w:rsidRDefault="00A9544A" w:rsidP="00BA6491">
            <w:pPr>
              <w:jc w:val="center"/>
              <w:rPr>
                <w:lang w:val="sr-Cyrl-CS"/>
              </w:rPr>
            </w:pPr>
          </w:p>
        </w:tc>
        <w:tc>
          <w:tcPr>
            <w:tcW w:w="1059" w:type="pct"/>
          </w:tcPr>
          <w:p w:rsidR="00A9544A" w:rsidRPr="00FD53CF" w:rsidRDefault="00A9544A" w:rsidP="00BA6491">
            <w:pPr>
              <w:jc w:val="center"/>
              <w:rPr>
                <w:lang w:val="sr-Cyrl-CS"/>
              </w:rPr>
            </w:pPr>
          </w:p>
        </w:tc>
        <w:tc>
          <w:tcPr>
            <w:tcW w:w="1109" w:type="pct"/>
            <w:vAlign w:val="center"/>
          </w:tcPr>
          <w:p w:rsidR="00A9544A" w:rsidRPr="00FD53CF" w:rsidRDefault="00A9544A" w:rsidP="00BA6491">
            <w:pPr>
              <w:jc w:val="center"/>
              <w:rPr>
                <w:lang w:val="sr-Cyrl-CS"/>
              </w:rPr>
            </w:pPr>
          </w:p>
        </w:tc>
      </w:tr>
    </w:tbl>
    <w:p w:rsidR="00A9544A" w:rsidRPr="00FD53CF" w:rsidRDefault="00A9544A" w:rsidP="006E5D82">
      <w:pPr>
        <w:jc w:val="both"/>
        <w:rPr>
          <w:b/>
          <w:bCs/>
          <w:lang w:val="sr-Cyrl-CS"/>
        </w:rPr>
      </w:pPr>
    </w:p>
    <w:p w:rsidR="00A9544A" w:rsidRPr="00FD53CF" w:rsidRDefault="00A9544A" w:rsidP="006E5D82">
      <w:pPr>
        <w:jc w:val="both"/>
        <w:rPr>
          <w:b/>
          <w:bCs/>
          <w:lang w:val="sr-Cyrl-CS"/>
        </w:rPr>
      </w:pPr>
    </w:p>
    <w:p w:rsidR="00445ED0" w:rsidRPr="00FD53CF" w:rsidRDefault="00445ED0" w:rsidP="00445ED0">
      <w:pPr>
        <w:jc w:val="both"/>
        <w:rPr>
          <w:b/>
          <w:bCs/>
          <w:lang w:val="sr-Cyrl-CS"/>
        </w:rPr>
      </w:pPr>
    </w:p>
    <w:p w:rsidR="00445ED0" w:rsidRPr="00FD53CF" w:rsidRDefault="00445ED0" w:rsidP="00445ED0">
      <w:pPr>
        <w:jc w:val="both"/>
        <w:rPr>
          <w:b/>
          <w:bCs/>
          <w:lang w:val="sr-Cyrl-CS"/>
        </w:rPr>
      </w:pPr>
    </w:p>
    <w:p w:rsidR="00445ED0" w:rsidRPr="00FD53CF" w:rsidRDefault="00445ED0" w:rsidP="00445ED0">
      <w:pPr>
        <w:jc w:val="both"/>
        <w:rPr>
          <w:sz w:val="22"/>
          <w:lang w:val="sr-Cyrl-CS"/>
        </w:rPr>
      </w:pPr>
    </w:p>
    <w:p w:rsidR="002D0A96" w:rsidRPr="00FD53CF" w:rsidRDefault="002D0A96" w:rsidP="002D0A96">
      <w:pPr>
        <w:jc w:val="both"/>
        <w:rPr>
          <w:lang w:val="sr-Cyrl-CS"/>
        </w:rPr>
      </w:pPr>
      <w:r w:rsidRPr="00FD53CF">
        <w:rPr>
          <w:lang w:val="sr-Cyrl-CS"/>
        </w:rPr>
        <w:t>Упутство за попуњавање обрасца структуре цене:</w:t>
      </w:r>
    </w:p>
    <w:p w:rsidR="002D0A96" w:rsidRPr="00FD53CF" w:rsidRDefault="002D0A96" w:rsidP="00067A78">
      <w:pPr>
        <w:numPr>
          <w:ilvl w:val="0"/>
          <w:numId w:val="14"/>
        </w:numPr>
        <w:jc w:val="both"/>
        <w:rPr>
          <w:lang w:val="sr-Cyrl-CS"/>
        </w:rPr>
      </w:pPr>
      <w:r w:rsidRPr="00FD53CF">
        <w:rPr>
          <w:lang w:val="sr-Cyrl-CS"/>
        </w:rPr>
        <w:t xml:space="preserve">у колони 3. уписати укупну вредност </w:t>
      </w:r>
      <w:r w:rsidRPr="00FD53CF">
        <w:rPr>
          <w:sz w:val="22"/>
          <w:lang w:val="sr-Cyrl-CS"/>
        </w:rPr>
        <w:t>пројектне документације без ПДВ-а</w:t>
      </w:r>
      <w:r w:rsidRPr="00FD53CF">
        <w:rPr>
          <w:lang w:val="sr-Cyrl-CS"/>
        </w:rPr>
        <w:t>,</w:t>
      </w:r>
    </w:p>
    <w:p w:rsidR="002D0A96" w:rsidRPr="00FD53CF" w:rsidRDefault="002D0A96" w:rsidP="00067A78">
      <w:pPr>
        <w:numPr>
          <w:ilvl w:val="0"/>
          <w:numId w:val="14"/>
        </w:numPr>
        <w:jc w:val="both"/>
        <w:rPr>
          <w:lang w:val="sr-Cyrl-CS"/>
        </w:rPr>
      </w:pPr>
      <w:r w:rsidRPr="00FD53CF">
        <w:rPr>
          <w:lang w:val="sr-Cyrl-CS"/>
        </w:rPr>
        <w:t xml:space="preserve">у колони 4. уписати износ обрачунатог ПДВ-а, </w:t>
      </w:r>
    </w:p>
    <w:p w:rsidR="002D0A96" w:rsidRPr="00FD53CF" w:rsidRDefault="002D0A96" w:rsidP="00067A78">
      <w:pPr>
        <w:numPr>
          <w:ilvl w:val="0"/>
          <w:numId w:val="14"/>
        </w:numPr>
        <w:jc w:val="both"/>
        <w:rPr>
          <w:lang w:val="sr-Cyrl-CS"/>
        </w:rPr>
      </w:pPr>
      <w:r w:rsidRPr="00FD53CF">
        <w:rPr>
          <w:lang w:val="sr-Cyrl-CS"/>
        </w:rPr>
        <w:t>након обрачунавања ПДВ-а, у последњој колони табеле навести укупну вредност пројектне документације са ПДВ-ом.</w:t>
      </w:r>
    </w:p>
    <w:p w:rsidR="006E5D82" w:rsidRPr="00FD53CF" w:rsidRDefault="006E5D82" w:rsidP="00445ED0">
      <w:pPr>
        <w:jc w:val="both"/>
        <w:rPr>
          <w:lang w:val="sr-Cyrl-CS"/>
        </w:rPr>
      </w:pPr>
    </w:p>
    <w:p w:rsidR="006E5D82" w:rsidRPr="00FD53CF" w:rsidRDefault="006E5D82" w:rsidP="006E5D82">
      <w:pPr>
        <w:jc w:val="both"/>
        <w:rPr>
          <w:lang w:val="sr-Cyrl-CS"/>
        </w:rPr>
      </w:pPr>
    </w:p>
    <w:p w:rsidR="006E5D82" w:rsidRPr="00FD53CF" w:rsidRDefault="006E5D82" w:rsidP="006E5D82">
      <w:pPr>
        <w:jc w:val="both"/>
        <w:rPr>
          <w:lang w:val="sr-Cyrl-CS"/>
        </w:rPr>
      </w:pPr>
    </w:p>
    <w:p w:rsidR="006E5D82" w:rsidRPr="00FD53CF" w:rsidRDefault="006E5D82" w:rsidP="006E5D82">
      <w:pPr>
        <w:jc w:val="both"/>
        <w:rPr>
          <w:lang w:val="sr-Cyrl-CS"/>
        </w:rPr>
      </w:pPr>
    </w:p>
    <w:p w:rsidR="006E5D82" w:rsidRPr="00FD53CF" w:rsidRDefault="006E5D82" w:rsidP="006E5D82">
      <w:pPr>
        <w:rPr>
          <w:lang w:val="sr-Cyrl-CS"/>
        </w:rPr>
      </w:pPr>
      <w:r w:rsidRPr="00FD53CF">
        <w:t>У _____________</w:t>
      </w:r>
      <w:proofErr w:type="gramStart"/>
      <w:r w:rsidRPr="00FD53CF">
        <w:t>,_</w:t>
      </w:r>
      <w:proofErr w:type="gramEnd"/>
      <w:r w:rsidR="004F6B37" w:rsidRPr="00FD53CF">
        <w:t>____________</w:t>
      </w:r>
      <w:r w:rsidRPr="00FD53CF">
        <w:t xml:space="preserve">. </w:t>
      </w:r>
      <w:r w:rsidRPr="00FD53CF">
        <w:rPr>
          <w:lang w:val="sr-Cyrl-CS"/>
        </w:rPr>
        <w:t>г</w:t>
      </w:r>
      <w:r w:rsidRPr="00FD53CF">
        <w:t>одине</w:t>
      </w:r>
    </w:p>
    <w:p w:rsidR="006E5D82" w:rsidRPr="00FD53CF" w:rsidRDefault="006E5D82" w:rsidP="006E5D82">
      <w:pPr>
        <w:rPr>
          <w:lang w:val="sr-Cyrl-CS"/>
        </w:rPr>
      </w:pPr>
      <w:r w:rsidRPr="00FD53CF">
        <w:tab/>
      </w:r>
      <w:r w:rsidRPr="00FD53CF">
        <w:tab/>
      </w:r>
      <w:r w:rsidRPr="00FD53CF">
        <w:tab/>
      </w:r>
      <w:r w:rsidRPr="00FD53CF">
        <w:tab/>
      </w:r>
      <w:r w:rsidRPr="00FD53CF">
        <w:tab/>
      </w:r>
      <w:r w:rsidRPr="00FD53CF">
        <w:tab/>
      </w:r>
      <w:r w:rsidRPr="00FD53CF">
        <w:tab/>
      </w:r>
      <w:r w:rsidRPr="00FD53CF">
        <w:tab/>
        <w:t xml:space="preserve">  Потпис овлашћеног лица</w:t>
      </w:r>
    </w:p>
    <w:p w:rsidR="006E5D82" w:rsidRPr="00FD53CF" w:rsidRDefault="006E5D82" w:rsidP="006E5D82">
      <w:pPr>
        <w:rPr>
          <w:lang w:val="sr-Cyrl-CS"/>
        </w:rPr>
      </w:pPr>
    </w:p>
    <w:p w:rsidR="006E5D82" w:rsidRPr="00FD53CF" w:rsidRDefault="006E5D82" w:rsidP="006E5D82">
      <w:r w:rsidRPr="00FD53CF">
        <w:tab/>
      </w:r>
      <w:r w:rsidRPr="00FD53CF">
        <w:tab/>
      </w:r>
      <w:r w:rsidRPr="00FD53CF">
        <w:tab/>
      </w:r>
      <w:r w:rsidRPr="00FD53CF">
        <w:tab/>
      </w:r>
      <w:r w:rsidRPr="00FD53CF">
        <w:tab/>
      </w:r>
      <w:r w:rsidRPr="00FD53CF">
        <w:tab/>
        <w:t>М.П                _______________________</w:t>
      </w:r>
    </w:p>
    <w:p w:rsidR="00A26C10" w:rsidRPr="00FD53CF" w:rsidRDefault="00D576AD" w:rsidP="001D1395">
      <w:pPr>
        <w:ind w:left="2250" w:hanging="1710"/>
        <w:jc w:val="both"/>
      </w:pPr>
      <w:r w:rsidRPr="00FD53CF">
        <w:rPr>
          <w:b/>
          <w:bCs/>
          <w:lang w:val="sr-Cyrl-CS"/>
        </w:rPr>
        <w:br w:type="page"/>
      </w:r>
    </w:p>
    <w:p w:rsidR="000C66DA" w:rsidRPr="00FD53CF" w:rsidRDefault="00627E4D" w:rsidP="00627E4D">
      <w:pPr>
        <w:ind w:left="2160" w:hanging="2160"/>
        <w:jc w:val="both"/>
        <w:rPr>
          <w:b/>
          <w:bCs/>
          <w:lang w:val="sr-Cyrl-CS"/>
        </w:rPr>
      </w:pPr>
      <w:r w:rsidRPr="00FD53CF">
        <w:rPr>
          <w:b/>
          <w:bCs/>
          <w:lang w:val="sr-Cyrl-CS"/>
        </w:rPr>
        <w:lastRenderedPageBreak/>
        <w:t xml:space="preserve">ОБРАЗАЦ </w:t>
      </w:r>
      <w:r w:rsidR="001D1395" w:rsidRPr="00FD53CF">
        <w:rPr>
          <w:b/>
          <w:bCs/>
          <w:lang w:val="sr-Cyrl-CS" w:eastAsia="sr-Cyrl-CS"/>
        </w:rPr>
        <w:t>7</w:t>
      </w:r>
      <w:r w:rsidRPr="00FD53CF">
        <w:rPr>
          <w:b/>
          <w:bCs/>
          <w:lang w:val="sr-Cyrl-CS"/>
        </w:rPr>
        <w:t xml:space="preserve"> – ТЕХНИЧКА СПЕЦИФИКАЦИЈА УСЛУГА </w:t>
      </w:r>
    </w:p>
    <w:p w:rsidR="00627E4D" w:rsidRPr="00FD53CF" w:rsidRDefault="000C66DA" w:rsidP="00D34E48">
      <w:pPr>
        <w:spacing w:after="120"/>
        <w:ind w:left="2160" w:hanging="2160"/>
        <w:jc w:val="both"/>
        <w:rPr>
          <w:lang w:val="sr-Cyrl-CS"/>
        </w:rPr>
      </w:pPr>
      <w:r w:rsidRPr="00FD53CF">
        <w:rPr>
          <w:b/>
          <w:bCs/>
          <w:lang w:val="sr-Cyrl-CS"/>
        </w:rPr>
        <w:t xml:space="preserve">                             </w:t>
      </w:r>
      <w:r w:rsidR="00627E4D" w:rsidRPr="00FD53CF">
        <w:rPr>
          <w:b/>
          <w:bCs/>
          <w:lang w:val="sr-Cyrl-CS"/>
        </w:rPr>
        <w:t xml:space="preserve">(ПРОЈЕКТНИ ЗАДАТАК) </w:t>
      </w:r>
    </w:p>
    <w:p w:rsidR="008E2454" w:rsidRPr="00FD53CF" w:rsidRDefault="008E2454" w:rsidP="00D34E48">
      <w:pPr>
        <w:spacing w:after="120"/>
        <w:jc w:val="center"/>
        <w:rPr>
          <w:b/>
          <w:bCs/>
          <w:shadow/>
          <w:color w:val="000000"/>
          <w:sz w:val="26"/>
          <w:szCs w:val="26"/>
          <w:lang w:val="sr-Cyrl-CS"/>
        </w:rPr>
      </w:pPr>
    </w:p>
    <w:p w:rsidR="00A86131" w:rsidRPr="00FD53CF" w:rsidRDefault="008E2454" w:rsidP="00A86131">
      <w:pPr>
        <w:pStyle w:val="BodyText"/>
        <w:jc w:val="center"/>
        <w:rPr>
          <w:b/>
        </w:rPr>
      </w:pPr>
      <w:r w:rsidRPr="00FD53CF">
        <w:rPr>
          <w:b/>
        </w:rPr>
        <w:t>ИЗРАДА</w:t>
      </w:r>
      <w:r w:rsidRPr="00FD53CF">
        <w:t xml:space="preserve"> </w:t>
      </w:r>
      <w:r w:rsidRPr="00FD53CF">
        <w:rPr>
          <w:b/>
        </w:rPr>
        <w:t xml:space="preserve">ПЛАНА ДЕТАЉНЕ РЕГУЛАЦИЈЕ ЗА КОМПЛЕКС </w:t>
      </w:r>
    </w:p>
    <w:p w:rsidR="008E2454" w:rsidRPr="00FD53CF" w:rsidRDefault="008E2454" w:rsidP="00A86131">
      <w:pPr>
        <w:pStyle w:val="BodyText"/>
        <w:jc w:val="center"/>
        <w:rPr>
          <w:b/>
        </w:rPr>
      </w:pPr>
      <w:r w:rsidRPr="00FD53CF">
        <w:rPr>
          <w:b/>
        </w:rPr>
        <w:t>„СТАРА СТОЧНА ПИЈАЦА“ ,ЉУБОВИЈА</w:t>
      </w:r>
    </w:p>
    <w:p w:rsidR="008E2454" w:rsidRPr="00FD53CF" w:rsidRDefault="008E2454" w:rsidP="008E2454">
      <w:pPr>
        <w:pStyle w:val="BodyText"/>
      </w:pPr>
    </w:p>
    <w:p w:rsidR="008E2454" w:rsidRPr="00321B3A" w:rsidRDefault="008E2454" w:rsidP="00321B3A">
      <w:pPr>
        <w:jc w:val="both"/>
        <w:rPr>
          <w:b/>
        </w:rPr>
      </w:pPr>
      <w:r w:rsidRPr="00321B3A">
        <w:rPr>
          <w:b/>
        </w:rPr>
        <w:t>УВОД:</w:t>
      </w:r>
    </w:p>
    <w:p w:rsidR="008E2454" w:rsidRPr="00321B3A" w:rsidRDefault="008E2454" w:rsidP="00321B3A">
      <w:pPr>
        <w:jc w:val="both"/>
      </w:pPr>
      <w:proofErr w:type="gramStart"/>
      <w:r w:rsidRPr="00321B3A">
        <w:t>Општина Љубовија, покренула је иницијативу за израду Плана детаљне регулације за комплекс „СТАРА   СТОЧНА   ПИЈАЦА“   у   Љубовији.</w:t>
      </w:r>
      <w:r w:rsidRPr="00321B3A">
        <w:tab/>
        <w:t>На   основу   пројектног   задатка урадити планску документацију.</w:t>
      </w:r>
      <w:proofErr w:type="gramEnd"/>
    </w:p>
    <w:p w:rsidR="008E2454" w:rsidRPr="00321B3A" w:rsidRDefault="008E2454" w:rsidP="00321B3A">
      <w:pPr>
        <w:jc w:val="both"/>
      </w:pPr>
      <w:r w:rsidRPr="00321B3A">
        <w:t>Инвеститор:</w:t>
      </w:r>
      <w:r w:rsidRPr="00321B3A">
        <w:tab/>
        <w:t>Општина Љубовија</w:t>
      </w:r>
    </w:p>
    <w:p w:rsidR="008E2454" w:rsidRPr="00321B3A" w:rsidRDefault="008E2454" w:rsidP="00321B3A">
      <w:pPr>
        <w:jc w:val="both"/>
      </w:pPr>
    </w:p>
    <w:p w:rsidR="008E2454" w:rsidRPr="00321B3A" w:rsidRDefault="008E2454" w:rsidP="00321B3A">
      <w:pPr>
        <w:jc w:val="both"/>
      </w:pPr>
      <w:r w:rsidRPr="00321B3A">
        <w:t>Објекат:</w:t>
      </w:r>
      <w:r w:rsidRPr="00321B3A">
        <w:tab/>
        <w:t>комплекс компатибилних намена</w:t>
      </w:r>
    </w:p>
    <w:p w:rsidR="008E2454" w:rsidRPr="00321B3A" w:rsidRDefault="008E2454" w:rsidP="00321B3A">
      <w:pPr>
        <w:jc w:val="both"/>
      </w:pPr>
      <w:r w:rsidRPr="00321B3A">
        <w:t>Место градwе:</w:t>
      </w:r>
      <w:r w:rsidRPr="00321B3A">
        <w:tab/>
        <w:t>Љубовија</w:t>
      </w:r>
    </w:p>
    <w:p w:rsidR="008E2454" w:rsidRPr="00321B3A" w:rsidRDefault="008E2454" w:rsidP="00321B3A">
      <w:pPr>
        <w:jc w:val="both"/>
      </w:pPr>
    </w:p>
    <w:p w:rsidR="008E2454" w:rsidRPr="00321B3A" w:rsidRDefault="008E2454" w:rsidP="00321B3A">
      <w:pPr>
        <w:jc w:val="both"/>
      </w:pPr>
      <w:r w:rsidRPr="00321B3A">
        <w:t>Пројекат:</w:t>
      </w:r>
      <w:r w:rsidRPr="00321B3A">
        <w:tab/>
        <w:t>ПДР</w:t>
      </w:r>
    </w:p>
    <w:p w:rsidR="008E2454" w:rsidRPr="00321B3A" w:rsidRDefault="008E2454" w:rsidP="00321B3A">
      <w:pPr>
        <w:jc w:val="both"/>
      </w:pPr>
      <w:r w:rsidRPr="00321B3A">
        <w:t>Плански основ:</w:t>
      </w:r>
      <w:r w:rsidRPr="00321B3A">
        <w:tab/>
      </w:r>
      <w:r w:rsidRPr="00321B3A">
        <w:tab/>
        <w:t>План генералне регулације Љубовија (“Сл. лист општине Љубовија</w:t>
      </w:r>
      <w:proofErr w:type="gramStart"/>
      <w:r w:rsidRPr="00321B3A">
        <w:t>“ бр.10</w:t>
      </w:r>
      <w:proofErr w:type="gramEnd"/>
      <w:r w:rsidRPr="00321B3A">
        <w:t>/2014)</w:t>
      </w:r>
    </w:p>
    <w:p w:rsidR="008E2454" w:rsidRPr="00321B3A" w:rsidRDefault="008E2454" w:rsidP="00321B3A">
      <w:pPr>
        <w:jc w:val="both"/>
      </w:pPr>
    </w:p>
    <w:p w:rsidR="008E2454" w:rsidRPr="00321B3A" w:rsidRDefault="008E2454" w:rsidP="00321B3A">
      <w:pPr>
        <w:jc w:val="both"/>
        <w:rPr>
          <w:b/>
        </w:rPr>
      </w:pPr>
      <w:r w:rsidRPr="00321B3A">
        <w:rPr>
          <w:b/>
        </w:rPr>
        <w:t>ЛОКАЦИЈА:</w:t>
      </w:r>
    </w:p>
    <w:p w:rsidR="008E2454" w:rsidRPr="00321B3A" w:rsidRDefault="008E2454" w:rsidP="00321B3A">
      <w:pPr>
        <w:jc w:val="both"/>
      </w:pPr>
      <w:r w:rsidRPr="00321B3A">
        <w:t>Планирани обухват комплекса је са западне стране комплекса од  пута ИБ реда бр.28, према к.п.бр.780/1 и део 779/1 К.О.Читлук, 314, 318,319, део 317 и 320, све у К.О.Љубовија. Цео обухвата је у оквиру грађевинског подручја.</w:t>
      </w:r>
    </w:p>
    <w:p w:rsidR="008E2454" w:rsidRPr="00321B3A" w:rsidRDefault="008E2454" w:rsidP="00321B3A">
      <w:pPr>
        <w:jc w:val="both"/>
      </w:pPr>
      <w:r w:rsidRPr="00321B3A">
        <w:t xml:space="preserve">Прилаз комплексу је постојећи, </w:t>
      </w:r>
      <w:proofErr w:type="gramStart"/>
      <w:r w:rsidRPr="00321B3A">
        <w:t>односно  из</w:t>
      </w:r>
      <w:proofErr w:type="gramEnd"/>
      <w:r w:rsidRPr="00321B3A">
        <w:t xml:space="preserve">  улице Немањина. Размотрити  задржавање  истог или планирати искључење са државног пута.</w:t>
      </w:r>
    </w:p>
    <w:p w:rsidR="008E2454" w:rsidRPr="00321B3A" w:rsidRDefault="008E2454" w:rsidP="00321B3A">
      <w:pPr>
        <w:jc w:val="both"/>
      </w:pPr>
    </w:p>
    <w:p w:rsidR="008E2454" w:rsidRPr="00321B3A" w:rsidRDefault="008E2454" w:rsidP="00321B3A">
      <w:pPr>
        <w:jc w:val="both"/>
        <w:rPr>
          <w:b/>
        </w:rPr>
      </w:pPr>
      <w:r w:rsidRPr="00321B3A">
        <w:rPr>
          <w:b/>
        </w:rPr>
        <w:t>ОПШТИ ПОДАЦИ:</w:t>
      </w:r>
    </w:p>
    <w:p w:rsidR="008E2454" w:rsidRPr="00321B3A" w:rsidRDefault="008E2454" w:rsidP="00321B3A">
      <w:pPr>
        <w:jc w:val="both"/>
      </w:pPr>
      <w:r w:rsidRPr="00321B3A">
        <w:t>Пројектант је дужан израдити све текстуалне, графичке и нумеричке прилоге на нивоу важећих</w:t>
      </w:r>
    </w:p>
    <w:p w:rsidR="008E2454" w:rsidRPr="00321B3A" w:rsidRDefault="008E2454" w:rsidP="00321B3A">
      <w:pPr>
        <w:jc w:val="both"/>
      </w:pPr>
      <w:r w:rsidRPr="00321B3A">
        <w:t>Законских аката, на основу овог Пројектног задатка и Извода из ПГР-</w:t>
      </w:r>
      <w:proofErr w:type="gramStart"/>
      <w:r w:rsidRPr="00321B3A">
        <w:t>а .</w:t>
      </w:r>
      <w:proofErr w:type="gramEnd"/>
    </w:p>
    <w:p w:rsidR="008E2454" w:rsidRPr="00321B3A" w:rsidRDefault="008E2454" w:rsidP="00321B3A">
      <w:pPr>
        <w:jc w:val="both"/>
      </w:pPr>
      <w:r w:rsidRPr="00321B3A">
        <w:t xml:space="preserve">Током израде ПДР-а, обрађивач је обавезан да сарађује са Инвеститором у циљу усаглашавања пројектних решења и евентуалних потреба фазне градње </w:t>
      </w:r>
      <w:proofErr w:type="gramStart"/>
      <w:r w:rsidRPr="00321B3A">
        <w:t>појединих  садржаја</w:t>
      </w:r>
      <w:proofErr w:type="gramEnd"/>
      <w:r w:rsidRPr="00321B3A">
        <w:t>.</w:t>
      </w:r>
    </w:p>
    <w:p w:rsidR="008E2454" w:rsidRPr="00321B3A" w:rsidRDefault="008E2454" w:rsidP="00321B3A">
      <w:pPr>
        <w:jc w:val="both"/>
      </w:pPr>
      <w:r w:rsidRPr="00321B3A">
        <w:t>Инвеститор  ће  обезбедити  ажурну  геодетску  подлогу,  плаћање  такси,  као  и  посредовање  код надлежних јавних предузећа која дају услове.</w:t>
      </w:r>
    </w:p>
    <w:p w:rsidR="008E2454" w:rsidRPr="00321B3A" w:rsidRDefault="008E2454" w:rsidP="00321B3A">
      <w:pPr>
        <w:jc w:val="both"/>
      </w:pPr>
      <w:r w:rsidRPr="00321B3A">
        <w:t>Прописи и стандарди</w:t>
      </w:r>
    </w:p>
    <w:p w:rsidR="008E2454" w:rsidRPr="00321B3A" w:rsidRDefault="008E2454" w:rsidP="00321B3A">
      <w:pPr>
        <w:jc w:val="both"/>
      </w:pPr>
      <w:proofErr w:type="gramStart"/>
      <w:r w:rsidRPr="00321B3A">
        <w:t>При планирању користити важеће прописе, правилнике и стандарде за ову врсту документације.</w:t>
      </w:r>
      <w:proofErr w:type="gramEnd"/>
      <w:r w:rsidRPr="00321B3A">
        <w:t xml:space="preserve"> За дефинисање  појединих  елемената  пројекта,  за  које  нису  прописани  технички  нормативи  у  нашим техничким  прописима  и  стандардима,  као  ни  условима  датим  у  пројектном  задатку,  препоручује  се коришћење  техничких  услова  и  норматива  датих  из  иностраних  прописа,  уз  предходну  сагласност Инвеститора.</w:t>
      </w:r>
    </w:p>
    <w:p w:rsidR="008E2454" w:rsidRPr="00321B3A" w:rsidRDefault="008E2454" w:rsidP="00321B3A">
      <w:pPr>
        <w:jc w:val="both"/>
      </w:pPr>
      <w:r w:rsidRPr="00321B3A">
        <w:t>Рок</w:t>
      </w:r>
    </w:p>
    <w:p w:rsidR="008E2454" w:rsidRPr="00321B3A" w:rsidRDefault="008E2454" w:rsidP="00321B3A">
      <w:pPr>
        <w:jc w:val="both"/>
      </w:pPr>
      <w:r w:rsidRPr="00321B3A">
        <w:t>Рок за израду  ПДР-а је 180 дана од потписивања Уговора, с тим што у року од највише 30 дана треба доставити  предлог и концепцију ПДР-а за Рани јавни увид .</w:t>
      </w:r>
    </w:p>
    <w:p w:rsidR="008E2454" w:rsidRPr="00321B3A" w:rsidRDefault="008E2454" w:rsidP="00321B3A">
      <w:pPr>
        <w:jc w:val="both"/>
      </w:pPr>
      <w:r w:rsidRPr="00321B3A">
        <w:t>Рок за предају нацрта ПДР-</w:t>
      </w:r>
      <w:proofErr w:type="gramStart"/>
      <w:r w:rsidRPr="00321B3A">
        <w:t>а  на</w:t>
      </w:r>
      <w:proofErr w:type="gramEnd"/>
      <w:r w:rsidRPr="00321B3A">
        <w:t xml:space="preserve"> јавни увид је 10 дана од добијања свих неопходних сагласности.</w:t>
      </w:r>
    </w:p>
    <w:p w:rsidR="008E2454" w:rsidRPr="00321B3A" w:rsidRDefault="008E2454" w:rsidP="00321B3A">
      <w:pPr>
        <w:jc w:val="both"/>
      </w:pPr>
      <w:proofErr w:type="gramStart"/>
      <w:r w:rsidRPr="00321B3A">
        <w:t>Рок за испоруку ПДР-а је 10 дана након достављања записника Комисије за планове и отклоњених евентуалних грешака.</w:t>
      </w:r>
      <w:proofErr w:type="gramEnd"/>
    </w:p>
    <w:p w:rsidR="008E2454" w:rsidRPr="00321B3A" w:rsidRDefault="008E2454" w:rsidP="00321B3A">
      <w:pPr>
        <w:jc w:val="both"/>
      </w:pPr>
    </w:p>
    <w:p w:rsidR="008E2454" w:rsidRPr="00321B3A" w:rsidRDefault="008E2454" w:rsidP="00321B3A">
      <w:pPr>
        <w:jc w:val="both"/>
        <w:rPr>
          <w:b/>
        </w:rPr>
      </w:pPr>
      <w:r w:rsidRPr="00321B3A">
        <w:rPr>
          <w:b/>
        </w:rPr>
        <w:t>Извод из ПГР-а</w:t>
      </w:r>
    </w:p>
    <w:p w:rsidR="008E2454" w:rsidRPr="00321B3A" w:rsidRDefault="008E2454" w:rsidP="00321B3A">
      <w:pPr>
        <w:jc w:val="both"/>
      </w:pPr>
      <w:r w:rsidRPr="00321B3A">
        <w:t xml:space="preserve">Највећи део комплекса у обухвату се налази у ПОВРШИНЕ ОСТАЛИХ НАМЕНА, у </w:t>
      </w:r>
      <w:proofErr w:type="gramStart"/>
      <w:r w:rsidRPr="00321B3A">
        <w:t>зони  Комерцијални</w:t>
      </w:r>
      <w:proofErr w:type="gramEnd"/>
      <w:r w:rsidRPr="00321B3A">
        <w:t xml:space="preserve"> објекти и услуге (ТНЦ 10), затим Пољопривредно земљиште, остало (ТНЦ 15) и САОБРАТхАЈНЕ ПОВРШИНЕ у зони остале саобраћајне површине.</w:t>
      </w:r>
    </w:p>
    <w:p w:rsidR="008E2454" w:rsidRPr="00FD53CF" w:rsidRDefault="008E2454" w:rsidP="008E2454">
      <w:pPr>
        <w:pStyle w:val="BodyText"/>
        <w:sectPr w:rsidR="008E2454" w:rsidRPr="00FD53CF" w:rsidSect="00FD53CF">
          <w:type w:val="continuous"/>
          <w:pgSz w:w="11900" w:h="16840"/>
          <w:pgMar w:top="1440" w:right="1440" w:bottom="1440" w:left="1440" w:header="567" w:footer="567" w:gutter="0"/>
          <w:cols w:space="720"/>
          <w:titlePg/>
          <w:docGrid w:linePitch="326"/>
        </w:sectPr>
      </w:pPr>
    </w:p>
    <w:p w:rsidR="008E2454" w:rsidRPr="00FD53CF" w:rsidRDefault="008E2454" w:rsidP="008E2454">
      <w:pPr>
        <w:pStyle w:val="BodyText"/>
      </w:pP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507"/>
        <w:gridCol w:w="2105"/>
        <w:gridCol w:w="6430"/>
      </w:tblGrid>
      <w:tr w:rsidR="008E2454" w:rsidRPr="00FD53CF" w:rsidTr="00D4733E">
        <w:trPr>
          <w:trHeight w:val="253"/>
        </w:trPr>
        <w:tc>
          <w:tcPr>
            <w:tcW w:w="10042" w:type="dxa"/>
            <w:gridSpan w:val="3"/>
          </w:tcPr>
          <w:p w:rsidR="008E2454" w:rsidRPr="00FD53CF" w:rsidRDefault="008E2454" w:rsidP="00D4733E">
            <w:pPr>
              <w:pStyle w:val="BodyText"/>
              <w:rPr>
                <w:b/>
              </w:rPr>
            </w:pPr>
            <w:r w:rsidRPr="00FD53CF">
              <w:rPr>
                <w:b/>
              </w:rPr>
              <w:t>ТНЦ 10- КОМЕРЦИЈАЛНИ ОБЈЕКТИ И УСЛУГЕ</w:t>
            </w:r>
          </w:p>
        </w:tc>
      </w:tr>
      <w:tr w:rsidR="008E2454" w:rsidRPr="00FD53CF" w:rsidTr="00D4733E">
        <w:trPr>
          <w:trHeight w:val="244"/>
        </w:trPr>
        <w:tc>
          <w:tcPr>
            <w:tcW w:w="10042" w:type="dxa"/>
            <w:gridSpan w:val="3"/>
          </w:tcPr>
          <w:p w:rsidR="008E2454" w:rsidRPr="00FD53CF" w:rsidRDefault="008E2454" w:rsidP="00D4733E">
            <w:pPr>
              <w:pStyle w:val="BodyText"/>
              <w:rPr>
                <w:b/>
              </w:rPr>
            </w:pPr>
            <w:r w:rsidRPr="00FD53CF">
              <w:rPr>
                <w:b/>
              </w:rPr>
              <w:t>ПРАВИЛА УРЕЂЕЊА</w:t>
            </w:r>
          </w:p>
        </w:tc>
      </w:tr>
      <w:tr w:rsidR="008E2454" w:rsidRPr="00FD53CF" w:rsidTr="00D4733E">
        <w:trPr>
          <w:trHeight w:val="3695"/>
        </w:trPr>
        <w:tc>
          <w:tcPr>
            <w:tcW w:w="10042" w:type="dxa"/>
            <w:gridSpan w:val="3"/>
            <w:tcBorders>
              <w:right w:val="single" w:sz="4" w:space="0" w:color="000000"/>
            </w:tcBorders>
          </w:tcPr>
          <w:p w:rsidR="008E2454" w:rsidRPr="00FD53CF" w:rsidRDefault="008E2454" w:rsidP="00D4733E">
            <w:pPr>
              <w:pStyle w:val="BodyText"/>
            </w:pPr>
            <w:r w:rsidRPr="00FD53CF">
              <w:t>Ови услови се односе на локације који се налазе непосредно уз државни пут Иб реда уз или у стамбеним насељским зонама и обухватају широк спектар делатности.</w:t>
            </w:r>
          </w:p>
          <w:p w:rsidR="008E2454" w:rsidRPr="00FD53CF" w:rsidRDefault="008E2454" w:rsidP="00D4733E">
            <w:pPr>
              <w:pStyle w:val="BodyText"/>
            </w:pPr>
            <w:r w:rsidRPr="00FD53CF">
              <w:t>Сваки појединачни комплекс мора имати приступ на јавни пут.</w:t>
            </w:r>
          </w:p>
          <w:p w:rsidR="008E2454" w:rsidRPr="00FD53CF" w:rsidRDefault="008E2454" w:rsidP="00D4733E">
            <w:pPr>
              <w:pStyle w:val="BodyText"/>
            </w:pPr>
            <w:r w:rsidRPr="00FD53CF">
              <w:t xml:space="preserve">У овој зони је могућа изградња комплекса терцијарних (услужних ) делатности, услужног занатства, производног занатства код којег се додатно </w:t>
            </w:r>
            <w:r w:rsidRPr="00FD53CF">
              <w:rPr>
                <w:spacing w:val="-3"/>
              </w:rPr>
              <w:t xml:space="preserve">условљава </w:t>
            </w:r>
            <w:r w:rsidRPr="00FD53CF">
              <w:rPr>
                <w:spacing w:val="-4"/>
              </w:rPr>
              <w:t xml:space="preserve">уникатна </w:t>
            </w:r>
            <w:r w:rsidRPr="00FD53CF">
              <w:t xml:space="preserve">или </w:t>
            </w:r>
            <w:r w:rsidRPr="00FD53CF">
              <w:rPr>
                <w:spacing w:val="-3"/>
              </w:rPr>
              <w:t xml:space="preserve">ограничена производња, </w:t>
            </w:r>
            <w:r w:rsidRPr="00FD53CF">
              <w:t>мањих стоваришта грађевинског материјала, а могућа је изградња објеката намењених за јавне  службе, саобраћајне и инфраструктурне површине, мањих спортских објеката и зелене површине.  Локације  не могу оптерећивати суседство (стамбене зоне) у саобраћајном смислу а визуелно се морају уклопити у окружење, односно допринети његовом визуелном</w:t>
            </w:r>
            <w:r w:rsidRPr="00FD53CF">
              <w:rPr>
                <w:spacing w:val="7"/>
              </w:rPr>
              <w:t xml:space="preserve"> </w:t>
            </w:r>
            <w:r w:rsidRPr="00FD53CF">
              <w:t>ефекту.</w:t>
            </w:r>
          </w:p>
          <w:p w:rsidR="008E2454" w:rsidRPr="00FD53CF" w:rsidRDefault="008E2454" w:rsidP="00D4733E">
            <w:pPr>
              <w:pStyle w:val="BodyText"/>
            </w:pPr>
            <w:r w:rsidRPr="00FD53CF">
              <w:t>Постојеће парцеле са изграђеним објектима становања могу остати стамбене са правилима грађења ТНЦ</w:t>
            </w:r>
          </w:p>
          <w:p w:rsidR="008E2454" w:rsidRPr="00FD53CF" w:rsidRDefault="008E2454" w:rsidP="00D4733E">
            <w:pPr>
              <w:pStyle w:val="BodyText"/>
            </w:pPr>
            <w:r w:rsidRPr="00FD53CF">
              <w:t>4.</w:t>
            </w:r>
          </w:p>
          <w:p w:rsidR="008E2454" w:rsidRPr="00FD53CF" w:rsidRDefault="008E2454" w:rsidP="00D4733E">
            <w:pPr>
              <w:pStyle w:val="BodyText"/>
            </w:pPr>
            <w:r w:rsidRPr="00FD53CF">
              <w:t>Индустријска производња,мали производни погони и делатности које производе буку и друга загађења, нису</w:t>
            </w:r>
            <w:r w:rsidRPr="00FD53CF">
              <w:rPr>
                <w:spacing w:val="-2"/>
              </w:rPr>
              <w:t xml:space="preserve"> </w:t>
            </w:r>
            <w:r w:rsidRPr="00FD53CF">
              <w:t>дозвољени.</w:t>
            </w:r>
          </w:p>
          <w:p w:rsidR="008E2454" w:rsidRPr="00FD53CF" w:rsidRDefault="008E2454" w:rsidP="00D4733E">
            <w:pPr>
              <w:pStyle w:val="BodyText"/>
            </w:pPr>
            <w:r w:rsidRPr="00FD53CF">
              <w:t>За потребе дефинисање јавних намена обавезна је израда Плана детаљне регулације. За појединачне локације неопходна је израда Урбанистичког пројекта.</w:t>
            </w:r>
          </w:p>
        </w:tc>
      </w:tr>
      <w:tr w:rsidR="008E2454" w:rsidRPr="00FD53CF" w:rsidTr="00D4733E">
        <w:trPr>
          <w:trHeight w:val="251"/>
        </w:trPr>
        <w:tc>
          <w:tcPr>
            <w:tcW w:w="10042" w:type="dxa"/>
            <w:gridSpan w:val="3"/>
            <w:tcBorders>
              <w:right w:val="single" w:sz="4" w:space="0" w:color="000000"/>
            </w:tcBorders>
          </w:tcPr>
          <w:p w:rsidR="008E2454" w:rsidRPr="00FD53CF" w:rsidRDefault="008E2454" w:rsidP="00D4733E">
            <w:pPr>
              <w:pStyle w:val="BodyText"/>
              <w:rPr>
                <w:b/>
              </w:rPr>
            </w:pPr>
            <w:r w:rsidRPr="00FD53CF">
              <w:rPr>
                <w:b/>
              </w:rPr>
              <w:t>ПРАВИЛА ГРАЂЕЊА</w:t>
            </w:r>
          </w:p>
        </w:tc>
      </w:tr>
      <w:tr w:rsidR="008E2454" w:rsidRPr="00FD53CF" w:rsidTr="00D4733E">
        <w:trPr>
          <w:trHeight w:val="2214"/>
        </w:trPr>
        <w:tc>
          <w:tcPr>
            <w:tcW w:w="1507" w:type="dxa"/>
          </w:tcPr>
          <w:p w:rsidR="008E2454" w:rsidRPr="00FD53CF" w:rsidRDefault="008E2454" w:rsidP="00D4733E">
            <w:pPr>
              <w:pStyle w:val="BodyText"/>
              <w:rPr>
                <w:b/>
              </w:rPr>
            </w:pPr>
            <w:r w:rsidRPr="00FD53CF">
              <w:rPr>
                <w:b/>
              </w:rPr>
              <w:t>намена објеката</w:t>
            </w:r>
          </w:p>
        </w:tc>
        <w:tc>
          <w:tcPr>
            <w:tcW w:w="8535" w:type="dxa"/>
            <w:gridSpan w:val="2"/>
            <w:tcBorders>
              <w:right w:val="single" w:sz="4" w:space="0" w:color="000000"/>
            </w:tcBorders>
          </w:tcPr>
          <w:p w:rsidR="008E2454" w:rsidRPr="00FD53CF" w:rsidRDefault="008E2454" w:rsidP="00D4733E">
            <w:pPr>
              <w:pStyle w:val="BodyText"/>
            </w:pPr>
            <w:r w:rsidRPr="00FD53CF">
              <w:t xml:space="preserve">У овој зони је могућа изградња комплекса  терцијарних  (услужних  )  делатности, услужног занатства, производног занатства код којег се додатно условљава </w:t>
            </w:r>
            <w:r w:rsidRPr="00FD53CF">
              <w:rPr>
                <w:spacing w:val="-3"/>
              </w:rPr>
              <w:t xml:space="preserve">уникатна </w:t>
            </w:r>
            <w:r w:rsidRPr="00FD53CF">
              <w:t xml:space="preserve">или </w:t>
            </w:r>
            <w:r w:rsidRPr="00FD53CF">
              <w:rPr>
                <w:spacing w:val="-3"/>
              </w:rPr>
              <w:t>ограничена производња</w:t>
            </w:r>
            <w:r w:rsidRPr="00FD53CF">
              <w:rPr>
                <w:color w:val="0000FF"/>
                <w:spacing w:val="-3"/>
              </w:rPr>
              <w:t xml:space="preserve">, </w:t>
            </w:r>
            <w:r w:rsidRPr="00FD53CF">
              <w:t>угоститељских објеката, мањих стоваришта грађевинског материјала, а могућа је изградња објеката намењених за јавне службе, саобраћајне и инфраструктурне површине, мањих спортских објеката и зелене површине. Локације не могу оптерећивати суседство у саобраћајном смислу а визуелно се морају уклопити у окружење, односно допринети његовом визуелном</w:t>
            </w:r>
            <w:r w:rsidRPr="00FD53CF">
              <w:rPr>
                <w:spacing w:val="12"/>
              </w:rPr>
              <w:t xml:space="preserve"> </w:t>
            </w:r>
            <w:r w:rsidRPr="00FD53CF">
              <w:t>ефекту.</w:t>
            </w:r>
          </w:p>
          <w:p w:rsidR="008E2454" w:rsidRPr="00FD53CF" w:rsidRDefault="008E2454" w:rsidP="00D4733E">
            <w:pPr>
              <w:pStyle w:val="BodyText"/>
            </w:pPr>
            <w:r w:rsidRPr="00FD53CF">
              <w:t>Индустријска производња,мали производни погони и делатности које производе буку и друга загађења, нису дозвољени.</w:t>
            </w:r>
          </w:p>
        </w:tc>
      </w:tr>
      <w:tr w:rsidR="008E2454" w:rsidRPr="00FD53CF" w:rsidTr="00D4733E">
        <w:trPr>
          <w:trHeight w:val="491"/>
        </w:trPr>
        <w:tc>
          <w:tcPr>
            <w:tcW w:w="1507" w:type="dxa"/>
          </w:tcPr>
          <w:p w:rsidR="008E2454" w:rsidRPr="00FD53CF" w:rsidRDefault="008E2454" w:rsidP="00D4733E">
            <w:pPr>
              <w:pStyle w:val="BodyText"/>
              <w:rPr>
                <w:b/>
              </w:rPr>
            </w:pPr>
            <w:r w:rsidRPr="00FD53CF">
              <w:rPr>
                <w:b/>
              </w:rPr>
              <w:t>правила парцелације</w:t>
            </w:r>
          </w:p>
        </w:tc>
        <w:tc>
          <w:tcPr>
            <w:tcW w:w="8535" w:type="dxa"/>
            <w:gridSpan w:val="2"/>
          </w:tcPr>
          <w:p w:rsidR="008E2454" w:rsidRPr="00FD53CF" w:rsidRDefault="008E2454" w:rsidP="00D4733E">
            <w:pPr>
              <w:pStyle w:val="BodyText"/>
            </w:pPr>
            <w:r w:rsidRPr="00FD53CF">
              <w:t>Минимална површина парцеле је 7,0 ари.</w:t>
            </w:r>
          </w:p>
        </w:tc>
      </w:tr>
      <w:tr w:rsidR="008E2454" w:rsidRPr="00FD53CF" w:rsidTr="00D4733E">
        <w:trPr>
          <w:trHeight w:val="1230"/>
        </w:trPr>
        <w:tc>
          <w:tcPr>
            <w:tcW w:w="1507" w:type="dxa"/>
          </w:tcPr>
          <w:p w:rsidR="008E2454" w:rsidRPr="00FD53CF" w:rsidRDefault="008E2454" w:rsidP="00D4733E">
            <w:pPr>
              <w:pStyle w:val="BodyText"/>
              <w:rPr>
                <w:b/>
              </w:rPr>
            </w:pPr>
            <w:r w:rsidRPr="00FD53CF">
              <w:rPr>
                <w:b/>
              </w:rPr>
              <w:t>приступи парцелама</w:t>
            </w:r>
          </w:p>
        </w:tc>
        <w:tc>
          <w:tcPr>
            <w:tcW w:w="8535" w:type="dxa"/>
            <w:gridSpan w:val="2"/>
          </w:tcPr>
          <w:p w:rsidR="008E2454" w:rsidRPr="00FD53CF" w:rsidRDefault="008E2454" w:rsidP="00D4733E">
            <w:pPr>
              <w:pStyle w:val="BodyText"/>
            </w:pPr>
            <w:r w:rsidRPr="00FD53CF">
              <w:t>Све грађевинске парцеле морају имати директан приступ на јавну површину ширине 3,0 м</w:t>
            </w:r>
          </w:p>
          <w:p w:rsidR="008E2454" w:rsidRPr="00FD53CF" w:rsidRDefault="008E2454" w:rsidP="00D4733E">
            <w:pPr>
              <w:pStyle w:val="BodyText"/>
            </w:pPr>
            <w:r w:rsidRPr="00FD53CF">
              <w:t>(мин. 2,5м). Приступна површина се не може користити за паркирање возила.</w:t>
            </w:r>
          </w:p>
          <w:p w:rsidR="008E2454" w:rsidRPr="00FD53CF" w:rsidRDefault="008E2454" w:rsidP="00D4733E">
            <w:pPr>
              <w:pStyle w:val="BodyText"/>
            </w:pPr>
            <w:r w:rsidRPr="00FD53CF">
              <w:t>Парцеле поред државног пута И реда у потесу Ваган не могу имати директан приступ на исти, Приступ на парцеле се изводи са паралелних, сабирних собраћајница или других</w:t>
            </w:r>
          </w:p>
          <w:p w:rsidR="008E2454" w:rsidRPr="00FD53CF" w:rsidRDefault="008E2454" w:rsidP="00D4733E">
            <w:pPr>
              <w:pStyle w:val="BodyText"/>
            </w:pPr>
            <w:r w:rsidRPr="00FD53CF">
              <w:t>насељских саобраћајница.</w:t>
            </w:r>
          </w:p>
        </w:tc>
      </w:tr>
      <w:tr w:rsidR="008E2454" w:rsidRPr="00FD53CF" w:rsidTr="00D4733E">
        <w:trPr>
          <w:trHeight w:val="741"/>
        </w:trPr>
        <w:tc>
          <w:tcPr>
            <w:tcW w:w="1507" w:type="dxa"/>
            <w:vMerge w:val="restart"/>
          </w:tcPr>
          <w:p w:rsidR="008E2454" w:rsidRPr="00FD53CF" w:rsidRDefault="008E2454" w:rsidP="00D4733E">
            <w:pPr>
              <w:pStyle w:val="BodyText"/>
              <w:rPr>
                <w:b/>
              </w:rPr>
            </w:pPr>
            <w:r w:rsidRPr="00FD53CF">
              <w:rPr>
                <w:b/>
              </w:rPr>
              <w:t>услови</w:t>
            </w:r>
            <w:r w:rsidRPr="00FD53CF">
              <w:tab/>
              <w:t xml:space="preserve"> </w:t>
            </w:r>
            <w:r w:rsidRPr="00FD53CF">
              <w:rPr>
                <w:b/>
                <w:spacing w:val="-1"/>
              </w:rPr>
              <w:t xml:space="preserve">за </w:t>
            </w:r>
            <w:r w:rsidRPr="00FD53CF">
              <w:rPr>
                <w:b/>
              </w:rPr>
              <w:t>изградњу објеката</w:t>
            </w:r>
          </w:p>
        </w:tc>
        <w:tc>
          <w:tcPr>
            <w:tcW w:w="2105" w:type="dxa"/>
          </w:tcPr>
          <w:p w:rsidR="008E2454" w:rsidRPr="00FD53CF" w:rsidRDefault="008E2454" w:rsidP="00D4733E">
            <w:pPr>
              <w:pStyle w:val="BodyText"/>
            </w:pPr>
            <w:r w:rsidRPr="00FD53CF">
              <w:t>подземне етаже</w:t>
            </w:r>
          </w:p>
        </w:tc>
        <w:tc>
          <w:tcPr>
            <w:tcW w:w="6430" w:type="dxa"/>
          </w:tcPr>
          <w:p w:rsidR="008E2454" w:rsidRPr="00FD53CF" w:rsidRDefault="008E2454" w:rsidP="00D4733E">
            <w:pPr>
              <w:pStyle w:val="BodyText"/>
            </w:pPr>
            <w:r w:rsidRPr="00FD53CF">
              <w:t>Подземне етаже објеката могу да заузимају већу површину на</w:t>
            </w:r>
          </w:p>
          <w:p w:rsidR="008E2454" w:rsidRPr="00FD53CF" w:rsidRDefault="008E2454" w:rsidP="00D4733E">
            <w:pPr>
              <w:pStyle w:val="BodyText"/>
            </w:pPr>
            <w:r w:rsidRPr="00FD53CF">
              <w:t>парцели од надземних делова објекта, при чему грађевинска линија подземних етажа остаје у границама парцеле.</w:t>
            </w:r>
          </w:p>
        </w:tc>
      </w:tr>
      <w:tr w:rsidR="008E2454" w:rsidRPr="00FD53CF" w:rsidTr="00D4733E">
        <w:trPr>
          <w:trHeight w:val="491"/>
        </w:trPr>
        <w:tc>
          <w:tcPr>
            <w:tcW w:w="1507" w:type="dxa"/>
            <w:vMerge/>
            <w:tcBorders>
              <w:top w:val="nil"/>
            </w:tcBorders>
          </w:tcPr>
          <w:p w:rsidR="008E2454" w:rsidRPr="00FD53CF" w:rsidRDefault="008E2454" w:rsidP="00D4733E">
            <w:pPr>
              <w:pStyle w:val="BodyText"/>
            </w:pPr>
          </w:p>
        </w:tc>
        <w:tc>
          <w:tcPr>
            <w:tcW w:w="2105" w:type="dxa"/>
          </w:tcPr>
          <w:p w:rsidR="008E2454" w:rsidRPr="00FD53CF" w:rsidRDefault="008E2454" w:rsidP="00D4733E">
            <w:pPr>
              <w:pStyle w:val="BodyText"/>
            </w:pPr>
            <w:r w:rsidRPr="00FD53CF">
              <w:t>индекс заузетости</w:t>
            </w:r>
          </w:p>
          <w:p w:rsidR="008E2454" w:rsidRPr="00FD53CF" w:rsidRDefault="008E2454" w:rsidP="00D4733E">
            <w:pPr>
              <w:pStyle w:val="BodyText"/>
            </w:pPr>
            <w:r w:rsidRPr="00FD53CF">
              <w:t>парцеле</w:t>
            </w:r>
          </w:p>
        </w:tc>
        <w:tc>
          <w:tcPr>
            <w:tcW w:w="6430" w:type="dxa"/>
          </w:tcPr>
          <w:p w:rsidR="008E2454" w:rsidRPr="00FD53CF" w:rsidRDefault="008E2454" w:rsidP="00D4733E">
            <w:pPr>
              <w:pStyle w:val="BodyText"/>
            </w:pPr>
            <w:r w:rsidRPr="00FD53CF">
              <w:t>60%</w:t>
            </w:r>
          </w:p>
        </w:tc>
      </w:tr>
      <w:tr w:rsidR="008E2454" w:rsidRPr="00FD53CF" w:rsidTr="00D4733E">
        <w:trPr>
          <w:trHeight w:val="491"/>
        </w:trPr>
        <w:tc>
          <w:tcPr>
            <w:tcW w:w="1507" w:type="dxa"/>
            <w:vMerge/>
            <w:tcBorders>
              <w:top w:val="nil"/>
            </w:tcBorders>
          </w:tcPr>
          <w:p w:rsidR="008E2454" w:rsidRPr="00FD53CF" w:rsidRDefault="008E2454" w:rsidP="00D4733E">
            <w:pPr>
              <w:pStyle w:val="BodyText"/>
            </w:pPr>
          </w:p>
        </w:tc>
        <w:tc>
          <w:tcPr>
            <w:tcW w:w="2105" w:type="dxa"/>
          </w:tcPr>
          <w:p w:rsidR="008E2454" w:rsidRPr="00FD53CF" w:rsidRDefault="008E2454" w:rsidP="00D4733E">
            <w:pPr>
              <w:pStyle w:val="BodyText"/>
            </w:pPr>
            <w:r w:rsidRPr="00FD53CF">
              <w:t>индекс</w:t>
            </w:r>
          </w:p>
          <w:p w:rsidR="008E2454" w:rsidRPr="00FD53CF" w:rsidRDefault="008E2454" w:rsidP="00D4733E">
            <w:pPr>
              <w:pStyle w:val="BodyText"/>
            </w:pPr>
            <w:r w:rsidRPr="00FD53CF">
              <w:t>изграђености</w:t>
            </w:r>
          </w:p>
        </w:tc>
        <w:tc>
          <w:tcPr>
            <w:tcW w:w="6430" w:type="dxa"/>
          </w:tcPr>
          <w:p w:rsidR="008E2454" w:rsidRPr="00FD53CF" w:rsidRDefault="008E2454" w:rsidP="00D4733E">
            <w:pPr>
              <w:pStyle w:val="BodyText"/>
            </w:pPr>
            <w:r w:rsidRPr="00FD53CF">
              <w:t>2,4</w:t>
            </w:r>
          </w:p>
        </w:tc>
      </w:tr>
      <w:tr w:rsidR="008E2454" w:rsidRPr="00FD53CF" w:rsidTr="00D4733E">
        <w:trPr>
          <w:trHeight w:val="1475"/>
        </w:trPr>
        <w:tc>
          <w:tcPr>
            <w:tcW w:w="1507" w:type="dxa"/>
            <w:vMerge/>
            <w:tcBorders>
              <w:top w:val="nil"/>
            </w:tcBorders>
          </w:tcPr>
          <w:p w:rsidR="008E2454" w:rsidRPr="00FD53CF" w:rsidRDefault="008E2454" w:rsidP="00D4733E">
            <w:pPr>
              <w:pStyle w:val="BodyText"/>
            </w:pPr>
          </w:p>
        </w:tc>
        <w:tc>
          <w:tcPr>
            <w:tcW w:w="2105" w:type="dxa"/>
          </w:tcPr>
          <w:p w:rsidR="008E2454" w:rsidRPr="00FD53CF" w:rsidRDefault="008E2454" w:rsidP="00D4733E">
            <w:pPr>
              <w:pStyle w:val="BodyText"/>
            </w:pPr>
            <w:r w:rsidRPr="00FD53CF">
              <w:t>грађевинске линије</w:t>
            </w:r>
          </w:p>
        </w:tc>
        <w:tc>
          <w:tcPr>
            <w:tcW w:w="6430" w:type="dxa"/>
          </w:tcPr>
          <w:p w:rsidR="008E2454" w:rsidRPr="00FD53CF" w:rsidRDefault="008E2454" w:rsidP="00D4733E">
            <w:pPr>
              <w:pStyle w:val="BodyText"/>
            </w:pPr>
            <w:r w:rsidRPr="00FD53CF">
              <w:t>У графичком прилогу План нивелације и регулације су дефинисане грађевинске линије које ће се поштовати код изградње нових објеката.</w:t>
            </w:r>
          </w:p>
          <w:p w:rsidR="008E2454" w:rsidRPr="00FD53CF" w:rsidRDefault="008E2454" w:rsidP="00D4733E">
            <w:pPr>
              <w:pStyle w:val="BodyText"/>
            </w:pPr>
            <w:r w:rsidRPr="00FD53CF">
              <w:t>Уколико нису дефинисане овим Планом грађевинске линије ће</w:t>
            </w:r>
          </w:p>
          <w:p w:rsidR="008E2454" w:rsidRPr="00FD53CF" w:rsidRDefault="008E2454" w:rsidP="00D4733E">
            <w:pPr>
              <w:pStyle w:val="BodyText"/>
            </w:pPr>
            <w:r w:rsidRPr="00FD53CF">
              <w:t>бити прецизно дефинисане у Плановима детаљне регулације и урбанистичким пројектима.</w:t>
            </w:r>
          </w:p>
        </w:tc>
      </w:tr>
      <w:tr w:rsidR="008E2454" w:rsidRPr="00FD53CF" w:rsidTr="00D4733E">
        <w:trPr>
          <w:trHeight w:val="1969"/>
        </w:trPr>
        <w:tc>
          <w:tcPr>
            <w:tcW w:w="1507" w:type="dxa"/>
            <w:vMerge/>
            <w:tcBorders>
              <w:top w:val="nil"/>
            </w:tcBorders>
          </w:tcPr>
          <w:p w:rsidR="008E2454" w:rsidRPr="00FD53CF" w:rsidRDefault="008E2454" w:rsidP="00D4733E">
            <w:pPr>
              <w:pStyle w:val="BodyText"/>
            </w:pPr>
          </w:p>
        </w:tc>
        <w:tc>
          <w:tcPr>
            <w:tcW w:w="2105" w:type="dxa"/>
          </w:tcPr>
          <w:p w:rsidR="008E2454" w:rsidRPr="00FD53CF" w:rsidRDefault="008E2454" w:rsidP="00D4733E">
            <w:pPr>
              <w:pStyle w:val="BodyText"/>
            </w:pPr>
            <w:r w:rsidRPr="00FD53CF">
              <w:t>удаљеност од међа и суседа</w:t>
            </w:r>
          </w:p>
        </w:tc>
        <w:tc>
          <w:tcPr>
            <w:tcW w:w="6430" w:type="dxa"/>
          </w:tcPr>
          <w:p w:rsidR="008E2454" w:rsidRPr="00FD53CF" w:rsidRDefault="008E2454" w:rsidP="00D4733E">
            <w:pPr>
              <w:pStyle w:val="BodyText"/>
            </w:pPr>
            <w:r w:rsidRPr="00FD53CF">
              <w:t xml:space="preserve">Објекат треба да буде најмање 4,0 м удаљен од објеката на  суседним парцелама (1,0 и 3,0 м-најмање 2,5м од суседних међа). Само у екстремним условима је  могућа  изградња  нових  објеката на ближе од дефинисаних вредности или на међној линији бочних суседних парцела, </w:t>
            </w:r>
            <w:r w:rsidRPr="00FD53CF">
              <w:rPr>
                <w:spacing w:val="-4"/>
              </w:rPr>
              <w:t xml:space="preserve">уз </w:t>
            </w:r>
            <w:r w:rsidRPr="00FD53CF">
              <w:t>сагласност суседа (узан фронт парцеле према регулацији и сл.) што ће ценити, надлежни Орган</w:t>
            </w:r>
            <w:r w:rsidRPr="00FD53CF">
              <w:rPr>
                <w:spacing w:val="23"/>
              </w:rPr>
              <w:t xml:space="preserve"> </w:t>
            </w:r>
            <w:r w:rsidRPr="00FD53CF">
              <w:t>управе.</w:t>
            </w:r>
          </w:p>
          <w:p w:rsidR="008E2454" w:rsidRPr="00FD53CF" w:rsidRDefault="008E2454" w:rsidP="00D4733E">
            <w:pPr>
              <w:pStyle w:val="BodyText"/>
            </w:pPr>
            <w:r w:rsidRPr="00FD53CF">
              <w:t>За</w:t>
            </w:r>
            <w:r w:rsidRPr="00FD53CF">
              <w:rPr>
                <w:spacing w:val="25"/>
              </w:rPr>
              <w:t xml:space="preserve"> </w:t>
            </w:r>
            <w:r w:rsidRPr="00FD53CF">
              <w:t>постојеће</w:t>
            </w:r>
            <w:r w:rsidRPr="00FD53CF">
              <w:rPr>
                <w:spacing w:val="26"/>
              </w:rPr>
              <w:t xml:space="preserve"> </w:t>
            </w:r>
            <w:r w:rsidRPr="00FD53CF">
              <w:t>двојне</w:t>
            </w:r>
            <w:r w:rsidRPr="00FD53CF">
              <w:rPr>
                <w:spacing w:val="26"/>
              </w:rPr>
              <w:t xml:space="preserve"> </w:t>
            </w:r>
            <w:r w:rsidRPr="00FD53CF">
              <w:t>и</w:t>
            </w:r>
            <w:r w:rsidRPr="00FD53CF">
              <w:rPr>
                <w:spacing w:val="25"/>
              </w:rPr>
              <w:t xml:space="preserve"> </w:t>
            </w:r>
            <w:r w:rsidRPr="00FD53CF">
              <w:t>друге</w:t>
            </w:r>
            <w:r w:rsidRPr="00FD53CF">
              <w:rPr>
                <w:spacing w:val="26"/>
              </w:rPr>
              <w:t xml:space="preserve"> </w:t>
            </w:r>
            <w:r w:rsidRPr="00FD53CF">
              <w:t>објекте</w:t>
            </w:r>
            <w:r w:rsidRPr="00FD53CF">
              <w:rPr>
                <w:spacing w:val="26"/>
              </w:rPr>
              <w:t xml:space="preserve"> </w:t>
            </w:r>
            <w:r w:rsidRPr="00FD53CF">
              <w:t>који</w:t>
            </w:r>
            <w:r w:rsidRPr="00FD53CF">
              <w:rPr>
                <w:spacing w:val="26"/>
              </w:rPr>
              <w:t xml:space="preserve"> </w:t>
            </w:r>
            <w:r w:rsidRPr="00FD53CF">
              <w:t>су</w:t>
            </w:r>
            <w:r w:rsidRPr="00FD53CF">
              <w:rPr>
                <w:spacing w:val="20"/>
              </w:rPr>
              <w:t xml:space="preserve"> </w:t>
            </w:r>
            <w:r w:rsidRPr="00FD53CF">
              <w:t>саграђени</w:t>
            </w:r>
            <w:r w:rsidRPr="00FD53CF">
              <w:rPr>
                <w:spacing w:val="26"/>
              </w:rPr>
              <w:t xml:space="preserve"> </w:t>
            </w:r>
            <w:r w:rsidRPr="00FD53CF">
              <w:t>на</w:t>
            </w:r>
            <w:r w:rsidRPr="00FD53CF">
              <w:rPr>
                <w:spacing w:val="25"/>
              </w:rPr>
              <w:t xml:space="preserve"> </w:t>
            </w:r>
            <w:r w:rsidRPr="00FD53CF">
              <w:t>ближе</w:t>
            </w:r>
            <w:r w:rsidRPr="00FD53CF">
              <w:rPr>
                <w:spacing w:val="26"/>
              </w:rPr>
              <w:t xml:space="preserve"> </w:t>
            </w:r>
            <w:r w:rsidRPr="00FD53CF">
              <w:t>од</w:t>
            </w:r>
          </w:p>
          <w:p w:rsidR="008E2454" w:rsidRPr="00FD53CF" w:rsidRDefault="008E2454" w:rsidP="00D4733E">
            <w:pPr>
              <w:pStyle w:val="BodyText"/>
            </w:pPr>
            <w:r w:rsidRPr="00FD53CF">
              <w:t xml:space="preserve">дефинисаних удаљености, могућа  је реконструкција и доградња, </w:t>
            </w:r>
            <w:r w:rsidRPr="00FD53CF">
              <w:rPr>
                <w:spacing w:val="51"/>
              </w:rPr>
              <w:t xml:space="preserve"> </w:t>
            </w:r>
            <w:r w:rsidRPr="00FD53CF">
              <w:rPr>
                <w:spacing w:val="-4"/>
              </w:rPr>
              <w:t>уз</w:t>
            </w:r>
          </w:p>
        </w:tc>
      </w:tr>
      <w:tr w:rsidR="008E2454" w:rsidRPr="00FD53CF" w:rsidTr="00D4733E">
        <w:trPr>
          <w:trHeight w:val="1230"/>
        </w:trPr>
        <w:tc>
          <w:tcPr>
            <w:tcW w:w="1507" w:type="dxa"/>
            <w:vMerge w:val="restart"/>
          </w:tcPr>
          <w:p w:rsidR="008E2454" w:rsidRPr="00FD53CF" w:rsidRDefault="008E2454" w:rsidP="00D4733E">
            <w:pPr>
              <w:pStyle w:val="BodyText"/>
            </w:pPr>
          </w:p>
        </w:tc>
        <w:tc>
          <w:tcPr>
            <w:tcW w:w="2105" w:type="dxa"/>
          </w:tcPr>
          <w:p w:rsidR="008E2454" w:rsidRPr="00FD53CF" w:rsidRDefault="008E2454" w:rsidP="00D4733E">
            <w:pPr>
              <w:pStyle w:val="BodyText"/>
            </w:pPr>
          </w:p>
        </w:tc>
        <w:tc>
          <w:tcPr>
            <w:tcW w:w="6430" w:type="dxa"/>
          </w:tcPr>
          <w:p w:rsidR="008E2454" w:rsidRPr="00FD53CF" w:rsidRDefault="008E2454" w:rsidP="00D4733E">
            <w:pPr>
              <w:pStyle w:val="BodyText"/>
            </w:pPr>
            <w:r w:rsidRPr="00FD53CF">
              <w:t>сагласност суседа.</w:t>
            </w:r>
          </w:p>
          <w:p w:rsidR="008E2454" w:rsidRPr="00FD53CF" w:rsidRDefault="008E2454" w:rsidP="00D4733E">
            <w:pPr>
              <w:pStyle w:val="BodyText"/>
            </w:pPr>
            <w:r w:rsidRPr="00FD53CF">
              <w:t>Уколико је објекат удаљен мање од 2,5м од бочне границе парцеле, дозвољено је постављање отвора са високим парапетом.</w:t>
            </w:r>
          </w:p>
          <w:p w:rsidR="008E2454" w:rsidRPr="00FD53CF" w:rsidRDefault="008E2454" w:rsidP="00D4733E">
            <w:pPr>
              <w:pStyle w:val="BodyText"/>
            </w:pPr>
            <w:r w:rsidRPr="00FD53CF">
              <w:t>Удаљење другог стамбеног објекта је мин. ½ максимално  допуштене</w:t>
            </w:r>
            <w:r w:rsidRPr="00FD53CF">
              <w:rPr>
                <w:spacing w:val="5"/>
              </w:rPr>
              <w:t xml:space="preserve"> </w:t>
            </w:r>
            <w:r w:rsidRPr="00FD53CF">
              <w:t>висине.</w:t>
            </w:r>
          </w:p>
        </w:tc>
      </w:tr>
      <w:tr w:rsidR="008E2454" w:rsidRPr="00FD53CF" w:rsidTr="00D4733E">
        <w:trPr>
          <w:trHeight w:val="491"/>
        </w:trPr>
        <w:tc>
          <w:tcPr>
            <w:tcW w:w="1507" w:type="dxa"/>
            <w:vMerge/>
            <w:tcBorders>
              <w:top w:val="nil"/>
            </w:tcBorders>
          </w:tcPr>
          <w:p w:rsidR="008E2454" w:rsidRPr="00FD53CF" w:rsidRDefault="008E2454" w:rsidP="00D4733E">
            <w:pPr>
              <w:pStyle w:val="BodyText"/>
            </w:pPr>
          </w:p>
        </w:tc>
        <w:tc>
          <w:tcPr>
            <w:tcW w:w="2105" w:type="dxa"/>
          </w:tcPr>
          <w:p w:rsidR="008E2454" w:rsidRPr="00FD53CF" w:rsidRDefault="008E2454" w:rsidP="00D4733E">
            <w:pPr>
              <w:pStyle w:val="BodyText"/>
            </w:pPr>
            <w:r w:rsidRPr="00FD53CF">
              <w:t>кровови</w:t>
            </w:r>
          </w:p>
        </w:tc>
        <w:tc>
          <w:tcPr>
            <w:tcW w:w="6430" w:type="dxa"/>
          </w:tcPr>
          <w:p w:rsidR="008E2454" w:rsidRPr="00FD53CF" w:rsidRDefault="008E2454" w:rsidP="00D4733E">
            <w:pPr>
              <w:pStyle w:val="BodyText"/>
            </w:pPr>
            <w:r w:rsidRPr="00FD53CF">
              <w:t>Препоручују се коси кровови, нагиба кровних равни од</w:t>
            </w:r>
            <w:r w:rsidRPr="00FD53CF">
              <w:rPr>
                <w:spacing w:val="52"/>
              </w:rPr>
              <w:t xml:space="preserve"> </w:t>
            </w:r>
            <w:r w:rsidRPr="00FD53CF">
              <w:t>највише</w:t>
            </w:r>
          </w:p>
          <w:p w:rsidR="008E2454" w:rsidRPr="00FD53CF" w:rsidRDefault="008E2454" w:rsidP="00D4733E">
            <w:pPr>
              <w:pStyle w:val="BodyText"/>
            </w:pPr>
            <w:r w:rsidRPr="00FD53CF">
              <w:t>40°.</w:t>
            </w:r>
          </w:p>
        </w:tc>
      </w:tr>
      <w:tr w:rsidR="008E2454" w:rsidRPr="00FD53CF" w:rsidTr="00D4733E">
        <w:trPr>
          <w:trHeight w:val="335"/>
        </w:trPr>
        <w:tc>
          <w:tcPr>
            <w:tcW w:w="1507" w:type="dxa"/>
            <w:vMerge/>
            <w:tcBorders>
              <w:top w:val="nil"/>
            </w:tcBorders>
          </w:tcPr>
          <w:p w:rsidR="008E2454" w:rsidRPr="00FD53CF" w:rsidRDefault="008E2454" w:rsidP="00D4733E">
            <w:pPr>
              <w:pStyle w:val="BodyText"/>
            </w:pPr>
          </w:p>
        </w:tc>
        <w:tc>
          <w:tcPr>
            <w:tcW w:w="2105" w:type="dxa"/>
          </w:tcPr>
          <w:p w:rsidR="008E2454" w:rsidRPr="00FD53CF" w:rsidRDefault="008E2454" w:rsidP="00D4733E">
            <w:pPr>
              <w:pStyle w:val="BodyText"/>
            </w:pPr>
            <w:r w:rsidRPr="00FD53CF">
              <w:t>подкровља</w:t>
            </w:r>
          </w:p>
        </w:tc>
        <w:tc>
          <w:tcPr>
            <w:tcW w:w="6430" w:type="dxa"/>
          </w:tcPr>
          <w:p w:rsidR="008E2454" w:rsidRPr="00FD53CF" w:rsidRDefault="008E2454" w:rsidP="00D4733E">
            <w:pPr>
              <w:pStyle w:val="BodyText"/>
            </w:pPr>
            <w:r w:rsidRPr="00FD53CF">
              <w:t>Поткровља могу имати назидак висок највише 1,60м.</w:t>
            </w:r>
          </w:p>
        </w:tc>
      </w:tr>
      <w:tr w:rsidR="008E2454" w:rsidRPr="00FD53CF" w:rsidTr="00D4733E">
        <w:trPr>
          <w:trHeight w:val="491"/>
        </w:trPr>
        <w:tc>
          <w:tcPr>
            <w:tcW w:w="1507" w:type="dxa"/>
            <w:vMerge/>
            <w:tcBorders>
              <w:top w:val="nil"/>
            </w:tcBorders>
          </w:tcPr>
          <w:p w:rsidR="008E2454" w:rsidRPr="00FD53CF" w:rsidRDefault="008E2454" w:rsidP="00D4733E">
            <w:pPr>
              <w:pStyle w:val="BodyText"/>
            </w:pPr>
          </w:p>
        </w:tc>
        <w:tc>
          <w:tcPr>
            <w:tcW w:w="2105" w:type="dxa"/>
          </w:tcPr>
          <w:p w:rsidR="008E2454" w:rsidRPr="00FD53CF" w:rsidRDefault="008E2454" w:rsidP="00D4733E">
            <w:pPr>
              <w:pStyle w:val="BodyText"/>
            </w:pPr>
            <w:r w:rsidRPr="00FD53CF">
              <w:t>одвођење</w:t>
            </w:r>
          </w:p>
          <w:p w:rsidR="008E2454" w:rsidRPr="00FD53CF" w:rsidRDefault="008E2454" w:rsidP="00D4733E">
            <w:pPr>
              <w:pStyle w:val="BodyText"/>
            </w:pPr>
            <w:r w:rsidRPr="00FD53CF">
              <w:t>атмосферских вода</w:t>
            </w:r>
          </w:p>
        </w:tc>
        <w:tc>
          <w:tcPr>
            <w:tcW w:w="6430" w:type="dxa"/>
          </w:tcPr>
          <w:p w:rsidR="008E2454" w:rsidRPr="00FD53CF" w:rsidRDefault="008E2454" w:rsidP="00D4733E">
            <w:pPr>
              <w:pStyle w:val="BodyText"/>
            </w:pPr>
            <w:r w:rsidRPr="00FD53CF">
              <w:t>Одводњавање атмосферских вода са објекта није дозвољено преко</w:t>
            </w:r>
          </w:p>
          <w:p w:rsidR="008E2454" w:rsidRPr="00FD53CF" w:rsidRDefault="008E2454" w:rsidP="00D4733E">
            <w:pPr>
              <w:pStyle w:val="BodyText"/>
            </w:pPr>
            <w:r w:rsidRPr="00FD53CF">
              <w:t>суседне/их парцела.</w:t>
            </w:r>
          </w:p>
        </w:tc>
      </w:tr>
      <w:tr w:rsidR="008E2454" w:rsidRPr="00FD53CF" w:rsidTr="00D4733E">
        <w:trPr>
          <w:trHeight w:val="316"/>
        </w:trPr>
        <w:tc>
          <w:tcPr>
            <w:tcW w:w="1507" w:type="dxa"/>
            <w:vMerge/>
            <w:tcBorders>
              <w:top w:val="nil"/>
            </w:tcBorders>
          </w:tcPr>
          <w:p w:rsidR="008E2454" w:rsidRPr="00FD53CF" w:rsidRDefault="008E2454" w:rsidP="00D4733E">
            <w:pPr>
              <w:pStyle w:val="BodyText"/>
            </w:pPr>
          </w:p>
        </w:tc>
        <w:tc>
          <w:tcPr>
            <w:tcW w:w="2105" w:type="dxa"/>
          </w:tcPr>
          <w:p w:rsidR="008E2454" w:rsidRPr="00FD53CF" w:rsidRDefault="008E2454" w:rsidP="00D4733E">
            <w:pPr>
              <w:pStyle w:val="BodyText"/>
            </w:pPr>
            <w:r w:rsidRPr="00FD53CF">
              <w:t>спратност</w:t>
            </w:r>
          </w:p>
        </w:tc>
        <w:tc>
          <w:tcPr>
            <w:tcW w:w="6430" w:type="dxa"/>
          </w:tcPr>
          <w:p w:rsidR="008E2454" w:rsidRPr="00FD53CF" w:rsidRDefault="008E2454" w:rsidP="00D4733E">
            <w:pPr>
              <w:pStyle w:val="BodyText"/>
            </w:pPr>
            <w:r w:rsidRPr="00FD53CF">
              <w:t>Максимална спратност објеката је (По) П+2+Пк.</w:t>
            </w:r>
          </w:p>
        </w:tc>
      </w:tr>
      <w:tr w:rsidR="008E2454" w:rsidRPr="00FD53CF" w:rsidTr="00D4733E">
        <w:trPr>
          <w:trHeight w:val="493"/>
        </w:trPr>
        <w:tc>
          <w:tcPr>
            <w:tcW w:w="1507" w:type="dxa"/>
          </w:tcPr>
          <w:p w:rsidR="008E2454" w:rsidRPr="00FD53CF" w:rsidRDefault="008E2454" w:rsidP="00D4733E">
            <w:pPr>
              <w:pStyle w:val="BodyText"/>
              <w:rPr>
                <w:b/>
              </w:rPr>
            </w:pPr>
            <w:r w:rsidRPr="00FD53CF">
              <w:rPr>
                <w:b/>
              </w:rPr>
              <w:t>паркирање</w:t>
            </w:r>
          </w:p>
        </w:tc>
        <w:tc>
          <w:tcPr>
            <w:tcW w:w="8535" w:type="dxa"/>
            <w:gridSpan w:val="2"/>
          </w:tcPr>
          <w:p w:rsidR="008E2454" w:rsidRPr="00FD53CF" w:rsidRDefault="008E2454" w:rsidP="00D4733E">
            <w:pPr>
              <w:pStyle w:val="BodyText"/>
            </w:pPr>
            <w:r w:rsidRPr="00FD53CF">
              <w:t>У складу са урбанистичким планом или посебним Нормативима који су дефинисани у</w:t>
            </w:r>
          </w:p>
          <w:p w:rsidR="008E2454" w:rsidRPr="00FD53CF" w:rsidRDefault="008E2454" w:rsidP="00D4733E">
            <w:pPr>
              <w:pStyle w:val="BodyText"/>
            </w:pPr>
            <w:r w:rsidRPr="00FD53CF">
              <w:t>поглављу "Саобраћај".</w:t>
            </w:r>
          </w:p>
        </w:tc>
      </w:tr>
      <w:tr w:rsidR="008E2454" w:rsidRPr="00FD53CF" w:rsidTr="00D4733E">
        <w:trPr>
          <w:trHeight w:val="1228"/>
        </w:trPr>
        <w:tc>
          <w:tcPr>
            <w:tcW w:w="1507" w:type="dxa"/>
          </w:tcPr>
          <w:p w:rsidR="008E2454" w:rsidRPr="00FD53CF" w:rsidRDefault="008E2454" w:rsidP="00D4733E">
            <w:pPr>
              <w:pStyle w:val="BodyText"/>
              <w:rPr>
                <w:b/>
              </w:rPr>
            </w:pPr>
            <w:r w:rsidRPr="00FD53CF">
              <w:rPr>
                <w:b/>
              </w:rPr>
              <w:t>уређење слободних површина</w:t>
            </w:r>
          </w:p>
        </w:tc>
        <w:tc>
          <w:tcPr>
            <w:tcW w:w="8535" w:type="dxa"/>
            <w:gridSpan w:val="2"/>
          </w:tcPr>
          <w:p w:rsidR="008E2454" w:rsidRPr="00FD53CF" w:rsidRDefault="008E2454" w:rsidP="00D4733E">
            <w:pPr>
              <w:pStyle w:val="BodyText"/>
            </w:pPr>
            <w:r w:rsidRPr="00FD53CF">
              <w:t>Обавезно је формирање незастртих зелених површина на  минимално  10%  површине  сваке парцеле на којој се налази постојећи објекат. Избор зеленила и партерно уређење може бити по избору</w:t>
            </w:r>
            <w:r w:rsidRPr="00FD53CF">
              <w:rPr>
                <w:spacing w:val="-1"/>
              </w:rPr>
              <w:t xml:space="preserve"> </w:t>
            </w:r>
            <w:r w:rsidRPr="00FD53CF">
              <w:t>инвеститора.</w:t>
            </w:r>
          </w:p>
          <w:p w:rsidR="008E2454" w:rsidRPr="00FD53CF" w:rsidRDefault="008E2454" w:rsidP="00D4733E">
            <w:pPr>
              <w:pStyle w:val="BodyText"/>
            </w:pPr>
            <w:r w:rsidRPr="00FD53CF">
              <w:t>За нове комплексе, обавезно је формирање зелених површина на минимално 20%</w:t>
            </w:r>
          </w:p>
          <w:p w:rsidR="008E2454" w:rsidRPr="00FD53CF" w:rsidRDefault="008E2454" w:rsidP="00D4733E">
            <w:pPr>
              <w:pStyle w:val="BodyText"/>
            </w:pPr>
            <w:r w:rsidRPr="00FD53CF">
              <w:t>површине сваке парцеле и озелењен паркинг.</w:t>
            </w:r>
          </w:p>
        </w:tc>
      </w:tr>
      <w:tr w:rsidR="008E2454" w:rsidRPr="00FD53CF" w:rsidTr="00D4733E">
        <w:trPr>
          <w:trHeight w:val="798"/>
        </w:trPr>
        <w:tc>
          <w:tcPr>
            <w:tcW w:w="1507" w:type="dxa"/>
          </w:tcPr>
          <w:p w:rsidR="008E2454" w:rsidRPr="00FD53CF" w:rsidRDefault="008E2454" w:rsidP="00D4733E">
            <w:pPr>
              <w:pStyle w:val="BodyText"/>
              <w:rPr>
                <w:b/>
              </w:rPr>
            </w:pPr>
            <w:r w:rsidRPr="00FD53CF">
              <w:rPr>
                <w:b/>
              </w:rPr>
              <w:t>нтервенције</w:t>
            </w:r>
          </w:p>
          <w:p w:rsidR="008E2454" w:rsidRPr="00FD53CF" w:rsidRDefault="008E2454" w:rsidP="00D4733E">
            <w:pPr>
              <w:pStyle w:val="BodyText"/>
              <w:rPr>
                <w:b/>
              </w:rPr>
            </w:pPr>
            <w:r w:rsidRPr="00FD53CF">
              <w:rPr>
                <w:b/>
              </w:rPr>
              <w:t>а</w:t>
            </w:r>
            <w:r w:rsidRPr="00FD53CF">
              <w:rPr>
                <w:b/>
              </w:rPr>
              <w:tab/>
              <w:t>постојећим бјектима</w:t>
            </w:r>
          </w:p>
        </w:tc>
        <w:tc>
          <w:tcPr>
            <w:tcW w:w="8535" w:type="dxa"/>
            <w:gridSpan w:val="2"/>
          </w:tcPr>
          <w:p w:rsidR="008E2454" w:rsidRPr="00FD53CF" w:rsidRDefault="008E2454" w:rsidP="00D4733E">
            <w:pPr>
              <w:pStyle w:val="BodyText"/>
            </w:pPr>
            <w:r w:rsidRPr="00FD53CF">
              <w:t>Дозвољава се надзиђивање постојећих објеката уколико то не доводи до премашивања постављених урбанистичких параметара.</w:t>
            </w:r>
          </w:p>
        </w:tc>
      </w:tr>
      <w:tr w:rsidR="008E2454" w:rsidRPr="00FD53CF" w:rsidTr="00D4733E">
        <w:trPr>
          <w:trHeight w:val="983"/>
        </w:trPr>
        <w:tc>
          <w:tcPr>
            <w:tcW w:w="1507" w:type="dxa"/>
          </w:tcPr>
          <w:p w:rsidR="008E2454" w:rsidRPr="00FD53CF" w:rsidRDefault="008E2454" w:rsidP="00D4733E">
            <w:pPr>
              <w:pStyle w:val="BodyText"/>
              <w:rPr>
                <w:b/>
              </w:rPr>
            </w:pPr>
            <w:r w:rsidRPr="00FD53CF">
              <w:rPr>
                <w:b/>
              </w:rPr>
              <w:t>изградња других објеката на</w:t>
            </w:r>
          </w:p>
          <w:p w:rsidR="008E2454" w:rsidRPr="00FD53CF" w:rsidRDefault="008E2454" w:rsidP="00D4733E">
            <w:pPr>
              <w:pStyle w:val="BodyText"/>
              <w:rPr>
                <w:b/>
              </w:rPr>
            </w:pPr>
            <w:r w:rsidRPr="00FD53CF">
              <w:rPr>
                <w:b/>
              </w:rPr>
              <w:t>парцели</w:t>
            </w:r>
          </w:p>
        </w:tc>
        <w:tc>
          <w:tcPr>
            <w:tcW w:w="8535" w:type="dxa"/>
            <w:gridSpan w:val="2"/>
          </w:tcPr>
          <w:p w:rsidR="008E2454" w:rsidRPr="00FD53CF" w:rsidRDefault="008E2454" w:rsidP="00D4733E">
            <w:pPr>
              <w:pStyle w:val="BodyText"/>
            </w:pPr>
            <w:r w:rsidRPr="00FD53CF">
              <w:t>У оквиру опште дефинисане намене дозвољена је и изградња објеката компатибилне намене (магацини, надстрешнице, потребна постројења и  опрема,  инфраструктурни објекти и сл.).</w:t>
            </w:r>
          </w:p>
        </w:tc>
      </w:tr>
      <w:tr w:rsidR="008E2454" w:rsidRPr="00FD53CF" w:rsidTr="00D4733E">
        <w:trPr>
          <w:trHeight w:val="795"/>
        </w:trPr>
        <w:tc>
          <w:tcPr>
            <w:tcW w:w="1507" w:type="dxa"/>
          </w:tcPr>
          <w:p w:rsidR="008E2454" w:rsidRPr="00FD53CF" w:rsidRDefault="008E2454" w:rsidP="00D4733E">
            <w:pPr>
              <w:pStyle w:val="BodyText"/>
              <w:rPr>
                <w:b/>
              </w:rPr>
            </w:pPr>
            <w:r w:rsidRPr="00FD53CF">
              <w:rPr>
                <w:b/>
              </w:rPr>
              <w:lastRenderedPageBreak/>
              <w:t>помоћни</w:t>
            </w:r>
          </w:p>
          <w:p w:rsidR="008E2454" w:rsidRPr="00FD53CF" w:rsidRDefault="008E2454" w:rsidP="00D4733E">
            <w:pPr>
              <w:pStyle w:val="BodyText"/>
              <w:rPr>
                <w:b/>
              </w:rPr>
            </w:pPr>
            <w:r w:rsidRPr="00FD53CF">
              <w:rPr>
                <w:b/>
              </w:rPr>
              <w:t>објекти</w:t>
            </w:r>
          </w:p>
        </w:tc>
        <w:tc>
          <w:tcPr>
            <w:tcW w:w="8535" w:type="dxa"/>
            <w:gridSpan w:val="2"/>
          </w:tcPr>
          <w:p w:rsidR="008E2454" w:rsidRPr="00FD53CF" w:rsidRDefault="008E2454" w:rsidP="00D4733E">
            <w:pPr>
              <w:pStyle w:val="BodyText"/>
            </w:pPr>
            <w:r w:rsidRPr="00FD53CF">
              <w:t>Помоћни простор сместити у оквиру приземља или подрума сваког појединачног објекта</w:t>
            </w:r>
          </w:p>
          <w:p w:rsidR="008E2454" w:rsidRPr="00FD53CF" w:rsidRDefault="008E2454" w:rsidP="00D4733E">
            <w:pPr>
              <w:pStyle w:val="BodyText"/>
            </w:pPr>
            <w:r w:rsidRPr="00FD53CF">
              <w:t>или као засебни објекат на парцели, иза главног, максималне површине 100 м</w:t>
            </w:r>
            <w:r w:rsidRPr="00FD53CF">
              <w:rPr>
                <w:vertAlign w:val="superscript"/>
              </w:rPr>
              <w:t>2</w:t>
            </w:r>
            <w:r w:rsidRPr="00FD53CF">
              <w:t>.</w:t>
            </w:r>
          </w:p>
        </w:tc>
      </w:tr>
      <w:tr w:rsidR="008E2454" w:rsidRPr="00FD53CF" w:rsidTr="00D4733E">
        <w:trPr>
          <w:trHeight w:val="667"/>
        </w:trPr>
        <w:tc>
          <w:tcPr>
            <w:tcW w:w="1507" w:type="dxa"/>
          </w:tcPr>
          <w:p w:rsidR="008E2454" w:rsidRPr="00FD53CF" w:rsidRDefault="008E2454" w:rsidP="00D4733E">
            <w:pPr>
              <w:pStyle w:val="BodyText"/>
              <w:rPr>
                <w:b/>
              </w:rPr>
            </w:pPr>
            <w:r w:rsidRPr="00FD53CF">
              <w:rPr>
                <w:b/>
              </w:rPr>
              <w:t>ограђивање</w:t>
            </w:r>
          </w:p>
          <w:p w:rsidR="008E2454" w:rsidRPr="00FD53CF" w:rsidRDefault="008E2454" w:rsidP="00D4733E">
            <w:pPr>
              <w:pStyle w:val="BodyText"/>
              <w:rPr>
                <w:b/>
              </w:rPr>
            </w:pPr>
            <w:r w:rsidRPr="00FD53CF">
              <w:rPr>
                <w:b/>
              </w:rPr>
              <w:t>парцела</w:t>
            </w:r>
          </w:p>
        </w:tc>
        <w:tc>
          <w:tcPr>
            <w:tcW w:w="8535" w:type="dxa"/>
            <w:gridSpan w:val="2"/>
          </w:tcPr>
          <w:p w:rsidR="008E2454" w:rsidRPr="00FD53CF" w:rsidRDefault="008E2454" w:rsidP="00D4733E">
            <w:pPr>
              <w:pStyle w:val="BodyText"/>
            </w:pPr>
            <w:r w:rsidRPr="00FD53CF">
              <w:t>Све парцеле се могу оградити оградом до максималне висине од 220 цм. Ограде према јавним површинама су обавезно прозирне.</w:t>
            </w:r>
          </w:p>
        </w:tc>
      </w:tr>
      <w:tr w:rsidR="008E2454" w:rsidRPr="00FD53CF" w:rsidTr="00D4733E">
        <w:trPr>
          <w:trHeight w:val="793"/>
        </w:trPr>
        <w:tc>
          <w:tcPr>
            <w:tcW w:w="1507" w:type="dxa"/>
          </w:tcPr>
          <w:p w:rsidR="008E2454" w:rsidRPr="00FD53CF" w:rsidRDefault="008E2454" w:rsidP="00D4733E">
            <w:pPr>
              <w:pStyle w:val="BodyText"/>
              <w:rPr>
                <w:b/>
              </w:rPr>
            </w:pPr>
            <w:r w:rsidRPr="00FD53CF">
              <w:rPr>
                <w:b/>
              </w:rPr>
              <w:t>посебни услови</w:t>
            </w:r>
          </w:p>
        </w:tc>
        <w:tc>
          <w:tcPr>
            <w:tcW w:w="8535" w:type="dxa"/>
            <w:gridSpan w:val="2"/>
          </w:tcPr>
          <w:p w:rsidR="008E2454" w:rsidRPr="00FD53CF" w:rsidRDefault="008E2454" w:rsidP="00D4733E">
            <w:pPr>
              <w:pStyle w:val="BodyText"/>
            </w:pPr>
            <w:r w:rsidRPr="00FD53CF">
              <w:t>Главне фасаде објеката дефинисати према саобраћајницама. Уколико се објекат налази поред државног пута државни пут Иб реда обавеза инвеститора је да идејна решења фасада објеката достави на мишљење Комисији за планове општине.</w:t>
            </w:r>
          </w:p>
        </w:tc>
      </w:tr>
    </w:tbl>
    <w:p w:rsidR="008E2454" w:rsidRPr="00FD53CF" w:rsidRDefault="008E2454" w:rsidP="008E2454">
      <w:pPr>
        <w:pStyle w:val="BodyText"/>
      </w:pPr>
    </w:p>
    <w:p w:rsidR="008E2454" w:rsidRPr="00FD53CF" w:rsidRDefault="008E2454" w:rsidP="008E2454">
      <w:pPr>
        <w:pStyle w:val="BodyText"/>
      </w:pP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2561"/>
        <w:gridCol w:w="7481"/>
      </w:tblGrid>
      <w:tr w:rsidR="008E2454" w:rsidRPr="00FD53CF" w:rsidTr="00D4733E">
        <w:trPr>
          <w:trHeight w:val="493"/>
        </w:trPr>
        <w:tc>
          <w:tcPr>
            <w:tcW w:w="2561" w:type="dxa"/>
          </w:tcPr>
          <w:p w:rsidR="008E2454" w:rsidRPr="00FD53CF" w:rsidRDefault="008E2454" w:rsidP="00D4733E">
            <w:pPr>
              <w:pStyle w:val="BodyText"/>
              <w:rPr>
                <w:b/>
              </w:rPr>
            </w:pPr>
            <w:r w:rsidRPr="00FD53CF">
              <w:rPr>
                <w:b/>
              </w:rPr>
              <w:t>ТНЦ 15</w:t>
            </w:r>
          </w:p>
        </w:tc>
        <w:tc>
          <w:tcPr>
            <w:tcW w:w="7481" w:type="dxa"/>
          </w:tcPr>
          <w:p w:rsidR="008E2454" w:rsidRPr="00FD53CF" w:rsidRDefault="008E2454" w:rsidP="00D4733E">
            <w:pPr>
              <w:pStyle w:val="BodyText"/>
              <w:rPr>
                <w:b/>
              </w:rPr>
            </w:pPr>
            <w:r w:rsidRPr="00FD53CF">
              <w:rPr>
                <w:b/>
              </w:rPr>
              <w:t>ПОЉОПРИВРЕДНО ЗЕМЉИШТЕ, ОСТАЛО</w:t>
            </w:r>
          </w:p>
          <w:p w:rsidR="008E2454" w:rsidRPr="00FD53CF" w:rsidRDefault="008E2454" w:rsidP="00D4733E">
            <w:pPr>
              <w:pStyle w:val="BodyText"/>
              <w:rPr>
                <w:b/>
              </w:rPr>
            </w:pPr>
            <w:r w:rsidRPr="00FD53CF">
              <w:rPr>
                <w:b/>
              </w:rPr>
              <w:t>(ЗАТЕЧЕНА И СЕЗОНСКА ДОМАЋИНСТВА)</w:t>
            </w:r>
          </w:p>
        </w:tc>
      </w:tr>
      <w:tr w:rsidR="008E2454" w:rsidRPr="00FD53CF" w:rsidTr="00D4733E">
        <w:trPr>
          <w:trHeight w:val="265"/>
        </w:trPr>
        <w:tc>
          <w:tcPr>
            <w:tcW w:w="10042" w:type="dxa"/>
            <w:gridSpan w:val="2"/>
          </w:tcPr>
          <w:p w:rsidR="008E2454" w:rsidRPr="00FD53CF" w:rsidRDefault="008E2454" w:rsidP="00D4733E">
            <w:pPr>
              <w:pStyle w:val="BodyText"/>
              <w:rPr>
                <w:b/>
              </w:rPr>
            </w:pPr>
            <w:r w:rsidRPr="00FD53CF">
              <w:rPr>
                <w:b/>
              </w:rPr>
              <w:t>ПРАВИЛА УРЕЂЕЊА</w:t>
            </w:r>
          </w:p>
        </w:tc>
      </w:tr>
      <w:tr w:rsidR="008E2454" w:rsidRPr="00FD53CF" w:rsidTr="00D4733E">
        <w:trPr>
          <w:trHeight w:val="4431"/>
        </w:trPr>
        <w:tc>
          <w:tcPr>
            <w:tcW w:w="10042" w:type="dxa"/>
            <w:gridSpan w:val="2"/>
          </w:tcPr>
          <w:p w:rsidR="008E2454" w:rsidRPr="00FD53CF" w:rsidRDefault="008E2454" w:rsidP="00D4733E">
            <w:pPr>
              <w:pStyle w:val="BodyText"/>
              <w:rPr>
                <w:b/>
              </w:rPr>
            </w:pPr>
            <w:r w:rsidRPr="00FD53CF">
              <w:rPr>
                <w:b/>
              </w:rPr>
              <w:t xml:space="preserve">Пољопривредно земљиште обухвата површине намењене пољопривредној производњи, </w:t>
            </w:r>
            <w:r w:rsidRPr="00FD53CF">
              <w:t xml:space="preserve">изван планираног грађевинског подручја и то: оранице, баште, воћњаке, винограде, расаднике, стакленике и пластенике, ливаде, пашњаке и сл., као и земљиште које се може привести намени за пољопривредну производњу. На подручју обухвата Плана могућа је изградња  објеката  за  развој  </w:t>
            </w:r>
            <w:r w:rsidRPr="00FD53CF">
              <w:rPr>
                <w:b/>
              </w:rPr>
              <w:t xml:space="preserve">еколошке пољопривредне производње. У оквиру пољопривредног земљишта дозвољена је </w:t>
            </w:r>
            <w:r w:rsidRPr="00FD53CF">
              <w:t xml:space="preserve">(уколико власник не поседује друго одговарајуће необрадиво пољопривредно земљиште) </w:t>
            </w:r>
            <w:r w:rsidRPr="00FD53CF">
              <w:rPr>
                <w:b/>
              </w:rPr>
              <w:t xml:space="preserve">изградња објеката у функцији примарне пољопривредне производње и то: </w:t>
            </w:r>
            <w:r w:rsidRPr="00FD53CF">
              <w:t xml:space="preserve">објеката за производњу воћа, поврћа и цвећа у затвореном простору (стакленици, пластеници);  објеката за  производњу гљива; глиста, пужева,  рибњака; фарми и </w:t>
            </w:r>
            <w:r w:rsidRPr="00FD53CF">
              <w:rPr>
                <w:spacing w:val="-2"/>
              </w:rPr>
              <w:t xml:space="preserve">др. </w:t>
            </w:r>
            <w:r w:rsidRPr="00FD53CF">
              <w:t>У оквиру пољопривредног земљишта, и осталог земљишта ван грађевинског реона</w:t>
            </w:r>
            <w:r w:rsidRPr="00FD53CF">
              <w:rPr>
                <w:b/>
              </w:rPr>
              <w:t xml:space="preserve">, дозвољена је </w:t>
            </w:r>
            <w:r w:rsidRPr="00FD53CF">
              <w:t>(уколико се</w:t>
            </w:r>
            <w:r w:rsidRPr="00FD53CF">
              <w:tab/>
              <w:t>задовоље и други</w:t>
            </w:r>
            <w:r w:rsidRPr="00FD53CF">
              <w:tab/>
              <w:t xml:space="preserve">услови) </w:t>
            </w:r>
            <w:r w:rsidRPr="00FD53CF">
              <w:rPr>
                <w:b/>
              </w:rPr>
              <w:t>изградња</w:t>
            </w:r>
            <w:r w:rsidRPr="00FD53CF">
              <w:tab/>
            </w:r>
            <w:r w:rsidRPr="00FD53CF">
              <w:rPr>
                <w:b/>
              </w:rPr>
              <w:t>саобраћајних, водопривредних, енергетских</w:t>
            </w:r>
            <w:r w:rsidRPr="00FD53CF">
              <w:t xml:space="preserve"> </w:t>
            </w:r>
            <w:r w:rsidRPr="00FD53CF">
              <w:rPr>
                <w:b/>
              </w:rPr>
              <w:t>и телекомуникационих објеката и инфраструктуре и постављање инфраструктурне</w:t>
            </w:r>
            <w:r w:rsidRPr="00FD53CF">
              <w:rPr>
                <w:b/>
                <w:spacing w:val="42"/>
              </w:rPr>
              <w:t xml:space="preserve"> </w:t>
            </w:r>
            <w:r w:rsidRPr="00FD53CF">
              <w:rPr>
                <w:b/>
              </w:rPr>
              <w:t>опреме.</w:t>
            </w:r>
          </w:p>
          <w:p w:rsidR="008E2454" w:rsidRPr="00FD53CF" w:rsidRDefault="008E2454" w:rsidP="00D4733E">
            <w:pPr>
              <w:pStyle w:val="BodyText"/>
            </w:pPr>
            <w:r w:rsidRPr="00FD53CF">
              <w:rPr>
                <w:b/>
              </w:rPr>
              <w:t xml:space="preserve">Могућа је изградња рибњака </w:t>
            </w:r>
            <w:r w:rsidRPr="00FD53CF">
              <w:t>на обрадивом пољопривредном земљишту, уз сагласност надлежног водопривредног предузећа и министарства и према условим дефинисаним овим планом.</w:t>
            </w:r>
          </w:p>
          <w:p w:rsidR="008E2454" w:rsidRPr="00FD53CF" w:rsidRDefault="008E2454" w:rsidP="00D4733E">
            <w:pPr>
              <w:pStyle w:val="BodyText"/>
            </w:pPr>
            <w:r w:rsidRPr="00FD53CF">
              <w:t xml:space="preserve">Коришћење пољопривредног земљишта </w:t>
            </w:r>
            <w:r w:rsidRPr="00FD53CF">
              <w:rPr>
                <w:b/>
              </w:rPr>
              <w:t xml:space="preserve">у непољопривредне сврхе </w:t>
            </w:r>
            <w:r w:rsidRPr="00FD53CF">
              <w:t>(за подизање вештачких ливада  и  шума, за експлоатацију минералних сировина, када је утврђен општи интерес) може се вршити према условима утврђеним Законом о пољопривредном земљишту („Сл.гласник РС“, бр. 62/2006, 65/2008-  др.закон и 41/2009).</w:t>
            </w:r>
          </w:p>
          <w:p w:rsidR="008E2454" w:rsidRPr="00FD53CF" w:rsidRDefault="008E2454" w:rsidP="00D4733E">
            <w:pPr>
              <w:pStyle w:val="BodyText"/>
            </w:pPr>
            <w:r w:rsidRPr="00FD53CF">
              <w:t xml:space="preserve">На пољопривредном земљишту </w:t>
            </w:r>
            <w:r w:rsidRPr="00FD53CF">
              <w:rPr>
                <w:b/>
              </w:rPr>
              <w:t xml:space="preserve">у границама обухвата Плана, није дозвољена изградња </w:t>
            </w:r>
            <w:r w:rsidRPr="00FD53CF">
              <w:t>стамбених</w:t>
            </w:r>
          </w:p>
        </w:tc>
      </w:tr>
    </w:tbl>
    <w:p w:rsidR="008E2454" w:rsidRPr="00FD53CF" w:rsidRDefault="008E2454" w:rsidP="008E2454">
      <w:pPr>
        <w:pStyle w:val="BodyText"/>
      </w:pPr>
    </w:p>
    <w:p w:rsidR="008E2454" w:rsidRPr="00FD53CF" w:rsidRDefault="008E2454" w:rsidP="008E2454">
      <w:pPr>
        <w:pStyle w:val="BodyText"/>
      </w:pP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0042"/>
      </w:tblGrid>
      <w:tr w:rsidR="008E2454" w:rsidRPr="00FD53CF" w:rsidTr="00D4733E">
        <w:trPr>
          <w:trHeight w:val="3693"/>
        </w:trPr>
        <w:tc>
          <w:tcPr>
            <w:tcW w:w="10042" w:type="dxa"/>
          </w:tcPr>
          <w:p w:rsidR="008E2454" w:rsidRPr="00FD53CF" w:rsidRDefault="008E2454" w:rsidP="00D4733E">
            <w:pPr>
              <w:pStyle w:val="BodyText"/>
            </w:pPr>
            <w:r w:rsidRPr="00FD53CF">
              <w:lastRenderedPageBreak/>
              <w:t>објеката, а због близине грађевинског подручја и објеката (фарме) за интензиван узгој стоке</w:t>
            </w:r>
            <w:r w:rsidRPr="00FD53CF">
              <w:rPr>
                <w:b/>
              </w:rPr>
              <w:t xml:space="preserve">, </w:t>
            </w:r>
            <w:r w:rsidRPr="00FD53CF">
              <w:t xml:space="preserve">перади и крзнаша </w:t>
            </w:r>
            <w:r w:rsidRPr="00FD53CF">
              <w:rPr>
                <w:b/>
              </w:rPr>
              <w:t xml:space="preserve">(преко 50 условних грла) </w:t>
            </w:r>
            <w:r w:rsidRPr="00FD53CF">
              <w:t xml:space="preserve">и објеката за прераду пољопривредних производа (кланице и сл.). </w:t>
            </w:r>
            <w:r w:rsidRPr="00FD53CF">
              <w:rPr>
                <w:b/>
              </w:rPr>
              <w:t xml:space="preserve">Забрањено је </w:t>
            </w:r>
            <w:r w:rsidRPr="00FD53CF">
              <w:t>пољопривредно земљиште користити за ауто отпаде, депоновање грађевинског и другог материјала и сл. Забрањено је одлагање опасних и штетних материја на пољопривредном земљишту и у водотоцима и каналима за наводњавање и одводњавање Затечена домаћинства ван грађевинског реона дисперзно су размештена на територији целе општине. Ова домаћинства, као и друга која  нису евидентирана на подлози (засеоци, махале и сл.), а постојала су у време доношења Плана задржавају се на постојећим локацијама, а земљиште добија статус грађевинског земљишта ван грађевинског</w:t>
            </w:r>
            <w:r w:rsidRPr="00FD53CF">
              <w:rPr>
                <w:spacing w:val="13"/>
              </w:rPr>
              <w:t xml:space="preserve"> </w:t>
            </w:r>
            <w:r w:rsidRPr="00FD53CF">
              <w:t>реона.</w:t>
            </w:r>
          </w:p>
          <w:p w:rsidR="008E2454" w:rsidRPr="00FD53CF" w:rsidRDefault="008E2454" w:rsidP="00D4733E">
            <w:pPr>
              <w:pStyle w:val="BodyText"/>
            </w:pPr>
            <w:r w:rsidRPr="00FD53CF">
              <w:t xml:space="preserve">Спровођење ће се вршити </w:t>
            </w:r>
            <w:r w:rsidRPr="00FD53CF">
              <w:rPr>
                <w:b/>
              </w:rPr>
              <w:t xml:space="preserve">директно на основу ПГР-а, </w:t>
            </w:r>
            <w:r w:rsidRPr="00FD53CF">
              <w:t>изузев ако надлежни орган Градске управе или Комисија за планове закључе да је неопходна израда урбанистичког пројекта.</w:t>
            </w:r>
          </w:p>
          <w:p w:rsidR="008E2454" w:rsidRPr="00FD53CF" w:rsidRDefault="008E2454" w:rsidP="00D4733E">
            <w:pPr>
              <w:pStyle w:val="BodyText"/>
              <w:rPr>
                <w:b/>
              </w:rPr>
            </w:pPr>
            <w:r w:rsidRPr="00FD53CF">
              <w:rPr>
                <w:b/>
              </w:rPr>
              <w:t>За изградњу рибњака и мини фарми, капацитета преко 10 условних грла,  ван  грађевинског  подручја, обавезна је израда урбанистичког</w:t>
            </w:r>
            <w:r w:rsidRPr="00FD53CF">
              <w:rPr>
                <w:b/>
                <w:spacing w:val="6"/>
              </w:rPr>
              <w:t xml:space="preserve"> </w:t>
            </w:r>
            <w:r w:rsidRPr="00FD53CF">
              <w:rPr>
                <w:b/>
              </w:rPr>
              <w:t>пројекта.</w:t>
            </w:r>
          </w:p>
          <w:p w:rsidR="008E2454" w:rsidRPr="00FD53CF" w:rsidRDefault="008E2454" w:rsidP="00D4733E">
            <w:pPr>
              <w:pStyle w:val="BodyText"/>
              <w:rPr>
                <w:b/>
              </w:rPr>
            </w:pPr>
            <w:r w:rsidRPr="00FD53CF">
              <w:rPr>
                <w:b/>
              </w:rPr>
              <w:t>Пољопривредно земљиште се може налазити и унутар грађевинског подручја насеља. Услови за</w:t>
            </w:r>
          </w:p>
          <w:p w:rsidR="008E2454" w:rsidRPr="00FD53CF" w:rsidRDefault="008E2454" w:rsidP="00D4733E">
            <w:pPr>
              <w:pStyle w:val="BodyText"/>
              <w:rPr>
                <w:b/>
              </w:rPr>
            </w:pPr>
            <w:r w:rsidRPr="00FD53CF">
              <w:rPr>
                <w:b/>
              </w:rPr>
              <w:t>њихову изградњу и коришћење су идентични без обзира да ли се налазе  унутар  или  ван грађевинског</w:t>
            </w:r>
            <w:r w:rsidRPr="00FD53CF">
              <w:rPr>
                <w:b/>
                <w:spacing w:val="-2"/>
              </w:rPr>
              <w:t xml:space="preserve"> </w:t>
            </w:r>
            <w:r w:rsidRPr="00FD53CF">
              <w:rPr>
                <w:b/>
              </w:rPr>
              <w:t>подручја.</w:t>
            </w:r>
          </w:p>
        </w:tc>
      </w:tr>
      <w:tr w:rsidR="008E2454" w:rsidRPr="00FD53CF" w:rsidTr="00D4733E">
        <w:trPr>
          <w:trHeight w:val="252"/>
        </w:trPr>
        <w:tc>
          <w:tcPr>
            <w:tcW w:w="10042" w:type="dxa"/>
            <w:tcBorders>
              <w:right w:val="single" w:sz="4" w:space="0" w:color="000000"/>
            </w:tcBorders>
          </w:tcPr>
          <w:p w:rsidR="008E2454" w:rsidRPr="00FD53CF" w:rsidRDefault="008E2454" w:rsidP="00D4733E">
            <w:pPr>
              <w:pStyle w:val="BodyText"/>
              <w:rPr>
                <w:b/>
              </w:rPr>
            </w:pPr>
            <w:r w:rsidRPr="00FD53CF">
              <w:rPr>
                <w:b/>
              </w:rPr>
              <w:t>ПРАВИЛА ГРАЂЕЊА</w:t>
            </w:r>
          </w:p>
        </w:tc>
      </w:tr>
      <w:tr w:rsidR="008E2454" w:rsidRPr="00FD53CF" w:rsidTr="00D4733E">
        <w:trPr>
          <w:trHeight w:val="10339"/>
        </w:trPr>
        <w:tc>
          <w:tcPr>
            <w:tcW w:w="10042" w:type="dxa"/>
            <w:tcBorders>
              <w:right w:val="single" w:sz="4" w:space="0" w:color="000000"/>
            </w:tcBorders>
          </w:tcPr>
          <w:p w:rsidR="008E2454" w:rsidRPr="00FD53CF" w:rsidRDefault="008E2454" w:rsidP="00D4733E">
            <w:pPr>
              <w:pStyle w:val="BodyText"/>
            </w:pPr>
            <w:r w:rsidRPr="00FD53CF">
              <w:lastRenderedPageBreak/>
              <w:t>Правила грађења се односе на појединачне парцеле.</w:t>
            </w:r>
          </w:p>
          <w:p w:rsidR="008E2454" w:rsidRPr="00FD53CF" w:rsidRDefault="008E2454" w:rsidP="00D4733E">
            <w:pPr>
              <w:pStyle w:val="BodyText"/>
              <w:rPr>
                <w:b/>
              </w:rPr>
            </w:pPr>
            <w:r w:rsidRPr="00FD53CF">
              <w:rPr>
                <w:b/>
                <w:u w:val="thick"/>
              </w:rPr>
              <w:t>Дозвољена намена објеката</w:t>
            </w:r>
          </w:p>
          <w:p w:rsidR="008E2454" w:rsidRPr="00FD53CF" w:rsidRDefault="008E2454" w:rsidP="00D4733E">
            <w:pPr>
              <w:pStyle w:val="BodyText"/>
            </w:pPr>
            <w:r w:rsidRPr="00FD53CF">
              <w:rPr>
                <w:b/>
              </w:rPr>
              <w:t xml:space="preserve">У оквиру пољопривредног земљишта дозвољена је </w:t>
            </w:r>
            <w:r w:rsidRPr="00FD53CF">
              <w:t xml:space="preserve">(уколико се задовоље и други услови) </w:t>
            </w:r>
            <w:r w:rsidRPr="00FD53CF">
              <w:rPr>
                <w:b/>
              </w:rPr>
              <w:t xml:space="preserve">изградња објеката у функцији примарне пољопривредне производње и то: </w:t>
            </w:r>
            <w:r w:rsidRPr="00FD53CF">
              <w:t>магацина за репроматеријал (семе, вештачка ђубрива, саднице и сл.); објеката за смештај пољопривредне механизације; објеката  за производњу воћа, поврћа и цвећа у затвореном простору (стакленици, пластеници);  објеката  за  производњу гљива; глиста, пужева, рибњака; сушара за воће и поврће; фарми и</w:t>
            </w:r>
            <w:r w:rsidRPr="00FD53CF">
              <w:rPr>
                <w:spacing w:val="29"/>
              </w:rPr>
              <w:t xml:space="preserve"> </w:t>
            </w:r>
            <w:r w:rsidRPr="00FD53CF">
              <w:t>др.</w:t>
            </w:r>
          </w:p>
          <w:p w:rsidR="008E2454" w:rsidRPr="00FD53CF" w:rsidRDefault="008E2454" w:rsidP="00D4733E">
            <w:pPr>
              <w:pStyle w:val="BodyText"/>
              <w:rPr>
                <w:b/>
              </w:rPr>
            </w:pPr>
            <w:r w:rsidRPr="00FD53CF">
              <w:t>У оквиру пољопривредног земљишта, и осталог земљишта ван грађевинског реона</w:t>
            </w:r>
            <w:r w:rsidRPr="00FD53CF">
              <w:rPr>
                <w:b/>
              </w:rPr>
              <w:t xml:space="preserve">, дозвољена је </w:t>
            </w:r>
            <w:r w:rsidRPr="00FD53CF">
              <w:t xml:space="preserve">(уколико се задовоље и други услови) </w:t>
            </w:r>
            <w:r w:rsidRPr="00FD53CF">
              <w:rPr>
                <w:b/>
              </w:rPr>
              <w:t>изградња саобраћајних, водопривредних, енергетских и телекомуникационих објеката и инфраструктуре и постављање инфраструктурне</w:t>
            </w:r>
            <w:r w:rsidRPr="00FD53CF">
              <w:rPr>
                <w:b/>
                <w:spacing w:val="42"/>
              </w:rPr>
              <w:t xml:space="preserve"> </w:t>
            </w:r>
            <w:r w:rsidRPr="00FD53CF">
              <w:rPr>
                <w:b/>
              </w:rPr>
              <w:t>опреме.</w:t>
            </w:r>
          </w:p>
          <w:p w:rsidR="008E2454" w:rsidRPr="00FD53CF" w:rsidRDefault="008E2454" w:rsidP="00D4733E">
            <w:pPr>
              <w:pStyle w:val="BodyText"/>
              <w:rPr>
                <w:b/>
              </w:rPr>
            </w:pPr>
            <w:r w:rsidRPr="00FD53CF">
              <w:rPr>
                <w:b/>
                <w:u w:val="thick"/>
              </w:rPr>
              <w:t>Забрањена намена објеката</w:t>
            </w:r>
          </w:p>
          <w:p w:rsidR="008E2454" w:rsidRPr="00FD53CF" w:rsidRDefault="008E2454" w:rsidP="00D4733E">
            <w:pPr>
              <w:pStyle w:val="BodyText"/>
            </w:pPr>
            <w:r w:rsidRPr="00FD53CF">
              <w:t xml:space="preserve">На пољопривредном земљишту </w:t>
            </w:r>
            <w:r w:rsidRPr="00FD53CF">
              <w:rPr>
                <w:b/>
              </w:rPr>
              <w:t xml:space="preserve">у границама обухвата Плана, није дозвољена изградња </w:t>
            </w:r>
            <w:r w:rsidRPr="00FD53CF">
              <w:t>стамбених објеката, а због близине грађевинског подручја и објеката (фарме) за интензиван узгој стоке</w:t>
            </w:r>
            <w:r w:rsidRPr="00FD53CF">
              <w:rPr>
                <w:b/>
              </w:rPr>
              <w:t xml:space="preserve">, </w:t>
            </w:r>
            <w:r w:rsidRPr="00FD53CF">
              <w:t xml:space="preserve">перади и крзнаша </w:t>
            </w:r>
            <w:r w:rsidRPr="00FD53CF">
              <w:rPr>
                <w:b/>
              </w:rPr>
              <w:t xml:space="preserve">(преко 50 условних грла) </w:t>
            </w:r>
            <w:r w:rsidRPr="00FD53CF">
              <w:t xml:space="preserve">и </w:t>
            </w:r>
            <w:r w:rsidRPr="00FD53CF">
              <w:rPr>
                <w:b/>
              </w:rPr>
              <w:t xml:space="preserve">објеката за прераду пољопривредних производа (кланице и сл.). Забрањено је </w:t>
            </w:r>
            <w:r w:rsidRPr="00FD53CF">
              <w:t>пољопривредно земљиште користити за ауто отпаде, депоновање грађевинског и другог материјала и сл. Забрањено је одлагање опасних и штетних материја на пољопривредном земљишту и у водотоцима и каналима за наводњавање и одводњавање.</w:t>
            </w:r>
          </w:p>
          <w:p w:rsidR="008E2454" w:rsidRPr="00FD53CF" w:rsidRDefault="008E2454" w:rsidP="00D4733E">
            <w:pPr>
              <w:pStyle w:val="BodyText"/>
              <w:rPr>
                <w:b/>
              </w:rPr>
            </w:pPr>
            <w:r w:rsidRPr="00FD53CF">
              <w:rPr>
                <w:b/>
                <w:u w:val="thick"/>
              </w:rPr>
              <w:t>Типологија објеката</w:t>
            </w:r>
          </w:p>
          <w:p w:rsidR="008E2454" w:rsidRPr="00FD53CF" w:rsidRDefault="008E2454" w:rsidP="00D4733E">
            <w:pPr>
              <w:pStyle w:val="BodyText"/>
            </w:pPr>
            <w:r w:rsidRPr="00FD53CF">
              <w:t>Објекти</w:t>
            </w:r>
            <w:r w:rsidRPr="00FD53CF">
              <w:tab/>
              <w:t>намењени</w:t>
            </w:r>
            <w:r w:rsidRPr="00FD53CF">
              <w:tab/>
              <w:t>пољопривредној</w:t>
            </w:r>
            <w:r w:rsidRPr="00FD53CF">
              <w:tab/>
              <w:t>производњи</w:t>
            </w:r>
            <w:r w:rsidRPr="00FD53CF">
              <w:tab/>
              <w:t>су</w:t>
            </w:r>
            <w:r w:rsidRPr="00FD53CF">
              <w:tab/>
              <w:t>слободностојећи</w:t>
            </w:r>
            <w:r w:rsidRPr="00FD53CF">
              <w:tab/>
              <w:t>објекти</w:t>
            </w:r>
            <w:r w:rsidRPr="00FD53CF">
              <w:tab/>
              <w:t>или</w:t>
            </w:r>
            <w:r w:rsidRPr="00FD53CF">
              <w:tab/>
            </w:r>
            <w:r w:rsidRPr="00FD53CF">
              <w:rPr>
                <w:spacing w:val="-1"/>
              </w:rPr>
              <w:t xml:space="preserve">групације </w:t>
            </w:r>
            <w:r w:rsidRPr="00FD53CF">
              <w:t>слободностојећих објеката међусобно функционално</w:t>
            </w:r>
            <w:r w:rsidRPr="00FD53CF">
              <w:rPr>
                <w:spacing w:val="10"/>
              </w:rPr>
              <w:t xml:space="preserve"> </w:t>
            </w:r>
            <w:r w:rsidRPr="00FD53CF">
              <w:t>повезаних.</w:t>
            </w:r>
          </w:p>
          <w:p w:rsidR="008E2454" w:rsidRPr="00FD53CF" w:rsidRDefault="008E2454" w:rsidP="00D4733E">
            <w:pPr>
              <w:pStyle w:val="BodyText"/>
              <w:rPr>
                <w:b/>
              </w:rPr>
            </w:pPr>
            <w:r w:rsidRPr="00FD53CF">
              <w:rPr>
                <w:b/>
                <w:u w:val="single"/>
              </w:rPr>
              <w:t>Спратност</w:t>
            </w:r>
          </w:p>
          <w:p w:rsidR="008E2454" w:rsidRPr="00FD53CF" w:rsidRDefault="008E2454" w:rsidP="00D4733E">
            <w:pPr>
              <w:pStyle w:val="BodyText"/>
            </w:pPr>
            <w:r w:rsidRPr="00FD53CF">
              <w:t xml:space="preserve">Максимална спратност објеката је </w:t>
            </w:r>
            <w:r w:rsidRPr="00FD53CF">
              <w:rPr>
                <w:b/>
              </w:rPr>
              <w:t xml:space="preserve">П+Пк </w:t>
            </w:r>
            <w:r w:rsidRPr="00FD53CF">
              <w:t>(приземље + поткровље). Висина назидка поткровља износи максимално 1,6м;</w:t>
            </w:r>
          </w:p>
          <w:p w:rsidR="008E2454" w:rsidRPr="00FD53CF" w:rsidRDefault="008E2454" w:rsidP="00D4733E">
            <w:pPr>
              <w:pStyle w:val="BodyText"/>
              <w:rPr>
                <w:b/>
              </w:rPr>
            </w:pPr>
            <w:r w:rsidRPr="00FD53CF">
              <w:rPr>
                <w:b/>
                <w:u w:val="thick"/>
              </w:rPr>
              <w:t>Индекс заузетости</w:t>
            </w:r>
          </w:p>
          <w:p w:rsidR="008E2454" w:rsidRPr="00FD53CF" w:rsidRDefault="008E2454" w:rsidP="00D4733E">
            <w:pPr>
              <w:pStyle w:val="BodyText"/>
            </w:pPr>
            <w:r w:rsidRPr="00FD53CF">
              <w:t xml:space="preserve">Максимални индекс заузетости парцеле је </w:t>
            </w:r>
            <w:r w:rsidRPr="00FD53CF">
              <w:rPr>
                <w:b/>
              </w:rPr>
              <w:t>20%</w:t>
            </w:r>
            <w:r w:rsidRPr="00FD53CF">
              <w:t>.</w:t>
            </w:r>
          </w:p>
          <w:p w:rsidR="008E2454" w:rsidRPr="00FD53CF" w:rsidRDefault="008E2454" w:rsidP="00D4733E">
            <w:pPr>
              <w:pStyle w:val="BodyText"/>
              <w:rPr>
                <w:b/>
              </w:rPr>
            </w:pPr>
            <w:r w:rsidRPr="00FD53CF">
              <w:rPr>
                <w:b/>
                <w:u w:val="single"/>
              </w:rPr>
              <w:t>Грађевинска линија</w:t>
            </w:r>
          </w:p>
          <w:p w:rsidR="008E2454" w:rsidRPr="00FD53CF" w:rsidRDefault="008E2454" w:rsidP="00D4733E">
            <w:pPr>
              <w:pStyle w:val="BodyText"/>
              <w:rPr>
                <w:b/>
              </w:rPr>
            </w:pPr>
            <w:r w:rsidRPr="00FD53CF">
              <w:rPr>
                <w:b/>
              </w:rPr>
              <w:t xml:space="preserve">Минимално </w:t>
            </w:r>
            <w:r w:rsidRPr="00FD53CF">
              <w:t xml:space="preserve">растојање између грађевинске и регулационе линије, за објекте  на  пољопривредном земљишту је </w:t>
            </w:r>
            <w:r w:rsidRPr="00FD53CF">
              <w:rPr>
                <w:b/>
              </w:rPr>
              <w:t>5,0м, од локалног (општинског пута) и атарског</w:t>
            </w:r>
            <w:r w:rsidRPr="00FD53CF">
              <w:rPr>
                <w:b/>
                <w:spacing w:val="19"/>
              </w:rPr>
              <w:t xml:space="preserve"> </w:t>
            </w:r>
            <w:r w:rsidRPr="00FD53CF">
              <w:rPr>
                <w:b/>
              </w:rPr>
              <w:t>пута.</w:t>
            </w:r>
          </w:p>
          <w:p w:rsidR="008E2454" w:rsidRPr="00FD53CF" w:rsidRDefault="008E2454" w:rsidP="00D4733E">
            <w:pPr>
              <w:pStyle w:val="BodyText"/>
              <w:rPr>
                <w:b/>
              </w:rPr>
            </w:pPr>
            <w:r w:rsidRPr="00FD53CF">
              <w:rPr>
                <w:b/>
                <w:u w:val="thick"/>
              </w:rPr>
              <w:t>Позиционирање објеката и мере заштите од пољопривреде</w:t>
            </w:r>
          </w:p>
          <w:p w:rsidR="008E2454" w:rsidRPr="00FD53CF" w:rsidRDefault="008E2454" w:rsidP="00D4733E">
            <w:pPr>
              <w:pStyle w:val="BodyText"/>
            </w:pPr>
            <w:r w:rsidRPr="00FD53CF">
              <w:rPr>
                <w:b/>
              </w:rPr>
              <w:t xml:space="preserve">Објекти у којима се држе копитари, папкари и живина </w:t>
            </w:r>
            <w:r w:rsidRPr="00FD53CF">
              <w:t xml:space="preserve">морају бити удаљени </w:t>
            </w:r>
            <w:r w:rsidRPr="00FD53CF">
              <w:rPr>
                <w:b/>
              </w:rPr>
              <w:t xml:space="preserve">најмање 15м </w:t>
            </w:r>
            <w:r w:rsidRPr="00FD53CF">
              <w:t xml:space="preserve">од регулационе линије и најмање </w:t>
            </w:r>
            <w:r w:rsidRPr="00FD53CF">
              <w:rPr>
                <w:b/>
              </w:rPr>
              <w:t xml:space="preserve">20м </w:t>
            </w:r>
            <w:r w:rsidRPr="00FD53CF">
              <w:t>од објекта за снабдевање водом и потока и река.</w:t>
            </w:r>
          </w:p>
          <w:p w:rsidR="008E2454" w:rsidRPr="00FD53CF" w:rsidRDefault="008E2454" w:rsidP="00D4733E">
            <w:pPr>
              <w:pStyle w:val="BodyText"/>
            </w:pPr>
            <w:r w:rsidRPr="00FD53CF">
              <w:rPr>
                <w:b/>
              </w:rPr>
              <w:t xml:space="preserve">Ђубриште -прихватни базен </w:t>
            </w:r>
            <w:r w:rsidRPr="00FD53CF">
              <w:t xml:space="preserve">мора бити удаљени најмање </w:t>
            </w:r>
            <w:r w:rsidRPr="00FD53CF">
              <w:rPr>
                <w:b/>
              </w:rPr>
              <w:t xml:space="preserve">15м </w:t>
            </w:r>
            <w:r w:rsidRPr="00FD53CF">
              <w:t xml:space="preserve">од регулационе линије и најмање </w:t>
            </w:r>
            <w:r w:rsidRPr="00FD53CF">
              <w:rPr>
                <w:b/>
              </w:rPr>
              <w:t xml:space="preserve">20м </w:t>
            </w:r>
            <w:r w:rsidRPr="00FD53CF">
              <w:t>од објекта за снабдевање водом и потока и река.</w:t>
            </w:r>
          </w:p>
          <w:p w:rsidR="008E2454" w:rsidRPr="00FD53CF" w:rsidRDefault="008E2454" w:rsidP="00D4733E">
            <w:pPr>
              <w:pStyle w:val="BodyText"/>
            </w:pPr>
            <w:r w:rsidRPr="00FD53CF">
              <w:t xml:space="preserve">За позиционирање </w:t>
            </w:r>
            <w:r w:rsidRPr="00FD53CF">
              <w:rPr>
                <w:b/>
              </w:rPr>
              <w:t xml:space="preserve">производних објеката у функцији пољопривреде </w:t>
            </w:r>
            <w:r w:rsidRPr="00FD53CF">
              <w:t xml:space="preserve">(изузев за пластенике, стакленике и силосе) </w:t>
            </w:r>
            <w:r w:rsidRPr="00FD53CF">
              <w:rPr>
                <w:b/>
              </w:rPr>
              <w:t xml:space="preserve">и сточних фарми </w:t>
            </w:r>
            <w:r w:rsidRPr="00FD53CF">
              <w:t>примењују се следећа минимална заштитна одстојања:</w:t>
            </w:r>
          </w:p>
          <w:p w:rsidR="008E2454" w:rsidRPr="00FD53CF" w:rsidRDefault="008E2454" w:rsidP="00D4733E">
            <w:pPr>
              <w:pStyle w:val="BodyText"/>
              <w:rPr>
                <w:b/>
              </w:rPr>
            </w:pPr>
            <w:r w:rsidRPr="00FD53CF">
              <w:t xml:space="preserve">-од стамбених објеката - </w:t>
            </w:r>
            <w:r w:rsidRPr="00FD53CF">
              <w:rPr>
                <w:b/>
              </w:rPr>
              <w:t>200м;</w:t>
            </w:r>
          </w:p>
          <w:p w:rsidR="008E2454" w:rsidRPr="00FD53CF" w:rsidRDefault="008E2454" w:rsidP="00D4733E">
            <w:pPr>
              <w:pStyle w:val="BodyText"/>
              <w:rPr>
                <w:b/>
              </w:rPr>
            </w:pPr>
            <w:r w:rsidRPr="00FD53CF">
              <w:t xml:space="preserve">-од саобраћајнице: државног пута - </w:t>
            </w:r>
            <w:r w:rsidRPr="00FD53CF">
              <w:rPr>
                <w:b/>
              </w:rPr>
              <w:t xml:space="preserve">100,0м; </w:t>
            </w:r>
            <w:r w:rsidRPr="00FD53CF">
              <w:t xml:space="preserve">и општинског пута: </w:t>
            </w:r>
            <w:r w:rsidRPr="00FD53CF">
              <w:rPr>
                <w:b/>
              </w:rPr>
              <w:t>50,0м.</w:t>
            </w:r>
          </w:p>
          <w:p w:rsidR="008E2454" w:rsidRPr="00FD53CF" w:rsidRDefault="008E2454" w:rsidP="00D4733E">
            <w:pPr>
              <w:pStyle w:val="BodyText"/>
            </w:pPr>
            <w:r w:rsidRPr="00FD53CF">
              <w:t>Наведена растојања могу бити и већа ако то покаже процена утицаја на животну средину.</w:t>
            </w:r>
          </w:p>
          <w:p w:rsidR="008E2454" w:rsidRPr="00FD53CF" w:rsidRDefault="008E2454" w:rsidP="00D4733E">
            <w:pPr>
              <w:pStyle w:val="BodyText"/>
              <w:rPr>
                <w:b/>
              </w:rPr>
            </w:pPr>
            <w:r w:rsidRPr="00FD53CF">
              <w:rPr>
                <w:b/>
                <w:u w:val="thick"/>
              </w:rPr>
              <w:t>Удаљеност објекта од међних линија</w:t>
            </w:r>
          </w:p>
          <w:p w:rsidR="008E2454" w:rsidRPr="00FD53CF" w:rsidRDefault="008E2454" w:rsidP="00D4733E">
            <w:pPr>
              <w:pStyle w:val="BodyText"/>
              <w:rPr>
                <w:b/>
              </w:rPr>
            </w:pPr>
            <w:r w:rsidRPr="00FD53CF">
              <w:t>~</w:t>
            </w:r>
            <w:r w:rsidRPr="00FD53CF">
              <w:rPr>
                <w:b/>
              </w:rPr>
              <w:t xml:space="preserve">За производне објекте, минимално растојање од бочних и задње границе </w:t>
            </w:r>
            <w:r w:rsidRPr="00FD53CF">
              <w:t>парцеле је</w:t>
            </w:r>
            <w:r w:rsidRPr="00FD53CF">
              <w:rPr>
                <w:spacing w:val="51"/>
              </w:rPr>
              <w:t xml:space="preserve"> </w:t>
            </w:r>
            <w:r w:rsidRPr="00FD53CF">
              <w:rPr>
                <w:b/>
              </w:rPr>
              <w:t>5,0м.</w:t>
            </w:r>
          </w:p>
          <w:p w:rsidR="008E2454" w:rsidRPr="00FD53CF" w:rsidRDefault="008E2454" w:rsidP="00D4733E">
            <w:pPr>
              <w:pStyle w:val="BodyText"/>
            </w:pPr>
            <w:r w:rsidRPr="00FD53CF">
              <w:t>~</w:t>
            </w:r>
            <w:r w:rsidRPr="00FD53CF">
              <w:rPr>
                <w:b/>
              </w:rPr>
              <w:t xml:space="preserve">За воћарско- виноградарске кућице, </w:t>
            </w:r>
            <w:r w:rsidRPr="00FD53CF">
              <w:t xml:space="preserve">магацине и објекте за смештај  машина  и  алата,  најмање дозвољено </w:t>
            </w:r>
            <w:r w:rsidRPr="00FD53CF">
              <w:rPr>
                <w:b/>
              </w:rPr>
              <w:t xml:space="preserve">растојање основног габарита </w:t>
            </w:r>
            <w:r w:rsidRPr="00FD53CF">
              <w:t>објекта (без испада) од границе суседне грађевинске</w:t>
            </w:r>
            <w:r w:rsidRPr="00FD53CF">
              <w:rPr>
                <w:spacing w:val="35"/>
              </w:rPr>
              <w:t xml:space="preserve"> </w:t>
            </w:r>
            <w:r w:rsidRPr="00FD53CF">
              <w:t>парцеле</w:t>
            </w:r>
          </w:p>
        </w:tc>
      </w:tr>
    </w:tbl>
    <w:p w:rsidR="008E2454" w:rsidRPr="00FD53CF" w:rsidRDefault="008E2454" w:rsidP="008E2454">
      <w:pPr>
        <w:pStyle w:val="BodyText"/>
        <w:sectPr w:rsidR="008E2454" w:rsidRPr="00FD53CF" w:rsidSect="00FD53CF">
          <w:pgSz w:w="11900" w:h="16840"/>
          <w:pgMar w:top="1440" w:right="1440" w:bottom="1440" w:left="1440" w:header="720" w:footer="720" w:gutter="0"/>
          <w:cols w:space="720"/>
        </w:sectPr>
      </w:pPr>
    </w:p>
    <w:tbl>
      <w:tblPr>
        <w:tblpPr w:leftFromText="180" w:rightFromText="180" w:horzAnchor="margin" w:tblpY="-555"/>
        <w:tblW w:w="100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2561"/>
        <w:gridCol w:w="7481"/>
      </w:tblGrid>
      <w:tr w:rsidR="008E2454" w:rsidRPr="00FD53CF" w:rsidTr="00F52142">
        <w:trPr>
          <w:trHeight w:val="2977"/>
        </w:trPr>
        <w:tc>
          <w:tcPr>
            <w:tcW w:w="10042" w:type="dxa"/>
            <w:gridSpan w:val="2"/>
            <w:tcBorders>
              <w:right w:val="single" w:sz="4" w:space="0" w:color="000000"/>
            </w:tcBorders>
          </w:tcPr>
          <w:p w:rsidR="008E2454" w:rsidRPr="00FD53CF" w:rsidRDefault="008E2454" w:rsidP="00F52142">
            <w:pPr>
              <w:pStyle w:val="BodyText"/>
            </w:pPr>
            <w:r w:rsidRPr="00FD53CF">
              <w:lastRenderedPageBreak/>
              <w:t xml:space="preserve">зизноси: </w:t>
            </w:r>
            <w:r w:rsidRPr="00FD53CF">
              <w:rPr>
                <w:b/>
              </w:rPr>
              <w:t xml:space="preserve">1,0м, изузев за објекте за које је посебним противпожарним условима дефинисано веће растојање. </w:t>
            </w:r>
            <w:r w:rsidRPr="00FD53CF">
              <w:t>Минимално растојање од објекта на суседној парцели је 6м (1,0м+ 5,0м)</w:t>
            </w:r>
          </w:p>
          <w:p w:rsidR="008E2454" w:rsidRPr="00FD53CF" w:rsidRDefault="008E2454" w:rsidP="00F52142">
            <w:pPr>
              <w:pStyle w:val="BodyText"/>
              <w:rPr>
                <w:b/>
              </w:rPr>
            </w:pPr>
            <w:r w:rsidRPr="00FD53CF">
              <w:rPr>
                <w:b/>
              </w:rPr>
              <w:t xml:space="preserve">За производне објекте- фарме, удаљености од међа и објеката на суседним парцелама, </w:t>
            </w:r>
            <w:r w:rsidRPr="00FD53CF">
              <w:t xml:space="preserve">у зависности     од капацитета, услова заштите животне средине, посебних против пожарних услова и др., и </w:t>
            </w:r>
            <w:r w:rsidRPr="00FD53CF">
              <w:rPr>
                <w:spacing w:val="-4"/>
              </w:rPr>
              <w:t xml:space="preserve">уз </w:t>
            </w:r>
            <w:r w:rsidRPr="00FD53CF">
              <w:t xml:space="preserve">примену претходно наведених заштитних одстојања, </w:t>
            </w:r>
            <w:r w:rsidRPr="00FD53CF">
              <w:rPr>
                <w:b/>
              </w:rPr>
              <w:t>износи минимално 5,0м од бочне и  задње  међе  и минимално 10,0м, од објеката на суседној парцели ван грађевинског</w:t>
            </w:r>
            <w:r w:rsidRPr="00FD53CF">
              <w:rPr>
                <w:b/>
                <w:spacing w:val="25"/>
              </w:rPr>
              <w:t xml:space="preserve"> </w:t>
            </w:r>
            <w:r w:rsidRPr="00FD53CF">
              <w:rPr>
                <w:b/>
              </w:rPr>
              <w:t>подручја.</w:t>
            </w:r>
          </w:p>
          <w:p w:rsidR="008E2454" w:rsidRPr="00FD53CF" w:rsidRDefault="008E2454" w:rsidP="00F52142">
            <w:pPr>
              <w:pStyle w:val="BodyText"/>
            </w:pPr>
          </w:p>
          <w:p w:rsidR="008E2454" w:rsidRPr="00FD53CF" w:rsidRDefault="008E2454" w:rsidP="00F52142">
            <w:pPr>
              <w:pStyle w:val="BodyText"/>
              <w:rPr>
                <w:b/>
              </w:rPr>
            </w:pPr>
            <w:r w:rsidRPr="00FD53CF">
              <w:rPr>
                <w:b/>
                <w:u w:val="thick"/>
              </w:rPr>
              <w:t>Приступ парцелама</w:t>
            </w:r>
          </w:p>
          <w:p w:rsidR="008E2454" w:rsidRPr="00FD53CF" w:rsidRDefault="008E2454" w:rsidP="00F52142">
            <w:pPr>
              <w:pStyle w:val="BodyText"/>
            </w:pPr>
            <w:r w:rsidRPr="00FD53CF">
              <w:t>Свакој парцели, односно производном комплексу (фарми) обезбедити приступни пут минималне ширине</w:t>
            </w:r>
          </w:p>
          <w:p w:rsidR="008E2454" w:rsidRPr="00FD53CF" w:rsidRDefault="008E2454" w:rsidP="00F52142">
            <w:pPr>
              <w:pStyle w:val="BodyText"/>
            </w:pPr>
            <w:r w:rsidRPr="00FD53CF">
              <w:t>5,0м.</w:t>
            </w:r>
          </w:p>
          <w:p w:rsidR="008E2454" w:rsidRPr="00FD53CF" w:rsidRDefault="008E2454" w:rsidP="00F52142">
            <w:pPr>
              <w:pStyle w:val="BodyText"/>
              <w:rPr>
                <w:b/>
              </w:rPr>
            </w:pPr>
            <w:r w:rsidRPr="00FD53CF">
              <w:rPr>
                <w:b/>
                <w:u w:val="thick"/>
              </w:rPr>
              <w:t>Ограђивање парцела</w:t>
            </w:r>
          </w:p>
          <w:p w:rsidR="008E2454" w:rsidRPr="00FD53CF" w:rsidRDefault="008E2454" w:rsidP="00F52142">
            <w:pPr>
              <w:pStyle w:val="BodyText"/>
              <w:rPr>
                <w:b/>
              </w:rPr>
            </w:pPr>
            <w:r w:rsidRPr="00FD53CF">
              <w:t xml:space="preserve">Парцеле се могу ограђивати. Максимална висина ограде износи </w:t>
            </w:r>
            <w:r w:rsidRPr="00FD53CF">
              <w:rPr>
                <w:b/>
              </w:rPr>
              <w:t>2,2м.</w:t>
            </w:r>
          </w:p>
        </w:tc>
      </w:tr>
      <w:tr w:rsidR="008E2454" w:rsidRPr="00FD53CF" w:rsidTr="00F52142">
        <w:trPr>
          <w:trHeight w:val="983"/>
        </w:trPr>
        <w:tc>
          <w:tcPr>
            <w:tcW w:w="2561" w:type="dxa"/>
          </w:tcPr>
          <w:p w:rsidR="008E2454" w:rsidRPr="00FD53CF" w:rsidRDefault="008E2454" w:rsidP="00F52142">
            <w:pPr>
              <w:pStyle w:val="BodyText"/>
              <w:rPr>
                <w:b/>
              </w:rPr>
            </w:pPr>
            <w:r w:rsidRPr="00FD53CF">
              <w:rPr>
                <w:b/>
              </w:rPr>
              <w:t>објекти чија је</w:t>
            </w:r>
          </w:p>
          <w:p w:rsidR="008E2454" w:rsidRPr="00FD53CF" w:rsidRDefault="008E2454" w:rsidP="00F52142">
            <w:pPr>
              <w:pStyle w:val="BodyText"/>
              <w:rPr>
                <w:b/>
              </w:rPr>
            </w:pPr>
            <w:r w:rsidRPr="00FD53CF">
              <w:rPr>
                <w:b/>
              </w:rPr>
              <w:t>изградња забрањена</w:t>
            </w:r>
          </w:p>
        </w:tc>
        <w:tc>
          <w:tcPr>
            <w:tcW w:w="7481" w:type="dxa"/>
            <w:tcBorders>
              <w:right w:val="single" w:sz="4" w:space="0" w:color="000000"/>
            </w:tcBorders>
          </w:tcPr>
          <w:p w:rsidR="008E2454" w:rsidRPr="00FD53CF" w:rsidRDefault="008E2454" w:rsidP="00F52142">
            <w:pPr>
              <w:pStyle w:val="BodyText"/>
            </w:pPr>
            <w:r w:rsidRPr="00FD53CF">
              <w:t>Унутар ових зона не смеју се обављати делатности непоменуте у поглављу</w:t>
            </w:r>
          </w:p>
          <w:p w:rsidR="008E2454" w:rsidRPr="00FD53CF" w:rsidRDefault="008E2454" w:rsidP="00F52142">
            <w:pPr>
              <w:pStyle w:val="BodyText"/>
            </w:pPr>
            <w:r w:rsidRPr="00FD53CF">
              <w:t>"правила грађења".</w:t>
            </w:r>
          </w:p>
          <w:p w:rsidR="008E2454" w:rsidRPr="00FD53CF" w:rsidRDefault="008E2454" w:rsidP="00F52142">
            <w:pPr>
              <w:pStyle w:val="BodyText"/>
              <w:rPr>
                <w:b/>
              </w:rPr>
            </w:pPr>
            <w:r w:rsidRPr="00FD53CF">
              <w:rPr>
                <w:b/>
              </w:rPr>
              <w:t>Намена или капацитет објекта могу бити забрањене или ограничене другим законским прописима, одлукама локалне самоуправе и</w:t>
            </w:r>
            <w:r w:rsidRPr="00FD53CF">
              <w:rPr>
                <w:b/>
                <w:spacing w:val="34"/>
              </w:rPr>
              <w:t xml:space="preserve"> </w:t>
            </w:r>
            <w:r w:rsidRPr="00FD53CF">
              <w:rPr>
                <w:b/>
              </w:rPr>
              <w:t>сл.).</w:t>
            </w:r>
          </w:p>
        </w:tc>
      </w:tr>
    </w:tbl>
    <w:p w:rsidR="008E2454" w:rsidRPr="00FD53CF" w:rsidRDefault="008E2454" w:rsidP="008E2454">
      <w:pPr>
        <w:pStyle w:val="BodyText"/>
      </w:pPr>
    </w:p>
    <w:p w:rsidR="008E2454" w:rsidRPr="00FD53CF" w:rsidRDefault="008E2454" w:rsidP="008E2454">
      <w:pPr>
        <w:pStyle w:val="BodyText"/>
        <w:rPr>
          <w:b/>
        </w:rPr>
      </w:pPr>
      <w:r w:rsidRPr="00FD53CF">
        <w:rPr>
          <w:b/>
        </w:rPr>
        <w:t>Општа правила за изградњу комуналне инфраструктуре</w:t>
      </w:r>
    </w:p>
    <w:p w:rsidR="008E2454" w:rsidRPr="00FD53CF" w:rsidRDefault="008E2454" w:rsidP="008E2454">
      <w:pPr>
        <w:pStyle w:val="BodyText"/>
      </w:pPr>
      <w:r w:rsidRPr="00FD53CF">
        <w:t>Намена објеката може бити само у складу са основном наменом која је дефинисана за сваку појединачну локацију</w:t>
      </w:r>
    </w:p>
    <w:p w:rsidR="008E2454" w:rsidRPr="00FD53CF" w:rsidRDefault="008E2454" w:rsidP="008E2454">
      <w:pPr>
        <w:pStyle w:val="BodyText"/>
      </w:pPr>
      <w:r w:rsidRPr="00FD53CF">
        <w:t>Сви коридори су дефинисани графичким прилогом и одговарајућим профилима. За све  дефинисане  коридоре се утврђује јавни</w:t>
      </w:r>
      <w:r w:rsidRPr="00FD53CF">
        <w:rPr>
          <w:spacing w:val="9"/>
        </w:rPr>
        <w:t xml:space="preserve"> </w:t>
      </w:r>
      <w:r w:rsidRPr="00FD53CF">
        <w:t>интерес.</w:t>
      </w:r>
    </w:p>
    <w:p w:rsidR="008E2454" w:rsidRPr="00FD53CF" w:rsidRDefault="008E2454" w:rsidP="008E2454">
      <w:pPr>
        <w:pStyle w:val="BodyText"/>
      </w:pPr>
      <w:r w:rsidRPr="00FD53CF">
        <w:t>Приликом утврђивања микролокација инфраструктурне мреже могућа су мања одступања због усклађења елемената техничког решења, постојећих и планираних објеката и инфраструктуре, конфигурације терена, носивости тла те имовинско правних односа и др., с тим да се условљава да се у планирани коридор резервације простора мора сместити укупан попречни профил саобраћајнице. При пројектовању појединих објеката и уређаја комуналне инфраструктуре потребно је прибавити сугласности и осталих корисника инфраструктурних коридора.</w:t>
      </w:r>
    </w:p>
    <w:p w:rsidR="008E2454" w:rsidRPr="00813617" w:rsidRDefault="008E2454" w:rsidP="00813617">
      <w:pPr>
        <w:jc w:val="both"/>
      </w:pPr>
      <w:r w:rsidRPr="00FD53CF">
        <w:t xml:space="preserve">На </w:t>
      </w:r>
      <w:r w:rsidRPr="00FD53CF">
        <w:rPr>
          <w:spacing w:val="2"/>
        </w:rPr>
        <w:t xml:space="preserve">подручју обухваћеном </w:t>
      </w:r>
      <w:r w:rsidRPr="00FD53CF">
        <w:t xml:space="preserve">Планом  могуће  је  постављање  </w:t>
      </w:r>
      <w:r w:rsidRPr="00FD53CF">
        <w:rPr>
          <w:spacing w:val="2"/>
        </w:rPr>
        <w:t xml:space="preserve">антенских  </w:t>
      </w:r>
      <w:r w:rsidRPr="00FD53CF">
        <w:t xml:space="preserve">стубова  и  сличних инфраструктурних уређаја и справа, </w:t>
      </w:r>
      <w:r w:rsidRPr="00FD53CF">
        <w:rPr>
          <w:spacing w:val="-4"/>
        </w:rPr>
        <w:t xml:space="preserve">уз  </w:t>
      </w:r>
      <w:r w:rsidRPr="00FD53CF">
        <w:t xml:space="preserve">услов да њихова  укупна  висина не  премашује 35м. У случају </w:t>
      </w:r>
      <w:proofErr w:type="gramStart"/>
      <w:r w:rsidRPr="00FD53CF">
        <w:t>када  се</w:t>
      </w:r>
      <w:proofErr w:type="gramEnd"/>
      <w:r w:rsidRPr="00FD53CF">
        <w:t xml:space="preserve"> антенски стубови и слични инфраструктурни уређаји и справе постављају на  </w:t>
      </w:r>
      <w:r w:rsidRPr="00FD53CF">
        <w:rPr>
          <w:spacing w:val="-3"/>
        </w:rPr>
        <w:t xml:space="preserve">објекте  високоградње  њихова висина </w:t>
      </w:r>
      <w:r w:rsidRPr="00FD53CF">
        <w:t xml:space="preserve">не сме </w:t>
      </w:r>
      <w:r w:rsidRPr="00FD53CF">
        <w:rPr>
          <w:spacing w:val="-3"/>
        </w:rPr>
        <w:t xml:space="preserve">премашити 5м. </w:t>
      </w:r>
      <w:r w:rsidRPr="00FD53CF">
        <w:t xml:space="preserve">Антенски пријемници/предајници  у  преносним  мрежама, радиорелејне, телевизијске, радијске и </w:t>
      </w:r>
      <w:r w:rsidRPr="00FD53CF">
        <w:rPr>
          <w:spacing w:val="-3"/>
        </w:rPr>
        <w:t xml:space="preserve">остале  станице  </w:t>
      </w:r>
      <w:r w:rsidRPr="00FD53CF">
        <w:t xml:space="preserve">могу се </w:t>
      </w:r>
      <w:r w:rsidRPr="00FD53CF">
        <w:rPr>
          <w:spacing w:val="-3"/>
        </w:rPr>
        <w:t>постављати</w:t>
      </w:r>
      <w:r w:rsidRPr="00FD53CF">
        <w:rPr>
          <w:spacing w:val="46"/>
        </w:rPr>
        <w:t xml:space="preserve"> </w:t>
      </w:r>
      <w:r w:rsidRPr="00FD53CF">
        <w:t xml:space="preserve">у </w:t>
      </w:r>
      <w:r w:rsidRPr="00FD53CF">
        <w:rPr>
          <w:spacing w:val="-3"/>
        </w:rPr>
        <w:t xml:space="preserve">подручју обухваћеном  Планом </w:t>
      </w:r>
      <w:r w:rsidRPr="00FD53CF">
        <w:t xml:space="preserve">на </w:t>
      </w:r>
      <w:r w:rsidRPr="00FD53CF">
        <w:rPr>
          <w:spacing w:val="-3"/>
        </w:rPr>
        <w:t xml:space="preserve">постојеће </w:t>
      </w:r>
      <w:r w:rsidRPr="00FD53CF">
        <w:t xml:space="preserve">и </w:t>
      </w:r>
      <w:r w:rsidRPr="00FD53CF">
        <w:rPr>
          <w:spacing w:val="-3"/>
        </w:rPr>
        <w:t xml:space="preserve">планиране објекте, под условом </w:t>
      </w:r>
      <w:r w:rsidRPr="00FD53CF">
        <w:t xml:space="preserve">да </w:t>
      </w:r>
      <w:r w:rsidRPr="00FD53CF">
        <w:rPr>
          <w:spacing w:val="-3"/>
        </w:rPr>
        <w:t xml:space="preserve">величином </w:t>
      </w:r>
      <w:r w:rsidRPr="00FD53CF">
        <w:t xml:space="preserve">и </w:t>
      </w:r>
      <w:r w:rsidRPr="00FD53CF">
        <w:rPr>
          <w:spacing w:val="-3"/>
        </w:rPr>
        <w:t xml:space="preserve">обликом </w:t>
      </w:r>
      <w:r w:rsidRPr="00FD53CF">
        <w:t xml:space="preserve">не </w:t>
      </w:r>
      <w:r w:rsidRPr="00FD53CF">
        <w:rPr>
          <w:spacing w:val="-3"/>
        </w:rPr>
        <w:t xml:space="preserve">наруше  евентуалне  </w:t>
      </w:r>
      <w:r w:rsidRPr="00FD53CF">
        <w:t xml:space="preserve">изложене </w:t>
      </w:r>
      <w:r w:rsidRPr="00FD53CF">
        <w:rPr>
          <w:spacing w:val="-3"/>
        </w:rPr>
        <w:t xml:space="preserve">визуре, </w:t>
      </w:r>
      <w:r w:rsidRPr="00FD53CF">
        <w:t xml:space="preserve">те да се одговарајућим елаборатом о утицају на животну средину докаже да нарочито електромагнетним зрачењем неће штетно утицати на здравље </w:t>
      </w:r>
      <w:r w:rsidRPr="00FD53CF">
        <w:rPr>
          <w:spacing w:val="-3"/>
        </w:rPr>
        <w:t xml:space="preserve">људи </w:t>
      </w:r>
      <w:r w:rsidRPr="00FD53CF">
        <w:t xml:space="preserve">и осталих живих бића. За базне радио станице са антенама постављеним на слободностојећи антенски стуб (на тлу) дефинише се дозвољена удаљеност од стамбених објеката и од зоне изградње стамбених објеката, и то: вредност висине стуба (без носача антена и антена) за стубове висине до 30м и вредност од 30м за стубове </w:t>
      </w:r>
      <w:r w:rsidRPr="00FD53CF">
        <w:rPr>
          <w:spacing w:val="-2"/>
        </w:rPr>
        <w:t xml:space="preserve">висине </w:t>
      </w:r>
      <w:r w:rsidRPr="00FD53CF">
        <w:t xml:space="preserve">преко 30м. </w:t>
      </w:r>
      <w:proofErr w:type="gramStart"/>
      <w:r w:rsidRPr="00FD53CF">
        <w:t xml:space="preserve">Слободностојећи антенски стуб се може поставити и </w:t>
      </w:r>
      <w:r w:rsidRPr="00FD53CF">
        <w:rPr>
          <w:spacing w:val="-3"/>
        </w:rPr>
        <w:t xml:space="preserve">на </w:t>
      </w:r>
      <w:r w:rsidRPr="00FD53CF">
        <w:t xml:space="preserve">растојањима мањим од горе наведених, </w:t>
      </w:r>
      <w:r w:rsidRPr="00FD53CF">
        <w:rPr>
          <w:spacing w:val="-4"/>
        </w:rPr>
        <w:t xml:space="preserve">уз </w:t>
      </w:r>
      <w:r w:rsidRPr="00FD53CF">
        <w:t>прибављање сагласности власника суседних парцела.</w:t>
      </w:r>
      <w:proofErr w:type="gramEnd"/>
      <w:r w:rsidRPr="00FD53CF">
        <w:t xml:space="preserve"> Базне радио станице са антенама се не </w:t>
      </w:r>
      <w:proofErr w:type="gramStart"/>
      <w:r w:rsidRPr="00FD53CF">
        <w:t>могу  постављати</w:t>
      </w:r>
      <w:proofErr w:type="gramEnd"/>
      <w:r w:rsidRPr="00FD53CF">
        <w:t xml:space="preserve"> у зонама насељских центара нити у близини цркава у радијусу од минимално 100м. </w:t>
      </w:r>
      <w:r w:rsidRPr="00FD53CF">
        <w:rPr>
          <w:spacing w:val="3"/>
        </w:rPr>
        <w:t xml:space="preserve">Постојећи антенски пријемници могу </w:t>
      </w:r>
      <w:r w:rsidRPr="00FD53CF">
        <w:rPr>
          <w:spacing w:val="2"/>
        </w:rPr>
        <w:t xml:space="preserve">се задржати </w:t>
      </w:r>
      <w:r w:rsidRPr="00FD53CF">
        <w:t xml:space="preserve">у </w:t>
      </w:r>
      <w:r w:rsidRPr="00FD53CF">
        <w:rPr>
          <w:spacing w:val="3"/>
        </w:rPr>
        <w:t xml:space="preserve">простору </w:t>
      </w:r>
      <w:r w:rsidRPr="00FD53CF">
        <w:t xml:space="preserve">те </w:t>
      </w:r>
      <w:r w:rsidRPr="00FD53CF">
        <w:rPr>
          <w:spacing w:val="2"/>
        </w:rPr>
        <w:t xml:space="preserve">им </w:t>
      </w:r>
      <w:r w:rsidRPr="00FD53CF">
        <w:t xml:space="preserve">се  </w:t>
      </w:r>
      <w:r w:rsidRPr="00FD53CF">
        <w:rPr>
          <w:spacing w:val="2"/>
        </w:rPr>
        <w:t xml:space="preserve">омогућити  услови  </w:t>
      </w:r>
      <w:r w:rsidRPr="00FD53CF">
        <w:t xml:space="preserve">реконструкције  </w:t>
      </w:r>
      <w:r w:rsidRPr="00FD53CF">
        <w:rPr>
          <w:spacing w:val="-3"/>
        </w:rPr>
        <w:t xml:space="preserve">уз  </w:t>
      </w:r>
      <w:r w:rsidRPr="00FD53CF">
        <w:t xml:space="preserve">услов да се одговарајућим елаборатом заштите животне </w:t>
      </w:r>
      <w:r w:rsidRPr="00813617">
        <w:lastRenderedPageBreak/>
        <w:t xml:space="preserve">средине докаже да неће  штетно  утицати  на  здравље људи и осталих живих бића. При томе се постојећим антенским пријемницима </w:t>
      </w:r>
      <w:proofErr w:type="gramStart"/>
      <w:r w:rsidRPr="00813617">
        <w:t>сматрају  антенски</w:t>
      </w:r>
      <w:proofErr w:type="gramEnd"/>
      <w:r w:rsidRPr="00813617">
        <w:t xml:space="preserve"> пријемници постављени на основу и у складу с одобрењем за градњу, или другим законским прописом.</w:t>
      </w:r>
    </w:p>
    <w:p w:rsidR="008E2454" w:rsidRPr="00813617" w:rsidRDefault="008E2454" w:rsidP="00813617">
      <w:pPr>
        <w:jc w:val="both"/>
      </w:pPr>
      <w:r w:rsidRPr="00813617">
        <w:t>У оквиру планираних коридора је забрањена изградња било каквих других објеката сем оних у основној</w:t>
      </w:r>
    </w:p>
    <w:p w:rsidR="008E2454" w:rsidRPr="00813617" w:rsidRDefault="008E2454" w:rsidP="00813617">
      <w:pPr>
        <w:jc w:val="both"/>
      </w:pPr>
      <w:proofErr w:type="gramStart"/>
      <w:r w:rsidRPr="00813617">
        <w:t>намени</w:t>
      </w:r>
      <w:proofErr w:type="gramEnd"/>
      <w:r w:rsidRPr="00813617">
        <w:t xml:space="preserve">. </w:t>
      </w:r>
      <w:proofErr w:type="gramStart"/>
      <w:r w:rsidRPr="00813617">
        <w:t>До привођења земљишта планираној намени, земљиште се може користити на досадашњи начин.</w:t>
      </w:r>
      <w:proofErr w:type="gramEnd"/>
    </w:p>
    <w:p w:rsidR="008E2454" w:rsidRPr="00813617" w:rsidRDefault="008E2454" w:rsidP="00813617">
      <w:pPr>
        <w:jc w:val="both"/>
      </w:pPr>
      <w:r w:rsidRPr="00813617">
        <w:t xml:space="preserve">  </w:t>
      </w:r>
    </w:p>
    <w:p w:rsidR="008E2454" w:rsidRPr="00813617" w:rsidRDefault="008E2454" w:rsidP="00813617">
      <w:pPr>
        <w:jc w:val="both"/>
        <w:rPr>
          <w:b/>
        </w:rPr>
      </w:pPr>
      <w:r w:rsidRPr="00813617">
        <w:rPr>
          <w:b/>
        </w:rPr>
        <w:t>УРБАНИСТИЧКО РЕШЕЊЕ:</w:t>
      </w:r>
    </w:p>
    <w:p w:rsidR="008E2454" w:rsidRPr="00813617" w:rsidRDefault="008E2454" w:rsidP="00813617">
      <w:pPr>
        <w:jc w:val="both"/>
      </w:pPr>
      <w:proofErr w:type="gramStart"/>
      <w:r w:rsidRPr="00813617">
        <w:t>План детаљне регулације се ради на ажурној геодетској подлози са уцртаним подземним инсталацијама.</w:t>
      </w:r>
      <w:proofErr w:type="gramEnd"/>
    </w:p>
    <w:p w:rsidR="008E2454" w:rsidRPr="00813617" w:rsidRDefault="008E2454" w:rsidP="00813617">
      <w:pPr>
        <w:jc w:val="both"/>
      </w:pPr>
      <w:proofErr w:type="gramStart"/>
      <w:r w:rsidRPr="00813617">
        <w:t>Урбанистичко   решење   комплекса   треба   првенствено   да   разреши   могућности   безбедног приступа планираним садржајима, с обзиром на фрекфентност магистралног пута и постојећу градску саобраћајницу.</w:t>
      </w:r>
      <w:proofErr w:type="gramEnd"/>
      <w:r w:rsidRPr="00813617">
        <w:t xml:space="preserve"> За главни приступ користити постојећи прилаз уз разматрање могућности задржавања истог или са државног пута са новим прикључењем и </w:t>
      </w:r>
      <w:proofErr w:type="gramStart"/>
      <w:r w:rsidRPr="00813617">
        <w:t>искључењем .</w:t>
      </w:r>
      <w:proofErr w:type="gramEnd"/>
    </w:p>
    <w:p w:rsidR="008E2454" w:rsidRPr="00813617" w:rsidRDefault="008E2454" w:rsidP="00813617">
      <w:pPr>
        <w:jc w:val="both"/>
      </w:pPr>
      <w:proofErr w:type="gramStart"/>
      <w:r w:rsidRPr="00813617">
        <w:t>Намену површина ускладити са условима датим кроз Извод из ПГР-а.</w:t>
      </w:r>
      <w:proofErr w:type="gramEnd"/>
      <w:r w:rsidRPr="00813617">
        <w:t xml:space="preserve">  </w:t>
      </w:r>
    </w:p>
    <w:p w:rsidR="008E2454" w:rsidRPr="00813617" w:rsidRDefault="008E2454" w:rsidP="00813617">
      <w:pPr>
        <w:jc w:val="both"/>
        <w:rPr>
          <w:b/>
        </w:rPr>
      </w:pPr>
    </w:p>
    <w:p w:rsidR="008E2454" w:rsidRPr="00813617" w:rsidRDefault="008E2454" w:rsidP="00813617">
      <w:pPr>
        <w:jc w:val="both"/>
        <w:rPr>
          <w:b/>
        </w:rPr>
      </w:pPr>
      <w:r w:rsidRPr="00813617">
        <w:rPr>
          <w:b/>
        </w:rPr>
        <w:t>СМЕРНИЦЕ ЗА ПЛАНИРАЊЕ:</w:t>
      </w:r>
    </w:p>
    <w:p w:rsidR="008E2454" w:rsidRPr="00813617" w:rsidRDefault="008E2454" w:rsidP="00813617">
      <w:pPr>
        <w:jc w:val="both"/>
      </w:pPr>
      <w:r w:rsidRPr="00813617">
        <w:t>ИНСТАЛАЦИЈЕ (Опште смернице)</w:t>
      </w:r>
    </w:p>
    <w:p w:rsidR="008E2454" w:rsidRPr="00813617" w:rsidRDefault="008E2454" w:rsidP="00813617">
      <w:pPr>
        <w:jc w:val="both"/>
      </w:pPr>
      <w:r w:rsidRPr="00813617">
        <w:t xml:space="preserve">На  предметном  подру~ју  постоје  водови  комуналних  инсталација  (електро,  канализациона  и водоводна).   Положај   инфраструктурних   водова   биће   приказан   у   оквиру   катастара   подземних инсталација (на геодетској </w:t>
      </w:r>
      <w:proofErr w:type="gramStart"/>
      <w:r w:rsidRPr="00813617">
        <w:t>подлози )</w:t>
      </w:r>
      <w:proofErr w:type="gramEnd"/>
      <w:r w:rsidRPr="00813617">
        <w:t>.</w:t>
      </w:r>
    </w:p>
    <w:p w:rsidR="008E2454" w:rsidRPr="00813617" w:rsidRDefault="008E2454" w:rsidP="00813617">
      <w:pPr>
        <w:jc w:val="both"/>
      </w:pPr>
      <w:r w:rsidRPr="00813617">
        <w:t>Планер,  односно  урбаниста  је  дужан  извршити  координацију  свих  инсталација  – постојећих  и пројектованих  инсталација  (јавна  расвета,  телекомуникације,  електроинсталације,  атмосферска  и фекална  канализација,  водовод  )   као   и  да  реши   укрштања   с   постојећим   инфраструктурним објектима    и инсталацијама, са заштитом истих током планиране интервенције у оквиру комплекса, као и коначном заштитом.</w:t>
      </w:r>
    </w:p>
    <w:p w:rsidR="008E2454" w:rsidRPr="00813617" w:rsidRDefault="008E2454" w:rsidP="00813617">
      <w:pPr>
        <w:jc w:val="both"/>
      </w:pPr>
    </w:p>
    <w:p w:rsidR="008E2454" w:rsidRPr="00813617" w:rsidRDefault="008E2454" w:rsidP="00813617">
      <w:pPr>
        <w:jc w:val="both"/>
        <w:rPr>
          <w:b/>
        </w:rPr>
      </w:pPr>
      <w:r w:rsidRPr="00813617">
        <w:rPr>
          <w:b/>
        </w:rPr>
        <w:t>УРБАНИСТИЧКО РЕШЕЊЕ</w:t>
      </w:r>
    </w:p>
    <w:p w:rsidR="008E2454" w:rsidRPr="00813617" w:rsidRDefault="008E2454" w:rsidP="00813617">
      <w:pPr>
        <w:jc w:val="both"/>
      </w:pPr>
      <w:r w:rsidRPr="00813617">
        <w:t>Слободном  простору  дати  архитектонски  израз  заштићеног  окружења,  с  обзиром  да  цео простор мора егзистирати са градом .</w:t>
      </w:r>
    </w:p>
    <w:p w:rsidR="008E2454" w:rsidRPr="00813617" w:rsidRDefault="008E2454" w:rsidP="00813617">
      <w:pPr>
        <w:jc w:val="both"/>
      </w:pPr>
      <w:r w:rsidRPr="00813617">
        <w:t>Простор  планирати  као  савремен,  максимално  функционалан  и  рационалан,  како  у  периоду планирања, тако и у периоду експлоатације, водећи рачуна о објектима који га окружују, а који нису у обухвату.</w:t>
      </w:r>
    </w:p>
    <w:p w:rsidR="008E2454" w:rsidRPr="00813617" w:rsidRDefault="008E2454" w:rsidP="00813617">
      <w:pPr>
        <w:jc w:val="both"/>
      </w:pPr>
      <w:r w:rsidRPr="00813617">
        <w:t>Посебну пажњу посветити:</w:t>
      </w:r>
    </w:p>
    <w:p w:rsidR="008E2454" w:rsidRPr="00813617" w:rsidRDefault="008E2454" w:rsidP="00813617">
      <w:pPr>
        <w:jc w:val="both"/>
      </w:pPr>
      <w:r w:rsidRPr="00813617">
        <w:t xml:space="preserve">Физичкој </w:t>
      </w:r>
      <w:proofErr w:type="gramStart"/>
      <w:r w:rsidRPr="00813617">
        <w:t>структури  и</w:t>
      </w:r>
      <w:proofErr w:type="gramEnd"/>
      <w:r w:rsidRPr="00813617">
        <w:t xml:space="preserve">  организацији  простора,  те  задовољавању  функционалних  захтева  у оквиру задате намене;</w:t>
      </w:r>
    </w:p>
    <w:p w:rsidR="008E2454" w:rsidRPr="00813617" w:rsidRDefault="008E2454" w:rsidP="00813617">
      <w:pPr>
        <w:jc w:val="both"/>
      </w:pPr>
      <w:r w:rsidRPr="00813617">
        <w:t>Уређењу терена и партерном решењу, и пројектовању новог зеленила у складу са климатским условима и наменом простора;</w:t>
      </w:r>
    </w:p>
    <w:p w:rsidR="008E2454" w:rsidRDefault="008E2454" w:rsidP="00813617">
      <w:pPr>
        <w:jc w:val="both"/>
      </w:pPr>
      <w:proofErr w:type="gramStart"/>
      <w:r w:rsidRPr="00813617">
        <w:t>рационалности</w:t>
      </w:r>
      <w:proofErr w:type="gramEnd"/>
      <w:r w:rsidRPr="00813617">
        <w:t xml:space="preserve"> и економичности решења у целини.</w:t>
      </w:r>
    </w:p>
    <w:p w:rsidR="00813617" w:rsidRPr="00813617" w:rsidRDefault="00813617" w:rsidP="00813617">
      <w:pPr>
        <w:jc w:val="both"/>
      </w:pPr>
    </w:p>
    <w:p w:rsidR="008E2454" w:rsidRPr="00813617" w:rsidRDefault="008E2454" w:rsidP="00813617">
      <w:pPr>
        <w:jc w:val="both"/>
        <w:rPr>
          <w:b/>
        </w:rPr>
      </w:pPr>
      <w:r w:rsidRPr="00813617">
        <w:rPr>
          <w:b/>
        </w:rPr>
        <w:t>ПОПЛОЧАЊЕ И ИНТЕРНИ САОБРАЋАЈ</w:t>
      </w:r>
    </w:p>
    <w:p w:rsidR="008E2454" w:rsidRDefault="008E2454" w:rsidP="00813617">
      <w:pPr>
        <w:jc w:val="both"/>
      </w:pPr>
      <w:r w:rsidRPr="00813617">
        <w:t xml:space="preserve">У оквиру комплекса, потребно је предложити обраду површине и избор материјала и начина поплочања у делу саобраћајних површина, тротоара, паркинга.... </w:t>
      </w:r>
      <w:proofErr w:type="gramStart"/>
      <w:r w:rsidRPr="00813617">
        <w:t>Интерне саобраћајнице, колско-пешачког карактера планирати мин.</w:t>
      </w:r>
      <w:proofErr w:type="gramEnd"/>
      <w:r w:rsidRPr="00813617">
        <w:t xml:space="preserve"> </w:t>
      </w:r>
      <w:proofErr w:type="gramStart"/>
      <w:r w:rsidRPr="00813617">
        <w:t>ширине</w:t>
      </w:r>
      <w:proofErr w:type="gramEnd"/>
      <w:r w:rsidRPr="00813617">
        <w:t xml:space="preserve"> 3,5м. </w:t>
      </w:r>
      <w:proofErr w:type="gramStart"/>
      <w:r w:rsidRPr="00813617">
        <w:t>Исте морају задовољити и потребе приступа противпожарног   возила   у   случају   акцедентне   ситуације.</w:t>
      </w:r>
      <w:proofErr w:type="gramEnd"/>
      <w:r w:rsidRPr="00813617">
        <w:t xml:space="preserve"> Генерално   предвидети   употребу квалитетних и трајних материјала, </w:t>
      </w:r>
      <w:proofErr w:type="gramStart"/>
      <w:r w:rsidRPr="00813617">
        <w:t xml:space="preserve">који  </w:t>
      </w:r>
      <w:r w:rsidRPr="00813617">
        <w:lastRenderedPageBreak/>
        <w:t>задовољавају</w:t>
      </w:r>
      <w:proofErr w:type="gramEnd"/>
      <w:r w:rsidRPr="00813617">
        <w:t xml:space="preserve">  тражене норме, са посебним акцентом на лако</w:t>
      </w:r>
      <w:r w:rsidRPr="00FD53CF">
        <w:rPr>
          <w:w w:val="99"/>
        </w:rPr>
        <w:t xml:space="preserve"> </w:t>
      </w:r>
      <w:r w:rsidRPr="00FD53CF">
        <w:t xml:space="preserve">одржавање  и  трајност  у  периоду  експлоатације.  </w:t>
      </w:r>
      <w:proofErr w:type="gramStart"/>
      <w:r w:rsidRPr="00FD53CF">
        <w:t>Приликом  одабира</w:t>
      </w:r>
      <w:proofErr w:type="gramEnd"/>
      <w:r w:rsidRPr="00FD53CF">
        <w:t xml:space="preserve">  материјала  и  начина  завршне обраде,  мора се активно укључити  Општина Љубовија.</w:t>
      </w:r>
    </w:p>
    <w:p w:rsidR="00813617" w:rsidRPr="00813617" w:rsidRDefault="00813617" w:rsidP="00813617">
      <w:pPr>
        <w:jc w:val="both"/>
      </w:pPr>
    </w:p>
    <w:p w:rsidR="008E2454" w:rsidRPr="00813617" w:rsidRDefault="008E2454" w:rsidP="00FD53CF">
      <w:pPr>
        <w:jc w:val="both"/>
        <w:rPr>
          <w:b/>
        </w:rPr>
      </w:pPr>
      <w:r w:rsidRPr="00813617">
        <w:rPr>
          <w:b/>
        </w:rPr>
        <w:t>КОЛСКИ ПРИЛАЗИ</w:t>
      </w:r>
    </w:p>
    <w:p w:rsidR="008E2454" w:rsidRDefault="008E2454" w:rsidP="00FD53CF">
      <w:pPr>
        <w:jc w:val="both"/>
      </w:pPr>
      <w:proofErr w:type="gramStart"/>
      <w:r w:rsidRPr="00FD53CF">
        <w:t>На  планираној</w:t>
      </w:r>
      <w:proofErr w:type="gramEnd"/>
      <w:r w:rsidRPr="00FD53CF">
        <w:t xml:space="preserve">  површини  потребно  је  предвидети  нужне  колске  прилазе.  </w:t>
      </w:r>
      <w:proofErr w:type="gramStart"/>
      <w:r w:rsidRPr="00FD53CF">
        <w:t>Потребно  је</w:t>
      </w:r>
      <w:proofErr w:type="gramEnd"/>
      <w:r w:rsidRPr="00FD53CF">
        <w:t xml:space="preserve"> приказати колске прилазе за интерветна возила и приказати начин њиховог  обезбеђења.</w:t>
      </w:r>
    </w:p>
    <w:p w:rsidR="00813617" w:rsidRPr="00813617" w:rsidRDefault="00813617" w:rsidP="00FD53CF">
      <w:pPr>
        <w:jc w:val="both"/>
      </w:pPr>
    </w:p>
    <w:p w:rsidR="008E2454" w:rsidRPr="00813617" w:rsidRDefault="008E2454" w:rsidP="00FD53CF">
      <w:pPr>
        <w:jc w:val="both"/>
        <w:rPr>
          <w:b/>
        </w:rPr>
      </w:pPr>
      <w:r w:rsidRPr="00813617">
        <w:rPr>
          <w:b/>
        </w:rPr>
        <w:t>УРБАНА ОПРЕМА</w:t>
      </w:r>
    </w:p>
    <w:p w:rsidR="008E2454" w:rsidRPr="00FD53CF" w:rsidRDefault="008E2454" w:rsidP="00FD53CF">
      <w:pPr>
        <w:jc w:val="both"/>
      </w:pPr>
      <w:r w:rsidRPr="00FD53CF">
        <w:t xml:space="preserve">У оквиру ПДР-а, дати смернице </w:t>
      </w:r>
      <w:proofErr w:type="gramStart"/>
      <w:r w:rsidRPr="00FD53CF">
        <w:t>и  опремање</w:t>
      </w:r>
      <w:proofErr w:type="gramEnd"/>
      <w:r w:rsidRPr="00FD53CF">
        <w:t xml:space="preserve"> елементима урбане опреме на површинама јавне намене:</w:t>
      </w:r>
    </w:p>
    <w:p w:rsidR="008E2454" w:rsidRPr="00FD53CF" w:rsidRDefault="008E2454" w:rsidP="00FD53CF">
      <w:pPr>
        <w:jc w:val="both"/>
      </w:pPr>
      <w:proofErr w:type="gramStart"/>
      <w:r w:rsidRPr="00FD53CF">
        <w:t>елементи</w:t>
      </w:r>
      <w:proofErr w:type="gramEnd"/>
      <w:r w:rsidRPr="00FD53CF">
        <w:t xml:space="preserve"> за седеwе и одмор</w:t>
      </w:r>
    </w:p>
    <w:p w:rsidR="008E2454" w:rsidRPr="00FD53CF" w:rsidRDefault="008E2454" w:rsidP="00FD53CF">
      <w:pPr>
        <w:jc w:val="both"/>
      </w:pPr>
      <w:proofErr w:type="gramStart"/>
      <w:r w:rsidRPr="00FD53CF">
        <w:t>корпе</w:t>
      </w:r>
      <w:proofErr w:type="gramEnd"/>
      <w:r w:rsidRPr="00FD53CF">
        <w:t xml:space="preserve"> за отпатке</w:t>
      </w:r>
    </w:p>
    <w:p w:rsidR="008E2454" w:rsidRPr="00FD53CF" w:rsidRDefault="008E2454" w:rsidP="00FD53CF">
      <w:pPr>
        <w:jc w:val="both"/>
      </w:pPr>
      <w:proofErr w:type="gramStart"/>
      <w:r w:rsidRPr="00FD53CF">
        <w:t>огласна</w:t>
      </w:r>
      <w:proofErr w:type="gramEnd"/>
      <w:r w:rsidRPr="00FD53CF">
        <w:t xml:space="preserve"> табла или инфо- стуб ДОСТУПНОСТ ПРОСТОРА</w:t>
      </w:r>
    </w:p>
    <w:p w:rsidR="008E2454" w:rsidRPr="00FD53CF" w:rsidRDefault="008E2454" w:rsidP="00FD53CF">
      <w:pPr>
        <w:jc w:val="both"/>
      </w:pPr>
      <w:r w:rsidRPr="00FD53CF">
        <w:t>Комплетан  простор  прилагодити  за  коришћење,   тако   да   било   која   намена   и   функција просторне  целине,  не  омета  функционисање  околних  објеката,    а  све  у  складу  са  вежећим законским актима и правилницима.</w:t>
      </w:r>
    </w:p>
    <w:p w:rsidR="008E2454" w:rsidRPr="00FD53CF" w:rsidRDefault="008E2454" w:rsidP="00FD53CF">
      <w:pPr>
        <w:jc w:val="both"/>
      </w:pPr>
    </w:p>
    <w:p w:rsidR="008E2454" w:rsidRPr="00813617" w:rsidRDefault="008E2454" w:rsidP="00FD53CF">
      <w:pPr>
        <w:jc w:val="both"/>
        <w:rPr>
          <w:b/>
        </w:rPr>
      </w:pPr>
      <w:r w:rsidRPr="00813617">
        <w:rPr>
          <w:b/>
        </w:rPr>
        <w:t>ПЛАНИРАНИ САДРЖАЈ КОМПЛЕКСА</w:t>
      </w:r>
    </w:p>
    <w:p w:rsidR="008E2454" w:rsidRPr="00FD53CF" w:rsidRDefault="008E2454" w:rsidP="00FD53CF">
      <w:pPr>
        <w:jc w:val="both"/>
      </w:pPr>
      <w:r w:rsidRPr="00FD53CF">
        <w:t>У оквиру комплекса предвидети:</w:t>
      </w:r>
    </w:p>
    <w:p w:rsidR="008E2454" w:rsidRPr="00FD53CF" w:rsidRDefault="008E2454" w:rsidP="00FD53CF">
      <w:pPr>
        <w:jc w:val="both"/>
      </w:pPr>
      <w:r w:rsidRPr="00FD53CF">
        <w:t xml:space="preserve">Приступну саобраћајницу које ће опслуживати цео комплекс, са максималним могућностима да се задржи само један улаз на предметно подручје, а да се приступи просторним </w:t>
      </w:r>
      <w:proofErr w:type="gramStart"/>
      <w:r w:rsidRPr="00FD53CF">
        <w:t>целинама(</w:t>
      </w:r>
      <w:proofErr w:type="gramEnd"/>
      <w:r w:rsidRPr="00FD53CF">
        <w:t>ако ух буде више), обезбеде планирањем сервисних саобраћајница.</w:t>
      </w:r>
    </w:p>
    <w:p w:rsidR="008E2454" w:rsidRPr="00FD53CF" w:rsidRDefault="008E2454" w:rsidP="00FD53CF">
      <w:pPr>
        <w:jc w:val="both"/>
      </w:pPr>
      <w:r w:rsidRPr="00FD53CF">
        <w:t xml:space="preserve">За исте је неопходно дати и услове пре/парцелације са </w:t>
      </w:r>
      <w:proofErr w:type="gramStart"/>
      <w:r w:rsidRPr="00FD53CF">
        <w:t>елементима  за</w:t>
      </w:r>
      <w:proofErr w:type="gramEnd"/>
      <w:r w:rsidRPr="00FD53CF">
        <w:t xml:space="preserve">  спровођење.  Намера Инвеститора је да предметно подручје припреми за „греенфиелд</w:t>
      </w:r>
      <w:proofErr w:type="gramStart"/>
      <w:r w:rsidRPr="00FD53CF">
        <w:t>“ инвестиције</w:t>
      </w:r>
      <w:proofErr w:type="gramEnd"/>
      <w:r w:rsidRPr="00FD53CF">
        <w:t xml:space="preserve"> које би привукле потенцијалне инвеститоре. Главна саобраћајница унутар комплекса треба да задржи </w:t>
      </w:r>
      <w:proofErr w:type="gramStart"/>
      <w:r w:rsidRPr="00FD53CF">
        <w:t>постојећи  улаз</w:t>
      </w:r>
      <w:proofErr w:type="gramEnd"/>
      <w:r w:rsidRPr="00FD53CF">
        <w:t xml:space="preserve"> из Немањине улице или са државног пута( уколико се процени да  је то изводљиво и довољно безбедно).</w:t>
      </w:r>
    </w:p>
    <w:p w:rsidR="008E2454" w:rsidRPr="00FD53CF" w:rsidRDefault="008E2454" w:rsidP="00FD53CF">
      <w:pPr>
        <w:jc w:val="both"/>
      </w:pPr>
      <w:r w:rsidRPr="00FD53CF">
        <w:t xml:space="preserve">Намену у оквиру које је неопходно решити садржаје дате по зонама за градњу нових објекта са пратећим садржајима </w:t>
      </w:r>
      <w:proofErr w:type="gramStart"/>
      <w:r w:rsidRPr="00FD53CF">
        <w:t>( комерцијални</w:t>
      </w:r>
      <w:proofErr w:type="gramEnd"/>
      <w:r w:rsidRPr="00FD53CF">
        <w:t xml:space="preserve"> и објеката услужних делатности, интерне саобраћајнице, платои, паркинзи, зелене површине..),</w:t>
      </w:r>
    </w:p>
    <w:p w:rsidR="008E2454" w:rsidRPr="00FD53CF" w:rsidRDefault="008E2454" w:rsidP="00FD53CF">
      <w:pPr>
        <w:jc w:val="both"/>
      </w:pPr>
      <w:r w:rsidRPr="00FD53CF">
        <w:t xml:space="preserve">Друго недостајуће и горе не поменуто </w:t>
      </w:r>
      <w:proofErr w:type="gramStart"/>
      <w:r w:rsidRPr="00FD53CF">
        <w:t>( по</w:t>
      </w:r>
      <w:proofErr w:type="gramEnd"/>
      <w:r w:rsidRPr="00FD53CF">
        <w:t xml:space="preserve"> предлогу урбаниста и пројектанта ).</w:t>
      </w:r>
    </w:p>
    <w:p w:rsidR="008E2454" w:rsidRPr="00FD53CF" w:rsidRDefault="008E2454" w:rsidP="00FD53CF">
      <w:pPr>
        <w:jc w:val="both"/>
      </w:pPr>
    </w:p>
    <w:p w:rsidR="008E2454" w:rsidRPr="00FD53CF" w:rsidRDefault="008E2454" w:rsidP="00FD53CF">
      <w:pPr>
        <w:jc w:val="both"/>
      </w:pPr>
      <w:r w:rsidRPr="00FD53CF">
        <w:t>У току обраде Плана детаљне регулације, обавезно се обратити надлежним јавним предузећима и службама за сагласност на локацију и услове који се морају испоштовати у даљој разради комплекса:</w:t>
      </w:r>
    </w:p>
    <w:p w:rsidR="008E2454" w:rsidRPr="00FD53CF" w:rsidRDefault="008E2454" w:rsidP="00FD53CF">
      <w:pPr>
        <w:jc w:val="both"/>
      </w:pPr>
      <w:r w:rsidRPr="00FD53CF">
        <w:t>ЈП“СРБИЈАВОДЕ</w:t>
      </w:r>
      <w:proofErr w:type="gramStart"/>
      <w:r w:rsidRPr="00FD53CF">
        <w:t>“ Београд</w:t>
      </w:r>
      <w:proofErr w:type="gramEnd"/>
    </w:p>
    <w:p w:rsidR="008E2454" w:rsidRPr="00FD53CF" w:rsidRDefault="008E2454" w:rsidP="00FD53CF">
      <w:pPr>
        <w:jc w:val="both"/>
      </w:pPr>
      <w:r w:rsidRPr="00FD53CF">
        <w:t>ЈП „СРБИЈА ПУТЕВИ</w:t>
      </w:r>
      <w:proofErr w:type="gramStart"/>
      <w:r w:rsidRPr="00FD53CF">
        <w:t>“ Београд</w:t>
      </w:r>
      <w:proofErr w:type="gramEnd"/>
      <w:r w:rsidRPr="00FD53CF">
        <w:t>( уколико се планира приступ са Државног пута)</w:t>
      </w:r>
    </w:p>
    <w:p w:rsidR="008E2454" w:rsidRPr="00FD53CF" w:rsidRDefault="008E2454" w:rsidP="00FD53CF">
      <w:pPr>
        <w:jc w:val="both"/>
      </w:pPr>
      <w:r w:rsidRPr="00FD53CF">
        <w:t>Електродистибуција Лозница</w:t>
      </w:r>
    </w:p>
    <w:p w:rsidR="008E2454" w:rsidRPr="00FD53CF" w:rsidRDefault="008E2454" w:rsidP="00FD53CF">
      <w:pPr>
        <w:jc w:val="both"/>
      </w:pPr>
      <w:proofErr w:type="gramStart"/>
      <w:r w:rsidRPr="00FD53CF">
        <w:t>ЈКП  „</w:t>
      </w:r>
      <w:proofErr w:type="gramEnd"/>
      <w:r w:rsidRPr="00FD53CF">
        <w:t>СТАНДАРД“ Љубовија</w:t>
      </w:r>
    </w:p>
    <w:p w:rsidR="008E2454" w:rsidRPr="00FD53CF" w:rsidRDefault="008E2454" w:rsidP="00FD53CF">
      <w:pPr>
        <w:jc w:val="both"/>
      </w:pPr>
      <w:r w:rsidRPr="00FD53CF">
        <w:t>Телеком Србија</w:t>
      </w:r>
    </w:p>
    <w:p w:rsidR="008E2454" w:rsidRPr="00FD53CF" w:rsidRDefault="008E2454" w:rsidP="00FD53CF">
      <w:pPr>
        <w:jc w:val="both"/>
      </w:pPr>
      <w:r w:rsidRPr="00FD53CF">
        <w:t>МУП Србије, Одсек за ванредне ситуације</w:t>
      </w:r>
    </w:p>
    <w:p w:rsidR="008E2454" w:rsidRPr="00FD53CF" w:rsidRDefault="008E2454" w:rsidP="00FD53CF">
      <w:pPr>
        <w:jc w:val="both"/>
      </w:pPr>
      <w:proofErr w:type="gramStart"/>
      <w:r w:rsidRPr="00FD53CF">
        <w:t>И др.</w:t>
      </w:r>
      <w:proofErr w:type="gramEnd"/>
      <w:r w:rsidRPr="00FD53CF">
        <w:t xml:space="preserve"> Установама и институцијама које су потребне дати своје мишљење и услове за реализацију ПДР-а</w:t>
      </w:r>
    </w:p>
    <w:p w:rsidR="008E2454" w:rsidRPr="00FD53CF" w:rsidRDefault="008E2454" w:rsidP="00FD53CF">
      <w:pPr>
        <w:jc w:val="both"/>
      </w:pPr>
    </w:p>
    <w:p w:rsidR="008E2454" w:rsidRPr="00FD53CF" w:rsidRDefault="008E2454" w:rsidP="00FD53CF">
      <w:pPr>
        <w:jc w:val="both"/>
      </w:pPr>
      <w:r w:rsidRPr="00FD53CF">
        <w:t>Напомена: Уколико урбаниста има предлог за додатним садржајем или наменом који би побољшао целокупан квалитет комплекса, треба да Општинској управи презентује и укаже, пре израде Урбанистичког пројекта.</w:t>
      </w:r>
    </w:p>
    <w:p w:rsidR="008E2454" w:rsidRPr="00813617" w:rsidRDefault="008E2454" w:rsidP="00FD53CF">
      <w:pPr>
        <w:jc w:val="both"/>
        <w:rPr>
          <w:b/>
        </w:rPr>
      </w:pPr>
      <w:r w:rsidRPr="00813617">
        <w:rPr>
          <w:b/>
        </w:rPr>
        <w:lastRenderedPageBreak/>
        <w:t>ЕКОЛОГИЈА И ОБНОВЉИВИ ИЗВОРИ</w:t>
      </w:r>
    </w:p>
    <w:p w:rsidR="008E2454" w:rsidRPr="00FD53CF" w:rsidRDefault="008E2454" w:rsidP="00FD53CF">
      <w:pPr>
        <w:jc w:val="both"/>
      </w:pPr>
      <w:r w:rsidRPr="00FD53CF">
        <w:t>Потребно   је   размотрити   могућност   еколошки   прихватљивих   решења,   као   и   могућност искориштавања обновљивих извора енергије (постављање Сунчаних колектора на објекте, пуњаче телефона на јавним површинама</w:t>
      </w:r>
      <w:proofErr w:type="gramStart"/>
      <w:r w:rsidRPr="00FD53CF">
        <w:t>... )</w:t>
      </w:r>
      <w:proofErr w:type="gramEnd"/>
      <w:r w:rsidRPr="00FD53CF">
        <w:t>.</w:t>
      </w:r>
    </w:p>
    <w:p w:rsidR="008E2454" w:rsidRPr="00FD53CF" w:rsidRDefault="008E2454" w:rsidP="00FD53CF">
      <w:pPr>
        <w:jc w:val="both"/>
      </w:pPr>
    </w:p>
    <w:p w:rsidR="008E2454" w:rsidRPr="00813617" w:rsidRDefault="008E2454" w:rsidP="00FD53CF">
      <w:pPr>
        <w:jc w:val="both"/>
        <w:rPr>
          <w:b/>
        </w:rPr>
      </w:pPr>
      <w:r w:rsidRPr="00813617">
        <w:rPr>
          <w:b/>
        </w:rPr>
        <w:t>РЕЛЕВАНТНОСТ ПРОСТОРА</w:t>
      </w:r>
    </w:p>
    <w:p w:rsidR="008E2454" w:rsidRPr="00FD53CF" w:rsidRDefault="008E2454" w:rsidP="00FD53CF">
      <w:pPr>
        <w:jc w:val="both"/>
      </w:pPr>
      <w:r w:rsidRPr="00FD53CF">
        <w:t>Овим пројектом се желе подстаћи динамичнији економски раст и развој општине Љубовија   кроз развој „греенфиелд“ инвестиција, односно  комерцијалних и услужних делатности у Љубовији који ће започети са процесом просторног уређења да би се омогућила економска трансформација у тржишно оријентисану привреду.</w:t>
      </w:r>
    </w:p>
    <w:p w:rsidR="008E2454" w:rsidRPr="00FD53CF" w:rsidRDefault="008E2454" w:rsidP="00FD53CF">
      <w:pPr>
        <w:jc w:val="both"/>
      </w:pPr>
      <w:r w:rsidRPr="00FD53CF">
        <w:t xml:space="preserve">Структурне промене у привредној </w:t>
      </w:r>
      <w:proofErr w:type="gramStart"/>
      <w:r w:rsidRPr="00FD53CF">
        <w:t>потреби  Округа</w:t>
      </w:r>
      <w:proofErr w:type="gramEnd"/>
      <w:r w:rsidRPr="00FD53CF">
        <w:t xml:space="preserve">, а самим тим и у општини Љубовија имале су за последицу недостатка капацитета и садржаја. </w:t>
      </w:r>
      <w:proofErr w:type="gramStart"/>
      <w:r w:rsidRPr="00FD53CF">
        <w:t>Као и у великом делу Србије, могућности има, а услуге, капацитети и садржаји, не прате исте.</w:t>
      </w:r>
      <w:proofErr w:type="gramEnd"/>
      <w:r w:rsidRPr="00FD53CF">
        <w:t xml:space="preserve">  Све то онемогућава даљем развоју општине Љубовија, а самим тим и недовољно </w:t>
      </w:r>
      <w:proofErr w:type="gramStart"/>
      <w:r w:rsidRPr="00FD53CF">
        <w:t>развијеност  привреде</w:t>
      </w:r>
      <w:proofErr w:type="gramEnd"/>
      <w:r w:rsidRPr="00FD53CF">
        <w:t xml:space="preserve"> у целини.</w:t>
      </w:r>
    </w:p>
    <w:p w:rsidR="008E2454" w:rsidRPr="00FD53CF" w:rsidRDefault="008E2454" w:rsidP="00FD53CF">
      <w:pPr>
        <w:jc w:val="both"/>
      </w:pPr>
      <w:proofErr w:type="gramStart"/>
      <w:r w:rsidRPr="00FD53CF">
        <w:t>Такође је евидентан проблем неуређености   грађевинског земљишта, тј.</w:t>
      </w:r>
      <w:proofErr w:type="gramEnd"/>
      <w:r w:rsidRPr="00FD53CF">
        <w:t xml:space="preserve"> </w:t>
      </w:r>
      <w:proofErr w:type="gramStart"/>
      <w:r w:rsidRPr="00FD53CF">
        <w:t>уситњености</w:t>
      </w:r>
      <w:proofErr w:type="gramEnd"/>
      <w:r w:rsidRPr="00FD53CF">
        <w:t xml:space="preserve"> парцела и неопремљености  зоне инфраструктуром, па не постоји могућност за изградњу нових  објеката.</w:t>
      </w:r>
    </w:p>
    <w:p w:rsidR="008E2454" w:rsidRPr="00FD53CF" w:rsidRDefault="008E2454" w:rsidP="00FD53CF">
      <w:pPr>
        <w:jc w:val="both"/>
      </w:pPr>
      <w:r w:rsidRPr="00FD53CF">
        <w:t>Пројекат  се  бави  проблемом  неопремљености  инфраструктуром   зоне  што  директно  утиче  на инвестиције–страних и домаћих , нема нових радних места, смањени су приходи у буџет Општине и др.</w:t>
      </w:r>
    </w:p>
    <w:p w:rsidR="008E2454" w:rsidRPr="00FD53CF" w:rsidRDefault="008E2454" w:rsidP="00FD53CF">
      <w:pPr>
        <w:jc w:val="both"/>
      </w:pPr>
      <w:r w:rsidRPr="00FD53CF">
        <w:t xml:space="preserve">Пројекат покрива територију општине Љубовија, односно простор дефинисане зоне и има утицај и на општине у окружењу, Мали Зворник, Бајина </w:t>
      </w:r>
      <w:proofErr w:type="gramStart"/>
      <w:r w:rsidRPr="00FD53CF">
        <w:t>Башта  и</w:t>
      </w:r>
      <w:proofErr w:type="gramEnd"/>
      <w:r w:rsidRPr="00FD53CF">
        <w:t xml:space="preserve">  шире , јер изградњом нових капацитета и отварањем нових радних  места стварају се услови за запошљавања и из суседних општина. </w:t>
      </w:r>
      <w:proofErr w:type="gramStart"/>
      <w:r w:rsidRPr="00FD53CF">
        <w:t>Потребно је додатно опремање зоне ради одговарања на захтеве заинтересованих инвеститора и даљег привлачења инвестиција.</w:t>
      </w:r>
      <w:proofErr w:type="gramEnd"/>
    </w:p>
    <w:p w:rsidR="008E2454" w:rsidRPr="00FD53CF" w:rsidRDefault="008E2454" w:rsidP="00FD53CF">
      <w:pPr>
        <w:jc w:val="both"/>
      </w:pPr>
      <w:r w:rsidRPr="00FD53CF">
        <w:t xml:space="preserve">Успостављањем   зоне  ојачаће  се  капацитет  и  локалне  администрације  за  побољшање  пословног окружења и услуга. </w:t>
      </w:r>
      <w:proofErr w:type="gramStart"/>
      <w:r w:rsidRPr="00FD53CF">
        <w:t>О могући ће се лакше и брже издавање и добијање грађевинских дозвола.</w:t>
      </w:r>
      <w:proofErr w:type="gramEnd"/>
      <w:r w:rsidRPr="00FD53CF">
        <w:t xml:space="preserve"> </w:t>
      </w:r>
      <w:proofErr w:type="gramStart"/>
      <w:r w:rsidRPr="00FD53CF">
        <w:t>Приоритет акције је јачање активности локалног економског развоја побољшањем пословне инфраструктуре.</w:t>
      </w:r>
      <w:proofErr w:type="gramEnd"/>
    </w:p>
    <w:p w:rsidR="008E2454" w:rsidRPr="00FD53CF" w:rsidRDefault="008E2454" w:rsidP="00FD53CF">
      <w:pPr>
        <w:jc w:val="both"/>
      </w:pPr>
    </w:p>
    <w:p w:rsidR="008E2454" w:rsidRPr="00FD53CF" w:rsidRDefault="008E2454" w:rsidP="00FD53CF">
      <w:pPr>
        <w:jc w:val="both"/>
      </w:pPr>
      <w:r w:rsidRPr="00FD53CF">
        <w:t xml:space="preserve">То  ће  бити  омогућено  кроз  развој    зона  доступних  са  привлачење  нових  инвестиција. Нове могућности запошљавања биће понуђене </w:t>
      </w:r>
      <w:proofErr w:type="gramStart"/>
      <w:r w:rsidRPr="00FD53CF">
        <w:t>локалном  становништву</w:t>
      </w:r>
      <w:proofErr w:type="gramEnd"/>
      <w:r w:rsidRPr="00FD53CF">
        <w:t xml:space="preserve"> што ће побољшати животни стандард и квалитет живота .</w:t>
      </w:r>
    </w:p>
    <w:p w:rsidR="008E2454" w:rsidRPr="00FD53CF" w:rsidRDefault="008E2454" w:rsidP="00FD53CF">
      <w:pPr>
        <w:jc w:val="both"/>
      </w:pPr>
      <w:r w:rsidRPr="00FD53CF">
        <w:t>Предност зоне је у лакшем обезбеђењу дозвола за пословање или за изградњу неопходног простора за туристичке, рекреативне, спортске</w:t>
      </w:r>
      <w:proofErr w:type="gramStart"/>
      <w:r w:rsidRPr="00FD53CF">
        <w:t>,  викенд</w:t>
      </w:r>
      <w:proofErr w:type="gramEnd"/>
      <w:r w:rsidRPr="00FD53CF">
        <w:t xml:space="preserve"> и др. </w:t>
      </w:r>
      <w:proofErr w:type="gramStart"/>
      <w:r w:rsidRPr="00FD53CF">
        <w:t>садржаје</w:t>
      </w:r>
      <w:proofErr w:type="gramEnd"/>
      <w:r w:rsidRPr="00FD53CF">
        <w:t xml:space="preserve"> или услужне делатности, што свакако привлачи пажњу потенцијалним инвеститорима.</w:t>
      </w:r>
    </w:p>
    <w:p w:rsidR="008E2454" w:rsidRPr="00FD53CF" w:rsidRDefault="008E2454" w:rsidP="00FD53CF">
      <w:pPr>
        <w:jc w:val="both"/>
      </w:pPr>
      <w:r w:rsidRPr="00FD53CF">
        <w:t>Зона такође унапређују  животни амбијент јер концентрише комерцијалне и услужне садржаје на локацијама  које  су  комунално  и  инфраструктурно  опремљене  на  начин  да  не  оптерећују  нормално функционисање урбаних градских средина .</w:t>
      </w:r>
    </w:p>
    <w:p w:rsidR="008E2454" w:rsidRPr="00FD53CF" w:rsidRDefault="008E2454" w:rsidP="00FD53CF">
      <w:pPr>
        <w:jc w:val="both"/>
      </w:pPr>
      <w:r w:rsidRPr="00FD53CF">
        <w:t>Израда ПДР-а је у складу и са Националним планом развоја који је поставио задатак:</w:t>
      </w:r>
    </w:p>
    <w:p w:rsidR="008E2454" w:rsidRPr="00FD53CF" w:rsidRDefault="008E2454" w:rsidP="00FD53CF">
      <w:pPr>
        <w:jc w:val="both"/>
      </w:pPr>
      <w:r w:rsidRPr="00FD53CF">
        <w:t xml:space="preserve">Да дефинише стратешке циљеве регионалног развоја </w:t>
      </w:r>
      <w:proofErr w:type="gramStart"/>
      <w:r w:rsidRPr="00FD53CF">
        <w:t>земље ;</w:t>
      </w:r>
      <w:proofErr w:type="gramEnd"/>
    </w:p>
    <w:p w:rsidR="008E2454" w:rsidRPr="00FD53CF" w:rsidRDefault="008E2454" w:rsidP="00FD53CF">
      <w:pPr>
        <w:jc w:val="both"/>
      </w:pPr>
      <w:r w:rsidRPr="00FD53CF">
        <w:t xml:space="preserve">Да пружи реалистичан план за остварење ових циљева кроз идентификацију најважнијих приоритетних праваца регионалног развоја </w:t>
      </w:r>
      <w:proofErr w:type="gramStart"/>
      <w:r w:rsidRPr="00FD53CF">
        <w:t>и  постави</w:t>
      </w:r>
      <w:proofErr w:type="gramEnd"/>
      <w:r w:rsidRPr="00FD53CF">
        <w:t xml:space="preserve"> институционални оквир за имплементацију Националног плана;</w:t>
      </w:r>
    </w:p>
    <w:p w:rsidR="008E2454" w:rsidRPr="00FD53CF" w:rsidRDefault="008E2454" w:rsidP="00FD53CF">
      <w:pPr>
        <w:jc w:val="both"/>
      </w:pPr>
      <w:r w:rsidRPr="00FD53CF">
        <w:t>Да постави одреднице и мерљиве показатеље за формулисање и примену секторских политика које остварују  ефекте  на  регионалном  нивоу  и  да  постави  основе  за  координацију  политике  регионалог развоја са другим политикама (регионалним, националним, ЕУ);</w:t>
      </w:r>
    </w:p>
    <w:p w:rsidR="008E2454" w:rsidRPr="00FD53CF" w:rsidRDefault="008E2454" w:rsidP="00FD53CF">
      <w:pPr>
        <w:jc w:val="both"/>
      </w:pPr>
      <w:r w:rsidRPr="00FD53CF">
        <w:lastRenderedPageBreak/>
        <w:t>Да обезбеди оквир за планске и програмске документе на другим територијалним нивоима;</w:t>
      </w:r>
    </w:p>
    <w:p w:rsidR="008E2454" w:rsidRPr="00FD53CF" w:rsidRDefault="008E2454" w:rsidP="00FD53CF">
      <w:pPr>
        <w:jc w:val="both"/>
      </w:pPr>
      <w:r w:rsidRPr="00FD53CF">
        <w:t>Да обезбеди хармонизацију политике регионалног развоја и политике просторног планирања у циљу постизања равномерног територијалног развоја;</w:t>
      </w:r>
    </w:p>
    <w:p w:rsidR="008E2454" w:rsidRPr="00FD53CF" w:rsidRDefault="008E2454" w:rsidP="00FD53CF">
      <w:pPr>
        <w:jc w:val="both"/>
      </w:pPr>
      <w:proofErr w:type="gramStart"/>
      <w:r w:rsidRPr="00FD53CF">
        <w:t>Да укључи све заинтересоване стране у реализацију политика дефинисаних у Националном плану.</w:t>
      </w:r>
      <w:proofErr w:type="gramEnd"/>
    </w:p>
    <w:p w:rsidR="008E2454" w:rsidRPr="00FD53CF" w:rsidRDefault="008E2454" w:rsidP="00FD53CF">
      <w:pPr>
        <w:jc w:val="both"/>
      </w:pPr>
      <w:r w:rsidRPr="00FD53CF">
        <w:t xml:space="preserve">Израда Плана детаљне регулације прати План генералне регулације Љубовија, </w:t>
      </w:r>
      <w:proofErr w:type="gramStart"/>
      <w:r w:rsidRPr="00FD53CF">
        <w:t>а  дефинисан</w:t>
      </w:r>
      <w:proofErr w:type="gramEnd"/>
      <w:r w:rsidRPr="00FD53CF">
        <w:t xml:space="preserve"> је и Просторним планом општине Љубовија.</w:t>
      </w:r>
    </w:p>
    <w:p w:rsidR="008E2454" w:rsidRPr="00FD53CF" w:rsidRDefault="008E2454" w:rsidP="00FD53CF">
      <w:pPr>
        <w:jc w:val="both"/>
      </w:pPr>
    </w:p>
    <w:p w:rsidR="008E2454" w:rsidRPr="00813617" w:rsidRDefault="008E2454" w:rsidP="00FD53CF">
      <w:pPr>
        <w:jc w:val="both"/>
        <w:rPr>
          <w:b/>
        </w:rPr>
      </w:pPr>
      <w:r w:rsidRPr="00813617">
        <w:rPr>
          <w:b/>
        </w:rPr>
        <w:t>ОЧЕКИВАНИ РЕЗУЛТАТИ</w:t>
      </w:r>
    </w:p>
    <w:p w:rsidR="008E2454" w:rsidRPr="00FD53CF" w:rsidRDefault="008E2454" w:rsidP="00FD53CF">
      <w:pPr>
        <w:jc w:val="both"/>
      </w:pPr>
      <w:r w:rsidRPr="00FD53CF">
        <w:t xml:space="preserve">Предметна   зона се односи на испарцелисано грађевинско земљиште </w:t>
      </w:r>
      <w:proofErr w:type="gramStart"/>
      <w:r w:rsidRPr="00FD53CF">
        <w:t>( јавно</w:t>
      </w:r>
      <w:proofErr w:type="gramEnd"/>
      <w:r w:rsidRPr="00FD53CF">
        <w:t xml:space="preserve"> и остало) опремљено неопходном комуналном инфраструктуром, укључујући унутрашњу мрежу путева, снабдевање водом, канализацијом, струјом и телекомуникацијама и намењено продаји   или рентирању у циљу постизања</w:t>
      </w:r>
    </w:p>
    <w:p w:rsidR="008E2454" w:rsidRPr="00FD53CF" w:rsidRDefault="008E2454" w:rsidP="00FD53CF">
      <w:pPr>
        <w:jc w:val="both"/>
      </w:pPr>
      <w:proofErr w:type="gramStart"/>
      <w:r w:rsidRPr="00FD53CF">
        <w:t>комерцијалног</w:t>
      </w:r>
      <w:proofErr w:type="gramEnd"/>
      <w:r w:rsidRPr="00FD53CF">
        <w:t xml:space="preserve"> развоја.</w:t>
      </w:r>
    </w:p>
    <w:p w:rsidR="008E2454" w:rsidRPr="00FD53CF" w:rsidRDefault="008E2454" w:rsidP="00FD53CF">
      <w:pPr>
        <w:jc w:val="both"/>
      </w:pPr>
    </w:p>
    <w:p w:rsidR="008E2454" w:rsidRPr="00813617" w:rsidRDefault="008E2454" w:rsidP="00FD53CF">
      <w:pPr>
        <w:jc w:val="both"/>
        <w:rPr>
          <w:b/>
        </w:rPr>
      </w:pPr>
      <w:r w:rsidRPr="00813617">
        <w:rPr>
          <w:b/>
        </w:rPr>
        <w:t>ВРСТА ДОКУМЕНТАЦИЈЕ ПЛАН ДЕТАЉНЕ РЕГУЛАЦИЈЕ</w:t>
      </w:r>
    </w:p>
    <w:p w:rsidR="008E2454" w:rsidRPr="00FD53CF" w:rsidRDefault="008E2454" w:rsidP="00FD53CF">
      <w:pPr>
        <w:jc w:val="both"/>
      </w:pPr>
      <w:r w:rsidRPr="00FD53CF">
        <w:t xml:space="preserve">Израду ПДР-а, по прихваћеном РЈУ од стране Општине Љубовија радити у складу са Законом о планираwу и </w:t>
      </w:r>
      <w:proofErr w:type="gramStart"/>
      <w:r w:rsidRPr="00FD53CF">
        <w:t>изградњи  (</w:t>
      </w:r>
      <w:proofErr w:type="gramEnd"/>
      <w:r w:rsidRPr="00FD53CF">
        <w:t xml:space="preserve"> "Сл. гласник РС", бр.72/09,  81/09, 24/11, 121/12, 43/13, 50/13, 98/13, 132/14, 145/14),</w:t>
      </w:r>
    </w:p>
    <w:p w:rsidR="008E2454" w:rsidRPr="00FD53CF" w:rsidRDefault="008E2454" w:rsidP="00FD53CF">
      <w:pPr>
        <w:jc w:val="both"/>
      </w:pPr>
      <w:r w:rsidRPr="00FD53CF">
        <w:t xml:space="preserve">Планом генералне регулације Љубовија (“Сл.лист општине Љубовија“, бр. 10/2014) и Правилником о садржини, начину и поступку израде докумената просторног и урбанистичког планирања </w:t>
      </w:r>
      <w:proofErr w:type="gramStart"/>
      <w:r w:rsidRPr="00FD53CF">
        <w:t>( "</w:t>
      </w:r>
      <w:proofErr w:type="gramEnd"/>
      <w:r w:rsidRPr="00FD53CF">
        <w:t>Сл. гласник РС", бр.64/15).</w:t>
      </w:r>
    </w:p>
    <w:p w:rsidR="008E2454" w:rsidRPr="00FD53CF" w:rsidRDefault="008E2454" w:rsidP="00FD53CF">
      <w:pPr>
        <w:jc w:val="both"/>
      </w:pPr>
      <w:proofErr w:type="gramStart"/>
      <w:r w:rsidRPr="00FD53CF">
        <w:t>У оквиру ПДР-а одредити делове комплекса који се морају разрађивати Урбанистичким пројектом/има.</w:t>
      </w:r>
      <w:proofErr w:type="gramEnd"/>
    </w:p>
    <w:p w:rsidR="008E2454" w:rsidRPr="00FD53CF" w:rsidRDefault="008E2454" w:rsidP="00FD53CF">
      <w:pPr>
        <w:jc w:val="both"/>
      </w:pPr>
    </w:p>
    <w:p w:rsidR="008E2454" w:rsidRPr="00813617" w:rsidRDefault="008E2454" w:rsidP="00FD53CF">
      <w:pPr>
        <w:jc w:val="both"/>
        <w:rPr>
          <w:b/>
        </w:rPr>
      </w:pPr>
      <w:proofErr w:type="gramStart"/>
      <w:r w:rsidRPr="00813617">
        <w:rPr>
          <w:b/>
        </w:rPr>
        <w:t>ИДЕЈНО  РЕШЕЊЕ</w:t>
      </w:r>
      <w:proofErr w:type="gramEnd"/>
    </w:p>
    <w:p w:rsidR="008E2454" w:rsidRPr="00FD53CF" w:rsidRDefault="008E2454" w:rsidP="00FD53CF">
      <w:pPr>
        <w:jc w:val="both"/>
      </w:pPr>
      <w:r w:rsidRPr="00FD53CF">
        <w:t xml:space="preserve">При  изради  ПДР-а,  могуће (  али  не  и  обавезно) је урадити  и   Идејно  решење  у  оквиру неке  од планираних   зона,  са  довољно  елемената  регулације,  парцелације  и  др.  </w:t>
      </w:r>
      <w:proofErr w:type="gramStart"/>
      <w:r w:rsidRPr="00FD53CF">
        <w:t>неопходно  за</w:t>
      </w:r>
      <w:proofErr w:type="gramEnd"/>
      <w:r w:rsidRPr="00FD53CF">
        <w:t xml:space="preserve">  директно провођење, уколико је познат Инвеститор и јасна намена простора.</w:t>
      </w:r>
    </w:p>
    <w:p w:rsidR="008E2454" w:rsidRPr="00FD53CF" w:rsidRDefault="008E2454" w:rsidP="00FD53CF">
      <w:pPr>
        <w:jc w:val="both"/>
      </w:pPr>
      <w:r w:rsidRPr="00FD53CF">
        <w:t>Идејно  решење  објеката  потребно  је  да  садржи хоризонталне  и  вертикалне  габарите,  везу  са околним наменама....</w:t>
      </w:r>
    </w:p>
    <w:p w:rsidR="008E2454" w:rsidRPr="00FD53CF" w:rsidRDefault="008E2454" w:rsidP="00FD53CF">
      <w:pPr>
        <w:jc w:val="both"/>
      </w:pPr>
      <w:r w:rsidRPr="00FD53CF">
        <w:t>У складу са наведеним, општи циљ израде Плана је усклађивање планираних решења са ситуацијом на терену, дефинисање траса, коридора и капацитета за саобраћајну, енергетску, комуналну и другу инфраструктуру, дефинисање мреже јавне комуналне инфраструктуре, дефинисање правила уређења и правила грађења, процена потребних средстава за уређење површина јавне намене и изградњу јавне комуналне инфраструктуре и заштита животне средине и природних целина.</w:t>
      </w:r>
    </w:p>
    <w:p w:rsidR="008E2454" w:rsidRPr="00FD53CF" w:rsidRDefault="008E2454" w:rsidP="008E2454">
      <w:pPr>
        <w:jc w:val="both"/>
      </w:pPr>
      <w:r w:rsidRPr="00FD53CF">
        <w:t xml:space="preserve">Посебни циљ израде плана детаљне регулације је потреба да се </w:t>
      </w:r>
      <w:proofErr w:type="gramStart"/>
      <w:r w:rsidRPr="00FD53CF">
        <w:t>плански  уреди</w:t>
      </w:r>
      <w:proofErr w:type="gramEnd"/>
      <w:r w:rsidRPr="00FD53CF">
        <w:t xml:space="preserve">  простор, како би се избегло стихијско и планом нерегулисано коришћење земљишта на предметној локацији. </w:t>
      </w:r>
      <w:proofErr w:type="gramStart"/>
      <w:r w:rsidRPr="00FD53CF">
        <w:t>Такође, циљ израде је и сагледавање утицаја планираних намена на</w:t>
      </w:r>
      <w:r w:rsidRPr="00FD53CF">
        <w:rPr>
          <w:spacing w:val="37"/>
        </w:rPr>
        <w:t xml:space="preserve"> </w:t>
      </w:r>
      <w:r w:rsidRPr="00FD53CF">
        <w:t>животнусредину.</w:t>
      </w:r>
      <w:proofErr w:type="gramEnd"/>
    </w:p>
    <w:p w:rsidR="008E2454" w:rsidRPr="00FD53CF" w:rsidRDefault="008E2454" w:rsidP="008E2454">
      <w:pPr>
        <w:jc w:val="both"/>
      </w:pPr>
    </w:p>
    <w:p w:rsidR="008E2454" w:rsidRPr="00813617" w:rsidRDefault="008E2454" w:rsidP="008E2454">
      <w:pPr>
        <w:jc w:val="both"/>
        <w:rPr>
          <w:b/>
        </w:rPr>
      </w:pPr>
      <w:r w:rsidRPr="00813617">
        <w:rPr>
          <w:b/>
        </w:rPr>
        <w:t>МЕТОДОЛОГИЈА ИЗРАДЕ</w:t>
      </w:r>
    </w:p>
    <w:p w:rsidR="008E2454" w:rsidRPr="00FD53CF" w:rsidRDefault="008E2454" w:rsidP="008E2454">
      <w:pPr>
        <w:jc w:val="both"/>
      </w:pPr>
      <w:r w:rsidRPr="00FD53CF">
        <w:t>У поступку израде нових планских решења потребно је да се обезбеди следећи плански приступ:</w:t>
      </w:r>
    </w:p>
    <w:p w:rsidR="008E2454" w:rsidRPr="00FD53CF" w:rsidRDefault="008E2454" w:rsidP="008E2454">
      <w:pPr>
        <w:jc w:val="both"/>
      </w:pPr>
      <w:r w:rsidRPr="00FD53CF">
        <w:t>Да</w:t>
      </w:r>
      <w:r w:rsidRPr="00FD53CF">
        <w:rPr>
          <w:spacing w:val="16"/>
        </w:rPr>
        <w:t xml:space="preserve"> </w:t>
      </w:r>
      <w:r w:rsidRPr="00FD53CF">
        <w:t>се</w:t>
      </w:r>
      <w:r w:rsidRPr="00FD53CF">
        <w:rPr>
          <w:spacing w:val="21"/>
        </w:rPr>
        <w:t xml:space="preserve"> </w:t>
      </w:r>
      <w:r w:rsidRPr="00FD53CF">
        <w:t>за</w:t>
      </w:r>
      <w:r w:rsidRPr="00FD53CF">
        <w:rPr>
          <w:spacing w:val="20"/>
        </w:rPr>
        <w:t xml:space="preserve"> </w:t>
      </w:r>
      <w:r w:rsidRPr="00FD53CF">
        <w:t>целокупно</w:t>
      </w:r>
      <w:r w:rsidRPr="00FD53CF">
        <w:rPr>
          <w:spacing w:val="21"/>
        </w:rPr>
        <w:t xml:space="preserve"> </w:t>
      </w:r>
      <w:r w:rsidRPr="00FD53CF">
        <w:t>подручје,</w:t>
      </w:r>
      <w:r w:rsidRPr="00FD53CF">
        <w:rPr>
          <w:spacing w:val="19"/>
        </w:rPr>
        <w:t xml:space="preserve"> </w:t>
      </w:r>
      <w:r w:rsidRPr="00FD53CF">
        <w:t>сними</w:t>
      </w:r>
      <w:r w:rsidRPr="00FD53CF">
        <w:rPr>
          <w:spacing w:val="17"/>
        </w:rPr>
        <w:t xml:space="preserve"> </w:t>
      </w:r>
      <w:r w:rsidRPr="00FD53CF">
        <w:t>катастарско</w:t>
      </w:r>
      <w:r w:rsidRPr="00FD53CF">
        <w:rPr>
          <w:spacing w:val="18"/>
        </w:rPr>
        <w:t xml:space="preserve"> </w:t>
      </w:r>
      <w:r w:rsidRPr="00FD53CF">
        <w:t>-</w:t>
      </w:r>
      <w:r w:rsidRPr="00FD53CF">
        <w:rPr>
          <w:spacing w:val="22"/>
        </w:rPr>
        <w:t xml:space="preserve"> </w:t>
      </w:r>
      <w:r w:rsidRPr="00FD53CF">
        <w:t>топографски</w:t>
      </w:r>
      <w:r w:rsidRPr="00FD53CF">
        <w:rPr>
          <w:spacing w:val="20"/>
        </w:rPr>
        <w:t xml:space="preserve"> </w:t>
      </w:r>
      <w:r w:rsidRPr="00FD53CF">
        <w:t>план</w:t>
      </w:r>
      <w:r w:rsidRPr="00FD53CF">
        <w:rPr>
          <w:spacing w:val="20"/>
        </w:rPr>
        <w:t xml:space="preserve"> </w:t>
      </w:r>
      <w:r w:rsidRPr="00FD53CF">
        <w:t>у</w:t>
      </w:r>
      <w:r w:rsidRPr="00FD53CF">
        <w:rPr>
          <w:spacing w:val="16"/>
        </w:rPr>
        <w:t xml:space="preserve"> </w:t>
      </w:r>
      <w:r w:rsidRPr="00FD53CF">
        <w:t>размери</w:t>
      </w:r>
      <w:r w:rsidRPr="00FD53CF">
        <w:rPr>
          <w:spacing w:val="17"/>
        </w:rPr>
        <w:t xml:space="preserve"> </w:t>
      </w:r>
      <w:r w:rsidRPr="00FD53CF">
        <w:t>1:</w:t>
      </w:r>
      <w:r w:rsidRPr="00FD53CF">
        <w:rPr>
          <w:spacing w:val="20"/>
        </w:rPr>
        <w:t xml:space="preserve"> </w:t>
      </w:r>
      <w:r w:rsidRPr="00FD53CF">
        <w:t>500</w:t>
      </w:r>
      <w:proofErr w:type="gramStart"/>
      <w:r w:rsidRPr="00FD53CF">
        <w:t>(</w:t>
      </w:r>
      <w:r w:rsidRPr="00FD53CF">
        <w:rPr>
          <w:spacing w:val="17"/>
        </w:rPr>
        <w:t xml:space="preserve"> </w:t>
      </w:r>
      <w:r w:rsidRPr="00FD53CF">
        <w:t>1:1000</w:t>
      </w:r>
      <w:proofErr w:type="gramEnd"/>
      <w:r w:rsidRPr="00FD53CF">
        <w:t>)</w:t>
      </w:r>
    </w:p>
    <w:p w:rsidR="008E2454" w:rsidRPr="00FD53CF" w:rsidRDefault="008E2454" w:rsidP="008E2454">
      <w:pPr>
        <w:jc w:val="both"/>
      </w:pPr>
      <w:proofErr w:type="gramStart"/>
      <w:r w:rsidRPr="00FD53CF">
        <w:t>са</w:t>
      </w:r>
      <w:proofErr w:type="gramEnd"/>
      <w:r w:rsidRPr="00FD53CF">
        <w:t xml:space="preserve"> овером у РГЗ –у</w:t>
      </w:r>
    </w:p>
    <w:p w:rsidR="008E2454" w:rsidRPr="00FD53CF" w:rsidRDefault="008E2454" w:rsidP="008E2454">
      <w:pPr>
        <w:jc w:val="both"/>
      </w:pPr>
      <w:proofErr w:type="gramStart"/>
      <w:r w:rsidRPr="00FD53CF">
        <w:lastRenderedPageBreak/>
        <w:t>Да се План детаљне регулације уради у ГИС окружењу са системом показатеља који омогућују праћење остваривања</w:t>
      </w:r>
      <w:r w:rsidRPr="00FD53CF">
        <w:rPr>
          <w:spacing w:val="4"/>
        </w:rPr>
        <w:t xml:space="preserve"> </w:t>
      </w:r>
      <w:r w:rsidRPr="00FD53CF">
        <w:t>Плана.</w:t>
      </w:r>
      <w:proofErr w:type="gramEnd"/>
    </w:p>
    <w:p w:rsidR="008E2454" w:rsidRPr="00FD53CF" w:rsidRDefault="008E2454" w:rsidP="008E2454">
      <w:pPr>
        <w:jc w:val="both"/>
      </w:pPr>
      <w:r w:rsidRPr="00FD53CF">
        <w:t>Графички прилози треба да буду допуњени одговарајућим атрибутима (алфанумеричким подацима) у форми јединствене базе</w:t>
      </w:r>
      <w:r w:rsidRPr="00FD53CF">
        <w:rPr>
          <w:spacing w:val="4"/>
        </w:rPr>
        <w:t xml:space="preserve"> </w:t>
      </w:r>
      <w:r w:rsidRPr="00FD53CF">
        <w:t>података;</w:t>
      </w:r>
    </w:p>
    <w:p w:rsidR="008E2454" w:rsidRPr="00FD53CF" w:rsidRDefault="008E2454" w:rsidP="008E2454">
      <w:pPr>
        <w:jc w:val="both"/>
      </w:pPr>
      <w:r w:rsidRPr="00FD53CF">
        <w:t xml:space="preserve">Обрађивачи планског документа су дужни да поступају по примедбама и </w:t>
      </w:r>
      <w:proofErr w:type="gramStart"/>
      <w:r w:rsidRPr="00FD53CF">
        <w:t>мишљењима  Комисије</w:t>
      </w:r>
      <w:proofErr w:type="gramEnd"/>
      <w:r w:rsidRPr="00FD53CF">
        <w:t xml:space="preserve"> за планове након обављене стручне контроле плана, а најкасније  у року од </w:t>
      </w:r>
      <w:r w:rsidRPr="00FD53CF">
        <w:rPr>
          <w:b/>
        </w:rPr>
        <w:t xml:space="preserve">15 дана  </w:t>
      </w:r>
      <w:r w:rsidRPr="00FD53CF">
        <w:t>од дана достављања извештаја надлежног</w:t>
      </w:r>
      <w:r w:rsidRPr="00FD53CF">
        <w:rPr>
          <w:spacing w:val="5"/>
        </w:rPr>
        <w:t xml:space="preserve"> </w:t>
      </w:r>
      <w:r w:rsidRPr="00FD53CF">
        <w:t>органа;</w:t>
      </w:r>
    </w:p>
    <w:p w:rsidR="008E2454" w:rsidRPr="00FD53CF" w:rsidRDefault="008E2454" w:rsidP="008E2454">
      <w:pPr>
        <w:jc w:val="both"/>
      </w:pPr>
      <w:proofErr w:type="gramStart"/>
      <w:r w:rsidRPr="00FD53CF">
        <w:t>Обрађивачи планског документа</w:t>
      </w:r>
      <w:r w:rsidRPr="00FD53CF">
        <w:rPr>
          <w:b/>
        </w:rPr>
        <w:t xml:space="preserve">су дужни </w:t>
      </w:r>
      <w:r w:rsidRPr="00FD53CF">
        <w:t>да по позиву надлежног општинског органа образлажу планска решења пред Комисијом за планове, јавним трибинама заинтересоване јавности, као и седницама Скупштине општине</w:t>
      </w:r>
      <w:r w:rsidRPr="00FD53CF">
        <w:rPr>
          <w:spacing w:val="5"/>
        </w:rPr>
        <w:t xml:space="preserve"> </w:t>
      </w:r>
      <w:r w:rsidRPr="00FD53CF">
        <w:t>Љубовија.</w:t>
      </w:r>
      <w:proofErr w:type="gramEnd"/>
    </w:p>
    <w:p w:rsidR="008E2454" w:rsidRPr="00FD53CF" w:rsidRDefault="008E2454" w:rsidP="008E2454">
      <w:pPr>
        <w:jc w:val="both"/>
      </w:pPr>
    </w:p>
    <w:p w:rsidR="008E2454" w:rsidRPr="00FD53CF" w:rsidRDefault="008E2454" w:rsidP="008E2454">
      <w:pPr>
        <w:pStyle w:val="BodyText"/>
        <w:rPr>
          <w:lang w:val="ru-RU"/>
        </w:rPr>
      </w:pPr>
    </w:p>
    <w:p w:rsidR="008E2454" w:rsidRPr="00FD53CF" w:rsidRDefault="008E2454" w:rsidP="008E2454">
      <w:pPr>
        <w:jc w:val="both"/>
        <w:rPr>
          <w:lang w:val="ru-RU"/>
        </w:rPr>
      </w:pPr>
      <w:r w:rsidRPr="00FD53CF">
        <w:rPr>
          <w:lang w:val="ru-RU"/>
        </w:rPr>
        <w:t>-   Обавезан обилазак локације</w:t>
      </w:r>
    </w:p>
    <w:p w:rsidR="008E2454" w:rsidRPr="00FD53CF" w:rsidRDefault="008E2454" w:rsidP="008E2454">
      <w:pPr>
        <w:jc w:val="both"/>
        <w:rPr>
          <w:b/>
          <w:lang w:val="sr-Cyrl-CS"/>
        </w:rPr>
      </w:pPr>
      <w:r w:rsidRPr="00FD53CF">
        <w:rPr>
          <w:lang w:val="ru-RU"/>
        </w:rPr>
        <w:t xml:space="preserve">- </w:t>
      </w:r>
      <w:r w:rsidR="00DA0FF6">
        <w:rPr>
          <w:lang w:val="ru-RU"/>
        </w:rPr>
        <w:t xml:space="preserve">  Потребне лиценце: </w:t>
      </w:r>
      <w:r w:rsidRPr="00FD53CF">
        <w:rPr>
          <w:lang w:val="ru-RU"/>
        </w:rPr>
        <w:t>200.</w:t>
      </w:r>
    </w:p>
    <w:p w:rsidR="008E0CEC" w:rsidRPr="00FD53CF" w:rsidRDefault="008E0CEC" w:rsidP="00561DFA">
      <w:pPr>
        <w:jc w:val="both"/>
        <w:rPr>
          <w:b/>
          <w:lang w:val="sr-Cyrl-CS"/>
        </w:rPr>
      </w:pPr>
    </w:p>
    <w:p w:rsidR="00D72337" w:rsidRPr="00FD53CF" w:rsidRDefault="00D72337" w:rsidP="00561DFA">
      <w:pPr>
        <w:jc w:val="both"/>
        <w:rPr>
          <w:b/>
          <w:lang w:val="sr-Cyrl-CS"/>
        </w:rPr>
      </w:pPr>
    </w:p>
    <w:p w:rsidR="00D72337" w:rsidRPr="00FD53CF" w:rsidRDefault="00D72337" w:rsidP="00561DFA">
      <w:pPr>
        <w:jc w:val="both"/>
        <w:rPr>
          <w:b/>
          <w:lang w:val="sr-Cyrl-CS"/>
        </w:rPr>
      </w:pPr>
    </w:p>
    <w:p w:rsidR="00DE6102" w:rsidRPr="00FD53CF" w:rsidRDefault="00DE6102" w:rsidP="00DE6102">
      <w:pPr>
        <w:spacing w:after="120"/>
        <w:jc w:val="center"/>
      </w:pPr>
      <w:r w:rsidRPr="00FD53CF">
        <w:t>ПШТИНАКА УПРАВА ОПШТИНЕ ЉУБОВИЈА</w:t>
      </w:r>
    </w:p>
    <w:p w:rsidR="00DE6102" w:rsidRPr="00FD53CF" w:rsidRDefault="00DE6102" w:rsidP="00DE6102">
      <w:pPr>
        <w:jc w:val="both"/>
      </w:pPr>
      <w:r w:rsidRPr="00FD53CF">
        <w:t xml:space="preserve">                                                                 </w:t>
      </w:r>
      <w:r w:rsidRPr="00FD53CF">
        <w:rPr>
          <w:lang w:val="ru-RU"/>
        </w:rPr>
        <w:t xml:space="preserve">                                                      </w:t>
      </w:r>
      <w:r w:rsidRPr="00FD53CF">
        <w:t xml:space="preserve">НАЧЕЛНИК </w:t>
      </w:r>
    </w:p>
    <w:p w:rsidR="00DE6102" w:rsidRPr="00FD53CF" w:rsidRDefault="00DE6102" w:rsidP="00DE6102">
      <w:pPr>
        <w:jc w:val="both"/>
      </w:pPr>
      <w:r w:rsidRPr="00FD53CF">
        <w:t xml:space="preserve">                                                                                                                 Мирослав Ненадовић     </w:t>
      </w:r>
    </w:p>
    <w:p w:rsidR="00DE6102" w:rsidRPr="00FD53CF" w:rsidRDefault="00DE6102" w:rsidP="00DE6102">
      <w:pPr>
        <w:pStyle w:val="Default"/>
        <w:jc w:val="both"/>
        <w:rPr>
          <w:rFonts w:ascii="Times New Roman" w:hAnsi="Times New Roman"/>
        </w:rPr>
      </w:pPr>
    </w:p>
    <w:p w:rsidR="00295C2B" w:rsidRPr="00FD53CF" w:rsidRDefault="00DE6102" w:rsidP="00295C2B">
      <w:pPr>
        <w:spacing w:after="120"/>
        <w:rPr>
          <w:b/>
          <w:bCs/>
          <w:lang w:val="sr-Cyrl-CS"/>
        </w:rPr>
      </w:pPr>
      <w:r w:rsidRPr="00FD53CF">
        <w:rPr>
          <w:b/>
          <w:bCs/>
          <w:lang w:val="sr-Cyrl-CS"/>
        </w:rPr>
        <w:t xml:space="preserve">                                                              </w:t>
      </w:r>
      <w:r w:rsidR="00295C2B" w:rsidRPr="00FD53CF">
        <w:rPr>
          <w:b/>
          <w:bCs/>
          <w:lang w:val="sr-Cyrl-CS"/>
        </w:rPr>
        <w:t xml:space="preserve">              </w:t>
      </w:r>
      <w:r w:rsidRPr="00FD53CF">
        <w:rPr>
          <w:b/>
          <w:bCs/>
          <w:lang w:val="sr-Cyrl-CS"/>
        </w:rPr>
        <w:t xml:space="preserve"> </w:t>
      </w:r>
      <w:r w:rsidR="00BB543F" w:rsidRPr="00FD53CF">
        <w:rPr>
          <w:b/>
          <w:bCs/>
          <w:lang w:val="sr-Cyrl-CS"/>
        </w:rPr>
        <w:t xml:space="preserve">   </w:t>
      </w:r>
      <w:r w:rsidRPr="00FD53CF">
        <w:rPr>
          <w:b/>
          <w:bCs/>
          <w:lang w:val="sr-Cyrl-CS"/>
        </w:rPr>
        <w:t>Упознат са пројектним задатком</w:t>
      </w:r>
    </w:p>
    <w:p w:rsidR="00DE6102" w:rsidRPr="00FD53CF" w:rsidRDefault="00295C2B" w:rsidP="00295C2B">
      <w:pPr>
        <w:rPr>
          <w:b/>
          <w:bCs/>
          <w:lang w:val="sr-Cyrl-CS"/>
        </w:rPr>
      </w:pPr>
      <w:r w:rsidRPr="00FD53CF">
        <w:rPr>
          <w:bCs/>
          <w:lang w:val="sr-Cyrl-CS"/>
        </w:rPr>
        <w:t>Датум: __________</w:t>
      </w:r>
      <w:r w:rsidR="00DE6102" w:rsidRPr="00FD53CF">
        <w:rPr>
          <w:bCs/>
          <w:lang w:val="sr-Cyrl-CS"/>
        </w:rPr>
        <w:t xml:space="preserve">         М.П</w:t>
      </w:r>
      <w:r w:rsidR="00DE6102" w:rsidRPr="00FD53CF">
        <w:rPr>
          <w:b/>
          <w:bCs/>
          <w:lang w:val="sr-Cyrl-CS"/>
        </w:rPr>
        <w:t xml:space="preserve">.          </w:t>
      </w:r>
      <w:r w:rsidRPr="00FD53CF">
        <w:rPr>
          <w:b/>
          <w:bCs/>
          <w:lang w:val="sr-Cyrl-CS"/>
        </w:rPr>
        <w:t xml:space="preserve">                </w:t>
      </w:r>
      <w:r w:rsidR="00DE6102" w:rsidRPr="00FD53CF">
        <w:rPr>
          <w:b/>
          <w:bCs/>
          <w:lang w:val="sr-Cyrl-CS"/>
        </w:rPr>
        <w:t>_____________</w:t>
      </w:r>
      <w:r w:rsidRPr="00FD53CF">
        <w:rPr>
          <w:b/>
          <w:bCs/>
          <w:lang w:val="sr-Cyrl-CS"/>
        </w:rPr>
        <w:t>____________________</w:t>
      </w:r>
    </w:p>
    <w:p w:rsidR="00DE6102" w:rsidRPr="00FD53CF" w:rsidRDefault="00DE6102" w:rsidP="00DE6102">
      <w:pPr>
        <w:jc w:val="center"/>
        <w:rPr>
          <w:b/>
          <w:lang w:val="sr-Cyrl-CS"/>
        </w:rPr>
      </w:pPr>
      <w:r w:rsidRPr="00FD53CF">
        <w:rPr>
          <w:b/>
          <w:lang w:val="sr-Cyrl-CS"/>
        </w:rPr>
        <w:t xml:space="preserve">                            </w:t>
      </w:r>
      <w:r w:rsidR="00295C2B" w:rsidRPr="00FD53CF">
        <w:rPr>
          <w:b/>
          <w:lang w:val="sr-Cyrl-CS"/>
        </w:rPr>
        <w:t xml:space="preserve">                                           </w:t>
      </w:r>
      <w:r w:rsidRPr="00FD53CF">
        <w:rPr>
          <w:b/>
          <w:lang w:val="sr-Cyrl-CS"/>
        </w:rPr>
        <w:t xml:space="preserve">потпис овлашћеног лице Понуђача  </w:t>
      </w:r>
    </w:p>
    <w:p w:rsidR="00D72337" w:rsidRPr="00FD53CF" w:rsidRDefault="00D72337" w:rsidP="00DE6102">
      <w:pPr>
        <w:jc w:val="center"/>
        <w:rPr>
          <w:b/>
          <w:lang w:val="sr-Cyrl-CS"/>
        </w:rPr>
      </w:pPr>
    </w:p>
    <w:p w:rsidR="00D72337" w:rsidRPr="00FD53CF" w:rsidRDefault="00D72337" w:rsidP="00DE6102">
      <w:pPr>
        <w:jc w:val="center"/>
        <w:rPr>
          <w:b/>
          <w:lang w:val="sr-Cyrl-CS"/>
        </w:rPr>
      </w:pPr>
    </w:p>
    <w:p w:rsidR="00D72337" w:rsidRPr="00FD53CF" w:rsidRDefault="00D72337" w:rsidP="00DE6102">
      <w:pPr>
        <w:jc w:val="center"/>
        <w:rPr>
          <w:b/>
          <w:lang w:val="sr-Cyrl-CS"/>
        </w:rPr>
      </w:pPr>
    </w:p>
    <w:p w:rsidR="00D72337" w:rsidRPr="00FD53CF" w:rsidRDefault="00D72337" w:rsidP="00DE6102">
      <w:pPr>
        <w:jc w:val="center"/>
        <w:rPr>
          <w:b/>
          <w:lang w:val="sr-Cyrl-CS"/>
        </w:rPr>
      </w:pPr>
    </w:p>
    <w:p w:rsidR="00D72337" w:rsidRPr="00FD53CF" w:rsidRDefault="00D72337" w:rsidP="00DE6102">
      <w:pPr>
        <w:jc w:val="center"/>
        <w:rPr>
          <w:b/>
          <w:lang w:val="sr-Cyrl-CS"/>
        </w:rPr>
      </w:pPr>
    </w:p>
    <w:p w:rsidR="00D72337" w:rsidRPr="00FD53CF" w:rsidRDefault="00D72337" w:rsidP="00DE6102">
      <w:pPr>
        <w:jc w:val="center"/>
        <w:rPr>
          <w:b/>
          <w:lang w:val="sr-Cyrl-CS"/>
        </w:rPr>
      </w:pPr>
    </w:p>
    <w:p w:rsidR="00D72337" w:rsidRPr="00FD53CF" w:rsidRDefault="00D72337" w:rsidP="00DE6102">
      <w:pPr>
        <w:jc w:val="center"/>
        <w:rPr>
          <w:b/>
          <w:lang w:val="sr-Cyrl-CS"/>
        </w:rPr>
      </w:pPr>
    </w:p>
    <w:p w:rsidR="00D72337" w:rsidRPr="00FD53CF" w:rsidRDefault="00D72337" w:rsidP="00DE6102">
      <w:pPr>
        <w:jc w:val="center"/>
        <w:rPr>
          <w:b/>
          <w:lang w:val="sr-Cyrl-CS"/>
        </w:rPr>
      </w:pPr>
    </w:p>
    <w:p w:rsidR="00D72337" w:rsidRPr="00FD53CF" w:rsidRDefault="00D72337" w:rsidP="00DE6102">
      <w:pPr>
        <w:jc w:val="center"/>
        <w:rPr>
          <w:b/>
          <w:lang w:val="sr-Cyrl-CS"/>
        </w:rPr>
      </w:pPr>
    </w:p>
    <w:p w:rsidR="00D72337" w:rsidRDefault="00D72337" w:rsidP="00DE6102">
      <w:pPr>
        <w:jc w:val="center"/>
        <w:rPr>
          <w:b/>
          <w:lang w:val="sr-Cyrl-CS"/>
        </w:rPr>
      </w:pPr>
    </w:p>
    <w:p w:rsidR="00813617" w:rsidRDefault="00813617" w:rsidP="00DE6102">
      <w:pPr>
        <w:jc w:val="center"/>
        <w:rPr>
          <w:b/>
          <w:lang w:val="sr-Cyrl-CS"/>
        </w:rPr>
      </w:pPr>
    </w:p>
    <w:p w:rsidR="00813617" w:rsidRDefault="00813617" w:rsidP="00DE6102">
      <w:pPr>
        <w:jc w:val="center"/>
        <w:rPr>
          <w:b/>
          <w:lang w:val="sr-Cyrl-CS"/>
        </w:rPr>
      </w:pPr>
    </w:p>
    <w:p w:rsidR="00813617" w:rsidRDefault="00813617" w:rsidP="00DE6102">
      <w:pPr>
        <w:jc w:val="center"/>
        <w:rPr>
          <w:b/>
          <w:lang w:val="sr-Cyrl-CS"/>
        </w:rPr>
      </w:pPr>
    </w:p>
    <w:p w:rsidR="00813617" w:rsidRDefault="00813617" w:rsidP="00DE6102">
      <w:pPr>
        <w:jc w:val="center"/>
        <w:rPr>
          <w:b/>
          <w:lang w:val="sr-Cyrl-CS"/>
        </w:rPr>
      </w:pPr>
    </w:p>
    <w:p w:rsidR="00813617" w:rsidRDefault="00813617" w:rsidP="00DE6102">
      <w:pPr>
        <w:jc w:val="center"/>
        <w:rPr>
          <w:b/>
          <w:lang w:val="sr-Cyrl-CS"/>
        </w:rPr>
      </w:pPr>
    </w:p>
    <w:p w:rsidR="00813617" w:rsidRDefault="00813617" w:rsidP="00DE6102">
      <w:pPr>
        <w:jc w:val="center"/>
        <w:rPr>
          <w:b/>
          <w:lang w:val="sr-Cyrl-CS"/>
        </w:rPr>
      </w:pPr>
    </w:p>
    <w:p w:rsidR="00813617" w:rsidRDefault="00813617" w:rsidP="00DE6102">
      <w:pPr>
        <w:jc w:val="center"/>
        <w:rPr>
          <w:b/>
          <w:lang w:val="sr-Cyrl-CS"/>
        </w:rPr>
      </w:pPr>
    </w:p>
    <w:p w:rsidR="00813617" w:rsidRDefault="00813617" w:rsidP="00DE6102">
      <w:pPr>
        <w:jc w:val="center"/>
        <w:rPr>
          <w:b/>
          <w:lang w:val="sr-Cyrl-CS"/>
        </w:rPr>
      </w:pPr>
    </w:p>
    <w:p w:rsidR="00813617" w:rsidRDefault="00813617" w:rsidP="00DE6102">
      <w:pPr>
        <w:jc w:val="center"/>
        <w:rPr>
          <w:b/>
          <w:lang w:val="sr-Cyrl-CS"/>
        </w:rPr>
      </w:pPr>
    </w:p>
    <w:p w:rsidR="00813617" w:rsidRDefault="00813617" w:rsidP="00DE6102">
      <w:pPr>
        <w:jc w:val="center"/>
        <w:rPr>
          <w:b/>
          <w:lang w:val="sr-Cyrl-CS"/>
        </w:rPr>
      </w:pPr>
    </w:p>
    <w:p w:rsidR="00813617" w:rsidRDefault="00813617" w:rsidP="00DE6102">
      <w:pPr>
        <w:jc w:val="center"/>
        <w:rPr>
          <w:b/>
          <w:lang w:val="sr-Cyrl-CS"/>
        </w:rPr>
      </w:pPr>
    </w:p>
    <w:p w:rsidR="009C46CD" w:rsidRDefault="009C46CD" w:rsidP="00DE6102">
      <w:pPr>
        <w:jc w:val="center"/>
        <w:rPr>
          <w:b/>
          <w:lang w:val="sr-Cyrl-CS"/>
        </w:rPr>
      </w:pPr>
    </w:p>
    <w:p w:rsidR="009C46CD" w:rsidRDefault="009C46CD" w:rsidP="00DE6102">
      <w:pPr>
        <w:jc w:val="center"/>
        <w:rPr>
          <w:b/>
          <w:lang w:val="sr-Cyrl-CS"/>
        </w:rPr>
      </w:pPr>
    </w:p>
    <w:p w:rsidR="00813617" w:rsidRPr="00FD53CF" w:rsidRDefault="00813617" w:rsidP="00DE6102">
      <w:pPr>
        <w:jc w:val="center"/>
        <w:rPr>
          <w:b/>
          <w:lang w:val="sr-Cyrl-CS"/>
        </w:rPr>
      </w:pPr>
    </w:p>
    <w:p w:rsidR="00D72337" w:rsidRPr="00FD53CF" w:rsidRDefault="00D72337" w:rsidP="00DE6102">
      <w:pPr>
        <w:jc w:val="center"/>
        <w:rPr>
          <w:b/>
          <w:lang w:val="sr-Cyrl-CS"/>
        </w:rPr>
      </w:pPr>
    </w:p>
    <w:p w:rsidR="00FB675B" w:rsidRPr="00FD53CF" w:rsidRDefault="00D93FCE" w:rsidP="00FB675B">
      <w:pPr>
        <w:rPr>
          <w:b/>
          <w:bCs/>
          <w:lang w:val="sr-Cyrl-CS"/>
        </w:rPr>
      </w:pPr>
      <w:r w:rsidRPr="00FD53CF">
        <w:rPr>
          <w:b/>
          <w:bCs/>
          <w:lang w:val="sr-Cyrl-CS" w:eastAsia="sr-Cyrl-CS"/>
        </w:rPr>
        <w:lastRenderedPageBreak/>
        <w:t>ОБРАЗАЦ 8</w:t>
      </w:r>
      <w:r w:rsidR="00FB675B" w:rsidRPr="00FD53CF">
        <w:rPr>
          <w:b/>
          <w:bCs/>
          <w:lang w:val="sr-Cyrl-CS" w:eastAsia="sr-Cyrl-CS"/>
        </w:rPr>
        <w:t xml:space="preserve"> –</w:t>
      </w:r>
      <w:r w:rsidR="00192845" w:rsidRPr="00FD53CF">
        <w:rPr>
          <w:b/>
          <w:bCs/>
          <w:lang w:val="sr-Cyrl-CS" w:eastAsia="sr-Cyrl-CS"/>
        </w:rPr>
        <w:t xml:space="preserve"> МОДЕЛ УГОВОРА </w:t>
      </w:r>
    </w:p>
    <w:p w:rsidR="00FB675B" w:rsidRPr="00FD53CF" w:rsidRDefault="00FB675B" w:rsidP="00597C9D">
      <w:pPr>
        <w:spacing w:after="240"/>
        <w:rPr>
          <w:b/>
          <w:bCs/>
          <w:lang w:val="sr-Cyrl-CS"/>
        </w:rPr>
      </w:pPr>
    </w:p>
    <w:p w:rsidR="00597C9D" w:rsidRPr="00FD53CF" w:rsidRDefault="00597C9D" w:rsidP="00FB675B">
      <w:pPr>
        <w:rPr>
          <w:b/>
          <w:bCs/>
          <w:lang w:val="sr-Cyrl-CS"/>
        </w:rPr>
      </w:pPr>
    </w:p>
    <w:p w:rsidR="0098374D" w:rsidRPr="00FD53CF" w:rsidRDefault="0098374D" w:rsidP="00FB675B">
      <w:pPr>
        <w:rPr>
          <w:b/>
          <w:bCs/>
          <w:lang w:val="sr-Cyrl-CS"/>
        </w:rPr>
      </w:pPr>
    </w:p>
    <w:p w:rsidR="00E2755F" w:rsidRPr="00FD53CF" w:rsidRDefault="00E2755F" w:rsidP="00E2755F">
      <w:pPr>
        <w:jc w:val="center"/>
        <w:rPr>
          <w:b/>
          <w:bCs/>
        </w:rPr>
      </w:pPr>
      <w:r w:rsidRPr="00FD53CF">
        <w:rPr>
          <w:b/>
          <w:bCs/>
        </w:rPr>
        <w:t>МОДЕЛ УГОВОРА</w:t>
      </w:r>
    </w:p>
    <w:p w:rsidR="00F353AA" w:rsidRPr="00FD53CF" w:rsidRDefault="00E2755F" w:rsidP="00E2755F">
      <w:pPr>
        <w:jc w:val="center"/>
        <w:rPr>
          <w:b/>
          <w:bCs/>
        </w:rPr>
      </w:pPr>
      <w:r w:rsidRPr="00FD53CF">
        <w:rPr>
          <w:b/>
          <w:bCs/>
        </w:rPr>
        <w:t xml:space="preserve">О </w:t>
      </w:r>
      <w:r w:rsidR="002568F1" w:rsidRPr="00FD53CF">
        <w:rPr>
          <w:b/>
          <w:bCs/>
        </w:rPr>
        <w:t>ИЗРАД</w:t>
      </w:r>
      <w:r w:rsidR="00401CCA" w:rsidRPr="00FD53CF">
        <w:rPr>
          <w:b/>
          <w:bCs/>
        </w:rPr>
        <w:t>И</w:t>
      </w:r>
      <w:r w:rsidR="0029480A" w:rsidRPr="00FD53CF">
        <w:rPr>
          <w:b/>
          <w:bCs/>
        </w:rPr>
        <w:t xml:space="preserve"> </w:t>
      </w:r>
      <w:r w:rsidR="00345E23" w:rsidRPr="00FD53CF">
        <w:rPr>
          <w:b/>
          <w:bCs/>
        </w:rPr>
        <w:t xml:space="preserve">ПЛАНА ДЕТАЉНЕ РЕГУЛАЦИЈЕ ЗА </w:t>
      </w:r>
      <w:r w:rsidR="009D7A9A" w:rsidRPr="00FD53CF">
        <w:rPr>
          <w:b/>
          <w:bCs/>
        </w:rPr>
        <w:t>КОМПЛЕКС</w:t>
      </w:r>
      <w:r w:rsidR="00345E23" w:rsidRPr="00FD53CF">
        <w:rPr>
          <w:b/>
          <w:bCs/>
        </w:rPr>
        <w:t xml:space="preserve"> „</w:t>
      </w:r>
      <w:r w:rsidR="009D7A9A" w:rsidRPr="00FD53CF">
        <w:rPr>
          <w:b/>
          <w:bCs/>
        </w:rPr>
        <w:t>СТАРА СТОЧНА ПИЈАЦА</w:t>
      </w:r>
      <w:proofErr w:type="gramStart"/>
      <w:r w:rsidR="009D7A9A" w:rsidRPr="00FD53CF">
        <w:rPr>
          <w:b/>
          <w:bCs/>
        </w:rPr>
        <w:t>“ Љ</w:t>
      </w:r>
      <w:r w:rsidR="00345E23" w:rsidRPr="00FD53CF">
        <w:rPr>
          <w:b/>
          <w:bCs/>
        </w:rPr>
        <w:t>УБОВИЈА</w:t>
      </w:r>
      <w:proofErr w:type="gramEnd"/>
      <w:r w:rsidR="00345E23" w:rsidRPr="00FD53CF">
        <w:rPr>
          <w:b/>
          <w:bCs/>
        </w:rPr>
        <w:t xml:space="preserve"> </w:t>
      </w:r>
    </w:p>
    <w:p w:rsidR="00E2755F" w:rsidRPr="00FD53CF" w:rsidRDefault="00E2755F" w:rsidP="003D4990">
      <w:pPr>
        <w:spacing w:after="240"/>
        <w:rPr>
          <w:b/>
          <w:bCs/>
          <w:lang w:val="sr-Cyrl-CS"/>
        </w:rPr>
      </w:pPr>
    </w:p>
    <w:p w:rsidR="0098374D" w:rsidRPr="00FD53CF" w:rsidRDefault="0098374D" w:rsidP="003D4990">
      <w:pPr>
        <w:spacing w:after="240"/>
        <w:rPr>
          <w:b/>
          <w:bCs/>
          <w:lang w:val="sr-Cyrl-CS"/>
        </w:rPr>
      </w:pPr>
    </w:p>
    <w:p w:rsidR="00E2755F" w:rsidRPr="00FD53CF" w:rsidRDefault="00E2755F" w:rsidP="003D4990">
      <w:pPr>
        <w:spacing w:after="120"/>
      </w:pPr>
      <w:r w:rsidRPr="00FD53CF">
        <w:tab/>
      </w:r>
      <w:proofErr w:type="gramStart"/>
      <w:r w:rsidRPr="00FD53CF">
        <w:t xml:space="preserve">Закључен дана </w:t>
      </w:r>
      <w:r w:rsidRPr="00FD53CF">
        <w:rPr>
          <w:u w:val="single"/>
        </w:rPr>
        <w:tab/>
      </w:r>
      <w:r w:rsidRPr="00FD53CF">
        <w:rPr>
          <w:u w:val="single"/>
        </w:rPr>
        <w:tab/>
      </w:r>
      <w:r w:rsidR="002568F1" w:rsidRPr="00FD53CF">
        <w:t>________</w:t>
      </w:r>
      <w:r w:rsidRPr="00FD53CF">
        <w:t>.</w:t>
      </w:r>
      <w:proofErr w:type="gramEnd"/>
      <w:r w:rsidRPr="00FD53CF">
        <w:t xml:space="preserve"> </w:t>
      </w:r>
      <w:proofErr w:type="gramStart"/>
      <w:r w:rsidRPr="00FD53CF">
        <w:t>године  између</w:t>
      </w:r>
      <w:proofErr w:type="gramEnd"/>
      <w:r w:rsidRPr="00FD53CF">
        <w:t>:</w:t>
      </w:r>
    </w:p>
    <w:p w:rsidR="00E2755F" w:rsidRPr="00FD53CF" w:rsidRDefault="00E2755F" w:rsidP="00E2755F"/>
    <w:p w:rsidR="00E2755F" w:rsidRPr="00FD53CF" w:rsidRDefault="00E2755F" w:rsidP="00E2755F">
      <w:pPr>
        <w:ind w:firstLine="720"/>
        <w:jc w:val="both"/>
        <w:rPr>
          <w:lang w:val="sr-Cyrl-CS"/>
        </w:rPr>
      </w:pPr>
      <w:r w:rsidRPr="00FD53CF">
        <w:rPr>
          <w:lang w:val="sr-Cyrl-CS"/>
        </w:rPr>
        <w:t xml:space="preserve">1. </w:t>
      </w:r>
      <w:r w:rsidRPr="00FD53CF">
        <w:rPr>
          <w:b/>
        </w:rPr>
        <w:t>Општин</w:t>
      </w:r>
      <w:r w:rsidRPr="00FD53CF">
        <w:rPr>
          <w:b/>
          <w:lang w:val="sr-Cyrl-CS"/>
        </w:rPr>
        <w:t>ске управе општине</w:t>
      </w:r>
      <w:r w:rsidRPr="00FD53CF">
        <w:rPr>
          <w:b/>
        </w:rPr>
        <w:t xml:space="preserve"> Љубовија</w:t>
      </w:r>
      <w:r w:rsidRPr="00FD53CF">
        <w:rPr>
          <w:lang w:val="sr-Cyrl-CS"/>
        </w:rPr>
        <w:t xml:space="preserve">, улица Војводе Мишића бр. 45, 15320 Љубовија, ПИБ: 101302050, Матични број: 07170513, коју заступа начелник Општинске управе Мирослав Ненадовић (у даљем тексту Наручилац) и  </w:t>
      </w:r>
    </w:p>
    <w:p w:rsidR="00E2755F" w:rsidRPr="00FD53CF" w:rsidRDefault="00E2755F" w:rsidP="00E2755F">
      <w:pPr>
        <w:jc w:val="both"/>
        <w:rPr>
          <w:lang w:val="sr-Cyrl-CS"/>
        </w:rPr>
      </w:pPr>
    </w:p>
    <w:p w:rsidR="00E2755F" w:rsidRPr="00FD53CF" w:rsidRDefault="00E2755F" w:rsidP="00E2755F">
      <w:pPr>
        <w:ind w:firstLine="720"/>
        <w:jc w:val="both"/>
        <w:rPr>
          <w:lang w:val="sr-Cyrl-CS"/>
        </w:rPr>
      </w:pPr>
      <w:r w:rsidRPr="00FD53CF">
        <w:rPr>
          <w:lang w:val="sr-Cyrl-CS"/>
        </w:rPr>
        <w:t>2.  __________________________________, ПИБ: ___________, Матични број: _____________, коју заступа _____________ (у даљем тексту: Пројектант).</w:t>
      </w:r>
    </w:p>
    <w:p w:rsidR="00E2755F" w:rsidRPr="00FD53CF" w:rsidRDefault="00E2755F" w:rsidP="00E2755F">
      <w:pPr>
        <w:rPr>
          <w:b/>
          <w:bCs/>
          <w:lang w:val="sr-Cyrl-CS"/>
        </w:rPr>
      </w:pPr>
    </w:p>
    <w:p w:rsidR="00E2755F" w:rsidRPr="00FD53CF" w:rsidRDefault="00E2755F" w:rsidP="00E2755F">
      <w:pPr>
        <w:spacing w:line="360" w:lineRule="auto"/>
        <w:rPr>
          <w:lang w:val="ru-RU"/>
        </w:rPr>
      </w:pPr>
      <w:r w:rsidRPr="00FD53CF">
        <w:rPr>
          <w:lang w:val="ru-RU"/>
        </w:rPr>
        <w:t xml:space="preserve">Опционо: чланови групе, односно подизвођачи </w:t>
      </w:r>
    </w:p>
    <w:p w:rsidR="00E2755F" w:rsidRPr="00FD53CF" w:rsidRDefault="00E2755F" w:rsidP="00E2755F">
      <w:pPr>
        <w:spacing w:line="360" w:lineRule="auto"/>
        <w:rPr>
          <w:lang w:val="ru-RU"/>
        </w:rPr>
      </w:pPr>
      <w:r w:rsidRPr="00FD53CF">
        <w:rPr>
          <w:lang w:val="ru-RU"/>
        </w:rPr>
        <w:t>1. ________________________________________________________________________;</w:t>
      </w:r>
    </w:p>
    <w:p w:rsidR="00E2755F" w:rsidRPr="00FD53CF" w:rsidRDefault="00E2755F" w:rsidP="00E2755F">
      <w:pPr>
        <w:spacing w:line="360" w:lineRule="auto"/>
        <w:rPr>
          <w:lang w:val="ru-RU"/>
        </w:rPr>
      </w:pPr>
      <w:r w:rsidRPr="00FD53CF">
        <w:rPr>
          <w:lang w:val="ru-RU"/>
        </w:rPr>
        <w:t>2. ________________________________________________________________________;</w:t>
      </w:r>
    </w:p>
    <w:p w:rsidR="00E2755F" w:rsidRPr="00FD53CF" w:rsidRDefault="00E2755F" w:rsidP="00E2755F">
      <w:pPr>
        <w:pStyle w:val="NoSpacing"/>
        <w:jc w:val="both"/>
        <w:rPr>
          <w:sz w:val="24"/>
          <w:szCs w:val="24"/>
          <w:lang w:val="sr-Cyrl-CS"/>
        </w:rPr>
      </w:pPr>
      <w:r w:rsidRPr="00FD53CF">
        <w:rPr>
          <w:sz w:val="24"/>
          <w:szCs w:val="24"/>
          <w:lang w:val="sr-Cyrl-CS"/>
        </w:rPr>
        <w:t xml:space="preserve"> (</w:t>
      </w:r>
      <w:r w:rsidRPr="00FD53CF">
        <w:rPr>
          <w:i/>
          <w:sz w:val="24"/>
          <w:szCs w:val="24"/>
          <w:lang w:val="sr-Cyrl-CS"/>
        </w:rPr>
        <w:t>у дата поља, унети податке за подизвођаче или учеснике у заједничкој понуди, уколико понуђач не наступа самостално</w:t>
      </w:r>
      <w:r w:rsidRPr="00FD53CF">
        <w:rPr>
          <w:sz w:val="24"/>
          <w:szCs w:val="24"/>
          <w:lang w:val="sr-Cyrl-CS"/>
        </w:rPr>
        <w:t>)</w:t>
      </w:r>
    </w:p>
    <w:p w:rsidR="00E2755F" w:rsidRPr="00FD53CF" w:rsidRDefault="00E2755F" w:rsidP="00E2755F">
      <w:pPr>
        <w:pStyle w:val="Default"/>
        <w:jc w:val="both"/>
        <w:rPr>
          <w:rFonts w:ascii="Times New Roman" w:hAnsi="Times New Roman"/>
          <w:lang w:val="sr-Cyrl-CS"/>
        </w:rPr>
      </w:pPr>
    </w:p>
    <w:p w:rsidR="00E2755F" w:rsidRPr="00FD53CF" w:rsidRDefault="00E2755F" w:rsidP="00E2755F">
      <w:pPr>
        <w:pStyle w:val="Default"/>
        <w:jc w:val="both"/>
        <w:rPr>
          <w:rFonts w:ascii="Times New Roman" w:hAnsi="Times New Roman"/>
          <w:lang w:val="sr-Cyrl-CS"/>
        </w:rPr>
      </w:pPr>
      <w:r w:rsidRPr="00FD53CF">
        <w:rPr>
          <w:rFonts w:ascii="Times New Roman" w:hAnsi="Times New Roman"/>
          <w:lang w:val="sr-Cyrl-CS"/>
        </w:rPr>
        <w:t>Основ уговора:</w:t>
      </w:r>
    </w:p>
    <w:p w:rsidR="00E2755F" w:rsidRPr="00FD53CF" w:rsidRDefault="00E2755F" w:rsidP="00E2755F">
      <w:pPr>
        <w:pStyle w:val="Default"/>
        <w:jc w:val="both"/>
        <w:rPr>
          <w:rFonts w:ascii="Times New Roman" w:hAnsi="Times New Roman"/>
          <w:lang w:val="sr-Cyrl-CS"/>
        </w:rPr>
      </w:pPr>
      <w:r w:rsidRPr="00FD53CF">
        <w:rPr>
          <w:rFonts w:ascii="Times New Roman" w:hAnsi="Times New Roman"/>
          <w:iCs/>
        </w:rPr>
        <w:t xml:space="preserve">ЈН </w:t>
      </w:r>
      <w:r w:rsidRPr="00FD53CF">
        <w:rPr>
          <w:rFonts w:ascii="Times New Roman" w:hAnsi="Times New Roman"/>
          <w:iCs/>
          <w:lang w:val="sr-Cyrl-CS"/>
        </w:rPr>
        <w:t>б</w:t>
      </w:r>
      <w:r w:rsidRPr="00FD53CF">
        <w:rPr>
          <w:rFonts w:ascii="Times New Roman" w:hAnsi="Times New Roman"/>
          <w:iCs/>
        </w:rPr>
        <w:t>рој</w:t>
      </w:r>
      <w:r w:rsidRPr="00FD53CF">
        <w:rPr>
          <w:rFonts w:ascii="Times New Roman" w:hAnsi="Times New Roman"/>
          <w:iCs/>
          <w:lang w:val="sr-Cyrl-CS"/>
        </w:rPr>
        <w:t xml:space="preserve"> </w:t>
      </w:r>
      <w:r w:rsidR="002568F1" w:rsidRPr="00FD53CF">
        <w:rPr>
          <w:rFonts w:ascii="Times New Roman" w:hAnsi="Times New Roman"/>
          <w:iCs/>
          <w:lang w:val="sr-Cyrl-CS"/>
        </w:rPr>
        <w:t>7</w:t>
      </w:r>
      <w:r w:rsidR="00937ED9" w:rsidRPr="00FD53CF">
        <w:rPr>
          <w:rFonts w:ascii="Times New Roman" w:hAnsi="Times New Roman"/>
          <w:iCs/>
          <w:lang w:val="sr-Cyrl-CS"/>
        </w:rPr>
        <w:t>2</w:t>
      </w:r>
      <w:r w:rsidR="002568F1" w:rsidRPr="00FD53CF">
        <w:rPr>
          <w:rFonts w:ascii="Times New Roman" w:hAnsi="Times New Roman"/>
          <w:iCs/>
          <w:lang w:val="sr-Cyrl-CS"/>
        </w:rPr>
        <w:t>/2018</w:t>
      </w:r>
      <w:r w:rsidR="00704E15" w:rsidRPr="00FD53CF">
        <w:rPr>
          <w:rFonts w:ascii="Times New Roman" w:hAnsi="Times New Roman"/>
          <w:iCs/>
          <w:lang w:val="sr-Cyrl-CS"/>
        </w:rPr>
        <w:t xml:space="preserve"> </w:t>
      </w:r>
    </w:p>
    <w:p w:rsidR="00E2755F" w:rsidRPr="00FD53CF" w:rsidRDefault="00E2755F" w:rsidP="00E2755F">
      <w:pPr>
        <w:pStyle w:val="Default"/>
        <w:jc w:val="both"/>
        <w:rPr>
          <w:rFonts w:ascii="Times New Roman" w:hAnsi="Times New Roman"/>
          <w:lang w:val="sr-Cyrl-CS"/>
        </w:rPr>
      </w:pPr>
      <w:r w:rsidRPr="00FD53CF">
        <w:rPr>
          <w:rFonts w:ascii="Times New Roman" w:hAnsi="Times New Roman"/>
          <w:iCs/>
        </w:rPr>
        <w:t xml:space="preserve">Број и датум </w:t>
      </w:r>
      <w:r w:rsidRPr="00FD53CF">
        <w:rPr>
          <w:rFonts w:ascii="Times New Roman" w:hAnsi="Times New Roman"/>
          <w:iCs/>
          <w:lang w:val="sr-Cyrl-CS"/>
        </w:rPr>
        <w:t>О</w:t>
      </w:r>
      <w:r w:rsidRPr="00FD53CF">
        <w:rPr>
          <w:rFonts w:ascii="Times New Roman" w:hAnsi="Times New Roman"/>
          <w:iCs/>
        </w:rPr>
        <w:t xml:space="preserve">длуке о додели </w:t>
      </w:r>
      <w:proofErr w:type="gramStart"/>
      <w:r w:rsidRPr="00FD53CF">
        <w:rPr>
          <w:rFonts w:ascii="Times New Roman" w:hAnsi="Times New Roman"/>
          <w:iCs/>
        </w:rPr>
        <w:t>уговора:</w:t>
      </w:r>
      <w:proofErr w:type="gramEnd"/>
      <w:r w:rsidRPr="00FD53CF">
        <w:rPr>
          <w:rFonts w:ascii="Times New Roman" w:hAnsi="Times New Roman"/>
          <w:iCs/>
          <w:lang w:val="sr-Cyrl-CS"/>
        </w:rPr>
        <w:t>_______________________(</w:t>
      </w:r>
      <w:r w:rsidRPr="00FD53CF">
        <w:rPr>
          <w:rFonts w:ascii="Times New Roman" w:hAnsi="Times New Roman"/>
          <w:i/>
          <w:iCs/>
          <w:lang w:val="sr-Cyrl-CS"/>
        </w:rPr>
        <w:t>попуњава наручилац</w:t>
      </w:r>
      <w:r w:rsidRPr="00FD53CF">
        <w:rPr>
          <w:rFonts w:ascii="Times New Roman" w:hAnsi="Times New Roman"/>
          <w:iCs/>
          <w:lang w:val="sr-Cyrl-CS"/>
        </w:rPr>
        <w:t>)</w:t>
      </w:r>
    </w:p>
    <w:p w:rsidR="00E2755F" w:rsidRPr="00FD53CF" w:rsidRDefault="00E2755F" w:rsidP="00704FC5">
      <w:pPr>
        <w:spacing w:after="120"/>
        <w:jc w:val="both"/>
        <w:rPr>
          <w:lang w:val="sr-Cyrl-CS"/>
        </w:rPr>
      </w:pPr>
      <w:proofErr w:type="gramStart"/>
      <w:r w:rsidRPr="00FD53CF">
        <w:rPr>
          <w:iCs/>
        </w:rPr>
        <w:t>Понуда изабраног понуђача бр.</w:t>
      </w:r>
      <w:proofErr w:type="gramEnd"/>
      <w:r w:rsidRPr="00FD53CF">
        <w:rPr>
          <w:iCs/>
        </w:rPr>
        <w:t xml:space="preserve"> </w:t>
      </w:r>
      <w:r w:rsidRPr="00FD53CF">
        <w:rPr>
          <w:iCs/>
          <w:lang w:val="sr-Cyrl-CS"/>
        </w:rPr>
        <w:t>___</w:t>
      </w:r>
      <w:r w:rsidRPr="00FD53CF">
        <w:rPr>
          <w:iCs/>
        </w:rPr>
        <w:t>______ од</w:t>
      </w:r>
      <w:r w:rsidR="002568F1" w:rsidRPr="00FD53CF">
        <w:rPr>
          <w:iCs/>
          <w:lang w:val="sr-Cyrl-CS"/>
        </w:rPr>
        <w:t xml:space="preserve"> ____________2018</w:t>
      </w:r>
      <w:r w:rsidRPr="00FD53CF">
        <w:rPr>
          <w:iCs/>
          <w:lang w:val="sr-Cyrl-CS"/>
        </w:rPr>
        <w:t>. године</w:t>
      </w:r>
      <w:r w:rsidRPr="00FD53CF">
        <w:rPr>
          <w:iCs/>
        </w:rPr>
        <w:t>.</w:t>
      </w:r>
    </w:p>
    <w:p w:rsidR="007D0AA1" w:rsidRPr="00FD53CF" w:rsidRDefault="007D0AA1" w:rsidP="00E2755F">
      <w:pPr>
        <w:rPr>
          <w:lang w:val="sr-Cyrl-CS"/>
        </w:rPr>
      </w:pPr>
    </w:p>
    <w:p w:rsidR="00E2755F" w:rsidRPr="00FD53CF" w:rsidRDefault="00E2755F" w:rsidP="00E2755F">
      <w:pPr>
        <w:autoSpaceDE w:val="0"/>
        <w:autoSpaceDN w:val="0"/>
        <w:adjustRightInd w:val="0"/>
        <w:jc w:val="center"/>
        <w:rPr>
          <w:b/>
          <w:bCs/>
          <w:lang w:val="ru-RU"/>
        </w:rPr>
      </w:pPr>
      <w:r w:rsidRPr="00FD53CF">
        <w:rPr>
          <w:b/>
          <w:bCs/>
          <w:lang w:val="sr-Cyrl-CS"/>
        </w:rPr>
        <w:t>Члан</w:t>
      </w:r>
      <w:r w:rsidRPr="00FD53CF">
        <w:rPr>
          <w:b/>
          <w:bCs/>
          <w:lang w:val="ru-RU"/>
        </w:rPr>
        <w:t xml:space="preserve"> 1.</w:t>
      </w:r>
    </w:p>
    <w:p w:rsidR="00E2755F" w:rsidRPr="00FD53CF" w:rsidRDefault="00E2755F" w:rsidP="00E2755F">
      <w:pPr>
        <w:jc w:val="both"/>
        <w:rPr>
          <w:lang w:val="sr-Cyrl-CS"/>
        </w:rPr>
      </w:pPr>
      <w:r w:rsidRPr="00FD53CF">
        <w:rPr>
          <w:lang w:val="sr-Cyrl-CS"/>
        </w:rPr>
        <w:t>Уговорне стране констатују:</w:t>
      </w:r>
    </w:p>
    <w:p w:rsidR="00E2755F" w:rsidRPr="00FD53CF" w:rsidRDefault="00E2755F" w:rsidP="00067A78">
      <w:pPr>
        <w:numPr>
          <w:ilvl w:val="0"/>
          <w:numId w:val="12"/>
        </w:numPr>
        <w:suppressAutoHyphens w:val="0"/>
        <w:jc w:val="both"/>
        <w:rPr>
          <w:lang w:val="sr-Cyrl-CS"/>
        </w:rPr>
      </w:pPr>
      <w:r w:rsidRPr="00FD53CF">
        <w:rPr>
          <w:lang w:val="sr-Cyrl-CS"/>
        </w:rPr>
        <w:t>да је Наручилац, на основу чл. 39.</w:t>
      </w:r>
      <w:r w:rsidRPr="00FD53CF">
        <w:rPr>
          <w:lang w:val="sr-Latn-CS"/>
        </w:rPr>
        <w:t xml:space="preserve"> </w:t>
      </w:r>
      <w:r w:rsidRPr="00FD53CF">
        <w:rPr>
          <w:lang w:val="sr-Cyrl-CS"/>
        </w:rPr>
        <w:t xml:space="preserve">Закона о јавним набавкама („Сл. гласник РС“, број 124/12, 14/15, 68/15) и </w:t>
      </w:r>
      <w:r w:rsidRPr="00FD53CF">
        <w:rPr>
          <w:lang w:val="ru-RU"/>
        </w:rPr>
        <w:t xml:space="preserve">Правилника о обавезним елементима конкурсне документације у поступцима јавних набавки и начину доказивања испуњености услова </w:t>
      </w:r>
      <w:r w:rsidRPr="00FD53CF">
        <w:t xml:space="preserve">(„Сл. гласник РС“, број </w:t>
      </w:r>
      <w:r w:rsidRPr="00FD53CF">
        <w:rPr>
          <w:lang w:val="sr-Cyrl-CS"/>
        </w:rPr>
        <w:t>86/2015), спровео поступак јавне набавке мале вредности</w:t>
      </w:r>
      <w:r w:rsidR="0030336C" w:rsidRPr="00FD53CF">
        <w:rPr>
          <w:lang w:val="sr-Cyrl-CS"/>
        </w:rPr>
        <w:t xml:space="preserve"> </w:t>
      </w:r>
      <w:r w:rsidR="00221A34" w:rsidRPr="00FD53CF">
        <w:rPr>
          <w:lang w:val="sr-Cyrl-CS"/>
        </w:rPr>
        <w:t xml:space="preserve">услуга </w:t>
      </w:r>
      <w:r w:rsidR="002568F1" w:rsidRPr="00FD53CF">
        <w:rPr>
          <w:lang w:val="sr-Cyrl-CS"/>
        </w:rPr>
        <w:t xml:space="preserve">- </w:t>
      </w:r>
      <w:r w:rsidR="00701216" w:rsidRPr="00FD53CF">
        <w:rPr>
          <w:lang w:val="sr-Cyrl-CS"/>
        </w:rPr>
        <w:t>Израда Плана детаљне регулације за комплекс „</w:t>
      </w:r>
      <w:r w:rsidR="00937ED9" w:rsidRPr="00FD53CF">
        <w:rPr>
          <w:lang w:val="sr-Cyrl-CS"/>
        </w:rPr>
        <w:t>Стара сточна пијаца</w:t>
      </w:r>
      <w:r w:rsidR="00701216" w:rsidRPr="00FD53CF">
        <w:rPr>
          <w:lang w:val="sr-Cyrl-CS"/>
        </w:rPr>
        <w:t>“ Љубовија</w:t>
      </w:r>
      <w:r w:rsidR="002568F1" w:rsidRPr="00FD53CF">
        <w:rPr>
          <w:lang w:val="sr-Cyrl-CS"/>
        </w:rPr>
        <w:t>, редни број ЈН 7</w:t>
      </w:r>
      <w:r w:rsidR="00937ED9" w:rsidRPr="00FD53CF">
        <w:rPr>
          <w:lang w:val="sr-Cyrl-CS"/>
        </w:rPr>
        <w:t>2</w:t>
      </w:r>
      <w:r w:rsidR="002568F1" w:rsidRPr="00FD53CF">
        <w:rPr>
          <w:lang w:val="sr-Cyrl-CS"/>
        </w:rPr>
        <w:t>/2018</w:t>
      </w:r>
      <w:r w:rsidRPr="00FD53CF">
        <w:rPr>
          <w:lang w:val="sr-Cyrl-CS"/>
        </w:rPr>
        <w:t>;</w:t>
      </w:r>
    </w:p>
    <w:p w:rsidR="00E2755F" w:rsidRPr="00FD53CF" w:rsidRDefault="00E2755F" w:rsidP="00067A78">
      <w:pPr>
        <w:numPr>
          <w:ilvl w:val="0"/>
          <w:numId w:val="12"/>
        </w:numPr>
        <w:suppressAutoHyphens w:val="0"/>
        <w:jc w:val="both"/>
        <w:rPr>
          <w:lang w:val="sr-Cyrl-CS"/>
        </w:rPr>
      </w:pPr>
      <w:r w:rsidRPr="00FD53CF">
        <w:rPr>
          <w:lang w:val="sr-Cyrl-CS"/>
        </w:rPr>
        <w:t>да је понуђач доставио по</w:t>
      </w:r>
      <w:r w:rsidR="00BA7687" w:rsidRPr="00FD53CF">
        <w:rPr>
          <w:lang w:val="sr-Cyrl-CS"/>
        </w:rPr>
        <w:t>нуду бр. ______ од _____________</w:t>
      </w:r>
      <w:r w:rsidRPr="00FD53CF">
        <w:rPr>
          <w:lang w:val="sr-Cyrl-CS"/>
        </w:rPr>
        <w:t xml:space="preserve">. године (у даљем тексту: Понуда) која је саставни део овог уговора, заведена код Наручиоца, под бројем </w:t>
      </w:r>
      <w:r w:rsidR="00BA7687" w:rsidRPr="00FD53CF">
        <w:rPr>
          <w:lang w:val="sr-Cyrl-CS"/>
        </w:rPr>
        <w:t>______________од _______________</w:t>
      </w:r>
      <w:r w:rsidRPr="00FD53CF">
        <w:rPr>
          <w:lang w:val="sr-Cyrl-CS"/>
        </w:rPr>
        <w:t>. године (</w:t>
      </w:r>
      <w:r w:rsidRPr="00FD53CF">
        <w:rPr>
          <w:i/>
          <w:lang w:val="sr-Cyrl-CS"/>
        </w:rPr>
        <w:t>попуњава наручилац</w:t>
      </w:r>
      <w:r w:rsidRPr="00FD53CF">
        <w:rPr>
          <w:lang w:val="sr-Cyrl-CS"/>
        </w:rPr>
        <w:t>);</w:t>
      </w:r>
    </w:p>
    <w:p w:rsidR="00E2755F" w:rsidRPr="00FD53CF" w:rsidRDefault="00E2755F" w:rsidP="00067A78">
      <w:pPr>
        <w:numPr>
          <w:ilvl w:val="0"/>
          <w:numId w:val="12"/>
        </w:numPr>
        <w:suppressAutoHyphens w:val="0"/>
        <w:jc w:val="both"/>
        <w:rPr>
          <w:lang w:val="sr-Cyrl-CS"/>
        </w:rPr>
      </w:pPr>
      <w:r w:rsidRPr="00FD53CF">
        <w:rPr>
          <w:lang w:val="sr-Cyrl-CS"/>
        </w:rPr>
        <w:t>да понуда у потпуности одговара условима из конкурсне документације.</w:t>
      </w:r>
    </w:p>
    <w:p w:rsidR="004A3A87" w:rsidRPr="00FD53CF" w:rsidRDefault="004A3A87" w:rsidP="004A3A87">
      <w:pPr>
        <w:suppressAutoHyphens w:val="0"/>
        <w:ind w:left="720"/>
        <w:jc w:val="both"/>
        <w:rPr>
          <w:lang w:val="sr-Cyrl-CS"/>
        </w:rPr>
      </w:pPr>
    </w:p>
    <w:p w:rsidR="0098374D" w:rsidRPr="00FD53CF" w:rsidRDefault="0098374D" w:rsidP="004A3A87">
      <w:pPr>
        <w:suppressAutoHyphens w:val="0"/>
        <w:ind w:left="720"/>
        <w:jc w:val="both"/>
        <w:rPr>
          <w:lang w:val="sr-Cyrl-CS"/>
        </w:rPr>
      </w:pPr>
    </w:p>
    <w:p w:rsidR="00D72337" w:rsidRDefault="00D72337" w:rsidP="004A3A87">
      <w:pPr>
        <w:suppressAutoHyphens w:val="0"/>
        <w:ind w:left="720"/>
        <w:jc w:val="both"/>
        <w:rPr>
          <w:lang w:val="sr-Cyrl-CS"/>
        </w:rPr>
      </w:pPr>
    </w:p>
    <w:p w:rsidR="00813617" w:rsidRPr="00FD53CF" w:rsidRDefault="00813617" w:rsidP="004A3A87">
      <w:pPr>
        <w:suppressAutoHyphens w:val="0"/>
        <w:ind w:left="720"/>
        <w:jc w:val="both"/>
        <w:rPr>
          <w:lang w:val="sr-Cyrl-CS"/>
        </w:rPr>
      </w:pPr>
    </w:p>
    <w:p w:rsidR="00E2755F" w:rsidRPr="00FD53CF" w:rsidRDefault="00E2755F" w:rsidP="00E2755F">
      <w:pPr>
        <w:ind w:firstLine="720"/>
        <w:jc w:val="both"/>
        <w:rPr>
          <w:b/>
          <w:lang w:val="sr-Cyrl-CS"/>
        </w:rPr>
      </w:pPr>
      <w:r w:rsidRPr="00FD53CF">
        <w:rPr>
          <w:b/>
          <w:lang w:val="sr-Cyrl-CS"/>
        </w:rPr>
        <w:lastRenderedPageBreak/>
        <w:t>Предмет уговора</w:t>
      </w:r>
    </w:p>
    <w:p w:rsidR="00E2755F" w:rsidRPr="00FD53CF" w:rsidRDefault="00E2755F" w:rsidP="00E2755F">
      <w:pPr>
        <w:jc w:val="center"/>
        <w:rPr>
          <w:lang w:val="sr-Cyrl-CS"/>
        </w:rPr>
      </w:pPr>
      <w:r w:rsidRPr="00FD53CF">
        <w:rPr>
          <w:b/>
          <w:lang w:val="sr-Cyrl-CS"/>
        </w:rPr>
        <w:t>Члан 2.</w:t>
      </w:r>
    </w:p>
    <w:p w:rsidR="00E2755F" w:rsidRPr="00FD53CF" w:rsidRDefault="00E2755F" w:rsidP="00231FA3">
      <w:pPr>
        <w:spacing w:after="120"/>
        <w:ind w:firstLine="709"/>
        <w:jc w:val="both"/>
        <w:rPr>
          <w:lang w:val="sr-Cyrl-CS"/>
        </w:rPr>
      </w:pPr>
      <w:r w:rsidRPr="00FD53CF">
        <w:rPr>
          <w:lang w:val="sr-Cyrl-CS"/>
        </w:rPr>
        <w:t xml:space="preserve">Предмет Уговора </w:t>
      </w:r>
      <w:r w:rsidRPr="00FD53CF">
        <w:rPr>
          <w:lang w:val="sr-Latn-CS"/>
        </w:rPr>
        <w:t>je</w:t>
      </w:r>
      <w:r w:rsidR="004F7759" w:rsidRPr="00FD53CF">
        <w:rPr>
          <w:lang w:val="sr-Cyrl-CS"/>
        </w:rPr>
        <w:t xml:space="preserve"> набавка </w:t>
      </w:r>
      <w:r w:rsidR="0057680C" w:rsidRPr="00FD53CF">
        <w:rPr>
          <w:lang w:val="sr-Cyrl-CS"/>
        </w:rPr>
        <w:t xml:space="preserve">услуге </w:t>
      </w:r>
      <w:r w:rsidR="00701216" w:rsidRPr="00FD53CF">
        <w:rPr>
          <w:lang w:val="sr-Cyrl-CS"/>
        </w:rPr>
        <w:t xml:space="preserve">израде Плана детаљне регулације за </w:t>
      </w:r>
      <w:r w:rsidR="00893105" w:rsidRPr="00FD53CF">
        <w:rPr>
          <w:lang w:val="sr-Cyrl-CS"/>
        </w:rPr>
        <w:t>комплекс</w:t>
      </w:r>
      <w:r w:rsidR="00701216" w:rsidRPr="00FD53CF">
        <w:rPr>
          <w:lang w:val="sr-Cyrl-CS"/>
        </w:rPr>
        <w:t xml:space="preserve"> „</w:t>
      </w:r>
      <w:r w:rsidR="00817EB7" w:rsidRPr="00FD53CF">
        <w:rPr>
          <w:lang w:val="sr-Cyrl-CS"/>
        </w:rPr>
        <w:t>Стара сточна пијаца</w:t>
      </w:r>
      <w:r w:rsidR="00701216" w:rsidRPr="00FD53CF">
        <w:rPr>
          <w:lang w:val="sr-Cyrl-CS"/>
        </w:rPr>
        <w:t>“ Љубовија</w:t>
      </w:r>
      <w:r w:rsidR="00C636EA" w:rsidRPr="00FD53CF">
        <w:rPr>
          <w:lang w:val="sr-Cyrl-CS"/>
        </w:rPr>
        <w:t xml:space="preserve">, </w:t>
      </w:r>
      <w:r w:rsidRPr="00FD53CF">
        <w:rPr>
          <w:lang w:val="sr-Cyrl-CS"/>
        </w:rPr>
        <w:t xml:space="preserve"> према Техничкој спецификацији услуга – пројектном задатку који чини саставни део овог уговора.</w:t>
      </w:r>
    </w:p>
    <w:p w:rsidR="00E2755F" w:rsidRPr="00FD53CF" w:rsidRDefault="00E2755F" w:rsidP="00E2755F">
      <w:pPr>
        <w:ind w:firstLine="720"/>
        <w:rPr>
          <w:b/>
          <w:lang w:val="sr-Cyrl-CS"/>
        </w:rPr>
      </w:pPr>
      <w:r w:rsidRPr="00FD53CF">
        <w:rPr>
          <w:b/>
          <w:lang w:val="sr-Cyrl-CS"/>
        </w:rPr>
        <w:t>Обавезе извршиоца услуге</w:t>
      </w:r>
    </w:p>
    <w:p w:rsidR="00E2755F" w:rsidRPr="00FD53CF" w:rsidRDefault="00E2755F" w:rsidP="00E2755F">
      <w:pPr>
        <w:jc w:val="center"/>
        <w:rPr>
          <w:b/>
          <w:lang w:val="sr-Cyrl-CS"/>
        </w:rPr>
      </w:pPr>
      <w:r w:rsidRPr="00FD53CF">
        <w:rPr>
          <w:b/>
          <w:lang w:val="sr-Cyrl-CS"/>
        </w:rPr>
        <w:t>Члан 3.</w:t>
      </w:r>
    </w:p>
    <w:p w:rsidR="00E2755F" w:rsidRPr="00FD53CF" w:rsidRDefault="00E2755F" w:rsidP="00231FA3">
      <w:pPr>
        <w:spacing w:after="120"/>
        <w:ind w:firstLine="720"/>
        <w:jc w:val="both"/>
        <w:rPr>
          <w:lang w:val="sr-Cyrl-CS"/>
        </w:rPr>
      </w:pPr>
      <w:r w:rsidRPr="00FD53CF">
        <w:rPr>
          <w:lang w:val="sr-Cyrl-CS"/>
        </w:rPr>
        <w:t>Пројектант се обавезује да за рачун Наручиоца изради и у у</w:t>
      </w:r>
      <w:r w:rsidR="001A059B" w:rsidRPr="00FD53CF">
        <w:rPr>
          <w:lang w:val="sr-Cyrl-CS"/>
        </w:rPr>
        <w:t>говореном року достави планску</w:t>
      </w:r>
      <w:r w:rsidRPr="00FD53CF">
        <w:rPr>
          <w:lang w:val="sr-Cyrl-CS"/>
        </w:rPr>
        <w:t xml:space="preserve"> документацију </w:t>
      </w:r>
      <w:r w:rsidR="006B041B" w:rsidRPr="00FD53CF">
        <w:rPr>
          <w:lang w:val="sr-Cyrl-CS"/>
        </w:rPr>
        <w:t>–</w:t>
      </w:r>
      <w:r w:rsidRPr="00FD53CF">
        <w:rPr>
          <w:lang w:val="sr-Cyrl-CS"/>
        </w:rPr>
        <w:t xml:space="preserve"> </w:t>
      </w:r>
      <w:r w:rsidR="00BC1AE3" w:rsidRPr="00FD53CF">
        <w:rPr>
          <w:lang w:val="sr-Cyrl-CS"/>
        </w:rPr>
        <w:t>План детаљне регулације за комплекс „Стара сточна пијаца“ Љубовија</w:t>
      </w:r>
      <w:r w:rsidRPr="00FD53CF">
        <w:rPr>
          <w:lang w:val="sr-Cyrl-CS"/>
        </w:rPr>
        <w:t>,</w:t>
      </w:r>
      <w:r w:rsidRPr="00FD53CF">
        <w:t xml:space="preserve"> </w:t>
      </w:r>
      <w:r w:rsidRPr="00FD53CF">
        <w:rPr>
          <w:lang w:val="sr-Cyrl-CS"/>
        </w:rPr>
        <w:t>а у свему према усвојеној Понуди заведеној код Понуђача под број</w:t>
      </w:r>
      <w:r w:rsidR="00351E11" w:rsidRPr="00FD53CF">
        <w:rPr>
          <w:lang w:val="sr-Cyrl-CS"/>
        </w:rPr>
        <w:t>ем</w:t>
      </w:r>
      <w:r w:rsidR="00405571" w:rsidRPr="00FD53CF">
        <w:rPr>
          <w:lang w:val="sr-Cyrl-CS"/>
        </w:rPr>
        <w:t xml:space="preserve"> ____________ од _________2018</w:t>
      </w:r>
      <w:r w:rsidRPr="00FD53CF">
        <w:rPr>
          <w:lang w:val="sr-Cyrl-CS"/>
        </w:rPr>
        <w:t xml:space="preserve">. године и </w:t>
      </w:r>
      <w:r w:rsidR="00AC1C34" w:rsidRPr="00FD53CF">
        <w:rPr>
          <w:lang w:val="sr-Cyrl-CS"/>
        </w:rPr>
        <w:t>Техничкој</w:t>
      </w:r>
      <w:r w:rsidR="004F7759" w:rsidRPr="00FD53CF">
        <w:rPr>
          <w:lang w:val="sr-Cyrl-CS"/>
        </w:rPr>
        <w:t xml:space="preserve"> спецификацији услуга</w:t>
      </w:r>
      <w:r w:rsidR="00AC1C34" w:rsidRPr="00FD53CF">
        <w:rPr>
          <w:lang w:val="sr-Cyrl-CS"/>
        </w:rPr>
        <w:t xml:space="preserve"> из Конкурсне документације (</w:t>
      </w:r>
      <w:r w:rsidRPr="00FD53CF">
        <w:rPr>
          <w:lang w:val="sr-Cyrl-CS"/>
        </w:rPr>
        <w:t>Пројектном задатку</w:t>
      </w:r>
      <w:r w:rsidR="00AC1C34" w:rsidRPr="00FD53CF">
        <w:rPr>
          <w:lang w:val="sr-Cyrl-CS"/>
        </w:rPr>
        <w:t>)</w:t>
      </w:r>
      <w:r w:rsidRPr="00FD53CF">
        <w:rPr>
          <w:lang w:val="sr-Cyrl-CS"/>
        </w:rPr>
        <w:t>, који чине саставни део овог Уговора.</w:t>
      </w:r>
    </w:p>
    <w:p w:rsidR="00E2755F" w:rsidRPr="00FD53CF" w:rsidRDefault="00E2755F" w:rsidP="00E2755F">
      <w:pPr>
        <w:ind w:firstLine="720"/>
        <w:rPr>
          <w:b/>
          <w:lang w:val="sr-Cyrl-CS"/>
        </w:rPr>
      </w:pPr>
      <w:r w:rsidRPr="00FD53CF">
        <w:rPr>
          <w:b/>
          <w:lang w:val="sr-Cyrl-CS"/>
        </w:rPr>
        <w:t>Цена и начин плаћања</w:t>
      </w:r>
    </w:p>
    <w:p w:rsidR="00E2755F" w:rsidRPr="00FD53CF" w:rsidRDefault="00E2755F" w:rsidP="00E2755F">
      <w:pPr>
        <w:jc w:val="center"/>
        <w:rPr>
          <w:b/>
          <w:lang w:val="sr-Cyrl-CS"/>
        </w:rPr>
      </w:pPr>
      <w:r w:rsidRPr="00FD53CF">
        <w:rPr>
          <w:b/>
          <w:lang w:val="sr-Cyrl-CS"/>
        </w:rPr>
        <w:t>Члан 4.</w:t>
      </w:r>
    </w:p>
    <w:p w:rsidR="00E2755F" w:rsidRPr="00FD53CF" w:rsidRDefault="00E2755F" w:rsidP="00231FA3">
      <w:pPr>
        <w:ind w:firstLine="720"/>
        <w:jc w:val="both"/>
        <w:rPr>
          <w:lang w:val="sr-Cyrl-CS"/>
        </w:rPr>
      </w:pPr>
      <w:r w:rsidRPr="00FD53CF">
        <w:rPr>
          <w:lang w:val="sr-Cyrl-CS"/>
        </w:rPr>
        <w:t>Предмет Уговора из члана 2., а на основу усвојене Понуде, Пројектант ће извршити за укупну цену од _______________</w:t>
      </w:r>
      <w:r w:rsidR="00621FAF" w:rsidRPr="00FD53CF">
        <w:rPr>
          <w:lang w:val="sr-Cyrl-CS"/>
        </w:rPr>
        <w:t>_____</w:t>
      </w:r>
      <w:r w:rsidRPr="00FD53CF">
        <w:rPr>
          <w:lang w:val="sr-Cyrl-CS"/>
        </w:rPr>
        <w:t xml:space="preserve"> динара (словима: _________________________________________________</w:t>
      </w:r>
      <w:r w:rsidR="00621FAF" w:rsidRPr="00FD53CF">
        <w:rPr>
          <w:lang w:val="sr-Cyrl-CS"/>
        </w:rPr>
        <w:t>_________</w:t>
      </w:r>
      <w:r w:rsidRPr="00FD53CF">
        <w:rPr>
          <w:lang w:val="sr-Cyrl-CS"/>
        </w:rPr>
        <w:t>) увећану за износ од ______________</w:t>
      </w:r>
      <w:r w:rsidR="00621FAF" w:rsidRPr="00FD53CF">
        <w:rPr>
          <w:lang w:val="sr-Cyrl-CS"/>
        </w:rPr>
        <w:t xml:space="preserve">___ </w:t>
      </w:r>
      <w:r w:rsidRPr="00FD53CF">
        <w:rPr>
          <w:lang w:val="sr-Cyrl-CS"/>
        </w:rPr>
        <w:t>динара (ПДВ), што укупно износи ____________________ динара.</w:t>
      </w:r>
    </w:p>
    <w:p w:rsidR="00E2755F" w:rsidRPr="00FD53CF" w:rsidRDefault="00E2755F" w:rsidP="00FF1C0E">
      <w:pPr>
        <w:tabs>
          <w:tab w:val="left" w:pos="-90"/>
          <w:tab w:val="left" w:pos="0"/>
          <w:tab w:val="left" w:pos="540"/>
          <w:tab w:val="left" w:pos="630"/>
        </w:tabs>
        <w:spacing w:line="276" w:lineRule="auto"/>
        <w:jc w:val="center"/>
        <w:rPr>
          <w:b/>
          <w:lang w:val="sr-Cyrl-CS"/>
        </w:rPr>
      </w:pPr>
      <w:r w:rsidRPr="00FD53CF">
        <w:rPr>
          <w:b/>
          <w:lang w:val="sr-Cyrl-CS"/>
        </w:rPr>
        <w:t>Члан 5.</w:t>
      </w:r>
    </w:p>
    <w:p w:rsidR="00E2755F" w:rsidRPr="00FD53CF" w:rsidRDefault="00E2755F" w:rsidP="00E2755F">
      <w:pPr>
        <w:ind w:firstLine="720"/>
        <w:jc w:val="both"/>
        <w:rPr>
          <w:lang w:val="en-US"/>
        </w:rPr>
      </w:pPr>
      <w:r w:rsidRPr="00FD53CF">
        <w:rPr>
          <w:lang w:val="sr-Cyrl-CS"/>
        </w:rPr>
        <w:t>Наручилац се обавезује да уговорену цену</w:t>
      </w:r>
      <w:r w:rsidRPr="00FD53CF">
        <w:t xml:space="preserve"> </w:t>
      </w:r>
      <w:r w:rsidRPr="00FD53CF">
        <w:rPr>
          <w:lang w:val="sr-Cyrl-CS"/>
        </w:rPr>
        <w:t>из</w:t>
      </w:r>
      <w:r w:rsidRPr="00FD53CF">
        <w:t xml:space="preserve"> </w:t>
      </w:r>
      <w:r w:rsidRPr="00FD53CF">
        <w:rPr>
          <w:lang w:val="sr-Cyrl-CS"/>
        </w:rPr>
        <w:t>чл</w:t>
      </w:r>
      <w:r w:rsidRPr="00FD53CF">
        <w:t>a</w:t>
      </w:r>
      <w:r w:rsidRPr="00FD53CF">
        <w:rPr>
          <w:lang w:val="sr-Cyrl-CS"/>
        </w:rPr>
        <w:t>на 4. овог Уговора,</w:t>
      </w:r>
      <w:r w:rsidRPr="00FD53CF">
        <w:t xml:space="preserve"> </w:t>
      </w:r>
      <w:r w:rsidRPr="00FD53CF">
        <w:rPr>
          <w:lang w:val="sr-Cyrl-CS"/>
        </w:rPr>
        <w:t>увећану за износ ПДВ-а</w:t>
      </w:r>
      <w:r w:rsidRPr="00FD53CF">
        <w:t xml:space="preserve"> </w:t>
      </w:r>
      <w:r w:rsidRPr="00FD53CF">
        <w:rPr>
          <w:lang w:val="sr-Cyrl-CS"/>
        </w:rPr>
        <w:t>уплати на рачун Пројектанта број: _________________</w:t>
      </w:r>
      <w:r w:rsidR="00621FAF" w:rsidRPr="00FD53CF">
        <w:rPr>
          <w:lang w:val="sr-Cyrl-CS"/>
        </w:rPr>
        <w:t>______</w:t>
      </w:r>
      <w:r w:rsidRPr="00FD53CF">
        <w:rPr>
          <w:lang w:val="sr-Cyrl-CS"/>
        </w:rPr>
        <w:t xml:space="preserve"> код ____________________, у року од </w:t>
      </w:r>
      <w:r w:rsidRPr="00FD53CF">
        <w:rPr>
          <w:lang w:val="ru-RU"/>
        </w:rPr>
        <w:t>_____ дана од завршетка посла и испостављања рачуна</w:t>
      </w:r>
      <w:r w:rsidRPr="00FD53CF">
        <w:rPr>
          <w:lang w:val="sr-Cyrl-CS"/>
        </w:rPr>
        <w:t>.</w:t>
      </w:r>
      <w:r w:rsidR="00D652F5" w:rsidRPr="00FD53CF">
        <w:rPr>
          <w:lang w:val="en-US"/>
        </w:rPr>
        <w:t xml:space="preserve"> </w:t>
      </w:r>
    </w:p>
    <w:p w:rsidR="0087717F" w:rsidRPr="00FD53CF" w:rsidRDefault="0087717F" w:rsidP="00231FA3">
      <w:pPr>
        <w:pStyle w:val="NoSpacing"/>
        <w:spacing w:after="120"/>
        <w:ind w:firstLine="720"/>
        <w:jc w:val="both"/>
        <w:rPr>
          <w:sz w:val="24"/>
          <w:szCs w:val="24"/>
        </w:rPr>
      </w:pPr>
      <w:r w:rsidRPr="00FD53CF">
        <w:rPr>
          <w:sz w:val="24"/>
          <w:szCs w:val="24"/>
          <w:lang w:val="sr-Cyrl-CS"/>
        </w:rPr>
        <w:t>Плаћање доспелих обавеза насталих у 201</w:t>
      </w:r>
      <w:r w:rsidRPr="00FD53CF">
        <w:rPr>
          <w:sz w:val="24"/>
          <w:szCs w:val="24"/>
        </w:rPr>
        <w:t>8</w:t>
      </w:r>
      <w:r w:rsidRPr="00FD53CF">
        <w:rPr>
          <w:sz w:val="24"/>
          <w:szCs w:val="24"/>
          <w:lang w:val="sr-Cyrl-CS"/>
        </w:rPr>
        <w:t>. години</w:t>
      </w:r>
      <w:r w:rsidRPr="00FD53CF">
        <w:rPr>
          <w:sz w:val="24"/>
          <w:szCs w:val="24"/>
        </w:rPr>
        <w:t xml:space="preserve"> вршиће се до висине одобрених апропријација ( средстава на позицији у фин. </w:t>
      </w:r>
      <w:proofErr w:type="gramStart"/>
      <w:r w:rsidRPr="00FD53CF">
        <w:rPr>
          <w:sz w:val="24"/>
          <w:szCs w:val="24"/>
        </w:rPr>
        <w:t>плану</w:t>
      </w:r>
      <w:proofErr w:type="gramEnd"/>
      <w:r w:rsidRPr="00FD53CF">
        <w:rPr>
          <w:sz w:val="24"/>
          <w:szCs w:val="24"/>
        </w:rPr>
        <w:t xml:space="preserve">) за ту намену, у складу са законом који уређује буџет за 2018. </w:t>
      </w:r>
      <w:proofErr w:type="gramStart"/>
      <w:r w:rsidRPr="00FD53CF">
        <w:rPr>
          <w:sz w:val="24"/>
          <w:szCs w:val="24"/>
        </w:rPr>
        <w:t>годину</w:t>
      </w:r>
      <w:proofErr w:type="gramEnd"/>
      <w:r w:rsidRPr="00FD53CF">
        <w:rPr>
          <w:sz w:val="24"/>
          <w:szCs w:val="24"/>
        </w:rPr>
        <w:t xml:space="preserve">. </w:t>
      </w:r>
      <w:proofErr w:type="gramStart"/>
      <w:r w:rsidRPr="00FD53CF">
        <w:rPr>
          <w:sz w:val="24"/>
          <w:szCs w:val="24"/>
        </w:rPr>
        <w:t>За део реализације уговора који се односи на 2019.</w:t>
      </w:r>
      <w:proofErr w:type="gramEnd"/>
      <w:r w:rsidRPr="00FD53CF">
        <w:rPr>
          <w:sz w:val="24"/>
          <w:szCs w:val="24"/>
        </w:rPr>
        <w:t xml:space="preserve"> </w:t>
      </w:r>
      <w:proofErr w:type="gramStart"/>
      <w:r w:rsidRPr="00FD53CF">
        <w:rPr>
          <w:sz w:val="24"/>
          <w:szCs w:val="24"/>
        </w:rPr>
        <w:t>годину</w:t>
      </w:r>
      <w:proofErr w:type="gramEnd"/>
      <w:r w:rsidRPr="00FD53CF">
        <w:rPr>
          <w:sz w:val="24"/>
          <w:szCs w:val="24"/>
        </w:rPr>
        <w:t xml:space="preserve">, реализација говора ће зависити од одобрених средстава предвиђених Законом којим се уређује буџет за 2019. </w:t>
      </w:r>
      <w:proofErr w:type="gramStart"/>
      <w:r w:rsidRPr="00FD53CF">
        <w:rPr>
          <w:sz w:val="24"/>
          <w:szCs w:val="24"/>
        </w:rPr>
        <w:t>годину</w:t>
      </w:r>
      <w:proofErr w:type="gramEnd"/>
      <w:r w:rsidRPr="00FD53CF">
        <w:rPr>
          <w:sz w:val="24"/>
          <w:szCs w:val="24"/>
        </w:rPr>
        <w:t xml:space="preserve"> ( Фин.план за 2019. годину). </w:t>
      </w:r>
      <w:r w:rsidRPr="00FD53CF">
        <w:rPr>
          <w:sz w:val="24"/>
          <w:szCs w:val="24"/>
          <w:lang w:val="ru-RU"/>
        </w:rPr>
        <w:t>У супротном, уговор престаје да важи без накнаде штете због немогућности преузимања и плаћања обавеза од стране Наручиоца.</w:t>
      </w:r>
    </w:p>
    <w:p w:rsidR="00E2755F" w:rsidRPr="00FD53CF" w:rsidRDefault="00287E62" w:rsidP="00F2582C">
      <w:pPr>
        <w:spacing w:line="276" w:lineRule="auto"/>
        <w:jc w:val="both"/>
        <w:rPr>
          <w:b/>
          <w:lang w:val="sr-Cyrl-CS"/>
        </w:rPr>
      </w:pPr>
      <w:r w:rsidRPr="00FD53CF">
        <w:rPr>
          <w:lang w:val="en-US"/>
        </w:rPr>
        <w:tab/>
      </w:r>
      <w:r w:rsidR="00E2755F" w:rsidRPr="00FD53CF">
        <w:rPr>
          <w:b/>
          <w:lang w:val="sr-Cyrl-CS"/>
        </w:rPr>
        <w:t>Рок</w:t>
      </w:r>
    </w:p>
    <w:p w:rsidR="00E2755F" w:rsidRPr="00FD53CF" w:rsidRDefault="00E2755F" w:rsidP="00E2755F">
      <w:pPr>
        <w:jc w:val="center"/>
        <w:rPr>
          <w:b/>
          <w:lang w:val="sr-Cyrl-CS"/>
        </w:rPr>
      </w:pPr>
      <w:r w:rsidRPr="00FD53CF">
        <w:rPr>
          <w:b/>
          <w:lang w:val="sr-Cyrl-CS"/>
        </w:rPr>
        <w:t>Члан 6.</w:t>
      </w:r>
    </w:p>
    <w:p w:rsidR="00237F64" w:rsidRPr="00FD53CF" w:rsidRDefault="00237F64" w:rsidP="00237F64">
      <w:pPr>
        <w:pStyle w:val="ListParagraph"/>
        <w:ind w:left="0" w:firstLine="720"/>
        <w:jc w:val="both"/>
      </w:pPr>
      <w:r w:rsidRPr="00FD53CF">
        <w:rPr>
          <w:lang w:val="ru-RU"/>
        </w:rPr>
        <w:t xml:space="preserve">Рок за завршетак </w:t>
      </w:r>
      <w:r w:rsidRPr="00FD53CF">
        <w:rPr>
          <w:b/>
          <w:lang w:val="ru-RU"/>
        </w:rPr>
        <w:t xml:space="preserve">ПДР </w:t>
      </w:r>
      <w:r w:rsidRPr="00FD53CF">
        <w:rPr>
          <w:lang w:val="ru-RU"/>
        </w:rPr>
        <w:t>је ___________ (максимално 180</w:t>
      </w:r>
      <w:r w:rsidRPr="00FD53CF">
        <w:rPr>
          <w:b/>
          <w:lang w:val="ru-RU"/>
        </w:rPr>
        <w:t>)</w:t>
      </w:r>
      <w:r w:rsidRPr="00FD53CF">
        <w:rPr>
          <w:lang w:val="ru-RU"/>
        </w:rPr>
        <w:t xml:space="preserve"> календарских дана од дана закључења уговора, </w:t>
      </w:r>
      <w:r w:rsidRPr="00FD53CF">
        <w:t xml:space="preserve">с тим што у року од највише 30 дана треба доставити предлог и концепцију ПДР-а за Рани јавни увид. </w:t>
      </w:r>
    </w:p>
    <w:p w:rsidR="00237F64" w:rsidRPr="00FD53CF" w:rsidRDefault="00237F64" w:rsidP="00237F64">
      <w:pPr>
        <w:pStyle w:val="ListParagraph"/>
        <w:tabs>
          <w:tab w:val="left" w:pos="993"/>
        </w:tabs>
        <w:ind w:left="0" w:firstLine="720"/>
        <w:jc w:val="both"/>
      </w:pPr>
      <w:r w:rsidRPr="00FD53CF">
        <w:t xml:space="preserve">Рок за предају </w:t>
      </w:r>
      <w:r w:rsidRPr="00FD53CF">
        <w:rPr>
          <w:b/>
        </w:rPr>
        <w:t>нацрта ПДР-</w:t>
      </w:r>
      <w:proofErr w:type="gramStart"/>
      <w:r w:rsidRPr="00FD53CF">
        <w:rPr>
          <w:b/>
        </w:rPr>
        <w:t>а</w:t>
      </w:r>
      <w:r w:rsidRPr="00FD53CF">
        <w:t xml:space="preserve">  на</w:t>
      </w:r>
      <w:proofErr w:type="gramEnd"/>
      <w:r w:rsidRPr="00FD53CF">
        <w:t xml:space="preserve"> јавни увид je ________ (максимално </w:t>
      </w:r>
      <w:r w:rsidRPr="00FD53CF">
        <w:rPr>
          <w:b/>
        </w:rPr>
        <w:t xml:space="preserve">10) </w:t>
      </w:r>
      <w:r w:rsidRPr="00FD53CF">
        <w:t>календарских</w:t>
      </w:r>
      <w:r w:rsidRPr="00FD53CF">
        <w:rPr>
          <w:b/>
        </w:rPr>
        <w:t xml:space="preserve"> </w:t>
      </w:r>
      <w:r w:rsidRPr="00FD53CF">
        <w:t>дана од добијања свих неопходних сагласности.</w:t>
      </w:r>
    </w:p>
    <w:p w:rsidR="00237F64" w:rsidRPr="00FD53CF" w:rsidRDefault="00237F64" w:rsidP="00231FA3">
      <w:pPr>
        <w:pStyle w:val="ListParagraph"/>
        <w:spacing w:after="120"/>
        <w:ind w:left="0"/>
        <w:jc w:val="both"/>
      </w:pPr>
      <w:r w:rsidRPr="00FD53CF">
        <w:t xml:space="preserve">            Рок за </w:t>
      </w:r>
      <w:proofErr w:type="gramStart"/>
      <w:r w:rsidRPr="00FD53CF">
        <w:rPr>
          <w:b/>
        </w:rPr>
        <w:t>испоруку  ПДР</w:t>
      </w:r>
      <w:proofErr w:type="gramEnd"/>
      <w:r w:rsidRPr="00FD53CF">
        <w:rPr>
          <w:b/>
        </w:rPr>
        <w:t>-а</w:t>
      </w:r>
      <w:r w:rsidRPr="00FD53CF">
        <w:t xml:space="preserve"> je ________ (максимално 10</w:t>
      </w:r>
      <w:r w:rsidRPr="00FD53CF">
        <w:rPr>
          <w:b/>
        </w:rPr>
        <w:t>)</w:t>
      </w:r>
      <w:r w:rsidRPr="00FD53CF">
        <w:t xml:space="preserve"> календарскиг дана након достављања записника Kомисије за планове и отклоњених евентуалних грешака. </w:t>
      </w:r>
    </w:p>
    <w:p w:rsidR="00E2755F" w:rsidRPr="00FD53CF" w:rsidRDefault="00E2755F" w:rsidP="007273DF">
      <w:pPr>
        <w:widowControl w:val="0"/>
        <w:tabs>
          <w:tab w:val="left" w:pos="6660"/>
        </w:tabs>
        <w:autoSpaceDE w:val="0"/>
        <w:autoSpaceDN w:val="0"/>
        <w:adjustRightInd w:val="0"/>
        <w:spacing w:after="120"/>
        <w:ind w:firstLine="720"/>
        <w:rPr>
          <w:b/>
          <w:bCs/>
          <w:lang w:val="sr-Cyrl-CS"/>
        </w:rPr>
      </w:pPr>
      <w:r w:rsidRPr="00FD53CF">
        <w:rPr>
          <w:b/>
          <w:bCs/>
          <w:lang w:val="sr-Cyrl-CS"/>
        </w:rPr>
        <w:t>Средства финансијског обезбеђења</w:t>
      </w:r>
    </w:p>
    <w:p w:rsidR="00E2755F" w:rsidRPr="00FD53CF" w:rsidRDefault="00E2755F" w:rsidP="00E2755F">
      <w:pPr>
        <w:widowControl w:val="0"/>
        <w:tabs>
          <w:tab w:val="left" w:pos="6660"/>
        </w:tabs>
        <w:autoSpaceDE w:val="0"/>
        <w:autoSpaceDN w:val="0"/>
        <w:adjustRightInd w:val="0"/>
        <w:jc w:val="center"/>
        <w:rPr>
          <w:b/>
          <w:bCs/>
          <w:lang w:val="sr-Cyrl-CS"/>
        </w:rPr>
      </w:pPr>
      <w:r w:rsidRPr="00FD53CF">
        <w:rPr>
          <w:b/>
          <w:bCs/>
          <w:lang w:val="sr-Cyrl-CS"/>
        </w:rPr>
        <w:t>Члан 7.</w:t>
      </w:r>
    </w:p>
    <w:p w:rsidR="00E2755F" w:rsidRPr="00FD53CF" w:rsidRDefault="00E2755F" w:rsidP="00E2755F">
      <w:pPr>
        <w:suppressAutoHyphens w:val="0"/>
        <w:autoSpaceDE w:val="0"/>
        <w:autoSpaceDN w:val="0"/>
        <w:adjustRightInd w:val="0"/>
        <w:ind w:firstLine="720"/>
        <w:jc w:val="both"/>
        <w:rPr>
          <w:rFonts w:eastAsia="TimesNewRomanPSMT"/>
          <w:bCs/>
          <w:iCs/>
          <w:lang w:val="sr-Cyrl-CS"/>
        </w:rPr>
      </w:pPr>
      <w:r w:rsidRPr="00FD53CF">
        <w:rPr>
          <w:rFonts w:eastAsia="TimesNewRomanPSMT"/>
          <w:bCs/>
          <w:iCs/>
          <w:lang w:val="sr-Cyrl-CS"/>
        </w:rPr>
        <w:t xml:space="preserve">Пројектант се обавезује </w:t>
      </w:r>
      <w:r w:rsidRPr="00FD53CF">
        <w:rPr>
          <w:rFonts w:eastAsia="TimesNewRomanPSMT"/>
          <w:bCs/>
          <w:iCs/>
        </w:rPr>
        <w:t>да приликом потписивања уговора</w:t>
      </w:r>
      <w:r w:rsidRPr="00FD53CF">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FD53CF">
        <w:rPr>
          <w:b/>
          <w:lang w:val="sr-Cyrl-CS" w:eastAsia="sr-Latn-CS"/>
        </w:rPr>
        <w:t>б</w:t>
      </w:r>
      <w:r w:rsidRPr="00FD53CF">
        <w:rPr>
          <w:b/>
          <w:lang w:val="sr-Latn-CS" w:eastAsia="sr-Latn-CS"/>
        </w:rPr>
        <w:t>ланко сопств</w:t>
      </w:r>
      <w:r w:rsidRPr="00FD53CF">
        <w:rPr>
          <w:b/>
          <w:lang w:val="sr-Cyrl-CS" w:eastAsia="sr-Latn-CS"/>
        </w:rPr>
        <w:t>ену</w:t>
      </w:r>
      <w:r w:rsidRPr="00FD53CF">
        <w:rPr>
          <w:b/>
          <w:lang w:val="sr-Latn-CS" w:eastAsia="sr-Latn-CS"/>
        </w:rPr>
        <w:t xml:space="preserve"> мениц</w:t>
      </w:r>
      <w:r w:rsidRPr="00FD53CF">
        <w:rPr>
          <w:b/>
          <w:lang w:val="sr-Cyrl-CS" w:eastAsia="sr-Latn-CS"/>
        </w:rPr>
        <w:t>у</w:t>
      </w:r>
      <w:r w:rsidRPr="00FD53CF">
        <w:rPr>
          <w:b/>
          <w:lang w:eastAsia="sr-Latn-CS"/>
        </w:rPr>
        <w:t xml:space="preserve"> </w:t>
      </w:r>
      <w:r w:rsidRPr="00FD53CF">
        <w:rPr>
          <w:b/>
          <w:lang w:val="sr-Latn-CS" w:eastAsia="sr-Latn-CS"/>
        </w:rPr>
        <w:t>за добро извршење посл</w:t>
      </w:r>
      <w:r w:rsidRPr="00FD53CF">
        <w:rPr>
          <w:b/>
          <w:lang w:val="sr-Cyrl-CS" w:eastAsia="sr-Latn-CS"/>
        </w:rPr>
        <w:t>а</w:t>
      </w:r>
      <w:r w:rsidRPr="00FD53CF">
        <w:rPr>
          <w:lang w:val="sr-Latn-CS" w:eastAsia="sr-Latn-CS"/>
        </w:rPr>
        <w:t xml:space="preserve"> </w:t>
      </w:r>
      <w:r w:rsidRPr="00FD53CF">
        <w:rPr>
          <w:rFonts w:eastAsia="TimesNewRomanPSMT"/>
          <w:bCs/>
          <w:iCs/>
        </w:rPr>
        <w:t xml:space="preserve">у </w:t>
      </w:r>
      <w:r w:rsidRPr="00FD53CF">
        <w:rPr>
          <w:rFonts w:eastAsia="TimesNewRomanPSMT"/>
          <w:bCs/>
          <w:iCs/>
          <w:lang w:val="sr-Cyrl-CS"/>
        </w:rPr>
        <w:t>висини</w:t>
      </w:r>
      <w:r w:rsidRPr="00FD53CF">
        <w:rPr>
          <w:rFonts w:eastAsia="TimesNewRomanPSMT"/>
          <w:bCs/>
          <w:iCs/>
        </w:rPr>
        <w:t xml:space="preserve"> од 10% вредности уговора </w:t>
      </w:r>
      <w:r w:rsidRPr="00FD53CF">
        <w:rPr>
          <w:bCs/>
          <w:iCs/>
          <w:lang w:val="sr-Cyrl-CS"/>
        </w:rPr>
        <w:t>(</w:t>
      </w:r>
      <w:r w:rsidRPr="00FD53CF">
        <w:rPr>
          <w:bCs/>
          <w:iCs/>
        </w:rPr>
        <w:t>без ПДВ</w:t>
      </w:r>
      <w:r w:rsidRPr="00FD53CF">
        <w:rPr>
          <w:bCs/>
          <w:iCs/>
          <w:lang w:val="sr-Cyrl-CS"/>
        </w:rPr>
        <w:t>-а</w:t>
      </w:r>
      <w:r w:rsidRPr="00FD53CF">
        <w:rPr>
          <w:bCs/>
          <w:iCs/>
        </w:rPr>
        <w:t>)</w:t>
      </w:r>
      <w:r w:rsidRPr="00FD53CF">
        <w:rPr>
          <w:rFonts w:eastAsia="TimesNewRomanPSMT"/>
          <w:bCs/>
          <w:iCs/>
          <w:lang w:val="sr-Cyrl-CS"/>
        </w:rPr>
        <w:t>, која мора бити безусловна и платива на први позив, са клаузулом „без протеста“, потписану и</w:t>
      </w:r>
      <w:r w:rsidRPr="00FD53CF">
        <w:rPr>
          <w:rFonts w:eastAsia="TimesNewRomanPSMT"/>
          <w:bCs/>
          <w:iCs/>
        </w:rPr>
        <w:t xml:space="preserve"> </w:t>
      </w:r>
      <w:r w:rsidRPr="00FD53CF">
        <w:rPr>
          <w:rFonts w:eastAsia="TimesNewRomanPSMT"/>
          <w:bCs/>
          <w:iCs/>
          <w:lang w:val="sr-Cyrl-CS"/>
        </w:rPr>
        <w:t xml:space="preserve">оверену печатом од стране овлашћеног лица, </w:t>
      </w:r>
      <w:r w:rsidRPr="00FD53CF">
        <w:rPr>
          <w:lang w:val="sr-Cyrl-CS"/>
        </w:rPr>
        <w:t>са попуњеним и овереним меничним овлашћењем</w:t>
      </w:r>
      <w:r w:rsidRPr="00FD53CF">
        <w:rPr>
          <w:rFonts w:eastAsia="TimesNewRomanPSMT"/>
          <w:bCs/>
          <w:iCs/>
          <w:lang w:val="sr-Cyrl-CS"/>
        </w:rPr>
        <w:t xml:space="preserve">, овереном фотокопијом картона </w:t>
      </w:r>
      <w:r w:rsidRPr="00FD53CF">
        <w:rPr>
          <w:rFonts w:eastAsia="TimesNewRomanPSMT"/>
          <w:bCs/>
          <w:iCs/>
          <w:lang w:val="sr-Cyrl-CS"/>
        </w:rPr>
        <w:lastRenderedPageBreak/>
        <w:t>депонованих потписа, копијом захтева за регистрацију менице као потврдом да је</w:t>
      </w:r>
      <w:r w:rsidRPr="00FD53CF">
        <w:rPr>
          <w:rFonts w:eastAsia="Calibri"/>
          <w:b/>
          <w:lang w:eastAsia="en-US"/>
        </w:rPr>
        <w:t xml:space="preserve"> </w:t>
      </w:r>
      <w:r w:rsidRPr="00FD53CF">
        <w:rPr>
          <w:rFonts w:eastAsia="Calibri"/>
          <w:lang w:eastAsia="en-US"/>
        </w:rPr>
        <w:t xml:space="preserve">меница евидентирана у </w:t>
      </w:r>
      <w:r w:rsidRPr="00FD53CF">
        <w:rPr>
          <w:rFonts w:eastAsia="Calibri"/>
          <w:lang w:val="sr-Cyrl-CS" w:eastAsia="en-US"/>
        </w:rPr>
        <w:t>Р</w:t>
      </w:r>
      <w:r w:rsidRPr="00FD53CF">
        <w:rPr>
          <w:rFonts w:eastAsia="Calibri"/>
          <w:lang w:eastAsia="en-US"/>
        </w:rPr>
        <w:t>егистру меница и овлашћења који води НБС</w:t>
      </w:r>
      <w:r w:rsidRPr="00FD53CF">
        <w:rPr>
          <w:rFonts w:eastAsia="Calibri"/>
          <w:lang w:val="sr-Cyrl-CS" w:eastAsia="en-US"/>
        </w:rPr>
        <w:t xml:space="preserve"> и </w:t>
      </w:r>
      <w:r w:rsidRPr="00FD53CF">
        <w:rPr>
          <w:rFonts w:eastAsia="TimesNewRomanPSMT"/>
          <w:bCs/>
          <w:iCs/>
        </w:rPr>
        <w:t xml:space="preserve">роком важења </w:t>
      </w:r>
      <w:r w:rsidRPr="00FD53CF">
        <w:rPr>
          <w:rFonts w:eastAsia="TimesNewRomanPSMT"/>
          <w:bCs/>
          <w:iCs/>
          <w:lang w:val="sr-Cyrl-CS"/>
        </w:rPr>
        <w:t>2</w:t>
      </w:r>
      <w:r w:rsidRPr="00FD53CF">
        <w:rPr>
          <w:rFonts w:eastAsia="TimesNewRomanPSMT"/>
          <w:bCs/>
          <w:iCs/>
        </w:rPr>
        <w:t>0 дана дуж</w:t>
      </w:r>
      <w:r w:rsidRPr="00FD53CF">
        <w:rPr>
          <w:rFonts w:eastAsia="TimesNewRomanPSMT"/>
          <w:bCs/>
          <w:iCs/>
          <w:lang w:val="sr-Cyrl-CS"/>
        </w:rPr>
        <w:t>им</w:t>
      </w:r>
      <w:r w:rsidRPr="00FD53CF">
        <w:rPr>
          <w:rFonts w:eastAsia="TimesNewRomanPSMT"/>
          <w:bCs/>
          <w:iCs/>
        </w:rPr>
        <w:t xml:space="preserve"> од </w:t>
      </w:r>
      <w:r w:rsidRPr="00FD53CF">
        <w:rPr>
          <w:rFonts w:eastAsia="TimesNewRomanPSMT"/>
          <w:bCs/>
          <w:iCs/>
          <w:lang w:val="sr-Cyrl-CS"/>
        </w:rPr>
        <w:t>уговореног рока за израду и предају пројектне документације</w:t>
      </w:r>
      <w:r w:rsidRPr="00FD53CF">
        <w:rPr>
          <w:rFonts w:eastAsia="TimesNewRomanPSMT"/>
          <w:bCs/>
          <w:iCs/>
        </w:rPr>
        <w:t>.</w:t>
      </w:r>
    </w:p>
    <w:p w:rsidR="00E2755F" w:rsidRPr="00FD53CF" w:rsidRDefault="00E2755F" w:rsidP="00E2755F">
      <w:pPr>
        <w:suppressAutoHyphens w:val="0"/>
        <w:autoSpaceDE w:val="0"/>
        <w:autoSpaceDN w:val="0"/>
        <w:adjustRightInd w:val="0"/>
        <w:ind w:firstLine="720"/>
        <w:jc w:val="both"/>
        <w:rPr>
          <w:rFonts w:eastAsia="TimesNewRomanPSMT"/>
          <w:bCs/>
          <w:iCs/>
          <w:lang w:val="sr-Cyrl-CS"/>
        </w:rPr>
      </w:pPr>
      <w:r w:rsidRPr="00FD53CF">
        <w:rPr>
          <w:rFonts w:eastAsia="TimesNewRomanPSMT"/>
          <w:bCs/>
          <w:iCs/>
          <w:lang w:val="sr-Cyrl-CS"/>
        </w:rPr>
        <w:t xml:space="preserve">Ако се за време трајања уговора продуже рокови за извршење уговорне обавезе, </w:t>
      </w:r>
      <w:r w:rsidRPr="00FD53CF">
        <w:rPr>
          <w:rFonts w:eastAsia="TimesNewRomanPSMT"/>
          <w:bCs/>
          <w:iCs/>
        </w:rPr>
        <w:t xml:space="preserve">средство обезбеђења </w:t>
      </w:r>
      <w:r w:rsidRPr="00FD53CF">
        <w:rPr>
          <w:rFonts w:eastAsia="TimesNewRomanPSMT"/>
          <w:bCs/>
          <w:iCs/>
          <w:lang w:val="sr-Cyrl-CS"/>
        </w:rPr>
        <w:t>за добро извршење посла мора да се продужи, за исти број дана за који ће бити продужен рок за извршење посла.</w:t>
      </w:r>
    </w:p>
    <w:p w:rsidR="00E2755F" w:rsidRPr="00FD53CF" w:rsidRDefault="00E2755F" w:rsidP="00E2755F">
      <w:pPr>
        <w:ind w:firstLine="720"/>
        <w:jc w:val="both"/>
      </w:pPr>
      <w:r w:rsidRPr="00FD53CF">
        <w:rPr>
          <w:lang w:val="sr-Cyrl-CS"/>
        </w:rPr>
        <w:t>Наручилац</w:t>
      </w:r>
      <w:r w:rsidRPr="00FD53CF">
        <w:t xml:space="preserve"> је овлашћен да наплати </w:t>
      </w:r>
      <w:r w:rsidRPr="00FD53CF">
        <w:rPr>
          <w:lang w:val="sr-Cyrl-CS"/>
        </w:rPr>
        <w:t>меницу</w:t>
      </w:r>
      <w:r w:rsidRPr="00FD53CF">
        <w:t xml:space="preserve"> за добро извршење посла у случају да </w:t>
      </w:r>
      <w:r w:rsidRPr="00FD53CF">
        <w:rPr>
          <w:lang w:val="sr-Cyrl-CS"/>
        </w:rPr>
        <w:t>Извршилац</w:t>
      </w:r>
      <w:r w:rsidRPr="00FD53CF">
        <w:t xml:space="preserve"> не и</w:t>
      </w:r>
      <w:r w:rsidRPr="00FD53CF">
        <w:rPr>
          <w:lang w:val="sr-Cyrl-CS"/>
        </w:rPr>
        <w:t>зврши</w:t>
      </w:r>
      <w:r w:rsidRPr="00FD53CF">
        <w:t xml:space="preserve"> своје уговорне обавезе у погледу квалитета</w:t>
      </w:r>
      <w:r w:rsidRPr="00FD53CF">
        <w:rPr>
          <w:lang w:val="sr-Cyrl-CS"/>
        </w:rPr>
        <w:t xml:space="preserve"> услуга израде пројектне документације</w:t>
      </w:r>
      <w:r w:rsidRPr="00FD53CF">
        <w:t>, начина, услова и рока и</w:t>
      </w:r>
      <w:r w:rsidRPr="00FD53CF">
        <w:rPr>
          <w:lang w:val="sr-Cyrl-CS"/>
        </w:rPr>
        <w:t>зраде</w:t>
      </w:r>
      <w:r w:rsidRPr="00FD53CF">
        <w:t xml:space="preserve"> предвиђених овим уговором </w:t>
      </w:r>
      <w:r w:rsidRPr="00FD53CF">
        <w:rPr>
          <w:lang w:val="sr-Cyrl-CS"/>
        </w:rPr>
        <w:t>и осталих уговорних обавеза</w:t>
      </w:r>
      <w:r w:rsidRPr="00FD53CF">
        <w:t>.</w:t>
      </w:r>
    </w:p>
    <w:p w:rsidR="00EA4A73" w:rsidRPr="00FD53CF" w:rsidRDefault="00EA4A73" w:rsidP="00E2755F">
      <w:pPr>
        <w:ind w:firstLine="720"/>
        <w:jc w:val="both"/>
      </w:pPr>
    </w:p>
    <w:p w:rsidR="00E2755F" w:rsidRPr="00FD53CF" w:rsidRDefault="00E2755F" w:rsidP="00E2755F">
      <w:pPr>
        <w:suppressAutoHyphens w:val="0"/>
        <w:autoSpaceDE w:val="0"/>
        <w:autoSpaceDN w:val="0"/>
        <w:adjustRightInd w:val="0"/>
        <w:ind w:firstLine="720"/>
        <w:jc w:val="both"/>
        <w:rPr>
          <w:rFonts w:eastAsia="TimesNewRomanPSMT"/>
          <w:b/>
          <w:bCs/>
          <w:iCs/>
          <w:lang w:val="sr-Cyrl-CS"/>
        </w:rPr>
      </w:pPr>
      <w:r w:rsidRPr="00FD53CF">
        <w:rPr>
          <w:rFonts w:eastAsia="TimesNewRomanPSMT"/>
          <w:b/>
          <w:bCs/>
          <w:iCs/>
          <w:lang w:val="sr-Cyrl-CS"/>
        </w:rPr>
        <w:t>Уговорна казна због кашњења у предаји</w:t>
      </w:r>
    </w:p>
    <w:p w:rsidR="00E2755F" w:rsidRPr="00FD53CF" w:rsidRDefault="00E2755F" w:rsidP="00E2755F">
      <w:pPr>
        <w:rPr>
          <w:b/>
          <w:lang w:val="sr-Cyrl-CS"/>
        </w:rPr>
      </w:pPr>
    </w:p>
    <w:p w:rsidR="00E2755F" w:rsidRPr="00FD53CF" w:rsidRDefault="00E2755F" w:rsidP="00E2755F">
      <w:pPr>
        <w:jc w:val="center"/>
        <w:rPr>
          <w:b/>
          <w:lang w:val="sr-Cyrl-CS"/>
        </w:rPr>
      </w:pPr>
      <w:r w:rsidRPr="00FD53CF">
        <w:rPr>
          <w:b/>
          <w:lang w:val="sr-Cyrl-CS"/>
        </w:rPr>
        <w:t>Члан 8.</w:t>
      </w:r>
    </w:p>
    <w:p w:rsidR="00E2755F" w:rsidRPr="00FD53CF" w:rsidRDefault="00E2755F" w:rsidP="00E2755F">
      <w:pPr>
        <w:ind w:firstLine="720"/>
        <w:jc w:val="both"/>
        <w:rPr>
          <w:lang w:val="sr-Cyrl-CS"/>
        </w:rPr>
      </w:pPr>
      <w:r w:rsidRPr="00FD53CF">
        <w:rPr>
          <w:lang w:val="sr-Cyrl-CS"/>
        </w:rPr>
        <w:t>Ако дође до кашњења у предаји пројекта Наручилац умањује вредност пројектовања по 0,2% дневно, с тим што укупна вредност умањења не може бити већа од 5% вредности пројектовања. За кашњење у предаји пројекта дуже од 25 дана Наручилац има право раскида уговора.</w:t>
      </w:r>
    </w:p>
    <w:p w:rsidR="00E2755F" w:rsidRPr="00FD53CF" w:rsidRDefault="00E2755F" w:rsidP="00E2755F">
      <w:pPr>
        <w:widowControl w:val="0"/>
        <w:tabs>
          <w:tab w:val="left" w:pos="6660"/>
        </w:tabs>
        <w:autoSpaceDE w:val="0"/>
        <w:autoSpaceDN w:val="0"/>
        <w:adjustRightInd w:val="0"/>
        <w:ind w:firstLine="720"/>
        <w:jc w:val="both"/>
        <w:rPr>
          <w:bCs/>
          <w:lang w:val="sr-Cyrl-CS"/>
        </w:rPr>
      </w:pPr>
      <w:r w:rsidRPr="00FD53CF">
        <w:rPr>
          <w:bCs/>
          <w:lang w:val="sr-Cyrl-CS"/>
        </w:rPr>
        <w:t>Наручилац има право да наплати уговорну казну без посебног обавештавања Пројектанта, активирањем бланко сопствене менице или умањењем рачуна из члана 4. овог Уговора, испостављеног од стране Пројектанта, за износ уговорене казне. Уговорне стране су сагласне да обавеза Пројектанта за плаћање уговорне казне доспева самим падањем у доцњу, без обавезе Наручиоца да га о томе упозори.</w:t>
      </w:r>
    </w:p>
    <w:p w:rsidR="00E2755F" w:rsidRPr="00FD53CF" w:rsidRDefault="00E2755F" w:rsidP="00EB15E0">
      <w:pPr>
        <w:spacing w:after="120"/>
        <w:ind w:firstLine="720"/>
        <w:jc w:val="both"/>
        <w:rPr>
          <w:bCs/>
          <w:lang w:val="sr-Cyrl-CS"/>
        </w:rPr>
      </w:pPr>
      <w:r w:rsidRPr="00FD53CF">
        <w:rPr>
          <w:bCs/>
          <w:lang w:val="sr-Cyrl-CS"/>
        </w:rPr>
        <w:t>Ако Пројектант не испуни обавезу испоруке документације ни у накнадном року којег одреди Наручилац, овај Уговор се раскида по самом закону истеком последњег дана накнадног рока, а наплаћена средства по основу активирања меница Наручилац задржава на име накнаде штете. У том случају, Наручилац нема обавезу да посебно обавештава Пројектанта да је предметни Уговор раскинут.</w:t>
      </w:r>
    </w:p>
    <w:p w:rsidR="00E2755F" w:rsidRPr="00FD53CF" w:rsidRDefault="00E2755F" w:rsidP="00E2755F">
      <w:pPr>
        <w:jc w:val="center"/>
        <w:rPr>
          <w:b/>
          <w:bCs/>
          <w:lang w:val="sr-Cyrl-CS"/>
        </w:rPr>
      </w:pPr>
      <w:r w:rsidRPr="00FD53CF">
        <w:rPr>
          <w:b/>
          <w:bCs/>
          <w:lang w:val="sr-Cyrl-CS"/>
        </w:rPr>
        <w:t>Члан 9.</w:t>
      </w:r>
    </w:p>
    <w:p w:rsidR="00E2755F" w:rsidRPr="00FD53CF" w:rsidRDefault="00E2755F" w:rsidP="00E2755F">
      <w:pPr>
        <w:ind w:firstLine="720"/>
        <w:jc w:val="both"/>
        <w:rPr>
          <w:bCs/>
          <w:lang w:val="sr-Cyrl-CS"/>
        </w:rPr>
      </w:pPr>
      <w:r w:rsidRPr="00FD53CF">
        <w:rPr>
          <w:bCs/>
          <w:lang w:val="sr-Cyrl-CS"/>
        </w:rPr>
        <w:t>Наручилац се обавезује да у року од 8 дана, од дана пријема израђене пројектне документације писмено обавести Пројектанта да ли прихвата израђену пројектну документацију без примедбе, или да ли има икаквих приговора и захтева на документацију. Ако у року од 8 дана не стави никакве приговоре, смараће се да је Наручилац примио документацију без приговора.</w:t>
      </w:r>
    </w:p>
    <w:p w:rsidR="00E2755F" w:rsidRPr="00FD53CF" w:rsidRDefault="00E2755F" w:rsidP="00E2755F">
      <w:pPr>
        <w:ind w:firstLine="720"/>
        <w:jc w:val="both"/>
        <w:rPr>
          <w:bCs/>
          <w:lang w:val="sr-Cyrl-CS"/>
        </w:rPr>
      </w:pPr>
      <w:r w:rsidRPr="00FD53CF">
        <w:rPr>
          <w:bCs/>
          <w:lang w:val="sr-Cyrl-CS"/>
        </w:rPr>
        <w:t>Пројектант је дужан да поступи по оправданим примедбама Наручиоца и да у израђеној пројектној документацији изврши исправке односно уради допуне.</w:t>
      </w:r>
    </w:p>
    <w:p w:rsidR="00E2755F" w:rsidRPr="00FD53CF" w:rsidRDefault="00E2755F" w:rsidP="00F2582C">
      <w:pPr>
        <w:spacing w:after="120"/>
        <w:rPr>
          <w:b/>
          <w:lang w:val="sr-Cyrl-CS"/>
        </w:rPr>
      </w:pPr>
    </w:p>
    <w:p w:rsidR="00E2755F" w:rsidRPr="00FD53CF" w:rsidRDefault="00E2755F" w:rsidP="00E2755F">
      <w:pPr>
        <w:widowControl w:val="0"/>
        <w:tabs>
          <w:tab w:val="left" w:pos="6660"/>
        </w:tabs>
        <w:autoSpaceDE w:val="0"/>
        <w:autoSpaceDN w:val="0"/>
        <w:adjustRightInd w:val="0"/>
        <w:ind w:firstLine="720"/>
        <w:jc w:val="both"/>
        <w:rPr>
          <w:b/>
          <w:bCs/>
          <w:lang w:val="sr-Cyrl-CS"/>
        </w:rPr>
      </w:pPr>
      <w:r w:rsidRPr="00FD53CF">
        <w:rPr>
          <w:b/>
          <w:bCs/>
          <w:lang w:val="sr-Cyrl-CS"/>
        </w:rPr>
        <w:t>Раскид уговора</w:t>
      </w:r>
    </w:p>
    <w:p w:rsidR="00E2755F" w:rsidRPr="00FD53CF" w:rsidRDefault="00E2755F" w:rsidP="00E2755F">
      <w:pPr>
        <w:widowControl w:val="0"/>
        <w:tabs>
          <w:tab w:val="left" w:pos="6660"/>
        </w:tabs>
        <w:autoSpaceDE w:val="0"/>
        <w:autoSpaceDN w:val="0"/>
        <w:adjustRightInd w:val="0"/>
        <w:jc w:val="center"/>
        <w:rPr>
          <w:b/>
          <w:bCs/>
          <w:lang w:val="sr-Cyrl-CS"/>
        </w:rPr>
      </w:pPr>
      <w:r w:rsidRPr="00FD53CF">
        <w:rPr>
          <w:b/>
          <w:bCs/>
          <w:lang w:val="sr-Cyrl-CS"/>
        </w:rPr>
        <w:t>Члан 10.</w:t>
      </w:r>
    </w:p>
    <w:p w:rsidR="00E2755F" w:rsidRPr="00FD53CF" w:rsidRDefault="00E2755F" w:rsidP="00E2755F">
      <w:pPr>
        <w:suppressAutoHyphens w:val="0"/>
        <w:autoSpaceDE w:val="0"/>
        <w:autoSpaceDN w:val="0"/>
        <w:adjustRightInd w:val="0"/>
        <w:ind w:firstLine="720"/>
        <w:jc w:val="both"/>
        <w:rPr>
          <w:lang w:eastAsia="en-US"/>
        </w:rPr>
      </w:pPr>
      <w:proofErr w:type="gramStart"/>
      <w:r w:rsidRPr="00FD53CF">
        <w:rPr>
          <w:lang w:eastAsia="en-US"/>
        </w:rPr>
        <w:t>Свака од уговорних страна има право на раскид овог уговора, под условом да друга страна и по протеку рока од 8 (осам) дана од дана пријема писмене опомене да не испуњава обавезе из овог уговора, не поступи по примедбама из исте опомене.</w:t>
      </w:r>
      <w:proofErr w:type="gramEnd"/>
      <w:r w:rsidRPr="00FD53CF">
        <w:rPr>
          <w:lang w:eastAsia="en-US"/>
        </w:rPr>
        <w:t xml:space="preserve"> </w:t>
      </w:r>
    </w:p>
    <w:p w:rsidR="00E2755F" w:rsidRDefault="00E2755F" w:rsidP="00E2755F">
      <w:pPr>
        <w:ind w:firstLine="720"/>
        <w:jc w:val="both"/>
        <w:rPr>
          <w:lang w:eastAsia="en-US"/>
        </w:rPr>
      </w:pPr>
      <w:proofErr w:type="gramStart"/>
      <w:r w:rsidRPr="00FD53CF">
        <w:rPr>
          <w:lang w:eastAsia="en-US"/>
        </w:rPr>
        <w:t>У случају из претходног става, уговорна страна која је доставила опомену, писменим путем обавештава другу уговорну страну да су стекли услови за раскид овог уговора, услед чега сматра овај уговор раскинутим.</w:t>
      </w:r>
      <w:proofErr w:type="gramEnd"/>
    </w:p>
    <w:p w:rsidR="000635A4" w:rsidRPr="000635A4" w:rsidRDefault="000635A4" w:rsidP="00E2755F">
      <w:pPr>
        <w:ind w:firstLine="720"/>
        <w:jc w:val="both"/>
        <w:rPr>
          <w:b/>
          <w:lang/>
        </w:rPr>
      </w:pPr>
    </w:p>
    <w:p w:rsidR="00E2755F" w:rsidRPr="00FD53CF" w:rsidRDefault="00E2755F" w:rsidP="00E2755F">
      <w:pPr>
        <w:ind w:firstLine="720"/>
        <w:rPr>
          <w:b/>
          <w:lang w:val="sr-Cyrl-CS"/>
        </w:rPr>
      </w:pPr>
      <w:r w:rsidRPr="00FD53CF">
        <w:rPr>
          <w:b/>
          <w:lang w:val="sr-Cyrl-CS"/>
        </w:rPr>
        <w:t>Остале одредбе</w:t>
      </w:r>
    </w:p>
    <w:p w:rsidR="00E2755F" w:rsidRPr="00FD53CF" w:rsidRDefault="00E2755F" w:rsidP="00E2755F">
      <w:pPr>
        <w:jc w:val="center"/>
        <w:rPr>
          <w:b/>
          <w:lang w:val="sr-Cyrl-CS"/>
        </w:rPr>
      </w:pPr>
      <w:r w:rsidRPr="00FD53CF">
        <w:rPr>
          <w:b/>
          <w:lang w:val="sr-Cyrl-CS"/>
        </w:rPr>
        <w:t>Члан 11.</w:t>
      </w:r>
    </w:p>
    <w:p w:rsidR="00E2755F" w:rsidRPr="00FD53CF" w:rsidRDefault="00E2755F" w:rsidP="00E2755F">
      <w:pPr>
        <w:ind w:firstLine="720"/>
        <w:jc w:val="both"/>
        <w:rPr>
          <w:lang w:val="sr-Cyrl-CS"/>
        </w:rPr>
      </w:pPr>
      <w:r w:rsidRPr="00FD53CF">
        <w:rPr>
          <w:lang w:val="sr-Cyrl-CS"/>
        </w:rPr>
        <w:lastRenderedPageBreak/>
        <w:t>За све што није регулисано овим Уговором примењиваће се одредбе Закона о планирању и изградњи, Закона о облигационим односима и одредбе других позитивноправних прописа, обзиром на предмет Уговора.</w:t>
      </w:r>
    </w:p>
    <w:p w:rsidR="00E2755F" w:rsidRPr="00FD53CF" w:rsidRDefault="00E2755F" w:rsidP="00E2755F">
      <w:pPr>
        <w:ind w:firstLine="720"/>
        <w:jc w:val="both"/>
        <w:rPr>
          <w:lang w:val="sr-Cyrl-CS"/>
        </w:rPr>
      </w:pPr>
    </w:p>
    <w:p w:rsidR="00E2755F" w:rsidRPr="00FD53CF" w:rsidRDefault="00E2755F" w:rsidP="00E2755F">
      <w:pPr>
        <w:jc w:val="center"/>
        <w:rPr>
          <w:lang w:val="sr-Cyrl-CS"/>
        </w:rPr>
      </w:pPr>
      <w:r w:rsidRPr="00FD53CF">
        <w:rPr>
          <w:b/>
          <w:lang w:val="sr-Cyrl-CS"/>
        </w:rPr>
        <w:t>Члан 12.</w:t>
      </w:r>
    </w:p>
    <w:p w:rsidR="00E2755F" w:rsidRPr="00FD53CF" w:rsidRDefault="00E2755F" w:rsidP="00E2755F">
      <w:pPr>
        <w:ind w:firstLine="720"/>
        <w:jc w:val="both"/>
        <w:rPr>
          <w:lang w:val="sr-Cyrl-CS"/>
        </w:rPr>
      </w:pPr>
      <w:r w:rsidRPr="00FD53CF">
        <w:rPr>
          <w:lang w:val="sr-Cyrl-CS"/>
        </w:rPr>
        <w:t xml:space="preserve">Уговорне стране ће сва евентуална спорна питања у тумачењу и примени овог Уговора решавати споразумно, а у случају спора надлежан је Привредни суд у Ваљеву. </w:t>
      </w:r>
    </w:p>
    <w:p w:rsidR="00E2755F" w:rsidRPr="00FD53CF" w:rsidRDefault="00E2755F" w:rsidP="00E2755F">
      <w:pPr>
        <w:jc w:val="center"/>
        <w:rPr>
          <w:b/>
          <w:lang w:val="sr-Cyrl-CS"/>
        </w:rPr>
      </w:pPr>
    </w:p>
    <w:p w:rsidR="00E2755F" w:rsidRPr="00FD53CF" w:rsidRDefault="00E2755F" w:rsidP="00E2755F">
      <w:pPr>
        <w:jc w:val="center"/>
        <w:rPr>
          <w:b/>
          <w:lang w:val="sr-Cyrl-CS"/>
        </w:rPr>
      </w:pPr>
      <w:r w:rsidRPr="00FD53CF">
        <w:rPr>
          <w:b/>
          <w:lang w:val="sr-Cyrl-CS"/>
        </w:rPr>
        <w:t>Члан 13.</w:t>
      </w:r>
    </w:p>
    <w:p w:rsidR="00E2755F" w:rsidRPr="00FD53CF" w:rsidRDefault="00E2755F" w:rsidP="00E2755F">
      <w:pPr>
        <w:ind w:firstLine="720"/>
        <w:jc w:val="both"/>
        <w:rPr>
          <w:lang w:val="sr-Cyrl-CS"/>
        </w:rPr>
      </w:pPr>
      <w:r w:rsidRPr="00FD53CF">
        <w:rPr>
          <w:lang w:val="sr-Cyrl-CS"/>
        </w:rPr>
        <w:t>Уговор је сачињен сагласно вољи странака што исте потврђују својим потписима</w:t>
      </w:r>
      <w:r w:rsidRPr="00FD53CF">
        <w:t>, a</w:t>
      </w:r>
      <w:r w:rsidRPr="00FD53CF">
        <w:rPr>
          <w:lang w:val="sr-Cyrl-CS"/>
        </w:rPr>
        <w:t xml:space="preserve"> ступа на снагу даном потписивања обе уговорне стране.</w:t>
      </w:r>
    </w:p>
    <w:p w:rsidR="00E2755F" w:rsidRPr="00FD53CF" w:rsidRDefault="00E2755F" w:rsidP="00E2755F">
      <w:pPr>
        <w:ind w:firstLine="720"/>
        <w:jc w:val="both"/>
        <w:rPr>
          <w:b/>
          <w:lang w:val="sr-Cyrl-CS"/>
        </w:rPr>
      </w:pPr>
    </w:p>
    <w:p w:rsidR="00E2755F" w:rsidRPr="00FD53CF" w:rsidRDefault="00E2755F" w:rsidP="00E2755F">
      <w:pPr>
        <w:jc w:val="center"/>
        <w:rPr>
          <w:b/>
          <w:lang w:val="sr-Cyrl-CS"/>
        </w:rPr>
      </w:pPr>
      <w:r w:rsidRPr="00FD53CF">
        <w:rPr>
          <w:b/>
          <w:lang w:val="sr-Cyrl-CS"/>
        </w:rPr>
        <w:t>Члан 14.</w:t>
      </w:r>
    </w:p>
    <w:p w:rsidR="00E2755F" w:rsidRPr="00FD53CF" w:rsidRDefault="00E47C3D" w:rsidP="00E2755F">
      <w:pPr>
        <w:autoSpaceDE w:val="0"/>
        <w:autoSpaceDN w:val="0"/>
        <w:adjustRightInd w:val="0"/>
        <w:spacing w:after="120"/>
        <w:ind w:firstLine="720"/>
        <w:jc w:val="both"/>
        <w:rPr>
          <w:bCs/>
          <w:lang w:val="en-US"/>
        </w:rPr>
      </w:pPr>
      <w:r w:rsidRPr="00FD53CF">
        <w:rPr>
          <w:lang w:val="sr-Cyrl-CS"/>
        </w:rPr>
        <w:t>Уговор је сачињен у 4 (четири</w:t>
      </w:r>
      <w:r w:rsidR="00E2755F" w:rsidRPr="00FD53CF">
        <w:rPr>
          <w:lang w:val="sr-Cyrl-CS"/>
        </w:rPr>
        <w:t xml:space="preserve">) </w:t>
      </w:r>
      <w:r w:rsidRPr="00FD53CF">
        <w:rPr>
          <w:lang w:val="sr-Cyrl-CS"/>
        </w:rPr>
        <w:t>истоветна примерка, од којих по 2 (два</w:t>
      </w:r>
      <w:r w:rsidR="00E2755F" w:rsidRPr="00FD53CF">
        <w:rPr>
          <w:lang w:val="sr-Cyrl-CS"/>
        </w:rPr>
        <w:t>) примерка за сваку уговорну страну.</w:t>
      </w:r>
    </w:p>
    <w:p w:rsidR="00E2755F" w:rsidRPr="00FD53CF" w:rsidRDefault="00E2755F" w:rsidP="00E2755F">
      <w:pPr>
        <w:autoSpaceDE w:val="0"/>
        <w:autoSpaceDN w:val="0"/>
        <w:adjustRightInd w:val="0"/>
        <w:spacing w:after="120"/>
        <w:ind w:firstLine="720"/>
        <w:jc w:val="both"/>
        <w:rPr>
          <w:bCs/>
          <w:lang w:val="en-US"/>
        </w:rPr>
      </w:pPr>
    </w:p>
    <w:p w:rsidR="00E2755F" w:rsidRPr="00FD53CF" w:rsidRDefault="00E2755F" w:rsidP="00E2755F">
      <w:pPr>
        <w:jc w:val="both"/>
        <w:rPr>
          <w:b/>
          <w:lang w:val="sr-Cyrl-CS"/>
        </w:rPr>
      </w:pPr>
      <w:r w:rsidRPr="00FD53CF">
        <w:rPr>
          <w:lang w:val="sr-Cyrl-CS"/>
        </w:rPr>
        <w:t xml:space="preserve">         </w:t>
      </w:r>
      <w:r w:rsidRPr="00FD53CF">
        <w:rPr>
          <w:b/>
          <w:lang w:val="sr-Cyrl-CS"/>
        </w:rPr>
        <w:t xml:space="preserve">ЗА НАРУЧИОЦА:                                                       ЗА </w:t>
      </w:r>
      <w:r w:rsidR="00FF1C0E" w:rsidRPr="00FD53CF">
        <w:rPr>
          <w:b/>
          <w:lang w:val="sr-Cyrl-CS"/>
        </w:rPr>
        <w:t>ИЗВРШИОЦА УСЛУГЕ</w:t>
      </w:r>
      <w:r w:rsidRPr="00FD53CF">
        <w:rPr>
          <w:b/>
          <w:lang w:val="sr-Cyrl-CS"/>
        </w:rPr>
        <w:t>:</w:t>
      </w:r>
    </w:p>
    <w:p w:rsidR="00E2755F" w:rsidRPr="00FD53CF" w:rsidRDefault="00E2755F" w:rsidP="00E2755F">
      <w:pPr>
        <w:jc w:val="both"/>
        <w:rPr>
          <w:b/>
          <w:lang w:val="sr-Cyrl-CS"/>
        </w:rPr>
      </w:pPr>
      <w:r w:rsidRPr="00FD53CF">
        <w:rPr>
          <w:b/>
          <w:lang w:val="sr-Cyrl-CS"/>
        </w:rPr>
        <w:t xml:space="preserve">             НАЧЕЛНИК</w:t>
      </w:r>
    </w:p>
    <w:p w:rsidR="00E2755F" w:rsidRPr="00FD53CF" w:rsidRDefault="00E2755F" w:rsidP="00E2755F">
      <w:pPr>
        <w:jc w:val="both"/>
        <w:rPr>
          <w:b/>
          <w:lang w:val="sr-Cyrl-CS"/>
        </w:rPr>
      </w:pPr>
      <w:r w:rsidRPr="00FD53CF">
        <w:rPr>
          <w:b/>
          <w:lang w:val="sr-Cyrl-CS"/>
        </w:rPr>
        <w:t xml:space="preserve">   ОПШТИНСКЕ УПРАВЕ</w:t>
      </w:r>
    </w:p>
    <w:p w:rsidR="00E2755F" w:rsidRPr="00FD53CF" w:rsidRDefault="00E2755F" w:rsidP="00E2755F">
      <w:pPr>
        <w:jc w:val="both"/>
        <w:rPr>
          <w:b/>
          <w:lang w:val="sr-Cyrl-CS"/>
        </w:rPr>
      </w:pPr>
      <w:r w:rsidRPr="00FD53CF">
        <w:rPr>
          <w:b/>
          <w:lang w:val="sr-Cyrl-CS"/>
        </w:rPr>
        <w:t xml:space="preserve">      Мирослав Ненадовић</w:t>
      </w:r>
      <w:r w:rsidRPr="00FD53CF">
        <w:rPr>
          <w:b/>
          <w:lang w:val="sr-Cyrl-CS"/>
        </w:rPr>
        <w:tab/>
        <w:t xml:space="preserve">                                                 </w:t>
      </w:r>
      <w:r w:rsidR="00702AE2" w:rsidRPr="00FD53CF">
        <w:rPr>
          <w:b/>
          <w:lang w:val="sr-Cyrl-CS"/>
        </w:rPr>
        <w:t xml:space="preserve"> </w:t>
      </w:r>
      <w:r w:rsidR="00FF1C0E" w:rsidRPr="00FD53CF">
        <w:rPr>
          <w:b/>
          <w:lang w:val="sr-Cyrl-CS"/>
        </w:rPr>
        <w:t xml:space="preserve">     </w:t>
      </w:r>
      <w:r w:rsidRPr="00FD53CF">
        <w:rPr>
          <w:b/>
          <w:lang w:val="sr-Cyrl-CS"/>
        </w:rPr>
        <w:t>___________________</w:t>
      </w:r>
      <w:r w:rsidR="00FF1C0E" w:rsidRPr="00FD53CF">
        <w:rPr>
          <w:b/>
          <w:lang w:val="sr-Cyrl-CS"/>
        </w:rPr>
        <w:t>___</w:t>
      </w:r>
    </w:p>
    <w:p w:rsidR="00E2755F" w:rsidRPr="00FD53CF" w:rsidRDefault="00E2755F" w:rsidP="00E2755F">
      <w:pPr>
        <w:rPr>
          <w:b/>
          <w:lang w:val="sr-Cyrl-CS"/>
        </w:rPr>
      </w:pPr>
    </w:p>
    <w:p w:rsidR="00E2755F" w:rsidRPr="00FD53CF" w:rsidRDefault="00E2755F" w:rsidP="00E2755F">
      <w:pPr>
        <w:rPr>
          <w:b/>
          <w:lang w:val="sr-Cyrl-CS"/>
        </w:rPr>
      </w:pPr>
    </w:p>
    <w:p w:rsidR="00E2755F" w:rsidRPr="00FD53CF" w:rsidRDefault="00E2755F" w:rsidP="00E2755F">
      <w:pPr>
        <w:ind w:left="357"/>
        <w:rPr>
          <w:b/>
          <w:bCs/>
        </w:rPr>
      </w:pPr>
      <w:r w:rsidRPr="00FD53CF">
        <w:rPr>
          <w:b/>
          <w:bCs/>
        </w:rPr>
        <w:t>Напомена:</w:t>
      </w:r>
    </w:p>
    <w:p w:rsidR="00E2755F" w:rsidRPr="00FD53CF" w:rsidRDefault="00E2755F" w:rsidP="00E2755F">
      <w:pPr>
        <w:widowControl w:val="0"/>
        <w:numPr>
          <w:ilvl w:val="0"/>
          <w:numId w:val="3"/>
        </w:numPr>
        <w:tabs>
          <w:tab w:val="left" w:pos="640"/>
        </w:tabs>
        <w:ind w:left="640"/>
        <w:jc w:val="both"/>
        <w:rPr>
          <w:b/>
          <w:bCs/>
        </w:rPr>
      </w:pPr>
      <w:proofErr w:type="gramStart"/>
      <w:r w:rsidRPr="00FD53CF">
        <w:rPr>
          <w:b/>
          <w:bCs/>
        </w:rPr>
        <w:t>модел</w:t>
      </w:r>
      <w:proofErr w:type="gramEnd"/>
      <w:r w:rsidRPr="00FD53CF">
        <w:rPr>
          <w:b/>
          <w:bCs/>
        </w:rPr>
        <w:t xml:space="preserve"> уговора понуђач мора да попуни, парафира све стране, овери печатом и потпише, чиме потврђује да п</w:t>
      </w:r>
      <w:r w:rsidR="00A24CC1" w:rsidRPr="00FD53CF">
        <w:rPr>
          <w:b/>
          <w:bCs/>
        </w:rPr>
        <w:t>рихвата елементе модела уговора</w:t>
      </w:r>
      <w:r w:rsidRPr="00FD53CF">
        <w:rPr>
          <w:b/>
          <w:bCs/>
        </w:rPr>
        <w:t>!</w:t>
      </w:r>
    </w:p>
    <w:p w:rsidR="00FB675B" w:rsidRPr="00FD53CF" w:rsidRDefault="00FB675B" w:rsidP="00E2755F">
      <w:pPr>
        <w:widowControl w:val="0"/>
        <w:tabs>
          <w:tab w:val="left" w:pos="640"/>
        </w:tabs>
        <w:jc w:val="both"/>
        <w:rPr>
          <w:b/>
          <w:bCs/>
          <w:lang w:val="sr-Cyrl-CS"/>
        </w:rPr>
      </w:pPr>
    </w:p>
    <w:p w:rsidR="00CB5662" w:rsidRPr="00FD53CF" w:rsidRDefault="00FB675B" w:rsidP="00FB675B">
      <w:pPr>
        <w:suppressAutoHyphens w:val="0"/>
        <w:spacing w:after="200" w:line="276" w:lineRule="auto"/>
        <w:rPr>
          <w:b/>
          <w:bCs/>
        </w:rPr>
      </w:pPr>
      <w:r w:rsidRPr="00FD53CF">
        <w:rPr>
          <w:b/>
          <w:bCs/>
        </w:rPr>
        <w:br w:type="page"/>
      </w:r>
      <w:r w:rsidR="007F736D" w:rsidRPr="00FD53CF">
        <w:rPr>
          <w:b/>
          <w:bCs/>
        </w:rPr>
        <w:lastRenderedPageBreak/>
        <w:t xml:space="preserve">ОБРАЗАЦ </w:t>
      </w:r>
      <w:r w:rsidR="00651F25" w:rsidRPr="00FD53CF">
        <w:rPr>
          <w:b/>
          <w:bCs/>
          <w:lang w:val="sr-Cyrl-CS"/>
        </w:rPr>
        <w:t xml:space="preserve">9 </w:t>
      </w:r>
      <w:r w:rsidR="005A1AE3" w:rsidRPr="00FD53CF">
        <w:rPr>
          <w:b/>
          <w:bCs/>
        </w:rPr>
        <w:t>– ОБРАЗАЦ ТРОШКОВА ПРИПРЕМЕ ПОНУДЕ</w:t>
      </w:r>
    </w:p>
    <w:p w:rsidR="00620E15" w:rsidRPr="00FD53CF" w:rsidRDefault="00620E15" w:rsidP="00620E15">
      <w:pPr>
        <w:autoSpaceDE w:val="0"/>
        <w:autoSpaceDN w:val="0"/>
        <w:adjustRightInd w:val="0"/>
        <w:rPr>
          <w:lang w:val="sr-Cyrl-CS" w:eastAsia="sr-Latn-CS"/>
        </w:rPr>
      </w:pPr>
      <w:r w:rsidRPr="00FD53CF">
        <w:rPr>
          <w:lang w:val="sr-Latn-CS" w:eastAsia="sr-Latn-CS"/>
        </w:rPr>
        <w:t>___________________________________</w:t>
      </w:r>
      <w:r w:rsidRPr="00FD53CF">
        <w:rPr>
          <w:lang w:val="sr-Cyrl-CS" w:eastAsia="sr-Latn-CS"/>
        </w:rPr>
        <w:t>__</w:t>
      </w:r>
    </w:p>
    <w:p w:rsidR="00620E15" w:rsidRPr="00FD53CF" w:rsidRDefault="00620E15" w:rsidP="00620E15">
      <w:pPr>
        <w:autoSpaceDE w:val="0"/>
        <w:autoSpaceDN w:val="0"/>
        <w:adjustRightInd w:val="0"/>
        <w:rPr>
          <w:lang w:val="sr-Cyrl-CS" w:eastAsia="sr-Latn-CS"/>
        </w:rPr>
      </w:pPr>
      <w:r w:rsidRPr="00FD53CF">
        <w:rPr>
          <w:lang w:val="sr-Latn-CS" w:eastAsia="sr-Latn-CS"/>
        </w:rPr>
        <w:t xml:space="preserve"> Назив и адреса понуђача </w:t>
      </w:r>
    </w:p>
    <w:p w:rsidR="00620E15" w:rsidRPr="00FD53CF" w:rsidRDefault="00620E15" w:rsidP="00620E15">
      <w:pPr>
        <w:autoSpaceDE w:val="0"/>
        <w:autoSpaceDN w:val="0"/>
        <w:adjustRightInd w:val="0"/>
        <w:rPr>
          <w:lang w:val="sr-Cyrl-CS" w:eastAsia="sr-Latn-CS"/>
        </w:rPr>
      </w:pPr>
    </w:p>
    <w:p w:rsidR="00620E15" w:rsidRPr="00FD53CF" w:rsidRDefault="00620E15" w:rsidP="00620E15">
      <w:pPr>
        <w:autoSpaceDE w:val="0"/>
        <w:autoSpaceDN w:val="0"/>
        <w:adjustRightInd w:val="0"/>
        <w:rPr>
          <w:lang w:val="sr-Cyrl-CS" w:eastAsia="sr-Latn-CS"/>
        </w:rPr>
      </w:pPr>
      <w:r w:rsidRPr="00FD53CF">
        <w:rPr>
          <w:lang w:val="sr-Latn-CS" w:eastAsia="sr-Latn-CS"/>
        </w:rPr>
        <w:t>Место:</w:t>
      </w:r>
      <w:r w:rsidRPr="00FD53CF">
        <w:rPr>
          <w:lang w:val="sr-Cyrl-CS" w:eastAsia="sr-Latn-CS"/>
        </w:rPr>
        <w:t>_____________</w:t>
      </w:r>
    </w:p>
    <w:p w:rsidR="00620E15" w:rsidRPr="00FD53CF" w:rsidRDefault="00620E15" w:rsidP="00620E15">
      <w:pPr>
        <w:autoSpaceDE w:val="0"/>
        <w:autoSpaceDN w:val="0"/>
        <w:adjustRightInd w:val="0"/>
        <w:rPr>
          <w:lang w:val="sr-Cyrl-CS" w:eastAsia="sr-Latn-CS"/>
        </w:rPr>
      </w:pPr>
      <w:r w:rsidRPr="00FD53CF">
        <w:rPr>
          <w:lang w:val="sr-Latn-CS" w:eastAsia="sr-Latn-CS"/>
        </w:rPr>
        <w:t>Датум:</w:t>
      </w:r>
      <w:r w:rsidRPr="00FD53CF">
        <w:rPr>
          <w:lang w:val="sr-Cyrl-CS" w:eastAsia="sr-Latn-CS"/>
        </w:rPr>
        <w:t>_____________</w:t>
      </w:r>
    </w:p>
    <w:p w:rsidR="00620E15" w:rsidRPr="00FD53CF" w:rsidRDefault="00620E15" w:rsidP="00620E15">
      <w:pPr>
        <w:autoSpaceDE w:val="0"/>
        <w:autoSpaceDN w:val="0"/>
        <w:adjustRightInd w:val="0"/>
        <w:rPr>
          <w:lang w:val="sr-Cyrl-CS" w:eastAsia="sr-Latn-CS"/>
        </w:rPr>
      </w:pPr>
    </w:p>
    <w:p w:rsidR="003616C2" w:rsidRPr="00FD53CF" w:rsidRDefault="003616C2" w:rsidP="003616C2">
      <w:pPr>
        <w:spacing w:after="120"/>
        <w:jc w:val="both"/>
      </w:pPr>
      <w:proofErr w:type="gramStart"/>
      <w:r w:rsidRPr="00FD53CF">
        <w:t>У складу са чланом 88.</w:t>
      </w:r>
      <w:proofErr w:type="gramEnd"/>
      <w:r w:rsidRPr="00FD53CF">
        <w:t xml:space="preserve"> </w:t>
      </w:r>
      <w:r w:rsidRPr="00FD53CF">
        <w:rPr>
          <w:lang w:val="sr-Cyrl-CS"/>
        </w:rPr>
        <w:t>став 1.</w:t>
      </w:r>
      <w:r w:rsidRPr="00FD53CF">
        <w:t xml:space="preserve"> Закона, понуђач __________________________________ </w:t>
      </w:r>
      <w:r w:rsidRPr="00FD53CF">
        <w:rPr>
          <w:lang w:val="ru-RU"/>
        </w:rPr>
        <w:t>(</w:t>
      </w:r>
      <w:r w:rsidRPr="00FD53CF">
        <w:rPr>
          <w:iCs/>
        </w:rPr>
        <w:t xml:space="preserve">навести </w:t>
      </w:r>
      <w:r w:rsidRPr="00FD53CF">
        <w:rPr>
          <w:iCs/>
          <w:lang w:val="sr-Cyrl-CS"/>
        </w:rPr>
        <w:t>назив понуђача</w:t>
      </w:r>
      <w:r w:rsidRPr="00FD53CF">
        <w:rPr>
          <w:iCs/>
        </w:rPr>
        <w:t>),</w:t>
      </w:r>
      <w:r w:rsidRPr="00FD53CF">
        <w:rPr>
          <w:i/>
          <w:iCs/>
        </w:rPr>
        <w:t xml:space="preserve"> </w:t>
      </w:r>
      <w:r w:rsidRPr="00FD53CF">
        <w:t>достав</w:t>
      </w:r>
      <w:r w:rsidRPr="00FD53CF">
        <w:rPr>
          <w:lang w:val="sr-Cyrl-CS"/>
        </w:rPr>
        <w:t xml:space="preserve">ља </w:t>
      </w:r>
      <w:r w:rsidRPr="00FD53CF">
        <w:t xml:space="preserve">укупан износ и структуру трошкова припремања понуде, </w:t>
      </w:r>
      <w:r w:rsidRPr="00FD53CF">
        <w:rPr>
          <w:lang w:val="sr-Cyrl-CS"/>
        </w:rPr>
        <w:t xml:space="preserve">како следи у </w:t>
      </w:r>
      <w:r w:rsidRPr="00FD53CF">
        <w:t>табели:</w:t>
      </w:r>
    </w:p>
    <w:p w:rsidR="00620E15" w:rsidRPr="00FD53CF" w:rsidRDefault="00620E15" w:rsidP="00620E15">
      <w:pPr>
        <w:autoSpaceDE w:val="0"/>
        <w:autoSpaceDN w:val="0"/>
        <w:adjustRightInd w:val="0"/>
        <w:jc w:val="center"/>
        <w:rPr>
          <w:lang w:val="sr-Cyrl-CS" w:eastAsia="sr-Latn-CS"/>
        </w:rPr>
      </w:pPr>
      <w:r w:rsidRPr="00FD53CF">
        <w:rPr>
          <w:b/>
          <w:bCs/>
          <w:lang w:eastAsia="sr-Latn-CS"/>
        </w:rPr>
        <w:t xml:space="preserve">ТРОШКОВИ </w:t>
      </w:r>
      <w:r w:rsidRPr="00FD53CF">
        <w:rPr>
          <w:b/>
          <w:bCs/>
          <w:lang w:val="sr-Cyrl-CS" w:eastAsia="sr-Latn-CS"/>
        </w:rPr>
        <w:t>ПРИПРЕМЕ</w:t>
      </w:r>
      <w:r w:rsidRPr="00FD53CF">
        <w:rPr>
          <w:b/>
          <w:bCs/>
          <w:lang w:eastAsia="sr-Latn-CS"/>
        </w:rPr>
        <w:t xml:space="preserve"> </w:t>
      </w:r>
      <w:r w:rsidRPr="00FD53CF">
        <w:rPr>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620E15" w:rsidRPr="00FD53CF" w:rsidTr="00B163F6">
        <w:tc>
          <w:tcPr>
            <w:tcW w:w="675" w:type="dxa"/>
          </w:tcPr>
          <w:p w:rsidR="00620E15" w:rsidRPr="00FD53CF" w:rsidRDefault="00620E15" w:rsidP="00B163F6">
            <w:pPr>
              <w:spacing w:before="40" w:after="40"/>
              <w:jc w:val="center"/>
              <w:rPr>
                <w:b/>
                <w:lang w:val="sr-Cyrl-CS"/>
              </w:rPr>
            </w:pPr>
            <w:r w:rsidRPr="00FD53CF">
              <w:rPr>
                <w:b/>
                <w:lang w:val="sr-Cyrl-CS"/>
              </w:rPr>
              <w:t>Ред. број</w:t>
            </w:r>
          </w:p>
        </w:tc>
        <w:tc>
          <w:tcPr>
            <w:tcW w:w="5410" w:type="dxa"/>
          </w:tcPr>
          <w:p w:rsidR="00620E15" w:rsidRPr="00FD53CF" w:rsidRDefault="00620E15" w:rsidP="00B163F6">
            <w:pPr>
              <w:spacing w:before="40" w:after="40"/>
              <w:jc w:val="center"/>
              <w:rPr>
                <w:b/>
                <w:lang w:val="sr-Cyrl-CS"/>
              </w:rPr>
            </w:pPr>
            <w:r w:rsidRPr="00FD53CF">
              <w:rPr>
                <w:b/>
                <w:lang w:val="sr-Cyrl-CS"/>
              </w:rPr>
              <w:t>Врста трошка</w:t>
            </w:r>
          </w:p>
          <w:p w:rsidR="00620E15" w:rsidRPr="00FD53CF" w:rsidRDefault="00620E15" w:rsidP="00B163F6">
            <w:pPr>
              <w:spacing w:before="40" w:after="40"/>
              <w:jc w:val="center"/>
              <w:rPr>
                <w:b/>
                <w:lang w:val="sr-Cyrl-CS"/>
              </w:rPr>
            </w:pPr>
          </w:p>
        </w:tc>
        <w:tc>
          <w:tcPr>
            <w:tcW w:w="2192" w:type="dxa"/>
          </w:tcPr>
          <w:p w:rsidR="00620E15" w:rsidRPr="00FD53CF" w:rsidRDefault="00620E15" w:rsidP="00B163F6">
            <w:pPr>
              <w:spacing w:before="40" w:after="40"/>
              <w:jc w:val="center"/>
              <w:rPr>
                <w:b/>
                <w:lang w:val="sr-Cyrl-CS"/>
              </w:rPr>
            </w:pPr>
            <w:r w:rsidRPr="00FD53CF">
              <w:rPr>
                <w:b/>
                <w:lang w:val="sr-Cyrl-CS"/>
              </w:rPr>
              <w:t xml:space="preserve">Износ </w:t>
            </w:r>
          </w:p>
          <w:p w:rsidR="00620E15" w:rsidRPr="00FD53CF" w:rsidRDefault="00620E15" w:rsidP="00B163F6">
            <w:pPr>
              <w:spacing w:before="40" w:after="40"/>
              <w:jc w:val="center"/>
              <w:rPr>
                <w:b/>
                <w:lang w:val="sr-Cyrl-CS"/>
              </w:rPr>
            </w:pPr>
            <w:r w:rsidRPr="00FD53CF">
              <w:rPr>
                <w:b/>
                <w:lang w:val="sr-Cyrl-CS"/>
              </w:rPr>
              <w:t>(у динарима)</w:t>
            </w:r>
          </w:p>
        </w:tc>
      </w:tr>
      <w:tr w:rsidR="00620E15" w:rsidRPr="00FD53CF" w:rsidTr="00B163F6">
        <w:tc>
          <w:tcPr>
            <w:tcW w:w="675" w:type="dxa"/>
          </w:tcPr>
          <w:p w:rsidR="00620E15" w:rsidRPr="00FD53CF" w:rsidRDefault="00620E15" w:rsidP="00B163F6">
            <w:pPr>
              <w:spacing w:before="40" w:after="40"/>
              <w:jc w:val="both"/>
              <w:rPr>
                <w:lang w:val="sr-Cyrl-CS"/>
              </w:rPr>
            </w:pPr>
          </w:p>
        </w:tc>
        <w:tc>
          <w:tcPr>
            <w:tcW w:w="5410" w:type="dxa"/>
          </w:tcPr>
          <w:p w:rsidR="00620E15" w:rsidRPr="00FD53CF" w:rsidRDefault="00620E15" w:rsidP="00B163F6">
            <w:pPr>
              <w:spacing w:before="40" w:after="40"/>
              <w:jc w:val="both"/>
              <w:rPr>
                <w:lang w:val="sr-Cyrl-CS"/>
              </w:rPr>
            </w:pPr>
          </w:p>
        </w:tc>
        <w:tc>
          <w:tcPr>
            <w:tcW w:w="2192" w:type="dxa"/>
          </w:tcPr>
          <w:p w:rsidR="00620E15" w:rsidRPr="00FD53CF" w:rsidRDefault="00620E15" w:rsidP="00B163F6">
            <w:pPr>
              <w:spacing w:before="40" w:after="40"/>
              <w:jc w:val="both"/>
              <w:rPr>
                <w:lang w:val="sr-Cyrl-CS"/>
              </w:rPr>
            </w:pPr>
          </w:p>
        </w:tc>
      </w:tr>
      <w:tr w:rsidR="00620E15" w:rsidRPr="00FD53CF" w:rsidTr="00B163F6">
        <w:tc>
          <w:tcPr>
            <w:tcW w:w="675" w:type="dxa"/>
          </w:tcPr>
          <w:p w:rsidR="00620E15" w:rsidRPr="00FD53CF" w:rsidRDefault="00620E15" w:rsidP="00B163F6">
            <w:pPr>
              <w:spacing w:before="40" w:after="40"/>
              <w:jc w:val="both"/>
              <w:rPr>
                <w:lang w:val="sr-Cyrl-CS"/>
              </w:rPr>
            </w:pPr>
          </w:p>
        </w:tc>
        <w:tc>
          <w:tcPr>
            <w:tcW w:w="5410" w:type="dxa"/>
          </w:tcPr>
          <w:p w:rsidR="00620E15" w:rsidRPr="00FD53CF" w:rsidRDefault="00620E15" w:rsidP="00B163F6">
            <w:pPr>
              <w:spacing w:before="40" w:after="40"/>
              <w:jc w:val="both"/>
              <w:rPr>
                <w:lang w:val="sr-Cyrl-CS"/>
              </w:rPr>
            </w:pPr>
          </w:p>
        </w:tc>
        <w:tc>
          <w:tcPr>
            <w:tcW w:w="2192" w:type="dxa"/>
          </w:tcPr>
          <w:p w:rsidR="00620E15" w:rsidRPr="00FD53CF" w:rsidRDefault="00620E15" w:rsidP="00B163F6">
            <w:pPr>
              <w:spacing w:before="40" w:after="40"/>
              <w:jc w:val="both"/>
              <w:rPr>
                <w:lang w:val="sr-Cyrl-CS"/>
              </w:rPr>
            </w:pPr>
          </w:p>
        </w:tc>
      </w:tr>
      <w:tr w:rsidR="00620E15" w:rsidRPr="00FD53CF" w:rsidTr="00B163F6">
        <w:tc>
          <w:tcPr>
            <w:tcW w:w="675" w:type="dxa"/>
          </w:tcPr>
          <w:p w:rsidR="00620E15" w:rsidRPr="00FD53CF" w:rsidRDefault="00620E15" w:rsidP="00B163F6">
            <w:pPr>
              <w:spacing w:before="40" w:after="40"/>
              <w:jc w:val="both"/>
              <w:rPr>
                <w:lang w:val="sr-Cyrl-CS"/>
              </w:rPr>
            </w:pPr>
          </w:p>
        </w:tc>
        <w:tc>
          <w:tcPr>
            <w:tcW w:w="5410" w:type="dxa"/>
          </w:tcPr>
          <w:p w:rsidR="00620E15" w:rsidRPr="00FD53CF" w:rsidRDefault="00620E15" w:rsidP="00B163F6">
            <w:pPr>
              <w:spacing w:before="40" w:after="40"/>
              <w:jc w:val="both"/>
              <w:rPr>
                <w:lang w:val="sr-Cyrl-CS"/>
              </w:rPr>
            </w:pPr>
          </w:p>
        </w:tc>
        <w:tc>
          <w:tcPr>
            <w:tcW w:w="2192" w:type="dxa"/>
          </w:tcPr>
          <w:p w:rsidR="00620E15" w:rsidRPr="00FD53CF" w:rsidRDefault="00620E15" w:rsidP="00B163F6">
            <w:pPr>
              <w:spacing w:before="40" w:after="40"/>
              <w:jc w:val="both"/>
              <w:rPr>
                <w:lang w:val="sr-Cyrl-CS"/>
              </w:rPr>
            </w:pPr>
          </w:p>
        </w:tc>
      </w:tr>
      <w:tr w:rsidR="00620E15" w:rsidRPr="00FD53CF" w:rsidTr="00B163F6">
        <w:tc>
          <w:tcPr>
            <w:tcW w:w="675" w:type="dxa"/>
          </w:tcPr>
          <w:p w:rsidR="00620E15" w:rsidRPr="00FD53CF" w:rsidRDefault="00620E15" w:rsidP="00B163F6">
            <w:pPr>
              <w:spacing w:before="40" w:after="40"/>
              <w:jc w:val="both"/>
              <w:rPr>
                <w:lang w:val="sr-Cyrl-CS"/>
              </w:rPr>
            </w:pPr>
          </w:p>
        </w:tc>
        <w:tc>
          <w:tcPr>
            <w:tcW w:w="5410" w:type="dxa"/>
          </w:tcPr>
          <w:p w:rsidR="00620E15" w:rsidRPr="00FD53CF" w:rsidRDefault="00620E15" w:rsidP="00B163F6">
            <w:pPr>
              <w:spacing w:before="40" w:after="40"/>
              <w:jc w:val="both"/>
              <w:rPr>
                <w:lang w:val="sr-Cyrl-CS"/>
              </w:rPr>
            </w:pPr>
          </w:p>
        </w:tc>
        <w:tc>
          <w:tcPr>
            <w:tcW w:w="2192" w:type="dxa"/>
          </w:tcPr>
          <w:p w:rsidR="00620E15" w:rsidRPr="00FD53CF" w:rsidRDefault="00620E15" w:rsidP="00B163F6">
            <w:pPr>
              <w:spacing w:before="40" w:after="40"/>
              <w:jc w:val="both"/>
              <w:rPr>
                <w:lang w:val="sr-Cyrl-CS"/>
              </w:rPr>
            </w:pPr>
          </w:p>
        </w:tc>
      </w:tr>
      <w:tr w:rsidR="00620E15" w:rsidRPr="00FD53CF" w:rsidTr="00B163F6">
        <w:tc>
          <w:tcPr>
            <w:tcW w:w="675" w:type="dxa"/>
          </w:tcPr>
          <w:p w:rsidR="00620E15" w:rsidRPr="00FD53CF" w:rsidRDefault="00620E15" w:rsidP="00B163F6">
            <w:pPr>
              <w:spacing w:before="40" w:after="40"/>
              <w:jc w:val="both"/>
              <w:rPr>
                <w:lang w:val="sr-Cyrl-CS"/>
              </w:rPr>
            </w:pPr>
          </w:p>
        </w:tc>
        <w:tc>
          <w:tcPr>
            <w:tcW w:w="5410" w:type="dxa"/>
          </w:tcPr>
          <w:p w:rsidR="00620E15" w:rsidRPr="00FD53CF" w:rsidRDefault="00620E15" w:rsidP="00B163F6">
            <w:pPr>
              <w:spacing w:before="40" w:after="40"/>
              <w:jc w:val="both"/>
              <w:rPr>
                <w:lang w:val="sr-Cyrl-CS"/>
              </w:rPr>
            </w:pPr>
          </w:p>
        </w:tc>
        <w:tc>
          <w:tcPr>
            <w:tcW w:w="2192" w:type="dxa"/>
          </w:tcPr>
          <w:p w:rsidR="00620E15" w:rsidRPr="00FD53CF" w:rsidRDefault="00620E15" w:rsidP="00B163F6">
            <w:pPr>
              <w:spacing w:before="40" w:after="40"/>
              <w:jc w:val="both"/>
              <w:rPr>
                <w:lang w:val="sr-Cyrl-CS"/>
              </w:rPr>
            </w:pPr>
          </w:p>
        </w:tc>
      </w:tr>
      <w:tr w:rsidR="00620E15" w:rsidRPr="00FD53CF" w:rsidTr="00B163F6">
        <w:tc>
          <w:tcPr>
            <w:tcW w:w="675" w:type="dxa"/>
          </w:tcPr>
          <w:p w:rsidR="00620E15" w:rsidRPr="00FD53CF" w:rsidRDefault="00620E15" w:rsidP="00B163F6">
            <w:pPr>
              <w:spacing w:before="40" w:after="40"/>
              <w:jc w:val="both"/>
              <w:rPr>
                <w:lang w:val="sr-Cyrl-CS"/>
              </w:rPr>
            </w:pPr>
          </w:p>
        </w:tc>
        <w:tc>
          <w:tcPr>
            <w:tcW w:w="5410" w:type="dxa"/>
          </w:tcPr>
          <w:p w:rsidR="00620E15" w:rsidRPr="00FD53CF" w:rsidRDefault="00620E15" w:rsidP="00B163F6">
            <w:pPr>
              <w:spacing w:before="40" w:after="40"/>
              <w:jc w:val="both"/>
              <w:rPr>
                <w:lang w:val="sr-Cyrl-CS"/>
              </w:rPr>
            </w:pPr>
          </w:p>
        </w:tc>
        <w:tc>
          <w:tcPr>
            <w:tcW w:w="2192" w:type="dxa"/>
          </w:tcPr>
          <w:p w:rsidR="00620E15" w:rsidRPr="00FD53CF" w:rsidRDefault="00620E15" w:rsidP="00B163F6">
            <w:pPr>
              <w:spacing w:before="40" w:after="40"/>
              <w:jc w:val="both"/>
              <w:rPr>
                <w:lang w:val="sr-Cyrl-CS"/>
              </w:rPr>
            </w:pPr>
          </w:p>
        </w:tc>
      </w:tr>
      <w:tr w:rsidR="00620E15" w:rsidRPr="00FD53CF" w:rsidTr="00B163F6">
        <w:tc>
          <w:tcPr>
            <w:tcW w:w="675" w:type="dxa"/>
          </w:tcPr>
          <w:p w:rsidR="00620E15" w:rsidRPr="00FD53CF" w:rsidRDefault="00620E15" w:rsidP="00B163F6">
            <w:pPr>
              <w:spacing w:before="40" w:after="40"/>
              <w:jc w:val="both"/>
              <w:rPr>
                <w:lang w:val="sr-Cyrl-CS"/>
              </w:rPr>
            </w:pPr>
          </w:p>
        </w:tc>
        <w:tc>
          <w:tcPr>
            <w:tcW w:w="5410" w:type="dxa"/>
          </w:tcPr>
          <w:p w:rsidR="00620E15" w:rsidRPr="00FD53CF" w:rsidRDefault="00620E15" w:rsidP="00B163F6">
            <w:pPr>
              <w:spacing w:before="40" w:after="40"/>
              <w:jc w:val="both"/>
              <w:rPr>
                <w:lang w:val="sr-Cyrl-CS"/>
              </w:rPr>
            </w:pPr>
          </w:p>
        </w:tc>
        <w:tc>
          <w:tcPr>
            <w:tcW w:w="2192" w:type="dxa"/>
          </w:tcPr>
          <w:p w:rsidR="00620E15" w:rsidRPr="00FD53CF" w:rsidRDefault="00620E15" w:rsidP="00B163F6">
            <w:pPr>
              <w:spacing w:before="40" w:after="40"/>
              <w:jc w:val="both"/>
              <w:rPr>
                <w:lang w:val="sr-Cyrl-CS"/>
              </w:rPr>
            </w:pPr>
          </w:p>
        </w:tc>
      </w:tr>
    </w:tbl>
    <w:p w:rsidR="00620E15" w:rsidRPr="00FD53CF" w:rsidRDefault="00620E15" w:rsidP="00620E15">
      <w:pPr>
        <w:tabs>
          <w:tab w:val="left" w:pos="5805"/>
        </w:tabs>
        <w:autoSpaceDE w:val="0"/>
        <w:autoSpaceDN w:val="0"/>
        <w:adjustRightInd w:val="0"/>
        <w:rPr>
          <w:lang w:val="sr-Cyrl-CS" w:eastAsia="sr-Latn-CS"/>
        </w:rPr>
      </w:pPr>
      <w:r w:rsidRPr="00FD53CF">
        <w:rPr>
          <w:lang w:val="sr-Cyrl-CS" w:eastAsia="sr-Latn-CS"/>
        </w:rPr>
        <w:t xml:space="preserve">                                                                            </w:t>
      </w:r>
    </w:p>
    <w:p w:rsidR="00620E15" w:rsidRPr="00FD53CF" w:rsidRDefault="00620E15" w:rsidP="00620E15">
      <w:pPr>
        <w:tabs>
          <w:tab w:val="left" w:pos="5805"/>
        </w:tabs>
        <w:autoSpaceDE w:val="0"/>
        <w:autoSpaceDN w:val="0"/>
        <w:adjustRightInd w:val="0"/>
        <w:rPr>
          <w:lang w:val="sr-Cyrl-CS" w:eastAsia="sr-Latn-CS"/>
        </w:rPr>
      </w:pPr>
      <w:r w:rsidRPr="00FD53CF">
        <w:rPr>
          <w:lang w:val="sr-Cyrl-CS" w:eastAsia="sr-Latn-CS"/>
        </w:rPr>
        <w:t xml:space="preserve">                                                                                   УКУПНО: ______________________</w:t>
      </w:r>
      <w:r w:rsidRPr="00FD53CF">
        <w:rPr>
          <w:lang w:val="sr-Cyrl-CS" w:eastAsia="sr-Latn-CS"/>
        </w:rPr>
        <w:tab/>
      </w:r>
      <w:r w:rsidRPr="00FD53CF">
        <w:rPr>
          <w:lang w:val="sr-Cyrl-CS" w:eastAsia="sr-Latn-CS"/>
        </w:rPr>
        <w:tab/>
      </w:r>
    </w:p>
    <w:p w:rsidR="00620E15" w:rsidRPr="00FD53CF" w:rsidRDefault="00620E15" w:rsidP="00620E15">
      <w:pPr>
        <w:ind w:firstLine="720"/>
        <w:jc w:val="both"/>
        <w:rPr>
          <w:lang w:val="ru-RU"/>
        </w:rPr>
      </w:pPr>
      <w:r w:rsidRPr="00FD53CF">
        <w:rPr>
          <w:lang w:val="ru-RU"/>
        </w:rPr>
        <w:t xml:space="preserve">Трошкове припреме и подношења понуде сноси </w:t>
      </w:r>
      <w:r w:rsidRPr="00FD53CF">
        <w:rPr>
          <w:b/>
          <w:lang w:val="ru-RU"/>
        </w:rPr>
        <w:t>искључиво понуђач</w:t>
      </w:r>
      <w:r w:rsidRPr="00FD53CF">
        <w:rPr>
          <w:lang w:val="ru-RU"/>
        </w:rPr>
        <w:t xml:space="preserve"> и не може тражити од наручиоца накнаду трошкова.</w:t>
      </w:r>
    </w:p>
    <w:p w:rsidR="00016526" w:rsidRPr="00FD53CF" w:rsidRDefault="00016526" w:rsidP="00016526">
      <w:pPr>
        <w:widowControl w:val="0"/>
        <w:autoSpaceDE w:val="0"/>
        <w:autoSpaceDN w:val="0"/>
        <w:adjustRightInd w:val="0"/>
        <w:ind w:firstLine="720"/>
        <w:jc w:val="both"/>
      </w:pPr>
      <w:proofErr w:type="gramStart"/>
      <w:r w:rsidRPr="00FD53CF">
        <w:rPr>
          <w:color w:val="000000"/>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roofErr w:type="gramEnd"/>
      <w:r w:rsidRPr="00FD53CF">
        <w:rPr>
          <w:color w:val="000000"/>
        </w:rPr>
        <w:t xml:space="preserve"> </w:t>
      </w:r>
    </w:p>
    <w:p w:rsidR="00620E15" w:rsidRPr="00FD53CF" w:rsidRDefault="00620E15" w:rsidP="00016526">
      <w:pPr>
        <w:ind w:firstLine="720"/>
        <w:jc w:val="both"/>
      </w:pPr>
      <w:r w:rsidRPr="00FD53CF">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16526" w:rsidRPr="00FD53CF" w:rsidRDefault="00016526" w:rsidP="00016526">
      <w:pPr>
        <w:spacing w:before="100" w:beforeAutospacing="1" w:after="100" w:afterAutospacing="1"/>
        <w:ind w:firstLine="640"/>
        <w:rPr>
          <w:sz w:val="22"/>
          <w:szCs w:val="22"/>
        </w:rPr>
      </w:pPr>
      <w:r w:rsidRPr="00FD53CF">
        <w:rPr>
          <w:b/>
          <w:sz w:val="22"/>
          <w:szCs w:val="22"/>
        </w:rPr>
        <w:t>Напомена:</w:t>
      </w:r>
      <w:r w:rsidRPr="00FD53CF">
        <w:rPr>
          <w:sz w:val="22"/>
          <w:szCs w:val="22"/>
        </w:rPr>
        <w:t xml:space="preserve"> Испунити само у случају појаве горе наведених трошкова.</w:t>
      </w:r>
    </w:p>
    <w:p w:rsidR="00CB5662" w:rsidRPr="00FD53CF" w:rsidRDefault="00CB5662" w:rsidP="00620E15">
      <w:pPr>
        <w:widowControl w:val="0"/>
        <w:tabs>
          <w:tab w:val="left" w:pos="640"/>
        </w:tabs>
        <w:jc w:val="both"/>
        <w:rPr>
          <w:b/>
          <w:bCs/>
        </w:rPr>
      </w:pPr>
    </w:p>
    <w:p w:rsidR="00016526" w:rsidRPr="00FD53CF" w:rsidRDefault="00016526" w:rsidP="00016526">
      <w:pPr>
        <w:tabs>
          <w:tab w:val="center" w:pos="7200"/>
        </w:tabs>
        <w:ind w:right="71"/>
        <w:jc w:val="both"/>
        <w:rPr>
          <w:sz w:val="22"/>
          <w:szCs w:val="22"/>
        </w:rPr>
      </w:pPr>
      <w:r w:rsidRPr="00FD53CF">
        <w:rPr>
          <w:sz w:val="22"/>
          <w:szCs w:val="22"/>
        </w:rPr>
        <w:tab/>
        <w:t xml:space="preserve">               Потпис </w:t>
      </w:r>
      <w:proofErr w:type="gramStart"/>
      <w:r w:rsidRPr="00FD53CF">
        <w:rPr>
          <w:sz w:val="22"/>
          <w:szCs w:val="22"/>
        </w:rPr>
        <w:t>овлашћеног  лица</w:t>
      </w:r>
      <w:proofErr w:type="gramEnd"/>
    </w:p>
    <w:p w:rsidR="00016526" w:rsidRPr="00FD53CF" w:rsidRDefault="00016526" w:rsidP="00016526">
      <w:pPr>
        <w:tabs>
          <w:tab w:val="center" w:pos="7200"/>
        </w:tabs>
        <w:rPr>
          <w:sz w:val="10"/>
          <w:szCs w:val="10"/>
        </w:rPr>
      </w:pPr>
    </w:p>
    <w:p w:rsidR="00016526" w:rsidRPr="00FD53CF" w:rsidRDefault="00016526" w:rsidP="00016526">
      <w:pPr>
        <w:tabs>
          <w:tab w:val="center" w:pos="7200"/>
        </w:tabs>
        <w:rPr>
          <w:sz w:val="22"/>
          <w:szCs w:val="22"/>
        </w:rPr>
      </w:pPr>
      <w:r w:rsidRPr="00FD53CF">
        <w:rPr>
          <w:sz w:val="22"/>
          <w:szCs w:val="22"/>
        </w:rPr>
        <w:t xml:space="preserve">Датум:                                                 </w:t>
      </w:r>
    </w:p>
    <w:p w:rsidR="00016526" w:rsidRPr="00FD53CF" w:rsidRDefault="00016526" w:rsidP="00016526">
      <w:pPr>
        <w:tabs>
          <w:tab w:val="num" w:pos="1320"/>
          <w:tab w:val="center" w:pos="7200"/>
        </w:tabs>
        <w:jc w:val="both"/>
        <w:rPr>
          <w:sz w:val="16"/>
          <w:szCs w:val="16"/>
          <w:lang w:val="en-US"/>
        </w:rPr>
      </w:pPr>
    </w:p>
    <w:p w:rsidR="00016526" w:rsidRPr="00FD53CF" w:rsidRDefault="00016526" w:rsidP="00016526">
      <w:pPr>
        <w:tabs>
          <w:tab w:val="center" w:pos="7200"/>
        </w:tabs>
        <w:jc w:val="both"/>
      </w:pPr>
      <w:r w:rsidRPr="00FD53CF">
        <w:rPr>
          <w:sz w:val="22"/>
          <w:szCs w:val="22"/>
        </w:rPr>
        <w:t>____. ____. 20</w:t>
      </w:r>
      <w:r w:rsidR="009F716E" w:rsidRPr="00FD53CF">
        <w:rPr>
          <w:sz w:val="22"/>
          <w:szCs w:val="22"/>
          <w:lang w:val="sr-Cyrl-CS"/>
        </w:rPr>
        <w:t>18</w:t>
      </w:r>
      <w:r w:rsidRPr="00FD53CF">
        <w:rPr>
          <w:sz w:val="22"/>
          <w:szCs w:val="22"/>
        </w:rPr>
        <w:t xml:space="preserve">. </w:t>
      </w:r>
      <w:proofErr w:type="gramStart"/>
      <w:r w:rsidRPr="00FD53CF">
        <w:rPr>
          <w:sz w:val="22"/>
          <w:szCs w:val="22"/>
        </w:rPr>
        <w:t>године</w:t>
      </w:r>
      <w:proofErr w:type="gramEnd"/>
      <w:r w:rsidRPr="00FD53CF">
        <w:rPr>
          <w:sz w:val="22"/>
          <w:szCs w:val="22"/>
        </w:rPr>
        <w:t xml:space="preserve">                                                 M.</w:t>
      </w:r>
      <w:r w:rsidRPr="00FD53CF">
        <w:rPr>
          <w:sz w:val="22"/>
          <w:szCs w:val="22"/>
          <w:lang w:val="sr-Cyrl-CS"/>
        </w:rPr>
        <w:t xml:space="preserve">П.         </w:t>
      </w:r>
      <w:r w:rsidRPr="00FD53CF">
        <w:rPr>
          <w:b/>
          <w:sz w:val="22"/>
          <w:szCs w:val="22"/>
        </w:rPr>
        <w:t>_______________________</w:t>
      </w:r>
    </w:p>
    <w:p w:rsidR="00016526" w:rsidRPr="00FD53CF" w:rsidRDefault="00016526" w:rsidP="00016526">
      <w:pPr>
        <w:jc w:val="both"/>
        <w:rPr>
          <w:b/>
          <w:bCs/>
          <w:sz w:val="22"/>
          <w:szCs w:val="22"/>
          <w:lang w:val="sr-Cyrl-CS"/>
        </w:rPr>
      </w:pPr>
    </w:p>
    <w:p w:rsidR="00CB5662" w:rsidRPr="00FD53CF" w:rsidRDefault="00CB5662" w:rsidP="005B2A0E">
      <w:pPr>
        <w:suppressAutoHyphens w:val="0"/>
        <w:spacing w:after="200" w:line="276" w:lineRule="auto"/>
        <w:rPr>
          <w:b/>
        </w:rPr>
      </w:pPr>
      <w:r w:rsidRPr="00FD53CF">
        <w:br w:type="page"/>
      </w:r>
      <w:r w:rsidR="007F736D" w:rsidRPr="00FD53CF">
        <w:rPr>
          <w:b/>
        </w:rPr>
        <w:lastRenderedPageBreak/>
        <w:t xml:space="preserve">ОБРАЗАЦ </w:t>
      </w:r>
      <w:r w:rsidR="00651F25" w:rsidRPr="00FD53CF">
        <w:rPr>
          <w:b/>
          <w:lang w:val="sr-Cyrl-CS"/>
        </w:rPr>
        <w:t>10</w:t>
      </w:r>
      <w:r w:rsidR="00807695" w:rsidRPr="00FD53CF">
        <w:rPr>
          <w:b/>
          <w:lang w:val="sr-Cyrl-CS"/>
        </w:rPr>
        <w:t xml:space="preserve"> </w:t>
      </w:r>
      <w:r w:rsidR="00016526" w:rsidRPr="00FD53CF">
        <w:rPr>
          <w:b/>
        </w:rPr>
        <w:t>– ИЗЈАВА О НЕЗАВИСНОЈ ПОНУДИ</w:t>
      </w:r>
    </w:p>
    <w:p w:rsidR="005B2A0E" w:rsidRPr="00FD53CF" w:rsidRDefault="005B2A0E" w:rsidP="005B2A0E">
      <w:pPr>
        <w:suppressAutoHyphens w:val="0"/>
        <w:spacing w:after="200" w:line="276" w:lineRule="auto"/>
        <w:rPr>
          <w:b/>
        </w:rPr>
      </w:pPr>
    </w:p>
    <w:p w:rsidR="00CB5662" w:rsidRPr="00FD53CF" w:rsidRDefault="00CB5662" w:rsidP="00CB5662">
      <w:pPr>
        <w:rPr>
          <w:sz w:val="22"/>
          <w:szCs w:val="22"/>
        </w:rPr>
      </w:pPr>
      <w:r w:rsidRPr="00FD53CF">
        <w:rPr>
          <w:sz w:val="22"/>
          <w:szCs w:val="22"/>
          <w:lang w:val="hr-HR"/>
        </w:rPr>
        <w:t>__________________________</w:t>
      </w:r>
    </w:p>
    <w:p w:rsidR="00CB5662" w:rsidRPr="00FD53CF" w:rsidRDefault="00CB5662" w:rsidP="00CB5662">
      <w:pPr>
        <w:rPr>
          <w:sz w:val="22"/>
          <w:szCs w:val="22"/>
          <w:lang w:val="hr-HR"/>
        </w:rPr>
      </w:pPr>
      <w:r w:rsidRPr="00FD53CF">
        <w:rPr>
          <w:sz w:val="22"/>
          <w:szCs w:val="22"/>
          <w:lang w:val="hr-HR"/>
        </w:rPr>
        <w:t xml:space="preserve">/ назив </w:t>
      </w:r>
      <w:r w:rsidRPr="00FD53CF">
        <w:rPr>
          <w:sz w:val="22"/>
          <w:szCs w:val="22"/>
          <w:lang w:val="sr-Cyrl-CS"/>
        </w:rPr>
        <w:t>понуђача</w:t>
      </w:r>
      <w:r w:rsidRPr="00FD53CF">
        <w:rPr>
          <w:sz w:val="22"/>
          <w:szCs w:val="22"/>
          <w:lang w:val="hr-HR"/>
        </w:rPr>
        <w:t>/</w:t>
      </w:r>
    </w:p>
    <w:p w:rsidR="005B2A0E" w:rsidRPr="00FD53CF" w:rsidRDefault="005B2A0E" w:rsidP="00CB5662">
      <w:pPr>
        <w:rPr>
          <w:sz w:val="22"/>
          <w:szCs w:val="22"/>
        </w:rPr>
      </w:pPr>
    </w:p>
    <w:p w:rsidR="00CB5662" w:rsidRPr="00FD53CF" w:rsidRDefault="00CB5662" w:rsidP="00CB5662">
      <w:pPr>
        <w:rPr>
          <w:sz w:val="22"/>
          <w:szCs w:val="22"/>
          <w:lang w:val="hr-HR"/>
        </w:rPr>
      </w:pPr>
      <w:r w:rsidRPr="00FD53CF">
        <w:rPr>
          <w:sz w:val="22"/>
          <w:szCs w:val="22"/>
          <w:lang w:val="hr-HR"/>
        </w:rPr>
        <w:t>__________________________</w:t>
      </w:r>
    </w:p>
    <w:p w:rsidR="00CB5662" w:rsidRPr="00FD53CF" w:rsidRDefault="00CB5662" w:rsidP="00CB5662">
      <w:pPr>
        <w:rPr>
          <w:sz w:val="22"/>
          <w:szCs w:val="22"/>
          <w:lang w:val="hr-HR"/>
        </w:rPr>
      </w:pPr>
      <w:r w:rsidRPr="00FD53CF">
        <w:rPr>
          <w:sz w:val="22"/>
          <w:szCs w:val="22"/>
          <w:lang w:val="hr-HR"/>
        </w:rPr>
        <w:t xml:space="preserve">/адреса </w:t>
      </w:r>
      <w:r w:rsidRPr="00FD53CF">
        <w:rPr>
          <w:sz w:val="22"/>
          <w:szCs w:val="22"/>
          <w:lang w:val="sr-Cyrl-CS"/>
        </w:rPr>
        <w:t>понуђача</w:t>
      </w:r>
      <w:r w:rsidRPr="00FD53CF">
        <w:rPr>
          <w:sz w:val="22"/>
          <w:szCs w:val="22"/>
          <w:lang w:val="hr-HR"/>
        </w:rPr>
        <w:t xml:space="preserve"> /</w:t>
      </w:r>
    </w:p>
    <w:p w:rsidR="005B2A0E" w:rsidRPr="00FD53CF" w:rsidRDefault="005B2A0E" w:rsidP="00CB5662">
      <w:pPr>
        <w:rPr>
          <w:sz w:val="22"/>
          <w:szCs w:val="22"/>
        </w:rPr>
      </w:pPr>
    </w:p>
    <w:p w:rsidR="00CB5662" w:rsidRPr="00FD53CF" w:rsidRDefault="00CB5662" w:rsidP="00CB5662">
      <w:pPr>
        <w:rPr>
          <w:sz w:val="22"/>
          <w:szCs w:val="22"/>
          <w:lang w:val="hr-HR"/>
        </w:rPr>
      </w:pPr>
      <w:r w:rsidRPr="00FD53CF">
        <w:rPr>
          <w:sz w:val="22"/>
          <w:szCs w:val="22"/>
          <w:lang w:val="hr-HR"/>
        </w:rPr>
        <w:t>__________________________</w:t>
      </w:r>
    </w:p>
    <w:p w:rsidR="00CB5662" w:rsidRPr="00FD53CF" w:rsidRDefault="00CB5662" w:rsidP="00CB5662">
      <w:pPr>
        <w:rPr>
          <w:sz w:val="22"/>
          <w:szCs w:val="22"/>
          <w:lang w:val="hr-HR"/>
        </w:rPr>
      </w:pPr>
      <w:r w:rsidRPr="00FD53CF">
        <w:rPr>
          <w:sz w:val="22"/>
          <w:szCs w:val="22"/>
          <w:lang w:val="hr-HR"/>
        </w:rPr>
        <w:t>/</w:t>
      </w:r>
      <w:r w:rsidRPr="00FD53CF">
        <w:rPr>
          <w:sz w:val="22"/>
          <w:szCs w:val="22"/>
        </w:rPr>
        <w:t>датум изјаве</w:t>
      </w:r>
      <w:r w:rsidRPr="00FD53CF">
        <w:rPr>
          <w:sz w:val="22"/>
          <w:szCs w:val="22"/>
          <w:lang w:val="hr-HR"/>
        </w:rPr>
        <w:t>/</w:t>
      </w:r>
    </w:p>
    <w:p w:rsidR="005B2A0E" w:rsidRPr="00FD53CF" w:rsidRDefault="00CB5662" w:rsidP="005B2A0E">
      <w:pPr>
        <w:pStyle w:val="Heading1"/>
        <w:rPr>
          <w:sz w:val="22"/>
          <w:szCs w:val="22"/>
        </w:rPr>
      </w:pPr>
      <w:r w:rsidRPr="00FD53CF">
        <w:rPr>
          <w:b w:val="0"/>
          <w:sz w:val="22"/>
          <w:szCs w:val="22"/>
        </w:rPr>
        <w:tab/>
      </w:r>
      <w:r w:rsidRPr="00FD53CF">
        <w:rPr>
          <w:b w:val="0"/>
          <w:sz w:val="22"/>
          <w:szCs w:val="22"/>
        </w:rPr>
        <w:tab/>
      </w:r>
      <w:r w:rsidRPr="00FD53CF">
        <w:rPr>
          <w:b w:val="0"/>
          <w:sz w:val="22"/>
          <w:szCs w:val="22"/>
        </w:rPr>
        <w:tab/>
      </w:r>
      <w:r w:rsidRPr="00FD53CF">
        <w:rPr>
          <w:b w:val="0"/>
          <w:sz w:val="22"/>
          <w:szCs w:val="22"/>
        </w:rPr>
        <w:tab/>
      </w:r>
      <w:r w:rsidRPr="00FD53CF">
        <w:rPr>
          <w:b w:val="0"/>
          <w:sz w:val="22"/>
          <w:szCs w:val="22"/>
        </w:rPr>
        <w:tab/>
        <w:t xml:space="preserve">  </w:t>
      </w:r>
      <w:r w:rsidR="007E2BFD" w:rsidRPr="00FD53CF">
        <w:rPr>
          <w:b w:val="0"/>
          <w:sz w:val="22"/>
          <w:szCs w:val="22"/>
        </w:rPr>
        <w:tab/>
      </w:r>
      <w:r w:rsidR="007E2BFD" w:rsidRPr="00FD53CF">
        <w:rPr>
          <w:b w:val="0"/>
          <w:sz w:val="22"/>
          <w:szCs w:val="22"/>
        </w:rPr>
        <w:tab/>
      </w:r>
    </w:p>
    <w:p w:rsidR="00CB5662" w:rsidRPr="00FD53CF" w:rsidRDefault="00CB5662" w:rsidP="00CB5662">
      <w:pPr>
        <w:rPr>
          <w:sz w:val="22"/>
          <w:szCs w:val="22"/>
        </w:rPr>
      </w:pPr>
      <w:r w:rsidRPr="00FD53CF">
        <w:rPr>
          <w:sz w:val="22"/>
          <w:szCs w:val="22"/>
          <w:lang w:val="sr-Cyrl-CS"/>
        </w:rPr>
        <w:t xml:space="preserve"> </w:t>
      </w:r>
    </w:p>
    <w:p w:rsidR="00CB5662" w:rsidRPr="00FD53CF" w:rsidRDefault="00CB5662" w:rsidP="00CB5662">
      <w:pPr>
        <w:rPr>
          <w:b/>
          <w:sz w:val="22"/>
          <w:szCs w:val="22"/>
          <w:lang w:val="sr-Cyrl-CS"/>
        </w:rPr>
      </w:pPr>
    </w:p>
    <w:p w:rsidR="00CB5662" w:rsidRPr="00FD53CF" w:rsidRDefault="00CB5662" w:rsidP="00CB5662">
      <w:pPr>
        <w:rPr>
          <w:b/>
          <w:sz w:val="22"/>
          <w:szCs w:val="22"/>
          <w:lang w:val="sr-Cyrl-CS"/>
        </w:rPr>
      </w:pPr>
    </w:p>
    <w:p w:rsidR="00CB5662" w:rsidRPr="00FD53CF" w:rsidRDefault="005B2A0E" w:rsidP="005B2A0E">
      <w:pPr>
        <w:jc w:val="center"/>
        <w:rPr>
          <w:b/>
          <w:lang w:val="sr-Cyrl-CS"/>
        </w:rPr>
      </w:pPr>
      <w:r w:rsidRPr="00FD53CF">
        <w:rPr>
          <w:b/>
          <w:lang w:val="sr-Cyrl-CS"/>
        </w:rPr>
        <w:t>ИЗЈАВА О НЕЗАВИСНОЈ ПОНУДИ</w:t>
      </w:r>
    </w:p>
    <w:p w:rsidR="00CB5662" w:rsidRPr="00FD53CF" w:rsidRDefault="00CB5662" w:rsidP="00CB5662">
      <w:pPr>
        <w:jc w:val="both"/>
        <w:rPr>
          <w:b/>
          <w:lang w:val="sr-Cyrl-CS"/>
        </w:rPr>
      </w:pPr>
    </w:p>
    <w:p w:rsidR="00CB5662" w:rsidRPr="00FD53CF" w:rsidRDefault="00CB5662" w:rsidP="00CB5662">
      <w:pPr>
        <w:jc w:val="both"/>
        <w:rPr>
          <w:b/>
          <w:lang w:val="sr-Cyrl-CS"/>
        </w:rPr>
      </w:pPr>
    </w:p>
    <w:p w:rsidR="00CB5662" w:rsidRPr="00FD53CF" w:rsidRDefault="00CB5662" w:rsidP="00CB5662">
      <w:pPr>
        <w:jc w:val="both"/>
        <w:rPr>
          <w:lang w:val="sr-Cyrl-CS"/>
        </w:rPr>
      </w:pPr>
      <w:r w:rsidRPr="00FD53CF">
        <w:rPr>
          <w:lang w:val="hr-HR"/>
        </w:rPr>
        <w:tab/>
      </w:r>
      <w:r w:rsidRPr="00FD53CF">
        <w:rPr>
          <w:lang w:val="sr-Cyrl-CS"/>
        </w:rPr>
        <w:t>На основу члана 26. Закона о јавним набавкама („Службени гласник РС“ бр. 124/2012</w:t>
      </w:r>
      <w:r w:rsidR="00B65875" w:rsidRPr="00FD53CF">
        <w:rPr>
          <w:lang w:val="sr-Cyrl-CS"/>
        </w:rPr>
        <w:t>, 14/2015</w:t>
      </w:r>
      <w:r w:rsidR="00A305AE" w:rsidRPr="00FD53CF">
        <w:rPr>
          <w:lang w:val="sr-Cyrl-CS"/>
        </w:rPr>
        <w:t>, 68/2015</w:t>
      </w:r>
      <w:r w:rsidRPr="00FD53CF">
        <w:rPr>
          <w:lang w:val="sr-Cyrl-CS"/>
        </w:rPr>
        <w:t>)</w:t>
      </w:r>
      <w:r w:rsidRPr="00FD53CF">
        <w:rPr>
          <w:lang w:val="hr-HR"/>
        </w:rPr>
        <w:t xml:space="preserve"> </w:t>
      </w:r>
      <w:r w:rsidRPr="00FD53CF">
        <w:t xml:space="preserve">и </w:t>
      </w:r>
      <w:r w:rsidRPr="00FD53CF">
        <w:rPr>
          <w:lang w:val="sr-Cyrl-CS"/>
        </w:rPr>
        <w:t xml:space="preserve">на основу члана </w:t>
      </w:r>
      <w:r w:rsidR="00D46DD7" w:rsidRPr="00FD53CF">
        <w:rPr>
          <w:lang w:val="sr-Cyrl-CS"/>
        </w:rPr>
        <w:t>16.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86/2015)</w:t>
      </w:r>
      <w:r w:rsidRPr="00FD53CF">
        <w:rPr>
          <w:lang w:val="hr-HR"/>
        </w:rPr>
        <w:t xml:space="preserve"> </w:t>
      </w:r>
      <w:r w:rsidRPr="00FD53CF">
        <w:rPr>
          <w:lang w:val="sr-Cyrl-CS"/>
        </w:rPr>
        <w:t xml:space="preserve">под пуном материјалном и кривичном одговорношћу </w:t>
      </w:r>
      <w:r w:rsidRPr="00FD53CF">
        <w:rPr>
          <w:lang w:val="hr-HR"/>
        </w:rPr>
        <w:t>изјављујем</w:t>
      </w:r>
      <w:r w:rsidR="00361177" w:rsidRPr="00FD53CF">
        <w:t>о</w:t>
      </w:r>
      <w:r w:rsidRPr="00FD53CF">
        <w:rPr>
          <w:lang w:val="hr-HR"/>
        </w:rPr>
        <w:t xml:space="preserve"> да </w:t>
      </w:r>
      <w:r w:rsidR="005B2A0E" w:rsidRPr="00FD53CF">
        <w:rPr>
          <w:lang w:val="sr-Cyrl-CS"/>
        </w:rPr>
        <w:t xml:space="preserve">понуду </w:t>
      </w:r>
      <w:r w:rsidR="00361177" w:rsidRPr="00FD53CF">
        <w:rPr>
          <w:lang w:val="sr-Cyrl-CS"/>
        </w:rPr>
        <w:t xml:space="preserve">за </w:t>
      </w:r>
      <w:r w:rsidR="00384149" w:rsidRPr="00FD53CF">
        <w:t>јавн</w:t>
      </w:r>
      <w:r w:rsidR="00384149" w:rsidRPr="00FD53CF">
        <w:rPr>
          <w:lang w:val="sr-Cyrl-CS"/>
        </w:rPr>
        <w:t xml:space="preserve">у </w:t>
      </w:r>
      <w:r w:rsidR="00384149" w:rsidRPr="00FD53CF">
        <w:t>набавк</w:t>
      </w:r>
      <w:r w:rsidR="00384149" w:rsidRPr="00FD53CF">
        <w:rPr>
          <w:lang w:val="sr-Cyrl-CS"/>
        </w:rPr>
        <w:t>у</w:t>
      </w:r>
      <w:r w:rsidR="00384149" w:rsidRPr="00FD53CF">
        <w:t xml:space="preserve"> мале вредности</w:t>
      </w:r>
      <w:r w:rsidR="00932370" w:rsidRPr="00FD53CF">
        <w:rPr>
          <w:lang w:val="sr-Cyrl-CS"/>
        </w:rPr>
        <w:t xml:space="preserve"> </w:t>
      </w:r>
      <w:r w:rsidR="009F716E" w:rsidRPr="00FD53CF">
        <w:rPr>
          <w:lang w:val="sr-Cyrl-CS"/>
        </w:rPr>
        <w:t xml:space="preserve">услуга </w:t>
      </w:r>
      <w:r w:rsidR="00932370" w:rsidRPr="00FD53CF">
        <w:rPr>
          <w:lang w:val="sr-Cyrl-CS"/>
        </w:rPr>
        <w:t>-</w:t>
      </w:r>
      <w:r w:rsidR="007A145C" w:rsidRPr="00FD53CF">
        <w:rPr>
          <w:lang w:val="sr-Cyrl-CS"/>
        </w:rPr>
        <w:t xml:space="preserve"> Израда Плана детаљне регулације за комплекс „Стара сточна пијаца“ Љубовија</w:t>
      </w:r>
      <w:r w:rsidR="00D915C3" w:rsidRPr="00FD53CF">
        <w:rPr>
          <w:lang w:val="sr-Cyrl-CS"/>
        </w:rPr>
        <w:t>,</w:t>
      </w:r>
      <w:r w:rsidR="00651F25" w:rsidRPr="00FD53CF">
        <w:rPr>
          <w:lang w:val="sr-Cyrl-CS"/>
        </w:rPr>
        <w:t xml:space="preserve"> редни број ЈН </w:t>
      </w:r>
      <w:r w:rsidR="009F716E" w:rsidRPr="00FD53CF">
        <w:rPr>
          <w:lang w:val="sr-Cyrl-CS"/>
        </w:rPr>
        <w:t>7</w:t>
      </w:r>
      <w:r w:rsidR="007A145C" w:rsidRPr="00FD53CF">
        <w:rPr>
          <w:lang w:val="sr-Cyrl-CS"/>
        </w:rPr>
        <w:t>2</w:t>
      </w:r>
      <w:r w:rsidR="00651F25" w:rsidRPr="00FD53CF">
        <w:rPr>
          <w:lang w:val="sr-Cyrl-CS"/>
        </w:rPr>
        <w:t>/201</w:t>
      </w:r>
      <w:r w:rsidR="009F716E" w:rsidRPr="00FD53CF">
        <w:rPr>
          <w:lang w:val="sr-Cyrl-CS"/>
        </w:rPr>
        <w:t>8</w:t>
      </w:r>
      <w:r w:rsidR="00361177" w:rsidRPr="00FD53CF">
        <w:rPr>
          <w:lang w:val="sr-Cyrl-CS"/>
        </w:rPr>
        <w:t xml:space="preserve">, </w:t>
      </w:r>
      <w:r w:rsidR="005B2A0E" w:rsidRPr="00FD53CF">
        <w:rPr>
          <w:lang w:val="sr-Cyrl-CS"/>
        </w:rPr>
        <w:t>подносимо</w:t>
      </w:r>
      <w:r w:rsidRPr="00FD53CF">
        <w:rPr>
          <w:lang w:val="sr-Cyrl-CS"/>
        </w:rPr>
        <w:t xml:space="preserve"> независно, без договора са другим понуђачима или заинтересованим лицима.  </w:t>
      </w:r>
    </w:p>
    <w:p w:rsidR="00CB5662" w:rsidRPr="00FD53CF" w:rsidRDefault="00CB5662" w:rsidP="00CB5662">
      <w:pPr>
        <w:suppressAutoHyphens w:val="0"/>
        <w:spacing w:after="200" w:line="276" w:lineRule="auto"/>
        <w:rPr>
          <w:lang w:val="sr-Cyrl-CS"/>
        </w:rPr>
      </w:pPr>
    </w:p>
    <w:p w:rsidR="00CB5662" w:rsidRPr="00FD53CF" w:rsidRDefault="00CB5662" w:rsidP="00CB5662">
      <w:pPr>
        <w:pStyle w:val="western"/>
        <w:spacing w:beforeAutospacing="0"/>
        <w:ind w:right="-288"/>
        <w:rPr>
          <w:bCs/>
          <w:lang w:val="sr-Cyrl-CS"/>
        </w:rPr>
      </w:pPr>
      <w:r w:rsidRPr="00FD53CF">
        <w:rPr>
          <w:bCs/>
          <w:lang w:val="sr-Cyrl-CS"/>
        </w:rPr>
        <w:tab/>
      </w:r>
      <w:r w:rsidRPr="00FD53CF">
        <w:rPr>
          <w:bCs/>
          <w:lang w:val="sr-Cyrl-CS"/>
        </w:rPr>
        <w:tab/>
      </w:r>
      <w:r w:rsidRPr="00FD53CF">
        <w:rPr>
          <w:bCs/>
          <w:lang w:val="sr-Cyrl-CS"/>
        </w:rPr>
        <w:tab/>
      </w:r>
      <w:r w:rsidRPr="00FD53CF">
        <w:rPr>
          <w:bCs/>
          <w:lang w:val="sr-Cyrl-CS"/>
        </w:rPr>
        <w:tab/>
      </w:r>
      <w:r w:rsidRPr="00FD53CF">
        <w:rPr>
          <w:bCs/>
          <w:lang w:val="sr-Cyrl-CS"/>
        </w:rPr>
        <w:tab/>
      </w:r>
      <w:r w:rsidRPr="00FD53CF">
        <w:rPr>
          <w:bCs/>
          <w:lang w:val="sr-Cyrl-CS"/>
        </w:rPr>
        <w:tab/>
      </w:r>
      <w:r w:rsidRPr="00FD53CF">
        <w:rPr>
          <w:bCs/>
          <w:lang w:val="sr-Cyrl-CS"/>
        </w:rPr>
        <w:tab/>
      </w:r>
      <w:r w:rsidRPr="00FD53CF">
        <w:rPr>
          <w:bCs/>
          <w:lang w:val="sr-Cyrl-CS"/>
        </w:rPr>
        <w:tab/>
      </w:r>
      <w:r w:rsidRPr="00FD53CF">
        <w:rPr>
          <w:bCs/>
          <w:lang w:val="sr-Cyrl-CS"/>
        </w:rPr>
        <w:tab/>
        <w:t xml:space="preserve">        ПОНУЂАЧ</w:t>
      </w:r>
    </w:p>
    <w:p w:rsidR="00CB5662" w:rsidRPr="00FD53CF" w:rsidRDefault="00CB5662" w:rsidP="00CB5662">
      <w:pPr>
        <w:pStyle w:val="western"/>
        <w:spacing w:beforeAutospacing="0"/>
        <w:ind w:left="3600" w:right="-288"/>
      </w:pPr>
      <w:r w:rsidRPr="00FD53CF">
        <w:rPr>
          <w:bCs/>
          <w:lang w:val="sr-Cyrl-CS"/>
        </w:rPr>
        <w:t xml:space="preserve">            </w:t>
      </w:r>
      <w:r w:rsidRPr="00FD53CF">
        <w:rPr>
          <w:bCs/>
        </w:rPr>
        <w:t xml:space="preserve">М.П. </w:t>
      </w:r>
      <w:r w:rsidRPr="00FD53CF">
        <w:rPr>
          <w:bCs/>
          <w:lang w:val="sr-Cyrl-CS"/>
        </w:rPr>
        <w:tab/>
      </w:r>
      <w:r w:rsidRPr="00FD53CF">
        <w:rPr>
          <w:bCs/>
          <w:lang w:val="sr-Cyrl-CS"/>
        </w:rPr>
        <w:tab/>
        <w:t xml:space="preserve">        </w:t>
      </w:r>
      <w:r w:rsidRPr="00FD53CF">
        <w:rPr>
          <w:bCs/>
        </w:rPr>
        <w:t>________________________</w:t>
      </w:r>
    </w:p>
    <w:p w:rsidR="00CB5662" w:rsidRPr="00FD53CF" w:rsidRDefault="00CB5662" w:rsidP="00CB5662">
      <w:pPr>
        <w:pStyle w:val="western"/>
        <w:spacing w:beforeAutospacing="0"/>
        <w:ind w:left="5664" w:right="-288"/>
        <w:rPr>
          <w:bCs/>
        </w:rPr>
      </w:pPr>
      <w:r w:rsidRPr="00FD53CF">
        <w:rPr>
          <w:bCs/>
          <w:lang w:val="sr-Cyrl-CS"/>
        </w:rPr>
        <w:t xml:space="preserve">          </w:t>
      </w:r>
      <w:r w:rsidRPr="00FD53CF">
        <w:rPr>
          <w:bCs/>
        </w:rPr>
        <w:t>(потпис одговорног лица)</w:t>
      </w:r>
    </w:p>
    <w:p w:rsidR="00CB5662" w:rsidRPr="00FD53CF" w:rsidRDefault="00CB5662" w:rsidP="00CB5662">
      <w:pPr>
        <w:suppressAutoHyphens w:val="0"/>
        <w:spacing w:after="200" w:line="276" w:lineRule="auto"/>
        <w:rPr>
          <w:lang w:val="sr-Cyrl-CS"/>
        </w:rPr>
      </w:pPr>
    </w:p>
    <w:p w:rsidR="005A1A56" w:rsidRPr="00FD53CF" w:rsidRDefault="005A1A56" w:rsidP="005A1A56">
      <w:pPr>
        <w:tabs>
          <w:tab w:val="left" w:pos="6028"/>
        </w:tabs>
        <w:autoSpaceDE w:val="0"/>
        <w:jc w:val="both"/>
        <w:rPr>
          <w:i/>
        </w:rPr>
      </w:pPr>
      <w:r w:rsidRPr="00FD53CF">
        <w:rPr>
          <w:b/>
          <w:bCs/>
          <w:i/>
          <w:iCs/>
        </w:rPr>
        <w:t xml:space="preserve">Напомена: </w:t>
      </w:r>
      <w:r w:rsidRPr="00FD53CF">
        <w:rPr>
          <w:bCs/>
          <w:i/>
          <w:iCs/>
          <w:lang w:val="sr-Cyrl-CS"/>
        </w:rPr>
        <w:t>У</w:t>
      </w:r>
      <w:r w:rsidRPr="00FD53CF">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FD53CF">
        <w:rPr>
          <w:bCs/>
          <w:i/>
          <w:iCs/>
        </w:rPr>
        <w:t>Мера забране учешћа у поступку јавне набавке може трајати до две године.</w:t>
      </w:r>
      <w:proofErr w:type="gramEnd"/>
      <w:r w:rsidRPr="00FD53CF">
        <w:rPr>
          <w:bCs/>
          <w:i/>
          <w:iCs/>
        </w:rPr>
        <w:t xml:space="preserve"> Повреда конкуренције представља негативну референцу, у смислу члана 82. </w:t>
      </w:r>
      <w:proofErr w:type="gramStart"/>
      <w:r w:rsidRPr="00FD53CF">
        <w:rPr>
          <w:bCs/>
          <w:i/>
          <w:iCs/>
        </w:rPr>
        <w:t>став</w:t>
      </w:r>
      <w:proofErr w:type="gramEnd"/>
      <w:r w:rsidRPr="00FD53CF">
        <w:rPr>
          <w:bCs/>
          <w:i/>
          <w:iCs/>
        </w:rPr>
        <w:t xml:space="preserve"> 1. </w:t>
      </w:r>
      <w:proofErr w:type="gramStart"/>
      <w:r w:rsidRPr="00FD53CF">
        <w:rPr>
          <w:bCs/>
          <w:i/>
          <w:iCs/>
        </w:rPr>
        <w:t>тачка</w:t>
      </w:r>
      <w:proofErr w:type="gramEnd"/>
      <w:r w:rsidRPr="00FD53CF">
        <w:rPr>
          <w:bCs/>
          <w:i/>
          <w:iCs/>
        </w:rPr>
        <w:t xml:space="preserve"> 2. </w:t>
      </w:r>
      <w:proofErr w:type="gramStart"/>
      <w:r w:rsidRPr="00FD53CF">
        <w:rPr>
          <w:bCs/>
          <w:i/>
          <w:iCs/>
        </w:rPr>
        <w:t>Закона.</w:t>
      </w:r>
      <w:proofErr w:type="gramEnd"/>
    </w:p>
    <w:p w:rsidR="005A1A56" w:rsidRPr="00FD53CF" w:rsidRDefault="005A1A56" w:rsidP="005A1A56">
      <w:pPr>
        <w:tabs>
          <w:tab w:val="left" w:pos="6028"/>
        </w:tabs>
        <w:autoSpaceDE w:val="0"/>
        <w:jc w:val="both"/>
        <w:rPr>
          <w:bCs/>
          <w:i/>
          <w:iCs/>
          <w:lang w:val="sr-Cyrl-CS"/>
        </w:rPr>
      </w:pPr>
      <w:r w:rsidRPr="00FD53CF">
        <w:rPr>
          <w:b/>
          <w:bCs/>
          <w:i/>
          <w:iCs/>
          <w:u w:val="single"/>
        </w:rPr>
        <w:t>Уколико понуду подноси група понуђача,</w:t>
      </w:r>
      <w:r w:rsidRPr="00FD53CF">
        <w:rPr>
          <w:bCs/>
          <w:i/>
          <w:iCs/>
        </w:rPr>
        <w:t xml:space="preserve"> Изјава мора бити потписана од стране овлашћеног лица сваког понуђача из групе понуђача и оверена печатом.</w:t>
      </w:r>
    </w:p>
    <w:p w:rsidR="0094575F" w:rsidRPr="00FD53CF" w:rsidRDefault="00BB608A" w:rsidP="0094575F">
      <w:pPr>
        <w:autoSpaceDE w:val="0"/>
        <w:autoSpaceDN w:val="0"/>
        <w:adjustRightInd w:val="0"/>
        <w:ind w:left="1800" w:hanging="1800"/>
        <w:rPr>
          <w:b/>
          <w:bCs/>
          <w:lang w:val="sr-Cyrl-CS" w:eastAsia="sr-Latn-CS"/>
        </w:rPr>
      </w:pPr>
      <w:r w:rsidRPr="00FD53CF">
        <w:rPr>
          <w:bCs/>
          <w:i/>
          <w:iCs/>
          <w:lang w:val="sr-Cyrl-CS"/>
        </w:rPr>
        <w:br w:type="page"/>
      </w:r>
      <w:r w:rsidR="0094575F" w:rsidRPr="00FD53CF">
        <w:rPr>
          <w:b/>
          <w:bCs/>
          <w:lang w:val="sr-Cyrl-CS" w:eastAsia="sr-Latn-CS"/>
        </w:rPr>
        <w:lastRenderedPageBreak/>
        <w:t xml:space="preserve"> </w:t>
      </w:r>
    </w:p>
    <w:p w:rsidR="00E46081" w:rsidRPr="00FD53CF" w:rsidRDefault="004F22F8" w:rsidP="00E46081">
      <w:pPr>
        <w:autoSpaceDE w:val="0"/>
        <w:autoSpaceDN w:val="0"/>
        <w:adjustRightInd w:val="0"/>
        <w:ind w:left="1800" w:hanging="1800"/>
        <w:rPr>
          <w:i/>
          <w:sz w:val="28"/>
          <w:lang w:val="sr-Cyrl-CS" w:eastAsia="sr-Latn-CS"/>
        </w:rPr>
      </w:pPr>
      <w:r w:rsidRPr="00FD53CF">
        <w:rPr>
          <w:b/>
          <w:bCs/>
          <w:lang w:val="sr-Cyrl-CS" w:eastAsia="sr-Latn-CS"/>
        </w:rPr>
        <w:t>ОБРАЗАЦ 11</w:t>
      </w:r>
      <w:r w:rsidR="00E46081" w:rsidRPr="00FD53CF">
        <w:rPr>
          <w:b/>
          <w:bCs/>
          <w:lang w:val="sr-Cyrl-CS" w:eastAsia="sr-Latn-CS"/>
        </w:rPr>
        <w:t xml:space="preserve"> - </w:t>
      </w:r>
      <w:r w:rsidR="00E46081" w:rsidRPr="00FD53CF">
        <w:rPr>
          <w:b/>
          <w:bCs/>
          <w:lang w:val="sr-Latn-CS" w:eastAsia="sr-Latn-CS"/>
        </w:rPr>
        <w:t>ИЗЈАВ</w:t>
      </w:r>
      <w:r w:rsidR="00E46081" w:rsidRPr="00FD53CF">
        <w:rPr>
          <w:b/>
          <w:bCs/>
          <w:lang w:val="sr-Cyrl-CS" w:eastAsia="sr-Latn-CS"/>
        </w:rPr>
        <w:t>А</w:t>
      </w:r>
      <w:r w:rsidR="00E46081" w:rsidRPr="00FD53CF">
        <w:rPr>
          <w:b/>
          <w:bCs/>
          <w:lang w:val="sr-Latn-CS" w:eastAsia="sr-Latn-CS"/>
        </w:rPr>
        <w:t xml:space="preserve"> О ДОСТАВЉАЊУ МЕНИЦЕ ЗА ДОБРО ИЗВРШЕЊЕ ПОСЛА</w:t>
      </w:r>
      <w:r w:rsidR="00E46081" w:rsidRPr="00FD53CF">
        <w:rPr>
          <w:b/>
          <w:bCs/>
          <w:lang w:val="sr-Cyrl-CS" w:eastAsia="sr-Latn-CS"/>
        </w:rPr>
        <w:t xml:space="preserve"> </w:t>
      </w:r>
    </w:p>
    <w:p w:rsidR="00E46081" w:rsidRPr="00FD53CF" w:rsidRDefault="00E46081" w:rsidP="00E46081">
      <w:pPr>
        <w:autoSpaceDE w:val="0"/>
        <w:autoSpaceDN w:val="0"/>
        <w:adjustRightInd w:val="0"/>
        <w:rPr>
          <w:b/>
          <w:bCs/>
          <w:lang w:eastAsia="sr-Latn-CS"/>
        </w:rPr>
      </w:pPr>
    </w:p>
    <w:p w:rsidR="00E46081" w:rsidRPr="00FD53CF" w:rsidRDefault="00E46081" w:rsidP="00E46081">
      <w:pPr>
        <w:autoSpaceDE w:val="0"/>
        <w:autoSpaceDN w:val="0"/>
        <w:adjustRightInd w:val="0"/>
        <w:rPr>
          <w:b/>
          <w:bCs/>
          <w:lang w:val="sr-Cyrl-CS" w:eastAsia="sr-Latn-CS"/>
        </w:rPr>
      </w:pPr>
    </w:p>
    <w:p w:rsidR="00E46081" w:rsidRPr="00FD53CF" w:rsidRDefault="00E46081" w:rsidP="00E46081">
      <w:pPr>
        <w:autoSpaceDE w:val="0"/>
        <w:autoSpaceDN w:val="0"/>
        <w:adjustRightInd w:val="0"/>
        <w:rPr>
          <w:b/>
          <w:bCs/>
          <w:lang w:val="sr-Cyrl-CS" w:eastAsia="sr-Latn-CS"/>
        </w:rPr>
      </w:pPr>
    </w:p>
    <w:p w:rsidR="00E46081" w:rsidRPr="00FD53CF" w:rsidRDefault="00E46081" w:rsidP="00E46081">
      <w:pPr>
        <w:autoSpaceDE w:val="0"/>
        <w:autoSpaceDN w:val="0"/>
        <w:adjustRightInd w:val="0"/>
        <w:rPr>
          <w:b/>
          <w:bCs/>
          <w:lang w:val="sr-Cyrl-CS" w:eastAsia="sr-Latn-CS"/>
        </w:rPr>
      </w:pPr>
    </w:p>
    <w:p w:rsidR="00E46081" w:rsidRPr="00FD53CF" w:rsidRDefault="00E46081" w:rsidP="00E46081">
      <w:pPr>
        <w:autoSpaceDE w:val="0"/>
        <w:autoSpaceDN w:val="0"/>
        <w:adjustRightInd w:val="0"/>
        <w:rPr>
          <w:lang w:val="sr-Cyrl-CS" w:eastAsia="sr-Latn-CS"/>
        </w:rPr>
      </w:pPr>
      <w:r w:rsidRPr="00FD53CF">
        <w:rPr>
          <w:lang w:val="sr-Latn-CS" w:eastAsia="sr-Latn-CS"/>
        </w:rPr>
        <w:t>________________________________________</w:t>
      </w:r>
      <w:r w:rsidRPr="00FD53CF">
        <w:rPr>
          <w:lang w:val="sr-Cyrl-CS" w:eastAsia="sr-Latn-CS"/>
        </w:rPr>
        <w:t>________</w:t>
      </w:r>
    </w:p>
    <w:p w:rsidR="00E46081" w:rsidRPr="00FD53CF" w:rsidRDefault="00E46081" w:rsidP="00E46081">
      <w:pPr>
        <w:autoSpaceDE w:val="0"/>
        <w:autoSpaceDN w:val="0"/>
        <w:adjustRightInd w:val="0"/>
        <w:rPr>
          <w:lang w:val="sr-Cyrl-CS" w:eastAsia="sr-Latn-CS"/>
        </w:rPr>
      </w:pPr>
      <w:r w:rsidRPr="00FD53CF">
        <w:rPr>
          <w:lang w:val="sr-Latn-CS" w:eastAsia="sr-Latn-CS"/>
        </w:rPr>
        <w:t xml:space="preserve"> Назив и адреса понуђача </w:t>
      </w:r>
    </w:p>
    <w:p w:rsidR="00E46081" w:rsidRPr="00FD53CF" w:rsidRDefault="00E46081" w:rsidP="00E46081">
      <w:pPr>
        <w:autoSpaceDE w:val="0"/>
        <w:autoSpaceDN w:val="0"/>
        <w:adjustRightInd w:val="0"/>
        <w:rPr>
          <w:lang w:val="sr-Cyrl-CS" w:eastAsia="sr-Latn-CS"/>
        </w:rPr>
      </w:pPr>
    </w:p>
    <w:p w:rsidR="00E46081" w:rsidRPr="00FD53CF" w:rsidRDefault="00E46081" w:rsidP="00E46081">
      <w:pPr>
        <w:autoSpaceDE w:val="0"/>
        <w:autoSpaceDN w:val="0"/>
        <w:adjustRightInd w:val="0"/>
        <w:rPr>
          <w:lang w:val="sr-Cyrl-CS" w:eastAsia="sr-Latn-CS"/>
        </w:rPr>
      </w:pPr>
      <w:r w:rsidRPr="00FD53CF">
        <w:rPr>
          <w:lang w:val="sr-Latn-CS" w:eastAsia="sr-Latn-CS"/>
        </w:rPr>
        <w:t>Место:</w:t>
      </w:r>
      <w:r w:rsidRPr="00FD53CF">
        <w:rPr>
          <w:lang w:val="sr-Cyrl-CS" w:eastAsia="sr-Latn-CS"/>
        </w:rPr>
        <w:t>_____________</w:t>
      </w:r>
    </w:p>
    <w:p w:rsidR="00E46081" w:rsidRPr="00FD53CF" w:rsidRDefault="00E46081" w:rsidP="00E46081">
      <w:pPr>
        <w:autoSpaceDE w:val="0"/>
        <w:autoSpaceDN w:val="0"/>
        <w:adjustRightInd w:val="0"/>
        <w:rPr>
          <w:lang w:val="sr-Cyrl-CS" w:eastAsia="sr-Latn-CS"/>
        </w:rPr>
      </w:pPr>
      <w:r w:rsidRPr="00FD53CF">
        <w:rPr>
          <w:lang w:val="sr-Latn-CS" w:eastAsia="sr-Latn-CS"/>
        </w:rPr>
        <w:t>Датум:</w:t>
      </w:r>
      <w:r w:rsidRPr="00FD53CF">
        <w:rPr>
          <w:lang w:val="sr-Cyrl-CS" w:eastAsia="sr-Latn-CS"/>
        </w:rPr>
        <w:t>_____________</w:t>
      </w:r>
    </w:p>
    <w:p w:rsidR="00E46081" w:rsidRPr="00FD53CF" w:rsidRDefault="00E46081" w:rsidP="00E46081">
      <w:pPr>
        <w:autoSpaceDE w:val="0"/>
        <w:autoSpaceDN w:val="0"/>
        <w:adjustRightInd w:val="0"/>
        <w:rPr>
          <w:lang w:val="sr-Cyrl-CS" w:eastAsia="sr-Latn-CS"/>
        </w:rPr>
      </w:pPr>
    </w:p>
    <w:p w:rsidR="00E46081" w:rsidRPr="00FD53CF" w:rsidRDefault="00E46081" w:rsidP="00E46081">
      <w:pPr>
        <w:autoSpaceDE w:val="0"/>
        <w:autoSpaceDN w:val="0"/>
        <w:adjustRightInd w:val="0"/>
        <w:rPr>
          <w:lang w:val="sr-Cyrl-CS" w:eastAsia="sr-Latn-CS"/>
        </w:rPr>
      </w:pPr>
    </w:p>
    <w:p w:rsidR="00E46081" w:rsidRPr="00FD53CF" w:rsidRDefault="00E46081" w:rsidP="00E46081">
      <w:pPr>
        <w:autoSpaceDE w:val="0"/>
        <w:autoSpaceDN w:val="0"/>
        <w:adjustRightInd w:val="0"/>
        <w:rPr>
          <w:lang w:val="sr-Cyrl-CS" w:eastAsia="sr-Latn-CS"/>
        </w:rPr>
      </w:pPr>
    </w:p>
    <w:p w:rsidR="00E46081" w:rsidRPr="00FD53CF" w:rsidRDefault="00E46081" w:rsidP="00E46081">
      <w:pPr>
        <w:autoSpaceDE w:val="0"/>
        <w:autoSpaceDN w:val="0"/>
        <w:adjustRightInd w:val="0"/>
        <w:rPr>
          <w:lang w:val="sr-Cyrl-CS" w:eastAsia="sr-Latn-CS"/>
        </w:rPr>
      </w:pPr>
    </w:p>
    <w:p w:rsidR="00E46081" w:rsidRPr="00FD53CF" w:rsidRDefault="00E46081" w:rsidP="00E46081">
      <w:pPr>
        <w:autoSpaceDE w:val="0"/>
        <w:autoSpaceDN w:val="0"/>
        <w:adjustRightInd w:val="0"/>
        <w:jc w:val="center"/>
        <w:rPr>
          <w:b/>
          <w:bCs/>
          <w:lang w:val="sr-Cyrl-CS" w:eastAsia="sr-Latn-CS"/>
        </w:rPr>
      </w:pPr>
      <w:r w:rsidRPr="00FD53CF">
        <w:rPr>
          <w:b/>
          <w:bCs/>
          <w:lang w:val="sr-Latn-CS" w:eastAsia="sr-Latn-CS"/>
        </w:rPr>
        <w:t>ИЗЈАВА О ДОСТАВЉАЊУ МЕНИЦЕ ЗА ДОБРО ИЗВРШЕЊЕ ПОСЛА</w:t>
      </w:r>
    </w:p>
    <w:p w:rsidR="00E46081" w:rsidRPr="00FD53CF" w:rsidRDefault="00E46081" w:rsidP="00E46081">
      <w:pPr>
        <w:autoSpaceDE w:val="0"/>
        <w:autoSpaceDN w:val="0"/>
        <w:adjustRightInd w:val="0"/>
        <w:jc w:val="center"/>
        <w:rPr>
          <w:b/>
          <w:bCs/>
          <w:lang w:val="sr-Cyrl-CS" w:eastAsia="sr-Latn-CS"/>
        </w:rPr>
      </w:pPr>
    </w:p>
    <w:p w:rsidR="004F22F8" w:rsidRPr="00FD53CF" w:rsidRDefault="004F22F8" w:rsidP="00E46081">
      <w:pPr>
        <w:autoSpaceDE w:val="0"/>
        <w:autoSpaceDN w:val="0"/>
        <w:adjustRightInd w:val="0"/>
        <w:jc w:val="center"/>
        <w:rPr>
          <w:b/>
          <w:bCs/>
          <w:lang w:val="sr-Cyrl-CS" w:eastAsia="sr-Latn-CS"/>
        </w:rPr>
      </w:pPr>
    </w:p>
    <w:p w:rsidR="00E46081" w:rsidRPr="00FD53CF" w:rsidRDefault="004F22F8" w:rsidP="004F22F8">
      <w:pPr>
        <w:autoSpaceDE w:val="0"/>
        <w:autoSpaceDN w:val="0"/>
        <w:adjustRightInd w:val="0"/>
        <w:ind w:firstLine="720"/>
        <w:jc w:val="both"/>
        <w:rPr>
          <w:b/>
          <w:bCs/>
          <w:lang w:val="sr-Cyrl-CS" w:eastAsia="sr-Latn-CS"/>
        </w:rPr>
      </w:pPr>
      <w:r w:rsidRPr="00FD53CF">
        <w:t>Под пуном материјалном и кривичном одговорношћу</w:t>
      </w:r>
      <w:r w:rsidRPr="00FD53CF">
        <w:rPr>
          <w:lang w:val="sr-Latn-CS" w:eastAsia="sr-Latn-CS"/>
        </w:rPr>
        <w:t xml:space="preserve"> </w:t>
      </w:r>
      <w:r w:rsidRPr="00FD53CF">
        <w:rPr>
          <w:lang w:val="sr-Cyrl-CS" w:eastAsia="sr-Latn-CS"/>
        </w:rPr>
        <w:t xml:space="preserve">изјављујемо </w:t>
      </w:r>
      <w:r w:rsidRPr="00FD53CF">
        <w:rPr>
          <w:lang w:val="sr-Latn-CS" w:eastAsia="sr-Latn-CS"/>
        </w:rPr>
        <w:t>да ћемо Наручиоцу, уколико нам се додели Уговор за јавну набавку</w:t>
      </w:r>
      <w:r w:rsidRPr="00FD53CF">
        <w:rPr>
          <w:lang w:val="sr-Cyrl-CS"/>
        </w:rPr>
        <w:t xml:space="preserve"> </w:t>
      </w:r>
      <w:r w:rsidR="00AA6673" w:rsidRPr="00FD53CF">
        <w:rPr>
          <w:lang w:val="sr-Cyrl-CS"/>
        </w:rPr>
        <w:t>услуге</w:t>
      </w:r>
      <w:r w:rsidR="00721A06" w:rsidRPr="00FD53CF">
        <w:rPr>
          <w:lang w:val="sr-Cyrl-CS"/>
        </w:rPr>
        <w:t xml:space="preserve"> </w:t>
      </w:r>
      <w:r w:rsidR="00356DF1" w:rsidRPr="00FD53CF">
        <w:rPr>
          <w:lang w:val="sr-Cyrl-CS"/>
        </w:rPr>
        <w:t>- Израда Плана детаљне регулације за комплекс „Стара сточна пијаца“ Љубовија</w:t>
      </w:r>
      <w:r w:rsidR="009F716E" w:rsidRPr="00FD53CF">
        <w:rPr>
          <w:lang w:val="sr-Cyrl-CS"/>
        </w:rPr>
        <w:t>, редни број ЈН 7</w:t>
      </w:r>
      <w:r w:rsidR="00AC38AD" w:rsidRPr="00FD53CF">
        <w:rPr>
          <w:lang w:val="sr-Cyrl-CS"/>
        </w:rPr>
        <w:t>2</w:t>
      </w:r>
      <w:r w:rsidRPr="00FD53CF">
        <w:rPr>
          <w:lang w:val="sr-Cyrl-CS"/>
        </w:rPr>
        <w:t>/201</w:t>
      </w:r>
      <w:r w:rsidR="009F716E" w:rsidRPr="00FD53CF">
        <w:rPr>
          <w:lang w:val="sr-Cyrl-CS"/>
        </w:rPr>
        <w:t>8</w:t>
      </w:r>
      <w:r w:rsidRPr="00FD53CF">
        <w:rPr>
          <w:lang w:val="sr-Cyrl-CS" w:eastAsia="sr-Latn-CS"/>
        </w:rPr>
        <w:t xml:space="preserve">, </w:t>
      </w:r>
      <w:r w:rsidRPr="00FD53CF">
        <w:rPr>
          <w:lang w:val="sr-Latn-CS" w:eastAsia="sr-Latn-CS"/>
        </w:rPr>
        <w:t>на дан закључења Уговора</w:t>
      </w:r>
      <w:r w:rsidRPr="00FD53CF">
        <w:rPr>
          <w:lang w:val="sr-Cyrl-CS" w:eastAsia="sr-Latn-CS"/>
        </w:rPr>
        <w:t xml:space="preserve"> или најкасније 3 дана од закључења истог</w:t>
      </w:r>
      <w:r w:rsidRPr="00FD53CF">
        <w:rPr>
          <w:lang w:val="sr-Latn-CS" w:eastAsia="sr-Latn-CS"/>
        </w:rPr>
        <w:t>, доставити бланко сопствену меницу</w:t>
      </w:r>
      <w:r w:rsidRPr="00FD53CF">
        <w:rPr>
          <w:lang w:eastAsia="sr-Latn-CS"/>
        </w:rPr>
        <w:t xml:space="preserve"> </w:t>
      </w:r>
      <w:r w:rsidRPr="00FD53CF">
        <w:rPr>
          <w:lang w:val="sr-Latn-CS" w:eastAsia="sr-Latn-CS"/>
        </w:rPr>
        <w:t>за добро извршење посл</w:t>
      </w:r>
      <w:r w:rsidRPr="00FD53CF">
        <w:rPr>
          <w:lang w:val="sr-Cyrl-CS" w:eastAsia="sr-Latn-CS"/>
        </w:rPr>
        <w:t xml:space="preserve">а, </w:t>
      </w:r>
      <w:r w:rsidRPr="00FD53CF">
        <w:rPr>
          <w:lang w:eastAsia="sr-Latn-CS"/>
        </w:rPr>
        <w:t>регистровану код пословне банке</w:t>
      </w:r>
      <w:r w:rsidRPr="00FD53CF">
        <w:rPr>
          <w:lang w:val="sr-Latn-CS" w:eastAsia="sr-Latn-CS"/>
        </w:rPr>
        <w:t xml:space="preserve">, у износу од 10 % од укупне вредности уговора </w:t>
      </w:r>
      <w:r w:rsidRPr="00FD53CF">
        <w:rPr>
          <w:lang w:val="sr-Cyrl-CS" w:eastAsia="sr-Latn-CS"/>
        </w:rPr>
        <w:t>без</w:t>
      </w:r>
      <w:r w:rsidRPr="00FD53CF">
        <w:rPr>
          <w:lang w:val="sr-Latn-CS" w:eastAsia="sr-Latn-CS"/>
        </w:rPr>
        <w:t xml:space="preserve"> ПДВ-</w:t>
      </w:r>
      <w:r w:rsidRPr="00FD53CF">
        <w:rPr>
          <w:lang w:val="sr-Cyrl-CS" w:eastAsia="sr-Latn-CS"/>
        </w:rPr>
        <w:t>а</w:t>
      </w:r>
      <w:r w:rsidRPr="00FD53CF">
        <w:rPr>
          <w:lang w:val="sr-Latn-CS" w:eastAsia="sr-Latn-CS"/>
        </w:rPr>
        <w:t xml:space="preserve">, </w:t>
      </w:r>
      <w:r w:rsidRPr="00FD53CF">
        <w:rPr>
          <w:lang w:val="sr-Cyrl-CS" w:eastAsia="sr-Latn-CS"/>
        </w:rPr>
        <w:t xml:space="preserve">а </w:t>
      </w:r>
      <w:r w:rsidRPr="00FD53CF">
        <w:rPr>
          <w:lang w:val="sr-Latn-CS" w:eastAsia="sr-Latn-CS"/>
        </w:rPr>
        <w:t xml:space="preserve">у корист наручиоца, која треба да буде </w:t>
      </w:r>
      <w:r w:rsidRPr="00FD53CF">
        <w:rPr>
          <w:lang w:val="sr-Cyrl-CS" w:eastAsia="sr-Latn-CS"/>
        </w:rPr>
        <w:t xml:space="preserve">безусловна и платива на први позив </w:t>
      </w:r>
      <w:r w:rsidRPr="00FD53CF">
        <w:rPr>
          <w:lang w:val="sr-Latn-CS" w:eastAsia="sr-Latn-CS"/>
        </w:rPr>
        <w:t>са клаузулом „без протеста”</w:t>
      </w:r>
      <w:r w:rsidRPr="00FD53CF">
        <w:rPr>
          <w:lang w:val="sr-Cyrl-CS" w:eastAsia="sr-Latn-CS"/>
        </w:rPr>
        <w:t xml:space="preserve"> </w:t>
      </w:r>
      <w:r w:rsidRPr="00FD53CF">
        <w:rPr>
          <w:lang w:val="sr-Latn-CS" w:eastAsia="sr-Latn-CS"/>
        </w:rPr>
        <w:t>и роком важења</w:t>
      </w:r>
      <w:r w:rsidRPr="00FD53CF">
        <w:rPr>
          <w:lang w:val="sr-Cyrl-CS" w:eastAsia="sr-Latn-CS"/>
        </w:rPr>
        <w:t xml:space="preserve"> 20 дана дужим од рока за коначно извршење посла</w:t>
      </w:r>
      <w:r w:rsidRPr="00FD53CF">
        <w:rPr>
          <w:lang w:val="sr-Latn-CS" w:eastAsia="sr-Latn-CS"/>
        </w:rPr>
        <w:t>.</w:t>
      </w:r>
    </w:p>
    <w:p w:rsidR="00E46081" w:rsidRPr="00FD53CF" w:rsidRDefault="00E46081" w:rsidP="00E46081">
      <w:pPr>
        <w:autoSpaceDE w:val="0"/>
        <w:autoSpaceDN w:val="0"/>
        <w:adjustRightInd w:val="0"/>
        <w:ind w:firstLine="720"/>
        <w:jc w:val="both"/>
        <w:rPr>
          <w:lang w:val="sr-Cyrl-CS" w:eastAsia="sr-Latn-CS"/>
        </w:rPr>
      </w:pPr>
    </w:p>
    <w:p w:rsidR="00E46081" w:rsidRPr="00FD53CF" w:rsidRDefault="00E46081" w:rsidP="00E46081">
      <w:pPr>
        <w:autoSpaceDE w:val="0"/>
        <w:autoSpaceDN w:val="0"/>
        <w:adjustRightInd w:val="0"/>
        <w:jc w:val="both"/>
        <w:rPr>
          <w:lang w:val="sr-Cyrl-CS" w:eastAsia="sr-Latn-CS"/>
        </w:rPr>
      </w:pPr>
    </w:p>
    <w:p w:rsidR="00E46081" w:rsidRPr="00FD53CF" w:rsidRDefault="00E46081" w:rsidP="00E46081">
      <w:pPr>
        <w:autoSpaceDE w:val="0"/>
        <w:autoSpaceDN w:val="0"/>
        <w:adjustRightInd w:val="0"/>
        <w:rPr>
          <w:lang w:val="sr-Cyrl-CS" w:eastAsia="sr-Latn-CS"/>
        </w:rPr>
      </w:pPr>
    </w:p>
    <w:p w:rsidR="00E46081" w:rsidRPr="00FD53CF" w:rsidRDefault="00750061" w:rsidP="00E46081">
      <w:pPr>
        <w:tabs>
          <w:tab w:val="left" w:pos="5280"/>
          <w:tab w:val="left" w:pos="6930"/>
        </w:tabs>
        <w:autoSpaceDE w:val="0"/>
        <w:autoSpaceDN w:val="0"/>
        <w:adjustRightInd w:val="0"/>
        <w:rPr>
          <w:lang w:val="sr-Cyrl-CS" w:eastAsia="sr-Latn-CS"/>
        </w:rPr>
      </w:pPr>
      <w:r w:rsidRPr="00FD53CF">
        <w:rPr>
          <w:lang w:val="sr-Cyrl-CS" w:eastAsia="sr-Latn-CS"/>
        </w:rPr>
        <w:t xml:space="preserve">                                                            </w:t>
      </w:r>
      <w:r w:rsidR="00E46081" w:rsidRPr="00FD53CF">
        <w:rPr>
          <w:lang w:val="sr-Latn-CS" w:eastAsia="sr-Latn-CS"/>
        </w:rPr>
        <w:t>(м.п.)</w:t>
      </w:r>
      <w:r w:rsidR="00E46081" w:rsidRPr="00FD53CF">
        <w:rPr>
          <w:lang w:val="sr-Cyrl-CS" w:eastAsia="sr-Latn-CS"/>
        </w:rPr>
        <w:t xml:space="preserve">    </w:t>
      </w:r>
      <w:r w:rsidRPr="00FD53CF">
        <w:rPr>
          <w:lang w:val="sr-Cyrl-CS" w:eastAsia="sr-Latn-CS"/>
        </w:rPr>
        <w:t xml:space="preserve">                          </w:t>
      </w:r>
      <w:r w:rsidR="00E46081" w:rsidRPr="00FD53CF">
        <w:rPr>
          <w:lang w:val="sr-Cyrl-CS" w:eastAsia="sr-Latn-CS"/>
        </w:rPr>
        <w:t xml:space="preserve"> </w:t>
      </w:r>
      <w:r w:rsidR="00E46081" w:rsidRPr="00FD53CF">
        <w:rPr>
          <w:lang w:val="sr-Latn-CS" w:eastAsia="sr-Latn-CS"/>
        </w:rPr>
        <w:t xml:space="preserve">ПОНУЂАЧ </w:t>
      </w:r>
    </w:p>
    <w:p w:rsidR="00E46081" w:rsidRPr="00FD53CF" w:rsidRDefault="00E46081" w:rsidP="00E46081">
      <w:pPr>
        <w:autoSpaceDE w:val="0"/>
        <w:autoSpaceDN w:val="0"/>
        <w:adjustRightInd w:val="0"/>
        <w:rPr>
          <w:lang w:val="sr-Cyrl-CS" w:eastAsia="sr-Latn-CS"/>
        </w:rPr>
      </w:pPr>
    </w:p>
    <w:p w:rsidR="00E46081" w:rsidRPr="00FD53CF" w:rsidRDefault="00E46081" w:rsidP="00E46081">
      <w:pPr>
        <w:tabs>
          <w:tab w:val="left" w:pos="5805"/>
        </w:tabs>
        <w:autoSpaceDE w:val="0"/>
        <w:autoSpaceDN w:val="0"/>
        <w:adjustRightInd w:val="0"/>
        <w:rPr>
          <w:lang w:val="sr-Cyrl-CS" w:eastAsia="sr-Latn-CS"/>
        </w:rPr>
      </w:pPr>
      <w:r w:rsidRPr="00FD53CF">
        <w:rPr>
          <w:lang w:val="sr-Cyrl-CS" w:eastAsia="sr-Latn-CS"/>
        </w:rPr>
        <w:t xml:space="preserve">                                                                                 _______________________________</w:t>
      </w:r>
    </w:p>
    <w:p w:rsidR="00E46081" w:rsidRPr="00FD53CF" w:rsidRDefault="00E46081" w:rsidP="00E46081">
      <w:pPr>
        <w:tabs>
          <w:tab w:val="left" w:pos="5205"/>
        </w:tabs>
        <w:autoSpaceDE w:val="0"/>
        <w:autoSpaceDN w:val="0"/>
        <w:adjustRightInd w:val="0"/>
        <w:rPr>
          <w:lang w:val="sr-Cyrl-CS" w:eastAsia="sr-Latn-CS"/>
        </w:rPr>
      </w:pPr>
      <w:r w:rsidRPr="00FD53CF">
        <w:rPr>
          <w:lang w:val="sr-Cyrl-CS" w:eastAsia="sr-Latn-CS"/>
        </w:rPr>
        <w:t xml:space="preserve">                                                                                  </w:t>
      </w:r>
      <w:r w:rsidRPr="00FD53CF">
        <w:rPr>
          <w:lang w:val="sr-Latn-CS" w:eastAsia="sr-Latn-CS"/>
        </w:rPr>
        <w:t>(потпис одговорног лица понуђача)</w:t>
      </w:r>
    </w:p>
    <w:p w:rsidR="00E46081" w:rsidRPr="00FD53CF" w:rsidRDefault="00E46081" w:rsidP="00E46081">
      <w:pPr>
        <w:tabs>
          <w:tab w:val="left" w:pos="5805"/>
        </w:tabs>
        <w:autoSpaceDE w:val="0"/>
        <w:autoSpaceDN w:val="0"/>
        <w:adjustRightInd w:val="0"/>
        <w:rPr>
          <w:lang w:val="sr-Cyrl-CS" w:eastAsia="sr-Latn-CS"/>
        </w:rPr>
      </w:pPr>
    </w:p>
    <w:p w:rsidR="00E46081" w:rsidRPr="00FD53CF" w:rsidRDefault="00E46081" w:rsidP="00E46081">
      <w:pPr>
        <w:jc w:val="both"/>
        <w:rPr>
          <w:lang w:val="sr-Cyrl-CS"/>
        </w:rPr>
      </w:pPr>
    </w:p>
    <w:p w:rsidR="00E46081" w:rsidRPr="00FD53CF" w:rsidRDefault="00E46081" w:rsidP="00E46081">
      <w:pPr>
        <w:jc w:val="both"/>
        <w:rPr>
          <w:lang w:val="sr-Cyrl-CS"/>
        </w:rPr>
      </w:pPr>
    </w:p>
    <w:p w:rsidR="00E46081" w:rsidRPr="00FD53CF" w:rsidRDefault="00E46081" w:rsidP="00E46081">
      <w:pPr>
        <w:autoSpaceDE w:val="0"/>
        <w:autoSpaceDN w:val="0"/>
        <w:adjustRightInd w:val="0"/>
        <w:rPr>
          <w:i/>
          <w:lang w:val="sr-Cyrl-CS" w:eastAsia="sr-Latn-CS"/>
        </w:rPr>
      </w:pPr>
      <w:r w:rsidRPr="00FD53CF">
        <w:rPr>
          <w:b/>
          <w:i/>
          <w:lang w:val="sr-Latn-CS" w:eastAsia="sr-Latn-CS"/>
        </w:rPr>
        <w:t>Напомена:</w:t>
      </w:r>
      <w:r w:rsidRPr="00FD53CF">
        <w:rPr>
          <w:i/>
          <w:lang w:val="sr-Latn-CS" w:eastAsia="sr-Latn-CS"/>
        </w:rPr>
        <w:t xml:space="preserve"> </w:t>
      </w:r>
      <w:r w:rsidRPr="00FD53CF">
        <w:rPr>
          <w:i/>
          <w:lang w:eastAsia="sr-Latn-CS"/>
        </w:rPr>
        <w:t>У</w:t>
      </w:r>
      <w:r w:rsidRPr="00FD53CF">
        <w:rPr>
          <w:i/>
          <w:lang w:val="sr-Latn-CS" w:eastAsia="sr-Latn-CS"/>
        </w:rPr>
        <w:t xml:space="preserve"> случају да понуду подноси група понуђача, образац изјаве потписује овлашћени представник групе понуђача.</w:t>
      </w:r>
    </w:p>
    <w:p w:rsidR="00E22AC5" w:rsidRPr="00FD53CF" w:rsidRDefault="00E46081" w:rsidP="00E22AC5">
      <w:pPr>
        <w:autoSpaceDE w:val="0"/>
        <w:autoSpaceDN w:val="0"/>
        <w:adjustRightInd w:val="0"/>
        <w:jc w:val="center"/>
        <w:rPr>
          <w:b/>
          <w:lang w:val="sr-Cyrl-CS" w:eastAsia="sr-Latn-CS"/>
        </w:rPr>
      </w:pPr>
      <w:r w:rsidRPr="00FD53CF">
        <w:rPr>
          <w:i/>
          <w:lang w:val="sr-Cyrl-CS" w:eastAsia="sr-Latn-CS"/>
        </w:rPr>
        <w:br w:type="page"/>
      </w:r>
    </w:p>
    <w:p w:rsidR="00B3033E" w:rsidRPr="00FD53CF" w:rsidRDefault="008A0005" w:rsidP="006C5731">
      <w:pPr>
        <w:autoSpaceDE w:val="0"/>
        <w:autoSpaceDN w:val="0"/>
        <w:adjustRightInd w:val="0"/>
        <w:jc w:val="center"/>
        <w:rPr>
          <w:i/>
          <w:lang w:val="sr-Cyrl-CS" w:eastAsia="sr-Latn-CS"/>
        </w:rPr>
      </w:pPr>
      <w:r w:rsidRPr="00FD53CF">
        <w:rPr>
          <w:b/>
          <w:lang w:val="sr-Cyrl-CS" w:eastAsia="sr-Latn-CS"/>
        </w:rPr>
        <w:lastRenderedPageBreak/>
        <w:t>ОБРАЗАЦ 12</w:t>
      </w:r>
      <w:r w:rsidR="00B3033E" w:rsidRPr="00FD53CF">
        <w:rPr>
          <w:b/>
          <w:lang w:val="sr-Cyrl-CS" w:eastAsia="sr-Latn-CS"/>
        </w:rPr>
        <w:t xml:space="preserve"> - МЕНИЧНО ОВЛАШЋЕЊЕ ЗА ДОБРО ИЗВРШЕЊЕ ПОСЛА</w:t>
      </w:r>
    </w:p>
    <w:p w:rsidR="00B3033E" w:rsidRPr="00FD53CF" w:rsidRDefault="00B3033E" w:rsidP="00B3033E">
      <w:pPr>
        <w:suppressAutoHyphens w:val="0"/>
        <w:autoSpaceDE w:val="0"/>
        <w:autoSpaceDN w:val="0"/>
        <w:adjustRightInd w:val="0"/>
        <w:jc w:val="both"/>
        <w:rPr>
          <w:rFonts w:eastAsia="Calibri"/>
          <w:b/>
          <w:bCs/>
          <w:szCs w:val="22"/>
          <w:lang w:val="sr-Cyrl-CS" w:eastAsia="en-US"/>
        </w:rPr>
      </w:pPr>
    </w:p>
    <w:p w:rsidR="00B3033E" w:rsidRPr="00FD53CF" w:rsidRDefault="00B3033E" w:rsidP="00B3033E">
      <w:pPr>
        <w:suppressAutoHyphens w:val="0"/>
        <w:autoSpaceDE w:val="0"/>
        <w:autoSpaceDN w:val="0"/>
        <w:adjustRightInd w:val="0"/>
        <w:jc w:val="both"/>
        <w:rPr>
          <w:rFonts w:eastAsia="Calibri"/>
          <w:szCs w:val="22"/>
          <w:lang w:eastAsia="en-US"/>
        </w:rPr>
      </w:pPr>
      <w:r w:rsidRPr="00FD53CF">
        <w:rPr>
          <w:rFonts w:eastAsia="Calibri"/>
          <w:b/>
          <w:bCs/>
          <w:szCs w:val="22"/>
          <w:lang w:eastAsia="en-US"/>
        </w:rPr>
        <w:t xml:space="preserve">ДУЖНИК: ____________________________________________ </w:t>
      </w:r>
    </w:p>
    <w:p w:rsidR="00B3033E" w:rsidRPr="00FD53CF" w:rsidRDefault="00B3033E" w:rsidP="00B3033E">
      <w:pPr>
        <w:suppressAutoHyphens w:val="0"/>
        <w:autoSpaceDE w:val="0"/>
        <w:autoSpaceDN w:val="0"/>
        <w:adjustRightInd w:val="0"/>
        <w:jc w:val="both"/>
        <w:rPr>
          <w:rFonts w:eastAsia="Calibri"/>
          <w:szCs w:val="22"/>
          <w:lang w:eastAsia="en-US"/>
        </w:rPr>
      </w:pPr>
      <w:r w:rsidRPr="00FD53CF">
        <w:rPr>
          <w:rFonts w:eastAsia="Calibri"/>
          <w:b/>
          <w:bCs/>
          <w:szCs w:val="22"/>
          <w:lang w:eastAsia="en-US"/>
        </w:rPr>
        <w:t xml:space="preserve">Седиште: _____________________________________________ </w:t>
      </w:r>
    </w:p>
    <w:p w:rsidR="00B3033E" w:rsidRPr="00FD53CF" w:rsidRDefault="00B3033E" w:rsidP="00B3033E">
      <w:pPr>
        <w:suppressAutoHyphens w:val="0"/>
        <w:autoSpaceDE w:val="0"/>
        <w:autoSpaceDN w:val="0"/>
        <w:adjustRightInd w:val="0"/>
        <w:jc w:val="both"/>
        <w:rPr>
          <w:rFonts w:eastAsia="Calibri"/>
          <w:szCs w:val="22"/>
          <w:lang w:eastAsia="en-US"/>
        </w:rPr>
      </w:pPr>
      <w:r w:rsidRPr="00FD53CF">
        <w:rPr>
          <w:rFonts w:eastAsia="Calibri"/>
          <w:b/>
          <w:bCs/>
          <w:szCs w:val="22"/>
          <w:lang w:eastAsia="en-US"/>
        </w:rPr>
        <w:t xml:space="preserve">Матични број: ________________________________________ </w:t>
      </w:r>
    </w:p>
    <w:p w:rsidR="00B3033E" w:rsidRPr="00FD53CF" w:rsidRDefault="00B3033E" w:rsidP="00B3033E">
      <w:pPr>
        <w:suppressAutoHyphens w:val="0"/>
        <w:autoSpaceDE w:val="0"/>
        <w:autoSpaceDN w:val="0"/>
        <w:adjustRightInd w:val="0"/>
        <w:jc w:val="both"/>
        <w:rPr>
          <w:rFonts w:eastAsia="Calibri"/>
          <w:szCs w:val="22"/>
          <w:lang w:eastAsia="en-US"/>
        </w:rPr>
      </w:pPr>
      <w:r w:rsidRPr="00FD53CF">
        <w:rPr>
          <w:rFonts w:eastAsia="Calibri"/>
          <w:b/>
          <w:bCs/>
          <w:szCs w:val="22"/>
          <w:lang w:eastAsia="en-US"/>
        </w:rPr>
        <w:t xml:space="preserve">Порески идентификациони број ПИБ: ___________________ </w:t>
      </w:r>
    </w:p>
    <w:p w:rsidR="00B3033E" w:rsidRPr="00FD53CF" w:rsidRDefault="00B3033E" w:rsidP="00B3033E">
      <w:pPr>
        <w:suppressAutoHyphens w:val="0"/>
        <w:autoSpaceDE w:val="0"/>
        <w:autoSpaceDN w:val="0"/>
        <w:adjustRightInd w:val="0"/>
        <w:jc w:val="both"/>
        <w:rPr>
          <w:rFonts w:eastAsia="Calibri"/>
          <w:szCs w:val="22"/>
          <w:lang w:eastAsia="en-US"/>
        </w:rPr>
      </w:pPr>
      <w:r w:rsidRPr="00FD53CF">
        <w:rPr>
          <w:rFonts w:eastAsia="Calibri"/>
          <w:b/>
          <w:bCs/>
          <w:szCs w:val="22"/>
          <w:lang w:eastAsia="en-US"/>
        </w:rPr>
        <w:t xml:space="preserve">Текући рачун: _________________________________________ </w:t>
      </w:r>
    </w:p>
    <w:p w:rsidR="00B3033E" w:rsidRPr="00FD53CF" w:rsidRDefault="00B3033E" w:rsidP="00B3033E">
      <w:pPr>
        <w:suppressAutoHyphens w:val="0"/>
        <w:autoSpaceDE w:val="0"/>
        <w:autoSpaceDN w:val="0"/>
        <w:adjustRightInd w:val="0"/>
        <w:jc w:val="both"/>
        <w:rPr>
          <w:rFonts w:eastAsia="Calibri"/>
          <w:szCs w:val="22"/>
          <w:lang w:eastAsia="en-US"/>
        </w:rPr>
      </w:pPr>
      <w:r w:rsidRPr="00FD53CF">
        <w:rPr>
          <w:rFonts w:eastAsia="Calibri"/>
          <w:b/>
          <w:bCs/>
          <w:szCs w:val="22"/>
          <w:lang w:eastAsia="en-US"/>
        </w:rPr>
        <w:t>Код банке</w:t>
      </w:r>
      <w:proofErr w:type="gramStart"/>
      <w:r w:rsidRPr="00FD53CF">
        <w:rPr>
          <w:rFonts w:eastAsia="Calibri"/>
          <w:b/>
          <w:bCs/>
          <w:szCs w:val="22"/>
          <w:lang w:eastAsia="en-US"/>
        </w:rPr>
        <w:t>:_</w:t>
      </w:r>
      <w:proofErr w:type="gramEnd"/>
      <w:r w:rsidRPr="00FD53CF">
        <w:rPr>
          <w:rFonts w:eastAsia="Calibri"/>
          <w:b/>
          <w:bCs/>
          <w:szCs w:val="22"/>
          <w:lang w:eastAsia="en-US"/>
        </w:rPr>
        <w:t xml:space="preserve">____________________________________________ </w:t>
      </w:r>
    </w:p>
    <w:p w:rsidR="00B3033E" w:rsidRPr="00FD53CF" w:rsidRDefault="00B3033E" w:rsidP="00B3033E">
      <w:pPr>
        <w:suppressAutoHyphens w:val="0"/>
        <w:autoSpaceDE w:val="0"/>
        <w:autoSpaceDN w:val="0"/>
        <w:adjustRightInd w:val="0"/>
        <w:jc w:val="both"/>
        <w:rPr>
          <w:rFonts w:eastAsia="Calibri"/>
          <w:b/>
          <w:bCs/>
          <w:szCs w:val="22"/>
          <w:lang w:val="sr-Cyrl-CS" w:eastAsia="en-US"/>
        </w:rPr>
      </w:pPr>
    </w:p>
    <w:p w:rsidR="00B3033E" w:rsidRPr="00FD53CF" w:rsidRDefault="00B3033E" w:rsidP="00B3033E">
      <w:pPr>
        <w:suppressAutoHyphens w:val="0"/>
        <w:autoSpaceDE w:val="0"/>
        <w:autoSpaceDN w:val="0"/>
        <w:adjustRightInd w:val="0"/>
        <w:jc w:val="both"/>
        <w:rPr>
          <w:rFonts w:eastAsia="Calibri"/>
          <w:szCs w:val="22"/>
          <w:lang w:eastAsia="en-US"/>
        </w:rPr>
      </w:pPr>
      <w:r w:rsidRPr="00FD53CF">
        <w:rPr>
          <w:rFonts w:eastAsia="Calibri"/>
          <w:b/>
          <w:bCs/>
          <w:szCs w:val="22"/>
          <w:lang w:eastAsia="en-US"/>
        </w:rPr>
        <w:t xml:space="preserve">ИЗДАЈЕ </w:t>
      </w:r>
    </w:p>
    <w:p w:rsidR="00B3033E" w:rsidRPr="00FD53CF" w:rsidRDefault="00B3033E" w:rsidP="00B3033E">
      <w:pPr>
        <w:suppressAutoHyphens w:val="0"/>
        <w:autoSpaceDE w:val="0"/>
        <w:autoSpaceDN w:val="0"/>
        <w:adjustRightInd w:val="0"/>
        <w:ind w:firstLine="720"/>
        <w:jc w:val="center"/>
        <w:rPr>
          <w:rFonts w:eastAsia="Calibri"/>
          <w:szCs w:val="22"/>
          <w:lang w:eastAsia="en-US"/>
        </w:rPr>
      </w:pPr>
      <w:r w:rsidRPr="00FD53CF">
        <w:rPr>
          <w:rFonts w:eastAsia="Calibri"/>
          <w:b/>
          <w:bCs/>
          <w:szCs w:val="22"/>
          <w:lang w:eastAsia="en-US"/>
        </w:rPr>
        <w:t>МЕНИЧНО ОВЛАШЋЕЊЕ - ПИСМО</w:t>
      </w:r>
    </w:p>
    <w:p w:rsidR="00B3033E" w:rsidRPr="00FD53CF" w:rsidRDefault="00B3033E" w:rsidP="00B3033E">
      <w:pPr>
        <w:suppressAutoHyphens w:val="0"/>
        <w:autoSpaceDE w:val="0"/>
        <w:autoSpaceDN w:val="0"/>
        <w:adjustRightInd w:val="0"/>
        <w:ind w:firstLine="720"/>
        <w:jc w:val="center"/>
        <w:rPr>
          <w:rFonts w:eastAsia="Calibri"/>
          <w:szCs w:val="22"/>
          <w:lang w:eastAsia="en-US"/>
        </w:rPr>
      </w:pPr>
      <w:r w:rsidRPr="00FD53CF">
        <w:rPr>
          <w:rFonts w:eastAsia="Calibri"/>
          <w:b/>
          <w:bCs/>
          <w:szCs w:val="22"/>
          <w:lang w:eastAsia="en-US"/>
        </w:rPr>
        <w:t xml:space="preserve">- </w:t>
      </w:r>
      <w:proofErr w:type="gramStart"/>
      <w:r w:rsidRPr="00FD53CF">
        <w:rPr>
          <w:rFonts w:eastAsia="Calibri"/>
          <w:b/>
          <w:bCs/>
          <w:szCs w:val="22"/>
          <w:lang w:eastAsia="en-US"/>
        </w:rPr>
        <w:t>за</w:t>
      </w:r>
      <w:proofErr w:type="gramEnd"/>
      <w:r w:rsidRPr="00FD53CF">
        <w:rPr>
          <w:rFonts w:eastAsia="Calibri"/>
          <w:b/>
          <w:bCs/>
          <w:szCs w:val="22"/>
          <w:lang w:eastAsia="en-US"/>
        </w:rPr>
        <w:t xml:space="preserve"> корисника бланко сопствене менице –</w:t>
      </w:r>
    </w:p>
    <w:p w:rsidR="00B3033E" w:rsidRPr="00FD53CF" w:rsidRDefault="00B3033E" w:rsidP="00B3033E">
      <w:pPr>
        <w:suppressAutoHyphens w:val="0"/>
        <w:autoSpaceDE w:val="0"/>
        <w:autoSpaceDN w:val="0"/>
        <w:adjustRightInd w:val="0"/>
        <w:jc w:val="both"/>
        <w:rPr>
          <w:rFonts w:eastAsia="Calibri"/>
          <w:b/>
          <w:bCs/>
          <w:szCs w:val="22"/>
          <w:lang w:val="sr-Cyrl-CS" w:eastAsia="en-US"/>
        </w:rPr>
      </w:pPr>
    </w:p>
    <w:p w:rsidR="00B3033E" w:rsidRPr="00FD53CF" w:rsidRDefault="00B3033E" w:rsidP="00B3033E">
      <w:pPr>
        <w:suppressAutoHyphens w:val="0"/>
        <w:autoSpaceDE w:val="0"/>
        <w:autoSpaceDN w:val="0"/>
        <w:adjustRightInd w:val="0"/>
        <w:jc w:val="both"/>
        <w:rPr>
          <w:rFonts w:eastAsia="Calibri"/>
          <w:szCs w:val="22"/>
          <w:lang w:eastAsia="en-US"/>
        </w:rPr>
      </w:pPr>
      <w:r w:rsidRPr="00FD53CF">
        <w:rPr>
          <w:rFonts w:eastAsia="Calibri"/>
          <w:b/>
          <w:bCs/>
          <w:szCs w:val="22"/>
          <w:lang w:eastAsia="en-US"/>
        </w:rPr>
        <w:t>КОРИСНИК</w:t>
      </w:r>
      <w:r w:rsidRPr="00FD53CF">
        <w:rPr>
          <w:rFonts w:eastAsia="Calibri"/>
          <w:b/>
          <w:bCs/>
          <w:szCs w:val="22"/>
          <w:lang w:val="sr-Cyrl-CS" w:eastAsia="en-US"/>
        </w:rPr>
        <w:t xml:space="preserve">: </w:t>
      </w:r>
      <w:r w:rsidRPr="00FD53CF">
        <w:rPr>
          <w:rFonts w:eastAsia="Calibri"/>
          <w:bCs/>
          <w:szCs w:val="22"/>
          <w:lang w:val="sr-Cyrl-CS" w:eastAsia="en-US"/>
        </w:rPr>
        <w:t>Општинска управа општине Љубовија</w:t>
      </w:r>
      <w:r w:rsidRPr="00FD53CF">
        <w:rPr>
          <w:rFonts w:eastAsia="Calibri"/>
          <w:szCs w:val="22"/>
          <w:lang w:eastAsia="en-US"/>
        </w:rPr>
        <w:t xml:space="preserve">, (Поверилац) </w:t>
      </w:r>
    </w:p>
    <w:p w:rsidR="00B3033E" w:rsidRPr="00FD53CF" w:rsidRDefault="00B3033E" w:rsidP="006C5731">
      <w:pPr>
        <w:suppressAutoHyphens w:val="0"/>
        <w:autoSpaceDE w:val="0"/>
        <w:autoSpaceDN w:val="0"/>
        <w:adjustRightInd w:val="0"/>
        <w:spacing w:after="120"/>
        <w:jc w:val="both"/>
        <w:rPr>
          <w:rFonts w:eastAsia="Calibri"/>
          <w:szCs w:val="22"/>
          <w:lang w:val="sr-Cyrl-CS" w:eastAsia="en-US"/>
        </w:rPr>
      </w:pPr>
      <w:r w:rsidRPr="00FD53CF">
        <w:rPr>
          <w:rFonts w:eastAsia="Calibri"/>
          <w:szCs w:val="22"/>
          <w:lang w:eastAsia="en-US"/>
        </w:rPr>
        <w:t xml:space="preserve">Седиште: </w:t>
      </w:r>
      <w:r w:rsidRPr="00FD53CF">
        <w:rPr>
          <w:rFonts w:eastAsia="Calibri"/>
          <w:szCs w:val="22"/>
          <w:lang w:val="sr-Cyrl-CS" w:eastAsia="en-US"/>
        </w:rPr>
        <w:t>Љубовија, ул. Војводе Мишића 45</w:t>
      </w:r>
    </w:p>
    <w:p w:rsidR="00B3033E" w:rsidRPr="00FD53CF" w:rsidRDefault="00B3033E" w:rsidP="00B3033E">
      <w:pPr>
        <w:suppressAutoHyphens w:val="0"/>
        <w:autoSpaceDE w:val="0"/>
        <w:autoSpaceDN w:val="0"/>
        <w:adjustRightInd w:val="0"/>
        <w:ind w:firstLine="720"/>
        <w:jc w:val="both"/>
        <w:rPr>
          <w:rFonts w:eastAsia="Calibri"/>
          <w:szCs w:val="22"/>
          <w:lang w:eastAsia="en-US"/>
        </w:rPr>
      </w:pPr>
      <w:proofErr w:type="gramStart"/>
      <w:r w:rsidRPr="00FD53CF">
        <w:rPr>
          <w:rFonts w:eastAsia="Calibri"/>
          <w:szCs w:val="22"/>
          <w:lang w:eastAsia="en-US"/>
        </w:rPr>
        <w:t>Предајемо Вам 1 (једну) бланко сопствену меницу, серије __________________ и овлашћујемо</w:t>
      </w:r>
      <w:r w:rsidRPr="00FD53CF">
        <w:rPr>
          <w:rFonts w:eastAsia="Calibri"/>
          <w:bCs/>
          <w:szCs w:val="22"/>
          <w:lang w:val="sr-Cyrl-CS" w:eastAsia="en-US"/>
        </w:rPr>
        <w:t xml:space="preserve"> Општинску управу општине Љубовија</w:t>
      </w:r>
      <w:r w:rsidRPr="00FD53CF">
        <w:rPr>
          <w:rFonts w:eastAsia="Calibri"/>
          <w:szCs w:val="22"/>
          <w:lang w:eastAsia="en-US"/>
        </w:rPr>
        <w:t xml:space="preserve">, </w:t>
      </w:r>
      <w:r w:rsidRPr="00FD53CF">
        <w:rPr>
          <w:rFonts w:eastAsia="Calibri"/>
          <w:szCs w:val="22"/>
          <w:lang w:val="sr-Cyrl-CS" w:eastAsia="en-US"/>
        </w:rPr>
        <w:t>ул.</w:t>
      </w:r>
      <w:proofErr w:type="gramEnd"/>
      <w:r w:rsidRPr="00FD53CF">
        <w:rPr>
          <w:rFonts w:eastAsia="Calibri"/>
          <w:szCs w:val="22"/>
          <w:lang w:val="sr-Cyrl-CS" w:eastAsia="en-US"/>
        </w:rPr>
        <w:t xml:space="preserve"> Војводе Мишића 45, </w:t>
      </w:r>
      <w:r w:rsidRPr="00FD53CF">
        <w:rPr>
          <w:rFonts w:eastAsia="Calibri"/>
          <w:szCs w:val="22"/>
          <w:lang w:eastAsia="en-US"/>
        </w:rPr>
        <w:t xml:space="preserve">као повериоца, да предату меницу може попунити на износ </w:t>
      </w:r>
      <w:r w:rsidRPr="00FD53CF">
        <w:rPr>
          <w:rFonts w:eastAsia="Calibri"/>
          <w:szCs w:val="22"/>
          <w:lang w:val="sr-Cyrl-CS" w:eastAsia="en-US"/>
        </w:rPr>
        <w:t xml:space="preserve">од 10% (десет посто) </w:t>
      </w:r>
      <w:r w:rsidRPr="00FD53CF">
        <w:rPr>
          <w:rFonts w:eastAsia="Calibri"/>
          <w:szCs w:val="22"/>
          <w:lang w:eastAsia="en-US"/>
        </w:rPr>
        <w:t>од укупне вредности</w:t>
      </w:r>
      <w:r w:rsidRPr="00FD53CF">
        <w:rPr>
          <w:rFonts w:eastAsia="Calibri"/>
          <w:szCs w:val="22"/>
          <w:lang w:val="sr-Cyrl-CS" w:eastAsia="en-US"/>
        </w:rPr>
        <w:t xml:space="preserve"> уговора без ПДВ-а</w:t>
      </w:r>
      <w:r w:rsidRPr="00FD53CF">
        <w:rPr>
          <w:rFonts w:eastAsia="Calibri"/>
          <w:szCs w:val="22"/>
          <w:lang w:eastAsia="en-US"/>
        </w:rPr>
        <w:t xml:space="preserve"> за ЈН </w:t>
      </w:r>
      <w:r w:rsidR="009F716E" w:rsidRPr="00FD53CF">
        <w:rPr>
          <w:rFonts w:eastAsia="Calibri"/>
          <w:szCs w:val="22"/>
          <w:lang w:val="sr-Cyrl-CS" w:eastAsia="en-US"/>
        </w:rPr>
        <w:t>7</w:t>
      </w:r>
      <w:r w:rsidR="004612FC" w:rsidRPr="00FD53CF">
        <w:rPr>
          <w:rFonts w:eastAsia="Calibri"/>
          <w:szCs w:val="22"/>
          <w:lang w:val="sr-Cyrl-CS" w:eastAsia="en-US"/>
        </w:rPr>
        <w:t>2</w:t>
      </w:r>
      <w:r w:rsidRPr="00FD53CF">
        <w:rPr>
          <w:rFonts w:eastAsia="Calibri"/>
          <w:szCs w:val="22"/>
          <w:lang w:eastAsia="en-US"/>
        </w:rPr>
        <w:t>/201</w:t>
      </w:r>
      <w:r w:rsidR="009F716E" w:rsidRPr="00FD53CF">
        <w:rPr>
          <w:rFonts w:eastAsia="Calibri"/>
          <w:szCs w:val="22"/>
          <w:lang w:val="sr-Cyrl-CS" w:eastAsia="en-US"/>
        </w:rPr>
        <w:t>8</w:t>
      </w:r>
      <w:r w:rsidRPr="00FD53CF">
        <w:rPr>
          <w:lang w:val="sr-Cyrl-CS"/>
        </w:rPr>
        <w:t xml:space="preserve"> </w:t>
      </w:r>
      <w:r w:rsidR="00A5461E" w:rsidRPr="00FD53CF">
        <w:rPr>
          <w:lang w:val="sr-Cyrl-CS"/>
        </w:rPr>
        <w:t>–</w:t>
      </w:r>
      <w:r w:rsidR="00721A06" w:rsidRPr="00FD53CF">
        <w:rPr>
          <w:lang w:val="sr-Cyrl-CS"/>
        </w:rPr>
        <w:t xml:space="preserve"> </w:t>
      </w:r>
      <w:r w:rsidR="00380302" w:rsidRPr="00FD53CF">
        <w:rPr>
          <w:lang w:val="sr-Cyrl-CS"/>
        </w:rPr>
        <w:t xml:space="preserve">Израда </w:t>
      </w:r>
      <w:r w:rsidR="004612FC" w:rsidRPr="00FD53CF">
        <w:rPr>
          <w:lang w:val="sr-Cyrl-CS"/>
        </w:rPr>
        <w:t>Плана детаљне регулације за комплекс „Стара сточна пијаца“</w:t>
      </w:r>
      <w:r w:rsidR="00380302" w:rsidRPr="00FD53CF">
        <w:rPr>
          <w:b/>
          <w:lang w:val="sr-Cyrl-CS"/>
        </w:rPr>
        <w:t xml:space="preserve">, </w:t>
      </w:r>
      <w:r w:rsidRPr="00FD53CF">
        <w:rPr>
          <w:rFonts w:eastAsia="Calibri"/>
          <w:szCs w:val="22"/>
          <w:lang w:eastAsia="en-US"/>
        </w:rPr>
        <w:t>што номинално износи _______________ динара</w:t>
      </w:r>
      <w:r w:rsidRPr="00FD53CF">
        <w:rPr>
          <w:rFonts w:eastAsia="Calibri"/>
          <w:szCs w:val="22"/>
          <w:lang w:val="sr-Cyrl-CS" w:eastAsia="en-US"/>
        </w:rPr>
        <w:t xml:space="preserve"> без ПДВ-а</w:t>
      </w:r>
      <w:r w:rsidRPr="00FD53CF">
        <w:rPr>
          <w:rFonts w:eastAsia="Calibri"/>
          <w:szCs w:val="22"/>
          <w:lang w:eastAsia="en-US"/>
        </w:rPr>
        <w:t xml:space="preserve">, а по основу гаранције за </w:t>
      </w:r>
      <w:r w:rsidRPr="00FD53CF">
        <w:rPr>
          <w:rFonts w:eastAsia="Calibri"/>
          <w:szCs w:val="22"/>
          <w:lang w:val="sr-Cyrl-CS" w:eastAsia="en-US"/>
        </w:rPr>
        <w:t>добро извршење посла</w:t>
      </w:r>
      <w:r w:rsidRPr="00FD53CF">
        <w:rPr>
          <w:rFonts w:eastAsia="Calibri"/>
          <w:szCs w:val="22"/>
          <w:lang w:eastAsia="en-US"/>
        </w:rPr>
        <w:t xml:space="preserve">. </w:t>
      </w:r>
    </w:p>
    <w:p w:rsidR="00B3033E" w:rsidRPr="00FD53CF" w:rsidRDefault="00B20018" w:rsidP="00B3033E">
      <w:pPr>
        <w:suppressAutoHyphens w:val="0"/>
        <w:autoSpaceDE w:val="0"/>
        <w:autoSpaceDN w:val="0"/>
        <w:adjustRightInd w:val="0"/>
        <w:ind w:firstLine="720"/>
        <w:jc w:val="both"/>
        <w:rPr>
          <w:rFonts w:eastAsia="Calibri"/>
          <w:szCs w:val="22"/>
          <w:lang w:eastAsia="en-US"/>
        </w:rPr>
      </w:pPr>
      <w:proofErr w:type="gramStart"/>
      <w:r w:rsidRPr="00FD53CF">
        <w:rPr>
          <w:rFonts w:eastAsia="Calibri"/>
          <w:szCs w:val="22"/>
          <w:lang w:eastAsia="en-US"/>
        </w:rPr>
        <w:t xml:space="preserve">Рок важења ове менице </w:t>
      </w:r>
      <w:r w:rsidRPr="00FD53CF">
        <w:rPr>
          <w:rFonts w:eastAsia="Calibri"/>
          <w:szCs w:val="22"/>
          <w:lang w:val="sr-Cyrl-CS" w:eastAsia="en-US"/>
        </w:rPr>
        <w:t xml:space="preserve">мора бити 20 (двадесет) дана дужи од истека уговореног рока </w:t>
      </w:r>
      <w:r w:rsidRPr="00FD53CF">
        <w:rPr>
          <w:rFonts w:eastAsia="TimesNewRomanPSMT"/>
          <w:bCs/>
          <w:iCs/>
          <w:lang w:val="sr-Cyrl-CS"/>
        </w:rPr>
        <w:t xml:space="preserve">за </w:t>
      </w:r>
      <w:r w:rsidRPr="00FD53CF">
        <w:rPr>
          <w:rFonts w:eastAsia="Calibri"/>
          <w:szCs w:val="22"/>
          <w:lang w:val="sr-Cyrl-CS" w:eastAsia="en-US"/>
        </w:rPr>
        <w:t>израду и предају предметне пројектне документације</w:t>
      </w:r>
      <w:r w:rsidRPr="00FD53CF">
        <w:rPr>
          <w:rFonts w:eastAsia="Calibri"/>
          <w:szCs w:val="22"/>
          <w:lang w:eastAsia="en-US"/>
        </w:rPr>
        <w:t>.</w:t>
      </w:r>
      <w:proofErr w:type="gramEnd"/>
    </w:p>
    <w:p w:rsidR="00B3033E" w:rsidRPr="00FD53CF" w:rsidRDefault="00B3033E" w:rsidP="00B3033E">
      <w:pPr>
        <w:suppressAutoHyphens w:val="0"/>
        <w:autoSpaceDE w:val="0"/>
        <w:autoSpaceDN w:val="0"/>
        <w:adjustRightInd w:val="0"/>
        <w:ind w:firstLine="720"/>
        <w:jc w:val="both"/>
        <w:rPr>
          <w:rFonts w:eastAsia="Calibri"/>
          <w:szCs w:val="22"/>
          <w:lang w:eastAsia="en-US"/>
        </w:rPr>
      </w:pPr>
      <w:proofErr w:type="gramStart"/>
      <w:r w:rsidRPr="00FD53CF">
        <w:rPr>
          <w:rFonts w:eastAsia="Calibri"/>
          <w:szCs w:val="22"/>
          <w:lang w:eastAsia="en-US"/>
        </w:rPr>
        <w:t>Овлашћујемо</w:t>
      </w:r>
      <w:r w:rsidRPr="00FD53CF">
        <w:rPr>
          <w:rFonts w:eastAsia="Calibri"/>
          <w:bCs/>
          <w:szCs w:val="22"/>
          <w:lang w:val="sr-Cyrl-CS" w:eastAsia="en-US"/>
        </w:rPr>
        <w:t xml:space="preserve"> Општинску управу општине Љубовија</w:t>
      </w:r>
      <w:r w:rsidRPr="00FD53CF">
        <w:rPr>
          <w:rFonts w:eastAsia="Calibri"/>
          <w:szCs w:val="22"/>
          <w:lang w:eastAsia="en-US"/>
        </w:rPr>
        <w:t xml:space="preserve">, </w:t>
      </w:r>
      <w:r w:rsidRPr="00FD53CF">
        <w:rPr>
          <w:rFonts w:eastAsia="Calibri"/>
          <w:szCs w:val="22"/>
          <w:lang w:val="sr-Cyrl-CS" w:eastAsia="en-US"/>
        </w:rPr>
        <w:t>ул.</w:t>
      </w:r>
      <w:proofErr w:type="gramEnd"/>
      <w:r w:rsidRPr="00FD53CF">
        <w:rPr>
          <w:rFonts w:eastAsia="Calibri"/>
          <w:szCs w:val="22"/>
          <w:lang w:val="sr-Cyrl-CS" w:eastAsia="en-US"/>
        </w:rPr>
        <w:t xml:space="preserve"> Војводе Мишића 45</w:t>
      </w:r>
      <w:r w:rsidRPr="00FD53CF">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B3033E" w:rsidRPr="00FD53CF" w:rsidRDefault="00B3033E" w:rsidP="00B3033E">
      <w:pPr>
        <w:suppressAutoHyphens w:val="0"/>
        <w:autoSpaceDE w:val="0"/>
        <w:autoSpaceDN w:val="0"/>
        <w:adjustRightInd w:val="0"/>
        <w:ind w:firstLine="720"/>
        <w:jc w:val="both"/>
        <w:rPr>
          <w:rFonts w:eastAsia="Calibri"/>
          <w:szCs w:val="22"/>
          <w:lang w:eastAsia="en-US"/>
        </w:rPr>
      </w:pPr>
      <w:proofErr w:type="gramStart"/>
      <w:r w:rsidRPr="00FD53CF">
        <w:rPr>
          <w:rFonts w:eastAsia="Calibri"/>
          <w:szCs w:val="22"/>
          <w:lang w:eastAsia="en-US"/>
        </w:rPr>
        <w:t>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roofErr w:type="gramEnd"/>
      <w:r w:rsidRPr="00FD53CF">
        <w:rPr>
          <w:rFonts w:eastAsia="Calibri"/>
          <w:szCs w:val="22"/>
          <w:lang w:eastAsia="en-US"/>
        </w:rPr>
        <w:t xml:space="preserve"> </w:t>
      </w:r>
    </w:p>
    <w:p w:rsidR="00B3033E" w:rsidRPr="00FD53CF" w:rsidRDefault="00B3033E" w:rsidP="00B3033E">
      <w:pPr>
        <w:suppressAutoHyphens w:val="0"/>
        <w:autoSpaceDE w:val="0"/>
        <w:autoSpaceDN w:val="0"/>
        <w:adjustRightInd w:val="0"/>
        <w:ind w:firstLine="720"/>
        <w:jc w:val="both"/>
        <w:rPr>
          <w:rFonts w:eastAsia="Calibri"/>
          <w:szCs w:val="22"/>
          <w:lang w:eastAsia="en-US"/>
        </w:rPr>
      </w:pPr>
      <w:proofErr w:type="gramStart"/>
      <w:r w:rsidRPr="00FD53CF">
        <w:rPr>
          <w:rFonts w:eastAsia="Calibri"/>
          <w:szCs w:val="22"/>
          <w:lang w:eastAsia="en-US"/>
        </w:rP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roofErr w:type="gramEnd"/>
      <w:r w:rsidRPr="00FD53CF">
        <w:rPr>
          <w:rFonts w:eastAsia="Calibri"/>
          <w:szCs w:val="22"/>
          <w:lang w:eastAsia="en-US"/>
        </w:rPr>
        <w:t xml:space="preserve"> </w:t>
      </w:r>
    </w:p>
    <w:p w:rsidR="00B3033E" w:rsidRPr="00FD53CF" w:rsidRDefault="00B3033E" w:rsidP="00B3033E">
      <w:pPr>
        <w:suppressAutoHyphens w:val="0"/>
        <w:autoSpaceDE w:val="0"/>
        <w:autoSpaceDN w:val="0"/>
        <w:adjustRightInd w:val="0"/>
        <w:ind w:firstLine="720"/>
        <w:jc w:val="both"/>
        <w:rPr>
          <w:rFonts w:eastAsia="Calibri"/>
          <w:szCs w:val="22"/>
          <w:lang w:eastAsia="en-US"/>
        </w:rPr>
      </w:pPr>
      <w:proofErr w:type="gramStart"/>
      <w:r w:rsidRPr="00FD53CF">
        <w:rPr>
          <w:rFonts w:eastAsia="Calibri"/>
          <w:szCs w:val="22"/>
          <w:lang w:eastAsia="en-US"/>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roofErr w:type="gramEnd"/>
      <w:r w:rsidRPr="00FD53CF">
        <w:rPr>
          <w:rFonts w:eastAsia="Calibri"/>
          <w:szCs w:val="22"/>
          <w:lang w:eastAsia="en-US"/>
        </w:rPr>
        <w:t xml:space="preserve"> </w:t>
      </w:r>
    </w:p>
    <w:p w:rsidR="00B3033E" w:rsidRPr="00FD53CF" w:rsidRDefault="00B3033E" w:rsidP="00B3033E">
      <w:pPr>
        <w:suppressAutoHyphens w:val="0"/>
        <w:autoSpaceDE w:val="0"/>
        <w:autoSpaceDN w:val="0"/>
        <w:adjustRightInd w:val="0"/>
        <w:ind w:firstLine="720"/>
        <w:jc w:val="both"/>
        <w:rPr>
          <w:rFonts w:eastAsia="Calibri"/>
          <w:szCs w:val="22"/>
          <w:lang w:eastAsia="en-US"/>
        </w:rPr>
      </w:pPr>
      <w:proofErr w:type="gramStart"/>
      <w:r w:rsidRPr="00FD53CF">
        <w:rPr>
          <w:rFonts w:eastAsia="Calibri"/>
          <w:szCs w:val="22"/>
          <w:lang w:eastAsia="en-US"/>
        </w:rPr>
        <w:t>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w:t>
      </w:r>
      <w:proofErr w:type="gramEnd"/>
      <w:r w:rsidRPr="00FD53CF">
        <w:rPr>
          <w:rFonts w:eastAsia="Calibri"/>
          <w:szCs w:val="22"/>
          <w:lang w:eastAsia="en-US"/>
        </w:rPr>
        <w:t xml:space="preserve"> </w:t>
      </w:r>
    </w:p>
    <w:p w:rsidR="00B3033E" w:rsidRPr="00FD53CF" w:rsidRDefault="00B3033E" w:rsidP="00B3033E">
      <w:pPr>
        <w:suppressAutoHyphens w:val="0"/>
        <w:autoSpaceDE w:val="0"/>
        <w:autoSpaceDN w:val="0"/>
        <w:adjustRightInd w:val="0"/>
        <w:ind w:firstLine="720"/>
        <w:jc w:val="both"/>
        <w:rPr>
          <w:rFonts w:eastAsia="Calibri"/>
          <w:szCs w:val="22"/>
          <w:lang w:eastAsia="en-US"/>
        </w:rPr>
      </w:pPr>
      <w:proofErr w:type="gramStart"/>
      <w:r w:rsidRPr="00FD53CF">
        <w:rPr>
          <w:rFonts w:eastAsia="Calibri"/>
          <w:szCs w:val="22"/>
          <w:lang w:eastAsia="en-US"/>
        </w:rPr>
        <w:t>На меници је стављен печат и потпис издаваоца менице-трасанта.</w:t>
      </w:r>
      <w:proofErr w:type="gramEnd"/>
      <w:r w:rsidRPr="00FD53CF">
        <w:rPr>
          <w:rFonts w:eastAsia="Calibri"/>
          <w:szCs w:val="22"/>
          <w:lang w:eastAsia="en-US"/>
        </w:rPr>
        <w:t xml:space="preserve"> </w:t>
      </w:r>
    </w:p>
    <w:p w:rsidR="00B3033E" w:rsidRPr="00FD53CF" w:rsidRDefault="00B3033E" w:rsidP="007D2929">
      <w:pPr>
        <w:suppressAutoHyphens w:val="0"/>
        <w:autoSpaceDE w:val="0"/>
        <w:autoSpaceDN w:val="0"/>
        <w:adjustRightInd w:val="0"/>
        <w:ind w:firstLine="720"/>
        <w:jc w:val="both"/>
        <w:rPr>
          <w:rFonts w:eastAsia="Calibri"/>
          <w:szCs w:val="22"/>
          <w:lang w:val="sr-Cyrl-CS" w:eastAsia="en-US"/>
        </w:rPr>
      </w:pPr>
      <w:proofErr w:type="gramStart"/>
      <w:r w:rsidRPr="00FD53CF">
        <w:rPr>
          <w:rFonts w:eastAsia="Calibri"/>
          <w:szCs w:val="22"/>
          <w:lang w:eastAsia="en-US"/>
        </w:rPr>
        <w:t>Ово овлашћење сачињено је у 2 (два) истоветна примерка, од којих 1 (један) за Дужника, а 1 (један) за Повериоца.</w:t>
      </w:r>
      <w:proofErr w:type="gramEnd"/>
      <w:r w:rsidRPr="00FD53CF">
        <w:rPr>
          <w:rFonts w:eastAsia="Calibri"/>
          <w:szCs w:val="22"/>
          <w:lang w:eastAsia="en-US"/>
        </w:rPr>
        <w:t xml:space="preserve"> </w:t>
      </w:r>
    </w:p>
    <w:p w:rsidR="00462905" w:rsidRPr="00FD53CF" w:rsidRDefault="00462905" w:rsidP="00B3033E">
      <w:pPr>
        <w:suppressAutoHyphens w:val="0"/>
        <w:autoSpaceDE w:val="0"/>
        <w:autoSpaceDN w:val="0"/>
        <w:adjustRightInd w:val="0"/>
        <w:rPr>
          <w:rFonts w:eastAsia="Calibri"/>
          <w:b/>
          <w:bCs/>
          <w:szCs w:val="22"/>
          <w:lang w:val="sr-Cyrl-CS" w:eastAsia="en-US"/>
        </w:rPr>
      </w:pPr>
    </w:p>
    <w:p w:rsidR="00B3033E" w:rsidRPr="00FD53CF" w:rsidRDefault="00B3033E" w:rsidP="00B3033E">
      <w:pPr>
        <w:suppressAutoHyphens w:val="0"/>
        <w:autoSpaceDE w:val="0"/>
        <w:autoSpaceDN w:val="0"/>
        <w:adjustRightInd w:val="0"/>
        <w:rPr>
          <w:rFonts w:eastAsia="Calibri"/>
          <w:szCs w:val="22"/>
          <w:lang w:eastAsia="en-US"/>
        </w:rPr>
      </w:pPr>
      <w:r w:rsidRPr="00FD53CF">
        <w:rPr>
          <w:rFonts w:eastAsia="Calibri"/>
          <w:b/>
          <w:bCs/>
          <w:szCs w:val="22"/>
          <w:lang w:val="sr-Cyrl-CS" w:eastAsia="en-US"/>
        </w:rPr>
        <w:t xml:space="preserve">    </w:t>
      </w:r>
      <w:proofErr w:type="gramStart"/>
      <w:r w:rsidRPr="00FD53CF">
        <w:rPr>
          <w:rFonts w:eastAsia="Calibri"/>
          <w:b/>
          <w:bCs/>
          <w:szCs w:val="22"/>
          <w:lang w:eastAsia="en-US"/>
        </w:rPr>
        <w:t xml:space="preserve">Датум и место издавања </w:t>
      </w:r>
      <w:r w:rsidRPr="00FD53CF">
        <w:rPr>
          <w:rFonts w:eastAsia="Calibri"/>
          <w:b/>
          <w:bCs/>
          <w:szCs w:val="22"/>
          <w:lang w:val="sr-Cyrl-CS" w:eastAsia="en-US"/>
        </w:rPr>
        <w:tab/>
      </w:r>
      <w:r w:rsidRPr="00FD53CF">
        <w:rPr>
          <w:rFonts w:eastAsia="Calibri"/>
          <w:b/>
          <w:bCs/>
          <w:szCs w:val="22"/>
          <w:lang w:val="sr-Cyrl-CS" w:eastAsia="en-US"/>
        </w:rPr>
        <w:tab/>
      </w:r>
      <w:r w:rsidRPr="00FD53CF">
        <w:rPr>
          <w:rFonts w:eastAsia="Calibri"/>
          <w:b/>
          <w:bCs/>
          <w:szCs w:val="22"/>
          <w:lang w:eastAsia="en-US"/>
        </w:rPr>
        <w:t>М.П.</w:t>
      </w:r>
      <w:proofErr w:type="gramEnd"/>
      <w:r w:rsidRPr="00FD53CF">
        <w:rPr>
          <w:rFonts w:eastAsia="Calibri"/>
          <w:b/>
          <w:bCs/>
          <w:szCs w:val="22"/>
          <w:lang w:eastAsia="en-US"/>
        </w:rPr>
        <w:t xml:space="preserve"> </w:t>
      </w:r>
      <w:r w:rsidRPr="00FD53CF">
        <w:rPr>
          <w:rFonts w:eastAsia="Calibri"/>
          <w:b/>
          <w:bCs/>
          <w:szCs w:val="22"/>
          <w:lang w:val="sr-Cyrl-CS" w:eastAsia="en-US"/>
        </w:rPr>
        <w:tab/>
      </w:r>
      <w:r w:rsidRPr="00FD53CF">
        <w:rPr>
          <w:rFonts w:eastAsia="Calibri"/>
          <w:b/>
          <w:bCs/>
          <w:szCs w:val="22"/>
          <w:lang w:val="sr-Cyrl-CS" w:eastAsia="en-US"/>
        </w:rPr>
        <w:tab/>
      </w:r>
      <w:r w:rsidR="00DC6AC6" w:rsidRPr="00FD53CF">
        <w:rPr>
          <w:rFonts w:eastAsia="Calibri"/>
          <w:b/>
          <w:bCs/>
          <w:szCs w:val="22"/>
          <w:lang w:val="sr-Cyrl-CS" w:eastAsia="en-US"/>
        </w:rPr>
        <w:t xml:space="preserve">    </w:t>
      </w:r>
      <w:r w:rsidRPr="00FD53CF">
        <w:rPr>
          <w:rFonts w:eastAsia="Calibri"/>
          <w:b/>
          <w:bCs/>
          <w:szCs w:val="22"/>
          <w:lang w:val="sr-Cyrl-CS" w:eastAsia="en-US"/>
        </w:rPr>
        <w:t xml:space="preserve"> </w:t>
      </w:r>
      <w:r w:rsidRPr="00FD53CF">
        <w:rPr>
          <w:rFonts w:eastAsia="Calibri"/>
          <w:b/>
          <w:bCs/>
          <w:szCs w:val="22"/>
          <w:lang w:eastAsia="en-US"/>
        </w:rPr>
        <w:t xml:space="preserve">Дужник - издавалац </w:t>
      </w:r>
    </w:p>
    <w:p w:rsidR="00B3033E" w:rsidRPr="00FD53CF" w:rsidRDefault="00B3033E" w:rsidP="00B3033E">
      <w:pPr>
        <w:suppressAutoHyphens w:val="0"/>
        <w:autoSpaceDE w:val="0"/>
        <w:autoSpaceDN w:val="0"/>
        <w:adjustRightInd w:val="0"/>
        <w:ind w:firstLine="720"/>
        <w:rPr>
          <w:rFonts w:eastAsia="Calibri"/>
          <w:szCs w:val="22"/>
          <w:lang w:eastAsia="en-US"/>
        </w:rPr>
      </w:pPr>
      <w:r w:rsidRPr="00FD53CF">
        <w:rPr>
          <w:rFonts w:eastAsia="Calibri"/>
          <w:b/>
          <w:bCs/>
          <w:szCs w:val="22"/>
          <w:lang w:val="sr-Cyrl-CS" w:eastAsia="en-US"/>
        </w:rPr>
        <w:t xml:space="preserve">  </w:t>
      </w:r>
      <w:proofErr w:type="gramStart"/>
      <w:r w:rsidRPr="00FD53CF">
        <w:rPr>
          <w:rFonts w:eastAsia="Calibri"/>
          <w:b/>
          <w:bCs/>
          <w:szCs w:val="22"/>
          <w:lang w:eastAsia="en-US"/>
        </w:rPr>
        <w:t>овлашћења</w:t>
      </w:r>
      <w:proofErr w:type="gramEnd"/>
      <w:r w:rsidRPr="00FD53CF">
        <w:rPr>
          <w:rFonts w:eastAsia="Calibri"/>
          <w:b/>
          <w:bCs/>
          <w:szCs w:val="22"/>
          <w:lang w:eastAsia="en-US"/>
        </w:rPr>
        <w:t xml:space="preserve"> </w:t>
      </w:r>
      <w:r w:rsidRPr="00FD53CF">
        <w:rPr>
          <w:rFonts w:eastAsia="Calibri"/>
          <w:b/>
          <w:bCs/>
          <w:szCs w:val="22"/>
          <w:lang w:val="sr-Cyrl-CS" w:eastAsia="en-US"/>
        </w:rPr>
        <w:tab/>
      </w:r>
      <w:r w:rsidRPr="00FD53CF">
        <w:rPr>
          <w:rFonts w:eastAsia="Calibri"/>
          <w:b/>
          <w:bCs/>
          <w:szCs w:val="22"/>
          <w:lang w:val="sr-Cyrl-CS" w:eastAsia="en-US"/>
        </w:rPr>
        <w:tab/>
      </w:r>
      <w:r w:rsidRPr="00FD53CF">
        <w:rPr>
          <w:rFonts w:eastAsia="Calibri"/>
          <w:b/>
          <w:bCs/>
          <w:szCs w:val="22"/>
          <w:lang w:val="sr-Cyrl-CS" w:eastAsia="en-US"/>
        </w:rPr>
        <w:tab/>
      </w:r>
      <w:r w:rsidRPr="00FD53CF">
        <w:rPr>
          <w:rFonts w:eastAsia="Calibri"/>
          <w:b/>
          <w:bCs/>
          <w:szCs w:val="22"/>
          <w:lang w:val="sr-Cyrl-CS" w:eastAsia="en-US"/>
        </w:rPr>
        <w:tab/>
      </w:r>
      <w:r w:rsidRPr="00FD53CF">
        <w:rPr>
          <w:rFonts w:eastAsia="Calibri"/>
          <w:b/>
          <w:bCs/>
          <w:szCs w:val="22"/>
          <w:lang w:val="sr-Cyrl-CS" w:eastAsia="en-US"/>
        </w:rPr>
        <w:tab/>
      </w:r>
      <w:r w:rsidRPr="00FD53CF">
        <w:rPr>
          <w:rFonts w:eastAsia="Calibri"/>
          <w:b/>
          <w:bCs/>
          <w:szCs w:val="22"/>
          <w:lang w:val="sr-Cyrl-CS" w:eastAsia="en-US"/>
        </w:rPr>
        <w:tab/>
        <w:t xml:space="preserve">            </w:t>
      </w:r>
      <w:r w:rsidR="00DC6AC6" w:rsidRPr="00FD53CF">
        <w:rPr>
          <w:rFonts w:eastAsia="Calibri"/>
          <w:b/>
          <w:bCs/>
          <w:szCs w:val="22"/>
          <w:lang w:val="sr-Cyrl-CS" w:eastAsia="en-US"/>
        </w:rPr>
        <w:t xml:space="preserve">     </w:t>
      </w:r>
      <w:r w:rsidRPr="00FD53CF">
        <w:rPr>
          <w:rFonts w:eastAsia="Calibri"/>
          <w:b/>
          <w:bCs/>
          <w:szCs w:val="22"/>
          <w:lang w:eastAsia="en-US"/>
        </w:rPr>
        <w:t xml:space="preserve">менице </w:t>
      </w:r>
    </w:p>
    <w:p w:rsidR="00B3033E" w:rsidRPr="00FD53CF" w:rsidRDefault="00B3033E" w:rsidP="00B3033E">
      <w:pPr>
        <w:suppressAutoHyphens w:val="0"/>
        <w:autoSpaceDE w:val="0"/>
        <w:autoSpaceDN w:val="0"/>
        <w:adjustRightInd w:val="0"/>
        <w:rPr>
          <w:rFonts w:eastAsia="Calibri"/>
          <w:szCs w:val="22"/>
          <w:lang w:eastAsia="en-US"/>
        </w:rPr>
      </w:pPr>
      <w:r w:rsidRPr="00FD53CF">
        <w:rPr>
          <w:rFonts w:eastAsia="Calibri"/>
          <w:szCs w:val="22"/>
          <w:lang w:eastAsia="en-US"/>
        </w:rPr>
        <w:t xml:space="preserve">____________________________ </w:t>
      </w:r>
      <w:r w:rsidRPr="00FD53CF">
        <w:rPr>
          <w:rFonts w:eastAsia="Calibri"/>
          <w:szCs w:val="22"/>
          <w:lang w:val="sr-Cyrl-CS" w:eastAsia="en-US"/>
        </w:rPr>
        <w:tab/>
      </w:r>
      <w:r w:rsidRPr="00FD53CF">
        <w:rPr>
          <w:rFonts w:eastAsia="Calibri"/>
          <w:szCs w:val="22"/>
          <w:lang w:val="sr-Cyrl-CS" w:eastAsia="en-US"/>
        </w:rPr>
        <w:tab/>
      </w:r>
      <w:r w:rsidRPr="00FD53CF">
        <w:rPr>
          <w:rFonts w:eastAsia="Calibri"/>
          <w:szCs w:val="22"/>
          <w:lang w:val="sr-Cyrl-CS" w:eastAsia="en-US"/>
        </w:rPr>
        <w:tab/>
        <w:t xml:space="preserve">     </w:t>
      </w:r>
      <w:r w:rsidR="00DC6AC6" w:rsidRPr="00FD53CF">
        <w:rPr>
          <w:rFonts w:eastAsia="Calibri"/>
          <w:szCs w:val="22"/>
          <w:lang w:val="sr-Cyrl-CS" w:eastAsia="en-US"/>
        </w:rPr>
        <w:t xml:space="preserve">    </w:t>
      </w:r>
      <w:r w:rsidRPr="00FD53CF">
        <w:rPr>
          <w:rFonts w:eastAsia="Calibri"/>
          <w:szCs w:val="22"/>
          <w:lang w:eastAsia="en-US"/>
        </w:rPr>
        <w:t xml:space="preserve">____________________________ </w:t>
      </w:r>
    </w:p>
    <w:p w:rsidR="00B3033E" w:rsidRPr="00FD53CF" w:rsidRDefault="00DC6AC6" w:rsidP="00B3033E">
      <w:pPr>
        <w:autoSpaceDE w:val="0"/>
        <w:autoSpaceDN w:val="0"/>
        <w:adjustRightInd w:val="0"/>
        <w:ind w:left="5220" w:firstLine="540"/>
        <w:rPr>
          <w:rFonts w:eastAsia="Calibri"/>
          <w:szCs w:val="22"/>
          <w:lang w:val="sr-Cyrl-CS" w:eastAsia="en-US"/>
        </w:rPr>
      </w:pPr>
      <w:r w:rsidRPr="00FD53CF">
        <w:rPr>
          <w:rFonts w:eastAsia="Calibri"/>
          <w:szCs w:val="22"/>
          <w:lang w:eastAsia="en-US"/>
        </w:rPr>
        <w:t xml:space="preserve">    </w:t>
      </w:r>
      <w:proofErr w:type="gramStart"/>
      <w:r w:rsidR="00B3033E" w:rsidRPr="00FD53CF">
        <w:rPr>
          <w:rFonts w:eastAsia="Calibri"/>
          <w:szCs w:val="22"/>
          <w:lang w:eastAsia="en-US"/>
        </w:rPr>
        <w:t>потпис</w:t>
      </w:r>
      <w:proofErr w:type="gramEnd"/>
      <w:r w:rsidR="00B3033E" w:rsidRPr="00FD53CF">
        <w:rPr>
          <w:rFonts w:eastAsia="Calibri"/>
          <w:szCs w:val="22"/>
          <w:lang w:eastAsia="en-US"/>
        </w:rPr>
        <w:t xml:space="preserve"> овлашћеног лица</w:t>
      </w:r>
    </w:p>
    <w:p w:rsidR="00A64484" w:rsidRPr="00FD53CF" w:rsidRDefault="007D2929" w:rsidP="00A64484">
      <w:pPr>
        <w:autoSpaceDE w:val="0"/>
        <w:autoSpaceDN w:val="0"/>
        <w:adjustRightInd w:val="0"/>
        <w:rPr>
          <w:b/>
          <w:lang w:val="sr-Cyrl-CS" w:eastAsia="sr-Latn-CS"/>
        </w:rPr>
      </w:pPr>
      <w:r w:rsidRPr="00FD53CF">
        <w:rPr>
          <w:rFonts w:eastAsia="Calibri"/>
          <w:szCs w:val="22"/>
          <w:lang w:val="sr-Cyrl-CS" w:eastAsia="en-US"/>
        </w:rPr>
        <w:br w:type="page"/>
      </w:r>
      <w:r w:rsidR="00A64484" w:rsidRPr="00FD53CF">
        <w:rPr>
          <w:b/>
          <w:lang w:val="sr-Cyrl-CS" w:eastAsia="sr-Latn-CS"/>
        </w:rPr>
        <w:lastRenderedPageBreak/>
        <w:t xml:space="preserve"> </w:t>
      </w:r>
    </w:p>
    <w:p w:rsidR="00A52562" w:rsidRPr="00FD53CF" w:rsidRDefault="00A64484" w:rsidP="00A52562">
      <w:pPr>
        <w:autoSpaceDE w:val="0"/>
        <w:autoSpaceDN w:val="0"/>
        <w:adjustRightInd w:val="0"/>
        <w:rPr>
          <w:b/>
          <w:lang w:val="sr-Cyrl-CS" w:eastAsia="sr-Latn-CS"/>
        </w:rPr>
      </w:pPr>
      <w:r w:rsidRPr="00FD53CF">
        <w:rPr>
          <w:b/>
          <w:lang w:val="sr-Cyrl-CS" w:eastAsia="sr-Latn-CS"/>
        </w:rPr>
        <w:t>ОБРАЗАЦ 13</w:t>
      </w:r>
      <w:r w:rsidR="00A52562" w:rsidRPr="00FD53CF">
        <w:rPr>
          <w:b/>
          <w:lang w:val="sr-Cyrl-CS" w:eastAsia="sr-Latn-CS"/>
        </w:rPr>
        <w:t xml:space="preserve"> – ИЗЈАВА </w:t>
      </w:r>
      <w:r w:rsidR="00526742" w:rsidRPr="00FD53CF">
        <w:rPr>
          <w:b/>
          <w:lang w:val="sr-Cyrl-CS" w:eastAsia="sr-Latn-CS"/>
        </w:rPr>
        <w:t xml:space="preserve">О ИЗВРШЕНОМ ОБИЛАСКУ ЛОКАЦИЈЕ </w:t>
      </w:r>
    </w:p>
    <w:p w:rsidR="00A52562" w:rsidRPr="00FD53CF" w:rsidRDefault="00A52562" w:rsidP="00A52562">
      <w:pPr>
        <w:autoSpaceDE w:val="0"/>
        <w:autoSpaceDN w:val="0"/>
        <w:adjustRightInd w:val="0"/>
        <w:rPr>
          <w:rFonts w:eastAsia="Calibri"/>
          <w:szCs w:val="22"/>
          <w:lang w:val="sr-Cyrl-CS" w:eastAsia="en-US"/>
        </w:rPr>
      </w:pPr>
    </w:p>
    <w:p w:rsidR="00A52562" w:rsidRPr="00FD53CF" w:rsidRDefault="00A52562" w:rsidP="00A52562">
      <w:pPr>
        <w:autoSpaceDE w:val="0"/>
        <w:autoSpaceDN w:val="0"/>
        <w:adjustRightInd w:val="0"/>
        <w:rPr>
          <w:rFonts w:eastAsia="Calibri"/>
          <w:szCs w:val="22"/>
          <w:lang w:val="sr-Cyrl-CS" w:eastAsia="en-US"/>
        </w:rPr>
      </w:pPr>
    </w:p>
    <w:p w:rsidR="00A52562" w:rsidRPr="00FD53CF" w:rsidRDefault="00A52562" w:rsidP="00A52562">
      <w:pPr>
        <w:autoSpaceDE w:val="0"/>
        <w:autoSpaceDN w:val="0"/>
        <w:adjustRightInd w:val="0"/>
        <w:rPr>
          <w:rFonts w:eastAsia="Calibri"/>
          <w:szCs w:val="22"/>
          <w:lang w:val="sr-Cyrl-CS" w:eastAsia="en-US"/>
        </w:rPr>
      </w:pPr>
    </w:p>
    <w:p w:rsidR="00A52562" w:rsidRPr="00FD53CF" w:rsidRDefault="00A52562" w:rsidP="00A52562">
      <w:pPr>
        <w:autoSpaceDE w:val="0"/>
        <w:autoSpaceDN w:val="0"/>
        <w:adjustRightInd w:val="0"/>
        <w:rPr>
          <w:rFonts w:eastAsia="Calibri"/>
          <w:szCs w:val="22"/>
          <w:lang w:val="sr-Cyrl-CS" w:eastAsia="en-US"/>
        </w:rPr>
      </w:pPr>
    </w:p>
    <w:p w:rsidR="00A52562" w:rsidRPr="00FD53CF" w:rsidRDefault="00A52562" w:rsidP="00A52562">
      <w:pPr>
        <w:autoSpaceDE w:val="0"/>
        <w:autoSpaceDN w:val="0"/>
        <w:adjustRightInd w:val="0"/>
        <w:rPr>
          <w:rFonts w:eastAsia="Calibri"/>
          <w:szCs w:val="22"/>
          <w:lang w:val="sr-Cyrl-CS" w:eastAsia="en-US"/>
        </w:rPr>
      </w:pPr>
    </w:p>
    <w:p w:rsidR="00A52562" w:rsidRPr="00FD53CF" w:rsidRDefault="00A52562" w:rsidP="00A52562">
      <w:pPr>
        <w:autoSpaceDE w:val="0"/>
        <w:autoSpaceDN w:val="0"/>
        <w:adjustRightInd w:val="0"/>
        <w:rPr>
          <w:rFonts w:eastAsia="Calibri"/>
          <w:szCs w:val="22"/>
          <w:lang w:val="sr-Cyrl-CS" w:eastAsia="en-US"/>
        </w:rPr>
      </w:pPr>
    </w:p>
    <w:p w:rsidR="00A52562" w:rsidRPr="00FD53CF" w:rsidRDefault="00A52562" w:rsidP="00A52562">
      <w:pPr>
        <w:pStyle w:val="BodyText3"/>
        <w:spacing w:after="0"/>
        <w:jc w:val="center"/>
        <w:rPr>
          <w:b/>
          <w:sz w:val="24"/>
          <w:szCs w:val="24"/>
        </w:rPr>
      </w:pPr>
      <w:r w:rsidRPr="00FD53CF">
        <w:rPr>
          <w:b/>
          <w:sz w:val="24"/>
          <w:szCs w:val="24"/>
        </w:rPr>
        <w:t>И З Ј А В А</w:t>
      </w:r>
    </w:p>
    <w:p w:rsidR="00A52562" w:rsidRPr="00FD53CF" w:rsidRDefault="00A52562" w:rsidP="00A52562">
      <w:pPr>
        <w:pStyle w:val="BodyText3"/>
        <w:spacing w:after="0"/>
        <w:jc w:val="center"/>
        <w:rPr>
          <w:b/>
          <w:sz w:val="24"/>
          <w:szCs w:val="24"/>
          <w:lang w:val="sr-Cyrl-CS"/>
        </w:rPr>
      </w:pPr>
      <w:r w:rsidRPr="00FD53CF">
        <w:rPr>
          <w:b/>
          <w:sz w:val="24"/>
          <w:szCs w:val="24"/>
        </w:rPr>
        <w:t xml:space="preserve">ПОНУЂАЧА О ОБИЛАСКУ ЛОКАЦИЈЕ ЗА </w:t>
      </w:r>
      <w:r w:rsidRPr="00FD53CF">
        <w:rPr>
          <w:b/>
          <w:sz w:val="24"/>
          <w:szCs w:val="24"/>
          <w:lang w:val="sr-Cyrl-CS"/>
        </w:rPr>
        <w:t>ПОТРЕБЕ ПРОЈЕКТОВАЊА</w:t>
      </w:r>
    </w:p>
    <w:p w:rsidR="00A52562" w:rsidRPr="00FD53CF" w:rsidRDefault="00A52562" w:rsidP="00A52562">
      <w:pPr>
        <w:pStyle w:val="BodyText3"/>
        <w:spacing w:after="0"/>
        <w:jc w:val="center"/>
        <w:rPr>
          <w:b/>
          <w:sz w:val="24"/>
          <w:szCs w:val="24"/>
        </w:rPr>
      </w:pPr>
    </w:p>
    <w:p w:rsidR="00A52562" w:rsidRPr="00FD53CF" w:rsidRDefault="00A52562" w:rsidP="00A52562">
      <w:pPr>
        <w:pStyle w:val="BodyText3"/>
        <w:spacing w:after="0"/>
        <w:jc w:val="center"/>
        <w:rPr>
          <w:b/>
          <w:sz w:val="24"/>
          <w:szCs w:val="24"/>
        </w:rPr>
      </w:pPr>
    </w:p>
    <w:p w:rsidR="00A52562" w:rsidRPr="00FD53CF" w:rsidRDefault="00A52562" w:rsidP="00A52562">
      <w:pPr>
        <w:pStyle w:val="BodyText3"/>
        <w:spacing w:after="0"/>
        <w:jc w:val="center"/>
        <w:rPr>
          <w:sz w:val="24"/>
          <w:szCs w:val="24"/>
        </w:rPr>
      </w:pPr>
    </w:p>
    <w:p w:rsidR="00A52562" w:rsidRPr="00FD53CF" w:rsidRDefault="00A52562" w:rsidP="00A52562">
      <w:pPr>
        <w:pStyle w:val="BodyText3"/>
        <w:spacing w:after="0" w:line="276" w:lineRule="auto"/>
        <w:jc w:val="both"/>
        <w:rPr>
          <w:sz w:val="24"/>
          <w:szCs w:val="24"/>
        </w:rPr>
      </w:pPr>
      <w:r w:rsidRPr="00FD53CF">
        <w:rPr>
          <w:sz w:val="24"/>
          <w:szCs w:val="24"/>
        </w:rPr>
        <w:tab/>
      </w:r>
      <w:proofErr w:type="gramStart"/>
      <w:r w:rsidRPr="00FD53CF">
        <w:rPr>
          <w:sz w:val="24"/>
          <w:szCs w:val="24"/>
        </w:rPr>
        <w:t>Понуђач ____________________________________</w:t>
      </w:r>
      <w:r w:rsidRPr="00FD53CF">
        <w:rPr>
          <w:sz w:val="24"/>
          <w:szCs w:val="24"/>
          <w:lang w:val="sr-Cyrl-CS"/>
        </w:rPr>
        <w:t>______</w:t>
      </w:r>
      <w:r w:rsidRPr="00FD53CF">
        <w:rPr>
          <w:sz w:val="24"/>
          <w:szCs w:val="24"/>
        </w:rPr>
        <w:t>, са седиштем у ______________, дана ______</w:t>
      </w:r>
      <w:r w:rsidR="0026571F" w:rsidRPr="00FD53CF">
        <w:rPr>
          <w:sz w:val="24"/>
          <w:szCs w:val="24"/>
          <w:lang w:val="sr-Cyrl-CS"/>
        </w:rPr>
        <w:t>_____</w:t>
      </w:r>
      <w:r w:rsidRPr="00FD53CF">
        <w:rPr>
          <w:sz w:val="24"/>
          <w:szCs w:val="24"/>
        </w:rPr>
        <w:t>.</w:t>
      </w:r>
      <w:proofErr w:type="gramEnd"/>
      <w:r w:rsidRPr="00FD53CF">
        <w:rPr>
          <w:sz w:val="24"/>
          <w:szCs w:val="24"/>
        </w:rPr>
        <w:t xml:space="preserve"> године, обишао је терен</w:t>
      </w:r>
      <w:r w:rsidRPr="00FD53CF">
        <w:rPr>
          <w:sz w:val="24"/>
          <w:szCs w:val="24"/>
          <w:lang w:val="sr-Cyrl-CS"/>
        </w:rPr>
        <w:t xml:space="preserve">, </w:t>
      </w:r>
      <w:r w:rsidRPr="00FD53CF">
        <w:rPr>
          <w:sz w:val="24"/>
          <w:szCs w:val="24"/>
        </w:rPr>
        <w:t>детаљно прегледао локацију и добио све неопходне информације потребне за припрему понуде</w:t>
      </w:r>
      <w:r w:rsidRPr="00FD53CF">
        <w:rPr>
          <w:sz w:val="24"/>
          <w:szCs w:val="24"/>
          <w:lang w:val="sr-Cyrl-CS"/>
        </w:rPr>
        <w:t xml:space="preserve"> у поступку јавне набавке мале вредности </w:t>
      </w:r>
      <w:r w:rsidR="00302398" w:rsidRPr="00FD53CF">
        <w:rPr>
          <w:sz w:val="24"/>
          <w:szCs w:val="24"/>
          <w:lang w:val="sr-Cyrl-CS"/>
        </w:rPr>
        <w:t>услуге</w:t>
      </w:r>
      <w:r w:rsidR="008936A5" w:rsidRPr="00FD53CF">
        <w:rPr>
          <w:b/>
          <w:sz w:val="24"/>
          <w:szCs w:val="24"/>
          <w:lang w:val="sr-Cyrl-CS"/>
        </w:rPr>
        <w:t xml:space="preserve"> </w:t>
      </w:r>
      <w:r w:rsidR="009F716E" w:rsidRPr="00FD53CF">
        <w:rPr>
          <w:b/>
          <w:sz w:val="24"/>
          <w:szCs w:val="24"/>
          <w:lang w:val="sr-Cyrl-CS"/>
        </w:rPr>
        <w:t xml:space="preserve">– </w:t>
      </w:r>
      <w:r w:rsidR="0009656D" w:rsidRPr="00FD53CF">
        <w:rPr>
          <w:sz w:val="24"/>
          <w:szCs w:val="24"/>
          <w:lang w:val="sr-Cyrl-CS"/>
        </w:rPr>
        <w:t xml:space="preserve">Израда </w:t>
      </w:r>
      <w:r w:rsidR="004612FC" w:rsidRPr="00FD53CF">
        <w:rPr>
          <w:sz w:val="24"/>
          <w:szCs w:val="24"/>
          <w:lang w:val="sr-Cyrl-CS"/>
        </w:rPr>
        <w:t>Плана детаљне регулације за комплекс „Стара сточна пијаца“ Љубовија</w:t>
      </w:r>
      <w:r w:rsidR="009C7C40" w:rsidRPr="00FD53CF">
        <w:rPr>
          <w:sz w:val="24"/>
          <w:szCs w:val="24"/>
          <w:lang w:val="sr-Cyrl-CS"/>
        </w:rPr>
        <w:t xml:space="preserve">, </w:t>
      </w:r>
      <w:r w:rsidRPr="00FD53CF">
        <w:rPr>
          <w:sz w:val="24"/>
          <w:szCs w:val="24"/>
          <w:lang w:val="sr-Cyrl-CS"/>
        </w:rPr>
        <w:t xml:space="preserve">редни број </w:t>
      </w:r>
      <w:r w:rsidR="00302398" w:rsidRPr="00FD53CF">
        <w:rPr>
          <w:sz w:val="24"/>
          <w:szCs w:val="24"/>
          <w:lang w:val="sr-Cyrl-CS"/>
        </w:rPr>
        <w:t>ЈН</w:t>
      </w:r>
      <w:r w:rsidR="009F716E" w:rsidRPr="00FD53CF">
        <w:rPr>
          <w:sz w:val="24"/>
          <w:szCs w:val="24"/>
          <w:lang w:val="sr-Cyrl-CS"/>
        </w:rPr>
        <w:t xml:space="preserve"> 7</w:t>
      </w:r>
      <w:r w:rsidR="004612FC" w:rsidRPr="00FD53CF">
        <w:rPr>
          <w:sz w:val="24"/>
          <w:szCs w:val="24"/>
          <w:lang w:val="sr-Cyrl-CS"/>
        </w:rPr>
        <w:t>2</w:t>
      </w:r>
      <w:r w:rsidR="009F716E" w:rsidRPr="00FD53CF">
        <w:rPr>
          <w:sz w:val="24"/>
          <w:szCs w:val="24"/>
          <w:lang w:val="sr-Cyrl-CS"/>
        </w:rPr>
        <w:t>/2018</w:t>
      </w:r>
      <w:r w:rsidR="002975E3" w:rsidRPr="00FD53CF">
        <w:rPr>
          <w:sz w:val="24"/>
          <w:szCs w:val="24"/>
          <w:lang w:val="sr-Cyrl-CS"/>
        </w:rPr>
        <w:t>.</w:t>
      </w:r>
    </w:p>
    <w:p w:rsidR="00A52562" w:rsidRPr="00FD53CF" w:rsidRDefault="00A52562" w:rsidP="00A52562">
      <w:pPr>
        <w:pStyle w:val="BodyText3"/>
        <w:spacing w:after="0"/>
        <w:jc w:val="both"/>
        <w:rPr>
          <w:sz w:val="24"/>
          <w:szCs w:val="24"/>
        </w:rPr>
      </w:pPr>
    </w:p>
    <w:p w:rsidR="00A52562" w:rsidRPr="00FD53CF" w:rsidRDefault="00A52562" w:rsidP="00A52562">
      <w:pPr>
        <w:pStyle w:val="BodyText3"/>
        <w:spacing w:after="0"/>
        <w:jc w:val="both"/>
        <w:rPr>
          <w:sz w:val="24"/>
          <w:szCs w:val="24"/>
        </w:rPr>
      </w:pPr>
    </w:p>
    <w:p w:rsidR="00A52562" w:rsidRPr="00FD53CF" w:rsidRDefault="00A52562" w:rsidP="00A52562">
      <w:pPr>
        <w:tabs>
          <w:tab w:val="left" w:pos="6028"/>
        </w:tabs>
        <w:autoSpaceDE w:val="0"/>
        <w:ind w:left="360"/>
        <w:rPr>
          <w:bCs/>
          <w:iCs/>
        </w:rPr>
      </w:pPr>
      <w:r w:rsidRPr="00FD53CF">
        <w:rPr>
          <w:bCs/>
          <w:iCs/>
        </w:rPr>
        <w:t xml:space="preserve">      </w:t>
      </w:r>
    </w:p>
    <w:p w:rsidR="00A52562" w:rsidRPr="00FD53CF" w:rsidRDefault="00A52562" w:rsidP="00A52562">
      <w:pPr>
        <w:tabs>
          <w:tab w:val="left" w:pos="6028"/>
        </w:tabs>
        <w:autoSpaceDE w:val="0"/>
        <w:ind w:left="360"/>
        <w:rPr>
          <w:bCs/>
          <w:iCs/>
        </w:rPr>
      </w:pPr>
    </w:p>
    <w:p w:rsidR="00A52562" w:rsidRPr="00FD53CF" w:rsidRDefault="00A52562" w:rsidP="00A52562">
      <w:pPr>
        <w:tabs>
          <w:tab w:val="left" w:pos="6028"/>
        </w:tabs>
        <w:autoSpaceDE w:val="0"/>
        <w:ind w:left="360"/>
        <w:rPr>
          <w:bCs/>
          <w:iCs/>
        </w:rPr>
      </w:pPr>
    </w:p>
    <w:p w:rsidR="00A52562" w:rsidRPr="00FD53CF" w:rsidRDefault="00A52562" w:rsidP="00A52562">
      <w:pPr>
        <w:tabs>
          <w:tab w:val="left" w:pos="6028"/>
        </w:tabs>
        <w:autoSpaceDE w:val="0"/>
        <w:ind w:left="360"/>
        <w:rPr>
          <w:bCs/>
          <w:iCs/>
        </w:rPr>
      </w:pPr>
      <w:r w:rsidRPr="00FD53CF">
        <w:rPr>
          <w:bCs/>
          <w:iCs/>
        </w:rPr>
        <w:t xml:space="preserve">   </w:t>
      </w:r>
      <w:r w:rsidRPr="00FD53CF">
        <w:rPr>
          <w:bCs/>
          <w:iCs/>
          <w:lang w:val="sr-Cyrl-CS"/>
        </w:rPr>
        <w:t xml:space="preserve">     </w:t>
      </w:r>
      <w:r w:rsidR="00BD0132" w:rsidRPr="00FD53CF">
        <w:rPr>
          <w:bCs/>
          <w:iCs/>
        </w:rPr>
        <w:t xml:space="preserve"> Датум </w:t>
      </w:r>
      <w:r w:rsidR="00BD0132" w:rsidRPr="00FD53CF">
        <w:rPr>
          <w:bCs/>
          <w:iCs/>
        </w:rPr>
        <w:tab/>
      </w:r>
      <w:r w:rsidR="00BD0132" w:rsidRPr="00FD53CF">
        <w:rPr>
          <w:bCs/>
          <w:iCs/>
        </w:rPr>
        <w:tab/>
        <w:t xml:space="preserve">  </w:t>
      </w:r>
      <w:r w:rsidRPr="00FD53CF">
        <w:rPr>
          <w:bCs/>
          <w:iCs/>
        </w:rPr>
        <w:t xml:space="preserve"> Потпис</w:t>
      </w:r>
      <w:r w:rsidR="00BD0132" w:rsidRPr="00FD53CF">
        <w:rPr>
          <w:bCs/>
          <w:iCs/>
        </w:rPr>
        <w:t xml:space="preserve"> Понуђача</w:t>
      </w:r>
    </w:p>
    <w:p w:rsidR="00A52562" w:rsidRPr="00FD53CF" w:rsidRDefault="00A52562" w:rsidP="00A52562">
      <w:pPr>
        <w:tabs>
          <w:tab w:val="left" w:pos="6028"/>
        </w:tabs>
        <w:autoSpaceDE w:val="0"/>
        <w:ind w:left="360"/>
        <w:rPr>
          <w:bCs/>
          <w:iCs/>
        </w:rPr>
      </w:pPr>
    </w:p>
    <w:p w:rsidR="00A52562" w:rsidRPr="00FD53CF" w:rsidRDefault="00A52562" w:rsidP="00A52562">
      <w:pPr>
        <w:tabs>
          <w:tab w:val="left" w:pos="6028"/>
        </w:tabs>
        <w:autoSpaceDE w:val="0"/>
        <w:ind w:left="360"/>
        <w:rPr>
          <w:bCs/>
          <w:iCs/>
          <w:lang w:val="sr-Cyrl-CS"/>
        </w:rPr>
      </w:pPr>
      <w:r w:rsidRPr="00FD53CF">
        <w:rPr>
          <w:bCs/>
          <w:iCs/>
        </w:rPr>
        <w:t xml:space="preserve">________________                                                       </w:t>
      </w:r>
      <w:r w:rsidRPr="00FD53CF">
        <w:rPr>
          <w:bCs/>
          <w:iCs/>
          <w:lang w:val="sr-Cyrl-CS"/>
        </w:rPr>
        <w:t xml:space="preserve">           </w:t>
      </w:r>
      <w:r w:rsidRPr="00FD53CF">
        <w:rPr>
          <w:bCs/>
          <w:iCs/>
        </w:rPr>
        <w:t>__________________</w:t>
      </w:r>
      <w:r w:rsidRPr="00FD53CF">
        <w:rPr>
          <w:bCs/>
          <w:iCs/>
          <w:lang w:val="sr-Cyrl-CS"/>
        </w:rPr>
        <w:t>_____</w:t>
      </w:r>
    </w:p>
    <w:p w:rsidR="00A52562" w:rsidRPr="00FD53CF" w:rsidRDefault="00A52562" w:rsidP="00A52562">
      <w:pPr>
        <w:tabs>
          <w:tab w:val="left" w:pos="6028"/>
        </w:tabs>
        <w:autoSpaceDE w:val="0"/>
        <w:ind w:left="360"/>
        <w:rPr>
          <w:bCs/>
          <w:iCs/>
        </w:rPr>
      </w:pPr>
    </w:p>
    <w:p w:rsidR="00A52562" w:rsidRPr="00FD53CF" w:rsidRDefault="00A52562" w:rsidP="00A52562">
      <w:pPr>
        <w:tabs>
          <w:tab w:val="left" w:pos="6028"/>
        </w:tabs>
        <w:autoSpaceDE w:val="0"/>
        <w:ind w:left="360"/>
        <w:rPr>
          <w:bCs/>
          <w:iCs/>
        </w:rPr>
      </w:pPr>
    </w:p>
    <w:p w:rsidR="00C52B79" w:rsidRPr="00FD53CF" w:rsidRDefault="00C52B79" w:rsidP="00A52562">
      <w:pPr>
        <w:tabs>
          <w:tab w:val="left" w:pos="6028"/>
        </w:tabs>
        <w:autoSpaceDE w:val="0"/>
        <w:ind w:left="360"/>
        <w:rPr>
          <w:bCs/>
          <w:iCs/>
        </w:rPr>
      </w:pPr>
    </w:p>
    <w:p w:rsidR="00A52562" w:rsidRPr="00FD53CF" w:rsidRDefault="00A52562" w:rsidP="00A52562">
      <w:pPr>
        <w:tabs>
          <w:tab w:val="left" w:pos="6028"/>
        </w:tabs>
        <w:autoSpaceDE w:val="0"/>
        <w:ind w:left="360"/>
        <w:rPr>
          <w:bCs/>
          <w:iCs/>
        </w:rPr>
      </w:pPr>
    </w:p>
    <w:p w:rsidR="00A52562" w:rsidRPr="00FD53CF" w:rsidRDefault="00A52562" w:rsidP="00A52562">
      <w:pPr>
        <w:tabs>
          <w:tab w:val="left" w:pos="6028"/>
        </w:tabs>
        <w:autoSpaceDE w:val="0"/>
        <w:ind w:left="360"/>
        <w:rPr>
          <w:bCs/>
          <w:iCs/>
        </w:rPr>
      </w:pPr>
    </w:p>
    <w:p w:rsidR="00A52562" w:rsidRPr="00FD53CF" w:rsidRDefault="00A52562" w:rsidP="00A52562">
      <w:pPr>
        <w:tabs>
          <w:tab w:val="left" w:pos="6028"/>
        </w:tabs>
        <w:autoSpaceDE w:val="0"/>
        <w:ind w:left="360"/>
        <w:rPr>
          <w:bCs/>
          <w:iCs/>
        </w:rPr>
      </w:pPr>
      <w:r w:rsidRPr="00FD53CF">
        <w:rPr>
          <w:bCs/>
          <w:iCs/>
        </w:rPr>
        <w:t>За Наручиоца: _______________________</w:t>
      </w:r>
    </w:p>
    <w:p w:rsidR="00A52562" w:rsidRPr="00FD53CF" w:rsidRDefault="00A52562" w:rsidP="00A52562">
      <w:pPr>
        <w:tabs>
          <w:tab w:val="left" w:pos="6028"/>
        </w:tabs>
        <w:autoSpaceDE w:val="0"/>
        <w:ind w:left="360"/>
        <w:rPr>
          <w:bCs/>
          <w:iCs/>
        </w:rPr>
      </w:pPr>
      <w:r w:rsidRPr="00FD53CF">
        <w:rPr>
          <w:bCs/>
          <w:iCs/>
        </w:rPr>
        <w:t xml:space="preserve">                             </w:t>
      </w:r>
      <w:r w:rsidRPr="00FD53CF">
        <w:rPr>
          <w:bCs/>
          <w:iCs/>
          <w:lang w:val="sr-Cyrl-CS"/>
        </w:rPr>
        <w:t xml:space="preserve">          </w:t>
      </w:r>
      <w:r w:rsidRPr="00FD53CF">
        <w:rPr>
          <w:bCs/>
          <w:iCs/>
        </w:rPr>
        <w:t>(</w:t>
      </w:r>
      <w:proofErr w:type="gramStart"/>
      <w:r w:rsidRPr="00FD53CF">
        <w:rPr>
          <w:bCs/>
          <w:iCs/>
        </w:rPr>
        <w:t>п</w:t>
      </w:r>
      <w:proofErr w:type="gramEnd"/>
      <w:r w:rsidRPr="00FD53CF">
        <w:rPr>
          <w:bCs/>
          <w:iCs/>
        </w:rPr>
        <w:t xml:space="preserve"> о т п и с)</w:t>
      </w:r>
    </w:p>
    <w:p w:rsidR="00A52562" w:rsidRPr="00FD53CF" w:rsidRDefault="00A52562" w:rsidP="00A52562">
      <w:pPr>
        <w:tabs>
          <w:tab w:val="left" w:pos="6028"/>
        </w:tabs>
        <w:autoSpaceDE w:val="0"/>
        <w:ind w:left="360"/>
        <w:rPr>
          <w:bCs/>
          <w:iCs/>
        </w:rPr>
      </w:pPr>
    </w:p>
    <w:p w:rsidR="00A52562" w:rsidRPr="00FD53CF" w:rsidRDefault="00A52562" w:rsidP="00A52562">
      <w:pPr>
        <w:tabs>
          <w:tab w:val="left" w:pos="6028"/>
        </w:tabs>
        <w:autoSpaceDE w:val="0"/>
        <w:ind w:left="360"/>
        <w:rPr>
          <w:bCs/>
          <w:iCs/>
        </w:rPr>
      </w:pPr>
    </w:p>
    <w:p w:rsidR="00A52562" w:rsidRPr="00FD53CF" w:rsidRDefault="00A52562" w:rsidP="00A52562">
      <w:pPr>
        <w:pStyle w:val="BodyText3"/>
        <w:spacing w:after="0"/>
        <w:jc w:val="center"/>
      </w:pPr>
    </w:p>
    <w:p w:rsidR="00A52562" w:rsidRPr="00FD53CF" w:rsidRDefault="00A52562" w:rsidP="00051E1C">
      <w:pPr>
        <w:autoSpaceDE w:val="0"/>
        <w:autoSpaceDN w:val="0"/>
        <w:adjustRightInd w:val="0"/>
        <w:jc w:val="both"/>
        <w:rPr>
          <w:rFonts w:eastAsia="Calibri"/>
          <w:szCs w:val="22"/>
          <w:lang w:val="sr-Cyrl-CS" w:eastAsia="en-US"/>
        </w:rPr>
      </w:pPr>
      <w:r w:rsidRPr="00FD53CF">
        <w:rPr>
          <w:b/>
          <w:bCs/>
          <w:i/>
          <w:iCs/>
        </w:rPr>
        <w:t xml:space="preserve">Напомена: </w:t>
      </w:r>
      <w:r w:rsidRPr="00FD53CF">
        <w:rPr>
          <w:bCs/>
          <w:i/>
          <w:iCs/>
        </w:rPr>
        <w:t>Обилазак локације</w:t>
      </w:r>
      <w:r w:rsidRPr="00FD53CF">
        <w:rPr>
          <w:bCs/>
          <w:i/>
          <w:iCs/>
          <w:lang w:val="sr-Cyrl-CS"/>
        </w:rPr>
        <w:t xml:space="preserve"> </w:t>
      </w:r>
      <w:r w:rsidRPr="00FD53CF">
        <w:rPr>
          <w:bCs/>
          <w:i/>
          <w:iCs/>
        </w:rPr>
        <w:t>је обавезан</w:t>
      </w:r>
      <w:r w:rsidRPr="00FD53CF">
        <w:rPr>
          <w:bCs/>
          <w:i/>
          <w:iCs/>
          <w:lang w:val="sr-Cyrl-CS"/>
        </w:rPr>
        <w:t>.</w:t>
      </w:r>
      <w:r w:rsidRPr="00FD53CF">
        <w:rPr>
          <w:i/>
          <w:lang w:eastAsia="sr-Latn-CS"/>
        </w:rPr>
        <w:t xml:space="preserve"> У</w:t>
      </w:r>
      <w:r w:rsidRPr="00FD53CF">
        <w:rPr>
          <w:i/>
          <w:lang w:val="sr-Latn-CS" w:eastAsia="sr-Latn-CS"/>
        </w:rPr>
        <w:t xml:space="preserve"> случају да понуду подноси група понуђача, образац изјаве потписује овлашћени представник групе понуђача.</w:t>
      </w:r>
    </w:p>
    <w:sectPr w:rsidR="00A52562" w:rsidRPr="00FD53CF" w:rsidSect="00FD53CF">
      <w:footerReference w:type="default" r:id="rId15"/>
      <w:pgSz w:w="11907" w:h="16839" w:code="9"/>
      <w:pgMar w:top="1440" w:right="1440" w:bottom="1440" w:left="1440" w:header="720" w:footer="720" w:gutter="0"/>
      <w:pgNumType w:start="4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DB4" w:rsidRDefault="00F32DB4">
      <w:r>
        <w:separator/>
      </w:r>
    </w:p>
  </w:endnote>
  <w:endnote w:type="continuationSeparator" w:id="0">
    <w:p w:rsidR="00F32DB4" w:rsidRDefault="00F32D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sig w:usb0="00000000" w:usb1="00000000" w:usb2="00000000" w:usb3="00000000" w:csb0="00000000" w:csb1="00000000"/>
  </w:font>
  <w:font w:name="TimesNewRomanPSMT">
    <w:altName w:val="Times New Roman"/>
    <w:charset w:val="EE"/>
    <w:family w:val="auto"/>
    <w:pitch w:val="variable"/>
    <w:sig w:usb0="00000203" w:usb1="00000000" w:usb2="00000000" w:usb3="00000000" w:csb0="00000005"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YU C Swiss">
    <w:charset w:val="00"/>
    <w:family w:val="swiss"/>
    <w:pitch w:val="variable"/>
    <w:sig w:usb0="00000083" w:usb1="00000000" w:usb2="00000000" w:usb3="00000000" w:csb0="00000009"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charset w:val="EE"/>
    <w:family w:val="auto"/>
    <w:pitch w:val="variable"/>
    <w:sig w:usb0="00000203" w:usb1="00000000" w:usb2="00000000" w:usb3="00000000" w:csb0="00000005"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E93" w:rsidRDefault="00FF3E93">
    <w:pPr>
      <w:pStyle w:val="Footer"/>
      <w:jc w:val="right"/>
    </w:pPr>
    <w:r>
      <w:t xml:space="preserve">Конкурсна документација у поступку ЈН мале вредности, бр ЈН 72/2018       </w:t>
    </w:r>
    <w:sdt>
      <w:sdtPr>
        <w:id w:val="18907064"/>
        <w:docPartObj>
          <w:docPartGallery w:val="Page Numbers (Bottom of Page)"/>
          <w:docPartUnique/>
        </w:docPartObj>
      </w:sdtPr>
      <w:sdtContent>
        <w:sdt>
          <w:sdtPr>
            <w:id w:val="565050523"/>
            <w:docPartObj>
              <w:docPartGallery w:val="Page Numbers (Top of Page)"/>
              <w:docPartUnique/>
            </w:docPartObj>
          </w:sdtPr>
          <w:sdtContent>
            <w:r>
              <w:rPr>
                <w:b/>
              </w:rPr>
              <w:fldChar w:fldCharType="begin"/>
            </w:r>
            <w:r>
              <w:rPr>
                <w:b/>
              </w:rPr>
              <w:instrText xml:space="preserve"> PAGE </w:instrText>
            </w:r>
            <w:r>
              <w:rPr>
                <w:b/>
              </w:rPr>
              <w:fldChar w:fldCharType="separate"/>
            </w:r>
            <w:r w:rsidR="00895965">
              <w:rPr>
                <w:b/>
                <w:noProof/>
              </w:rPr>
              <w:t>46</w:t>
            </w:r>
            <w:r>
              <w:rPr>
                <w:b/>
              </w:rPr>
              <w:fldChar w:fldCharType="end"/>
            </w:r>
            <w:r>
              <w:t xml:space="preserve"> / </w:t>
            </w:r>
            <w:r>
              <w:rPr>
                <w:b/>
              </w:rPr>
              <w:fldChar w:fldCharType="begin"/>
            </w:r>
            <w:r>
              <w:rPr>
                <w:b/>
              </w:rPr>
              <w:instrText xml:space="preserve"> NUMPAGES  </w:instrText>
            </w:r>
            <w:r>
              <w:rPr>
                <w:b/>
              </w:rPr>
              <w:fldChar w:fldCharType="separate"/>
            </w:r>
            <w:r w:rsidR="00895965">
              <w:rPr>
                <w:b/>
                <w:noProof/>
              </w:rPr>
              <w:t>61</w:t>
            </w:r>
            <w:r>
              <w:rPr>
                <w:b/>
              </w:rPr>
              <w:fldChar w:fldCharType="end"/>
            </w:r>
          </w:sdtContent>
        </w:sdt>
      </w:sdtContent>
    </w:sdt>
  </w:p>
  <w:p w:rsidR="00FF3E93" w:rsidRDefault="00FF3E9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E93" w:rsidRDefault="00FF3E93">
    <w:pPr>
      <w:pStyle w:val="Footer"/>
      <w:jc w:val="right"/>
    </w:pPr>
    <w:r>
      <w:t xml:space="preserve">Конкурсна документација у поступку ЈН мале вредности, бр ЈН 72/2018       </w:t>
    </w:r>
    <w:sdt>
      <w:sdtPr>
        <w:id w:val="18907073"/>
        <w:docPartObj>
          <w:docPartGallery w:val="Page Numbers (Bottom of Page)"/>
          <w:docPartUnique/>
        </w:docPartObj>
      </w:sdtPr>
      <w:sdtContent>
        <w:sdt>
          <w:sdtPr>
            <w:id w:val="18907072"/>
            <w:docPartObj>
              <w:docPartGallery w:val="Page Numbers (Top of Page)"/>
              <w:docPartUnique/>
            </w:docPartObj>
          </w:sdtPr>
          <w:sdtContent>
            <w:r>
              <w:t xml:space="preserve"> </w:t>
            </w:r>
            <w:r>
              <w:rPr>
                <w:b/>
              </w:rPr>
              <w:fldChar w:fldCharType="begin"/>
            </w:r>
            <w:r>
              <w:rPr>
                <w:b/>
              </w:rPr>
              <w:instrText xml:space="preserve"> PAGE </w:instrText>
            </w:r>
            <w:r>
              <w:rPr>
                <w:b/>
              </w:rPr>
              <w:fldChar w:fldCharType="separate"/>
            </w:r>
            <w:r w:rsidR="00895965">
              <w:rPr>
                <w:b/>
                <w:noProof/>
              </w:rPr>
              <w:t>47</w:t>
            </w:r>
            <w:r>
              <w:rPr>
                <w:b/>
              </w:rPr>
              <w:fldChar w:fldCharType="end"/>
            </w:r>
            <w:r>
              <w:t xml:space="preserve"> / </w:t>
            </w:r>
            <w:r>
              <w:rPr>
                <w:b/>
              </w:rPr>
              <w:fldChar w:fldCharType="begin"/>
            </w:r>
            <w:r>
              <w:rPr>
                <w:b/>
              </w:rPr>
              <w:instrText xml:space="preserve"> NUMPAGES  </w:instrText>
            </w:r>
            <w:r>
              <w:rPr>
                <w:b/>
              </w:rPr>
              <w:fldChar w:fldCharType="separate"/>
            </w:r>
            <w:r w:rsidR="00895965">
              <w:rPr>
                <w:b/>
                <w:noProof/>
              </w:rPr>
              <w:t>61</w:t>
            </w:r>
            <w:r>
              <w:rPr>
                <w:b/>
              </w:rPr>
              <w:fldChar w:fldCharType="end"/>
            </w:r>
          </w:sdtContent>
        </w:sdt>
      </w:sdtContent>
    </w:sdt>
  </w:p>
  <w:p w:rsidR="00FF3E93" w:rsidRDefault="00FF3E9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E93" w:rsidRDefault="00FF3E93">
    <w:pPr>
      <w:pStyle w:val="Footer"/>
      <w:jc w:val="right"/>
    </w:pPr>
    <w:r>
      <w:t xml:space="preserve">Конкурсна документација у поступку ЈН мале вредности, бр ЈН 72/2018       </w:t>
    </w:r>
    <w:sdt>
      <w:sdtPr>
        <w:id w:val="18907092"/>
        <w:docPartObj>
          <w:docPartGallery w:val="Page Numbers (Bottom of Page)"/>
          <w:docPartUnique/>
        </w:docPartObj>
      </w:sdtPr>
      <w:sdtContent>
        <w:sdt>
          <w:sdtPr>
            <w:id w:val="18907091"/>
            <w:docPartObj>
              <w:docPartGallery w:val="Page Numbers (Top of Page)"/>
              <w:docPartUnique/>
            </w:docPartObj>
          </w:sdtPr>
          <w:sdtContent>
            <w:r>
              <w:t xml:space="preserve"> </w:t>
            </w:r>
            <w:r>
              <w:rPr>
                <w:b/>
              </w:rPr>
              <w:fldChar w:fldCharType="begin"/>
            </w:r>
            <w:r>
              <w:rPr>
                <w:b/>
              </w:rPr>
              <w:instrText xml:space="preserve"> PAGE </w:instrText>
            </w:r>
            <w:r>
              <w:rPr>
                <w:b/>
              </w:rPr>
              <w:fldChar w:fldCharType="separate"/>
            </w:r>
            <w:r w:rsidR="000635A4">
              <w:rPr>
                <w:b/>
                <w:noProof/>
              </w:rPr>
              <w:t>61</w:t>
            </w:r>
            <w:r>
              <w:rPr>
                <w:b/>
              </w:rPr>
              <w:fldChar w:fldCharType="end"/>
            </w:r>
            <w:r>
              <w:rPr>
                <w:b/>
              </w:rPr>
              <w:t xml:space="preserve"> /</w:t>
            </w:r>
            <w:r>
              <w:t xml:space="preserve"> 6</w:t>
            </w:r>
            <w:r>
              <w:rPr>
                <w:b/>
              </w:rPr>
              <w:t>1</w:t>
            </w:r>
          </w:sdtContent>
        </w:sdt>
      </w:sdtContent>
    </w:sdt>
  </w:p>
  <w:p w:rsidR="00FF3E93" w:rsidRDefault="00FF3E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DB4" w:rsidRDefault="00F32DB4">
      <w:r>
        <w:separator/>
      </w:r>
    </w:p>
  </w:footnote>
  <w:footnote w:type="continuationSeparator" w:id="0">
    <w:p w:rsidR="00F32DB4" w:rsidRDefault="00F32D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B"/>
    <w:multiLevelType w:val="singleLevel"/>
    <w:tmpl w:val="0000000B"/>
    <w:name w:val="WW8Num11"/>
    <w:lvl w:ilvl="0">
      <w:numFmt w:val="bullet"/>
      <w:lvlText w:val="-"/>
      <w:lvlJc w:val="left"/>
      <w:pPr>
        <w:tabs>
          <w:tab w:val="num" w:pos="1080"/>
        </w:tabs>
        <w:ind w:left="1080" w:hanging="360"/>
      </w:pPr>
      <w:rPr>
        <w:rFonts w:ascii="Times New Roman" w:hAnsi="Times New Roman" w:cs="Times New Roman"/>
      </w:rPr>
    </w:lvl>
  </w:abstractNum>
  <w:abstractNum w:abstractNumId="4">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5">
    <w:nsid w:val="00000023"/>
    <w:multiLevelType w:val="multilevel"/>
    <w:tmpl w:val="00000023"/>
    <w:name w:val="WW8Num3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7">
    <w:nsid w:val="01073D13"/>
    <w:multiLevelType w:val="singleLevel"/>
    <w:tmpl w:val="320C83E9"/>
    <w:lvl w:ilvl="0">
      <w:numFmt w:val="bullet"/>
      <w:lvlText w:val="-"/>
      <w:lvlJc w:val="left"/>
      <w:pPr>
        <w:tabs>
          <w:tab w:val="num" w:pos="216"/>
        </w:tabs>
      </w:pPr>
      <w:rPr>
        <w:rFonts w:ascii="Symbol" w:hAnsi="Symbol" w:cs="Symbol"/>
        <w:snapToGrid/>
        <w:spacing w:val="6"/>
        <w:sz w:val="23"/>
        <w:szCs w:val="23"/>
      </w:rPr>
    </w:lvl>
  </w:abstractNum>
  <w:abstractNum w:abstractNumId="8">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8F13301"/>
    <w:multiLevelType w:val="hybridMultilevel"/>
    <w:tmpl w:val="DAC09558"/>
    <w:lvl w:ilvl="0" w:tplc="E2E2BE74">
      <w:start w:val="4"/>
      <w:numFmt w:val="decimal"/>
      <w:lvlText w:val="%1."/>
      <w:lvlJc w:val="left"/>
      <w:pPr>
        <w:ind w:left="1080" w:hanging="360"/>
      </w:pPr>
      <w:rPr>
        <w:rFonts w:ascii="Times New Roman" w:hAnsi="Times New Roman" w:cs="Times New Roman"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09070364"/>
    <w:multiLevelType w:val="hybridMultilevel"/>
    <w:tmpl w:val="621EA22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0C0C6741"/>
    <w:multiLevelType w:val="hybridMultilevel"/>
    <w:tmpl w:val="B71C34DC"/>
    <w:lvl w:ilvl="0" w:tplc="5B6CC798">
      <w:start w:val="1"/>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nsid w:val="138B7B8E"/>
    <w:multiLevelType w:val="hybridMultilevel"/>
    <w:tmpl w:val="24E6F772"/>
    <w:lvl w:ilvl="0" w:tplc="7118312A">
      <w:start w:val="1"/>
      <w:numFmt w:val="decimal"/>
      <w:lvlText w:val="%1)"/>
      <w:lvlJc w:val="left"/>
      <w:pPr>
        <w:ind w:left="720" w:hanging="360"/>
      </w:pPr>
      <w:rPr>
        <w:rFonts w:ascii="Times New Roman" w:eastAsia="TimesNewRomanPSMT"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027688"/>
    <w:multiLevelType w:val="hybridMultilevel"/>
    <w:tmpl w:val="01E8719C"/>
    <w:lvl w:ilvl="0" w:tplc="F7541300">
      <w:numFmt w:val="bullet"/>
      <w:lvlText w:val=""/>
      <w:lvlJc w:val="left"/>
      <w:pPr>
        <w:ind w:left="922" w:hanging="351"/>
      </w:pPr>
      <w:rPr>
        <w:rFonts w:ascii="Symbol" w:eastAsia="Symbol" w:hAnsi="Symbol" w:cs="Symbol" w:hint="default"/>
        <w:w w:val="101"/>
        <w:sz w:val="23"/>
        <w:szCs w:val="23"/>
      </w:rPr>
    </w:lvl>
    <w:lvl w:ilvl="1" w:tplc="606684DC">
      <w:start w:val="1"/>
      <w:numFmt w:val="decimal"/>
      <w:lvlText w:val="%2."/>
      <w:lvlJc w:val="left"/>
      <w:pPr>
        <w:ind w:left="1112" w:hanging="365"/>
        <w:jc w:val="left"/>
      </w:pPr>
      <w:rPr>
        <w:rFonts w:ascii="Times New Roman" w:eastAsia="Times New Roman" w:hAnsi="Times New Roman" w:cs="Times New Roman" w:hint="default"/>
        <w:w w:val="101"/>
        <w:sz w:val="23"/>
        <w:szCs w:val="23"/>
      </w:rPr>
    </w:lvl>
    <w:lvl w:ilvl="2" w:tplc="71E25DA6">
      <w:numFmt w:val="bullet"/>
      <w:lvlText w:val="-"/>
      <w:lvlJc w:val="left"/>
      <w:pPr>
        <w:ind w:left="1272" w:hanging="351"/>
      </w:pPr>
      <w:rPr>
        <w:rFonts w:ascii="Times New Roman" w:eastAsia="Times New Roman" w:hAnsi="Times New Roman" w:cs="Times New Roman" w:hint="default"/>
        <w:w w:val="101"/>
        <w:sz w:val="23"/>
        <w:szCs w:val="23"/>
      </w:rPr>
    </w:lvl>
    <w:lvl w:ilvl="3" w:tplc="22D6C3FE">
      <w:numFmt w:val="bullet"/>
      <w:lvlText w:val="•"/>
      <w:lvlJc w:val="left"/>
      <w:pPr>
        <w:ind w:left="2405" w:hanging="351"/>
      </w:pPr>
      <w:rPr>
        <w:rFonts w:hint="default"/>
      </w:rPr>
    </w:lvl>
    <w:lvl w:ilvl="4" w:tplc="7F7E9752">
      <w:numFmt w:val="bullet"/>
      <w:lvlText w:val="•"/>
      <w:lvlJc w:val="left"/>
      <w:pPr>
        <w:ind w:left="3530" w:hanging="351"/>
      </w:pPr>
      <w:rPr>
        <w:rFonts w:hint="default"/>
      </w:rPr>
    </w:lvl>
    <w:lvl w:ilvl="5" w:tplc="A838F2A8">
      <w:numFmt w:val="bullet"/>
      <w:lvlText w:val="•"/>
      <w:lvlJc w:val="left"/>
      <w:pPr>
        <w:ind w:left="4655" w:hanging="351"/>
      </w:pPr>
      <w:rPr>
        <w:rFonts w:hint="default"/>
      </w:rPr>
    </w:lvl>
    <w:lvl w:ilvl="6" w:tplc="DF68275E">
      <w:numFmt w:val="bullet"/>
      <w:lvlText w:val="•"/>
      <w:lvlJc w:val="left"/>
      <w:pPr>
        <w:ind w:left="5780" w:hanging="351"/>
      </w:pPr>
      <w:rPr>
        <w:rFonts w:hint="default"/>
      </w:rPr>
    </w:lvl>
    <w:lvl w:ilvl="7" w:tplc="A262211E">
      <w:numFmt w:val="bullet"/>
      <w:lvlText w:val="•"/>
      <w:lvlJc w:val="left"/>
      <w:pPr>
        <w:ind w:left="6905" w:hanging="351"/>
      </w:pPr>
      <w:rPr>
        <w:rFonts w:hint="default"/>
      </w:rPr>
    </w:lvl>
    <w:lvl w:ilvl="8" w:tplc="FAF8C4C6">
      <w:numFmt w:val="bullet"/>
      <w:lvlText w:val="•"/>
      <w:lvlJc w:val="left"/>
      <w:pPr>
        <w:ind w:left="8030" w:hanging="351"/>
      </w:pPr>
      <w:rPr>
        <w:rFonts w:hint="default"/>
      </w:rPr>
    </w:lvl>
  </w:abstractNum>
  <w:abstractNum w:abstractNumId="15">
    <w:nsid w:val="2E6C0EFA"/>
    <w:multiLevelType w:val="hybridMultilevel"/>
    <w:tmpl w:val="8BCC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602187"/>
    <w:multiLevelType w:val="hybridMultilevel"/>
    <w:tmpl w:val="49CED428"/>
    <w:lvl w:ilvl="0" w:tplc="DAD4B79C">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1235B5B"/>
    <w:multiLevelType w:val="multilevel"/>
    <w:tmpl w:val="47063DF8"/>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5C1193"/>
    <w:multiLevelType w:val="hybridMultilevel"/>
    <w:tmpl w:val="3ADEDC22"/>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8BC6B31E">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E124A8"/>
    <w:multiLevelType w:val="hybridMultilevel"/>
    <w:tmpl w:val="6A106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AD6C08"/>
    <w:multiLevelType w:val="hybridMultilevel"/>
    <w:tmpl w:val="88AEE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C61541"/>
    <w:multiLevelType w:val="multilevel"/>
    <w:tmpl w:val="301E50EC"/>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50B6163C"/>
    <w:multiLevelType w:val="hybridMultilevel"/>
    <w:tmpl w:val="48C63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37523D"/>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B04A29"/>
    <w:multiLevelType w:val="hybridMultilevel"/>
    <w:tmpl w:val="8C7863C6"/>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28">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0207E4D"/>
    <w:multiLevelType w:val="multilevel"/>
    <w:tmpl w:val="B9684428"/>
    <w:lvl w:ilvl="0">
      <w:numFmt w:val="bullet"/>
      <w:lvlText w:val="-"/>
      <w:lvlJc w:val="left"/>
      <w:pPr>
        <w:tabs>
          <w:tab w:val="num" w:pos="1590"/>
        </w:tabs>
        <w:ind w:left="1590" w:hanging="87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60A320A7"/>
    <w:multiLevelType w:val="hybridMultilevel"/>
    <w:tmpl w:val="D86424E0"/>
    <w:lvl w:ilvl="0" w:tplc="BC0000D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1">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BD7C15"/>
    <w:multiLevelType w:val="hybridMultilevel"/>
    <w:tmpl w:val="E60CDC0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473D2C"/>
    <w:multiLevelType w:val="hybridMultilevel"/>
    <w:tmpl w:val="F28C7514"/>
    <w:lvl w:ilvl="0" w:tplc="DD8A7A0A">
      <w:numFmt w:val="bullet"/>
      <w:lvlText w:val=""/>
      <w:lvlJc w:val="left"/>
      <w:pPr>
        <w:ind w:left="221" w:hanging="159"/>
      </w:pPr>
      <w:rPr>
        <w:rFonts w:ascii="Symbol" w:eastAsia="Symbol" w:hAnsi="Symbol" w:cs="Symbol" w:hint="default"/>
        <w:w w:val="101"/>
        <w:sz w:val="23"/>
        <w:szCs w:val="23"/>
      </w:rPr>
    </w:lvl>
    <w:lvl w:ilvl="1" w:tplc="6734D214">
      <w:numFmt w:val="bullet"/>
      <w:lvlText w:val="•"/>
      <w:lvlJc w:val="left"/>
      <w:pPr>
        <w:ind w:left="1280" w:hanging="159"/>
      </w:pPr>
      <w:rPr>
        <w:rFonts w:hint="default"/>
      </w:rPr>
    </w:lvl>
    <w:lvl w:ilvl="2" w:tplc="FE361E14">
      <w:numFmt w:val="bullet"/>
      <w:lvlText w:val="•"/>
      <w:lvlJc w:val="left"/>
      <w:pPr>
        <w:ind w:left="2280" w:hanging="159"/>
      </w:pPr>
      <w:rPr>
        <w:rFonts w:hint="default"/>
      </w:rPr>
    </w:lvl>
    <w:lvl w:ilvl="3" w:tplc="6758163E">
      <w:numFmt w:val="bullet"/>
      <w:lvlText w:val="•"/>
      <w:lvlJc w:val="left"/>
      <w:pPr>
        <w:ind w:left="3280" w:hanging="159"/>
      </w:pPr>
      <w:rPr>
        <w:rFonts w:hint="default"/>
      </w:rPr>
    </w:lvl>
    <w:lvl w:ilvl="4" w:tplc="91FAC0B6">
      <w:numFmt w:val="bullet"/>
      <w:lvlText w:val="•"/>
      <w:lvlJc w:val="left"/>
      <w:pPr>
        <w:ind w:left="4280" w:hanging="159"/>
      </w:pPr>
      <w:rPr>
        <w:rFonts w:hint="default"/>
      </w:rPr>
    </w:lvl>
    <w:lvl w:ilvl="5" w:tplc="9CE22B10">
      <w:numFmt w:val="bullet"/>
      <w:lvlText w:val="•"/>
      <w:lvlJc w:val="left"/>
      <w:pPr>
        <w:ind w:left="5280" w:hanging="159"/>
      </w:pPr>
      <w:rPr>
        <w:rFonts w:hint="default"/>
      </w:rPr>
    </w:lvl>
    <w:lvl w:ilvl="6" w:tplc="5EE29B3A">
      <w:numFmt w:val="bullet"/>
      <w:lvlText w:val="•"/>
      <w:lvlJc w:val="left"/>
      <w:pPr>
        <w:ind w:left="6280" w:hanging="159"/>
      </w:pPr>
      <w:rPr>
        <w:rFonts w:hint="default"/>
      </w:rPr>
    </w:lvl>
    <w:lvl w:ilvl="7" w:tplc="6BB44030">
      <w:numFmt w:val="bullet"/>
      <w:lvlText w:val="•"/>
      <w:lvlJc w:val="left"/>
      <w:pPr>
        <w:ind w:left="7280" w:hanging="159"/>
      </w:pPr>
      <w:rPr>
        <w:rFonts w:hint="default"/>
      </w:rPr>
    </w:lvl>
    <w:lvl w:ilvl="8" w:tplc="CBFAAE0A">
      <w:numFmt w:val="bullet"/>
      <w:lvlText w:val="•"/>
      <w:lvlJc w:val="left"/>
      <w:pPr>
        <w:ind w:left="8280" w:hanging="159"/>
      </w:pPr>
      <w:rPr>
        <w:rFonts w:hint="default"/>
      </w:rPr>
    </w:lvl>
  </w:abstractNum>
  <w:abstractNum w:abstractNumId="34">
    <w:nsid w:val="75BC102C"/>
    <w:multiLevelType w:val="hybridMultilevel"/>
    <w:tmpl w:val="3FC26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4"/>
  </w:num>
  <w:num w:numId="4">
    <w:abstractNumId w:val="21"/>
  </w:num>
  <w:num w:numId="5">
    <w:abstractNumId w:val="23"/>
  </w:num>
  <w:num w:numId="6">
    <w:abstractNumId w:val="18"/>
  </w:num>
  <w:num w:numId="7">
    <w:abstractNumId w:val="28"/>
  </w:num>
  <w:num w:numId="8">
    <w:abstractNumId w:val="6"/>
  </w:num>
  <w:num w:numId="9">
    <w:abstractNumId w:val="31"/>
  </w:num>
  <w:num w:numId="10">
    <w:abstractNumId w:val="24"/>
  </w:num>
  <w:num w:numId="11">
    <w:abstractNumId w:val="2"/>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5"/>
  </w:num>
  <w:num w:numId="15">
    <w:abstractNumId w:val="12"/>
  </w:num>
  <w:num w:numId="16">
    <w:abstractNumId w:val="1"/>
  </w:num>
  <w:num w:numId="17">
    <w:abstractNumId w:val="13"/>
  </w:num>
  <w:num w:numId="18">
    <w:abstractNumId w:val="10"/>
  </w:num>
  <w:num w:numId="19">
    <w:abstractNumId w:val="17"/>
  </w:num>
  <w:num w:numId="20">
    <w:abstractNumId w:val="32"/>
  </w:num>
  <w:num w:numId="21">
    <w:abstractNumId w:val="16"/>
  </w:num>
  <w:num w:numId="22">
    <w:abstractNumId w:val="26"/>
  </w:num>
  <w:num w:numId="23">
    <w:abstractNumId w:val="11"/>
  </w:num>
  <w:num w:numId="24">
    <w:abstractNumId w:val="7"/>
  </w:num>
  <w:num w:numId="25">
    <w:abstractNumId w:val="3"/>
  </w:num>
  <w:num w:numId="26">
    <w:abstractNumId w:val="25"/>
  </w:num>
  <w:num w:numId="27">
    <w:abstractNumId w:val="22"/>
  </w:num>
  <w:num w:numId="28">
    <w:abstractNumId w:val="9"/>
  </w:num>
  <w:num w:numId="2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27"/>
  </w:num>
  <w:num w:numId="32">
    <w:abstractNumId w:val="34"/>
  </w:num>
  <w:num w:numId="33">
    <w:abstractNumId w:val="33"/>
  </w:num>
  <w:num w:numId="34">
    <w:abstractNumId w:val="14"/>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characterSpacingControl w:val="doNotCompress"/>
  <w:hdrShapeDefaults>
    <o:shapedefaults v:ext="edit" spidmax="146434"/>
  </w:hdrShapeDefaults>
  <w:footnotePr>
    <w:footnote w:id="-1"/>
    <w:footnote w:id="0"/>
  </w:footnotePr>
  <w:endnotePr>
    <w:endnote w:id="-1"/>
    <w:endnote w:id="0"/>
  </w:endnotePr>
  <w:compat/>
  <w:rsids>
    <w:rsidRoot w:val="00CB5662"/>
    <w:rsid w:val="0000087E"/>
    <w:rsid w:val="00001A63"/>
    <w:rsid w:val="00003CDC"/>
    <w:rsid w:val="00003D5F"/>
    <w:rsid w:val="000048F5"/>
    <w:rsid w:val="00004981"/>
    <w:rsid w:val="00004CB0"/>
    <w:rsid w:val="000061BD"/>
    <w:rsid w:val="000065A1"/>
    <w:rsid w:val="0000694C"/>
    <w:rsid w:val="000103B8"/>
    <w:rsid w:val="000106F2"/>
    <w:rsid w:val="00010B9F"/>
    <w:rsid w:val="00010DEF"/>
    <w:rsid w:val="00011C41"/>
    <w:rsid w:val="000126E6"/>
    <w:rsid w:val="00013F05"/>
    <w:rsid w:val="00013FE8"/>
    <w:rsid w:val="0001421D"/>
    <w:rsid w:val="00014C34"/>
    <w:rsid w:val="00014E81"/>
    <w:rsid w:val="00015A6B"/>
    <w:rsid w:val="0001641B"/>
    <w:rsid w:val="00016526"/>
    <w:rsid w:val="000205B7"/>
    <w:rsid w:val="00020B88"/>
    <w:rsid w:val="00021C7D"/>
    <w:rsid w:val="00022490"/>
    <w:rsid w:val="00022A45"/>
    <w:rsid w:val="00022EF4"/>
    <w:rsid w:val="000249AE"/>
    <w:rsid w:val="00027946"/>
    <w:rsid w:val="000314C9"/>
    <w:rsid w:val="000317BB"/>
    <w:rsid w:val="000321CB"/>
    <w:rsid w:val="000358BB"/>
    <w:rsid w:val="00035C95"/>
    <w:rsid w:val="0004282A"/>
    <w:rsid w:val="000428E1"/>
    <w:rsid w:val="00043480"/>
    <w:rsid w:val="00045885"/>
    <w:rsid w:val="000474CF"/>
    <w:rsid w:val="000513AA"/>
    <w:rsid w:val="00051E1C"/>
    <w:rsid w:val="0005405B"/>
    <w:rsid w:val="00054358"/>
    <w:rsid w:val="000543DC"/>
    <w:rsid w:val="00055AE6"/>
    <w:rsid w:val="00061179"/>
    <w:rsid w:val="00062022"/>
    <w:rsid w:val="0006254A"/>
    <w:rsid w:val="00062F01"/>
    <w:rsid w:val="000630DB"/>
    <w:rsid w:val="0006335A"/>
    <w:rsid w:val="000635A4"/>
    <w:rsid w:val="0006452B"/>
    <w:rsid w:val="0006485E"/>
    <w:rsid w:val="00065BAF"/>
    <w:rsid w:val="00065C75"/>
    <w:rsid w:val="00067A78"/>
    <w:rsid w:val="00070A9C"/>
    <w:rsid w:val="00070F3A"/>
    <w:rsid w:val="0007230F"/>
    <w:rsid w:val="0007254C"/>
    <w:rsid w:val="00075C87"/>
    <w:rsid w:val="00075C97"/>
    <w:rsid w:val="0007664E"/>
    <w:rsid w:val="00077814"/>
    <w:rsid w:val="0007783C"/>
    <w:rsid w:val="000800C2"/>
    <w:rsid w:val="0008018D"/>
    <w:rsid w:val="0008128A"/>
    <w:rsid w:val="000830DE"/>
    <w:rsid w:val="0008622D"/>
    <w:rsid w:val="00086DF1"/>
    <w:rsid w:val="000877D2"/>
    <w:rsid w:val="00090062"/>
    <w:rsid w:val="00091676"/>
    <w:rsid w:val="00093E46"/>
    <w:rsid w:val="00094FD0"/>
    <w:rsid w:val="0009656D"/>
    <w:rsid w:val="00096B4B"/>
    <w:rsid w:val="000A4382"/>
    <w:rsid w:val="000A57B5"/>
    <w:rsid w:val="000A723C"/>
    <w:rsid w:val="000B3BFC"/>
    <w:rsid w:val="000B42F4"/>
    <w:rsid w:val="000B4E99"/>
    <w:rsid w:val="000B5332"/>
    <w:rsid w:val="000B553F"/>
    <w:rsid w:val="000B5F9F"/>
    <w:rsid w:val="000B7F88"/>
    <w:rsid w:val="000C08B6"/>
    <w:rsid w:val="000C11E7"/>
    <w:rsid w:val="000C1572"/>
    <w:rsid w:val="000C66DA"/>
    <w:rsid w:val="000C6C30"/>
    <w:rsid w:val="000C7902"/>
    <w:rsid w:val="000D0192"/>
    <w:rsid w:val="000D120A"/>
    <w:rsid w:val="000D152C"/>
    <w:rsid w:val="000D2D37"/>
    <w:rsid w:val="000D2F55"/>
    <w:rsid w:val="000D334A"/>
    <w:rsid w:val="000D4E6B"/>
    <w:rsid w:val="000E05DF"/>
    <w:rsid w:val="000E2520"/>
    <w:rsid w:val="000E26D8"/>
    <w:rsid w:val="000E4B8A"/>
    <w:rsid w:val="000E4BE4"/>
    <w:rsid w:val="000E5BCE"/>
    <w:rsid w:val="000F0648"/>
    <w:rsid w:val="000F06DB"/>
    <w:rsid w:val="000F0DBB"/>
    <w:rsid w:val="000F1C4F"/>
    <w:rsid w:val="000F1E37"/>
    <w:rsid w:val="000F2564"/>
    <w:rsid w:val="000F256A"/>
    <w:rsid w:val="000F3C96"/>
    <w:rsid w:val="000F4DD4"/>
    <w:rsid w:val="000F60AB"/>
    <w:rsid w:val="000F63C6"/>
    <w:rsid w:val="000F6464"/>
    <w:rsid w:val="000F7D84"/>
    <w:rsid w:val="00100368"/>
    <w:rsid w:val="00100D35"/>
    <w:rsid w:val="00101CC4"/>
    <w:rsid w:val="00102B49"/>
    <w:rsid w:val="00106CC9"/>
    <w:rsid w:val="00106ED2"/>
    <w:rsid w:val="00107352"/>
    <w:rsid w:val="0010796B"/>
    <w:rsid w:val="00107C7A"/>
    <w:rsid w:val="00107D97"/>
    <w:rsid w:val="00111655"/>
    <w:rsid w:val="00111DBD"/>
    <w:rsid w:val="001136EB"/>
    <w:rsid w:val="00114B51"/>
    <w:rsid w:val="00116A88"/>
    <w:rsid w:val="00117E07"/>
    <w:rsid w:val="0012043F"/>
    <w:rsid w:val="00120B85"/>
    <w:rsid w:val="00120C9D"/>
    <w:rsid w:val="00120E76"/>
    <w:rsid w:val="00121538"/>
    <w:rsid w:val="00122BD2"/>
    <w:rsid w:val="00124E40"/>
    <w:rsid w:val="001251D3"/>
    <w:rsid w:val="00127D06"/>
    <w:rsid w:val="0013091C"/>
    <w:rsid w:val="0013095B"/>
    <w:rsid w:val="00131F63"/>
    <w:rsid w:val="001344B8"/>
    <w:rsid w:val="00134758"/>
    <w:rsid w:val="00134BFE"/>
    <w:rsid w:val="001367F7"/>
    <w:rsid w:val="001369D5"/>
    <w:rsid w:val="00136F09"/>
    <w:rsid w:val="00137261"/>
    <w:rsid w:val="001409AD"/>
    <w:rsid w:val="001419ED"/>
    <w:rsid w:val="0014281E"/>
    <w:rsid w:val="00142F62"/>
    <w:rsid w:val="001434C1"/>
    <w:rsid w:val="00143602"/>
    <w:rsid w:val="00143F97"/>
    <w:rsid w:val="00144749"/>
    <w:rsid w:val="00144A59"/>
    <w:rsid w:val="00145425"/>
    <w:rsid w:val="00146874"/>
    <w:rsid w:val="00146E1A"/>
    <w:rsid w:val="00147B18"/>
    <w:rsid w:val="001548CD"/>
    <w:rsid w:val="00156D7E"/>
    <w:rsid w:val="00157553"/>
    <w:rsid w:val="00157865"/>
    <w:rsid w:val="001579FA"/>
    <w:rsid w:val="00160485"/>
    <w:rsid w:val="00161F80"/>
    <w:rsid w:val="001625E8"/>
    <w:rsid w:val="0016265C"/>
    <w:rsid w:val="00162C1C"/>
    <w:rsid w:val="00164750"/>
    <w:rsid w:val="00164844"/>
    <w:rsid w:val="00165953"/>
    <w:rsid w:val="001665BC"/>
    <w:rsid w:val="0016721E"/>
    <w:rsid w:val="001676C8"/>
    <w:rsid w:val="00167776"/>
    <w:rsid w:val="00167EA2"/>
    <w:rsid w:val="00167EC7"/>
    <w:rsid w:val="00167F76"/>
    <w:rsid w:val="001712C3"/>
    <w:rsid w:val="00172D0E"/>
    <w:rsid w:val="00172E60"/>
    <w:rsid w:val="00173155"/>
    <w:rsid w:val="001737D4"/>
    <w:rsid w:val="00173869"/>
    <w:rsid w:val="00173C8E"/>
    <w:rsid w:val="00175FB4"/>
    <w:rsid w:val="00176A20"/>
    <w:rsid w:val="00176A5A"/>
    <w:rsid w:val="001805C7"/>
    <w:rsid w:val="00180BC5"/>
    <w:rsid w:val="001814F3"/>
    <w:rsid w:val="00181CA7"/>
    <w:rsid w:val="00182A00"/>
    <w:rsid w:val="00183531"/>
    <w:rsid w:val="001843F1"/>
    <w:rsid w:val="00184450"/>
    <w:rsid w:val="00184FFE"/>
    <w:rsid w:val="00185A4C"/>
    <w:rsid w:val="00191CEE"/>
    <w:rsid w:val="00192845"/>
    <w:rsid w:val="00192CBA"/>
    <w:rsid w:val="00192E5E"/>
    <w:rsid w:val="001931BE"/>
    <w:rsid w:val="00193F14"/>
    <w:rsid w:val="001940E0"/>
    <w:rsid w:val="001955B2"/>
    <w:rsid w:val="00195863"/>
    <w:rsid w:val="00196B6D"/>
    <w:rsid w:val="001A059B"/>
    <w:rsid w:val="001A0766"/>
    <w:rsid w:val="001A2047"/>
    <w:rsid w:val="001A3296"/>
    <w:rsid w:val="001A4806"/>
    <w:rsid w:val="001A55E0"/>
    <w:rsid w:val="001A5B02"/>
    <w:rsid w:val="001A735F"/>
    <w:rsid w:val="001A77E9"/>
    <w:rsid w:val="001A7E54"/>
    <w:rsid w:val="001A7ECA"/>
    <w:rsid w:val="001B022A"/>
    <w:rsid w:val="001B3C05"/>
    <w:rsid w:val="001B7D3D"/>
    <w:rsid w:val="001C00C5"/>
    <w:rsid w:val="001C0CA5"/>
    <w:rsid w:val="001C21F6"/>
    <w:rsid w:val="001C2445"/>
    <w:rsid w:val="001C2CEF"/>
    <w:rsid w:val="001C2F9D"/>
    <w:rsid w:val="001C31AE"/>
    <w:rsid w:val="001C37C2"/>
    <w:rsid w:val="001C57F5"/>
    <w:rsid w:val="001C673E"/>
    <w:rsid w:val="001C7ABC"/>
    <w:rsid w:val="001D075D"/>
    <w:rsid w:val="001D1395"/>
    <w:rsid w:val="001D2879"/>
    <w:rsid w:val="001D3306"/>
    <w:rsid w:val="001D38EA"/>
    <w:rsid w:val="001D3C89"/>
    <w:rsid w:val="001D4B91"/>
    <w:rsid w:val="001D4E1C"/>
    <w:rsid w:val="001D54B2"/>
    <w:rsid w:val="001D6473"/>
    <w:rsid w:val="001D7B0D"/>
    <w:rsid w:val="001D7FF2"/>
    <w:rsid w:val="001E0B23"/>
    <w:rsid w:val="001E1AE0"/>
    <w:rsid w:val="001E23C1"/>
    <w:rsid w:val="001E3D90"/>
    <w:rsid w:val="001E506D"/>
    <w:rsid w:val="001E55FC"/>
    <w:rsid w:val="001E5CD4"/>
    <w:rsid w:val="001E7760"/>
    <w:rsid w:val="001F03A6"/>
    <w:rsid w:val="001F1D3F"/>
    <w:rsid w:val="001F2E00"/>
    <w:rsid w:val="001F3069"/>
    <w:rsid w:val="001F41A2"/>
    <w:rsid w:val="001F4F2C"/>
    <w:rsid w:val="001F7B00"/>
    <w:rsid w:val="00200D2F"/>
    <w:rsid w:val="00201129"/>
    <w:rsid w:val="00201203"/>
    <w:rsid w:val="0020294B"/>
    <w:rsid w:val="0020578D"/>
    <w:rsid w:val="002062B5"/>
    <w:rsid w:val="002066AB"/>
    <w:rsid w:val="00206A2D"/>
    <w:rsid w:val="00206DFF"/>
    <w:rsid w:val="00210A8F"/>
    <w:rsid w:val="00211E29"/>
    <w:rsid w:val="00214C55"/>
    <w:rsid w:val="00214F5E"/>
    <w:rsid w:val="00215A4E"/>
    <w:rsid w:val="002165F5"/>
    <w:rsid w:val="00216ED7"/>
    <w:rsid w:val="002178BB"/>
    <w:rsid w:val="002211AE"/>
    <w:rsid w:val="00221218"/>
    <w:rsid w:val="002217FF"/>
    <w:rsid w:val="00221A34"/>
    <w:rsid w:val="00223168"/>
    <w:rsid w:val="00223E6D"/>
    <w:rsid w:val="0022564D"/>
    <w:rsid w:val="002268B2"/>
    <w:rsid w:val="0022696E"/>
    <w:rsid w:val="0023020E"/>
    <w:rsid w:val="002303EC"/>
    <w:rsid w:val="002303FE"/>
    <w:rsid w:val="00230FD7"/>
    <w:rsid w:val="00231FA3"/>
    <w:rsid w:val="00232692"/>
    <w:rsid w:val="00234D6C"/>
    <w:rsid w:val="00234FC7"/>
    <w:rsid w:val="00235C11"/>
    <w:rsid w:val="00236DA4"/>
    <w:rsid w:val="00237F64"/>
    <w:rsid w:val="00237F84"/>
    <w:rsid w:val="002423A2"/>
    <w:rsid w:val="00242410"/>
    <w:rsid w:val="00243143"/>
    <w:rsid w:val="0024450C"/>
    <w:rsid w:val="002452C3"/>
    <w:rsid w:val="00245C48"/>
    <w:rsid w:val="00245FB1"/>
    <w:rsid w:val="00247017"/>
    <w:rsid w:val="00252169"/>
    <w:rsid w:val="002526EF"/>
    <w:rsid w:val="00253377"/>
    <w:rsid w:val="00253EE8"/>
    <w:rsid w:val="00254112"/>
    <w:rsid w:val="00255E30"/>
    <w:rsid w:val="002568F1"/>
    <w:rsid w:val="002619FD"/>
    <w:rsid w:val="00262F7E"/>
    <w:rsid w:val="00263487"/>
    <w:rsid w:val="0026571F"/>
    <w:rsid w:val="00265CBF"/>
    <w:rsid w:val="00265EE3"/>
    <w:rsid w:val="002664DC"/>
    <w:rsid w:val="00266A88"/>
    <w:rsid w:val="0027145C"/>
    <w:rsid w:val="00271555"/>
    <w:rsid w:val="00271BA5"/>
    <w:rsid w:val="00272A73"/>
    <w:rsid w:val="00272CE7"/>
    <w:rsid w:val="002731A9"/>
    <w:rsid w:val="002749D8"/>
    <w:rsid w:val="00274B25"/>
    <w:rsid w:val="00274CDC"/>
    <w:rsid w:val="002767FC"/>
    <w:rsid w:val="00276D88"/>
    <w:rsid w:val="00276E6F"/>
    <w:rsid w:val="002801BB"/>
    <w:rsid w:val="002801E6"/>
    <w:rsid w:val="00282838"/>
    <w:rsid w:val="00282B90"/>
    <w:rsid w:val="002833AE"/>
    <w:rsid w:val="002841E5"/>
    <w:rsid w:val="0028489A"/>
    <w:rsid w:val="002854E1"/>
    <w:rsid w:val="0028717C"/>
    <w:rsid w:val="00287593"/>
    <w:rsid w:val="002878E6"/>
    <w:rsid w:val="00287E62"/>
    <w:rsid w:val="0029248A"/>
    <w:rsid w:val="0029480A"/>
    <w:rsid w:val="0029538D"/>
    <w:rsid w:val="00295C2B"/>
    <w:rsid w:val="00295DF8"/>
    <w:rsid w:val="00296ECF"/>
    <w:rsid w:val="002975E3"/>
    <w:rsid w:val="002A01E5"/>
    <w:rsid w:val="002A0B36"/>
    <w:rsid w:val="002A1383"/>
    <w:rsid w:val="002A44F7"/>
    <w:rsid w:val="002A67E6"/>
    <w:rsid w:val="002A6B3E"/>
    <w:rsid w:val="002A79E7"/>
    <w:rsid w:val="002B194C"/>
    <w:rsid w:val="002B2243"/>
    <w:rsid w:val="002B249D"/>
    <w:rsid w:val="002B4087"/>
    <w:rsid w:val="002B547D"/>
    <w:rsid w:val="002B708B"/>
    <w:rsid w:val="002B76C3"/>
    <w:rsid w:val="002C0740"/>
    <w:rsid w:val="002C1456"/>
    <w:rsid w:val="002C4A4F"/>
    <w:rsid w:val="002C5489"/>
    <w:rsid w:val="002C65E7"/>
    <w:rsid w:val="002C7606"/>
    <w:rsid w:val="002D0584"/>
    <w:rsid w:val="002D0A96"/>
    <w:rsid w:val="002D2402"/>
    <w:rsid w:val="002D4DC4"/>
    <w:rsid w:val="002D61C7"/>
    <w:rsid w:val="002D7752"/>
    <w:rsid w:val="002E0D51"/>
    <w:rsid w:val="002E19FF"/>
    <w:rsid w:val="002E2E41"/>
    <w:rsid w:val="002E3B0B"/>
    <w:rsid w:val="002E3CDF"/>
    <w:rsid w:val="002E5AAB"/>
    <w:rsid w:val="002E619B"/>
    <w:rsid w:val="002E7E6C"/>
    <w:rsid w:val="002F0398"/>
    <w:rsid w:val="002F1037"/>
    <w:rsid w:val="002F1552"/>
    <w:rsid w:val="002F2FFE"/>
    <w:rsid w:val="002F3BD7"/>
    <w:rsid w:val="002F3C70"/>
    <w:rsid w:val="002F3E00"/>
    <w:rsid w:val="002F4237"/>
    <w:rsid w:val="002F6100"/>
    <w:rsid w:val="002F6AA9"/>
    <w:rsid w:val="00300F9A"/>
    <w:rsid w:val="00302258"/>
    <w:rsid w:val="00302398"/>
    <w:rsid w:val="0030336C"/>
    <w:rsid w:val="00303821"/>
    <w:rsid w:val="00304407"/>
    <w:rsid w:val="003045F5"/>
    <w:rsid w:val="00305FFB"/>
    <w:rsid w:val="0030681C"/>
    <w:rsid w:val="003069CE"/>
    <w:rsid w:val="00306A30"/>
    <w:rsid w:val="00311071"/>
    <w:rsid w:val="00313562"/>
    <w:rsid w:val="00313C8D"/>
    <w:rsid w:val="003156B5"/>
    <w:rsid w:val="00315961"/>
    <w:rsid w:val="00315CB2"/>
    <w:rsid w:val="0031607C"/>
    <w:rsid w:val="0031617F"/>
    <w:rsid w:val="00321B3A"/>
    <w:rsid w:val="00322189"/>
    <w:rsid w:val="00323382"/>
    <w:rsid w:val="00323DC7"/>
    <w:rsid w:val="003248FA"/>
    <w:rsid w:val="0032790A"/>
    <w:rsid w:val="00330BCB"/>
    <w:rsid w:val="003318D6"/>
    <w:rsid w:val="003319D6"/>
    <w:rsid w:val="00331B2C"/>
    <w:rsid w:val="003321BD"/>
    <w:rsid w:val="003327B2"/>
    <w:rsid w:val="00332A76"/>
    <w:rsid w:val="00332B8B"/>
    <w:rsid w:val="0033367F"/>
    <w:rsid w:val="00335DB0"/>
    <w:rsid w:val="00335ECE"/>
    <w:rsid w:val="00336855"/>
    <w:rsid w:val="00336DE1"/>
    <w:rsid w:val="00336E66"/>
    <w:rsid w:val="0033707F"/>
    <w:rsid w:val="00337175"/>
    <w:rsid w:val="00340195"/>
    <w:rsid w:val="003411D9"/>
    <w:rsid w:val="0034154C"/>
    <w:rsid w:val="00341A4C"/>
    <w:rsid w:val="00341BBE"/>
    <w:rsid w:val="0034450A"/>
    <w:rsid w:val="00345028"/>
    <w:rsid w:val="00345589"/>
    <w:rsid w:val="003456BE"/>
    <w:rsid w:val="00345E23"/>
    <w:rsid w:val="003462F9"/>
    <w:rsid w:val="003464EF"/>
    <w:rsid w:val="00351E11"/>
    <w:rsid w:val="0035356E"/>
    <w:rsid w:val="003536AD"/>
    <w:rsid w:val="003537F5"/>
    <w:rsid w:val="003549E0"/>
    <w:rsid w:val="00355FF2"/>
    <w:rsid w:val="00356DF1"/>
    <w:rsid w:val="00360379"/>
    <w:rsid w:val="00361177"/>
    <w:rsid w:val="003616C2"/>
    <w:rsid w:val="003618D9"/>
    <w:rsid w:val="00361953"/>
    <w:rsid w:val="0036371E"/>
    <w:rsid w:val="00366076"/>
    <w:rsid w:val="00366282"/>
    <w:rsid w:val="0036682D"/>
    <w:rsid w:val="003668DD"/>
    <w:rsid w:val="00367724"/>
    <w:rsid w:val="00367A4E"/>
    <w:rsid w:val="0037098C"/>
    <w:rsid w:val="003709D2"/>
    <w:rsid w:val="00370CC5"/>
    <w:rsid w:val="00371913"/>
    <w:rsid w:val="0037669B"/>
    <w:rsid w:val="003766CC"/>
    <w:rsid w:val="00376850"/>
    <w:rsid w:val="00376B22"/>
    <w:rsid w:val="00376B8E"/>
    <w:rsid w:val="0037752A"/>
    <w:rsid w:val="00380302"/>
    <w:rsid w:val="00380387"/>
    <w:rsid w:val="003803BA"/>
    <w:rsid w:val="00381076"/>
    <w:rsid w:val="00381797"/>
    <w:rsid w:val="00383872"/>
    <w:rsid w:val="00384149"/>
    <w:rsid w:val="00386F5A"/>
    <w:rsid w:val="00387137"/>
    <w:rsid w:val="00387288"/>
    <w:rsid w:val="003911BC"/>
    <w:rsid w:val="00392D8F"/>
    <w:rsid w:val="00394198"/>
    <w:rsid w:val="0039429E"/>
    <w:rsid w:val="00395FFE"/>
    <w:rsid w:val="00396DAA"/>
    <w:rsid w:val="003A0D35"/>
    <w:rsid w:val="003A0D4C"/>
    <w:rsid w:val="003A0E3D"/>
    <w:rsid w:val="003A0F29"/>
    <w:rsid w:val="003A2610"/>
    <w:rsid w:val="003A391E"/>
    <w:rsid w:val="003A45C3"/>
    <w:rsid w:val="003A55DC"/>
    <w:rsid w:val="003A67B4"/>
    <w:rsid w:val="003A748E"/>
    <w:rsid w:val="003B0955"/>
    <w:rsid w:val="003B09AD"/>
    <w:rsid w:val="003B10EF"/>
    <w:rsid w:val="003B26B1"/>
    <w:rsid w:val="003B3F57"/>
    <w:rsid w:val="003B4011"/>
    <w:rsid w:val="003B4F75"/>
    <w:rsid w:val="003B5EE5"/>
    <w:rsid w:val="003B65DF"/>
    <w:rsid w:val="003B76EE"/>
    <w:rsid w:val="003B7FD4"/>
    <w:rsid w:val="003C05BC"/>
    <w:rsid w:val="003C0A67"/>
    <w:rsid w:val="003C313F"/>
    <w:rsid w:val="003C361D"/>
    <w:rsid w:val="003C60A5"/>
    <w:rsid w:val="003C6252"/>
    <w:rsid w:val="003C636D"/>
    <w:rsid w:val="003C7586"/>
    <w:rsid w:val="003D0AA3"/>
    <w:rsid w:val="003D0D00"/>
    <w:rsid w:val="003D19D0"/>
    <w:rsid w:val="003D2E2E"/>
    <w:rsid w:val="003D2F35"/>
    <w:rsid w:val="003D4990"/>
    <w:rsid w:val="003D578F"/>
    <w:rsid w:val="003D5E26"/>
    <w:rsid w:val="003D5F17"/>
    <w:rsid w:val="003D6CA5"/>
    <w:rsid w:val="003D71F6"/>
    <w:rsid w:val="003D79A9"/>
    <w:rsid w:val="003E00EB"/>
    <w:rsid w:val="003E18B9"/>
    <w:rsid w:val="003E2760"/>
    <w:rsid w:val="003E3A4D"/>
    <w:rsid w:val="003E3C8E"/>
    <w:rsid w:val="003E5AB1"/>
    <w:rsid w:val="003E7AC0"/>
    <w:rsid w:val="003E7B94"/>
    <w:rsid w:val="003F051E"/>
    <w:rsid w:val="003F06F4"/>
    <w:rsid w:val="003F1814"/>
    <w:rsid w:val="003F29CB"/>
    <w:rsid w:val="003F36C5"/>
    <w:rsid w:val="003F38FF"/>
    <w:rsid w:val="003F5897"/>
    <w:rsid w:val="003F71B0"/>
    <w:rsid w:val="004012C8"/>
    <w:rsid w:val="00401CCA"/>
    <w:rsid w:val="00401F28"/>
    <w:rsid w:val="00402D40"/>
    <w:rsid w:val="00402FDB"/>
    <w:rsid w:val="004037D8"/>
    <w:rsid w:val="00403ADF"/>
    <w:rsid w:val="00405571"/>
    <w:rsid w:val="00407131"/>
    <w:rsid w:val="00410403"/>
    <w:rsid w:val="004133D6"/>
    <w:rsid w:val="004134B7"/>
    <w:rsid w:val="00413E16"/>
    <w:rsid w:val="00414341"/>
    <w:rsid w:val="004156E6"/>
    <w:rsid w:val="00416A4D"/>
    <w:rsid w:val="00416C83"/>
    <w:rsid w:val="0041723F"/>
    <w:rsid w:val="00417F38"/>
    <w:rsid w:val="004207FE"/>
    <w:rsid w:val="004236E2"/>
    <w:rsid w:val="0042431A"/>
    <w:rsid w:val="004253D9"/>
    <w:rsid w:val="004254B9"/>
    <w:rsid w:val="00426231"/>
    <w:rsid w:val="004271FB"/>
    <w:rsid w:val="00432607"/>
    <w:rsid w:val="00433D3D"/>
    <w:rsid w:val="00434086"/>
    <w:rsid w:val="00434D78"/>
    <w:rsid w:val="00435700"/>
    <w:rsid w:val="004364F0"/>
    <w:rsid w:val="00436786"/>
    <w:rsid w:val="00440F6F"/>
    <w:rsid w:val="00441DA8"/>
    <w:rsid w:val="00442A03"/>
    <w:rsid w:val="00442D1B"/>
    <w:rsid w:val="00445086"/>
    <w:rsid w:val="00445913"/>
    <w:rsid w:val="00445ED0"/>
    <w:rsid w:val="004463F5"/>
    <w:rsid w:val="00446CF2"/>
    <w:rsid w:val="004475F0"/>
    <w:rsid w:val="00450794"/>
    <w:rsid w:val="0045095B"/>
    <w:rsid w:val="0045188F"/>
    <w:rsid w:val="0045325D"/>
    <w:rsid w:val="00453F06"/>
    <w:rsid w:val="00454ACB"/>
    <w:rsid w:val="00455C5C"/>
    <w:rsid w:val="0045696C"/>
    <w:rsid w:val="00456DA4"/>
    <w:rsid w:val="00457E6A"/>
    <w:rsid w:val="00460D0B"/>
    <w:rsid w:val="004612FC"/>
    <w:rsid w:val="004612FD"/>
    <w:rsid w:val="00461F15"/>
    <w:rsid w:val="004628A8"/>
    <w:rsid w:val="00462905"/>
    <w:rsid w:val="00462A12"/>
    <w:rsid w:val="00462F5B"/>
    <w:rsid w:val="00464689"/>
    <w:rsid w:val="004648CF"/>
    <w:rsid w:val="00465075"/>
    <w:rsid w:val="0046700C"/>
    <w:rsid w:val="00467474"/>
    <w:rsid w:val="004677FF"/>
    <w:rsid w:val="00470319"/>
    <w:rsid w:val="004707DA"/>
    <w:rsid w:val="00470968"/>
    <w:rsid w:val="00472DDF"/>
    <w:rsid w:val="004732AE"/>
    <w:rsid w:val="00475458"/>
    <w:rsid w:val="004778BC"/>
    <w:rsid w:val="00481771"/>
    <w:rsid w:val="00481C1D"/>
    <w:rsid w:val="004823EC"/>
    <w:rsid w:val="00483810"/>
    <w:rsid w:val="0048446F"/>
    <w:rsid w:val="00485840"/>
    <w:rsid w:val="00486BC1"/>
    <w:rsid w:val="00487280"/>
    <w:rsid w:val="00490485"/>
    <w:rsid w:val="004906B9"/>
    <w:rsid w:val="00491C40"/>
    <w:rsid w:val="00493E9D"/>
    <w:rsid w:val="00496211"/>
    <w:rsid w:val="00497B8D"/>
    <w:rsid w:val="004A011D"/>
    <w:rsid w:val="004A01E3"/>
    <w:rsid w:val="004A050A"/>
    <w:rsid w:val="004A0740"/>
    <w:rsid w:val="004A28A9"/>
    <w:rsid w:val="004A293A"/>
    <w:rsid w:val="004A35C9"/>
    <w:rsid w:val="004A3A87"/>
    <w:rsid w:val="004A4694"/>
    <w:rsid w:val="004A584E"/>
    <w:rsid w:val="004A75BD"/>
    <w:rsid w:val="004B0397"/>
    <w:rsid w:val="004B0B13"/>
    <w:rsid w:val="004B1D15"/>
    <w:rsid w:val="004B4EAC"/>
    <w:rsid w:val="004B6AA8"/>
    <w:rsid w:val="004C33E6"/>
    <w:rsid w:val="004C4655"/>
    <w:rsid w:val="004C4D47"/>
    <w:rsid w:val="004C5A82"/>
    <w:rsid w:val="004C69E7"/>
    <w:rsid w:val="004C700B"/>
    <w:rsid w:val="004D07E1"/>
    <w:rsid w:val="004D31F7"/>
    <w:rsid w:val="004D3536"/>
    <w:rsid w:val="004D38F1"/>
    <w:rsid w:val="004D5591"/>
    <w:rsid w:val="004D581E"/>
    <w:rsid w:val="004D5CEA"/>
    <w:rsid w:val="004D6AA3"/>
    <w:rsid w:val="004D6CA0"/>
    <w:rsid w:val="004E16EF"/>
    <w:rsid w:val="004E20FE"/>
    <w:rsid w:val="004E25A5"/>
    <w:rsid w:val="004E31EE"/>
    <w:rsid w:val="004E416A"/>
    <w:rsid w:val="004E7E58"/>
    <w:rsid w:val="004F130B"/>
    <w:rsid w:val="004F22F8"/>
    <w:rsid w:val="004F2F66"/>
    <w:rsid w:val="004F393A"/>
    <w:rsid w:val="004F4B58"/>
    <w:rsid w:val="004F5AFA"/>
    <w:rsid w:val="004F5C02"/>
    <w:rsid w:val="004F5D04"/>
    <w:rsid w:val="004F6B37"/>
    <w:rsid w:val="004F7489"/>
    <w:rsid w:val="004F7759"/>
    <w:rsid w:val="00500800"/>
    <w:rsid w:val="00501890"/>
    <w:rsid w:val="0050252A"/>
    <w:rsid w:val="00502601"/>
    <w:rsid w:val="00502D38"/>
    <w:rsid w:val="00503512"/>
    <w:rsid w:val="00505ABB"/>
    <w:rsid w:val="00506CC9"/>
    <w:rsid w:val="005072D2"/>
    <w:rsid w:val="005110BA"/>
    <w:rsid w:val="00512020"/>
    <w:rsid w:val="00512446"/>
    <w:rsid w:val="005126EA"/>
    <w:rsid w:val="0051293F"/>
    <w:rsid w:val="00512A87"/>
    <w:rsid w:val="00512BA6"/>
    <w:rsid w:val="00513BA1"/>
    <w:rsid w:val="00513F7C"/>
    <w:rsid w:val="00515231"/>
    <w:rsid w:val="0051536E"/>
    <w:rsid w:val="00517857"/>
    <w:rsid w:val="00520B4D"/>
    <w:rsid w:val="005217FB"/>
    <w:rsid w:val="00521941"/>
    <w:rsid w:val="005225EB"/>
    <w:rsid w:val="0052350A"/>
    <w:rsid w:val="005238DA"/>
    <w:rsid w:val="00523E98"/>
    <w:rsid w:val="00524DDF"/>
    <w:rsid w:val="005257AA"/>
    <w:rsid w:val="005258BB"/>
    <w:rsid w:val="005259A7"/>
    <w:rsid w:val="00525BCD"/>
    <w:rsid w:val="00526253"/>
    <w:rsid w:val="00526742"/>
    <w:rsid w:val="0052715C"/>
    <w:rsid w:val="0052740F"/>
    <w:rsid w:val="005300D3"/>
    <w:rsid w:val="00531084"/>
    <w:rsid w:val="00532800"/>
    <w:rsid w:val="00532A5D"/>
    <w:rsid w:val="00532B13"/>
    <w:rsid w:val="00533B69"/>
    <w:rsid w:val="00535394"/>
    <w:rsid w:val="00535574"/>
    <w:rsid w:val="00535767"/>
    <w:rsid w:val="005357DC"/>
    <w:rsid w:val="005368D8"/>
    <w:rsid w:val="00537505"/>
    <w:rsid w:val="00540D7C"/>
    <w:rsid w:val="00540E80"/>
    <w:rsid w:val="00541A29"/>
    <w:rsid w:val="00542947"/>
    <w:rsid w:val="00542F7A"/>
    <w:rsid w:val="00545136"/>
    <w:rsid w:val="00546BDE"/>
    <w:rsid w:val="005473D4"/>
    <w:rsid w:val="00547BD0"/>
    <w:rsid w:val="00550B12"/>
    <w:rsid w:val="0055148A"/>
    <w:rsid w:val="00551996"/>
    <w:rsid w:val="005541E8"/>
    <w:rsid w:val="00555BC7"/>
    <w:rsid w:val="005560E3"/>
    <w:rsid w:val="0055614E"/>
    <w:rsid w:val="00556BB4"/>
    <w:rsid w:val="005574CB"/>
    <w:rsid w:val="005575D0"/>
    <w:rsid w:val="00557FBE"/>
    <w:rsid w:val="00560FAF"/>
    <w:rsid w:val="00561755"/>
    <w:rsid w:val="0056177D"/>
    <w:rsid w:val="00561DFA"/>
    <w:rsid w:val="00562932"/>
    <w:rsid w:val="00562B63"/>
    <w:rsid w:val="005641DB"/>
    <w:rsid w:val="0056465B"/>
    <w:rsid w:val="00564FD2"/>
    <w:rsid w:val="00565CEE"/>
    <w:rsid w:val="00567727"/>
    <w:rsid w:val="00571371"/>
    <w:rsid w:val="0057199A"/>
    <w:rsid w:val="0057436B"/>
    <w:rsid w:val="00574F98"/>
    <w:rsid w:val="0057680C"/>
    <w:rsid w:val="00577280"/>
    <w:rsid w:val="00577B6B"/>
    <w:rsid w:val="00580B14"/>
    <w:rsid w:val="00580D9A"/>
    <w:rsid w:val="005815DC"/>
    <w:rsid w:val="005857F8"/>
    <w:rsid w:val="00585BE9"/>
    <w:rsid w:val="00586B96"/>
    <w:rsid w:val="00587B8E"/>
    <w:rsid w:val="00587EB5"/>
    <w:rsid w:val="005903DE"/>
    <w:rsid w:val="005911A7"/>
    <w:rsid w:val="00595B9A"/>
    <w:rsid w:val="00596292"/>
    <w:rsid w:val="0059746F"/>
    <w:rsid w:val="00597C9D"/>
    <w:rsid w:val="005A02F3"/>
    <w:rsid w:val="005A0C54"/>
    <w:rsid w:val="005A109F"/>
    <w:rsid w:val="005A1A56"/>
    <w:rsid w:val="005A1AE3"/>
    <w:rsid w:val="005A36F7"/>
    <w:rsid w:val="005A3B37"/>
    <w:rsid w:val="005A4A4E"/>
    <w:rsid w:val="005A4D78"/>
    <w:rsid w:val="005A5936"/>
    <w:rsid w:val="005A7715"/>
    <w:rsid w:val="005A7C96"/>
    <w:rsid w:val="005B2A0E"/>
    <w:rsid w:val="005B43F8"/>
    <w:rsid w:val="005B5939"/>
    <w:rsid w:val="005B7261"/>
    <w:rsid w:val="005B7599"/>
    <w:rsid w:val="005B78E7"/>
    <w:rsid w:val="005C0E36"/>
    <w:rsid w:val="005C13AB"/>
    <w:rsid w:val="005C1B47"/>
    <w:rsid w:val="005C22B2"/>
    <w:rsid w:val="005C254E"/>
    <w:rsid w:val="005C27ED"/>
    <w:rsid w:val="005C2E6C"/>
    <w:rsid w:val="005C2F77"/>
    <w:rsid w:val="005C3D6F"/>
    <w:rsid w:val="005C4F75"/>
    <w:rsid w:val="005C52A1"/>
    <w:rsid w:val="005C7D5C"/>
    <w:rsid w:val="005D03AB"/>
    <w:rsid w:val="005D099E"/>
    <w:rsid w:val="005D0AFF"/>
    <w:rsid w:val="005D10A5"/>
    <w:rsid w:val="005D2173"/>
    <w:rsid w:val="005D7021"/>
    <w:rsid w:val="005E03F7"/>
    <w:rsid w:val="005E227F"/>
    <w:rsid w:val="005E2D89"/>
    <w:rsid w:val="005E4033"/>
    <w:rsid w:val="005E4AA2"/>
    <w:rsid w:val="005E5C77"/>
    <w:rsid w:val="005E7399"/>
    <w:rsid w:val="005E774D"/>
    <w:rsid w:val="005F03F9"/>
    <w:rsid w:val="005F114C"/>
    <w:rsid w:val="005F1463"/>
    <w:rsid w:val="005F1DA7"/>
    <w:rsid w:val="005F2146"/>
    <w:rsid w:val="005F23FE"/>
    <w:rsid w:val="005F66AB"/>
    <w:rsid w:val="005F6D40"/>
    <w:rsid w:val="005F75D9"/>
    <w:rsid w:val="005F7AAE"/>
    <w:rsid w:val="00600706"/>
    <w:rsid w:val="00600844"/>
    <w:rsid w:val="006016A3"/>
    <w:rsid w:val="00605E7B"/>
    <w:rsid w:val="006072B7"/>
    <w:rsid w:val="0060745D"/>
    <w:rsid w:val="006105B8"/>
    <w:rsid w:val="00610E7B"/>
    <w:rsid w:val="00611489"/>
    <w:rsid w:val="0061432E"/>
    <w:rsid w:val="00614DF7"/>
    <w:rsid w:val="006156CA"/>
    <w:rsid w:val="00616DAA"/>
    <w:rsid w:val="00617268"/>
    <w:rsid w:val="00620E15"/>
    <w:rsid w:val="00621FAF"/>
    <w:rsid w:val="006233BF"/>
    <w:rsid w:val="006239F0"/>
    <w:rsid w:val="00623BC1"/>
    <w:rsid w:val="00624BC1"/>
    <w:rsid w:val="00624DB9"/>
    <w:rsid w:val="00625E01"/>
    <w:rsid w:val="00626798"/>
    <w:rsid w:val="00626AC5"/>
    <w:rsid w:val="00627318"/>
    <w:rsid w:val="00627E4D"/>
    <w:rsid w:val="00630D9C"/>
    <w:rsid w:val="00634411"/>
    <w:rsid w:val="006346B4"/>
    <w:rsid w:val="00635ADF"/>
    <w:rsid w:val="00635CEC"/>
    <w:rsid w:val="00640DB5"/>
    <w:rsid w:val="006417E3"/>
    <w:rsid w:val="006454ED"/>
    <w:rsid w:val="00645E0F"/>
    <w:rsid w:val="00651F25"/>
    <w:rsid w:val="00653E51"/>
    <w:rsid w:val="00655962"/>
    <w:rsid w:val="00655CF0"/>
    <w:rsid w:val="00655E1D"/>
    <w:rsid w:val="00656B09"/>
    <w:rsid w:val="006571B0"/>
    <w:rsid w:val="00657267"/>
    <w:rsid w:val="0065754E"/>
    <w:rsid w:val="00660BFA"/>
    <w:rsid w:val="0066278E"/>
    <w:rsid w:val="006643D8"/>
    <w:rsid w:val="00665E1C"/>
    <w:rsid w:val="00667BD1"/>
    <w:rsid w:val="006706CE"/>
    <w:rsid w:val="00670C11"/>
    <w:rsid w:val="00671660"/>
    <w:rsid w:val="00672E38"/>
    <w:rsid w:val="00673164"/>
    <w:rsid w:val="00677D1B"/>
    <w:rsid w:val="00680603"/>
    <w:rsid w:val="0068334C"/>
    <w:rsid w:val="00683B21"/>
    <w:rsid w:val="00683E38"/>
    <w:rsid w:val="00687848"/>
    <w:rsid w:val="00691233"/>
    <w:rsid w:val="00692E49"/>
    <w:rsid w:val="006935F0"/>
    <w:rsid w:val="00693DED"/>
    <w:rsid w:val="00696584"/>
    <w:rsid w:val="00697450"/>
    <w:rsid w:val="006A12FA"/>
    <w:rsid w:val="006A1E09"/>
    <w:rsid w:val="006A424A"/>
    <w:rsid w:val="006A44AD"/>
    <w:rsid w:val="006A4B46"/>
    <w:rsid w:val="006A5F35"/>
    <w:rsid w:val="006A6073"/>
    <w:rsid w:val="006A672D"/>
    <w:rsid w:val="006A76B9"/>
    <w:rsid w:val="006A778E"/>
    <w:rsid w:val="006B041B"/>
    <w:rsid w:val="006B05D5"/>
    <w:rsid w:val="006B0F98"/>
    <w:rsid w:val="006B1559"/>
    <w:rsid w:val="006B3C77"/>
    <w:rsid w:val="006B48D4"/>
    <w:rsid w:val="006B49A6"/>
    <w:rsid w:val="006B5DD3"/>
    <w:rsid w:val="006B6C7C"/>
    <w:rsid w:val="006B7501"/>
    <w:rsid w:val="006C120D"/>
    <w:rsid w:val="006C1297"/>
    <w:rsid w:val="006C1971"/>
    <w:rsid w:val="006C3E30"/>
    <w:rsid w:val="006C56EA"/>
    <w:rsid w:val="006C5731"/>
    <w:rsid w:val="006C59F0"/>
    <w:rsid w:val="006C5B0A"/>
    <w:rsid w:val="006C5CB9"/>
    <w:rsid w:val="006C6A31"/>
    <w:rsid w:val="006C7A18"/>
    <w:rsid w:val="006D0257"/>
    <w:rsid w:val="006D07A4"/>
    <w:rsid w:val="006D3EE6"/>
    <w:rsid w:val="006D492E"/>
    <w:rsid w:val="006D4B04"/>
    <w:rsid w:val="006D50AC"/>
    <w:rsid w:val="006D5310"/>
    <w:rsid w:val="006D5A0F"/>
    <w:rsid w:val="006D5C9F"/>
    <w:rsid w:val="006D5F8D"/>
    <w:rsid w:val="006E11DA"/>
    <w:rsid w:val="006E23C8"/>
    <w:rsid w:val="006E2969"/>
    <w:rsid w:val="006E3583"/>
    <w:rsid w:val="006E36D3"/>
    <w:rsid w:val="006E37AD"/>
    <w:rsid w:val="006E3FB6"/>
    <w:rsid w:val="006E5D82"/>
    <w:rsid w:val="006E6BEA"/>
    <w:rsid w:val="006E6F81"/>
    <w:rsid w:val="006E70ED"/>
    <w:rsid w:val="006F0872"/>
    <w:rsid w:val="006F1741"/>
    <w:rsid w:val="006F272E"/>
    <w:rsid w:val="006F2B68"/>
    <w:rsid w:val="006F560F"/>
    <w:rsid w:val="006F58A8"/>
    <w:rsid w:val="006F6283"/>
    <w:rsid w:val="006F6613"/>
    <w:rsid w:val="006F6A20"/>
    <w:rsid w:val="006F7B0A"/>
    <w:rsid w:val="00700414"/>
    <w:rsid w:val="00701216"/>
    <w:rsid w:val="007023EF"/>
    <w:rsid w:val="007024C9"/>
    <w:rsid w:val="00702AE2"/>
    <w:rsid w:val="00703C34"/>
    <w:rsid w:val="00704D43"/>
    <w:rsid w:val="00704E15"/>
    <w:rsid w:val="00704E9D"/>
    <w:rsid w:val="00704FC5"/>
    <w:rsid w:val="00706D50"/>
    <w:rsid w:val="00706DF6"/>
    <w:rsid w:val="00707AD4"/>
    <w:rsid w:val="00710308"/>
    <w:rsid w:val="00710C7D"/>
    <w:rsid w:val="007119A4"/>
    <w:rsid w:val="0071202E"/>
    <w:rsid w:val="00713196"/>
    <w:rsid w:val="00714C43"/>
    <w:rsid w:val="007156CE"/>
    <w:rsid w:val="007166E3"/>
    <w:rsid w:val="00716ACC"/>
    <w:rsid w:val="0071749A"/>
    <w:rsid w:val="00717EA8"/>
    <w:rsid w:val="00721006"/>
    <w:rsid w:val="00721A06"/>
    <w:rsid w:val="007237BF"/>
    <w:rsid w:val="00724C05"/>
    <w:rsid w:val="007267CE"/>
    <w:rsid w:val="007271D3"/>
    <w:rsid w:val="007273DF"/>
    <w:rsid w:val="00727C86"/>
    <w:rsid w:val="00727D2D"/>
    <w:rsid w:val="0073108E"/>
    <w:rsid w:val="00731A3E"/>
    <w:rsid w:val="00731F0C"/>
    <w:rsid w:val="007324D9"/>
    <w:rsid w:val="00732701"/>
    <w:rsid w:val="0073429D"/>
    <w:rsid w:val="00734393"/>
    <w:rsid w:val="007354AB"/>
    <w:rsid w:val="00737A6D"/>
    <w:rsid w:val="0074553B"/>
    <w:rsid w:val="0074655B"/>
    <w:rsid w:val="00746C12"/>
    <w:rsid w:val="00747F95"/>
    <w:rsid w:val="00750061"/>
    <w:rsid w:val="00750D5E"/>
    <w:rsid w:val="00752302"/>
    <w:rsid w:val="0075292C"/>
    <w:rsid w:val="00752C34"/>
    <w:rsid w:val="007530D4"/>
    <w:rsid w:val="007534D5"/>
    <w:rsid w:val="00753BC2"/>
    <w:rsid w:val="00754861"/>
    <w:rsid w:val="00755D3A"/>
    <w:rsid w:val="0075613A"/>
    <w:rsid w:val="007577A6"/>
    <w:rsid w:val="00757AD6"/>
    <w:rsid w:val="007600ED"/>
    <w:rsid w:val="00760593"/>
    <w:rsid w:val="0076074D"/>
    <w:rsid w:val="00762F2C"/>
    <w:rsid w:val="00764A59"/>
    <w:rsid w:val="00767B8C"/>
    <w:rsid w:val="007720DF"/>
    <w:rsid w:val="0077278D"/>
    <w:rsid w:val="0077402D"/>
    <w:rsid w:val="007750E6"/>
    <w:rsid w:val="007757BE"/>
    <w:rsid w:val="00775BB5"/>
    <w:rsid w:val="00776D67"/>
    <w:rsid w:val="0077737D"/>
    <w:rsid w:val="00777A06"/>
    <w:rsid w:val="00780DC5"/>
    <w:rsid w:val="0078100D"/>
    <w:rsid w:val="00781EE3"/>
    <w:rsid w:val="0078304F"/>
    <w:rsid w:val="007836F2"/>
    <w:rsid w:val="00786E4C"/>
    <w:rsid w:val="0079016D"/>
    <w:rsid w:val="007914BD"/>
    <w:rsid w:val="00791F36"/>
    <w:rsid w:val="007929E5"/>
    <w:rsid w:val="00793561"/>
    <w:rsid w:val="007935D8"/>
    <w:rsid w:val="00793877"/>
    <w:rsid w:val="00793EFC"/>
    <w:rsid w:val="00794862"/>
    <w:rsid w:val="00794A8B"/>
    <w:rsid w:val="0079666F"/>
    <w:rsid w:val="00797613"/>
    <w:rsid w:val="00797A3C"/>
    <w:rsid w:val="007A145C"/>
    <w:rsid w:val="007A1B83"/>
    <w:rsid w:val="007A1CC4"/>
    <w:rsid w:val="007A2D39"/>
    <w:rsid w:val="007A789C"/>
    <w:rsid w:val="007A7D31"/>
    <w:rsid w:val="007A7E00"/>
    <w:rsid w:val="007A7EA8"/>
    <w:rsid w:val="007B0507"/>
    <w:rsid w:val="007B1516"/>
    <w:rsid w:val="007B2FB9"/>
    <w:rsid w:val="007B56C5"/>
    <w:rsid w:val="007B5FAC"/>
    <w:rsid w:val="007B6346"/>
    <w:rsid w:val="007B6807"/>
    <w:rsid w:val="007B7243"/>
    <w:rsid w:val="007C1E16"/>
    <w:rsid w:val="007C202E"/>
    <w:rsid w:val="007C5793"/>
    <w:rsid w:val="007C67E8"/>
    <w:rsid w:val="007C7EFE"/>
    <w:rsid w:val="007D0032"/>
    <w:rsid w:val="007D0AA1"/>
    <w:rsid w:val="007D132F"/>
    <w:rsid w:val="007D1607"/>
    <w:rsid w:val="007D200B"/>
    <w:rsid w:val="007D242A"/>
    <w:rsid w:val="007D2929"/>
    <w:rsid w:val="007D2CB0"/>
    <w:rsid w:val="007D4025"/>
    <w:rsid w:val="007D7FD3"/>
    <w:rsid w:val="007E2BFD"/>
    <w:rsid w:val="007E2DCF"/>
    <w:rsid w:val="007E366D"/>
    <w:rsid w:val="007E3950"/>
    <w:rsid w:val="007E39A6"/>
    <w:rsid w:val="007E4AEC"/>
    <w:rsid w:val="007E4E30"/>
    <w:rsid w:val="007E5757"/>
    <w:rsid w:val="007E5E94"/>
    <w:rsid w:val="007E693E"/>
    <w:rsid w:val="007E6E14"/>
    <w:rsid w:val="007E709F"/>
    <w:rsid w:val="007E7394"/>
    <w:rsid w:val="007E79AC"/>
    <w:rsid w:val="007F146F"/>
    <w:rsid w:val="007F264A"/>
    <w:rsid w:val="007F52B9"/>
    <w:rsid w:val="007F736D"/>
    <w:rsid w:val="007F741A"/>
    <w:rsid w:val="00806C19"/>
    <w:rsid w:val="00807695"/>
    <w:rsid w:val="008107C1"/>
    <w:rsid w:val="00810A70"/>
    <w:rsid w:val="0081233B"/>
    <w:rsid w:val="008132C7"/>
    <w:rsid w:val="00813617"/>
    <w:rsid w:val="00813F70"/>
    <w:rsid w:val="0081553C"/>
    <w:rsid w:val="00816AAB"/>
    <w:rsid w:val="00817EB7"/>
    <w:rsid w:val="008207CB"/>
    <w:rsid w:val="00820C1F"/>
    <w:rsid w:val="00822707"/>
    <w:rsid w:val="00822C2D"/>
    <w:rsid w:val="00822E08"/>
    <w:rsid w:val="00823668"/>
    <w:rsid w:val="0082535A"/>
    <w:rsid w:val="00827DB3"/>
    <w:rsid w:val="0083119F"/>
    <w:rsid w:val="008334F0"/>
    <w:rsid w:val="008338D5"/>
    <w:rsid w:val="008343C3"/>
    <w:rsid w:val="00834A72"/>
    <w:rsid w:val="0083511D"/>
    <w:rsid w:val="00836777"/>
    <w:rsid w:val="00840463"/>
    <w:rsid w:val="008404A3"/>
    <w:rsid w:val="00840A21"/>
    <w:rsid w:val="00841DCF"/>
    <w:rsid w:val="00842007"/>
    <w:rsid w:val="008420C6"/>
    <w:rsid w:val="00842D29"/>
    <w:rsid w:val="00843FFE"/>
    <w:rsid w:val="00845A6E"/>
    <w:rsid w:val="00846C67"/>
    <w:rsid w:val="00846DAD"/>
    <w:rsid w:val="00851B82"/>
    <w:rsid w:val="00851EFD"/>
    <w:rsid w:val="0085342C"/>
    <w:rsid w:val="00853C0B"/>
    <w:rsid w:val="0085474F"/>
    <w:rsid w:val="00854D34"/>
    <w:rsid w:val="00856187"/>
    <w:rsid w:val="008569A5"/>
    <w:rsid w:val="00857D3F"/>
    <w:rsid w:val="00862C9A"/>
    <w:rsid w:val="00862EF1"/>
    <w:rsid w:val="0086572B"/>
    <w:rsid w:val="008658D3"/>
    <w:rsid w:val="00865B78"/>
    <w:rsid w:val="00865E85"/>
    <w:rsid w:val="00867974"/>
    <w:rsid w:val="0087107E"/>
    <w:rsid w:val="00873645"/>
    <w:rsid w:val="00874526"/>
    <w:rsid w:val="00875CAF"/>
    <w:rsid w:val="0087717F"/>
    <w:rsid w:val="00877BF9"/>
    <w:rsid w:val="0088096C"/>
    <w:rsid w:val="0088129C"/>
    <w:rsid w:val="008818AB"/>
    <w:rsid w:val="00883D6A"/>
    <w:rsid w:val="0088495B"/>
    <w:rsid w:val="00884D6B"/>
    <w:rsid w:val="00886CAC"/>
    <w:rsid w:val="00886D1D"/>
    <w:rsid w:val="00887485"/>
    <w:rsid w:val="008915BF"/>
    <w:rsid w:val="00891A6B"/>
    <w:rsid w:val="00891E10"/>
    <w:rsid w:val="00893105"/>
    <w:rsid w:val="008932FF"/>
    <w:rsid w:val="008935AD"/>
    <w:rsid w:val="00893629"/>
    <w:rsid w:val="008936A5"/>
    <w:rsid w:val="008957C1"/>
    <w:rsid w:val="00895965"/>
    <w:rsid w:val="00895FB8"/>
    <w:rsid w:val="0089718B"/>
    <w:rsid w:val="008A0005"/>
    <w:rsid w:val="008A13C9"/>
    <w:rsid w:val="008A4984"/>
    <w:rsid w:val="008A593D"/>
    <w:rsid w:val="008A6A5E"/>
    <w:rsid w:val="008A777B"/>
    <w:rsid w:val="008B09D3"/>
    <w:rsid w:val="008B10B7"/>
    <w:rsid w:val="008B2795"/>
    <w:rsid w:val="008B2C8D"/>
    <w:rsid w:val="008B3BB1"/>
    <w:rsid w:val="008B5D52"/>
    <w:rsid w:val="008B5F88"/>
    <w:rsid w:val="008B6450"/>
    <w:rsid w:val="008B64E6"/>
    <w:rsid w:val="008B6922"/>
    <w:rsid w:val="008B738D"/>
    <w:rsid w:val="008B751B"/>
    <w:rsid w:val="008C38AA"/>
    <w:rsid w:val="008C451D"/>
    <w:rsid w:val="008C4848"/>
    <w:rsid w:val="008C6DC5"/>
    <w:rsid w:val="008C747A"/>
    <w:rsid w:val="008C7C89"/>
    <w:rsid w:val="008D13DF"/>
    <w:rsid w:val="008D2064"/>
    <w:rsid w:val="008D2CE6"/>
    <w:rsid w:val="008D4066"/>
    <w:rsid w:val="008D5FA8"/>
    <w:rsid w:val="008D6F40"/>
    <w:rsid w:val="008D7222"/>
    <w:rsid w:val="008D7598"/>
    <w:rsid w:val="008D77D4"/>
    <w:rsid w:val="008E0CEC"/>
    <w:rsid w:val="008E15CD"/>
    <w:rsid w:val="008E1B41"/>
    <w:rsid w:val="008E22CE"/>
    <w:rsid w:val="008E2454"/>
    <w:rsid w:val="008E3538"/>
    <w:rsid w:val="008E38B8"/>
    <w:rsid w:val="008E4C6C"/>
    <w:rsid w:val="008E5119"/>
    <w:rsid w:val="008E5148"/>
    <w:rsid w:val="008E653B"/>
    <w:rsid w:val="008E7B74"/>
    <w:rsid w:val="008F082C"/>
    <w:rsid w:val="008F0B8B"/>
    <w:rsid w:val="008F0D1E"/>
    <w:rsid w:val="008F1142"/>
    <w:rsid w:val="008F19CE"/>
    <w:rsid w:val="008F2B58"/>
    <w:rsid w:val="008F4EB2"/>
    <w:rsid w:val="008F5209"/>
    <w:rsid w:val="008F659F"/>
    <w:rsid w:val="008F6633"/>
    <w:rsid w:val="008F778F"/>
    <w:rsid w:val="008F7E02"/>
    <w:rsid w:val="008F7E1B"/>
    <w:rsid w:val="00902BDC"/>
    <w:rsid w:val="009047F1"/>
    <w:rsid w:val="00905A96"/>
    <w:rsid w:val="00906317"/>
    <w:rsid w:val="009079B2"/>
    <w:rsid w:val="00907CB0"/>
    <w:rsid w:val="00914278"/>
    <w:rsid w:val="009143D5"/>
    <w:rsid w:val="00914581"/>
    <w:rsid w:val="009152D9"/>
    <w:rsid w:val="009157B1"/>
    <w:rsid w:val="00915AAC"/>
    <w:rsid w:val="00916E30"/>
    <w:rsid w:val="009208F3"/>
    <w:rsid w:val="009212EA"/>
    <w:rsid w:val="00921748"/>
    <w:rsid w:val="00921814"/>
    <w:rsid w:val="00922570"/>
    <w:rsid w:val="00922E1A"/>
    <w:rsid w:val="00922FC7"/>
    <w:rsid w:val="00924B8D"/>
    <w:rsid w:val="00930207"/>
    <w:rsid w:val="00930AF9"/>
    <w:rsid w:val="00932370"/>
    <w:rsid w:val="009325E8"/>
    <w:rsid w:val="00932932"/>
    <w:rsid w:val="00932AFC"/>
    <w:rsid w:val="009348E4"/>
    <w:rsid w:val="00937ED9"/>
    <w:rsid w:val="009407F6"/>
    <w:rsid w:val="00941B9D"/>
    <w:rsid w:val="0094575F"/>
    <w:rsid w:val="009458C1"/>
    <w:rsid w:val="00945C41"/>
    <w:rsid w:val="00947063"/>
    <w:rsid w:val="00947E93"/>
    <w:rsid w:val="00950311"/>
    <w:rsid w:val="0095226F"/>
    <w:rsid w:val="00953096"/>
    <w:rsid w:val="00953F28"/>
    <w:rsid w:val="00954BE1"/>
    <w:rsid w:val="00956665"/>
    <w:rsid w:val="009568C9"/>
    <w:rsid w:val="009611F4"/>
    <w:rsid w:val="00962CCF"/>
    <w:rsid w:val="00963EC8"/>
    <w:rsid w:val="009657D4"/>
    <w:rsid w:val="00966959"/>
    <w:rsid w:val="00966BCB"/>
    <w:rsid w:val="009679C7"/>
    <w:rsid w:val="00971755"/>
    <w:rsid w:val="009719CF"/>
    <w:rsid w:val="00972F5B"/>
    <w:rsid w:val="00973816"/>
    <w:rsid w:val="00974349"/>
    <w:rsid w:val="00974BC4"/>
    <w:rsid w:val="009766BE"/>
    <w:rsid w:val="0097736F"/>
    <w:rsid w:val="00977C83"/>
    <w:rsid w:val="00977E1C"/>
    <w:rsid w:val="0098071D"/>
    <w:rsid w:val="00980E42"/>
    <w:rsid w:val="0098112A"/>
    <w:rsid w:val="0098374D"/>
    <w:rsid w:val="009840BA"/>
    <w:rsid w:val="009851F0"/>
    <w:rsid w:val="00985E91"/>
    <w:rsid w:val="00985F45"/>
    <w:rsid w:val="00986AD6"/>
    <w:rsid w:val="00987B46"/>
    <w:rsid w:val="00991DEB"/>
    <w:rsid w:val="00993018"/>
    <w:rsid w:val="00993361"/>
    <w:rsid w:val="00994C73"/>
    <w:rsid w:val="0099531F"/>
    <w:rsid w:val="00996FF1"/>
    <w:rsid w:val="0099755B"/>
    <w:rsid w:val="009A12B5"/>
    <w:rsid w:val="009A16BA"/>
    <w:rsid w:val="009A2194"/>
    <w:rsid w:val="009A284B"/>
    <w:rsid w:val="009A595C"/>
    <w:rsid w:val="009A5C23"/>
    <w:rsid w:val="009A73E6"/>
    <w:rsid w:val="009B0AFE"/>
    <w:rsid w:val="009B2734"/>
    <w:rsid w:val="009B28F4"/>
    <w:rsid w:val="009B405C"/>
    <w:rsid w:val="009B4243"/>
    <w:rsid w:val="009B5A37"/>
    <w:rsid w:val="009B6826"/>
    <w:rsid w:val="009B692B"/>
    <w:rsid w:val="009C0D2C"/>
    <w:rsid w:val="009C0FA7"/>
    <w:rsid w:val="009C16A7"/>
    <w:rsid w:val="009C239D"/>
    <w:rsid w:val="009C2E1A"/>
    <w:rsid w:val="009C2F23"/>
    <w:rsid w:val="009C344D"/>
    <w:rsid w:val="009C4578"/>
    <w:rsid w:val="009C46CD"/>
    <w:rsid w:val="009C50C3"/>
    <w:rsid w:val="009C50E7"/>
    <w:rsid w:val="009C6A30"/>
    <w:rsid w:val="009C6C4F"/>
    <w:rsid w:val="009C7640"/>
    <w:rsid w:val="009C7C40"/>
    <w:rsid w:val="009D0F04"/>
    <w:rsid w:val="009D1B11"/>
    <w:rsid w:val="009D2CAA"/>
    <w:rsid w:val="009D3976"/>
    <w:rsid w:val="009D572A"/>
    <w:rsid w:val="009D65A1"/>
    <w:rsid w:val="009D754B"/>
    <w:rsid w:val="009D7569"/>
    <w:rsid w:val="009D7A9A"/>
    <w:rsid w:val="009E0A5E"/>
    <w:rsid w:val="009E0EC7"/>
    <w:rsid w:val="009E10CE"/>
    <w:rsid w:val="009E1803"/>
    <w:rsid w:val="009E1FEE"/>
    <w:rsid w:val="009E2F1B"/>
    <w:rsid w:val="009E465D"/>
    <w:rsid w:val="009E5612"/>
    <w:rsid w:val="009E62CE"/>
    <w:rsid w:val="009E641C"/>
    <w:rsid w:val="009E6E8D"/>
    <w:rsid w:val="009F303F"/>
    <w:rsid w:val="009F3C13"/>
    <w:rsid w:val="009F5822"/>
    <w:rsid w:val="009F5AD5"/>
    <w:rsid w:val="009F7152"/>
    <w:rsid w:val="009F716E"/>
    <w:rsid w:val="009F79B6"/>
    <w:rsid w:val="009F7B0C"/>
    <w:rsid w:val="00A00D7C"/>
    <w:rsid w:val="00A02228"/>
    <w:rsid w:val="00A05324"/>
    <w:rsid w:val="00A06214"/>
    <w:rsid w:val="00A065FC"/>
    <w:rsid w:val="00A06C66"/>
    <w:rsid w:val="00A10B2E"/>
    <w:rsid w:val="00A10F7A"/>
    <w:rsid w:val="00A13FC8"/>
    <w:rsid w:val="00A15BF6"/>
    <w:rsid w:val="00A17857"/>
    <w:rsid w:val="00A17D7B"/>
    <w:rsid w:val="00A203A7"/>
    <w:rsid w:val="00A20AB1"/>
    <w:rsid w:val="00A20EC4"/>
    <w:rsid w:val="00A21B11"/>
    <w:rsid w:val="00A21D59"/>
    <w:rsid w:val="00A22541"/>
    <w:rsid w:val="00A22A65"/>
    <w:rsid w:val="00A243A2"/>
    <w:rsid w:val="00A24480"/>
    <w:rsid w:val="00A24CC1"/>
    <w:rsid w:val="00A2630C"/>
    <w:rsid w:val="00A26C10"/>
    <w:rsid w:val="00A305AE"/>
    <w:rsid w:val="00A30F83"/>
    <w:rsid w:val="00A3107A"/>
    <w:rsid w:val="00A31F2B"/>
    <w:rsid w:val="00A3299D"/>
    <w:rsid w:val="00A32DFB"/>
    <w:rsid w:val="00A346F6"/>
    <w:rsid w:val="00A34E2F"/>
    <w:rsid w:val="00A35628"/>
    <w:rsid w:val="00A367C2"/>
    <w:rsid w:val="00A36976"/>
    <w:rsid w:val="00A414FB"/>
    <w:rsid w:val="00A41FFB"/>
    <w:rsid w:val="00A42E3C"/>
    <w:rsid w:val="00A432A1"/>
    <w:rsid w:val="00A43380"/>
    <w:rsid w:val="00A4399F"/>
    <w:rsid w:val="00A43C77"/>
    <w:rsid w:val="00A449CB"/>
    <w:rsid w:val="00A44FDC"/>
    <w:rsid w:val="00A50D8A"/>
    <w:rsid w:val="00A518BF"/>
    <w:rsid w:val="00A52562"/>
    <w:rsid w:val="00A52794"/>
    <w:rsid w:val="00A5461E"/>
    <w:rsid w:val="00A55579"/>
    <w:rsid w:val="00A569BF"/>
    <w:rsid w:val="00A60489"/>
    <w:rsid w:val="00A62228"/>
    <w:rsid w:val="00A6325F"/>
    <w:rsid w:val="00A63C98"/>
    <w:rsid w:val="00A64484"/>
    <w:rsid w:val="00A64951"/>
    <w:rsid w:val="00A65A0D"/>
    <w:rsid w:val="00A67C9A"/>
    <w:rsid w:val="00A70807"/>
    <w:rsid w:val="00A72572"/>
    <w:rsid w:val="00A73B21"/>
    <w:rsid w:val="00A74547"/>
    <w:rsid w:val="00A7474D"/>
    <w:rsid w:val="00A7530C"/>
    <w:rsid w:val="00A75FAA"/>
    <w:rsid w:val="00A76D4C"/>
    <w:rsid w:val="00A77C2E"/>
    <w:rsid w:val="00A802DE"/>
    <w:rsid w:val="00A81D30"/>
    <w:rsid w:val="00A8221A"/>
    <w:rsid w:val="00A822DA"/>
    <w:rsid w:val="00A83111"/>
    <w:rsid w:val="00A835B8"/>
    <w:rsid w:val="00A83C48"/>
    <w:rsid w:val="00A8460D"/>
    <w:rsid w:val="00A84B7F"/>
    <w:rsid w:val="00A851CC"/>
    <w:rsid w:val="00A85B0C"/>
    <w:rsid w:val="00A86131"/>
    <w:rsid w:val="00A863C8"/>
    <w:rsid w:val="00A86901"/>
    <w:rsid w:val="00A87235"/>
    <w:rsid w:val="00A8769A"/>
    <w:rsid w:val="00A91200"/>
    <w:rsid w:val="00A92EF3"/>
    <w:rsid w:val="00A93196"/>
    <w:rsid w:val="00A934E6"/>
    <w:rsid w:val="00A93AD4"/>
    <w:rsid w:val="00A94CB7"/>
    <w:rsid w:val="00A9544A"/>
    <w:rsid w:val="00A9567E"/>
    <w:rsid w:val="00A95A62"/>
    <w:rsid w:val="00A95DD9"/>
    <w:rsid w:val="00A969E3"/>
    <w:rsid w:val="00A96DC8"/>
    <w:rsid w:val="00A975E1"/>
    <w:rsid w:val="00AA0329"/>
    <w:rsid w:val="00AA038B"/>
    <w:rsid w:val="00AA06C0"/>
    <w:rsid w:val="00AA0EE3"/>
    <w:rsid w:val="00AA0FBE"/>
    <w:rsid w:val="00AA2714"/>
    <w:rsid w:val="00AA3C2E"/>
    <w:rsid w:val="00AA4064"/>
    <w:rsid w:val="00AA4814"/>
    <w:rsid w:val="00AA5157"/>
    <w:rsid w:val="00AA6673"/>
    <w:rsid w:val="00AA6A59"/>
    <w:rsid w:val="00AA7289"/>
    <w:rsid w:val="00AB1B33"/>
    <w:rsid w:val="00AB2ABC"/>
    <w:rsid w:val="00AB2E78"/>
    <w:rsid w:val="00AB3715"/>
    <w:rsid w:val="00AB72A1"/>
    <w:rsid w:val="00AB74C5"/>
    <w:rsid w:val="00AB7AF5"/>
    <w:rsid w:val="00AC01FB"/>
    <w:rsid w:val="00AC15A5"/>
    <w:rsid w:val="00AC1C34"/>
    <w:rsid w:val="00AC2125"/>
    <w:rsid w:val="00AC3025"/>
    <w:rsid w:val="00AC3383"/>
    <w:rsid w:val="00AC33E4"/>
    <w:rsid w:val="00AC38AD"/>
    <w:rsid w:val="00AC4748"/>
    <w:rsid w:val="00AC6258"/>
    <w:rsid w:val="00AC7E11"/>
    <w:rsid w:val="00AD0610"/>
    <w:rsid w:val="00AD20D9"/>
    <w:rsid w:val="00AD2809"/>
    <w:rsid w:val="00AD2F9A"/>
    <w:rsid w:val="00AD3E09"/>
    <w:rsid w:val="00AD54ED"/>
    <w:rsid w:val="00AD7470"/>
    <w:rsid w:val="00AD76B2"/>
    <w:rsid w:val="00AE0311"/>
    <w:rsid w:val="00AE08CC"/>
    <w:rsid w:val="00AE2943"/>
    <w:rsid w:val="00AE2AA5"/>
    <w:rsid w:val="00AE570F"/>
    <w:rsid w:val="00AE5DB2"/>
    <w:rsid w:val="00AE6DC6"/>
    <w:rsid w:val="00AE79A5"/>
    <w:rsid w:val="00AE7A41"/>
    <w:rsid w:val="00AF0431"/>
    <w:rsid w:val="00AF138B"/>
    <w:rsid w:val="00AF21F6"/>
    <w:rsid w:val="00AF279A"/>
    <w:rsid w:val="00AF3CDB"/>
    <w:rsid w:val="00AF520D"/>
    <w:rsid w:val="00AF5E30"/>
    <w:rsid w:val="00AF6380"/>
    <w:rsid w:val="00B00CB5"/>
    <w:rsid w:val="00B017DC"/>
    <w:rsid w:val="00B02375"/>
    <w:rsid w:val="00B03521"/>
    <w:rsid w:val="00B03984"/>
    <w:rsid w:val="00B0473A"/>
    <w:rsid w:val="00B052A5"/>
    <w:rsid w:val="00B11F72"/>
    <w:rsid w:val="00B13AF5"/>
    <w:rsid w:val="00B14E8B"/>
    <w:rsid w:val="00B15E40"/>
    <w:rsid w:val="00B163F6"/>
    <w:rsid w:val="00B16803"/>
    <w:rsid w:val="00B17BC8"/>
    <w:rsid w:val="00B20018"/>
    <w:rsid w:val="00B20778"/>
    <w:rsid w:val="00B21B2D"/>
    <w:rsid w:val="00B231D0"/>
    <w:rsid w:val="00B23547"/>
    <w:rsid w:val="00B239B2"/>
    <w:rsid w:val="00B23DB6"/>
    <w:rsid w:val="00B250F8"/>
    <w:rsid w:val="00B3033E"/>
    <w:rsid w:val="00B30DB4"/>
    <w:rsid w:val="00B32DDE"/>
    <w:rsid w:val="00B339D5"/>
    <w:rsid w:val="00B35906"/>
    <w:rsid w:val="00B363A7"/>
    <w:rsid w:val="00B365E6"/>
    <w:rsid w:val="00B3686D"/>
    <w:rsid w:val="00B37F5E"/>
    <w:rsid w:val="00B37FDC"/>
    <w:rsid w:val="00B41485"/>
    <w:rsid w:val="00B43468"/>
    <w:rsid w:val="00B43B35"/>
    <w:rsid w:val="00B44A6A"/>
    <w:rsid w:val="00B45766"/>
    <w:rsid w:val="00B459B1"/>
    <w:rsid w:val="00B46EE6"/>
    <w:rsid w:val="00B47BF1"/>
    <w:rsid w:val="00B47C41"/>
    <w:rsid w:val="00B51A95"/>
    <w:rsid w:val="00B523D0"/>
    <w:rsid w:val="00B543D3"/>
    <w:rsid w:val="00B54665"/>
    <w:rsid w:val="00B5599B"/>
    <w:rsid w:val="00B55B5A"/>
    <w:rsid w:val="00B5608A"/>
    <w:rsid w:val="00B564AE"/>
    <w:rsid w:val="00B57D93"/>
    <w:rsid w:val="00B603D8"/>
    <w:rsid w:val="00B60BF4"/>
    <w:rsid w:val="00B612D8"/>
    <w:rsid w:val="00B6165C"/>
    <w:rsid w:val="00B61661"/>
    <w:rsid w:val="00B62599"/>
    <w:rsid w:val="00B62FDF"/>
    <w:rsid w:val="00B63661"/>
    <w:rsid w:val="00B64D5F"/>
    <w:rsid w:val="00B653F5"/>
    <w:rsid w:val="00B65875"/>
    <w:rsid w:val="00B65BB6"/>
    <w:rsid w:val="00B668C5"/>
    <w:rsid w:val="00B672AC"/>
    <w:rsid w:val="00B70509"/>
    <w:rsid w:val="00B722C4"/>
    <w:rsid w:val="00B7306A"/>
    <w:rsid w:val="00B74C12"/>
    <w:rsid w:val="00B770E3"/>
    <w:rsid w:val="00B77D5E"/>
    <w:rsid w:val="00B801F0"/>
    <w:rsid w:val="00B80C50"/>
    <w:rsid w:val="00B81D51"/>
    <w:rsid w:val="00B82491"/>
    <w:rsid w:val="00B848D4"/>
    <w:rsid w:val="00B84B2C"/>
    <w:rsid w:val="00B867E8"/>
    <w:rsid w:val="00B87373"/>
    <w:rsid w:val="00B87513"/>
    <w:rsid w:val="00B87D30"/>
    <w:rsid w:val="00B87FB3"/>
    <w:rsid w:val="00B9150A"/>
    <w:rsid w:val="00B9397D"/>
    <w:rsid w:val="00B93AAB"/>
    <w:rsid w:val="00B94B40"/>
    <w:rsid w:val="00B94E1E"/>
    <w:rsid w:val="00B95167"/>
    <w:rsid w:val="00B959D0"/>
    <w:rsid w:val="00B95A9C"/>
    <w:rsid w:val="00B975A5"/>
    <w:rsid w:val="00B97B6A"/>
    <w:rsid w:val="00B97CF2"/>
    <w:rsid w:val="00B97D31"/>
    <w:rsid w:val="00BA1262"/>
    <w:rsid w:val="00BA319C"/>
    <w:rsid w:val="00BA61E5"/>
    <w:rsid w:val="00BA6491"/>
    <w:rsid w:val="00BA6CE1"/>
    <w:rsid w:val="00BA7296"/>
    <w:rsid w:val="00BA73D1"/>
    <w:rsid w:val="00BA7687"/>
    <w:rsid w:val="00BB2F4F"/>
    <w:rsid w:val="00BB3487"/>
    <w:rsid w:val="00BB418E"/>
    <w:rsid w:val="00BB543F"/>
    <w:rsid w:val="00BB608A"/>
    <w:rsid w:val="00BB63C1"/>
    <w:rsid w:val="00BB66CA"/>
    <w:rsid w:val="00BB6D80"/>
    <w:rsid w:val="00BB6F97"/>
    <w:rsid w:val="00BC06D7"/>
    <w:rsid w:val="00BC1157"/>
    <w:rsid w:val="00BC1AE3"/>
    <w:rsid w:val="00BC4342"/>
    <w:rsid w:val="00BC4A45"/>
    <w:rsid w:val="00BC4A78"/>
    <w:rsid w:val="00BC6009"/>
    <w:rsid w:val="00BC652A"/>
    <w:rsid w:val="00BC7173"/>
    <w:rsid w:val="00BC7C6A"/>
    <w:rsid w:val="00BD0132"/>
    <w:rsid w:val="00BD0326"/>
    <w:rsid w:val="00BD26C9"/>
    <w:rsid w:val="00BD40BB"/>
    <w:rsid w:val="00BD4952"/>
    <w:rsid w:val="00BD5C3C"/>
    <w:rsid w:val="00BD72B5"/>
    <w:rsid w:val="00BD7604"/>
    <w:rsid w:val="00BD7B73"/>
    <w:rsid w:val="00BE3F35"/>
    <w:rsid w:val="00BE56AD"/>
    <w:rsid w:val="00BE64E9"/>
    <w:rsid w:val="00BE7722"/>
    <w:rsid w:val="00BE7E84"/>
    <w:rsid w:val="00BF153A"/>
    <w:rsid w:val="00BF1664"/>
    <w:rsid w:val="00BF2110"/>
    <w:rsid w:val="00BF2D8F"/>
    <w:rsid w:val="00BF4545"/>
    <w:rsid w:val="00BF72D3"/>
    <w:rsid w:val="00BF7ED7"/>
    <w:rsid w:val="00C008FD"/>
    <w:rsid w:val="00C01565"/>
    <w:rsid w:val="00C0316F"/>
    <w:rsid w:val="00C03634"/>
    <w:rsid w:val="00C04733"/>
    <w:rsid w:val="00C04A5C"/>
    <w:rsid w:val="00C06321"/>
    <w:rsid w:val="00C10144"/>
    <w:rsid w:val="00C10BD9"/>
    <w:rsid w:val="00C11CB1"/>
    <w:rsid w:val="00C13AC7"/>
    <w:rsid w:val="00C146F6"/>
    <w:rsid w:val="00C14F45"/>
    <w:rsid w:val="00C16606"/>
    <w:rsid w:val="00C16A6C"/>
    <w:rsid w:val="00C16C27"/>
    <w:rsid w:val="00C16E00"/>
    <w:rsid w:val="00C214A9"/>
    <w:rsid w:val="00C2186E"/>
    <w:rsid w:val="00C2236C"/>
    <w:rsid w:val="00C22A08"/>
    <w:rsid w:val="00C232B9"/>
    <w:rsid w:val="00C256CA"/>
    <w:rsid w:val="00C25DFA"/>
    <w:rsid w:val="00C25E80"/>
    <w:rsid w:val="00C260E6"/>
    <w:rsid w:val="00C26863"/>
    <w:rsid w:val="00C3018A"/>
    <w:rsid w:val="00C3148B"/>
    <w:rsid w:val="00C3159C"/>
    <w:rsid w:val="00C32713"/>
    <w:rsid w:val="00C34064"/>
    <w:rsid w:val="00C342F3"/>
    <w:rsid w:val="00C35C60"/>
    <w:rsid w:val="00C369D0"/>
    <w:rsid w:val="00C37151"/>
    <w:rsid w:val="00C37243"/>
    <w:rsid w:val="00C37458"/>
    <w:rsid w:val="00C37D69"/>
    <w:rsid w:val="00C40E08"/>
    <w:rsid w:val="00C41C09"/>
    <w:rsid w:val="00C42BCD"/>
    <w:rsid w:val="00C42F12"/>
    <w:rsid w:val="00C434D2"/>
    <w:rsid w:val="00C44195"/>
    <w:rsid w:val="00C44B4D"/>
    <w:rsid w:val="00C45954"/>
    <w:rsid w:val="00C46C2C"/>
    <w:rsid w:val="00C5046F"/>
    <w:rsid w:val="00C51C02"/>
    <w:rsid w:val="00C51C8F"/>
    <w:rsid w:val="00C51C96"/>
    <w:rsid w:val="00C51DA9"/>
    <w:rsid w:val="00C5235E"/>
    <w:rsid w:val="00C52B79"/>
    <w:rsid w:val="00C54B5D"/>
    <w:rsid w:val="00C54DAA"/>
    <w:rsid w:val="00C557A3"/>
    <w:rsid w:val="00C55F63"/>
    <w:rsid w:val="00C57D59"/>
    <w:rsid w:val="00C603AB"/>
    <w:rsid w:val="00C616D7"/>
    <w:rsid w:val="00C621A0"/>
    <w:rsid w:val="00C636EA"/>
    <w:rsid w:val="00C6550E"/>
    <w:rsid w:val="00C657B1"/>
    <w:rsid w:val="00C66C04"/>
    <w:rsid w:val="00C677AD"/>
    <w:rsid w:val="00C7116B"/>
    <w:rsid w:val="00C7346B"/>
    <w:rsid w:val="00C73855"/>
    <w:rsid w:val="00C77456"/>
    <w:rsid w:val="00C80226"/>
    <w:rsid w:val="00C80436"/>
    <w:rsid w:val="00C81F9F"/>
    <w:rsid w:val="00C82095"/>
    <w:rsid w:val="00C82A71"/>
    <w:rsid w:val="00C8424E"/>
    <w:rsid w:val="00C85952"/>
    <w:rsid w:val="00C86DF8"/>
    <w:rsid w:val="00C871D2"/>
    <w:rsid w:val="00C902DB"/>
    <w:rsid w:val="00C9071F"/>
    <w:rsid w:val="00C90BF9"/>
    <w:rsid w:val="00C9191D"/>
    <w:rsid w:val="00C92902"/>
    <w:rsid w:val="00C92A64"/>
    <w:rsid w:val="00C93083"/>
    <w:rsid w:val="00C94296"/>
    <w:rsid w:val="00C943FD"/>
    <w:rsid w:val="00C94CF4"/>
    <w:rsid w:val="00C950F6"/>
    <w:rsid w:val="00C95508"/>
    <w:rsid w:val="00C966C6"/>
    <w:rsid w:val="00C96771"/>
    <w:rsid w:val="00C97D2E"/>
    <w:rsid w:val="00CA13F5"/>
    <w:rsid w:val="00CA1A37"/>
    <w:rsid w:val="00CA309F"/>
    <w:rsid w:val="00CA30B9"/>
    <w:rsid w:val="00CA3364"/>
    <w:rsid w:val="00CA48FD"/>
    <w:rsid w:val="00CA5D8B"/>
    <w:rsid w:val="00CA6BA7"/>
    <w:rsid w:val="00CA7620"/>
    <w:rsid w:val="00CA7C5E"/>
    <w:rsid w:val="00CB0493"/>
    <w:rsid w:val="00CB0934"/>
    <w:rsid w:val="00CB0A21"/>
    <w:rsid w:val="00CB12DB"/>
    <w:rsid w:val="00CB25AA"/>
    <w:rsid w:val="00CB3EB1"/>
    <w:rsid w:val="00CB4835"/>
    <w:rsid w:val="00CB5662"/>
    <w:rsid w:val="00CB5A22"/>
    <w:rsid w:val="00CB658E"/>
    <w:rsid w:val="00CB727D"/>
    <w:rsid w:val="00CC0053"/>
    <w:rsid w:val="00CC00F8"/>
    <w:rsid w:val="00CC0852"/>
    <w:rsid w:val="00CC1F09"/>
    <w:rsid w:val="00CC798B"/>
    <w:rsid w:val="00CD0130"/>
    <w:rsid w:val="00CD0159"/>
    <w:rsid w:val="00CD07A2"/>
    <w:rsid w:val="00CD0E7C"/>
    <w:rsid w:val="00CD1355"/>
    <w:rsid w:val="00CD45FF"/>
    <w:rsid w:val="00CD4733"/>
    <w:rsid w:val="00CD5000"/>
    <w:rsid w:val="00CD6D18"/>
    <w:rsid w:val="00CD7F65"/>
    <w:rsid w:val="00CE0898"/>
    <w:rsid w:val="00CE3A03"/>
    <w:rsid w:val="00CE48C8"/>
    <w:rsid w:val="00CE5870"/>
    <w:rsid w:val="00CE5AAB"/>
    <w:rsid w:val="00CE6C09"/>
    <w:rsid w:val="00CE6DFA"/>
    <w:rsid w:val="00CE6EAE"/>
    <w:rsid w:val="00CE718B"/>
    <w:rsid w:val="00CE72E2"/>
    <w:rsid w:val="00CE7D9D"/>
    <w:rsid w:val="00CF3074"/>
    <w:rsid w:val="00CF4809"/>
    <w:rsid w:val="00CF5E2A"/>
    <w:rsid w:val="00CF5E9F"/>
    <w:rsid w:val="00CF60D9"/>
    <w:rsid w:val="00CF6CAC"/>
    <w:rsid w:val="00D0080B"/>
    <w:rsid w:val="00D041F4"/>
    <w:rsid w:val="00D0534E"/>
    <w:rsid w:val="00D067AA"/>
    <w:rsid w:val="00D073D7"/>
    <w:rsid w:val="00D10795"/>
    <w:rsid w:val="00D11F46"/>
    <w:rsid w:val="00D1404A"/>
    <w:rsid w:val="00D141CA"/>
    <w:rsid w:val="00D16007"/>
    <w:rsid w:val="00D160F1"/>
    <w:rsid w:val="00D20B40"/>
    <w:rsid w:val="00D21A47"/>
    <w:rsid w:val="00D21ACE"/>
    <w:rsid w:val="00D22934"/>
    <w:rsid w:val="00D22F98"/>
    <w:rsid w:val="00D24009"/>
    <w:rsid w:val="00D242DD"/>
    <w:rsid w:val="00D2567B"/>
    <w:rsid w:val="00D26276"/>
    <w:rsid w:val="00D263D3"/>
    <w:rsid w:val="00D26D4B"/>
    <w:rsid w:val="00D2702F"/>
    <w:rsid w:val="00D33249"/>
    <w:rsid w:val="00D33583"/>
    <w:rsid w:val="00D34E48"/>
    <w:rsid w:val="00D354FA"/>
    <w:rsid w:val="00D35A85"/>
    <w:rsid w:val="00D36481"/>
    <w:rsid w:val="00D36DA1"/>
    <w:rsid w:val="00D42190"/>
    <w:rsid w:val="00D4271F"/>
    <w:rsid w:val="00D42E83"/>
    <w:rsid w:val="00D42F84"/>
    <w:rsid w:val="00D430E0"/>
    <w:rsid w:val="00D436A1"/>
    <w:rsid w:val="00D44F42"/>
    <w:rsid w:val="00D45504"/>
    <w:rsid w:val="00D45CBC"/>
    <w:rsid w:val="00D469C0"/>
    <w:rsid w:val="00D46DD7"/>
    <w:rsid w:val="00D4733E"/>
    <w:rsid w:val="00D50C2D"/>
    <w:rsid w:val="00D5131B"/>
    <w:rsid w:val="00D51825"/>
    <w:rsid w:val="00D51C79"/>
    <w:rsid w:val="00D525E1"/>
    <w:rsid w:val="00D53CC2"/>
    <w:rsid w:val="00D54BC5"/>
    <w:rsid w:val="00D55178"/>
    <w:rsid w:val="00D554E6"/>
    <w:rsid w:val="00D55758"/>
    <w:rsid w:val="00D56107"/>
    <w:rsid w:val="00D56804"/>
    <w:rsid w:val="00D56967"/>
    <w:rsid w:val="00D56DC0"/>
    <w:rsid w:val="00D576AD"/>
    <w:rsid w:val="00D57DC9"/>
    <w:rsid w:val="00D57F1A"/>
    <w:rsid w:val="00D60F69"/>
    <w:rsid w:val="00D65080"/>
    <w:rsid w:val="00D652F5"/>
    <w:rsid w:val="00D65A48"/>
    <w:rsid w:val="00D65B87"/>
    <w:rsid w:val="00D66391"/>
    <w:rsid w:val="00D66FE0"/>
    <w:rsid w:val="00D70567"/>
    <w:rsid w:val="00D71081"/>
    <w:rsid w:val="00D71B42"/>
    <w:rsid w:val="00D72337"/>
    <w:rsid w:val="00D72E69"/>
    <w:rsid w:val="00D73CAA"/>
    <w:rsid w:val="00D75B02"/>
    <w:rsid w:val="00D75F1B"/>
    <w:rsid w:val="00D760A3"/>
    <w:rsid w:val="00D76284"/>
    <w:rsid w:val="00D81E66"/>
    <w:rsid w:val="00D820D8"/>
    <w:rsid w:val="00D821CD"/>
    <w:rsid w:val="00D826ED"/>
    <w:rsid w:val="00D827FF"/>
    <w:rsid w:val="00D82DAD"/>
    <w:rsid w:val="00D83E7C"/>
    <w:rsid w:val="00D852CF"/>
    <w:rsid w:val="00D86467"/>
    <w:rsid w:val="00D87306"/>
    <w:rsid w:val="00D8760C"/>
    <w:rsid w:val="00D87E1F"/>
    <w:rsid w:val="00D9003D"/>
    <w:rsid w:val="00D91217"/>
    <w:rsid w:val="00D915C3"/>
    <w:rsid w:val="00D921E5"/>
    <w:rsid w:val="00D934AA"/>
    <w:rsid w:val="00D93FCE"/>
    <w:rsid w:val="00D94423"/>
    <w:rsid w:val="00D94AF1"/>
    <w:rsid w:val="00D94BD6"/>
    <w:rsid w:val="00D95619"/>
    <w:rsid w:val="00D96805"/>
    <w:rsid w:val="00D96E51"/>
    <w:rsid w:val="00DA0FF6"/>
    <w:rsid w:val="00DA11AF"/>
    <w:rsid w:val="00DA128D"/>
    <w:rsid w:val="00DA1FD9"/>
    <w:rsid w:val="00DA2563"/>
    <w:rsid w:val="00DA329F"/>
    <w:rsid w:val="00DA6A7A"/>
    <w:rsid w:val="00DB0274"/>
    <w:rsid w:val="00DB053B"/>
    <w:rsid w:val="00DB333B"/>
    <w:rsid w:val="00DB3939"/>
    <w:rsid w:val="00DB409C"/>
    <w:rsid w:val="00DB6B0A"/>
    <w:rsid w:val="00DB7FC7"/>
    <w:rsid w:val="00DC1666"/>
    <w:rsid w:val="00DC1AB6"/>
    <w:rsid w:val="00DC3E4F"/>
    <w:rsid w:val="00DC546F"/>
    <w:rsid w:val="00DC6A6F"/>
    <w:rsid w:val="00DC6A84"/>
    <w:rsid w:val="00DC6AC6"/>
    <w:rsid w:val="00DC7046"/>
    <w:rsid w:val="00DC70D5"/>
    <w:rsid w:val="00DC7951"/>
    <w:rsid w:val="00DD23F9"/>
    <w:rsid w:val="00DD4000"/>
    <w:rsid w:val="00DD74AF"/>
    <w:rsid w:val="00DE1867"/>
    <w:rsid w:val="00DE1A3A"/>
    <w:rsid w:val="00DE2F13"/>
    <w:rsid w:val="00DE3184"/>
    <w:rsid w:val="00DE6102"/>
    <w:rsid w:val="00DE6F70"/>
    <w:rsid w:val="00DE77D5"/>
    <w:rsid w:val="00DF0E81"/>
    <w:rsid w:val="00DF1869"/>
    <w:rsid w:val="00DF2712"/>
    <w:rsid w:val="00DF274E"/>
    <w:rsid w:val="00DF3B1D"/>
    <w:rsid w:val="00DF4F2E"/>
    <w:rsid w:val="00DF6681"/>
    <w:rsid w:val="00DF6AD3"/>
    <w:rsid w:val="00DF6AD8"/>
    <w:rsid w:val="00DF6B49"/>
    <w:rsid w:val="00E036A8"/>
    <w:rsid w:val="00E04875"/>
    <w:rsid w:val="00E06479"/>
    <w:rsid w:val="00E077A7"/>
    <w:rsid w:val="00E110BB"/>
    <w:rsid w:val="00E11E3E"/>
    <w:rsid w:val="00E13BD8"/>
    <w:rsid w:val="00E14B1A"/>
    <w:rsid w:val="00E16A89"/>
    <w:rsid w:val="00E16F9C"/>
    <w:rsid w:val="00E17622"/>
    <w:rsid w:val="00E2290E"/>
    <w:rsid w:val="00E22AC5"/>
    <w:rsid w:val="00E22BCB"/>
    <w:rsid w:val="00E2379B"/>
    <w:rsid w:val="00E25EAB"/>
    <w:rsid w:val="00E26782"/>
    <w:rsid w:val="00E2755F"/>
    <w:rsid w:val="00E303B8"/>
    <w:rsid w:val="00E310B0"/>
    <w:rsid w:val="00E33DBC"/>
    <w:rsid w:val="00E340E6"/>
    <w:rsid w:val="00E37CEE"/>
    <w:rsid w:val="00E40673"/>
    <w:rsid w:val="00E40F00"/>
    <w:rsid w:val="00E4114E"/>
    <w:rsid w:val="00E41C75"/>
    <w:rsid w:val="00E43FB4"/>
    <w:rsid w:val="00E45D41"/>
    <w:rsid w:val="00E46081"/>
    <w:rsid w:val="00E46F4A"/>
    <w:rsid w:val="00E47017"/>
    <w:rsid w:val="00E47C3D"/>
    <w:rsid w:val="00E5085F"/>
    <w:rsid w:val="00E51074"/>
    <w:rsid w:val="00E51736"/>
    <w:rsid w:val="00E51FA3"/>
    <w:rsid w:val="00E527C9"/>
    <w:rsid w:val="00E52DDB"/>
    <w:rsid w:val="00E53822"/>
    <w:rsid w:val="00E53A7D"/>
    <w:rsid w:val="00E53C69"/>
    <w:rsid w:val="00E54082"/>
    <w:rsid w:val="00E5428E"/>
    <w:rsid w:val="00E54714"/>
    <w:rsid w:val="00E55008"/>
    <w:rsid w:val="00E55AC3"/>
    <w:rsid w:val="00E55E8E"/>
    <w:rsid w:val="00E579E0"/>
    <w:rsid w:val="00E579F1"/>
    <w:rsid w:val="00E57F86"/>
    <w:rsid w:val="00E60AFA"/>
    <w:rsid w:val="00E62637"/>
    <w:rsid w:val="00E66AA8"/>
    <w:rsid w:val="00E7012F"/>
    <w:rsid w:val="00E704E6"/>
    <w:rsid w:val="00E70B9D"/>
    <w:rsid w:val="00E70E12"/>
    <w:rsid w:val="00E71140"/>
    <w:rsid w:val="00E71F0F"/>
    <w:rsid w:val="00E721B5"/>
    <w:rsid w:val="00E72CB1"/>
    <w:rsid w:val="00E74FE4"/>
    <w:rsid w:val="00E75449"/>
    <w:rsid w:val="00E76CEE"/>
    <w:rsid w:val="00E76D6B"/>
    <w:rsid w:val="00E804EB"/>
    <w:rsid w:val="00E812F7"/>
    <w:rsid w:val="00E815CD"/>
    <w:rsid w:val="00E8290F"/>
    <w:rsid w:val="00E82A96"/>
    <w:rsid w:val="00E82B1F"/>
    <w:rsid w:val="00E831A8"/>
    <w:rsid w:val="00E8338D"/>
    <w:rsid w:val="00E83B8A"/>
    <w:rsid w:val="00E852E8"/>
    <w:rsid w:val="00E86583"/>
    <w:rsid w:val="00E92D61"/>
    <w:rsid w:val="00E949E4"/>
    <w:rsid w:val="00E954DD"/>
    <w:rsid w:val="00E965F3"/>
    <w:rsid w:val="00E96D55"/>
    <w:rsid w:val="00E97A28"/>
    <w:rsid w:val="00E97E6F"/>
    <w:rsid w:val="00E97EE2"/>
    <w:rsid w:val="00EA047B"/>
    <w:rsid w:val="00EA1241"/>
    <w:rsid w:val="00EA1B88"/>
    <w:rsid w:val="00EA2232"/>
    <w:rsid w:val="00EA241A"/>
    <w:rsid w:val="00EA2472"/>
    <w:rsid w:val="00EA470A"/>
    <w:rsid w:val="00EA4A73"/>
    <w:rsid w:val="00EA57ED"/>
    <w:rsid w:val="00EA5D2E"/>
    <w:rsid w:val="00EA5DEF"/>
    <w:rsid w:val="00EA61FC"/>
    <w:rsid w:val="00EB15E0"/>
    <w:rsid w:val="00EB1A66"/>
    <w:rsid w:val="00EB3B5A"/>
    <w:rsid w:val="00EB3B8A"/>
    <w:rsid w:val="00EB47E3"/>
    <w:rsid w:val="00EB4E8B"/>
    <w:rsid w:val="00EB7904"/>
    <w:rsid w:val="00EC046B"/>
    <w:rsid w:val="00EC0D82"/>
    <w:rsid w:val="00EC0DF2"/>
    <w:rsid w:val="00EC19F4"/>
    <w:rsid w:val="00EC1CC0"/>
    <w:rsid w:val="00EC1D3B"/>
    <w:rsid w:val="00EC25FA"/>
    <w:rsid w:val="00EC3348"/>
    <w:rsid w:val="00EC4DD2"/>
    <w:rsid w:val="00EC53C4"/>
    <w:rsid w:val="00EC72DF"/>
    <w:rsid w:val="00EC7609"/>
    <w:rsid w:val="00EC7A36"/>
    <w:rsid w:val="00ED0001"/>
    <w:rsid w:val="00ED0485"/>
    <w:rsid w:val="00ED0E35"/>
    <w:rsid w:val="00ED0FA7"/>
    <w:rsid w:val="00ED1276"/>
    <w:rsid w:val="00ED1714"/>
    <w:rsid w:val="00ED1C7C"/>
    <w:rsid w:val="00ED1E2F"/>
    <w:rsid w:val="00ED1F1A"/>
    <w:rsid w:val="00ED33D8"/>
    <w:rsid w:val="00ED5C5E"/>
    <w:rsid w:val="00ED5D7B"/>
    <w:rsid w:val="00ED7119"/>
    <w:rsid w:val="00EE0557"/>
    <w:rsid w:val="00EE1566"/>
    <w:rsid w:val="00EE22F8"/>
    <w:rsid w:val="00EE2314"/>
    <w:rsid w:val="00EE443A"/>
    <w:rsid w:val="00EE5910"/>
    <w:rsid w:val="00EE76FB"/>
    <w:rsid w:val="00EF0D16"/>
    <w:rsid w:val="00EF16DB"/>
    <w:rsid w:val="00EF3FB5"/>
    <w:rsid w:val="00EF43C8"/>
    <w:rsid w:val="00EF44EB"/>
    <w:rsid w:val="00EF5A3C"/>
    <w:rsid w:val="00EF79F9"/>
    <w:rsid w:val="00F00E3D"/>
    <w:rsid w:val="00F01969"/>
    <w:rsid w:val="00F04E59"/>
    <w:rsid w:val="00F05F54"/>
    <w:rsid w:val="00F070A5"/>
    <w:rsid w:val="00F1011B"/>
    <w:rsid w:val="00F121B5"/>
    <w:rsid w:val="00F12B86"/>
    <w:rsid w:val="00F133BD"/>
    <w:rsid w:val="00F134E4"/>
    <w:rsid w:val="00F135AB"/>
    <w:rsid w:val="00F138C6"/>
    <w:rsid w:val="00F150A5"/>
    <w:rsid w:val="00F16D9B"/>
    <w:rsid w:val="00F1705F"/>
    <w:rsid w:val="00F17AA0"/>
    <w:rsid w:val="00F21B1E"/>
    <w:rsid w:val="00F23CF1"/>
    <w:rsid w:val="00F24270"/>
    <w:rsid w:val="00F2582C"/>
    <w:rsid w:val="00F25EE3"/>
    <w:rsid w:val="00F2643D"/>
    <w:rsid w:val="00F30E48"/>
    <w:rsid w:val="00F323F2"/>
    <w:rsid w:val="00F3246D"/>
    <w:rsid w:val="00F32AD0"/>
    <w:rsid w:val="00F32DB4"/>
    <w:rsid w:val="00F353AA"/>
    <w:rsid w:val="00F36781"/>
    <w:rsid w:val="00F37458"/>
    <w:rsid w:val="00F37697"/>
    <w:rsid w:val="00F37C3B"/>
    <w:rsid w:val="00F41067"/>
    <w:rsid w:val="00F41698"/>
    <w:rsid w:val="00F41A23"/>
    <w:rsid w:val="00F4311A"/>
    <w:rsid w:val="00F44EC3"/>
    <w:rsid w:val="00F4584F"/>
    <w:rsid w:val="00F46720"/>
    <w:rsid w:val="00F46812"/>
    <w:rsid w:val="00F4756B"/>
    <w:rsid w:val="00F47FB9"/>
    <w:rsid w:val="00F50A42"/>
    <w:rsid w:val="00F50CB6"/>
    <w:rsid w:val="00F52142"/>
    <w:rsid w:val="00F521D1"/>
    <w:rsid w:val="00F541BD"/>
    <w:rsid w:val="00F54D04"/>
    <w:rsid w:val="00F54EA0"/>
    <w:rsid w:val="00F55CE3"/>
    <w:rsid w:val="00F563B0"/>
    <w:rsid w:val="00F60781"/>
    <w:rsid w:val="00F631D5"/>
    <w:rsid w:val="00F668D9"/>
    <w:rsid w:val="00F67032"/>
    <w:rsid w:val="00F70559"/>
    <w:rsid w:val="00F71F2C"/>
    <w:rsid w:val="00F72280"/>
    <w:rsid w:val="00F72DF2"/>
    <w:rsid w:val="00F73266"/>
    <w:rsid w:val="00F738EC"/>
    <w:rsid w:val="00F73F35"/>
    <w:rsid w:val="00F74336"/>
    <w:rsid w:val="00F7737D"/>
    <w:rsid w:val="00F779DA"/>
    <w:rsid w:val="00F8080E"/>
    <w:rsid w:val="00F8261D"/>
    <w:rsid w:val="00F857FD"/>
    <w:rsid w:val="00F85BC2"/>
    <w:rsid w:val="00F860A6"/>
    <w:rsid w:val="00F86C36"/>
    <w:rsid w:val="00F87FF8"/>
    <w:rsid w:val="00F90681"/>
    <w:rsid w:val="00F90B93"/>
    <w:rsid w:val="00F9386D"/>
    <w:rsid w:val="00F9503E"/>
    <w:rsid w:val="00F958AE"/>
    <w:rsid w:val="00F964FB"/>
    <w:rsid w:val="00F96C5F"/>
    <w:rsid w:val="00FA0315"/>
    <w:rsid w:val="00FA0EBA"/>
    <w:rsid w:val="00FA1516"/>
    <w:rsid w:val="00FA1622"/>
    <w:rsid w:val="00FA1DCA"/>
    <w:rsid w:val="00FA2991"/>
    <w:rsid w:val="00FA2B27"/>
    <w:rsid w:val="00FA3D63"/>
    <w:rsid w:val="00FA62F3"/>
    <w:rsid w:val="00FA696A"/>
    <w:rsid w:val="00FA7405"/>
    <w:rsid w:val="00FA77DE"/>
    <w:rsid w:val="00FB018B"/>
    <w:rsid w:val="00FB0FA9"/>
    <w:rsid w:val="00FB2BA3"/>
    <w:rsid w:val="00FB38A2"/>
    <w:rsid w:val="00FB4850"/>
    <w:rsid w:val="00FB4F0E"/>
    <w:rsid w:val="00FB570C"/>
    <w:rsid w:val="00FB5F68"/>
    <w:rsid w:val="00FB675B"/>
    <w:rsid w:val="00FB718B"/>
    <w:rsid w:val="00FC2D2B"/>
    <w:rsid w:val="00FC2E92"/>
    <w:rsid w:val="00FC49E6"/>
    <w:rsid w:val="00FC4FF8"/>
    <w:rsid w:val="00FC5261"/>
    <w:rsid w:val="00FC75EE"/>
    <w:rsid w:val="00FC7C2E"/>
    <w:rsid w:val="00FD294A"/>
    <w:rsid w:val="00FD3B51"/>
    <w:rsid w:val="00FD4859"/>
    <w:rsid w:val="00FD4EDA"/>
    <w:rsid w:val="00FD53CF"/>
    <w:rsid w:val="00FD5B1F"/>
    <w:rsid w:val="00FD685F"/>
    <w:rsid w:val="00FD6BF9"/>
    <w:rsid w:val="00FE12A2"/>
    <w:rsid w:val="00FE1C89"/>
    <w:rsid w:val="00FE27CD"/>
    <w:rsid w:val="00FE2D74"/>
    <w:rsid w:val="00FE375F"/>
    <w:rsid w:val="00FE3A37"/>
    <w:rsid w:val="00FE798D"/>
    <w:rsid w:val="00FF10BB"/>
    <w:rsid w:val="00FF1219"/>
    <w:rsid w:val="00FF1C0E"/>
    <w:rsid w:val="00FF3255"/>
    <w:rsid w:val="00FF3E93"/>
    <w:rsid w:val="00FF3EAE"/>
    <w:rsid w:val="00FF5A87"/>
    <w:rsid w:val="00FF5B72"/>
    <w:rsid w:val="00FF72D3"/>
    <w:rsid w:val="00FF75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6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uiPriority w:val="1"/>
    <w:qFormat/>
    <w:rsid w:val="00CB5662"/>
    <w:pPr>
      <w:keepNext/>
      <w:numPr>
        <w:numId w:val="1"/>
      </w:numPr>
      <w:jc w:val="center"/>
      <w:outlineLvl w:val="0"/>
    </w:pPr>
    <w:rPr>
      <w:b/>
      <w:bCs/>
      <w:lang w:val="sr-Cyrl-CS"/>
    </w:rPr>
  </w:style>
  <w:style w:type="paragraph" w:styleId="Heading2">
    <w:name w:val="heading 2"/>
    <w:basedOn w:val="Normal"/>
    <w:next w:val="Normal"/>
    <w:link w:val="Heading2Char"/>
    <w:uiPriority w:val="9"/>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nhideWhenUsed/>
    <w:qFormat/>
    <w:rsid w:val="00AE6DC6"/>
    <w:pPr>
      <w:spacing w:before="240" w:after="60"/>
      <w:outlineLvl w:val="6"/>
    </w:pPr>
    <w:rPr>
      <w:rFonts w:ascii="Calibri" w:hAnsi="Calibri"/>
    </w:rPr>
  </w:style>
  <w:style w:type="paragraph" w:styleId="Heading8">
    <w:name w:val="heading 8"/>
    <w:basedOn w:val="Normal"/>
    <w:next w:val="Normal"/>
    <w:link w:val="Heading8Char"/>
    <w:unhideWhenUsed/>
    <w:qFormat/>
    <w:rsid w:val="005A109F"/>
    <w:pPr>
      <w:keepNext/>
      <w:tabs>
        <w:tab w:val="num" w:pos="1440"/>
      </w:tabs>
      <w:suppressAutoHyphens w:val="0"/>
      <w:ind w:left="1440" w:hanging="1440"/>
      <w:outlineLvl w:val="7"/>
    </w:pPr>
    <w:rPr>
      <w:rFonts w:ascii="Arial" w:hAnsi="Arial" w:cs="Arial"/>
      <w:b/>
      <w:bCs/>
      <w:lang w:val="sr-Cyrl-CS" w:eastAsia="en-US"/>
    </w:rPr>
  </w:style>
  <w:style w:type="paragraph" w:styleId="Heading9">
    <w:name w:val="heading 9"/>
    <w:basedOn w:val="Normal"/>
    <w:next w:val="Normal"/>
    <w:link w:val="Heading9Char"/>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b/>
      <w:bCs/>
      <w:sz w:val="24"/>
      <w:szCs w:val="24"/>
      <w:lang w:val="sr-Cyrl-CS" w:eastAsia="ar-SA"/>
    </w:rPr>
  </w:style>
  <w:style w:type="character" w:customStyle="1" w:styleId="Heading2Char">
    <w:name w:val="Heading 2 Char"/>
    <w:link w:val="Heading2"/>
    <w:uiPriority w:val="9"/>
    <w:rsid w:val="00CB5662"/>
    <w:rPr>
      <w:rFonts w:ascii="Times New Roman" w:eastAsia="Times New Roman" w:hAnsi="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aliases w:val="uvlaka 3,Body+2"/>
    <w:basedOn w:val="Normal"/>
    <w:link w:val="BodyTextChar"/>
    <w:uiPriority w:val="1"/>
    <w:qFormat/>
    <w:rsid w:val="00CB5662"/>
    <w:pPr>
      <w:jc w:val="both"/>
    </w:pPr>
    <w:rPr>
      <w:lang w:val="sr-Cyrl-CS"/>
    </w:rPr>
  </w:style>
  <w:style w:type="character" w:customStyle="1" w:styleId="BodyTextChar">
    <w:name w:val="Body Text Char"/>
    <w:aliases w:val="uvlaka 3 Char,Body+2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uiPriority w:val="1"/>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CB5662"/>
    <w:rPr>
      <w:rFonts w:ascii="Tahoma" w:hAnsi="Tahoma"/>
      <w:sz w:val="16"/>
      <w:szCs w:val="16"/>
    </w:rPr>
  </w:style>
  <w:style w:type="character" w:customStyle="1" w:styleId="BalloonTextChar">
    <w:name w:val="Balloon Text Char"/>
    <w:link w:val="BalloonText"/>
    <w:uiPriority w:val="99"/>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uiPriority w:val="99"/>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semiHidden/>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rsid w:val="00AE6DC6"/>
    <w:rPr>
      <w:rFonts w:ascii="Calibri" w:eastAsia="Times New Roman" w:hAnsi="Calibri" w:cs="Times New Roman"/>
      <w:sz w:val="24"/>
      <w:szCs w:val="24"/>
      <w:lang w:val="en-GB" w:eastAsia="ar-SA"/>
    </w:rPr>
  </w:style>
  <w:style w:type="paragraph" w:styleId="Title">
    <w:name w:val="Title"/>
    <w:basedOn w:val="Normal"/>
    <w:next w:val="Normal"/>
    <w:link w:val="TitleChar"/>
    <w:qFormat/>
    <w:rsid w:val="00AE6DC6"/>
    <w:pPr>
      <w:jc w:val="center"/>
    </w:pPr>
    <w:rPr>
      <w:rFonts w:ascii="Arial Narrow" w:hAnsi="Arial Narrow"/>
      <w:b/>
      <w:szCs w:val="20"/>
      <w:lang w:val="sr-Cyrl-CS"/>
    </w:rPr>
  </w:style>
  <w:style w:type="character" w:customStyle="1" w:styleId="TitleChar">
    <w:name w:val="Title Char"/>
    <w:basedOn w:val="DefaultParagraphFont"/>
    <w:link w:val="Title"/>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en-US"/>
    </w:rPr>
  </w:style>
  <w:style w:type="character" w:customStyle="1" w:styleId="PlainTextChar">
    <w:name w:val="Plain Text Char"/>
    <w:basedOn w:val="DefaultParagraphFont"/>
    <w:link w:val="PlainText"/>
    <w:rsid w:val="005A1A56"/>
    <w:rPr>
      <w:rFonts w:ascii="Courier New" w:eastAsia="Times New Roman" w:hAnsi="Courier New"/>
      <w:lang w:eastAsia="ar-SA"/>
    </w:rPr>
  </w:style>
  <w:style w:type="paragraph" w:styleId="NoSpacing">
    <w:name w:val="No Spacing"/>
    <w:uiPriority w:val="1"/>
    <w:qFormat/>
    <w:rsid w:val="00F138C6"/>
    <w:rPr>
      <w:rFonts w:ascii="Times New Roman" w:eastAsia="Times New Roman" w:hAnsi="Times New Roman"/>
    </w:rPr>
  </w:style>
  <w:style w:type="character" w:customStyle="1" w:styleId="WW8Num6z2">
    <w:name w:val="WW8Num6z2"/>
    <w:rsid w:val="00AD7470"/>
    <w:rPr>
      <w:rFonts w:ascii="Wingdings" w:hAnsi="Wingdings" w:cs="Wingdings"/>
    </w:rPr>
  </w:style>
  <w:style w:type="character" w:customStyle="1" w:styleId="Heading8Char">
    <w:name w:val="Heading 8 Char"/>
    <w:basedOn w:val="DefaultParagraphFont"/>
    <w:link w:val="Heading8"/>
    <w:rsid w:val="005A109F"/>
    <w:rPr>
      <w:rFonts w:ascii="Arial" w:eastAsia="Times New Roman" w:hAnsi="Arial" w:cs="Arial"/>
      <w:b/>
      <w:bCs/>
      <w:sz w:val="24"/>
      <w:szCs w:val="24"/>
      <w:lang w:val="sr-Cyrl-CS"/>
    </w:rPr>
  </w:style>
  <w:style w:type="paragraph" w:customStyle="1" w:styleId="TEXT">
    <w:name w:val="TEXT"/>
    <w:basedOn w:val="Normal"/>
    <w:rsid w:val="005A109F"/>
    <w:pPr>
      <w:widowControl w:val="0"/>
      <w:suppressAutoHyphens w:val="0"/>
      <w:spacing w:before="120" w:line="360" w:lineRule="auto"/>
      <w:jc w:val="both"/>
    </w:pPr>
    <w:rPr>
      <w:rFonts w:ascii="YU C Swiss" w:hAnsi="YU C Swiss"/>
      <w:lang w:eastAsia="en-US"/>
    </w:rPr>
  </w:style>
  <w:style w:type="paragraph" w:customStyle="1" w:styleId="CharCharCharCharCharCharCharCharCharCharChar">
    <w:name w:val="Char Char Char Char Char Char Char Char Char Char Char"/>
    <w:basedOn w:val="Normal"/>
    <w:rsid w:val="00DC546F"/>
    <w:pPr>
      <w:suppressAutoHyphens w:val="0"/>
      <w:spacing w:after="160" w:line="240" w:lineRule="exact"/>
    </w:pPr>
    <w:rPr>
      <w:rFonts w:ascii="Verdana" w:hAnsi="Verdana"/>
      <w:i/>
      <w:sz w:val="20"/>
      <w:szCs w:val="20"/>
      <w:lang w:val="en-US" w:eastAsia="en-US"/>
    </w:rPr>
  </w:style>
  <w:style w:type="paragraph" w:styleId="NormalWeb">
    <w:name w:val="Normal (Web)"/>
    <w:basedOn w:val="Normal"/>
    <w:uiPriority w:val="99"/>
    <w:semiHidden/>
    <w:unhideWhenUsed/>
    <w:rsid w:val="00DC546F"/>
    <w:pPr>
      <w:suppressAutoHyphens w:val="0"/>
      <w:spacing w:before="100" w:beforeAutospacing="1" w:after="100" w:afterAutospacing="1"/>
    </w:pPr>
    <w:rPr>
      <w:lang w:eastAsia="en-GB"/>
    </w:rPr>
  </w:style>
  <w:style w:type="character" w:styleId="Strong">
    <w:name w:val="Strong"/>
    <w:basedOn w:val="DefaultParagraphFont"/>
    <w:uiPriority w:val="22"/>
    <w:qFormat/>
    <w:rsid w:val="00DC546F"/>
    <w:rPr>
      <w:b/>
      <w:bCs/>
    </w:rPr>
  </w:style>
  <w:style w:type="paragraph" w:customStyle="1" w:styleId="Normal1">
    <w:name w:val="Normal1"/>
    <w:basedOn w:val="Normal"/>
    <w:rsid w:val="00DC546F"/>
    <w:pPr>
      <w:suppressAutoHyphens w:val="0"/>
      <w:spacing w:before="100" w:beforeAutospacing="1" w:after="100" w:afterAutospacing="1"/>
    </w:pPr>
    <w:rPr>
      <w:rFonts w:ascii="Arial" w:hAnsi="Arial" w:cs="Arial"/>
      <w:sz w:val="22"/>
      <w:szCs w:val="22"/>
      <w:lang w:val="en-US" w:eastAsia="en-US"/>
    </w:rPr>
  </w:style>
  <w:style w:type="character" w:customStyle="1" w:styleId="BodyTextChar1">
    <w:name w:val="Body Text Char1"/>
    <w:basedOn w:val="DefaultParagraphFont"/>
    <w:uiPriority w:val="99"/>
    <w:semiHidden/>
    <w:rsid w:val="00DC546F"/>
    <w:rPr>
      <w:rFonts w:ascii="Times New Roman" w:eastAsia="Times New Roman" w:hAnsi="Times New Roman" w:cs="Times New Roman"/>
      <w:sz w:val="24"/>
      <w:szCs w:val="24"/>
      <w:lang w:eastAsia="ar-SA"/>
    </w:rPr>
  </w:style>
  <w:style w:type="paragraph" w:customStyle="1" w:styleId="TableParagraph">
    <w:name w:val="Table Paragraph"/>
    <w:basedOn w:val="Normal"/>
    <w:uiPriority w:val="1"/>
    <w:qFormat/>
    <w:rsid w:val="00C8424E"/>
    <w:pPr>
      <w:widowControl w:val="0"/>
      <w:suppressAutoHyphens w:val="0"/>
      <w:autoSpaceDE w:val="0"/>
      <w:autoSpaceDN w:val="0"/>
      <w:ind w:left="105"/>
    </w:pPr>
    <w:rPr>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80953757">
      <w:bodyDiv w:val="1"/>
      <w:marLeft w:val="0"/>
      <w:marRight w:val="0"/>
      <w:marTop w:val="0"/>
      <w:marBottom w:val="0"/>
      <w:divBdr>
        <w:top w:val="none" w:sz="0" w:space="0" w:color="auto"/>
        <w:left w:val="none" w:sz="0" w:space="0" w:color="auto"/>
        <w:bottom w:val="none" w:sz="0" w:space="0" w:color="auto"/>
        <w:right w:val="none" w:sz="0" w:space="0" w:color="auto"/>
      </w:divBdr>
    </w:div>
    <w:div w:id="897477475">
      <w:bodyDiv w:val="1"/>
      <w:marLeft w:val="0"/>
      <w:marRight w:val="0"/>
      <w:marTop w:val="0"/>
      <w:marBottom w:val="0"/>
      <w:divBdr>
        <w:top w:val="none" w:sz="0" w:space="0" w:color="auto"/>
        <w:left w:val="none" w:sz="0" w:space="0" w:color="auto"/>
        <w:bottom w:val="none" w:sz="0" w:space="0" w:color="auto"/>
        <w:right w:val="none" w:sz="0" w:space="0" w:color="auto"/>
      </w:divBdr>
    </w:div>
    <w:div w:id="1493763321">
      <w:bodyDiv w:val="1"/>
      <w:marLeft w:val="0"/>
      <w:marRight w:val="0"/>
      <w:marTop w:val="0"/>
      <w:marBottom w:val="0"/>
      <w:divBdr>
        <w:top w:val="none" w:sz="0" w:space="0" w:color="auto"/>
        <w:left w:val="none" w:sz="0" w:space="0" w:color="auto"/>
        <w:bottom w:val="none" w:sz="0" w:space="0" w:color="auto"/>
        <w:right w:val="none" w:sz="0" w:space="0" w:color="auto"/>
      </w:divBdr>
    </w:div>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 w:id="205835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jubovija.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pr.gov.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hyperlink" Target="http://www.kjn.gov.rs/ci/uputstvo-o-uplati-republicke-administrativne-taks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9D44D-6667-4782-9ECE-4FBA07FA0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1846</TotalTime>
  <Pages>61</Pages>
  <Words>18577</Words>
  <Characters>105894</Characters>
  <Application>Microsoft Office Word</Application>
  <DocSecurity>0</DocSecurity>
  <Lines>882</Lines>
  <Paragraphs>248</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124223</CharactersWithSpaces>
  <SharedDoc>false</SharedDoc>
  <HLinks>
    <vt:vector size="24" baseType="variant">
      <vt:variant>
        <vt:i4>2752566</vt:i4>
      </vt:variant>
      <vt:variant>
        <vt:i4>9</vt:i4>
      </vt:variant>
      <vt:variant>
        <vt:i4>0</vt:i4>
      </vt:variant>
      <vt:variant>
        <vt:i4>5</vt:i4>
      </vt:variant>
      <vt:variant>
        <vt:lpwstr>http://www.kjn.gov.rs/ci/uputstvo-o-uplati-republicke-administrativne-takse.htm</vt:lpwstr>
      </vt:variant>
      <vt:variant>
        <vt:lpwstr/>
      </vt:variant>
      <vt:variant>
        <vt:i4>524313</vt:i4>
      </vt:variant>
      <vt:variant>
        <vt:i4>6</vt:i4>
      </vt:variant>
      <vt:variant>
        <vt:i4>0</vt:i4>
      </vt:variant>
      <vt:variant>
        <vt:i4>5</vt:i4>
      </vt:variant>
      <vt:variant>
        <vt:lpwstr>http://www.ljubovija.rs/</vt:lpwstr>
      </vt:variant>
      <vt:variant>
        <vt:lpwstr/>
      </vt:variant>
      <vt:variant>
        <vt:i4>7602236</vt:i4>
      </vt:variant>
      <vt:variant>
        <vt:i4>3</vt:i4>
      </vt:variant>
      <vt:variant>
        <vt:i4>0</vt:i4>
      </vt:variant>
      <vt:variant>
        <vt:i4>5</vt:i4>
      </vt:variant>
      <vt:variant>
        <vt:lpwstr>http://www.apr.gov.rs/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ANA_so</cp:lastModifiedBy>
  <cp:revision>1199</cp:revision>
  <cp:lastPrinted>2018-11-13T12:41:00Z</cp:lastPrinted>
  <dcterms:created xsi:type="dcterms:W3CDTF">2016-11-17T13:08:00Z</dcterms:created>
  <dcterms:modified xsi:type="dcterms:W3CDTF">2018-11-13T13:08:00Z</dcterms:modified>
</cp:coreProperties>
</file>