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961FD9"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E01F05" w:rsidRDefault="00E01F05"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47AAA" w:rsidRDefault="00323382" w:rsidP="00CB0934">
      <w:pPr>
        <w:jc w:val="center"/>
        <w:rPr>
          <w:b/>
          <w:i/>
          <w:sz w:val="28"/>
          <w:szCs w:val="28"/>
          <w:lang w:val="sr-Cyrl-CS"/>
        </w:rPr>
      </w:pPr>
      <w:r w:rsidRPr="00CB0934">
        <w:rPr>
          <w:b/>
          <w:i/>
          <w:sz w:val="28"/>
          <w:szCs w:val="28"/>
          <w:lang w:val="sr-Cyrl-CS"/>
        </w:rPr>
        <w:t>-</w:t>
      </w:r>
      <w:r w:rsidR="00B20EFF">
        <w:rPr>
          <w:b/>
          <w:i/>
          <w:sz w:val="28"/>
          <w:szCs w:val="28"/>
          <w:lang w:val="sr-Cyrl-CS"/>
        </w:rPr>
        <w:t>Угоститељске услуге</w:t>
      </w:r>
      <w:r w:rsidR="00047AAA">
        <w:rPr>
          <w:b/>
          <w:i/>
          <w:sz w:val="28"/>
          <w:szCs w:val="28"/>
          <w:lang w:val="sr-Cyrl-CS"/>
        </w:rPr>
        <w:t xml:space="preserve"> за потребе  </w:t>
      </w:r>
    </w:p>
    <w:p w:rsidR="000061BD" w:rsidRPr="000358BB" w:rsidRDefault="00FB1851" w:rsidP="00CB0934">
      <w:pPr>
        <w:jc w:val="center"/>
        <w:rPr>
          <w:b/>
          <w:i/>
          <w:sz w:val="26"/>
          <w:szCs w:val="26"/>
          <w:lang w:val="sr-Cyrl-CS"/>
        </w:rPr>
      </w:pPr>
      <w:r>
        <w:rPr>
          <w:b/>
          <w:i/>
          <w:sz w:val="28"/>
          <w:szCs w:val="28"/>
          <w:lang w:val="sr-Cyrl-CS"/>
        </w:rPr>
        <w:t xml:space="preserve"> О</w:t>
      </w:r>
      <w:r w:rsidR="00047AAA">
        <w:rPr>
          <w:b/>
          <w:i/>
          <w:sz w:val="28"/>
          <w:szCs w:val="28"/>
          <w:lang w:val="sr-Cyrl-CS"/>
        </w:rPr>
        <w:t>пштине Љубовија</w:t>
      </w:r>
      <w:r w:rsidR="00B20EFF">
        <w:rPr>
          <w:b/>
          <w:i/>
          <w:sz w:val="28"/>
          <w:szCs w:val="28"/>
          <w:lang w:val="sr-Cyrl-CS"/>
        </w:rPr>
        <w:t>-</w:t>
      </w:r>
      <w:r w:rsidR="000358BB" w:rsidRPr="000358BB">
        <w:rPr>
          <w:b/>
          <w:i/>
          <w:sz w:val="26"/>
          <w:szCs w:val="26"/>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961FD9" w:rsidRDefault="009C50E7" w:rsidP="000061BD">
      <w:pPr>
        <w:jc w:val="center"/>
        <w:rPr>
          <w:b/>
          <w:sz w:val="28"/>
        </w:rPr>
      </w:pPr>
      <w:r>
        <w:rPr>
          <w:b/>
          <w:sz w:val="28"/>
          <w:lang w:val="sr-Cyrl-CS"/>
        </w:rPr>
        <w:t xml:space="preserve">ЈАВНА НАБАВКА број: ЈН </w:t>
      </w:r>
      <w:r w:rsidR="00EB60EA">
        <w:rPr>
          <w:b/>
          <w:sz w:val="28"/>
        </w:rPr>
        <w:t>2</w:t>
      </w:r>
      <w:r w:rsidR="000061BD" w:rsidRPr="00FC46AD">
        <w:rPr>
          <w:b/>
          <w:sz w:val="28"/>
        </w:rPr>
        <w:t>/201</w:t>
      </w:r>
      <w:r w:rsidR="00961FD9">
        <w:rPr>
          <w:b/>
          <w:sz w:val="28"/>
        </w:rPr>
        <w:t>8</w:t>
      </w:r>
    </w:p>
    <w:p w:rsidR="000061BD" w:rsidRPr="00FC46AD" w:rsidRDefault="00BC6009" w:rsidP="000061BD">
      <w:pPr>
        <w:jc w:val="center"/>
        <w:rPr>
          <w:b/>
          <w:sz w:val="28"/>
          <w:lang w:val="sr-Cyrl-CS"/>
        </w:rPr>
      </w:pPr>
      <w:r>
        <w:rPr>
          <w:b/>
          <w:sz w:val="28"/>
          <w:lang w:val="sr-Cyrl-CS"/>
        </w:rPr>
        <w:t>404-</w:t>
      </w:r>
      <w:r w:rsidR="00EB60EA">
        <w:rPr>
          <w:b/>
          <w:sz w:val="28"/>
        </w:rPr>
        <w:t>3</w:t>
      </w:r>
      <w:r w:rsidR="000061BD">
        <w:rPr>
          <w:b/>
          <w:sz w:val="28"/>
          <w:lang w:val="sr-Cyrl-CS"/>
        </w:rPr>
        <w:t>/201</w:t>
      </w:r>
      <w:r w:rsidR="00961FD9">
        <w:rPr>
          <w:b/>
          <w:sz w:val="28"/>
        </w:rPr>
        <w:t>8</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24260">
        <w:rPr>
          <w:rFonts w:ascii="Times New Roman" w:hAnsi="Times New Roman"/>
          <w:b/>
          <w:i/>
        </w:rPr>
        <w:t>јануар</w:t>
      </w:r>
      <w:r w:rsidR="008207CB">
        <w:rPr>
          <w:rFonts w:ascii="Times New Roman" w:hAnsi="Times New Roman"/>
          <w:b/>
          <w:i/>
          <w:lang w:val="sr-Cyrl-CS"/>
        </w:rPr>
        <w:t xml:space="preserve"> </w:t>
      </w:r>
      <w:r w:rsidR="00224260">
        <w:rPr>
          <w:rFonts w:ascii="Times New Roman" w:hAnsi="Times New Roman"/>
          <w:b/>
          <w:i/>
          <w:lang w:val="sr-Cyrl-CS"/>
        </w:rPr>
        <w:t>201</w:t>
      </w:r>
      <w:r w:rsidR="00224260">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C41B1A" w:rsidP="000061BD">
      <w:pPr>
        <w:pStyle w:val="Default"/>
        <w:ind w:right="-392"/>
        <w:rPr>
          <w:rFonts w:ascii="Times New Roman" w:hAnsi="Times New Roman"/>
          <w:bCs/>
          <w:lang w:val="sr-Cyrl-CS"/>
        </w:rPr>
      </w:pPr>
      <w:r>
        <w:rPr>
          <w:rFonts w:ascii="Times New Roman" w:hAnsi="Times New Roman"/>
          <w:bCs/>
          <w:lang w:val="sr-Cyrl-CS"/>
        </w:rPr>
        <w:t>-</w:t>
      </w:r>
      <w:r w:rsidRPr="00C41B1A">
        <w:rPr>
          <w:rFonts w:ascii="Times New Roman" w:hAnsi="Times New Roman"/>
          <w:b/>
          <w:bCs/>
        </w:rPr>
        <w:t>Председник општине</w:t>
      </w:r>
      <w:r w:rsidR="000061BD" w:rsidRPr="009C213E">
        <w:rPr>
          <w:rFonts w:ascii="Times New Roman" w:hAnsi="Times New Roman"/>
          <w:bCs/>
          <w:lang w:val="sr-Cyrl-CS"/>
        </w:rPr>
        <w:t>-</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B60EA">
        <w:rPr>
          <w:rFonts w:ascii="Times New Roman" w:hAnsi="Times New Roman"/>
        </w:rPr>
        <w:t>3</w:t>
      </w:r>
      <w:r>
        <w:rPr>
          <w:rFonts w:ascii="Times New Roman" w:hAnsi="Times New Roman"/>
        </w:rPr>
        <w:t>/201</w:t>
      </w:r>
      <w:r w:rsidR="00961FD9">
        <w:rPr>
          <w:rFonts w:ascii="Times New Roman" w:hAnsi="Times New Roman"/>
        </w:rPr>
        <w:t>8</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976EFB">
        <w:rPr>
          <w:rFonts w:ascii="Times New Roman" w:hAnsi="Times New Roman"/>
        </w:rPr>
        <w:t>23.01</w:t>
      </w:r>
      <w:r w:rsidR="00266A88">
        <w:rPr>
          <w:rFonts w:ascii="Times New Roman" w:hAnsi="Times New Roman"/>
        </w:rPr>
        <w:t>.</w:t>
      </w:r>
      <w:r w:rsidRPr="009B66F5">
        <w:rPr>
          <w:rFonts w:ascii="Times New Roman" w:hAnsi="Times New Roman"/>
          <w:lang w:val="sr-Cyrl-CS"/>
        </w:rPr>
        <w:t>201</w:t>
      </w:r>
      <w:r w:rsidR="00961FD9">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0C0323">
      <w:pPr>
        <w:pStyle w:val="Default"/>
        <w:spacing w:after="36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C0F4B">
        <w:rPr>
          <w:rFonts w:ascii="Times New Roman" w:hAnsi="Times New Roman"/>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9011D">
        <w:rPr>
          <w:rFonts w:ascii="Times New Roman" w:hAnsi="Times New Roman"/>
        </w:rPr>
        <w:t>3</w:t>
      </w:r>
      <w:r w:rsidR="00961FD9">
        <w:rPr>
          <w:rFonts w:ascii="Times New Roman" w:hAnsi="Times New Roman"/>
          <w:lang w:val="sr-Cyrl-CS"/>
        </w:rPr>
        <w:t>/2018</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09011D">
        <w:rPr>
          <w:rFonts w:ascii="Times New Roman" w:hAnsi="Times New Roman"/>
        </w:rPr>
        <w:t>22</w:t>
      </w:r>
      <w:r w:rsidR="00976EFB">
        <w:rPr>
          <w:rFonts w:ascii="Times New Roman" w:hAnsi="Times New Roman"/>
        </w:rPr>
        <w:t>.01</w:t>
      </w:r>
      <w:r w:rsidR="00D65080">
        <w:rPr>
          <w:rFonts w:ascii="Times New Roman" w:hAnsi="Times New Roman"/>
          <w:lang w:val="sr-Cyrl-CS"/>
        </w:rPr>
        <w:t>.</w:t>
      </w:r>
      <w:r w:rsidR="00DE134E">
        <w:rPr>
          <w:rFonts w:ascii="Times New Roman" w:hAnsi="Times New Roman"/>
          <w:lang w:val="sr-Cyrl-CS"/>
        </w:rPr>
        <w:t>201</w:t>
      </w:r>
      <w:r w:rsidR="00961FD9">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976EFB">
        <w:rPr>
          <w:rFonts w:ascii="Times New Roman" w:hAnsi="Times New Roman"/>
        </w:rPr>
        <w:t>3</w:t>
      </w:r>
      <w:r w:rsidR="00961FD9">
        <w:rPr>
          <w:rFonts w:ascii="Times New Roman" w:hAnsi="Times New Roman"/>
          <w:lang w:val="sr-Cyrl-CS"/>
        </w:rPr>
        <w:t>/2018</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BE3503">
        <w:rPr>
          <w:rFonts w:ascii="Times New Roman" w:hAnsi="Times New Roman"/>
        </w:rPr>
        <w:t>22</w:t>
      </w:r>
      <w:r w:rsidR="00976EFB">
        <w:rPr>
          <w:rFonts w:ascii="Times New Roman" w:hAnsi="Times New Roman"/>
        </w:rPr>
        <w:t>.01</w:t>
      </w:r>
      <w:r w:rsidR="00961FD9">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0061BD" w:rsidP="00063245">
      <w:pPr>
        <w:jc w:val="center"/>
        <w:rPr>
          <w:b/>
          <w:lang w:val="sr-Cyrl-CS"/>
        </w:rPr>
      </w:pPr>
      <w:r w:rsidRPr="00061179">
        <w:rPr>
          <w:b/>
          <w:bCs/>
          <w:shadow/>
          <w:color w:val="000000"/>
          <w:szCs w:val="22"/>
          <w:lang w:val="sr-Cyrl-CS"/>
        </w:rPr>
        <w:t>–</w:t>
      </w:r>
      <w:r w:rsidR="00167EC7" w:rsidRPr="00061179">
        <w:rPr>
          <w:b/>
          <w:bCs/>
          <w:shadow/>
          <w:color w:val="000000"/>
          <w:szCs w:val="22"/>
          <w:lang w:val="sr-Cyrl-CS"/>
        </w:rPr>
        <w:t xml:space="preserve"> </w:t>
      </w:r>
      <w:r w:rsidR="00191774">
        <w:rPr>
          <w:b/>
          <w:bCs/>
          <w:shadow/>
          <w:color w:val="000000"/>
          <w:szCs w:val="22"/>
          <w:lang w:val="sr-Cyrl-CS"/>
        </w:rPr>
        <w:t xml:space="preserve">Угоститељске услуге </w:t>
      </w:r>
      <w:r w:rsidR="009D7E11">
        <w:rPr>
          <w:b/>
          <w:shadow/>
          <w:szCs w:val="22"/>
          <w:lang w:val="sr-Cyrl-CS"/>
        </w:rPr>
        <w:t xml:space="preserve">за потребе </w:t>
      </w:r>
      <w:r w:rsidR="004C3E66">
        <w:rPr>
          <w:b/>
          <w:shadow/>
          <w:szCs w:val="22"/>
          <w:lang w:val="sr-Cyrl-CS"/>
        </w:rPr>
        <w:t xml:space="preserve">Општине Љубовија  </w:t>
      </w:r>
    </w:p>
    <w:p w:rsidR="0077737D" w:rsidRPr="0077737D" w:rsidRDefault="009568C9" w:rsidP="00C71BF4">
      <w:pPr>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EB60EA">
        <w:rPr>
          <w:b/>
          <w:shadow/>
          <w:szCs w:val="22"/>
          <w:lang w:val="en-US"/>
        </w:rPr>
        <w:t>2</w:t>
      </w:r>
      <w:r w:rsidR="006D07A4" w:rsidRPr="00061179">
        <w:rPr>
          <w:b/>
          <w:shadow/>
          <w:szCs w:val="22"/>
          <w:lang w:val="sr-Cyrl-CS"/>
        </w:rPr>
        <w:t>/201</w:t>
      </w:r>
      <w:r w:rsidR="00961FD9">
        <w:rPr>
          <w:b/>
          <w:shadow/>
          <w:szCs w:val="22"/>
          <w:lang w:val="sr-Cyrl-CS"/>
        </w:rPr>
        <w:t>8</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91DDB" w:rsidRDefault="0061785F" w:rsidP="004254B9">
            <w:pPr>
              <w:snapToGrid w:val="0"/>
              <w:jc w:val="center"/>
              <w:rPr>
                <w:rFonts w:eastAsia="TimesNewRomanPSMT"/>
                <w:sz w:val="22"/>
                <w:szCs w:val="22"/>
              </w:rPr>
            </w:pPr>
            <w:r>
              <w:rPr>
                <w:rFonts w:eastAsia="TimesNewRomanPSMT"/>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61785F" w:rsidP="004254B9">
            <w:pPr>
              <w:snapToGrid w:val="0"/>
              <w:jc w:val="center"/>
              <w:rPr>
                <w:rFonts w:eastAsia="TimesNewRomanPSMT"/>
                <w:sz w:val="22"/>
                <w:szCs w:val="22"/>
                <w:lang w:val="en-US"/>
              </w:rPr>
            </w:pPr>
            <w:r>
              <w:rPr>
                <w:rFonts w:eastAsia="TimesNewRomanPSMT"/>
                <w:sz w:val="22"/>
                <w:szCs w:val="22"/>
                <w:lang w:val="en-US"/>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11C2A"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1</w:t>
            </w:r>
            <w:r w:rsidR="0061785F">
              <w:rPr>
                <w:rFonts w:eastAsia="TimesNewRomanPSMT"/>
                <w:sz w:val="22"/>
                <w:szCs w:val="22"/>
                <w:lang w:val="en-US"/>
              </w:rPr>
              <w:t>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1FD9" w:rsidP="004254B9">
            <w:pPr>
              <w:snapToGrid w:val="0"/>
              <w:jc w:val="center"/>
              <w:rPr>
                <w:rFonts w:eastAsia="TimesNewRomanPSMT"/>
                <w:sz w:val="22"/>
                <w:szCs w:val="22"/>
                <w:lang w:val="sr-Cyrl-CS"/>
              </w:rPr>
            </w:pPr>
            <w:r>
              <w:rPr>
                <w:rFonts w:eastAsia="TimesNewRomanPSMT"/>
                <w:sz w:val="22"/>
                <w:szCs w:val="22"/>
                <w:lang w:val="sr-Cyrl-CS"/>
              </w:rPr>
              <w:t>(1.1 – 1.2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1785F" w:rsidRDefault="0061785F" w:rsidP="0098071D">
            <w:pPr>
              <w:snapToGrid w:val="0"/>
              <w:jc w:val="center"/>
              <w:rPr>
                <w:rFonts w:eastAsia="TimesNewRomanPSMT"/>
                <w:sz w:val="22"/>
                <w:szCs w:val="22"/>
                <w:lang w:val="en-US"/>
              </w:rPr>
            </w:pPr>
            <w:r>
              <w:rPr>
                <w:rFonts w:eastAsia="TimesNewRomanPSMT"/>
                <w:sz w:val="22"/>
                <w:szCs w:val="22"/>
                <w:lang w:val="en-U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3</w:t>
            </w:r>
            <w:r w:rsidR="0061785F">
              <w:rPr>
                <w:rFonts w:eastAsia="TimesNewRomanPSMT"/>
                <w:sz w:val="22"/>
                <w:szCs w:val="22"/>
                <w:lang w:val="en-U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111C2A" w:rsidP="004254B9">
            <w:pPr>
              <w:snapToGrid w:val="0"/>
              <w:jc w:val="center"/>
              <w:rPr>
                <w:rFonts w:eastAsia="TimesNewRomanPSMT"/>
                <w:sz w:val="22"/>
                <w:szCs w:val="22"/>
                <w:lang w:val="en-US"/>
              </w:rPr>
            </w:pPr>
            <w:r>
              <w:rPr>
                <w:rFonts w:eastAsia="TimesNewRomanPSMT"/>
                <w:sz w:val="22"/>
                <w:szCs w:val="22"/>
                <w:lang w:val="sr-Cyrl-CS"/>
              </w:rPr>
              <w:t>3</w:t>
            </w:r>
            <w:r w:rsidR="0061785F">
              <w:rPr>
                <w:rFonts w:eastAsia="TimesNewRomanPSMT"/>
                <w:sz w:val="22"/>
                <w:szCs w:val="22"/>
                <w:lang w:val="en-U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1785F" w:rsidRDefault="0061785F" w:rsidP="004254B9">
            <w:pPr>
              <w:snapToGrid w:val="0"/>
              <w:jc w:val="center"/>
              <w:rPr>
                <w:rFonts w:eastAsia="TimesNewRomanPSMT"/>
                <w:sz w:val="22"/>
                <w:szCs w:val="22"/>
                <w:lang w:val="en-US"/>
              </w:rPr>
            </w:pPr>
            <w:r>
              <w:rPr>
                <w:rFonts w:eastAsia="TimesNewRomanPSMT"/>
                <w:sz w:val="22"/>
                <w:szCs w:val="22"/>
                <w:lang w:val="en-US"/>
              </w:rPr>
              <w:t>33</w:t>
            </w:r>
          </w:p>
        </w:tc>
      </w:tr>
      <w:tr w:rsidR="00A645CB" w:rsidRPr="000D120A" w:rsidTr="000D120A">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4254B9">
            <w:pPr>
              <w:snapToGrid w:val="0"/>
              <w:jc w:val="center"/>
              <w:rPr>
                <w:rFonts w:eastAsia="TimesNewRomanPSMT"/>
                <w:sz w:val="22"/>
                <w:szCs w:val="22"/>
                <w:lang w:val="sr-Cyrl-CS"/>
              </w:rPr>
            </w:pPr>
            <w:r>
              <w:rPr>
                <w:rFonts w:eastAsia="TimesNewRomanPSMT"/>
                <w:sz w:val="22"/>
                <w:szCs w:val="22"/>
                <w:lang w:val="sr-Cyrl-CS"/>
              </w:rPr>
              <w:t>Образац</w:t>
            </w:r>
            <w:r w:rsidR="00961FD9">
              <w:rPr>
                <w:rFonts w:eastAsia="TimesNewRomanPSMT"/>
                <w:sz w:val="22"/>
                <w:szCs w:val="22"/>
                <w:lang w:val="sr-Cyrl-CS"/>
              </w:rPr>
              <w:t xml:space="preserve"> 4 (4.1-4.2</w:t>
            </w:r>
            <w:r>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0D120A">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r w:rsidR="00E922E4" w:rsidRPr="00E922E4">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61785F" w:rsidRDefault="0061785F" w:rsidP="004254B9">
            <w:pPr>
              <w:snapToGrid w:val="0"/>
              <w:jc w:val="center"/>
              <w:rPr>
                <w:rFonts w:eastAsia="TimesNewRomanPSMT"/>
                <w:sz w:val="22"/>
                <w:szCs w:val="22"/>
                <w:lang w:val="en-US"/>
              </w:rPr>
            </w:pPr>
            <w:r>
              <w:rPr>
                <w:rFonts w:eastAsia="TimesNewRomanPSMT"/>
                <w:sz w:val="22"/>
                <w:szCs w:val="22"/>
                <w:lang w:val="en-US"/>
              </w:rPr>
              <w:t>34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(5.1-5.2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1FD9">
              <w:rPr>
                <w:rFonts w:eastAsia="TimesNewRomanPSMT"/>
                <w:sz w:val="22"/>
                <w:szCs w:val="22"/>
                <w:lang w:val="sr-Cyrl-CS"/>
              </w:rPr>
              <w:t xml:space="preserve"> (6.1-6.2</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1785F" w:rsidRDefault="0061785F" w:rsidP="004254B9">
            <w:pPr>
              <w:snapToGrid w:val="0"/>
              <w:jc w:val="center"/>
              <w:rPr>
                <w:rFonts w:eastAsia="TimesNewRomanPSMT"/>
                <w:sz w:val="22"/>
                <w:szCs w:val="22"/>
                <w:lang w:val="en-US"/>
              </w:rPr>
            </w:pPr>
            <w:r>
              <w:rPr>
                <w:rFonts w:eastAsia="TimesNewRomanPSMT"/>
                <w:sz w:val="22"/>
                <w:szCs w:val="22"/>
                <w:lang w:val="en-US"/>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961FD9" w:rsidP="00A432A1">
            <w:pPr>
              <w:snapToGrid w:val="0"/>
              <w:jc w:val="center"/>
              <w:rPr>
                <w:rFonts w:eastAsia="TimesNewRomanPSMT"/>
                <w:sz w:val="22"/>
                <w:szCs w:val="22"/>
                <w:lang w:val="sr-Cyrl-CS"/>
              </w:rPr>
            </w:pPr>
            <w:r>
              <w:rPr>
                <w:rFonts w:eastAsia="TimesNewRomanPSMT"/>
                <w:sz w:val="22"/>
                <w:szCs w:val="22"/>
                <w:lang w:val="sr-Cyrl-CS"/>
              </w:rPr>
              <w:t>(91.1-9.2</w:t>
            </w:r>
            <w:r w:rsidR="008C2880"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49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961FD9" w:rsidP="00922FC7">
            <w:pPr>
              <w:snapToGrid w:val="0"/>
              <w:jc w:val="center"/>
              <w:rPr>
                <w:rFonts w:eastAsia="TimesNewRomanPSMT"/>
                <w:sz w:val="22"/>
                <w:szCs w:val="22"/>
                <w:lang w:val="sr-Cyrl-CS"/>
              </w:rPr>
            </w:pPr>
            <w:r>
              <w:rPr>
                <w:rFonts w:eastAsia="TimesNewRomanPSMT"/>
                <w:sz w:val="22"/>
                <w:szCs w:val="22"/>
                <w:lang w:val="sr-Cyrl-CS"/>
              </w:rPr>
              <w:t>(10.1-10.2</w:t>
            </w:r>
            <w:r w:rsidR="002B6502"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1785F" w:rsidRDefault="0061785F" w:rsidP="004254B9">
            <w:pPr>
              <w:snapToGrid w:val="0"/>
              <w:jc w:val="center"/>
              <w:rPr>
                <w:rFonts w:eastAsia="TimesNewRomanPSMT"/>
                <w:sz w:val="22"/>
                <w:szCs w:val="22"/>
                <w:lang w:val="en-US"/>
              </w:rPr>
            </w:pPr>
            <w:r>
              <w:rPr>
                <w:rFonts w:eastAsia="TimesNewRomanPSMT"/>
                <w:sz w:val="22"/>
                <w:szCs w:val="22"/>
                <w:lang w:val="en-US"/>
              </w:rPr>
              <w:t>51</w:t>
            </w:r>
          </w:p>
        </w:tc>
      </w:tr>
    </w:tbl>
    <w:p w:rsidR="000C0323" w:rsidRDefault="000C0323" w:rsidP="00D160F1">
      <w:pPr>
        <w:pStyle w:val="Default"/>
        <w:autoSpaceDE/>
        <w:autoSpaceDN/>
        <w:adjustRightInd/>
        <w:jc w:val="center"/>
        <w:rPr>
          <w:rFonts w:ascii="Times New Roman" w:hAnsi="Times New Roman"/>
          <w:b/>
          <w:i/>
        </w:rPr>
      </w:pPr>
    </w:p>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4A688A">
        <w:rPr>
          <w:rFonts w:ascii="Times New Roman" w:hAnsi="Times New Roman"/>
          <w:b/>
          <w:i/>
          <w:color w:val="auto"/>
          <w:lang w:val="sr-Cyrl-CS"/>
        </w:rPr>
        <w:t>52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64750">
        <w:rPr>
          <w:rFonts w:ascii="Times New Roman" w:hAnsi="Times New Roman"/>
          <w:b/>
          <w:i/>
        </w:rPr>
        <w:t>e</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35796D">
        <w:rPr>
          <w:lang w:val="en-US"/>
        </w:rPr>
        <w:t xml:space="preserve"> Драган Павловић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74336" w:rsidRDefault="00F90A52" w:rsidP="00635ADF">
      <w:pPr>
        <w:ind w:firstLine="720"/>
        <w:jc w:val="both"/>
        <w:rPr>
          <w:lang w:val="ru-RU"/>
        </w:rPr>
      </w:pPr>
      <w:r>
        <w:rPr>
          <w:lang w:val="ru-RU"/>
        </w:rPr>
        <w:t>551110000</w:t>
      </w:r>
      <w:r w:rsidR="00303821">
        <w:rPr>
          <w:lang w:val="ru-RU"/>
        </w:rPr>
        <w:t xml:space="preserve"> – </w:t>
      </w:r>
      <w:r>
        <w:rPr>
          <w:lang w:val="ru-RU"/>
        </w:rPr>
        <w:t>услуге хотелског смештаја</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341A4C"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2C69E3">
        <w:t>2</w:t>
      </w:r>
      <w:r w:rsidR="00196178">
        <w:rPr>
          <w:lang w:val="sr-Cyrl-CS"/>
        </w:rPr>
        <w:t xml:space="preserve"> (</w:t>
      </w:r>
      <w:r w:rsidR="002C69E3">
        <w:t>две</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 xml:space="preserve">(у дин. </w:t>
            </w:r>
            <w:r w:rsidR="00196178">
              <w:rPr>
                <w:b/>
              </w:rPr>
              <w:t>Б</w:t>
            </w:r>
            <w:r>
              <w:rPr>
                <w:b/>
              </w:rPr>
              <w:t>ез ПДВ-а)</w:t>
            </w:r>
          </w:p>
        </w:tc>
      </w:tr>
      <w:tr w:rsidR="00CC40C3" w:rsidTr="00CC40C3">
        <w:tc>
          <w:tcPr>
            <w:tcW w:w="282" w:type="pct"/>
            <w:vAlign w:val="center"/>
          </w:tcPr>
          <w:p w:rsidR="00CC40C3" w:rsidRPr="00A61272" w:rsidRDefault="00CC40C3" w:rsidP="008F7E1B">
            <w:pPr>
              <w:pStyle w:val="ListParagraph"/>
              <w:ind w:left="0"/>
              <w:jc w:val="center"/>
            </w:pPr>
            <w:r>
              <w:t>1.</w:t>
            </w:r>
          </w:p>
        </w:tc>
        <w:tc>
          <w:tcPr>
            <w:tcW w:w="1203" w:type="pct"/>
            <w:shd w:val="clear" w:color="auto" w:fill="auto"/>
            <w:vAlign w:val="center"/>
          </w:tcPr>
          <w:p w:rsidR="00CC40C3" w:rsidRPr="0089543B" w:rsidRDefault="00CC40C3" w:rsidP="000314C9">
            <w:pPr>
              <w:spacing w:after="120"/>
              <w:rPr>
                <w:lang w:val="sr-Cyrl-CS"/>
              </w:rPr>
            </w:pPr>
            <w:r>
              <w:rPr>
                <w:lang w:val="sr-Cyrl-CS"/>
              </w:rPr>
              <w:t>Услуге хотелског смештаја</w:t>
            </w:r>
          </w:p>
        </w:tc>
        <w:tc>
          <w:tcPr>
            <w:tcW w:w="1757" w:type="pct"/>
            <w:vAlign w:val="center"/>
          </w:tcPr>
          <w:p w:rsidR="00CC40C3" w:rsidRDefault="00CC40C3" w:rsidP="00B73A83">
            <w:pPr>
              <w:pStyle w:val="ListParagraph"/>
              <w:ind w:left="0" w:hanging="18"/>
              <w:jc w:val="center"/>
              <w:rPr>
                <w:lang w:val="sr-Cyrl-CS"/>
              </w:rPr>
            </w:pPr>
            <w:r>
              <w:rPr>
                <w:lang w:val="ru-RU"/>
              </w:rPr>
              <w:t>551110000 – услуге хотелског смештаја</w:t>
            </w:r>
          </w:p>
        </w:tc>
        <w:tc>
          <w:tcPr>
            <w:tcW w:w="1758" w:type="pct"/>
          </w:tcPr>
          <w:p w:rsidR="00CC40C3" w:rsidRDefault="00CC40C3" w:rsidP="00B73A83">
            <w:pPr>
              <w:pStyle w:val="ListParagraph"/>
              <w:ind w:left="0" w:hanging="18"/>
              <w:jc w:val="center"/>
              <w:rPr>
                <w:lang w:val="ru-RU"/>
              </w:rPr>
            </w:pPr>
          </w:p>
          <w:p w:rsidR="00CC40C3" w:rsidRDefault="00144296" w:rsidP="00B73A83">
            <w:pPr>
              <w:pStyle w:val="ListParagraph"/>
              <w:ind w:left="0" w:hanging="18"/>
              <w:jc w:val="center"/>
              <w:rPr>
                <w:lang w:val="ru-RU"/>
              </w:rPr>
            </w:pPr>
            <w:r>
              <w:rPr>
                <w:lang w:val="ru-RU"/>
              </w:rPr>
              <w:t>150</w:t>
            </w:r>
            <w:r w:rsidR="00CC40C3">
              <w:rPr>
                <w:lang w:val="ru-RU"/>
              </w:rPr>
              <w:t>.000,00</w:t>
            </w:r>
          </w:p>
        </w:tc>
      </w:tr>
      <w:tr w:rsidR="00CC40C3" w:rsidTr="00CC40C3">
        <w:tc>
          <w:tcPr>
            <w:tcW w:w="282" w:type="pct"/>
            <w:vAlign w:val="center"/>
          </w:tcPr>
          <w:p w:rsidR="00CC40C3" w:rsidRPr="00A61272" w:rsidRDefault="00CC40C3" w:rsidP="008F7E1B">
            <w:pPr>
              <w:pStyle w:val="ListParagraph"/>
              <w:ind w:left="0"/>
              <w:jc w:val="center"/>
              <w:rPr>
                <w:lang w:val="sr-Cyrl-CS"/>
              </w:rPr>
            </w:pPr>
            <w:r>
              <w:rPr>
                <w:lang w:val="sr-Cyrl-CS"/>
              </w:rPr>
              <w:t xml:space="preserve">2.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086DC3" w:rsidP="00144296">
            <w:pPr>
              <w:pStyle w:val="ListParagraph"/>
              <w:ind w:left="0" w:hanging="18"/>
              <w:jc w:val="center"/>
              <w:rPr>
                <w:lang w:val="ru-RU"/>
              </w:rPr>
            </w:pPr>
            <w:r>
              <w:rPr>
                <w:lang w:val="ru-RU"/>
              </w:rPr>
              <w:t>1.</w:t>
            </w:r>
            <w:r w:rsidR="00144296">
              <w:rPr>
                <w:lang w:val="ru-RU"/>
              </w:rPr>
              <w:t>508.333</w:t>
            </w:r>
            <w:r w:rsidR="00CC40C3">
              <w:rPr>
                <w:lang w:val="ru-RU"/>
              </w:rPr>
              <w:t>,00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Default="00DB7EA5" w:rsidP="00DB7EA5">
      <w:pPr>
        <w:suppressAutoHyphens w:val="0"/>
        <w:spacing w:before="15" w:line="270" w:lineRule="atLeast"/>
        <w:jc w:val="both"/>
        <w:rPr>
          <w:color w:val="000000"/>
          <w:lang w:eastAsia="en-US"/>
        </w:rPr>
      </w:pPr>
      <w:r>
        <w:rPr>
          <w:color w:val="000000"/>
          <w:lang w:eastAsia="en-US"/>
        </w:rPr>
        <w:t xml:space="preserve">Предмет јавне набавке су угоститељске услуге , које укључују и услуге за потребе гостију Општине Љубовија за време одржавања </w:t>
      </w:r>
      <w:r w:rsidR="00491DDB">
        <w:rPr>
          <w:color w:val="000000"/>
          <w:lang w:eastAsia="en-US"/>
        </w:rPr>
        <w:t>манифестација на територи</w:t>
      </w:r>
      <w:r>
        <w:rPr>
          <w:color w:val="000000"/>
          <w:lang w:eastAsia="en-US"/>
        </w:rPr>
        <w:t xml:space="preserve">ји општине. </w:t>
      </w:r>
    </w:p>
    <w:p w:rsidR="00DB7EA5" w:rsidRDefault="00DB7EA5" w:rsidP="00DB7EA5">
      <w:pPr>
        <w:suppressAutoHyphens w:val="0"/>
        <w:spacing w:before="15" w:line="270" w:lineRule="atLeast"/>
        <w:jc w:val="both"/>
        <w:rPr>
          <w:color w:val="000000"/>
          <w:lang w:eastAsia="en-US"/>
        </w:rPr>
      </w:pPr>
    </w:p>
    <w:p w:rsidR="00DB7EA5" w:rsidRDefault="00DB7EA5" w:rsidP="00DB7EA5">
      <w:pPr>
        <w:suppressAutoHyphens w:val="0"/>
        <w:jc w:val="both"/>
        <w:rPr>
          <w:color w:val="000000"/>
          <w:lang w:eastAsia="en-US"/>
        </w:rPr>
      </w:pPr>
      <w:r>
        <w:rPr>
          <w:color w:val="000000"/>
          <w:lang w:eastAsia="en-US"/>
        </w:rPr>
        <w:t xml:space="preserve"> Услуге ће се вршити на територији општине Љубовија.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r>
        <w:rPr>
          <w:color w:val="000000"/>
          <w:lang w:eastAsia="en-US"/>
        </w:rPr>
        <w:lastRenderedPageBreak/>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DB7EA5" w:rsidRDefault="00DB7EA5" w:rsidP="00DB7EA5">
      <w:pPr>
        <w:suppressAutoHyphens w:val="0"/>
        <w:jc w:val="both"/>
        <w:rPr>
          <w:lang w:eastAsia="en-US"/>
        </w:rPr>
      </w:pPr>
    </w:p>
    <w:p w:rsidR="00DB7EA5" w:rsidRPr="008741E0" w:rsidRDefault="00DB7EA5" w:rsidP="00DB7EA5">
      <w:pPr>
        <w:suppressAutoHyphens w:val="0"/>
        <w:jc w:val="both"/>
        <w:rPr>
          <w:lang w:eastAsia="en-US"/>
        </w:rPr>
      </w:pPr>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 Извршење уговора о јавној набавци вршиће се максимално до износа средстава који је одређен за ове намене</w:t>
      </w:r>
      <w:r>
        <w:rPr>
          <w:lang w:eastAsia="en-US"/>
        </w:rPr>
        <w:t>,  а најдуже 12 месеци</w:t>
      </w:r>
      <w:r w:rsidR="008741E0">
        <w:rPr>
          <w:lang w:eastAsia="en-US"/>
        </w:rPr>
        <w:t>.</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6246F3" w:rsidRDefault="00A32828" w:rsidP="006246F3">
      <w:pPr>
        <w:suppressAutoHyphens w:val="0"/>
        <w:spacing w:before="15" w:line="270" w:lineRule="atLeast"/>
        <w:jc w:val="both"/>
        <w:rPr>
          <w:color w:val="000000"/>
          <w:lang w:eastAsia="en-US"/>
        </w:rPr>
      </w:pPr>
      <w:r>
        <w:rPr>
          <w:color w:val="000000"/>
          <w:lang w:eastAsia="en-US"/>
        </w:rPr>
        <w:t>Предмет јавне набавке</w:t>
      </w:r>
      <w:r w:rsidR="006246F3">
        <w:rPr>
          <w:color w:val="000000"/>
          <w:lang w:eastAsia="en-US"/>
        </w:rPr>
        <w:t xml:space="preserve"> обликован </w:t>
      </w:r>
      <w:r>
        <w:rPr>
          <w:color w:val="000000"/>
          <w:lang w:eastAsia="en-US"/>
        </w:rPr>
        <w:t xml:space="preserve">је </w:t>
      </w:r>
      <w:r w:rsidR="008741E0">
        <w:rPr>
          <w:color w:val="000000"/>
          <w:lang w:eastAsia="en-US"/>
        </w:rPr>
        <w:t>у две</w:t>
      </w:r>
      <w:r w:rsidR="006246F3">
        <w:rPr>
          <w:color w:val="000000"/>
          <w:lang w:eastAsia="en-US"/>
        </w:rPr>
        <w:t xml:space="preserve"> партије:</w:t>
      </w:r>
    </w:p>
    <w:p w:rsidR="007F3CD7" w:rsidRPr="007F3CD7" w:rsidRDefault="007F3CD7"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r>
        <w:rPr>
          <w:b/>
          <w:color w:val="000000"/>
          <w:lang w:eastAsia="en-US"/>
        </w:rPr>
        <w:t>ПАРТИЈА 1</w:t>
      </w:r>
      <w:r w:rsidR="007F59F1">
        <w:rPr>
          <w:b/>
          <w:color w:val="000000"/>
          <w:lang w:eastAsia="en-US"/>
        </w:rPr>
        <w:t xml:space="preserve"> – Услуге хотелског смештаја</w:t>
      </w:r>
    </w:p>
    <w:p w:rsidR="008573BE" w:rsidRPr="008573BE" w:rsidRDefault="008573BE" w:rsidP="008B3851">
      <w:pPr>
        <w:suppressAutoHyphens w:val="0"/>
        <w:spacing w:before="15" w:line="270" w:lineRule="atLeast"/>
        <w:rPr>
          <w:b/>
          <w:color w:val="000000"/>
          <w:lang w:eastAsia="en-US"/>
        </w:rPr>
      </w:pPr>
    </w:p>
    <w:tbl>
      <w:tblPr>
        <w:tblStyle w:val="TableGrid"/>
        <w:tblW w:w="0" w:type="auto"/>
        <w:tblLook w:val="04A0"/>
      </w:tblPr>
      <w:tblGrid>
        <w:gridCol w:w="1017"/>
        <w:gridCol w:w="2450"/>
        <w:gridCol w:w="1568"/>
      </w:tblGrid>
      <w:tr w:rsidR="008573BE" w:rsidTr="009545FE">
        <w:tc>
          <w:tcPr>
            <w:tcW w:w="1017" w:type="dxa"/>
          </w:tcPr>
          <w:p w:rsidR="008573BE" w:rsidRDefault="008573BE" w:rsidP="009545FE">
            <w:pPr>
              <w:suppressAutoHyphens w:val="0"/>
              <w:spacing w:before="15" w:line="270" w:lineRule="atLeast"/>
              <w:rPr>
                <w:b/>
                <w:color w:val="000000"/>
                <w:lang w:eastAsia="en-US"/>
              </w:rPr>
            </w:pPr>
            <w:r>
              <w:rPr>
                <w:b/>
                <w:color w:val="000000"/>
                <w:lang w:eastAsia="en-US"/>
              </w:rPr>
              <w:t>Ред. бр.</w:t>
            </w:r>
          </w:p>
        </w:tc>
        <w:tc>
          <w:tcPr>
            <w:tcW w:w="2450" w:type="dxa"/>
          </w:tcPr>
          <w:p w:rsidR="008573BE" w:rsidRDefault="008573BE" w:rsidP="009545FE">
            <w:pPr>
              <w:suppressAutoHyphens w:val="0"/>
              <w:spacing w:before="15" w:line="270" w:lineRule="atLeast"/>
              <w:jc w:val="center"/>
              <w:rPr>
                <w:b/>
                <w:color w:val="000000"/>
                <w:lang w:eastAsia="en-US"/>
              </w:rPr>
            </w:pPr>
            <w:r>
              <w:rPr>
                <w:b/>
                <w:color w:val="000000"/>
                <w:lang w:eastAsia="en-US"/>
              </w:rPr>
              <w:t>Назив</w:t>
            </w:r>
          </w:p>
        </w:tc>
        <w:tc>
          <w:tcPr>
            <w:tcW w:w="1568" w:type="dxa"/>
          </w:tcPr>
          <w:p w:rsidR="008573BE" w:rsidRPr="00FA4896" w:rsidRDefault="008573BE" w:rsidP="009545FE">
            <w:pPr>
              <w:suppressAutoHyphens w:val="0"/>
              <w:spacing w:before="15" w:line="270" w:lineRule="atLeast"/>
              <w:jc w:val="center"/>
              <w:rPr>
                <w:b/>
                <w:color w:val="000000"/>
                <w:lang w:eastAsia="en-US"/>
              </w:rPr>
            </w:pPr>
            <w:r>
              <w:rPr>
                <w:b/>
                <w:color w:val="000000"/>
                <w:lang w:eastAsia="en-US"/>
              </w:rPr>
              <w:t>Број ноћења</w:t>
            </w:r>
          </w:p>
        </w:tc>
      </w:tr>
      <w:tr w:rsidR="008573BE" w:rsidTr="009545FE">
        <w:tc>
          <w:tcPr>
            <w:tcW w:w="1017" w:type="dxa"/>
            <w:vAlign w:val="center"/>
          </w:tcPr>
          <w:p w:rsidR="008573BE" w:rsidRPr="00AC1DEA" w:rsidRDefault="008573BE" w:rsidP="00EE64D1">
            <w:pPr>
              <w:pStyle w:val="ListParagraph"/>
              <w:numPr>
                <w:ilvl w:val="0"/>
                <w:numId w:val="28"/>
              </w:numPr>
              <w:suppressAutoHyphens w:val="0"/>
              <w:spacing w:before="15" w:line="270" w:lineRule="atLeast"/>
              <w:rPr>
                <w:b/>
                <w:color w:val="000000"/>
                <w:lang w:eastAsia="en-US"/>
              </w:rPr>
            </w:pPr>
          </w:p>
        </w:tc>
        <w:tc>
          <w:tcPr>
            <w:tcW w:w="2450" w:type="dxa"/>
            <w:vAlign w:val="center"/>
          </w:tcPr>
          <w:p w:rsidR="008573BE" w:rsidRPr="00AC1DEA" w:rsidRDefault="008573BE" w:rsidP="009545FE">
            <w:pPr>
              <w:suppressAutoHyphens w:val="0"/>
              <w:spacing w:before="15" w:line="270" w:lineRule="atLeast"/>
              <w:rPr>
                <w:color w:val="000000"/>
                <w:lang w:eastAsia="en-US"/>
              </w:rPr>
            </w:pPr>
            <w:r w:rsidRPr="00AC1DEA">
              <w:rPr>
                <w:color w:val="000000"/>
                <w:lang w:eastAsia="en-US"/>
              </w:rPr>
              <w:t>Ноћење са доручком – француски лежај</w:t>
            </w:r>
          </w:p>
        </w:tc>
        <w:tc>
          <w:tcPr>
            <w:tcW w:w="1568" w:type="dxa"/>
            <w:vAlign w:val="center"/>
          </w:tcPr>
          <w:p w:rsidR="008573BE" w:rsidRPr="00263A40" w:rsidRDefault="00263A40" w:rsidP="009545FE">
            <w:pPr>
              <w:suppressAutoHyphens w:val="0"/>
              <w:spacing w:before="15" w:line="270" w:lineRule="atLeast"/>
              <w:jc w:val="center"/>
              <w:rPr>
                <w:color w:val="000000"/>
                <w:lang w:eastAsia="en-US"/>
              </w:rPr>
            </w:pPr>
            <w:r>
              <w:rPr>
                <w:color w:val="000000"/>
                <w:lang w:eastAsia="en-US"/>
              </w:rPr>
              <w:t>75</w:t>
            </w:r>
          </w:p>
        </w:tc>
      </w:tr>
    </w:tbl>
    <w:p w:rsidR="008573BE" w:rsidRPr="008573BE" w:rsidRDefault="008573BE"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p>
    <w:p w:rsidR="0004795F" w:rsidRDefault="00D57646" w:rsidP="0004795F">
      <w:pPr>
        <w:suppressAutoHyphens w:val="0"/>
        <w:jc w:val="both"/>
        <w:rPr>
          <w:lang w:eastAsia="en-US"/>
        </w:rPr>
      </w:pPr>
      <w:r>
        <w:rPr>
          <w:lang w:val="en-US" w:eastAsia="en-US"/>
        </w:rPr>
        <w:t>Радно време</w:t>
      </w:r>
      <w:r w:rsidR="0004795F">
        <w:rPr>
          <w:lang w:eastAsia="en-US"/>
        </w:rPr>
        <w:t xml:space="preserve"> угоститељског објекта:</w:t>
      </w:r>
      <w:r w:rsidR="0004795F" w:rsidRPr="00A970B9">
        <w:rPr>
          <w:lang w:val="en-US" w:eastAsia="en-US"/>
        </w:rPr>
        <w:t xml:space="preserve"> сваког дана, најмање у периоду од</w:t>
      </w:r>
      <w:r w:rsidR="0004795F">
        <w:rPr>
          <w:lang w:eastAsia="en-US"/>
        </w:rPr>
        <w:t xml:space="preserve"> </w:t>
      </w:r>
      <w:r w:rsidR="0004795F">
        <w:rPr>
          <w:lang w:val="en-US" w:eastAsia="en-US"/>
        </w:rPr>
        <w:t>0</w:t>
      </w:r>
      <w:r w:rsidR="0004795F">
        <w:rPr>
          <w:lang w:eastAsia="en-US"/>
        </w:rPr>
        <w:t>7</w:t>
      </w:r>
      <w:r w:rsidR="0004795F">
        <w:rPr>
          <w:lang w:val="en-US" w:eastAsia="en-US"/>
        </w:rPr>
        <w:t xml:space="preserve">,00h до </w:t>
      </w:r>
      <w:r w:rsidR="0004795F">
        <w:rPr>
          <w:lang w:eastAsia="en-US"/>
        </w:rPr>
        <w:t>23</w:t>
      </w:r>
      <w:r w:rsidR="0004795F" w:rsidRPr="00A970B9">
        <w:rPr>
          <w:lang w:val="en-US" w:eastAsia="en-US"/>
        </w:rPr>
        <w:t>,00 h</w:t>
      </w:r>
    </w:p>
    <w:p w:rsidR="0004795F" w:rsidRPr="0004795F" w:rsidRDefault="0004795F" w:rsidP="008B3851">
      <w:pPr>
        <w:suppressAutoHyphens w:val="0"/>
        <w:spacing w:before="15" w:line="270" w:lineRule="atLeast"/>
        <w:rPr>
          <w:b/>
          <w:color w:val="000000"/>
          <w:lang w:eastAsia="en-US"/>
        </w:rPr>
      </w:pPr>
    </w:p>
    <w:p w:rsidR="00BA223E" w:rsidRDefault="003A6A4E" w:rsidP="008B3851">
      <w:pPr>
        <w:suppressAutoHyphens w:val="0"/>
        <w:spacing w:before="15" w:line="270" w:lineRule="atLeast"/>
        <w:rPr>
          <w:color w:val="000000"/>
          <w:lang w:eastAsia="en-US"/>
        </w:rPr>
      </w:pPr>
      <w:r w:rsidRPr="003A6A4E">
        <w:rPr>
          <w:color w:val="000000"/>
          <w:lang w:eastAsia="en-US"/>
        </w:rPr>
        <w:t>У цену услуге урачунати су сви трошкови, укључујући и</w:t>
      </w:r>
      <w:r w:rsidR="008C7EBB">
        <w:rPr>
          <w:color w:val="000000"/>
          <w:lang w:eastAsia="en-US"/>
        </w:rPr>
        <w:t xml:space="preserve"> </w:t>
      </w:r>
      <w:r w:rsidRPr="003A6A4E">
        <w:rPr>
          <w:color w:val="000000"/>
          <w:lang w:eastAsia="en-US"/>
        </w:rPr>
        <w:t>боравишну таксу и осигурање.</w:t>
      </w:r>
    </w:p>
    <w:p w:rsidR="00E64CC6" w:rsidRDefault="00E64CC6" w:rsidP="008B3851">
      <w:pPr>
        <w:suppressAutoHyphens w:val="0"/>
        <w:spacing w:before="15" w:line="270" w:lineRule="atLeast"/>
        <w:rPr>
          <w:color w:val="000000"/>
          <w:lang w:eastAsia="en-US"/>
        </w:rPr>
      </w:pPr>
    </w:p>
    <w:p w:rsidR="00E64CC6" w:rsidRPr="000926B9" w:rsidRDefault="00E64CC6" w:rsidP="00E64CC6">
      <w:pPr>
        <w:suppressAutoHyphens w:val="0"/>
        <w:jc w:val="both"/>
        <w:rPr>
          <w:color w:val="000000"/>
          <w:lang w:eastAsia="en-US"/>
        </w:rPr>
      </w:pPr>
      <w:r w:rsidRPr="000926B9">
        <w:rPr>
          <w:color w:val="000000"/>
          <w:lang w:val="en-US" w:eastAsia="en-US"/>
        </w:rPr>
        <w:t xml:space="preserve">Понуђач са најповољнијом понудом, дужан је да приликом потписивања уговора достави свој </w:t>
      </w:r>
      <w:r w:rsidR="007C221E">
        <w:rPr>
          <w:color w:val="000000"/>
          <w:lang w:eastAsia="en-US"/>
        </w:rPr>
        <w:t>важећ</w:t>
      </w:r>
      <w:r>
        <w:rPr>
          <w:color w:val="000000"/>
          <w:lang w:eastAsia="en-US"/>
        </w:rPr>
        <w:t xml:space="preserve">и </w:t>
      </w:r>
      <w:r>
        <w:rPr>
          <w:color w:val="000000"/>
          <w:lang w:val="en-US" w:eastAsia="en-US"/>
        </w:rPr>
        <w:t xml:space="preserve">ценовник  </w:t>
      </w:r>
      <w:r>
        <w:rPr>
          <w:color w:val="000000"/>
          <w:lang w:eastAsia="en-US"/>
        </w:rPr>
        <w:t>предметних услуга</w:t>
      </w:r>
      <w:r w:rsidRPr="000926B9">
        <w:rPr>
          <w:color w:val="000000"/>
          <w:lang w:val="en-US" w:eastAsia="en-US"/>
        </w:rPr>
        <w:t>, који представља саставни део уговор</w:t>
      </w:r>
      <w:r w:rsidRPr="000926B9">
        <w:rPr>
          <w:color w:val="000000"/>
          <w:lang w:eastAsia="en-US"/>
        </w:rPr>
        <w:t>а</w:t>
      </w:r>
      <w:r w:rsidRPr="000926B9">
        <w:rPr>
          <w:color w:val="000000"/>
          <w:lang w:val="en-US" w:eastAsia="en-US"/>
        </w:rPr>
        <w:t>.</w:t>
      </w:r>
    </w:p>
    <w:p w:rsidR="00E64CC6" w:rsidRPr="003A6A4E" w:rsidRDefault="00E64CC6" w:rsidP="008B3851">
      <w:pPr>
        <w:suppressAutoHyphens w:val="0"/>
        <w:spacing w:before="15" w:line="270" w:lineRule="atLeast"/>
        <w:rPr>
          <w:color w:val="000000"/>
          <w:lang w:eastAsia="en-US"/>
        </w:rPr>
      </w:pPr>
    </w:p>
    <w:p w:rsidR="00B1636F" w:rsidRPr="000A73A6" w:rsidRDefault="00B1636F" w:rsidP="00B1636F">
      <w:pPr>
        <w:suppressAutoHyphens w:val="0"/>
        <w:jc w:val="both"/>
        <w:rPr>
          <w:b/>
          <w:lang w:val="en-US" w:eastAsia="en-US"/>
        </w:rPr>
      </w:pPr>
      <w:r>
        <w:rPr>
          <w:lang w:val="en-US" w:eastAsia="en-US"/>
        </w:rPr>
        <w:t>Имајући у виду да</w:t>
      </w:r>
      <w:r w:rsidRPr="00081EB5">
        <w:rPr>
          <w:lang w:val="en-US" w:eastAsia="en-US"/>
        </w:rPr>
        <w:t xml:space="preserve"> се ради о набавци услуга чији је обим немогуће предвидети, понуђена цена служи </w:t>
      </w:r>
      <w:r w:rsidR="00F370FB">
        <w:rPr>
          <w:lang w:eastAsia="en-US"/>
        </w:rPr>
        <w:t xml:space="preserve">ће </w:t>
      </w:r>
      <w:r w:rsidRPr="00081EB5">
        <w:rPr>
          <w:lang w:val="en-US" w:eastAsia="en-US"/>
        </w:rPr>
        <w:t>као основ за поређење у оквиру критеријума најниже пону</w:t>
      </w:r>
      <w:r w:rsidR="00F370FB">
        <w:rPr>
          <w:lang w:val="en-US" w:eastAsia="en-US"/>
        </w:rPr>
        <w:t xml:space="preserve">ђене цене. </w:t>
      </w:r>
      <w:r w:rsidR="00F370FB" w:rsidRPr="000A73A6">
        <w:rPr>
          <w:b/>
          <w:lang w:val="en-US" w:eastAsia="en-US"/>
        </w:rPr>
        <w:t>Пружање</w:t>
      </w:r>
      <w:r w:rsidRPr="000A73A6">
        <w:rPr>
          <w:b/>
          <w:lang w:val="en-US" w:eastAsia="en-US"/>
        </w:rPr>
        <w:t xml:space="preserve"> услуга </w:t>
      </w:r>
      <w:r w:rsidR="00F370FB" w:rsidRPr="000A73A6">
        <w:rPr>
          <w:b/>
          <w:lang w:eastAsia="en-US"/>
        </w:rPr>
        <w:t xml:space="preserve">хотелског смештаја </w:t>
      </w:r>
      <w:r w:rsidRPr="000A73A6">
        <w:rPr>
          <w:b/>
          <w:lang w:val="en-US" w:eastAsia="en-US"/>
        </w:rPr>
        <w:t>ће се вршити сукцесивно до висине процењене вредности предметне набавке</w:t>
      </w:r>
      <w:r w:rsidRPr="000A73A6">
        <w:rPr>
          <w:b/>
          <w:lang w:eastAsia="en-US"/>
        </w:rPr>
        <w:t xml:space="preserve"> за одговарајућу партију</w:t>
      </w:r>
      <w:r w:rsidRPr="000A73A6">
        <w:rPr>
          <w:b/>
          <w:lang w:val="en-US" w:eastAsia="en-US"/>
        </w:rPr>
        <w:t>, почев од</w:t>
      </w:r>
      <w:r w:rsidRPr="000A73A6">
        <w:rPr>
          <w:b/>
          <w:lang w:eastAsia="en-US"/>
        </w:rPr>
        <w:t xml:space="preserve"> </w:t>
      </w:r>
      <w:r w:rsidRPr="000A73A6">
        <w:rPr>
          <w:b/>
          <w:lang w:val="en-US" w:eastAsia="en-US"/>
        </w:rPr>
        <w:t>дана потписивања овог Уговора.</w:t>
      </w:r>
      <w:r w:rsidRPr="000A73A6">
        <w:rPr>
          <w:b/>
          <w:lang w:eastAsia="en-US"/>
        </w:rPr>
        <w:t xml:space="preserve"> </w:t>
      </w:r>
      <w:r w:rsidRPr="000A73A6">
        <w:rPr>
          <w:b/>
          <w:lang w:val="en-US" w:eastAsia="en-US"/>
        </w:rPr>
        <w:t>Наручилац се не обавезује да ће за време</w:t>
      </w:r>
      <w:r w:rsidR="00F370FB" w:rsidRPr="000A73A6">
        <w:rPr>
          <w:b/>
          <w:lang w:val="en-US" w:eastAsia="en-US"/>
        </w:rPr>
        <w:t xml:space="preserve"> трајања уговора искористити процењен</w:t>
      </w:r>
      <w:r w:rsidR="00F370FB" w:rsidRPr="000A73A6">
        <w:rPr>
          <w:b/>
          <w:lang w:eastAsia="en-US"/>
        </w:rPr>
        <w:t>и</w:t>
      </w:r>
      <w:r w:rsidRPr="000A73A6">
        <w:rPr>
          <w:b/>
          <w:lang w:val="en-US" w:eastAsia="en-US"/>
        </w:rPr>
        <w:t xml:space="preserve"> </w:t>
      </w:r>
      <w:r w:rsidR="00F370FB" w:rsidRPr="000A73A6">
        <w:rPr>
          <w:b/>
          <w:lang w:eastAsia="en-US"/>
        </w:rPr>
        <w:t>број ноћења</w:t>
      </w:r>
      <w:r w:rsidR="00F370FB" w:rsidRPr="000A73A6">
        <w:rPr>
          <w:b/>
          <w:lang w:val="en-US" w:eastAsia="en-US"/>
        </w:rPr>
        <w:t>, већ може наручити мањ</w:t>
      </w:r>
      <w:r w:rsidR="00F370FB" w:rsidRPr="000A73A6">
        <w:rPr>
          <w:b/>
          <w:lang w:eastAsia="en-US"/>
        </w:rPr>
        <w:t>и</w:t>
      </w:r>
      <w:r w:rsidR="00F370FB" w:rsidRPr="000A73A6">
        <w:rPr>
          <w:b/>
          <w:lang w:val="en-US" w:eastAsia="en-US"/>
        </w:rPr>
        <w:t xml:space="preserve"> или већ</w:t>
      </w:r>
      <w:r w:rsidR="00F370FB" w:rsidRPr="000A73A6">
        <w:rPr>
          <w:b/>
          <w:lang w:eastAsia="en-US"/>
        </w:rPr>
        <w:t>и</w:t>
      </w:r>
      <w:r w:rsidRPr="000A73A6">
        <w:rPr>
          <w:b/>
          <w:lang w:val="en-US" w:eastAsia="en-US"/>
        </w:rPr>
        <w:t xml:space="preserve"> </w:t>
      </w:r>
      <w:r w:rsidR="00F370FB" w:rsidRPr="000A73A6">
        <w:rPr>
          <w:b/>
          <w:lang w:eastAsia="en-US"/>
        </w:rPr>
        <w:t>број</w:t>
      </w:r>
      <w:r w:rsidRPr="000A73A6">
        <w:rPr>
          <w:b/>
          <w:lang w:val="en-US" w:eastAsia="en-US"/>
        </w:rPr>
        <w:t xml:space="preserve"> у зависности од својих конкретних потреба.</w:t>
      </w:r>
    </w:p>
    <w:p w:rsidR="002C70E5" w:rsidRDefault="002C70E5" w:rsidP="008B3851">
      <w:pPr>
        <w:suppressAutoHyphens w:val="0"/>
        <w:spacing w:before="15" w:line="270" w:lineRule="atLeast"/>
        <w:rPr>
          <w:b/>
          <w:color w:val="000000"/>
          <w:lang w:eastAsia="en-US"/>
        </w:rPr>
      </w:pPr>
    </w:p>
    <w:p w:rsidR="00E62A50" w:rsidRDefault="00E62A50"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F05EE" w:rsidRDefault="00BF05EE" w:rsidP="008B3851">
      <w:pPr>
        <w:suppressAutoHyphens w:val="0"/>
        <w:spacing w:before="15" w:line="270" w:lineRule="atLeast"/>
        <w:rPr>
          <w:b/>
          <w:color w:val="000000"/>
          <w:lang w:eastAsia="en-US"/>
        </w:rPr>
      </w:pPr>
    </w:p>
    <w:p w:rsidR="00BF05EE" w:rsidRPr="00BF05EE" w:rsidRDefault="00BF05EE"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34978" w:rsidRDefault="00725EF4" w:rsidP="00620E40">
      <w:pPr>
        <w:suppressAutoHyphens w:val="0"/>
        <w:spacing w:before="15"/>
        <w:rPr>
          <w:b/>
          <w:color w:val="000000"/>
          <w:lang w:eastAsia="en-US"/>
        </w:rPr>
      </w:pPr>
      <w:r>
        <w:rPr>
          <w:b/>
          <w:color w:val="000000"/>
          <w:lang w:eastAsia="en-US"/>
        </w:rPr>
        <w:lastRenderedPageBreak/>
        <w:t>ПАРТИЈА 2</w:t>
      </w:r>
      <w:r w:rsidR="004B0667">
        <w:rPr>
          <w:b/>
          <w:color w:val="000000"/>
          <w:lang w:eastAsia="en-US"/>
        </w:rPr>
        <w:t xml:space="preserve"> – Услуге ресторан</w:t>
      </w:r>
      <w:r w:rsidR="00D0584C">
        <w:rPr>
          <w:b/>
          <w:color w:val="000000"/>
          <w:lang w:eastAsia="en-US"/>
        </w:rPr>
        <w:t xml:space="preserve">а </w:t>
      </w:r>
    </w:p>
    <w:p w:rsidR="00725EF4" w:rsidRDefault="00725EF4" w:rsidP="00620E40">
      <w:pPr>
        <w:suppressAutoHyphens w:val="0"/>
        <w:spacing w:before="15"/>
        <w:rPr>
          <w:b/>
          <w:color w:val="000000"/>
          <w:lang w:eastAsia="en-US"/>
        </w:rPr>
      </w:pPr>
    </w:p>
    <w:p w:rsidR="00F5165C" w:rsidRPr="00F5165C" w:rsidRDefault="00F5165C" w:rsidP="00620E40">
      <w:pPr>
        <w:suppressAutoHyphens w:val="0"/>
        <w:spacing w:before="15"/>
        <w:rPr>
          <w:b/>
          <w:color w:val="000000"/>
          <w:lang w:eastAsia="en-US"/>
        </w:rPr>
      </w:pPr>
    </w:p>
    <w:tbl>
      <w:tblPr>
        <w:tblStyle w:val="TableGrid"/>
        <w:tblpPr w:leftFromText="180" w:rightFromText="180" w:vertAnchor="text" w:horzAnchor="margin" w:tblpY="485"/>
        <w:tblW w:w="5148" w:type="dxa"/>
        <w:tblLayout w:type="fixed"/>
        <w:tblLook w:val="04A0"/>
      </w:tblPr>
      <w:tblGrid>
        <w:gridCol w:w="1185"/>
        <w:gridCol w:w="1623"/>
        <w:gridCol w:w="90"/>
        <w:gridCol w:w="1260"/>
        <w:gridCol w:w="990"/>
      </w:tblGrid>
      <w:tr w:rsidR="00725EF4" w:rsidTr="007E685C">
        <w:tc>
          <w:tcPr>
            <w:tcW w:w="1185" w:type="dxa"/>
          </w:tcPr>
          <w:p w:rsidR="00725EF4" w:rsidRPr="00686001" w:rsidRDefault="00725EF4" w:rsidP="007E685C">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725EF4" w:rsidRDefault="00725EF4" w:rsidP="007E685C">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Чорбе</w:t>
            </w:r>
          </w:p>
        </w:tc>
        <w:tc>
          <w:tcPr>
            <w:tcW w:w="1260" w:type="dxa"/>
          </w:tcPr>
          <w:p w:rsidR="00725EF4" w:rsidRPr="0008236D"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p w:rsidR="00725EF4" w:rsidRPr="00EE580B" w:rsidRDefault="00725EF4" w:rsidP="007E685C">
            <w:pPr>
              <w:suppressAutoHyphens w:val="0"/>
              <w:spacing w:before="15" w:line="270" w:lineRule="atLeast"/>
              <w:jc w:val="center"/>
              <w:rPr>
                <w:b/>
                <w:color w:val="000000"/>
                <w:lang w:eastAsia="en-US"/>
              </w:rPr>
            </w:pPr>
          </w:p>
        </w:tc>
      </w:tr>
      <w:tr w:rsidR="00725EF4" w:rsidRPr="00CB776A" w:rsidTr="007E685C">
        <w:tc>
          <w:tcPr>
            <w:tcW w:w="1185"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1.</w:t>
            </w:r>
          </w:p>
        </w:tc>
        <w:tc>
          <w:tcPr>
            <w:tcW w:w="1713" w:type="dxa"/>
            <w:gridSpan w:val="2"/>
          </w:tcPr>
          <w:p w:rsidR="00725EF4" w:rsidRPr="00CB776A" w:rsidRDefault="00725EF4" w:rsidP="007E685C">
            <w:pPr>
              <w:suppressAutoHyphens w:val="0"/>
              <w:spacing w:before="15" w:line="270" w:lineRule="atLeast"/>
              <w:rPr>
                <w:color w:val="000000"/>
                <w:lang w:eastAsia="en-US"/>
              </w:rPr>
            </w:pPr>
            <w:r>
              <w:rPr>
                <w:color w:val="000000"/>
                <w:lang w:eastAsia="en-US"/>
              </w:rPr>
              <w:t>Пилећа чорба</w:t>
            </w:r>
          </w:p>
        </w:tc>
        <w:tc>
          <w:tcPr>
            <w:tcW w:w="1260"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C36B80" w:rsidRDefault="00C36B80"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2.</w:t>
            </w:r>
          </w:p>
        </w:tc>
        <w:tc>
          <w:tcPr>
            <w:tcW w:w="1713" w:type="dxa"/>
            <w:gridSpan w:val="2"/>
          </w:tcPr>
          <w:p w:rsidR="00725EF4" w:rsidRPr="00CB776A" w:rsidRDefault="00725EF4" w:rsidP="007E685C">
            <w:pPr>
              <w:suppressAutoHyphens w:val="0"/>
              <w:spacing w:before="15" w:line="270" w:lineRule="atLeast"/>
              <w:rPr>
                <w:color w:val="000000"/>
                <w:lang w:eastAsia="en-US"/>
              </w:rPr>
            </w:pPr>
            <w:r>
              <w:rPr>
                <w:color w:val="000000"/>
                <w:lang w:eastAsia="en-US"/>
              </w:rPr>
              <w:t>Телећа чорба</w:t>
            </w:r>
          </w:p>
        </w:tc>
        <w:tc>
          <w:tcPr>
            <w:tcW w:w="1260"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C36B80" w:rsidRDefault="008A7218" w:rsidP="007E685C">
            <w:pPr>
              <w:suppressAutoHyphens w:val="0"/>
              <w:spacing w:before="15" w:line="270" w:lineRule="atLeast"/>
              <w:jc w:val="center"/>
              <w:rPr>
                <w:color w:val="000000"/>
                <w:lang w:eastAsia="en-US"/>
              </w:rPr>
            </w:pPr>
            <w:r>
              <w:rPr>
                <w:color w:val="000000"/>
                <w:lang w:eastAsia="en-US"/>
              </w:rPr>
              <w:t>50</w:t>
            </w:r>
          </w:p>
        </w:tc>
      </w:tr>
      <w:tr w:rsidR="00725EF4" w:rsidRPr="00CB776A" w:rsidTr="007E685C">
        <w:tc>
          <w:tcPr>
            <w:tcW w:w="1185"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3.</w:t>
            </w:r>
          </w:p>
        </w:tc>
        <w:tc>
          <w:tcPr>
            <w:tcW w:w="1713" w:type="dxa"/>
            <w:gridSpan w:val="2"/>
          </w:tcPr>
          <w:p w:rsidR="00725EF4" w:rsidRPr="00CB776A" w:rsidRDefault="00725EF4" w:rsidP="007E685C">
            <w:pPr>
              <w:suppressAutoHyphens w:val="0"/>
              <w:spacing w:before="15" w:line="270" w:lineRule="atLeast"/>
              <w:rPr>
                <w:color w:val="000000"/>
                <w:lang w:eastAsia="en-US"/>
              </w:rPr>
            </w:pPr>
            <w:r>
              <w:rPr>
                <w:color w:val="000000"/>
                <w:lang w:eastAsia="en-US"/>
              </w:rPr>
              <w:t>Рибља чорба</w:t>
            </w:r>
          </w:p>
        </w:tc>
        <w:tc>
          <w:tcPr>
            <w:tcW w:w="1260" w:type="dxa"/>
          </w:tcPr>
          <w:p w:rsidR="00725EF4" w:rsidRPr="00CB776A"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C36B80" w:rsidRDefault="00C36B80"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Pr="00686001" w:rsidRDefault="00725EF4" w:rsidP="007E685C">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725EF4" w:rsidRDefault="00725EF4" w:rsidP="007E685C">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p w:rsidR="00725EF4" w:rsidRPr="00FD3F66" w:rsidRDefault="00725EF4" w:rsidP="007E685C">
            <w:pPr>
              <w:suppressAutoHyphens w:val="0"/>
              <w:spacing w:before="15" w:line="270" w:lineRule="atLeast"/>
              <w:jc w:val="center"/>
              <w:rPr>
                <w:b/>
                <w:color w:val="000000"/>
                <w:lang w:eastAsia="en-US"/>
              </w:rPr>
            </w:pPr>
            <w:r>
              <w:rPr>
                <w:b/>
                <w:color w:val="000000"/>
                <w:lang w:eastAsia="en-US"/>
              </w:rPr>
              <w:t>Хлеб</w:t>
            </w:r>
          </w:p>
        </w:tc>
        <w:tc>
          <w:tcPr>
            <w:tcW w:w="1260" w:type="dxa"/>
          </w:tcPr>
          <w:p w:rsidR="00725EF4" w:rsidRPr="0008236D"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p w:rsidR="00725EF4" w:rsidRPr="00EE580B" w:rsidRDefault="00725EF4" w:rsidP="007E685C">
            <w:pPr>
              <w:suppressAutoHyphens w:val="0"/>
              <w:spacing w:before="15" w:line="270" w:lineRule="atLeast"/>
              <w:jc w:val="center"/>
              <w:rPr>
                <w:b/>
                <w:color w:val="000000"/>
                <w:lang w:eastAsia="en-US"/>
              </w:rPr>
            </w:pPr>
          </w:p>
        </w:tc>
      </w:tr>
      <w:tr w:rsidR="00725EF4" w:rsidRPr="00CB776A" w:rsidTr="007E685C">
        <w:tc>
          <w:tcPr>
            <w:tcW w:w="1185" w:type="dxa"/>
          </w:tcPr>
          <w:p w:rsidR="00725EF4" w:rsidRPr="00686001" w:rsidRDefault="00725EF4" w:rsidP="007E685C">
            <w:pPr>
              <w:suppressAutoHyphens w:val="0"/>
              <w:spacing w:before="15" w:line="270" w:lineRule="atLeast"/>
              <w:jc w:val="center"/>
              <w:rPr>
                <w:color w:val="000000"/>
                <w:lang w:eastAsia="en-US"/>
              </w:rPr>
            </w:pPr>
            <w:r>
              <w:rPr>
                <w:color w:val="000000"/>
                <w:lang w:eastAsia="en-US"/>
              </w:rPr>
              <w:t>1.</w:t>
            </w:r>
          </w:p>
        </w:tc>
        <w:tc>
          <w:tcPr>
            <w:tcW w:w="1713" w:type="dxa"/>
            <w:gridSpan w:val="2"/>
          </w:tcPr>
          <w:p w:rsidR="00725EF4" w:rsidRPr="00686001" w:rsidRDefault="00725EF4" w:rsidP="007E685C">
            <w:pPr>
              <w:suppressAutoHyphens w:val="0"/>
              <w:spacing w:before="15" w:line="270" w:lineRule="atLeast"/>
              <w:rPr>
                <w:color w:val="000000"/>
                <w:lang w:eastAsia="en-US"/>
              </w:rPr>
            </w:pPr>
            <w:r>
              <w:rPr>
                <w:color w:val="000000"/>
                <w:lang w:eastAsia="en-US"/>
              </w:rPr>
              <w:t>Хлеб бели</w:t>
            </w:r>
          </w:p>
        </w:tc>
        <w:tc>
          <w:tcPr>
            <w:tcW w:w="1260" w:type="dxa"/>
          </w:tcPr>
          <w:p w:rsidR="00725EF4" w:rsidRPr="002D35C6" w:rsidRDefault="002D35C6" w:rsidP="002D35C6">
            <w:pPr>
              <w:suppressAutoHyphens w:val="0"/>
              <w:spacing w:before="15" w:line="270" w:lineRule="atLeast"/>
              <w:jc w:val="center"/>
              <w:rPr>
                <w:color w:val="000000"/>
                <w:lang w:eastAsia="en-US"/>
              </w:rPr>
            </w:pPr>
            <w:r>
              <w:rPr>
                <w:color w:val="000000"/>
                <w:lang w:eastAsia="en-US"/>
              </w:rPr>
              <w:t>Кол. за 1 особу</w:t>
            </w:r>
          </w:p>
        </w:tc>
        <w:tc>
          <w:tcPr>
            <w:tcW w:w="990" w:type="dxa"/>
          </w:tcPr>
          <w:p w:rsidR="00725EF4" w:rsidRPr="00C36B80" w:rsidRDefault="00C36B80" w:rsidP="007E685C">
            <w:pPr>
              <w:suppressAutoHyphens w:val="0"/>
              <w:spacing w:before="15" w:line="270" w:lineRule="atLeast"/>
              <w:jc w:val="center"/>
              <w:rPr>
                <w:color w:val="000000"/>
                <w:lang w:eastAsia="en-US"/>
              </w:rPr>
            </w:pPr>
            <w:r>
              <w:rPr>
                <w:color w:val="000000"/>
                <w:lang w:eastAsia="en-US"/>
              </w:rPr>
              <w:t>1025</w:t>
            </w:r>
          </w:p>
        </w:tc>
      </w:tr>
      <w:tr w:rsidR="00725EF4" w:rsidRPr="00CB776A" w:rsidTr="007E685C">
        <w:tc>
          <w:tcPr>
            <w:tcW w:w="1185" w:type="dxa"/>
          </w:tcPr>
          <w:p w:rsidR="00725EF4" w:rsidRPr="00591D88" w:rsidRDefault="00725EF4" w:rsidP="007E685C">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Јела са роштиља</w:t>
            </w:r>
          </w:p>
        </w:tc>
        <w:tc>
          <w:tcPr>
            <w:tcW w:w="1350" w:type="dxa"/>
            <w:gridSpan w:val="2"/>
          </w:tcPr>
          <w:p w:rsidR="00725EF4" w:rsidRPr="008D7584"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r>
      <w:tr w:rsidR="00725EF4" w:rsidRPr="00CB776A" w:rsidTr="007E685C">
        <w:tc>
          <w:tcPr>
            <w:tcW w:w="1185" w:type="dxa"/>
          </w:tcPr>
          <w:p w:rsidR="00725EF4" w:rsidRPr="00591D88"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591D88" w:rsidRDefault="00725EF4" w:rsidP="007E685C">
            <w:pPr>
              <w:suppressAutoHyphens w:val="0"/>
              <w:spacing w:before="15" w:line="270" w:lineRule="atLeast"/>
              <w:rPr>
                <w:color w:val="000000"/>
                <w:lang w:eastAsia="en-US"/>
              </w:rPr>
            </w:pPr>
            <w:r>
              <w:rPr>
                <w:color w:val="000000"/>
                <w:lang w:eastAsia="en-US"/>
              </w:rPr>
              <w:t>Крменадле</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B5065A"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DD4B22" w:rsidRDefault="00725EF4" w:rsidP="007E685C">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Pr="006B70EA"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6B70EA" w:rsidRDefault="00725EF4" w:rsidP="007E685C">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Pr="006B70EA"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Pr="006B70EA" w:rsidRDefault="00725EF4" w:rsidP="007E685C">
            <w:pPr>
              <w:suppressAutoHyphens w:val="0"/>
              <w:spacing w:before="15" w:line="270" w:lineRule="atLeast"/>
              <w:rPr>
                <w:color w:val="000000"/>
                <w:lang w:eastAsia="en-US"/>
              </w:rPr>
            </w:pPr>
            <w:r>
              <w:rPr>
                <w:color w:val="000000"/>
                <w:lang w:eastAsia="en-US"/>
              </w:rPr>
              <w:t>Ћевапи</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65</w:t>
            </w:r>
          </w:p>
        </w:tc>
      </w:tr>
      <w:tr w:rsidR="00725EF4" w:rsidRPr="00CB776A" w:rsidTr="007E685C">
        <w:tc>
          <w:tcPr>
            <w:tcW w:w="1185" w:type="dxa"/>
          </w:tcPr>
          <w:p w:rsidR="00725EF4" w:rsidRPr="00B0488A" w:rsidRDefault="00725EF4" w:rsidP="007E685C">
            <w:pPr>
              <w:suppressAutoHyphens w:val="0"/>
              <w:spacing w:before="15" w:line="270" w:lineRule="atLeast"/>
              <w:jc w:val="center"/>
              <w:rPr>
                <w:color w:val="000000"/>
                <w:lang w:eastAsia="en-US"/>
              </w:rPr>
            </w:pPr>
            <w:r>
              <w:rPr>
                <w:color w:val="000000"/>
                <w:lang w:eastAsia="en-US"/>
              </w:rPr>
              <w:t>5.</w:t>
            </w:r>
          </w:p>
        </w:tc>
        <w:tc>
          <w:tcPr>
            <w:tcW w:w="1623" w:type="dxa"/>
          </w:tcPr>
          <w:p w:rsidR="00725EF4" w:rsidRPr="00B0488A" w:rsidRDefault="00725EF4" w:rsidP="007E685C">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75</w:t>
            </w:r>
          </w:p>
        </w:tc>
      </w:tr>
      <w:tr w:rsidR="00725EF4" w:rsidRPr="00CB776A" w:rsidTr="007E685C">
        <w:tc>
          <w:tcPr>
            <w:tcW w:w="1185" w:type="dxa"/>
          </w:tcPr>
          <w:p w:rsidR="00725EF4" w:rsidRPr="00B0488A" w:rsidRDefault="00725EF4" w:rsidP="007E685C">
            <w:pPr>
              <w:suppressAutoHyphens w:val="0"/>
              <w:spacing w:before="15" w:line="270" w:lineRule="atLeast"/>
              <w:jc w:val="center"/>
              <w:rPr>
                <w:color w:val="000000"/>
                <w:lang w:eastAsia="en-US"/>
              </w:rPr>
            </w:pPr>
            <w:r>
              <w:rPr>
                <w:color w:val="000000"/>
                <w:lang w:eastAsia="en-US"/>
              </w:rPr>
              <w:t>6.</w:t>
            </w:r>
          </w:p>
        </w:tc>
        <w:tc>
          <w:tcPr>
            <w:tcW w:w="1623" w:type="dxa"/>
          </w:tcPr>
          <w:p w:rsidR="00725EF4" w:rsidRPr="00B0488A" w:rsidRDefault="00725EF4" w:rsidP="007E685C">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55</w:t>
            </w:r>
          </w:p>
        </w:tc>
      </w:tr>
      <w:tr w:rsidR="00725EF4" w:rsidRPr="00CB776A" w:rsidTr="007E685C">
        <w:tc>
          <w:tcPr>
            <w:tcW w:w="1185" w:type="dxa"/>
          </w:tcPr>
          <w:p w:rsidR="00725EF4" w:rsidRPr="00364A2A" w:rsidRDefault="00725EF4" w:rsidP="007E685C">
            <w:pPr>
              <w:suppressAutoHyphens w:val="0"/>
              <w:spacing w:before="15" w:line="270" w:lineRule="atLeast"/>
              <w:jc w:val="center"/>
              <w:rPr>
                <w:color w:val="000000"/>
                <w:lang w:eastAsia="en-US"/>
              </w:rPr>
            </w:pPr>
            <w:r>
              <w:rPr>
                <w:color w:val="000000"/>
                <w:lang w:eastAsia="en-US"/>
              </w:rPr>
              <w:t>7..</w:t>
            </w:r>
          </w:p>
        </w:tc>
        <w:tc>
          <w:tcPr>
            <w:tcW w:w="1623" w:type="dxa"/>
          </w:tcPr>
          <w:p w:rsidR="00725EF4" w:rsidRPr="00364A2A" w:rsidRDefault="00725EF4" w:rsidP="007E685C">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725EF4" w:rsidRPr="00475157"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DE0103" w:rsidRDefault="00DE0103" w:rsidP="007E685C">
            <w:pPr>
              <w:suppressAutoHyphens w:val="0"/>
              <w:spacing w:before="15" w:line="270" w:lineRule="atLeast"/>
              <w:jc w:val="center"/>
              <w:rPr>
                <w:color w:val="000000"/>
                <w:lang w:eastAsia="en-US"/>
              </w:rPr>
            </w:pPr>
            <w:r>
              <w:rPr>
                <w:color w:val="000000"/>
                <w:lang w:eastAsia="en-US"/>
              </w:rPr>
              <w:t>55</w:t>
            </w:r>
          </w:p>
        </w:tc>
      </w:tr>
      <w:tr w:rsidR="00725EF4" w:rsidRPr="00CB776A" w:rsidTr="007E685C">
        <w:tc>
          <w:tcPr>
            <w:tcW w:w="1185" w:type="dxa"/>
          </w:tcPr>
          <w:p w:rsidR="00725EF4" w:rsidRPr="0002739F" w:rsidRDefault="00725EF4" w:rsidP="007E685C">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725EF4" w:rsidRDefault="00725EF4" w:rsidP="007E685C">
            <w:pPr>
              <w:tabs>
                <w:tab w:val="center" w:pos="1242"/>
              </w:tabs>
              <w:suppressAutoHyphens w:val="0"/>
              <w:spacing w:before="15" w:line="270" w:lineRule="atLeast"/>
              <w:jc w:val="center"/>
              <w:rPr>
                <w:b/>
                <w:color w:val="000000"/>
                <w:lang w:eastAsia="en-US"/>
              </w:rPr>
            </w:pPr>
            <w:r w:rsidRPr="00435B69">
              <w:rPr>
                <w:b/>
                <w:color w:val="000000"/>
                <w:lang w:eastAsia="en-US"/>
              </w:rPr>
              <w:t>Назив</w:t>
            </w:r>
          </w:p>
          <w:p w:rsidR="00725EF4" w:rsidRPr="00FD3F66" w:rsidRDefault="00725EF4" w:rsidP="007E685C">
            <w:pPr>
              <w:tabs>
                <w:tab w:val="center" w:pos="1242"/>
              </w:tabs>
              <w:suppressAutoHyphens w:val="0"/>
              <w:spacing w:before="15" w:line="270" w:lineRule="atLeast"/>
              <w:jc w:val="center"/>
              <w:rPr>
                <w:color w:val="000000"/>
                <w:lang w:eastAsia="en-US"/>
              </w:rPr>
            </w:pPr>
            <w:r w:rsidRPr="00FD3F66">
              <w:rPr>
                <w:color w:val="000000"/>
                <w:lang w:eastAsia="en-US"/>
              </w:rPr>
              <w:t>Јела по порухбини</w:t>
            </w:r>
          </w:p>
        </w:tc>
        <w:tc>
          <w:tcPr>
            <w:tcW w:w="1350" w:type="dxa"/>
            <w:gridSpan w:val="2"/>
          </w:tcPr>
          <w:p w:rsidR="00725EF4" w:rsidRPr="0008236D"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Pr="0002739F"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02739F" w:rsidRDefault="00725EF4" w:rsidP="007E685C">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725EF4" w:rsidRPr="00977EEC"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4E2AA2"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4E2AA2" w:rsidRDefault="00725EF4" w:rsidP="007E685C">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725EF4" w:rsidRPr="00977EEC"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2</w:t>
            </w:r>
            <w:r w:rsidR="008A7218">
              <w:rPr>
                <w:color w:val="000000"/>
                <w:lang w:eastAsia="en-US"/>
              </w:rPr>
              <w:t>5</w:t>
            </w:r>
          </w:p>
        </w:tc>
      </w:tr>
      <w:tr w:rsidR="00725EF4" w:rsidRPr="00CB776A" w:rsidTr="007E685C">
        <w:tc>
          <w:tcPr>
            <w:tcW w:w="1185" w:type="dxa"/>
          </w:tcPr>
          <w:p w:rsidR="00725EF4" w:rsidRPr="004E2AA2"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6F0884" w:rsidRDefault="00725EF4" w:rsidP="007E685C">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725EF4" w:rsidRPr="00977EEC"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725EF4" w:rsidP="007E685C">
            <w:pPr>
              <w:suppressAutoHyphens w:val="0"/>
              <w:spacing w:before="15" w:line="270" w:lineRule="atLeast"/>
              <w:jc w:val="center"/>
              <w:rPr>
                <w:color w:val="000000"/>
                <w:lang w:eastAsia="en-US"/>
              </w:rPr>
            </w:pPr>
            <w:r>
              <w:rPr>
                <w:color w:val="000000"/>
                <w:lang w:eastAsia="en-US"/>
              </w:rPr>
              <w:t>1</w:t>
            </w:r>
            <w:r w:rsidR="008A7218">
              <w:rPr>
                <w:color w:val="000000"/>
                <w:lang w:eastAsia="en-US"/>
              </w:rPr>
              <w:t>0</w:t>
            </w:r>
          </w:p>
        </w:tc>
      </w:tr>
      <w:tr w:rsidR="00725EF4" w:rsidRPr="00CB776A" w:rsidTr="007E685C">
        <w:tc>
          <w:tcPr>
            <w:tcW w:w="1185" w:type="dxa"/>
          </w:tcPr>
          <w:p w:rsidR="00725EF4" w:rsidRPr="00705E4A" w:rsidRDefault="00725EF4" w:rsidP="007E685C">
            <w:pPr>
              <w:suppressAutoHyphens w:val="0"/>
              <w:spacing w:before="15" w:line="270" w:lineRule="atLeast"/>
              <w:jc w:val="center"/>
              <w:rPr>
                <w:b/>
                <w:color w:val="000000"/>
                <w:lang w:eastAsia="en-US"/>
              </w:rPr>
            </w:pPr>
            <w:r>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143CA3">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Печење</w:t>
            </w:r>
          </w:p>
        </w:tc>
        <w:tc>
          <w:tcPr>
            <w:tcW w:w="1350" w:type="dxa"/>
            <w:gridSpan w:val="2"/>
          </w:tcPr>
          <w:p w:rsidR="00725EF4" w:rsidRDefault="00725EF4" w:rsidP="007E685C">
            <w:pPr>
              <w:suppressAutoHyphens w:val="0"/>
              <w:spacing w:before="15" w:line="270" w:lineRule="atLeast"/>
              <w:jc w:val="center"/>
              <w:rPr>
                <w:b/>
                <w:color w:val="000000"/>
                <w:lang w:eastAsia="en-US"/>
              </w:rPr>
            </w:pPr>
            <w:r>
              <w:rPr>
                <w:b/>
                <w:color w:val="000000"/>
                <w:lang w:eastAsia="en-US"/>
              </w:rPr>
              <w:t>Јед. мере</w:t>
            </w:r>
          </w:p>
          <w:p w:rsidR="00725EF4" w:rsidRPr="00143CA3" w:rsidRDefault="00725EF4" w:rsidP="007E685C">
            <w:pPr>
              <w:suppressAutoHyphens w:val="0"/>
              <w:spacing w:before="15" w:line="270" w:lineRule="atLeast"/>
              <w:jc w:val="center"/>
              <w:rPr>
                <w:b/>
                <w:color w:val="000000"/>
                <w:lang w:eastAsia="en-US"/>
              </w:rPr>
            </w:pPr>
          </w:p>
        </w:tc>
        <w:tc>
          <w:tcPr>
            <w:tcW w:w="990" w:type="dxa"/>
          </w:tcPr>
          <w:p w:rsidR="00725EF4" w:rsidRPr="00C863C4" w:rsidRDefault="00725EF4" w:rsidP="007E685C">
            <w:pPr>
              <w:suppressAutoHyphens w:val="0"/>
              <w:spacing w:before="15" w:line="270" w:lineRule="atLeast"/>
              <w:jc w:val="center"/>
              <w:rPr>
                <w:b/>
                <w:color w:val="000000"/>
                <w:lang w:eastAsia="en-US"/>
              </w:rPr>
            </w:pPr>
            <w:r w:rsidRPr="00143CA3">
              <w:rPr>
                <w:b/>
                <w:color w:val="000000"/>
                <w:lang w:eastAsia="en-US"/>
              </w:rPr>
              <w:t>Кол</w:t>
            </w:r>
            <w:r>
              <w:rPr>
                <w:b/>
                <w:color w:val="000000"/>
                <w:lang w:eastAsia="en-US"/>
              </w:rPr>
              <w:t>.</w:t>
            </w:r>
          </w:p>
        </w:tc>
      </w:tr>
      <w:tr w:rsidR="00725EF4" w:rsidRPr="00CB776A" w:rsidTr="007E685C">
        <w:tc>
          <w:tcPr>
            <w:tcW w:w="1185" w:type="dxa"/>
          </w:tcPr>
          <w:p w:rsidR="00725EF4" w:rsidRPr="00650426"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650426" w:rsidRDefault="00725EF4" w:rsidP="007E685C">
            <w:pPr>
              <w:suppressAutoHyphens w:val="0"/>
              <w:spacing w:before="15" w:line="270" w:lineRule="atLeast"/>
              <w:rPr>
                <w:color w:val="000000"/>
                <w:lang w:eastAsia="en-US"/>
              </w:rPr>
            </w:pPr>
            <w:r>
              <w:rPr>
                <w:color w:val="000000"/>
                <w:lang w:eastAsia="en-US"/>
              </w:rPr>
              <w:t>Прасеће</w:t>
            </w:r>
          </w:p>
        </w:tc>
        <w:tc>
          <w:tcPr>
            <w:tcW w:w="1350" w:type="dxa"/>
            <w:gridSpan w:val="2"/>
          </w:tcPr>
          <w:p w:rsidR="00725EF4" w:rsidRPr="00650426" w:rsidRDefault="00725EF4" w:rsidP="007E685C">
            <w:pPr>
              <w:suppressAutoHyphens w:val="0"/>
              <w:spacing w:before="15" w:line="270" w:lineRule="atLeast"/>
              <w:jc w:val="center"/>
              <w:rPr>
                <w:color w:val="000000"/>
                <w:lang w:eastAsia="en-US"/>
              </w:rPr>
            </w:pPr>
            <w:r>
              <w:rPr>
                <w:color w:val="000000"/>
                <w:lang w:eastAsia="en-US"/>
              </w:rPr>
              <w:t>кг.</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60</w:t>
            </w:r>
          </w:p>
        </w:tc>
      </w:tr>
      <w:tr w:rsidR="00725EF4" w:rsidRPr="00CB776A" w:rsidTr="007E685C">
        <w:tc>
          <w:tcPr>
            <w:tcW w:w="1185" w:type="dxa"/>
          </w:tcPr>
          <w:p w:rsidR="00725EF4" w:rsidRPr="00650426"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650426" w:rsidRDefault="00725EF4" w:rsidP="007E685C">
            <w:pPr>
              <w:suppressAutoHyphens w:val="0"/>
              <w:spacing w:before="15" w:line="270" w:lineRule="atLeast"/>
              <w:rPr>
                <w:color w:val="000000"/>
                <w:lang w:eastAsia="en-US"/>
              </w:rPr>
            </w:pPr>
            <w:r>
              <w:rPr>
                <w:color w:val="000000"/>
                <w:lang w:eastAsia="en-US"/>
              </w:rPr>
              <w:t>Јагњеће</w:t>
            </w:r>
          </w:p>
        </w:tc>
        <w:tc>
          <w:tcPr>
            <w:tcW w:w="1350" w:type="dxa"/>
            <w:gridSpan w:val="2"/>
          </w:tcPr>
          <w:p w:rsidR="00725EF4" w:rsidRPr="00650426" w:rsidRDefault="00725EF4" w:rsidP="007E685C">
            <w:pPr>
              <w:suppressAutoHyphens w:val="0"/>
              <w:spacing w:before="15" w:line="270" w:lineRule="atLeast"/>
              <w:jc w:val="center"/>
              <w:rPr>
                <w:color w:val="000000"/>
                <w:lang w:eastAsia="en-US"/>
              </w:rPr>
            </w:pPr>
            <w:r>
              <w:rPr>
                <w:color w:val="000000"/>
                <w:lang w:eastAsia="en-US"/>
              </w:rPr>
              <w:t>кг.</w:t>
            </w:r>
          </w:p>
        </w:tc>
        <w:tc>
          <w:tcPr>
            <w:tcW w:w="990" w:type="dxa"/>
          </w:tcPr>
          <w:p w:rsidR="00725EF4" w:rsidRPr="00966AA3" w:rsidRDefault="00725EF4" w:rsidP="007E685C">
            <w:pPr>
              <w:suppressAutoHyphens w:val="0"/>
              <w:spacing w:before="15" w:line="270" w:lineRule="atLeast"/>
              <w:jc w:val="center"/>
              <w:rPr>
                <w:color w:val="000000"/>
                <w:lang w:eastAsia="en-US"/>
              </w:rPr>
            </w:pPr>
            <w:r>
              <w:rPr>
                <w:color w:val="000000"/>
                <w:lang w:eastAsia="en-US"/>
              </w:rPr>
              <w:t>30</w:t>
            </w:r>
          </w:p>
        </w:tc>
      </w:tr>
      <w:tr w:rsidR="00725EF4" w:rsidRPr="00CB776A" w:rsidTr="007E685C">
        <w:tc>
          <w:tcPr>
            <w:tcW w:w="1185" w:type="dxa"/>
          </w:tcPr>
          <w:p w:rsidR="00725EF4" w:rsidRPr="002A7F93" w:rsidRDefault="00725EF4" w:rsidP="007E685C">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725EF4" w:rsidRDefault="00725EF4" w:rsidP="007E685C">
            <w:pPr>
              <w:suppressAutoHyphens w:val="0"/>
              <w:spacing w:before="15" w:line="270" w:lineRule="atLeast"/>
              <w:jc w:val="center"/>
              <w:rPr>
                <w:b/>
                <w:color w:val="000000"/>
                <w:lang w:eastAsia="en-US"/>
              </w:rPr>
            </w:pPr>
            <w:r w:rsidRPr="002A7F93">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Риба</w:t>
            </w:r>
          </w:p>
        </w:tc>
        <w:tc>
          <w:tcPr>
            <w:tcW w:w="1350" w:type="dxa"/>
            <w:gridSpan w:val="2"/>
          </w:tcPr>
          <w:p w:rsidR="00725EF4" w:rsidRPr="00BD3E3B"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Pr="002A7F93"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2A7F93" w:rsidRDefault="00725EF4" w:rsidP="007E685C">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725EF4" w:rsidRPr="002A7F93"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25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2A7F93" w:rsidRDefault="00725EF4" w:rsidP="007E685C">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Pr="002A7F93"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2A7F93" w:rsidRDefault="00725EF4" w:rsidP="007E685C">
            <w:pPr>
              <w:suppressAutoHyphens w:val="0"/>
              <w:spacing w:before="15" w:line="270" w:lineRule="atLeast"/>
              <w:rPr>
                <w:color w:val="000000"/>
                <w:lang w:eastAsia="en-US"/>
              </w:rPr>
            </w:pPr>
            <w:r>
              <w:rPr>
                <w:color w:val="000000"/>
                <w:lang w:eastAsia="en-US"/>
              </w:rPr>
              <w:t>Пастрмка</w:t>
            </w:r>
          </w:p>
        </w:tc>
        <w:tc>
          <w:tcPr>
            <w:tcW w:w="1350" w:type="dxa"/>
            <w:gridSpan w:val="2"/>
          </w:tcPr>
          <w:p w:rsidR="00725EF4" w:rsidRPr="002A7F93"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725EF4" w:rsidP="007E685C">
            <w:pPr>
              <w:suppressAutoHyphens w:val="0"/>
              <w:spacing w:before="15" w:line="270" w:lineRule="atLeast"/>
              <w:jc w:val="center"/>
              <w:rPr>
                <w:color w:val="000000"/>
                <w:lang w:eastAsia="en-US"/>
              </w:rPr>
            </w:pPr>
            <w:r>
              <w:rPr>
                <w:color w:val="000000"/>
                <w:lang w:eastAsia="en-US"/>
              </w:rPr>
              <w:t>3</w:t>
            </w:r>
            <w:r w:rsidR="00F61220">
              <w:rPr>
                <w:color w:val="000000"/>
                <w:lang w:eastAsia="en-US"/>
              </w:rPr>
              <w:t>5</w:t>
            </w:r>
          </w:p>
        </w:tc>
      </w:tr>
      <w:tr w:rsidR="00725EF4" w:rsidRPr="00CB776A" w:rsidTr="007E685C">
        <w:tc>
          <w:tcPr>
            <w:tcW w:w="1185" w:type="dxa"/>
          </w:tcPr>
          <w:p w:rsidR="00725EF4" w:rsidRPr="00C10A64"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Pr="00C10A64" w:rsidRDefault="00725EF4" w:rsidP="007E685C">
            <w:pPr>
              <w:suppressAutoHyphens w:val="0"/>
              <w:spacing w:before="15" w:line="270" w:lineRule="atLeast"/>
              <w:rPr>
                <w:color w:val="000000"/>
                <w:lang w:eastAsia="en-US"/>
              </w:rPr>
            </w:pPr>
            <w:r>
              <w:rPr>
                <w:color w:val="000000"/>
                <w:lang w:eastAsia="en-US"/>
              </w:rPr>
              <w:t>Сомовина</w:t>
            </w:r>
          </w:p>
        </w:tc>
        <w:tc>
          <w:tcPr>
            <w:tcW w:w="1350" w:type="dxa"/>
            <w:gridSpan w:val="2"/>
          </w:tcPr>
          <w:p w:rsidR="00725EF4" w:rsidRPr="00C10A64"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F61220" w:rsidRDefault="00F61220" w:rsidP="007E685C">
            <w:pPr>
              <w:suppressAutoHyphens w:val="0"/>
              <w:spacing w:before="15" w:line="270" w:lineRule="atLeast"/>
              <w:jc w:val="center"/>
              <w:rPr>
                <w:color w:val="000000"/>
                <w:lang w:eastAsia="en-US"/>
              </w:rPr>
            </w:pPr>
            <w:r>
              <w:rPr>
                <w:color w:val="000000"/>
                <w:lang w:eastAsia="en-US"/>
              </w:rPr>
              <w:t>25</w:t>
            </w:r>
          </w:p>
        </w:tc>
      </w:tr>
      <w:tr w:rsidR="00725EF4" w:rsidRPr="00CB776A" w:rsidTr="007E685C">
        <w:tc>
          <w:tcPr>
            <w:tcW w:w="1185" w:type="dxa"/>
          </w:tcPr>
          <w:p w:rsidR="00725EF4" w:rsidRPr="001961E7" w:rsidRDefault="00725EF4" w:rsidP="007E685C">
            <w:pPr>
              <w:suppressAutoHyphens w:val="0"/>
              <w:spacing w:before="15" w:line="270" w:lineRule="atLeast"/>
              <w:jc w:val="center"/>
              <w:rPr>
                <w:b/>
                <w:color w:val="000000"/>
                <w:lang w:eastAsia="en-US"/>
              </w:rPr>
            </w:pPr>
            <w:r w:rsidRPr="001961E7">
              <w:rPr>
                <w:b/>
                <w:color w:val="000000"/>
                <w:lang w:eastAsia="en-US"/>
              </w:rPr>
              <w:lastRenderedPageBreak/>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1961E7">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Салате</w:t>
            </w:r>
          </w:p>
        </w:tc>
        <w:tc>
          <w:tcPr>
            <w:tcW w:w="1350" w:type="dxa"/>
            <w:gridSpan w:val="2"/>
          </w:tcPr>
          <w:p w:rsidR="00725EF4" w:rsidRPr="00BD3E3B"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Pr="00E55ADC"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E55ADC" w:rsidRDefault="00725EF4" w:rsidP="007E685C">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725EF4" w:rsidRPr="00E55ADC"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65</w:t>
            </w:r>
          </w:p>
        </w:tc>
      </w:tr>
      <w:tr w:rsidR="00725EF4" w:rsidRPr="00CB776A" w:rsidTr="007E685C">
        <w:tc>
          <w:tcPr>
            <w:tcW w:w="1185" w:type="dxa"/>
          </w:tcPr>
          <w:p w:rsidR="00725EF4" w:rsidRPr="00E55ADC"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EC258D" w:rsidRDefault="00725EF4" w:rsidP="007E685C">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725EF4" w:rsidRPr="00EC258D"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45</w:t>
            </w:r>
          </w:p>
        </w:tc>
      </w:tr>
      <w:tr w:rsidR="00725EF4" w:rsidRPr="00CB776A" w:rsidTr="007E685C">
        <w:tc>
          <w:tcPr>
            <w:tcW w:w="1185" w:type="dxa"/>
          </w:tcPr>
          <w:p w:rsidR="00725EF4" w:rsidRPr="00EC258D"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EC258D" w:rsidRDefault="00725EF4" w:rsidP="007E685C">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725EF4" w:rsidRPr="00EC258D"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65</w:t>
            </w:r>
          </w:p>
        </w:tc>
      </w:tr>
      <w:tr w:rsidR="00725EF4" w:rsidRPr="00CB776A" w:rsidTr="007E685C">
        <w:tc>
          <w:tcPr>
            <w:tcW w:w="1185" w:type="dxa"/>
          </w:tcPr>
          <w:p w:rsidR="00725EF4" w:rsidRPr="005C6C3A"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Pr="005C6C3A" w:rsidRDefault="00725EF4" w:rsidP="007E685C">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725EF4" w:rsidRPr="005C6C3A"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255</w:t>
            </w:r>
          </w:p>
        </w:tc>
      </w:tr>
      <w:tr w:rsidR="00725EF4" w:rsidRPr="00CB776A" w:rsidTr="007E685C">
        <w:tc>
          <w:tcPr>
            <w:tcW w:w="1185" w:type="dxa"/>
          </w:tcPr>
          <w:p w:rsidR="00725EF4" w:rsidRPr="00EC258D" w:rsidRDefault="00725EF4" w:rsidP="007E685C">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EC258D">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Пиће - жестоко</w:t>
            </w:r>
          </w:p>
        </w:tc>
        <w:tc>
          <w:tcPr>
            <w:tcW w:w="1350" w:type="dxa"/>
            <w:gridSpan w:val="2"/>
          </w:tcPr>
          <w:p w:rsidR="00725EF4" w:rsidRPr="00EC258D"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Pr="00C30E46"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Pr="00C30E46" w:rsidRDefault="00725EF4" w:rsidP="007E685C">
            <w:pPr>
              <w:suppressAutoHyphens w:val="0"/>
              <w:spacing w:before="15" w:line="270" w:lineRule="atLeast"/>
              <w:rPr>
                <w:color w:val="000000"/>
                <w:lang w:eastAsia="en-US"/>
              </w:rPr>
            </w:pPr>
            <w:r>
              <w:rPr>
                <w:color w:val="000000"/>
                <w:lang w:eastAsia="en-US"/>
              </w:rPr>
              <w:t>Шљивовица</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C30E46"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Pr="00C30E46" w:rsidRDefault="00725EF4" w:rsidP="007E685C">
            <w:pPr>
              <w:suppressAutoHyphens w:val="0"/>
              <w:spacing w:before="15" w:line="270" w:lineRule="atLeast"/>
              <w:rPr>
                <w:color w:val="000000"/>
                <w:lang w:eastAsia="en-US"/>
              </w:rPr>
            </w:pPr>
            <w:r>
              <w:rPr>
                <w:color w:val="000000"/>
                <w:lang w:eastAsia="en-US"/>
              </w:rPr>
              <w:t>Лозовача</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C30E46"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C30E46" w:rsidRDefault="00725EF4" w:rsidP="007E685C">
            <w:pPr>
              <w:suppressAutoHyphens w:val="0"/>
              <w:spacing w:before="15" w:line="270" w:lineRule="atLeast"/>
              <w:rPr>
                <w:color w:val="000000"/>
                <w:lang w:eastAsia="en-US"/>
              </w:rPr>
            </w:pPr>
            <w:r>
              <w:rPr>
                <w:color w:val="000000"/>
                <w:lang w:eastAsia="en-US"/>
              </w:rPr>
              <w:t>Виљамовка</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20</w:t>
            </w:r>
          </w:p>
        </w:tc>
      </w:tr>
      <w:tr w:rsidR="00725EF4" w:rsidRPr="00CB776A" w:rsidTr="007E685C">
        <w:tc>
          <w:tcPr>
            <w:tcW w:w="1185" w:type="dxa"/>
          </w:tcPr>
          <w:p w:rsidR="00725EF4" w:rsidRPr="00C30E46"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Pr="00C30E46" w:rsidRDefault="00725EF4" w:rsidP="007E685C">
            <w:pPr>
              <w:suppressAutoHyphens w:val="0"/>
              <w:spacing w:before="15" w:line="270" w:lineRule="atLeast"/>
              <w:rPr>
                <w:color w:val="000000"/>
                <w:lang w:eastAsia="en-US"/>
              </w:rPr>
            </w:pPr>
            <w:r>
              <w:rPr>
                <w:color w:val="000000"/>
                <w:lang w:eastAsia="en-US"/>
              </w:rPr>
              <w:t>Вињак</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254400">
              <w:rPr>
                <w:color w:val="000000"/>
                <w:lang w:eastAsia="en-US"/>
              </w:rPr>
              <w:t>5</w:t>
            </w:r>
          </w:p>
        </w:tc>
      </w:tr>
      <w:tr w:rsidR="00725EF4" w:rsidRPr="00CB776A" w:rsidTr="007E685C">
        <w:tc>
          <w:tcPr>
            <w:tcW w:w="1185" w:type="dxa"/>
          </w:tcPr>
          <w:p w:rsidR="00725EF4" w:rsidRPr="00C30E46" w:rsidRDefault="00725EF4" w:rsidP="007E685C">
            <w:pPr>
              <w:suppressAutoHyphens w:val="0"/>
              <w:spacing w:before="15" w:line="270" w:lineRule="atLeast"/>
              <w:jc w:val="center"/>
              <w:rPr>
                <w:color w:val="000000"/>
                <w:lang w:eastAsia="en-US"/>
              </w:rPr>
            </w:pPr>
            <w:r>
              <w:rPr>
                <w:color w:val="000000"/>
                <w:lang w:eastAsia="en-US"/>
              </w:rPr>
              <w:t>5.</w:t>
            </w:r>
          </w:p>
        </w:tc>
        <w:tc>
          <w:tcPr>
            <w:tcW w:w="1623" w:type="dxa"/>
          </w:tcPr>
          <w:p w:rsidR="00725EF4" w:rsidRPr="00C30E46" w:rsidRDefault="00725EF4" w:rsidP="007E685C">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254400">
              <w:rPr>
                <w:color w:val="000000"/>
                <w:lang w:eastAsia="en-US"/>
              </w:rPr>
              <w:t>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6.</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Виски</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9B17F6">
              <w:rPr>
                <w:color w:val="000000"/>
                <w:lang w:eastAsia="en-US"/>
              </w:rPr>
              <w:t>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7.</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Водка</w:t>
            </w:r>
          </w:p>
        </w:tc>
        <w:tc>
          <w:tcPr>
            <w:tcW w:w="1350" w:type="dxa"/>
            <w:gridSpan w:val="2"/>
          </w:tcPr>
          <w:p w:rsidR="00725EF4" w:rsidRPr="005E33A1" w:rsidRDefault="00725EF4" w:rsidP="007E685C">
            <w:pPr>
              <w:suppressAutoHyphens w:val="0"/>
              <w:spacing w:before="15" w:line="270" w:lineRule="atLeast"/>
              <w:jc w:val="center"/>
              <w:rPr>
                <w:color w:val="000000"/>
                <w:lang w:eastAsia="en-US"/>
              </w:rPr>
            </w:pPr>
            <w:r>
              <w:rPr>
                <w:color w:val="000000"/>
                <w:lang w:eastAsia="en-US"/>
              </w:rPr>
              <w:t>0.03 л</w:t>
            </w:r>
          </w:p>
        </w:tc>
        <w:tc>
          <w:tcPr>
            <w:tcW w:w="990" w:type="dxa"/>
          </w:tcPr>
          <w:p w:rsidR="00725EF4" w:rsidRPr="009B17F6" w:rsidRDefault="00725EF4" w:rsidP="009B17F6">
            <w:pPr>
              <w:suppressAutoHyphens w:val="0"/>
              <w:spacing w:before="15" w:line="270" w:lineRule="atLeast"/>
              <w:jc w:val="center"/>
              <w:rPr>
                <w:color w:val="000000"/>
                <w:lang w:eastAsia="en-US"/>
              </w:rPr>
            </w:pPr>
            <w:r>
              <w:rPr>
                <w:color w:val="000000"/>
                <w:lang w:eastAsia="en-US"/>
              </w:rPr>
              <w:t>1</w:t>
            </w:r>
            <w:r w:rsidR="009B17F6">
              <w:rPr>
                <w:color w:val="000000"/>
                <w:lang w:eastAsia="en-US"/>
              </w:rPr>
              <w:t>0</w:t>
            </w:r>
          </w:p>
        </w:tc>
      </w:tr>
      <w:tr w:rsidR="00725EF4" w:rsidRPr="00CB776A" w:rsidTr="007E685C">
        <w:tc>
          <w:tcPr>
            <w:tcW w:w="1185" w:type="dxa"/>
          </w:tcPr>
          <w:p w:rsidR="00725EF4" w:rsidRPr="005D2466" w:rsidRDefault="00725EF4" w:rsidP="007E685C">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5D2466">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Вино</w:t>
            </w:r>
          </w:p>
        </w:tc>
        <w:tc>
          <w:tcPr>
            <w:tcW w:w="1350" w:type="dxa"/>
            <w:gridSpan w:val="2"/>
          </w:tcPr>
          <w:p w:rsidR="00725EF4" w:rsidRPr="00F307DA" w:rsidRDefault="00725EF4" w:rsidP="007E685C">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C863C4" w:rsidRDefault="00725EF4" w:rsidP="007E685C">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1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254400">
              <w:rPr>
                <w:color w:val="000000"/>
                <w:lang w:eastAsia="en-US"/>
              </w:rPr>
              <w:t>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Црно</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1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254400">
              <w:rPr>
                <w:color w:val="000000"/>
                <w:lang w:eastAsia="en-US"/>
              </w:rPr>
              <w:t>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0.7 л</w:t>
            </w:r>
          </w:p>
        </w:tc>
        <w:tc>
          <w:tcPr>
            <w:tcW w:w="990" w:type="dxa"/>
          </w:tcPr>
          <w:p w:rsidR="00725EF4" w:rsidRPr="002F768C" w:rsidRDefault="00725EF4"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Црно</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О.7 л</w:t>
            </w:r>
          </w:p>
        </w:tc>
        <w:tc>
          <w:tcPr>
            <w:tcW w:w="990" w:type="dxa"/>
          </w:tcPr>
          <w:p w:rsidR="00725EF4" w:rsidRPr="002F768C" w:rsidRDefault="00725EF4" w:rsidP="007E685C">
            <w:pPr>
              <w:suppressAutoHyphens w:val="0"/>
              <w:spacing w:before="15" w:line="270" w:lineRule="atLeast"/>
              <w:jc w:val="center"/>
              <w:rPr>
                <w:color w:val="000000"/>
                <w:lang w:eastAsia="en-US"/>
              </w:rPr>
            </w:pPr>
            <w:r>
              <w:rPr>
                <w:color w:val="000000"/>
                <w:lang w:eastAsia="en-US"/>
              </w:rPr>
              <w:t>15</w:t>
            </w:r>
          </w:p>
        </w:tc>
      </w:tr>
      <w:tr w:rsidR="00725EF4" w:rsidRPr="00CB776A" w:rsidTr="007E685C">
        <w:tc>
          <w:tcPr>
            <w:tcW w:w="1185" w:type="dxa"/>
          </w:tcPr>
          <w:p w:rsidR="00725EF4" w:rsidRPr="006B0B31" w:rsidRDefault="00725EF4" w:rsidP="007E685C">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6B0B31">
              <w:rPr>
                <w:b/>
                <w:color w:val="000000"/>
                <w:lang w:eastAsia="en-US"/>
              </w:rPr>
              <w:t>Назив</w:t>
            </w:r>
          </w:p>
          <w:p w:rsidR="00725EF4" w:rsidRPr="00FD3F66" w:rsidRDefault="00725EF4" w:rsidP="007E685C">
            <w:pPr>
              <w:suppressAutoHyphens w:val="0"/>
              <w:spacing w:before="15" w:line="270" w:lineRule="atLeast"/>
              <w:jc w:val="center"/>
              <w:rPr>
                <w:color w:val="000000"/>
                <w:lang w:eastAsia="en-US"/>
              </w:rPr>
            </w:pPr>
            <w:r w:rsidRPr="00FD3F66">
              <w:rPr>
                <w:color w:val="000000"/>
                <w:lang w:eastAsia="en-US"/>
              </w:rPr>
              <w:t>Пиво</w:t>
            </w:r>
          </w:p>
        </w:tc>
        <w:tc>
          <w:tcPr>
            <w:tcW w:w="1350" w:type="dxa"/>
            <w:gridSpan w:val="2"/>
          </w:tcPr>
          <w:p w:rsidR="00725EF4" w:rsidRPr="00B74EB2"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6B0B31" w:rsidRDefault="00725EF4" w:rsidP="007E685C">
            <w:pPr>
              <w:suppressAutoHyphens w:val="0"/>
              <w:spacing w:before="15" w:line="270" w:lineRule="atLeast"/>
              <w:jc w:val="center"/>
              <w:rPr>
                <w:b/>
                <w:color w:val="000000"/>
                <w:lang w:eastAsia="en-US"/>
              </w:rPr>
            </w:pPr>
            <w:r w:rsidRPr="006B0B31">
              <w:rPr>
                <w:b/>
                <w:color w:val="000000"/>
                <w:lang w:eastAsia="en-US"/>
              </w:rPr>
              <w:t>Количина</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Домаће</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0.5 л</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70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Домаће</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0.33 л</w:t>
            </w:r>
          </w:p>
        </w:tc>
        <w:tc>
          <w:tcPr>
            <w:tcW w:w="990" w:type="dxa"/>
          </w:tcPr>
          <w:p w:rsidR="00725EF4" w:rsidRPr="008D264E" w:rsidRDefault="00254400" w:rsidP="007E685C">
            <w:pPr>
              <w:suppressAutoHyphens w:val="0"/>
              <w:spacing w:before="15" w:line="270" w:lineRule="atLeast"/>
              <w:jc w:val="center"/>
              <w:rPr>
                <w:color w:val="000000"/>
                <w:lang w:eastAsia="en-US"/>
              </w:rPr>
            </w:pPr>
            <w:r>
              <w:rPr>
                <w:color w:val="000000"/>
                <w:lang w:eastAsia="en-US"/>
              </w:rPr>
              <w:t>5</w:t>
            </w:r>
            <w:r w:rsidR="00725EF4">
              <w:rPr>
                <w:color w:val="000000"/>
                <w:lang w:eastAsia="en-US"/>
              </w:rPr>
              <w:t>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Увозно</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0.33 л</w:t>
            </w:r>
          </w:p>
        </w:tc>
        <w:tc>
          <w:tcPr>
            <w:tcW w:w="990" w:type="dxa"/>
          </w:tcPr>
          <w:p w:rsidR="00725EF4" w:rsidRPr="008D264E" w:rsidRDefault="00254400" w:rsidP="007E685C">
            <w:pPr>
              <w:suppressAutoHyphens w:val="0"/>
              <w:spacing w:before="15" w:line="270" w:lineRule="atLeast"/>
              <w:jc w:val="center"/>
              <w:rPr>
                <w:color w:val="000000"/>
                <w:lang w:eastAsia="en-US"/>
              </w:rPr>
            </w:pPr>
            <w:r>
              <w:rPr>
                <w:color w:val="000000"/>
                <w:lang w:eastAsia="en-US"/>
              </w:rPr>
              <w:t>5</w:t>
            </w:r>
            <w:r w:rsidR="00725EF4">
              <w:rPr>
                <w:color w:val="000000"/>
                <w:lang w:eastAsia="en-US"/>
              </w:rPr>
              <w:t>0</w:t>
            </w:r>
          </w:p>
        </w:tc>
      </w:tr>
      <w:tr w:rsidR="00725EF4" w:rsidRPr="00CB776A" w:rsidTr="007E685C">
        <w:tc>
          <w:tcPr>
            <w:tcW w:w="1185" w:type="dxa"/>
          </w:tcPr>
          <w:p w:rsidR="00725EF4" w:rsidRPr="003E2542" w:rsidRDefault="00725EF4" w:rsidP="007E685C">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3E2542">
              <w:rPr>
                <w:b/>
                <w:color w:val="000000"/>
                <w:lang w:eastAsia="en-US"/>
              </w:rPr>
              <w:t>Назив</w:t>
            </w:r>
          </w:p>
          <w:p w:rsidR="00725EF4" w:rsidRPr="0095070F" w:rsidRDefault="00725EF4" w:rsidP="007E685C">
            <w:pPr>
              <w:suppressAutoHyphens w:val="0"/>
              <w:spacing w:before="15" w:line="270" w:lineRule="atLeast"/>
              <w:jc w:val="center"/>
              <w:rPr>
                <w:color w:val="000000"/>
                <w:lang w:eastAsia="en-US"/>
              </w:rPr>
            </w:pPr>
            <w:r w:rsidRPr="0095070F">
              <w:rPr>
                <w:color w:val="000000"/>
                <w:lang w:eastAsia="en-US"/>
              </w:rPr>
              <w:t>Пиће - напици</w:t>
            </w:r>
          </w:p>
        </w:tc>
        <w:tc>
          <w:tcPr>
            <w:tcW w:w="1350" w:type="dxa"/>
            <w:gridSpan w:val="2"/>
          </w:tcPr>
          <w:p w:rsidR="00725EF4" w:rsidRPr="005C1022" w:rsidRDefault="00725EF4" w:rsidP="007E685C">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754A97" w:rsidRDefault="00725EF4" w:rsidP="007E685C">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5</w:t>
            </w:r>
            <w:r w:rsidR="00254400">
              <w:rPr>
                <w:color w:val="000000"/>
                <w:lang w:eastAsia="en-US"/>
              </w:rPr>
              <w:t>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2.</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Ђус</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О.2 л</w:t>
            </w:r>
          </w:p>
        </w:tc>
        <w:tc>
          <w:tcPr>
            <w:tcW w:w="990" w:type="dxa"/>
          </w:tcPr>
          <w:p w:rsidR="00725EF4" w:rsidRPr="00FA7B07" w:rsidRDefault="00725EF4" w:rsidP="007E685C">
            <w:pPr>
              <w:suppressAutoHyphens w:val="0"/>
              <w:spacing w:before="15" w:line="270" w:lineRule="atLeast"/>
              <w:jc w:val="center"/>
              <w:rPr>
                <w:color w:val="000000"/>
                <w:lang w:eastAsia="en-US"/>
              </w:rPr>
            </w:pPr>
            <w:r>
              <w:rPr>
                <w:color w:val="000000"/>
                <w:lang w:eastAsia="en-US"/>
              </w:rPr>
              <w:t>30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Pr="00491526" w:rsidRDefault="00725EF4" w:rsidP="007E685C">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D15877" w:rsidRDefault="00254400" w:rsidP="007E685C">
            <w:pPr>
              <w:suppressAutoHyphens w:val="0"/>
              <w:spacing w:before="15" w:line="270" w:lineRule="atLeast"/>
              <w:jc w:val="center"/>
              <w:rPr>
                <w:color w:val="000000"/>
                <w:lang w:eastAsia="en-US"/>
              </w:rPr>
            </w:pPr>
            <w:r>
              <w:rPr>
                <w:color w:val="000000"/>
                <w:lang w:eastAsia="en-US"/>
              </w:rPr>
              <w:t>3</w:t>
            </w:r>
            <w:r w:rsidR="00D15877">
              <w:rPr>
                <w:color w:val="000000"/>
                <w:lang w:eastAsia="en-US"/>
              </w:rPr>
              <w:t>10</w:t>
            </w:r>
          </w:p>
        </w:tc>
      </w:tr>
      <w:tr w:rsidR="00725EF4" w:rsidRPr="00CB776A" w:rsidTr="007E685C">
        <w:tc>
          <w:tcPr>
            <w:tcW w:w="1185" w:type="dxa"/>
          </w:tcPr>
          <w:p w:rsidR="00725EF4" w:rsidRPr="005C5F15"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Pr="00491526" w:rsidRDefault="00725EF4" w:rsidP="007E685C">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725EF4" w:rsidRPr="005C5F15"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1</w:t>
            </w:r>
            <w:r w:rsidR="00254400">
              <w:rPr>
                <w:color w:val="000000"/>
                <w:lang w:eastAsia="en-US"/>
              </w:rPr>
              <w:t>60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5.</w:t>
            </w:r>
          </w:p>
        </w:tc>
        <w:tc>
          <w:tcPr>
            <w:tcW w:w="1623" w:type="dxa"/>
          </w:tcPr>
          <w:p w:rsidR="00725EF4" w:rsidRPr="00491526" w:rsidRDefault="00725EF4" w:rsidP="007E685C">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FA7B07" w:rsidRDefault="00254400" w:rsidP="007E685C">
            <w:pPr>
              <w:suppressAutoHyphens w:val="0"/>
              <w:spacing w:before="15" w:line="270" w:lineRule="atLeast"/>
              <w:jc w:val="center"/>
              <w:rPr>
                <w:color w:val="000000"/>
                <w:lang w:eastAsia="en-US"/>
              </w:rPr>
            </w:pPr>
            <w:r>
              <w:rPr>
                <w:color w:val="000000"/>
                <w:lang w:eastAsia="en-US"/>
              </w:rPr>
              <w:t>15</w:t>
            </w:r>
            <w:r w:rsidR="00725EF4">
              <w:rPr>
                <w:color w:val="000000"/>
                <w:lang w:eastAsia="en-US"/>
              </w:rPr>
              <w:t>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6.</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FA7B07" w:rsidRDefault="00254400" w:rsidP="007E685C">
            <w:pPr>
              <w:suppressAutoHyphens w:val="0"/>
              <w:spacing w:before="15" w:line="270" w:lineRule="atLeast"/>
              <w:jc w:val="center"/>
              <w:rPr>
                <w:color w:val="000000"/>
                <w:lang w:eastAsia="en-US"/>
              </w:rPr>
            </w:pPr>
            <w:r>
              <w:rPr>
                <w:color w:val="000000"/>
                <w:lang w:eastAsia="en-US"/>
              </w:rPr>
              <w:t>18</w:t>
            </w:r>
            <w:r w:rsidR="00725EF4">
              <w:rPr>
                <w:color w:val="000000"/>
                <w:lang w:eastAsia="en-US"/>
              </w:rPr>
              <w:t>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7.</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л</w:t>
            </w:r>
          </w:p>
        </w:tc>
        <w:tc>
          <w:tcPr>
            <w:tcW w:w="990" w:type="dxa"/>
          </w:tcPr>
          <w:p w:rsidR="00725EF4" w:rsidRPr="00D15877" w:rsidRDefault="00725EF4" w:rsidP="007E685C">
            <w:pPr>
              <w:suppressAutoHyphens w:val="0"/>
              <w:spacing w:before="15" w:line="270" w:lineRule="atLeast"/>
              <w:jc w:val="center"/>
              <w:rPr>
                <w:color w:val="000000"/>
                <w:lang w:eastAsia="en-US"/>
              </w:rPr>
            </w:pPr>
            <w:r>
              <w:rPr>
                <w:color w:val="000000"/>
                <w:lang w:eastAsia="en-US"/>
              </w:rPr>
              <w:t>2</w:t>
            </w:r>
            <w:r w:rsidR="00D15877">
              <w:rPr>
                <w:color w:val="000000"/>
                <w:lang w:eastAsia="en-US"/>
              </w:rPr>
              <w:t>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8.</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0.2 л</w:t>
            </w:r>
          </w:p>
        </w:tc>
        <w:tc>
          <w:tcPr>
            <w:tcW w:w="990" w:type="dxa"/>
          </w:tcPr>
          <w:p w:rsidR="00725EF4" w:rsidRPr="00FA7B07" w:rsidRDefault="00725EF4" w:rsidP="007E685C">
            <w:pPr>
              <w:suppressAutoHyphens w:val="0"/>
              <w:spacing w:before="15" w:line="270" w:lineRule="atLeast"/>
              <w:jc w:val="center"/>
              <w:rPr>
                <w:color w:val="000000"/>
                <w:lang w:eastAsia="en-US"/>
              </w:rPr>
            </w:pPr>
            <w:r>
              <w:rPr>
                <w:color w:val="000000"/>
                <w:lang w:eastAsia="en-US"/>
              </w:rPr>
              <w:t>200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9.</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Чај</w:t>
            </w:r>
          </w:p>
        </w:tc>
        <w:tc>
          <w:tcPr>
            <w:tcW w:w="1350" w:type="dxa"/>
            <w:gridSpan w:val="2"/>
          </w:tcPr>
          <w:p w:rsidR="00725EF4" w:rsidRPr="00B52EB2" w:rsidRDefault="00725EF4" w:rsidP="007E685C">
            <w:pPr>
              <w:suppressAutoHyphens w:val="0"/>
              <w:spacing w:before="15" w:line="270" w:lineRule="atLeast"/>
              <w:jc w:val="center"/>
              <w:rPr>
                <w:color w:val="000000"/>
                <w:lang w:eastAsia="en-US"/>
              </w:rPr>
            </w:pPr>
            <w:r>
              <w:rPr>
                <w:color w:val="000000"/>
                <w:lang w:eastAsia="en-US"/>
              </w:rPr>
              <w:t>0.2 ч</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2</w:t>
            </w:r>
            <w:r w:rsidR="00254400">
              <w:rPr>
                <w:color w:val="000000"/>
                <w:lang w:eastAsia="en-US"/>
              </w:rPr>
              <w:t>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lastRenderedPageBreak/>
              <w:t>10.</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Еспресо</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ком</w:t>
            </w:r>
          </w:p>
        </w:tc>
        <w:tc>
          <w:tcPr>
            <w:tcW w:w="990" w:type="dxa"/>
          </w:tcPr>
          <w:p w:rsidR="00725EF4" w:rsidRPr="00254400" w:rsidRDefault="00725EF4" w:rsidP="007E685C">
            <w:pPr>
              <w:suppressAutoHyphens w:val="0"/>
              <w:spacing w:before="15" w:line="270" w:lineRule="atLeast"/>
              <w:jc w:val="center"/>
              <w:rPr>
                <w:color w:val="000000"/>
                <w:lang w:eastAsia="en-US"/>
              </w:rPr>
            </w:pPr>
            <w:r>
              <w:rPr>
                <w:color w:val="000000"/>
                <w:lang w:eastAsia="en-US"/>
              </w:rPr>
              <w:t>2</w:t>
            </w:r>
            <w:r w:rsidR="00254400">
              <w:rPr>
                <w:color w:val="000000"/>
                <w:lang w:eastAsia="en-US"/>
              </w:rPr>
              <w:t>5</w:t>
            </w:r>
          </w:p>
        </w:tc>
      </w:tr>
      <w:tr w:rsidR="00725EF4" w:rsidRPr="00CB776A" w:rsidTr="007E685C">
        <w:tc>
          <w:tcPr>
            <w:tcW w:w="1185" w:type="dxa"/>
          </w:tcPr>
          <w:p w:rsidR="00725EF4" w:rsidRPr="005C5F15" w:rsidRDefault="00725EF4" w:rsidP="007E685C">
            <w:pPr>
              <w:suppressAutoHyphens w:val="0"/>
              <w:spacing w:before="15" w:line="270" w:lineRule="atLeast"/>
              <w:jc w:val="center"/>
              <w:rPr>
                <w:color w:val="000000"/>
                <w:lang w:eastAsia="en-US"/>
              </w:rPr>
            </w:pPr>
            <w:r>
              <w:rPr>
                <w:color w:val="000000"/>
                <w:lang w:eastAsia="en-US"/>
              </w:rPr>
              <w:t>11.</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Нес кафа</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ком</w:t>
            </w:r>
          </w:p>
        </w:tc>
        <w:tc>
          <w:tcPr>
            <w:tcW w:w="990" w:type="dxa"/>
          </w:tcPr>
          <w:p w:rsidR="00725EF4" w:rsidRPr="00254400" w:rsidRDefault="00254400" w:rsidP="007E685C">
            <w:pPr>
              <w:suppressAutoHyphens w:val="0"/>
              <w:spacing w:before="15" w:line="270" w:lineRule="atLeast"/>
              <w:jc w:val="center"/>
              <w:rPr>
                <w:color w:val="000000"/>
                <w:lang w:eastAsia="en-US"/>
              </w:rPr>
            </w:pPr>
            <w:r>
              <w:rPr>
                <w:color w:val="000000"/>
                <w:lang w:eastAsia="en-US"/>
              </w:rPr>
              <w:t>45</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12.</w:t>
            </w:r>
          </w:p>
        </w:tc>
        <w:tc>
          <w:tcPr>
            <w:tcW w:w="1623" w:type="dxa"/>
          </w:tcPr>
          <w:p w:rsidR="00725EF4" w:rsidRPr="00B52EB2" w:rsidRDefault="00725EF4" w:rsidP="007E685C">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ком</w:t>
            </w:r>
          </w:p>
          <w:p w:rsidR="00725EF4" w:rsidRDefault="00725EF4" w:rsidP="007E685C">
            <w:pPr>
              <w:suppressAutoHyphens w:val="0"/>
              <w:spacing w:before="15" w:line="270" w:lineRule="atLeast"/>
              <w:jc w:val="center"/>
              <w:rPr>
                <w:color w:val="000000"/>
                <w:lang w:eastAsia="en-US"/>
              </w:rPr>
            </w:pPr>
          </w:p>
        </w:tc>
        <w:tc>
          <w:tcPr>
            <w:tcW w:w="990" w:type="dxa"/>
          </w:tcPr>
          <w:p w:rsidR="00725EF4" w:rsidRPr="00FA7B07" w:rsidRDefault="00725EF4" w:rsidP="007E685C">
            <w:pPr>
              <w:suppressAutoHyphens w:val="0"/>
              <w:spacing w:before="15" w:line="270" w:lineRule="atLeast"/>
              <w:jc w:val="center"/>
              <w:rPr>
                <w:color w:val="000000"/>
                <w:lang w:eastAsia="en-US"/>
              </w:rPr>
            </w:pPr>
            <w:r>
              <w:rPr>
                <w:color w:val="000000"/>
                <w:lang w:eastAsia="en-US"/>
              </w:rPr>
              <w:t>100</w:t>
            </w:r>
          </w:p>
        </w:tc>
      </w:tr>
      <w:tr w:rsidR="00725EF4" w:rsidRPr="00CB776A" w:rsidTr="007E685C">
        <w:tc>
          <w:tcPr>
            <w:tcW w:w="1185" w:type="dxa"/>
          </w:tcPr>
          <w:p w:rsidR="00725EF4" w:rsidRPr="007E1E8C" w:rsidRDefault="00725EF4" w:rsidP="007E685C">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725EF4" w:rsidRDefault="00725EF4" w:rsidP="007E685C">
            <w:pPr>
              <w:suppressAutoHyphens w:val="0"/>
              <w:spacing w:before="15" w:line="270" w:lineRule="atLeast"/>
              <w:jc w:val="center"/>
              <w:rPr>
                <w:b/>
                <w:color w:val="000000"/>
                <w:lang w:eastAsia="en-US"/>
              </w:rPr>
            </w:pPr>
            <w:r w:rsidRPr="007E1E8C">
              <w:rPr>
                <w:b/>
                <w:color w:val="000000"/>
                <w:lang w:eastAsia="en-US"/>
              </w:rPr>
              <w:t>Назив</w:t>
            </w:r>
          </w:p>
          <w:p w:rsidR="00725EF4" w:rsidRPr="0095070F" w:rsidRDefault="00725EF4" w:rsidP="007E685C">
            <w:pPr>
              <w:suppressAutoHyphens w:val="0"/>
              <w:spacing w:before="15" w:line="270" w:lineRule="atLeast"/>
              <w:jc w:val="center"/>
              <w:rPr>
                <w:color w:val="000000"/>
                <w:lang w:eastAsia="en-US"/>
              </w:rPr>
            </w:pPr>
            <w:r w:rsidRPr="0095070F">
              <w:rPr>
                <w:color w:val="000000"/>
                <w:lang w:eastAsia="en-US"/>
              </w:rPr>
              <w:t>Дезерт</w:t>
            </w:r>
          </w:p>
        </w:tc>
        <w:tc>
          <w:tcPr>
            <w:tcW w:w="1350" w:type="dxa"/>
            <w:gridSpan w:val="2"/>
          </w:tcPr>
          <w:p w:rsidR="00725EF4" w:rsidRPr="005C1022" w:rsidRDefault="00725EF4" w:rsidP="007E685C">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725EF4" w:rsidRPr="00754A97" w:rsidRDefault="00725EF4" w:rsidP="007E685C">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1.</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725EF4" w:rsidRPr="00617F15"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E8007B" w:rsidRDefault="00E8007B" w:rsidP="007E685C">
            <w:pPr>
              <w:suppressAutoHyphens w:val="0"/>
              <w:spacing w:before="15" w:line="270" w:lineRule="atLeast"/>
              <w:jc w:val="center"/>
              <w:rPr>
                <w:color w:val="000000"/>
                <w:lang w:eastAsia="en-US"/>
              </w:rPr>
            </w:pPr>
            <w:r>
              <w:rPr>
                <w:color w:val="000000"/>
                <w:lang w:eastAsia="en-US"/>
              </w:rPr>
              <w:t>30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3.</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725EF4" w:rsidRPr="00617F15" w:rsidRDefault="00725EF4" w:rsidP="007E685C">
            <w:pPr>
              <w:suppressAutoHyphens w:val="0"/>
              <w:spacing w:before="15" w:line="270" w:lineRule="atLeast"/>
              <w:jc w:val="center"/>
              <w:rPr>
                <w:color w:val="000000"/>
                <w:lang w:eastAsia="en-US"/>
              </w:rPr>
            </w:pPr>
            <w:r>
              <w:rPr>
                <w:color w:val="000000"/>
                <w:lang w:eastAsia="en-US"/>
              </w:rPr>
              <w:t>порција</w:t>
            </w:r>
          </w:p>
        </w:tc>
        <w:tc>
          <w:tcPr>
            <w:tcW w:w="990" w:type="dxa"/>
          </w:tcPr>
          <w:p w:rsidR="00725EF4" w:rsidRPr="00E8007B" w:rsidRDefault="00E8007B" w:rsidP="007E685C">
            <w:pPr>
              <w:suppressAutoHyphens w:val="0"/>
              <w:spacing w:before="15" w:line="270" w:lineRule="atLeast"/>
              <w:jc w:val="center"/>
              <w:rPr>
                <w:color w:val="000000"/>
                <w:lang w:eastAsia="en-US"/>
              </w:rPr>
            </w:pPr>
            <w:r>
              <w:rPr>
                <w:color w:val="000000"/>
                <w:lang w:eastAsia="en-US"/>
              </w:rPr>
              <w:t>30</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4.</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ком.</w:t>
            </w:r>
          </w:p>
        </w:tc>
        <w:tc>
          <w:tcPr>
            <w:tcW w:w="990" w:type="dxa"/>
          </w:tcPr>
          <w:p w:rsidR="00725EF4" w:rsidRPr="00E8007B" w:rsidRDefault="00E8007B" w:rsidP="007E685C">
            <w:pPr>
              <w:suppressAutoHyphens w:val="0"/>
              <w:spacing w:before="15" w:line="270" w:lineRule="atLeast"/>
              <w:jc w:val="center"/>
              <w:rPr>
                <w:color w:val="000000"/>
                <w:lang w:eastAsia="en-US"/>
              </w:rPr>
            </w:pPr>
            <w:r>
              <w:rPr>
                <w:color w:val="000000"/>
                <w:lang w:eastAsia="en-US"/>
              </w:rPr>
              <w:t>8</w:t>
            </w:r>
          </w:p>
        </w:tc>
      </w:tr>
      <w:tr w:rsidR="00725EF4" w:rsidRPr="00CB776A" w:rsidTr="007E685C">
        <w:tc>
          <w:tcPr>
            <w:tcW w:w="1185" w:type="dxa"/>
          </w:tcPr>
          <w:p w:rsidR="00725EF4" w:rsidRDefault="00725EF4" w:rsidP="007E685C">
            <w:pPr>
              <w:suppressAutoHyphens w:val="0"/>
              <w:spacing w:before="15" w:line="270" w:lineRule="atLeast"/>
              <w:jc w:val="center"/>
              <w:rPr>
                <w:color w:val="000000"/>
                <w:lang w:eastAsia="en-US"/>
              </w:rPr>
            </w:pPr>
            <w:r>
              <w:rPr>
                <w:color w:val="000000"/>
                <w:lang w:eastAsia="en-US"/>
              </w:rPr>
              <w:t>5.</w:t>
            </w:r>
          </w:p>
        </w:tc>
        <w:tc>
          <w:tcPr>
            <w:tcW w:w="1623" w:type="dxa"/>
          </w:tcPr>
          <w:p w:rsidR="00725EF4" w:rsidRDefault="00725EF4" w:rsidP="007E685C">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725EF4" w:rsidRDefault="00725EF4" w:rsidP="007E685C">
            <w:pPr>
              <w:suppressAutoHyphens w:val="0"/>
              <w:spacing w:before="15" w:line="270" w:lineRule="atLeast"/>
              <w:jc w:val="center"/>
              <w:rPr>
                <w:color w:val="000000"/>
                <w:lang w:eastAsia="en-US"/>
              </w:rPr>
            </w:pPr>
            <w:r>
              <w:rPr>
                <w:color w:val="000000"/>
                <w:lang w:eastAsia="en-US"/>
              </w:rPr>
              <w:t>ком.</w:t>
            </w:r>
          </w:p>
        </w:tc>
        <w:tc>
          <w:tcPr>
            <w:tcW w:w="990" w:type="dxa"/>
          </w:tcPr>
          <w:p w:rsidR="00725EF4" w:rsidRPr="00E8007B" w:rsidRDefault="00E8007B" w:rsidP="007E685C">
            <w:pPr>
              <w:suppressAutoHyphens w:val="0"/>
              <w:spacing w:before="15" w:line="270" w:lineRule="atLeast"/>
              <w:jc w:val="center"/>
              <w:rPr>
                <w:color w:val="000000"/>
                <w:lang w:eastAsia="en-US"/>
              </w:rPr>
            </w:pPr>
            <w:r>
              <w:rPr>
                <w:color w:val="000000"/>
                <w:lang w:eastAsia="en-US"/>
              </w:rPr>
              <w:t>45</w:t>
            </w:r>
          </w:p>
        </w:tc>
      </w:tr>
    </w:tbl>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b/>
          <w:color w:val="000000"/>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725EF4" w:rsidRDefault="00725EF4" w:rsidP="00620E40">
      <w:pPr>
        <w:suppressAutoHyphens w:val="0"/>
        <w:spacing w:before="15"/>
        <w:rPr>
          <w:lang w:eastAsia="en-US"/>
        </w:rPr>
      </w:pPr>
    </w:p>
    <w:p w:rsidR="005668E2" w:rsidRDefault="005668E2" w:rsidP="00620E40">
      <w:pPr>
        <w:suppressAutoHyphens w:val="0"/>
        <w:spacing w:before="15"/>
        <w:rPr>
          <w:lang w:eastAsia="en-US"/>
        </w:rPr>
      </w:pPr>
    </w:p>
    <w:p w:rsidR="005668E2" w:rsidRDefault="005668E2" w:rsidP="00620E40">
      <w:pPr>
        <w:suppressAutoHyphens w:val="0"/>
        <w:spacing w:before="15"/>
        <w:rPr>
          <w:lang w:eastAsia="en-US"/>
        </w:rPr>
      </w:pPr>
    </w:p>
    <w:p w:rsidR="000D5468" w:rsidRPr="009478C6" w:rsidRDefault="00D127B6" w:rsidP="000D5468">
      <w:pPr>
        <w:suppressAutoHyphens w:val="0"/>
        <w:spacing w:before="285" w:line="270" w:lineRule="atLeast"/>
        <w:jc w:val="both"/>
        <w:rPr>
          <w:b/>
          <w:color w:val="000000"/>
          <w:lang w:eastAsia="en-US"/>
        </w:rPr>
      </w:pPr>
      <w:r>
        <w:rPr>
          <w:color w:val="000000"/>
          <w:lang w:eastAsia="en-US"/>
        </w:rPr>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r w:rsidR="00B917F1">
        <w:rPr>
          <w:color w:val="000000"/>
          <w:lang w:eastAsia="en-US"/>
        </w:rPr>
        <w:t xml:space="preserve"> </w:t>
      </w:r>
      <w:r w:rsidR="00385A86" w:rsidRPr="009478C6">
        <w:rPr>
          <w:b/>
          <w:color w:val="000000"/>
          <w:lang w:val="en-US" w:eastAsia="en-US"/>
        </w:rPr>
        <w:t xml:space="preserve">Понуда </w:t>
      </w:r>
      <w:r w:rsidR="004967FC" w:rsidRPr="009478C6">
        <w:rPr>
          <w:b/>
          <w:color w:val="000000"/>
          <w:lang w:val="en-US" w:eastAsia="en-US"/>
        </w:rPr>
        <w:t>понуђача</w:t>
      </w:r>
      <w:r w:rsidR="00385A86" w:rsidRPr="009478C6">
        <w:rPr>
          <w:b/>
          <w:color w:val="000000"/>
          <w:lang w:val="en-US" w:eastAsia="en-US"/>
        </w:rPr>
        <w:t xml:space="preserve"> мора да садржи све тражене ставке из „Спецификације услуге“, у противном понуда је неодговарајућа.</w:t>
      </w:r>
    </w:p>
    <w:p w:rsidR="00BE17E7" w:rsidRPr="009478C6" w:rsidRDefault="00BE17E7" w:rsidP="004F1A2F">
      <w:pPr>
        <w:suppressAutoHyphens w:val="0"/>
        <w:spacing w:line="270" w:lineRule="atLeast"/>
        <w:jc w:val="both"/>
        <w:rPr>
          <w:b/>
          <w:color w:val="000000"/>
          <w:lang w:eastAsia="en-US"/>
        </w:rPr>
      </w:pPr>
    </w:p>
    <w:p w:rsidR="00385A86" w:rsidRPr="009478C6" w:rsidRDefault="00385A86" w:rsidP="004F1A2F">
      <w:pPr>
        <w:suppressAutoHyphens w:val="0"/>
        <w:jc w:val="both"/>
        <w:rPr>
          <w:b/>
          <w:color w:val="000000"/>
          <w:lang w:eastAsia="en-US"/>
        </w:rPr>
      </w:pPr>
      <w:r w:rsidRPr="009478C6">
        <w:rPr>
          <w:b/>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9478C6">
        <w:rPr>
          <w:b/>
          <w:color w:val="000000"/>
          <w:lang w:eastAsia="en-US"/>
        </w:rPr>
        <w:t>а</w:t>
      </w:r>
      <w:r w:rsidRPr="009478C6">
        <w:rPr>
          <w:b/>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r w:rsidRPr="00A970B9">
        <w:rPr>
          <w:lang w:val="en-US" w:eastAsia="en-US"/>
        </w:rPr>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Радно време: сваког дана, најмање у периоду 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 xml:space="preserve">,00h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Pr="009478C6" w:rsidRDefault="001C7D72" w:rsidP="00B1636F">
      <w:pPr>
        <w:suppressAutoHyphens w:val="0"/>
        <w:jc w:val="both"/>
        <w:rPr>
          <w:b/>
          <w:lang w:val="en-US" w:eastAsia="en-US"/>
        </w:rPr>
      </w:pPr>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 xml:space="preserve">услуга, чију је разноликост немогуће прецизно дефинисати и предвидети на годишњем нивоу, </w:t>
      </w:r>
      <w:r w:rsidR="00081EB5" w:rsidRPr="009478C6">
        <w:rPr>
          <w:b/>
          <w:lang w:val="en-US" w:eastAsia="en-US"/>
        </w:rPr>
        <w:t>Наручилац задржава право да користи и услуге које нису наведене у спецификацији</w:t>
      </w:r>
      <w:r w:rsidR="00EB0256" w:rsidRPr="009478C6">
        <w:rPr>
          <w:b/>
          <w:lang w:eastAsia="en-US"/>
        </w:rPr>
        <w:t>, према важећем ценовнику понуђача</w:t>
      </w:r>
      <w:r w:rsidR="00CA52C2">
        <w:rPr>
          <w:lang w:val="en-US" w:eastAsia="en-US"/>
        </w:rPr>
        <w:t xml:space="preserve">. Такође, </w:t>
      </w:r>
      <w:r w:rsidR="00081EB5" w:rsidRPr="00081EB5">
        <w:rPr>
          <w:lang w:val="en-US" w:eastAsia="en-US"/>
        </w:rPr>
        <w:t xml:space="preserve"> обзиром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w:t>
      </w:r>
      <w:r w:rsidR="00081EB5" w:rsidRPr="009478C6">
        <w:rPr>
          <w:b/>
          <w:lang w:val="en-US" w:eastAsia="en-US"/>
        </w:rPr>
        <w:t>Пружање угоститељских услуга ће се вршити сукцесивно до висине процењене вредности предметне набавке</w:t>
      </w:r>
      <w:r w:rsidR="001D05A4" w:rsidRPr="009478C6">
        <w:rPr>
          <w:b/>
          <w:lang w:eastAsia="en-US"/>
        </w:rPr>
        <w:t xml:space="preserve"> за </w:t>
      </w:r>
      <w:r w:rsidR="00B1636F" w:rsidRPr="009478C6">
        <w:rPr>
          <w:b/>
          <w:lang w:eastAsia="en-US"/>
        </w:rPr>
        <w:t>одговарајућу партију</w:t>
      </w:r>
      <w:r w:rsidR="00081EB5" w:rsidRPr="009478C6">
        <w:rPr>
          <w:b/>
          <w:lang w:val="en-US" w:eastAsia="en-US"/>
        </w:rPr>
        <w:t>, почев од</w:t>
      </w:r>
      <w:r w:rsidR="00081EB5" w:rsidRPr="009478C6">
        <w:rPr>
          <w:b/>
          <w:lang w:eastAsia="en-US"/>
        </w:rPr>
        <w:t xml:space="preserve"> </w:t>
      </w:r>
      <w:r w:rsidR="00081EB5" w:rsidRPr="009478C6">
        <w:rPr>
          <w:b/>
          <w:lang w:val="en-US" w:eastAsia="en-US"/>
        </w:rPr>
        <w:t>дана потписивања овог Уговора.</w:t>
      </w:r>
      <w:r w:rsidR="00081EB5" w:rsidRPr="009478C6">
        <w:rPr>
          <w:b/>
          <w:lang w:eastAsia="en-US"/>
        </w:rPr>
        <w:t xml:space="preserve"> </w:t>
      </w:r>
      <w:r w:rsidR="00081EB5" w:rsidRPr="009478C6">
        <w:rPr>
          <w:b/>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6C120D" w:rsidRPr="00081EB5" w:rsidRDefault="006C120D" w:rsidP="00081EB5">
      <w:pPr>
        <w:rPr>
          <w:b/>
        </w:rPr>
      </w:pPr>
    </w:p>
    <w:p w:rsidR="00820C1F" w:rsidRPr="00081EB5" w:rsidRDefault="00820C1F" w:rsidP="00820C1F"/>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lastRenderedPageBreak/>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4A0588" w:rsidRPr="004A0588" w:rsidRDefault="00EE4CF7" w:rsidP="009C2E1A">
      <w:pPr>
        <w:pStyle w:val="Default"/>
        <w:ind w:right="4" w:firstLine="720"/>
        <w:jc w:val="both"/>
        <w:rPr>
          <w:rFonts w:ascii="Times New Roman" w:hAnsi="Times New Roman"/>
        </w:rPr>
      </w:pPr>
      <w:r w:rsidRPr="009D2D39">
        <w:rPr>
          <w:rFonts w:ascii="Times New Roman" w:hAnsi="Times New Roman"/>
          <w:b/>
        </w:rPr>
        <w:t xml:space="preserve">За Партију </w:t>
      </w:r>
      <w:r w:rsidR="009D2D39">
        <w:rPr>
          <w:rFonts w:ascii="Times New Roman" w:hAnsi="Times New Roman"/>
          <w:b/>
        </w:rPr>
        <w:t>1</w:t>
      </w:r>
      <w:r w:rsidRPr="00F237D9">
        <w:rPr>
          <w:rFonts w:ascii="Times New Roman" w:hAnsi="Times New Roman"/>
        </w:rPr>
        <w:t xml:space="preserve"> –</w:t>
      </w:r>
      <w:r w:rsidR="009D2D39">
        <w:rPr>
          <w:rFonts w:ascii="Times New Roman" w:hAnsi="Times New Roman"/>
        </w:rPr>
        <w:t xml:space="preserve"> </w:t>
      </w:r>
      <w:r w:rsidR="004A0588" w:rsidRPr="003D25A7">
        <w:rPr>
          <w:rFonts w:ascii="Times New Roman" w:hAnsi="Times New Roman"/>
          <w:b/>
        </w:rPr>
        <w:t xml:space="preserve">да располаже </w:t>
      </w:r>
      <w:r w:rsidR="00ED0BF4" w:rsidRPr="003D25A7">
        <w:rPr>
          <w:rFonts w:ascii="Times New Roman" w:hAnsi="Times New Roman"/>
          <w:b/>
        </w:rPr>
        <w:t xml:space="preserve">довољним техничким </w:t>
      </w:r>
      <w:r w:rsidR="005615CD" w:rsidRPr="003D25A7">
        <w:rPr>
          <w:rFonts w:ascii="Times New Roman" w:hAnsi="Times New Roman"/>
          <w:b/>
        </w:rPr>
        <w:t xml:space="preserve"> и кад</w:t>
      </w:r>
      <w:r w:rsidR="00B83DB9" w:rsidRPr="003D25A7">
        <w:rPr>
          <w:rFonts w:ascii="Times New Roman" w:hAnsi="Times New Roman"/>
          <w:b/>
        </w:rPr>
        <w:t>р</w:t>
      </w:r>
      <w:r w:rsidR="005615CD" w:rsidRPr="003D25A7">
        <w:rPr>
          <w:rFonts w:ascii="Times New Roman" w:hAnsi="Times New Roman"/>
          <w:b/>
        </w:rPr>
        <w:t xml:space="preserve">овским </w:t>
      </w:r>
      <w:r w:rsidR="00B83DB9" w:rsidRPr="003D25A7">
        <w:rPr>
          <w:rFonts w:ascii="Times New Roman" w:hAnsi="Times New Roman"/>
          <w:b/>
        </w:rPr>
        <w:t>капацитетом</w:t>
      </w:r>
      <w:r w:rsidR="00ED0BF4" w:rsidRPr="003D25A7">
        <w:rPr>
          <w:rFonts w:ascii="Times New Roman" w:hAnsi="Times New Roman"/>
          <w:b/>
        </w:rPr>
        <w:t>:</w:t>
      </w:r>
    </w:p>
    <w:p w:rsidR="00ED0BF4" w:rsidRPr="00B83DB9" w:rsidRDefault="009D2D39" w:rsidP="00EE64D1">
      <w:pPr>
        <w:pStyle w:val="ListParagraph"/>
        <w:numPr>
          <w:ilvl w:val="0"/>
          <w:numId w:val="26"/>
        </w:numPr>
        <w:tabs>
          <w:tab w:val="left" w:pos="270"/>
          <w:tab w:val="left" w:pos="990"/>
          <w:tab w:val="left" w:pos="1260"/>
        </w:tabs>
        <w:suppressAutoHyphens w:val="0"/>
        <w:spacing w:before="15" w:line="270" w:lineRule="atLeast"/>
        <w:ind w:left="0" w:firstLine="720"/>
        <w:jc w:val="both"/>
        <w:rPr>
          <w:color w:val="000000"/>
          <w:lang w:eastAsia="en-US"/>
        </w:rPr>
      </w:pPr>
      <w:r w:rsidRPr="00BE211A">
        <w:t xml:space="preserve">да </w:t>
      </w:r>
      <w:r w:rsidR="005615CD">
        <w:t xml:space="preserve">угоститељски објекат </w:t>
      </w:r>
      <w:r w:rsidRPr="00BE211A">
        <w:t>располаже</w:t>
      </w:r>
      <w:r w:rsidR="00EE4CF7" w:rsidRPr="00BE211A">
        <w:t xml:space="preserve"> неопходним </w:t>
      </w:r>
      <w:r w:rsidR="00BE211A">
        <w:t xml:space="preserve">смештајним капацитетом </w:t>
      </w:r>
      <w:r w:rsidR="00BE211A" w:rsidRPr="00BE211A">
        <w:t xml:space="preserve">најмање </w:t>
      </w:r>
      <w:r w:rsidR="00BE211A" w:rsidRPr="00B83DB9">
        <w:t>10 соба</w:t>
      </w:r>
      <w:r w:rsidR="00ED0BF4" w:rsidRPr="00B83DB9">
        <w:t xml:space="preserve"> и да исти обухвата </w:t>
      </w:r>
      <w:r w:rsidR="00ED0BF4" w:rsidRPr="00B83DB9">
        <w:rPr>
          <w:color w:val="000000"/>
          <w:lang w:eastAsia="en-US"/>
        </w:rPr>
        <w:t xml:space="preserve">смештај у климатизованим </w:t>
      </w:r>
      <w:r w:rsidR="00BE211A" w:rsidRPr="00B83DB9">
        <w:rPr>
          <w:color w:val="000000"/>
          <w:lang w:eastAsia="en-US"/>
        </w:rPr>
        <w:t xml:space="preserve">собама </w:t>
      </w:r>
      <w:r w:rsidR="00ED0BF4" w:rsidRPr="00B83DB9">
        <w:rPr>
          <w:color w:val="000000"/>
          <w:lang w:eastAsia="en-US"/>
        </w:rPr>
        <w:t>са купатилом</w:t>
      </w:r>
      <w:r w:rsidR="00894E0D">
        <w:rPr>
          <w:color w:val="000000"/>
          <w:lang w:eastAsia="en-US"/>
        </w:rPr>
        <w:t xml:space="preserve"> и</w:t>
      </w:r>
      <w:r w:rsidR="00ED0BF4" w:rsidRPr="00B83DB9">
        <w:rPr>
          <w:color w:val="000000"/>
          <w:lang w:eastAsia="en-US"/>
        </w:rPr>
        <w:t xml:space="preserve"> телевизором</w:t>
      </w:r>
      <w:r w:rsidR="005615CD" w:rsidRPr="00B83DB9">
        <w:rPr>
          <w:color w:val="000000"/>
          <w:lang w:eastAsia="en-US"/>
        </w:rPr>
        <w:t>;</w:t>
      </w:r>
    </w:p>
    <w:p w:rsidR="008366DE" w:rsidRPr="00C1281F" w:rsidRDefault="00BE5F33" w:rsidP="00EE64D1">
      <w:pPr>
        <w:pStyle w:val="Default"/>
        <w:numPr>
          <w:ilvl w:val="0"/>
          <w:numId w:val="26"/>
        </w:numPr>
        <w:ind w:left="0" w:right="4" w:firstLine="720"/>
        <w:jc w:val="both"/>
        <w:rPr>
          <w:rFonts w:ascii="Times New Roman" w:hAnsi="Times New Roman"/>
        </w:rPr>
      </w:pPr>
      <w:r>
        <w:rPr>
          <w:rFonts w:ascii="Times New Roman" w:hAnsi="Times New Roman"/>
        </w:rPr>
        <w:t>д</w:t>
      </w:r>
      <w:r w:rsidR="00217284" w:rsidRPr="00B2547C">
        <w:rPr>
          <w:rFonts w:ascii="Times New Roman" w:hAnsi="Times New Roman"/>
        </w:rPr>
        <w:t xml:space="preserve">а </w:t>
      </w:r>
      <w:r w:rsidR="005615CD">
        <w:rPr>
          <w:rFonts w:ascii="Times New Roman" w:hAnsi="Times New Roman"/>
        </w:rPr>
        <w:t xml:space="preserve">угоститељски </w:t>
      </w:r>
      <w:r w:rsidR="00217284" w:rsidRPr="00B2547C">
        <w:rPr>
          <w:rFonts w:ascii="Times New Roman" w:hAnsi="Times New Roman"/>
        </w:rPr>
        <w:t>о</w:t>
      </w:r>
      <w:r w:rsidR="00B83DB9">
        <w:rPr>
          <w:rFonts w:ascii="Times New Roman" w:hAnsi="Times New Roman"/>
        </w:rPr>
        <w:t xml:space="preserve">бјекат понуђача у свом саставу </w:t>
      </w:r>
      <w:r w:rsidR="008366DE" w:rsidRPr="00B2547C">
        <w:rPr>
          <w:rFonts w:ascii="Times New Roman" w:hAnsi="Times New Roman"/>
        </w:rPr>
        <w:t>поседује рестор</w:t>
      </w:r>
      <w:r>
        <w:rPr>
          <w:rFonts w:ascii="Times New Roman" w:hAnsi="Times New Roman"/>
        </w:rPr>
        <w:t xml:space="preserve">ан капацитета најмање </w:t>
      </w:r>
      <w:r w:rsidR="00597084">
        <w:rPr>
          <w:rFonts w:ascii="Times New Roman" w:hAnsi="Times New Roman"/>
        </w:rPr>
        <w:t>6</w:t>
      </w:r>
      <w:r w:rsidR="00B2547C" w:rsidRPr="00B83DB9">
        <w:rPr>
          <w:rFonts w:ascii="Times New Roman" w:hAnsi="Times New Roman"/>
        </w:rPr>
        <w:t>0</w:t>
      </w:r>
      <w:r w:rsidR="00597084">
        <w:rPr>
          <w:rFonts w:ascii="Times New Roman" w:hAnsi="Times New Roman"/>
        </w:rPr>
        <w:t xml:space="preserve"> </w:t>
      </w:r>
      <w:r w:rsidR="008366DE" w:rsidRPr="00B83DB9">
        <w:rPr>
          <w:rFonts w:ascii="Times New Roman" w:hAnsi="Times New Roman"/>
        </w:rPr>
        <w:t>места</w:t>
      </w:r>
      <w:r w:rsidR="008366DE" w:rsidRPr="00B2547C">
        <w:rPr>
          <w:rFonts w:ascii="Times New Roman" w:hAnsi="Times New Roman"/>
        </w:rPr>
        <w:t xml:space="preserve"> за седење у затвореном простору</w:t>
      </w:r>
      <w:r w:rsidR="005615CD">
        <w:rPr>
          <w:rFonts w:ascii="Times New Roman" w:hAnsi="Times New Roman"/>
        </w:rPr>
        <w:t>;</w:t>
      </w:r>
    </w:p>
    <w:p w:rsidR="005615CD" w:rsidRPr="00B2547C" w:rsidRDefault="005615CD" w:rsidP="00EE64D1">
      <w:pPr>
        <w:pStyle w:val="Default"/>
        <w:numPr>
          <w:ilvl w:val="0"/>
          <w:numId w:val="26"/>
        </w:numPr>
        <w:ind w:left="0" w:right="4" w:firstLine="720"/>
        <w:jc w:val="both"/>
        <w:rPr>
          <w:rFonts w:ascii="Times New Roman" w:hAnsi="Times New Roman"/>
        </w:rPr>
      </w:pPr>
      <w:r>
        <w:rPr>
          <w:rFonts w:ascii="Times New Roman" w:hAnsi="Times New Roman"/>
        </w:rPr>
        <w:t>да је у угоститељском објекту запослено (на одређено или неодређено време)</w:t>
      </w:r>
      <w:r w:rsidR="00597084">
        <w:rPr>
          <w:rFonts w:ascii="Times New Roman" w:hAnsi="Times New Roman"/>
        </w:rPr>
        <w:t xml:space="preserve"> или ангажовано по другом основу (у складу са Законом о раду – рад ван радног односа)</w:t>
      </w:r>
      <w:r>
        <w:rPr>
          <w:rFonts w:ascii="Times New Roman" w:hAnsi="Times New Roman"/>
        </w:rPr>
        <w:t xml:space="preserve"> минимум </w:t>
      </w:r>
      <w:r w:rsidR="00597084">
        <w:rPr>
          <w:rFonts w:ascii="Times New Roman" w:hAnsi="Times New Roman"/>
        </w:rPr>
        <w:t>5 (пет</w:t>
      </w:r>
      <w:r w:rsidRPr="00E37DF9">
        <w:rPr>
          <w:rFonts w:ascii="Times New Roman" w:hAnsi="Times New Roman"/>
        </w:rPr>
        <w:t>) радника</w:t>
      </w:r>
      <w:r>
        <w:rPr>
          <w:rFonts w:ascii="Times New Roman" w:hAnsi="Times New Roman"/>
        </w:rPr>
        <w:t xml:space="preserve"> обучених за извршење предметне услуге</w:t>
      </w:r>
    </w:p>
    <w:p w:rsidR="009C2E1A" w:rsidRDefault="009C2E1A" w:rsidP="009C2E1A">
      <w:pPr>
        <w:pStyle w:val="Default"/>
        <w:ind w:right="4" w:firstLine="720"/>
        <w:jc w:val="both"/>
        <w:rPr>
          <w:rFonts w:ascii="Times New Roman" w:hAnsi="Times New Roman"/>
          <w:color w:val="auto"/>
          <w:sz w:val="22"/>
          <w:szCs w:val="22"/>
          <w:lang w:val="sr-Cyrl-CS"/>
        </w:rPr>
      </w:pPr>
    </w:p>
    <w:p w:rsidR="0009564F" w:rsidRDefault="0009564F" w:rsidP="009C2E1A">
      <w:pPr>
        <w:pStyle w:val="Default"/>
        <w:ind w:right="4" w:firstLine="720"/>
        <w:jc w:val="both"/>
        <w:rPr>
          <w:rFonts w:ascii="Times New Roman" w:hAnsi="Times New Roman"/>
          <w:color w:val="auto"/>
          <w:sz w:val="22"/>
          <w:szCs w:val="22"/>
          <w:lang w:val="sr-Cyrl-CS"/>
        </w:rPr>
      </w:pPr>
    </w:p>
    <w:p w:rsidR="00581E26" w:rsidRDefault="003B278A" w:rsidP="00D55A20">
      <w:pPr>
        <w:pStyle w:val="Default"/>
        <w:spacing w:after="120"/>
        <w:ind w:right="4" w:firstLine="720"/>
        <w:jc w:val="both"/>
        <w:rPr>
          <w:rFonts w:ascii="Times New Roman" w:hAnsi="Times New Roman"/>
          <w:b/>
          <w:i/>
          <w:u w:val="single"/>
        </w:rPr>
      </w:pPr>
      <w:r w:rsidRPr="009D2D39">
        <w:rPr>
          <w:rFonts w:ascii="Times New Roman" w:hAnsi="Times New Roman"/>
          <w:b/>
        </w:rPr>
        <w:t xml:space="preserve">За Партију </w:t>
      </w:r>
      <w:r w:rsidR="00EB60EA">
        <w:rPr>
          <w:rFonts w:ascii="Times New Roman" w:hAnsi="Times New Roman"/>
          <w:b/>
        </w:rPr>
        <w:t>2</w:t>
      </w:r>
      <w:r>
        <w:t xml:space="preserve"> – </w:t>
      </w:r>
      <w:r w:rsidR="00581E26" w:rsidRPr="003D25A7">
        <w:rPr>
          <w:rFonts w:ascii="Times New Roman" w:hAnsi="Times New Roman"/>
          <w:b/>
        </w:rPr>
        <w:t xml:space="preserve">да располаже довољним техничким </w:t>
      </w:r>
      <w:r w:rsidR="005615CD" w:rsidRPr="003D25A7">
        <w:rPr>
          <w:rFonts w:ascii="Times New Roman" w:hAnsi="Times New Roman"/>
          <w:b/>
        </w:rPr>
        <w:t xml:space="preserve">и кадровским </w:t>
      </w:r>
      <w:r w:rsidR="006345CA" w:rsidRPr="003D25A7">
        <w:rPr>
          <w:rFonts w:ascii="Times New Roman" w:hAnsi="Times New Roman"/>
          <w:b/>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EE64D1">
      <w:pPr>
        <w:pStyle w:val="Default"/>
        <w:numPr>
          <w:ilvl w:val="0"/>
          <w:numId w:val="26"/>
        </w:numPr>
        <w:ind w:right="4"/>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090C60">
        <w:rPr>
          <w:rFonts w:ascii="Times New Roman" w:hAnsi="Times New Roman"/>
        </w:rPr>
        <w:t>6</w:t>
      </w:r>
      <w:r w:rsidR="006345CA">
        <w:rPr>
          <w:rFonts w:ascii="Times New Roman" w:hAnsi="Times New Roman"/>
        </w:rPr>
        <w:t>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EE64D1">
      <w:pPr>
        <w:pStyle w:val="Default"/>
        <w:numPr>
          <w:ilvl w:val="0"/>
          <w:numId w:val="26"/>
        </w:numPr>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B2547C" w:rsidRDefault="0037763E" w:rsidP="00EE64D1">
      <w:pPr>
        <w:pStyle w:val="Default"/>
        <w:numPr>
          <w:ilvl w:val="0"/>
          <w:numId w:val="26"/>
        </w:numPr>
        <w:ind w:right="4"/>
        <w:jc w:val="both"/>
        <w:rPr>
          <w:rFonts w:ascii="Times New Roman" w:hAnsi="Times New Roman"/>
        </w:rPr>
      </w:pPr>
      <w:r>
        <w:rPr>
          <w:rFonts w:ascii="Times New Roman" w:hAnsi="Times New Roman"/>
        </w:rPr>
        <w:t xml:space="preserve">да је у угоститељском објекту запослено (на одређено или неодређено време) </w:t>
      </w:r>
      <w:r w:rsidR="00090C60">
        <w:rPr>
          <w:rFonts w:ascii="Times New Roman" w:hAnsi="Times New Roman"/>
        </w:rPr>
        <w:t xml:space="preserve">или ангажовано по другом основу (у складу са Законом о раду – рад ван радног односа) </w:t>
      </w:r>
      <w:r>
        <w:rPr>
          <w:rFonts w:ascii="Times New Roman" w:hAnsi="Times New Roman"/>
        </w:rPr>
        <w:t xml:space="preserve">минимум </w:t>
      </w:r>
      <w:r w:rsidR="00090C60">
        <w:rPr>
          <w:rFonts w:ascii="Times New Roman" w:hAnsi="Times New Roman"/>
        </w:rPr>
        <w:t>4 (четири</w:t>
      </w:r>
      <w:r w:rsidRPr="006345CA">
        <w:rPr>
          <w:rFonts w:ascii="Times New Roman" w:hAnsi="Times New Roman"/>
        </w:rPr>
        <w:t xml:space="preserve">) радника </w:t>
      </w:r>
      <w:r>
        <w:rPr>
          <w:rFonts w:ascii="Times New Roman" w:hAnsi="Times New Roman"/>
        </w:rPr>
        <w:t>обучених за извршење предметне услуге</w:t>
      </w:r>
    </w:p>
    <w:p w:rsidR="00291B4F" w:rsidRPr="00B2547C" w:rsidRDefault="00291B4F" w:rsidP="003B278A">
      <w:pPr>
        <w:pStyle w:val="Default"/>
        <w:tabs>
          <w:tab w:val="left" w:pos="3990"/>
        </w:tabs>
        <w:ind w:right="4" w:firstLine="720"/>
        <w:jc w:val="both"/>
        <w:rPr>
          <w:rFonts w:ascii="Times New Roman" w:hAnsi="Times New Roman"/>
          <w:color w:val="auto"/>
        </w:rPr>
      </w:pPr>
    </w:p>
    <w:p w:rsidR="00DE7FF9" w:rsidRPr="00DE7FF9" w:rsidRDefault="00DE7FF9" w:rsidP="003B278A">
      <w:pPr>
        <w:pStyle w:val="Default"/>
        <w:tabs>
          <w:tab w:val="left" w:pos="3990"/>
        </w:tabs>
        <w:ind w:right="4" w:firstLine="720"/>
        <w:jc w:val="both"/>
        <w:rPr>
          <w:rFonts w:ascii="Times New Roman" w:hAnsi="Times New Roman"/>
          <w:color w:val="auto"/>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663F8B">
        <w:rPr>
          <w:rFonts w:ascii="Times New Roman" w:hAnsi="Times New Roman"/>
        </w:rPr>
        <w:t xml:space="preserve"> </w:t>
      </w:r>
      <w:r w:rsidR="007E478E">
        <w:rPr>
          <w:rFonts w:ascii="Times New Roman" w:hAnsi="Times New Roman"/>
        </w:rPr>
        <w:t xml:space="preserve">- за </w:t>
      </w:r>
      <w:r w:rsidR="00663F8B">
        <w:rPr>
          <w:rFonts w:ascii="Times New Roman" w:hAnsi="Times New Roman"/>
        </w:rPr>
        <w:t>сваку</w:t>
      </w:r>
      <w:r w:rsidR="007E478E">
        <w:rPr>
          <w:rFonts w:ascii="Times New Roman" w:hAnsi="Times New Roman"/>
        </w:rPr>
        <w:t xml:space="preserve"> партиј</w:t>
      </w:r>
      <w:r w:rsidR="00663F8B">
        <w:rPr>
          <w:rFonts w:ascii="Times New Roman" w:hAnsi="Times New Roman"/>
        </w:rPr>
        <w:t>у</w:t>
      </w:r>
      <w:r w:rsidR="00E06C0D" w:rsidRPr="005C0E36">
        <w:rPr>
          <w:rFonts w:ascii="Times New Roman" w:hAnsi="Times New Roman"/>
          <w:lang w:val="sr-Cyrl-CS"/>
        </w:rPr>
        <w:t>).</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r w:rsidRPr="00B95F9E">
        <w:rPr>
          <w:rFonts w:ascii="Times New Roman" w:hAnsi="Times New Roman"/>
          <w:b/>
        </w:rPr>
        <w:t>,,најнижа понуђена цена“</w:t>
      </w:r>
      <w:r w:rsidR="00367724" w:rsidRPr="00B95F9E">
        <w:rPr>
          <w:rFonts w:ascii="Times New Roman" w:hAnsi="Times New Roman"/>
          <w:b/>
          <w:lang w:val="sr-Cyrl-CS"/>
        </w:rPr>
        <w:t>.</w:t>
      </w:r>
      <w:r w:rsidR="00367724">
        <w:rPr>
          <w:rFonts w:ascii="Times New Roman" w:hAnsi="Times New Roman"/>
          <w:lang w:val="sr-Cyrl-CS"/>
        </w:rPr>
        <w:t xml:space="preserve">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w:t>
      </w:r>
      <w:r w:rsidR="00B95F9E">
        <w:rPr>
          <w:rFonts w:ascii="Times New Roman" w:hAnsi="Times New Roman"/>
        </w:rPr>
        <w:t xml:space="preserve">појединачна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B3988" w:rsidRDefault="009B3988" w:rsidP="00B17BC8">
      <w:pPr>
        <w:rPr>
          <w:lang w:val="sr-Cyrl-CS"/>
        </w:rPr>
      </w:pPr>
    </w:p>
    <w:p w:rsidR="009B3988" w:rsidRDefault="009B398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5D653F">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EF7CD8">
      <w:pPr>
        <w:widowControl w:val="0"/>
        <w:autoSpaceDE w:val="0"/>
        <w:autoSpaceDN w:val="0"/>
        <w:adjustRightInd w:val="0"/>
        <w:spacing w:before="36" w:after="120"/>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lastRenderedPageBreak/>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EF7CD8">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Default="00E3557E" w:rsidP="001A0766">
      <w:pPr>
        <w:ind w:firstLine="709"/>
        <w:jc w:val="both"/>
        <w:rPr>
          <w:b/>
          <w:lang w:val="sr-Cyrl-CS"/>
        </w:rPr>
      </w:pPr>
    </w:p>
    <w:p w:rsidR="00EF7CD8" w:rsidRPr="009B66F5" w:rsidRDefault="00EF7CD8"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EE64D1">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33400E" w:rsidRDefault="00144749" w:rsidP="00EE64D1">
      <w:pPr>
        <w:pStyle w:val="Default"/>
        <w:numPr>
          <w:ilvl w:val="0"/>
          <w:numId w:val="14"/>
        </w:numPr>
        <w:jc w:val="both"/>
        <w:rPr>
          <w:rFonts w:ascii="Times New Roman" w:hAnsi="Times New Roman"/>
          <w:iCs/>
          <w:lang w:val="sr-Cyrl-CS"/>
        </w:rPr>
      </w:pPr>
      <w:r w:rsidRPr="00D936C7">
        <w:rPr>
          <w:rFonts w:ascii="Times New Roman" w:hAnsi="Times New Roman"/>
          <w:iCs/>
          <w:lang w:val="sr-Cyrl-CS"/>
        </w:rPr>
        <w:t xml:space="preserve">Оверен и потписан Образац </w:t>
      </w:r>
      <w:r w:rsidR="00D936C7">
        <w:rPr>
          <w:rFonts w:ascii="Times New Roman" w:hAnsi="Times New Roman"/>
          <w:iCs/>
          <w:lang w:val="sr-Cyrl-CS"/>
        </w:rPr>
        <w:t>Изјаве о испуњавању услова из ч</w:t>
      </w:r>
      <w:r w:rsidR="00DE415A">
        <w:rPr>
          <w:rFonts w:ascii="Times New Roman" w:hAnsi="Times New Roman"/>
          <w:iCs/>
          <w:lang w:val="sr-Cyrl-CS"/>
        </w:rPr>
        <w:t xml:space="preserve">лана 76, Закона – Образац </w:t>
      </w:r>
      <w:r w:rsidR="00DE415A">
        <w:rPr>
          <w:rFonts w:ascii="Times New Roman" w:hAnsi="Times New Roman"/>
          <w:iCs/>
        </w:rPr>
        <w:t xml:space="preserve">4 </w:t>
      </w:r>
      <w:r w:rsidR="00547086">
        <w:rPr>
          <w:rFonts w:ascii="Times New Roman" w:hAnsi="Times New Roman"/>
          <w:iCs/>
        </w:rPr>
        <w:t>(</w:t>
      </w:r>
      <w:r w:rsidR="00DE415A" w:rsidRPr="006778A0">
        <w:rPr>
          <w:rFonts w:ascii="Times New Roman" w:hAnsi="Times New Roman"/>
          <w:i/>
          <w:iCs/>
          <w:lang w:val="sr-Cyrl-CS"/>
        </w:rPr>
        <w:t>за сваку партију за коју се понуђач определи</w:t>
      </w:r>
      <w:r w:rsidR="00DE415A">
        <w:rPr>
          <w:rFonts w:ascii="Times New Roman" w:hAnsi="Times New Roman"/>
          <w:iCs/>
          <w:lang w:val="sr-Cyrl-CS"/>
        </w:rPr>
        <w:t>),</w:t>
      </w:r>
    </w:p>
    <w:p w:rsidR="00144749" w:rsidRPr="00CC1406" w:rsidRDefault="00144749" w:rsidP="00EE64D1">
      <w:pPr>
        <w:pStyle w:val="Default"/>
        <w:numPr>
          <w:ilvl w:val="0"/>
          <w:numId w:val="14"/>
        </w:numPr>
        <w:rPr>
          <w:rFonts w:ascii="Times New Roman" w:hAnsi="Times New Roman"/>
          <w:i/>
          <w:iCs/>
          <w:lang w:val="sr-Cyrl-CS"/>
        </w:rPr>
      </w:pPr>
      <w:r w:rsidRPr="00CC1406">
        <w:rPr>
          <w:rFonts w:ascii="Times New Roman" w:hAnsi="Times New Roman"/>
          <w:iCs/>
          <w:lang w:val="sr-Cyrl-CS"/>
        </w:rPr>
        <w:t>Оверен и потписан Образац структуре цене са упутств</w:t>
      </w:r>
      <w:r w:rsidR="00DE415A" w:rsidRPr="00CC1406">
        <w:rPr>
          <w:rFonts w:ascii="Times New Roman" w:hAnsi="Times New Roman"/>
          <w:iCs/>
          <w:lang w:val="sr-Cyrl-CS"/>
        </w:rPr>
        <w:t xml:space="preserve">ом како да се попуни – Образац </w:t>
      </w:r>
      <w:r w:rsidR="00DE415A" w:rsidRPr="00CC1406">
        <w:rPr>
          <w:rFonts w:ascii="Times New Roman" w:hAnsi="Times New Roman"/>
          <w:iCs/>
        </w:rPr>
        <w:t>5</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CC1406" w:rsidRDefault="00144749" w:rsidP="00EE64D1">
      <w:pPr>
        <w:pStyle w:val="Default"/>
        <w:numPr>
          <w:ilvl w:val="0"/>
          <w:numId w:val="14"/>
        </w:numPr>
        <w:jc w:val="both"/>
        <w:rPr>
          <w:rFonts w:ascii="Times New Roman" w:hAnsi="Times New Roman"/>
          <w:i/>
          <w:iCs/>
          <w:lang w:val="sr-Cyrl-CS"/>
        </w:rPr>
      </w:pPr>
      <w:r w:rsidRPr="00CC1406">
        <w:rPr>
          <w:rFonts w:ascii="Times New Roman" w:hAnsi="Times New Roman"/>
          <w:iCs/>
          <w:lang w:val="sr-Cyrl-CS"/>
        </w:rPr>
        <w:t>Оверен и потписан Модел уговора</w:t>
      </w:r>
      <w:r w:rsidR="00DE415A" w:rsidRPr="00CC1406">
        <w:rPr>
          <w:rFonts w:ascii="Times New Roman" w:hAnsi="Times New Roman"/>
          <w:iCs/>
          <w:lang w:val="sr-Cyrl-CS"/>
        </w:rPr>
        <w:t xml:space="preserve"> – Образац </w:t>
      </w:r>
      <w:r w:rsidR="00DE415A" w:rsidRPr="00CC1406">
        <w:rPr>
          <w:rFonts w:ascii="Times New Roman" w:hAnsi="Times New Roman"/>
          <w:iCs/>
        </w:rPr>
        <w:t>6</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144749" w:rsidRPr="00EF7CD8" w:rsidRDefault="00144749" w:rsidP="00EE64D1">
      <w:pPr>
        <w:pStyle w:val="Default"/>
        <w:numPr>
          <w:ilvl w:val="0"/>
          <w:numId w:val="14"/>
        </w:numPr>
        <w:jc w:val="both"/>
        <w:rPr>
          <w:rFonts w:ascii="Times New Roman" w:hAnsi="Times New Roman"/>
          <w:b/>
          <w:iCs/>
          <w:lang w:val="sr-Cyrl-CS"/>
        </w:rPr>
      </w:pPr>
      <w:r w:rsidRPr="00CC1406">
        <w:rPr>
          <w:rFonts w:ascii="Times New Roman" w:hAnsi="Times New Roman"/>
          <w:iCs/>
          <w:lang w:val="sr-Cyrl-CS"/>
        </w:rPr>
        <w:t xml:space="preserve">Оверен и потписан Образац трошкова припреме понуде </w:t>
      </w:r>
      <w:r w:rsidRPr="00CC1406">
        <w:rPr>
          <w:rFonts w:ascii="Times New Roman" w:hAnsi="Times New Roman"/>
          <w:i/>
          <w:iCs/>
          <w:lang w:val="sr-Cyrl-CS"/>
        </w:rPr>
        <w:t>(</w:t>
      </w:r>
      <w:r w:rsidRPr="00EF7CD8">
        <w:rPr>
          <w:rFonts w:ascii="Times New Roman" w:hAnsi="Times New Roman"/>
          <w:b/>
          <w:i/>
          <w:iCs/>
          <w:lang w:val="sr-Cyrl-CS"/>
        </w:rPr>
        <w:t>достављање овог обрасца није обавезно)</w:t>
      </w:r>
      <w:r w:rsidR="00DE415A" w:rsidRPr="00EF7CD8">
        <w:rPr>
          <w:rFonts w:ascii="Times New Roman" w:hAnsi="Times New Roman"/>
          <w:b/>
          <w:iCs/>
          <w:lang w:val="sr-Cyrl-CS"/>
        </w:rPr>
        <w:t xml:space="preserve"> – Образац </w:t>
      </w:r>
      <w:r w:rsidR="00DE415A" w:rsidRPr="00EF7CD8">
        <w:rPr>
          <w:rFonts w:ascii="Times New Roman" w:hAnsi="Times New Roman"/>
          <w:b/>
          <w:iCs/>
        </w:rPr>
        <w:t>7</w:t>
      </w:r>
      <w:r w:rsidRPr="00EF7CD8">
        <w:rPr>
          <w:rFonts w:ascii="Times New Roman" w:hAnsi="Times New Roman"/>
          <w:b/>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144749" w:rsidRPr="00E44D54"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достављању менице за д</w:t>
      </w:r>
      <w:r w:rsidR="00DE415A" w:rsidRPr="00CC1406">
        <w:rPr>
          <w:rFonts w:ascii="Times New Roman" w:hAnsi="Times New Roman"/>
          <w:iCs/>
          <w:lang w:val="sr-Cyrl-CS"/>
        </w:rPr>
        <w:t xml:space="preserve">обро извршење посла – Образац </w:t>
      </w:r>
      <w:r w:rsidR="00DE415A" w:rsidRPr="00CC1406">
        <w:rPr>
          <w:rFonts w:ascii="Times New Roman" w:hAnsi="Times New Roman"/>
          <w:iCs/>
        </w:rPr>
        <w:t>9</w:t>
      </w:r>
      <w:r w:rsidRPr="00CC1406">
        <w:rPr>
          <w:rFonts w:ascii="Times New Roman" w:hAnsi="Times New Roman"/>
          <w:iCs/>
          <w:lang w:val="sr-Cyrl-CS"/>
        </w:rPr>
        <w:t xml:space="preserve"> </w:t>
      </w:r>
      <w:r w:rsidRPr="00CC1406">
        <w:rPr>
          <w:rFonts w:ascii="Times New Roman" w:hAnsi="Times New Roman"/>
          <w:i/>
          <w:iCs/>
          <w:lang w:val="sr-Cyrl-CS"/>
        </w:rPr>
        <w:t>(за сваку партију за коју се понуђач определи),</w:t>
      </w:r>
    </w:p>
    <w:p w:rsidR="00E812F7" w:rsidRDefault="00144749" w:rsidP="00EE64D1">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w:t>
      </w:r>
      <w:r w:rsidR="000C2E81">
        <w:rPr>
          <w:rFonts w:ascii="Times New Roman" w:hAnsi="Times New Roman"/>
          <w:i/>
          <w:iCs/>
          <w:lang w:val="sr-Cyrl-CS"/>
        </w:rPr>
        <w:t>(</w:t>
      </w:r>
      <w:r w:rsidRPr="00144749">
        <w:rPr>
          <w:rFonts w:ascii="Times New Roman" w:hAnsi="Times New Roman"/>
          <w:i/>
          <w:iCs/>
          <w:lang w:val="sr-Cyrl-CS"/>
        </w:rPr>
        <w:t>за сваку партију за коју се понуђач определи</w:t>
      </w:r>
      <w:r w:rsidR="0034567A">
        <w:rPr>
          <w:rFonts w:ascii="Times New Roman" w:hAnsi="Times New Roman"/>
          <w:i/>
          <w:iCs/>
          <w:lang w:val="sr-Cyrl-CS"/>
        </w:rPr>
        <w:t>,</w:t>
      </w:r>
      <w:r w:rsidRPr="00144749">
        <w:rPr>
          <w:rFonts w:ascii="Times New Roman" w:hAnsi="Times New Roman"/>
          <w:iCs/>
          <w:lang w:val="sr-Cyrl-CS"/>
        </w:rPr>
        <w:t xml:space="preserve"> </w:t>
      </w:r>
      <w:r w:rsidRPr="000C2E81">
        <w:rPr>
          <w:rFonts w:ascii="Times New Roman" w:hAnsi="Times New Roman"/>
          <w:b/>
          <w:i/>
          <w:iCs/>
          <w:lang w:val="sr-Cyrl-CS"/>
        </w:rPr>
        <w:t>у случају подношења заједничке понуде</w:t>
      </w:r>
      <w:r w:rsidRPr="00144749">
        <w:rPr>
          <w:rFonts w:ascii="Times New Roman" w:hAnsi="Times New Roman"/>
          <w:iCs/>
          <w:lang w:val="sr-Cyrl-CS"/>
        </w:rPr>
        <w:t>).</w:t>
      </w:r>
    </w:p>
    <w:p w:rsidR="00B135EB" w:rsidRDefault="00B135EB" w:rsidP="00B135EB">
      <w:pPr>
        <w:pStyle w:val="ListParagraph"/>
        <w:rPr>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DD0B17">
        <w:rPr>
          <w:color w:val="000000"/>
        </w:rPr>
        <w:t xml:space="preserve">угоститељских </w:t>
      </w:r>
      <w:r w:rsidR="00144749" w:rsidRPr="00564AC7">
        <w:rPr>
          <w:lang w:val="sr-Cyrl-CS"/>
        </w:rPr>
        <w:t>услуг</w:t>
      </w:r>
      <w:r w:rsidR="00144749">
        <w:rPr>
          <w:lang w:val="sr-Cyrl-CS"/>
        </w:rPr>
        <w:t xml:space="preserve">а </w:t>
      </w:r>
      <w:r w:rsidR="006C4BC2">
        <w:rPr>
          <w:lang w:val="sr-Cyrl-CS"/>
        </w:rPr>
        <w:t>за потребе</w:t>
      </w:r>
      <w:r w:rsidR="00E70297">
        <w:rPr>
          <w:lang w:val="sr-Cyrl-CS"/>
        </w:rPr>
        <w:t xml:space="preserve"> Општине Љубовија</w:t>
      </w:r>
      <w:r w:rsidR="00376B22" w:rsidRPr="00767202">
        <w:rPr>
          <w:lang w:val="sr-Cyrl-CS"/>
        </w:rPr>
        <w:t xml:space="preserve">, </w:t>
      </w:r>
      <w:r w:rsidR="00376B22" w:rsidRPr="004C164B">
        <w:rPr>
          <w:lang w:val="sr-Cyrl-CS"/>
        </w:rPr>
        <w:t>партија(е) 1</w:t>
      </w:r>
      <w:r w:rsidR="00376B22">
        <w:rPr>
          <w:lang w:val="sr-Cyrl-CS"/>
        </w:rPr>
        <w:t xml:space="preserve"> </w:t>
      </w:r>
      <w:r w:rsidR="00F07477">
        <w:rPr>
          <w:lang w:val="sr-Cyrl-CS"/>
        </w:rPr>
        <w:t>и/или 2</w:t>
      </w:r>
      <w:r w:rsidR="00376B22">
        <w:t xml:space="preserve">, </w:t>
      </w:r>
      <w:r w:rsidR="00376B22" w:rsidRPr="00767202">
        <w:rPr>
          <w:lang w:val="sr-Cyrl-CS"/>
        </w:rPr>
        <w:t xml:space="preserve">редни број ЈН </w:t>
      </w:r>
      <w:r w:rsidR="00F24744">
        <w:rPr>
          <w:lang w:val="en-US"/>
        </w:rPr>
        <w:t>2</w:t>
      </w:r>
      <w:r w:rsidR="00376B22">
        <w:rPr>
          <w:lang w:val="sr-Cyrl-CS"/>
        </w:rPr>
        <w:t>/201</w:t>
      </w:r>
      <w:r w:rsidR="0034567A">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DA23B4">
        <w:rPr>
          <w:b/>
          <w:color w:val="000000"/>
          <w:lang w:val="sr-Cyrl-CS"/>
        </w:rPr>
        <w:t>02.02</w:t>
      </w:r>
      <w:r w:rsidR="00580D9A">
        <w:rPr>
          <w:b/>
          <w:color w:val="000000"/>
        </w:rPr>
        <w:t>.201</w:t>
      </w:r>
      <w:r w:rsidR="0034567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lastRenderedPageBreak/>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DA23B4">
        <w:rPr>
          <w:b/>
          <w:color w:val="000000"/>
          <w:lang w:val="sr-Cyrl-CS"/>
        </w:rPr>
        <w:t>02.02</w:t>
      </w:r>
      <w:r w:rsidR="00842D29">
        <w:rPr>
          <w:b/>
          <w:color w:val="000000"/>
        </w:rPr>
        <w:t>.201</w:t>
      </w:r>
      <w:r w:rsidR="0034567A">
        <w:rPr>
          <w:b/>
          <w:color w:val="000000"/>
          <w:lang w:val="sr-Cyrl-CS"/>
        </w:rPr>
        <w:t>8</w:t>
      </w:r>
      <w:r w:rsidRPr="002B18CC">
        <w:rPr>
          <w:b/>
          <w:color w:val="000000"/>
        </w:rPr>
        <w:t>.</w:t>
      </w:r>
      <w:r>
        <w:rPr>
          <w:color w:val="000000"/>
        </w:rPr>
        <w:t xml:space="preserve"> у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C072F9">
        <w:rPr>
          <w:lang w:val="sr-Cyrl-CS"/>
        </w:rPr>
        <w:t xml:space="preserve"> </w:t>
      </w:r>
      <w:r w:rsidR="0034567A">
        <w:rPr>
          <w:lang w:val="sr-Cyrl-CS"/>
        </w:rPr>
        <w:t>2 (две</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F24744">
        <w:rPr>
          <w:color w:val="000000"/>
          <w:lang w:val="en-US"/>
        </w:rPr>
        <w:t>2</w:t>
      </w:r>
      <w:r w:rsidR="005217FB">
        <w:rPr>
          <w:color w:val="000000"/>
        </w:rPr>
        <w:t>/201</w:t>
      </w:r>
      <w:r w:rsidR="007E685C">
        <w:rPr>
          <w:color w:val="000000"/>
          <w:lang w:val="sr-Cyrl-CS"/>
        </w:rPr>
        <w:t>8</w:t>
      </w:r>
      <w:r>
        <w:rPr>
          <w:color w:val="000000"/>
        </w:rPr>
        <w:t xml:space="preserve"> – </w:t>
      </w:r>
      <w:r w:rsidR="005217FB">
        <w:rPr>
          <w:color w:val="000000"/>
          <w:lang w:val="sr-Cyrl-CS"/>
        </w:rPr>
        <w:t xml:space="preserve">набавка </w:t>
      </w:r>
      <w:r w:rsidR="00BD36FF">
        <w:rPr>
          <w:color w:val="000000"/>
          <w:lang w:val="sr-Cyrl-CS"/>
        </w:rPr>
        <w:t xml:space="preserve">угоститељских </w:t>
      </w:r>
      <w:r w:rsidR="00336E66" w:rsidRPr="00564AC7">
        <w:rPr>
          <w:lang w:val="sr-Cyrl-CS"/>
        </w:rPr>
        <w:t>услуг</w:t>
      </w:r>
      <w:r w:rsidR="00336E66">
        <w:rPr>
          <w:lang w:val="sr-Cyrl-CS"/>
        </w:rPr>
        <w:t>а</w:t>
      </w:r>
      <w:r w:rsidR="00C966C6" w:rsidRPr="00C966C6">
        <w:rPr>
          <w:lang w:val="sr-Cyrl-CS"/>
        </w:rPr>
        <w:t xml:space="preserve"> </w:t>
      </w:r>
      <w:r w:rsidR="00FF64A4">
        <w:rPr>
          <w:lang w:val="sr-Cyrl-CS"/>
        </w:rPr>
        <w:t xml:space="preserve">за потребе </w:t>
      </w:r>
      <w:r w:rsidR="006E5874">
        <w:rPr>
          <w:lang w:val="sr-Cyrl-CS"/>
        </w:rPr>
        <w:t>Општине Љубовија</w:t>
      </w:r>
      <w:r w:rsidR="0079016D" w:rsidRPr="00767202">
        <w:rPr>
          <w:lang w:val="sr-Cyrl-CS"/>
        </w:rPr>
        <w:t xml:space="preserve">, </w:t>
      </w:r>
      <w:r w:rsidR="0079016D" w:rsidRPr="004C164B">
        <w:rPr>
          <w:lang w:val="sr-Cyrl-CS"/>
        </w:rPr>
        <w:t>партија(е) 1</w:t>
      </w:r>
      <w:r w:rsidR="006E5874">
        <w:rPr>
          <w:lang w:val="sr-Cyrl-CS"/>
        </w:rPr>
        <w:t xml:space="preserve">  и/или 2</w:t>
      </w:r>
      <w:r w:rsidR="00C9281B">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95B99">
        <w:rPr>
          <w:color w:val="000000"/>
        </w:rPr>
        <w:t>O</w:t>
      </w:r>
      <w:r w:rsidR="009C239D">
        <w:rPr>
          <w:color w:val="000000"/>
          <w:lang w:val="sr-Cyrl-CS"/>
        </w:rPr>
        <w:t xml:space="preserve">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DA24F5" w:rsidP="00AA0329">
      <w:pPr>
        <w:ind w:firstLine="720"/>
        <w:jc w:val="both"/>
      </w:pPr>
      <w:r>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w:t>
      </w:r>
      <w:r>
        <w:rPr>
          <w:color w:val="000000"/>
        </w:rPr>
        <w:lastRenderedPageBreak/>
        <w:t xml:space="preserve">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E320FA" w:rsidRPr="00E320FA" w:rsidRDefault="00E320FA"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9F4378" w:rsidP="00561755">
      <w:pPr>
        <w:ind w:firstLine="720"/>
        <w:jc w:val="both"/>
      </w:pPr>
      <w:r>
        <w:rPr>
          <w:lang w:val="sr-Cyrl-CS"/>
        </w:rPr>
        <w:t xml:space="preserve">Услуга се врши у року од </w:t>
      </w:r>
      <w:r w:rsidR="00003AB0">
        <w:rPr>
          <w:lang w:val="en-US"/>
        </w:rPr>
        <w:t xml:space="preserve">најдуже </w:t>
      </w:r>
      <w:r>
        <w:rPr>
          <w:lang w:val="sr-Cyrl-CS"/>
        </w:rPr>
        <w:t>12 месеци од потписивања уговора</w:t>
      </w:r>
      <w:r w:rsidR="00EB2BCA">
        <w:rPr>
          <w:lang w:val="sr-Cyrl-CS"/>
        </w:rPr>
        <w:t xml:space="preserve"> (</w:t>
      </w:r>
      <w:r w:rsidR="007E685C">
        <w:rPr>
          <w:lang w:val="sr-Cyrl-CS"/>
        </w:rPr>
        <w:t>за обе партије)</w:t>
      </w:r>
      <w:r>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(за сваку партију)</w:t>
      </w:r>
      <w:r w:rsidRPr="0038205B">
        <w:rPr>
          <w:bCs/>
          <w:color w:val="000000"/>
          <w:lang w:val="sr-Latn-CS" w:eastAsia="sr-Latn-CS"/>
        </w:rPr>
        <w:t>.</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lastRenderedPageBreak/>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351FBA">
        <w:rPr>
          <w:color w:val="000000"/>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w:t>
      </w:r>
      <w:r w:rsidR="0087652F">
        <w:rPr>
          <w:color w:val="000000"/>
        </w:rPr>
        <w:t xml:space="preserve">јединичне </w:t>
      </w:r>
      <w:r>
        <w:rPr>
          <w:color w:val="000000"/>
        </w:rPr>
        <w:t xml:space="preserve">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w:t>
      </w:r>
      <w:r>
        <w:rPr>
          <w:color w:val="000000"/>
        </w:rPr>
        <w:lastRenderedPageBreak/>
        <w:t xml:space="preserve">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lastRenderedPageBreak/>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E64D1">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F24744">
        <w:rPr>
          <w:rFonts w:eastAsia="TimesNewRomanPSMT"/>
          <w:bCs/>
          <w:lang w:val="sr-Cyrl-CS"/>
        </w:rPr>
        <w:t xml:space="preserve">: </w:t>
      </w:r>
      <w:r w:rsidR="00F24744">
        <w:rPr>
          <w:rFonts w:eastAsia="TimesNewRomanPSMT"/>
          <w:bCs/>
          <w:lang w:val="en-US"/>
        </w:rPr>
        <w:t>2</w:t>
      </w:r>
      <w:r w:rsidR="00CD0E7C">
        <w:rPr>
          <w:rFonts w:eastAsia="TimesNewRomanPSMT"/>
          <w:bCs/>
          <w:lang w:val="sr-Cyrl-CS"/>
        </w:rPr>
        <w:t>-</w:t>
      </w:r>
      <w:r w:rsidR="00F24744">
        <w:rPr>
          <w:rFonts w:eastAsia="TimesNewRomanPSMT"/>
          <w:bCs/>
          <w:lang w:val="sr-Cyrl-CS"/>
        </w:rPr>
        <w:t>201</w:t>
      </w:r>
      <w:r w:rsidR="00F24744">
        <w:rPr>
          <w:rFonts w:eastAsia="TimesNewRomanPSMT"/>
          <w:bCs/>
          <w:lang w:val="en-US"/>
        </w:rPr>
        <w:t>8</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C06686">
        <w:rPr>
          <w:rFonts w:eastAsia="TimesNewRomanPSMT"/>
          <w:bCs/>
          <w:lang w:val="sr-Cyrl-CS"/>
        </w:rPr>
        <w:t xml:space="preserve">убовија; ЈН </w:t>
      </w:r>
      <w:r w:rsidR="00F24744">
        <w:rPr>
          <w:rFonts w:eastAsia="TimesNewRomanPSMT"/>
          <w:bCs/>
          <w:lang w:val="en-US"/>
        </w:rPr>
        <w:t>2</w:t>
      </w:r>
      <w:r w:rsidR="00F24744">
        <w:rPr>
          <w:rFonts w:eastAsia="TimesNewRomanPSMT"/>
          <w:bCs/>
          <w:lang w:val="sr-Cyrl-CS"/>
        </w:rPr>
        <w:t>/201</w:t>
      </w:r>
      <w:r w:rsidR="00F24744">
        <w:rPr>
          <w:rFonts w:eastAsia="TimesNewRomanPSMT"/>
          <w:bCs/>
          <w:lang w:val="en-US"/>
        </w:rPr>
        <w:t>8</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r w:rsidRPr="000E455F">
        <w:rPr>
          <w:rFonts w:eastAsia="TimesNewRomanPSMT"/>
          <w:bCs/>
        </w:rPr>
        <w:lastRenderedPageBreak/>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EC5A4B"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E64D1">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1785F">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1785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E64D1">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84371B" w:rsidRDefault="0084371B" w:rsidP="00E51736">
      <w:pPr>
        <w:jc w:val="both"/>
        <w:rPr>
          <w:b/>
          <w:bCs/>
          <w:sz w:val="22"/>
          <w:szCs w:val="22"/>
          <w:lang w:val="sr-Cyrl-CS"/>
        </w:rPr>
      </w:pPr>
    </w:p>
    <w:p w:rsidR="0084371B" w:rsidRDefault="0084371B" w:rsidP="00E51736">
      <w:pPr>
        <w:jc w:val="both"/>
        <w:rPr>
          <w:b/>
          <w:bCs/>
          <w:sz w:val="22"/>
          <w:szCs w:val="22"/>
          <w:lang w:val="sr-Cyrl-CS"/>
        </w:rPr>
      </w:pPr>
    </w:p>
    <w:p w:rsidR="00D96E51" w:rsidRPr="00841DCF" w:rsidRDefault="00D96E51" w:rsidP="00CB5662">
      <w:pPr>
        <w:jc w:val="both"/>
        <w:rPr>
          <w:b/>
          <w:bCs/>
          <w:sz w:val="22"/>
          <w:szCs w:val="22"/>
          <w:lang w:val="en-US"/>
        </w:rPr>
      </w:pPr>
    </w:p>
    <w:p w:rsidR="00F23CF1" w:rsidRPr="00D96E51" w:rsidRDefault="00F23CF1" w:rsidP="00EE64D1">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1785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1785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1785F">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1785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CB5662">
      <w:pPr>
        <w:jc w:val="both"/>
        <w:rPr>
          <w:b/>
          <w:bCs/>
          <w:lang w:val="sr-Cyrl-CS"/>
        </w:rPr>
      </w:pPr>
    </w:p>
    <w:p w:rsidR="00E922E4" w:rsidRDefault="00E922E4" w:rsidP="00CB5662">
      <w:pPr>
        <w:jc w:val="both"/>
        <w:rPr>
          <w:b/>
          <w:bCs/>
          <w:lang w:val="sr-Cyrl-CS"/>
        </w:rPr>
      </w:pPr>
    </w:p>
    <w:p w:rsidR="00C2258F" w:rsidRDefault="00C2258F"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szCs w:val="22"/>
          <w:lang w:val="en-US"/>
        </w:rPr>
      </w:pPr>
    </w:p>
    <w:p w:rsidR="00F23CF1" w:rsidRDefault="00F23CF1" w:rsidP="00CB5662">
      <w:pPr>
        <w:jc w:val="both"/>
        <w:rPr>
          <w:b/>
          <w:bCs/>
          <w:szCs w:val="22"/>
          <w:lang w:val="en-US"/>
        </w:rPr>
      </w:pPr>
    </w:p>
    <w:p w:rsidR="005B229B" w:rsidRPr="00D96E51" w:rsidRDefault="005B229B" w:rsidP="00EE64D1">
      <w:pPr>
        <w:numPr>
          <w:ilvl w:val="0"/>
          <w:numId w:val="11"/>
        </w:numPr>
        <w:jc w:val="both"/>
        <w:rPr>
          <w:b/>
          <w:bCs/>
          <w:szCs w:val="22"/>
          <w:lang w:val="sr-Cyrl-CS"/>
        </w:rPr>
      </w:pPr>
      <w:r w:rsidRPr="00D96E51">
        <w:rPr>
          <w:b/>
          <w:bCs/>
          <w:szCs w:val="22"/>
          <w:lang w:val="sr-Cyrl-CS"/>
        </w:rPr>
        <w:t>ПОД</w:t>
      </w:r>
      <w:r w:rsidR="001D2AAD">
        <w:rPr>
          <w:b/>
          <w:bCs/>
          <w:szCs w:val="22"/>
          <w:lang w:val="sr-Cyrl-CS"/>
        </w:rPr>
        <w:t>АЦИ О</w:t>
      </w:r>
      <w:r>
        <w:rPr>
          <w:b/>
          <w:bCs/>
          <w:szCs w:val="22"/>
          <w:lang w:val="sr-Cyrl-CS"/>
        </w:rPr>
        <w:t xml:space="preserve"> УЧЕСНИКУ У ЗАЈЕДНИЧКОЈ ПОНУДИ</w:t>
      </w:r>
    </w:p>
    <w:p w:rsidR="005B229B" w:rsidRDefault="005B229B" w:rsidP="005B229B">
      <w:pPr>
        <w:jc w:val="both"/>
        <w:rPr>
          <w:b/>
          <w:bCs/>
          <w:szCs w:val="22"/>
          <w:lang w:val="sr-Cyrl-CS"/>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носиоцу посла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61785F">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учеснику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61785F">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50276F" w:rsidRDefault="005B229B" w:rsidP="005B229B">
      <w:pPr>
        <w:jc w:val="both"/>
        <w:rPr>
          <w:i/>
          <w:iCs/>
          <w:lang w:val="ru-RU"/>
        </w:rPr>
      </w:pPr>
      <w:r w:rsidRPr="0050276F">
        <w:rPr>
          <w:b/>
          <w:bCs/>
          <w:i/>
          <w:iCs/>
          <w:u w:val="single"/>
        </w:rPr>
        <w:t>Напомена:</w:t>
      </w:r>
      <w:r w:rsidRPr="0050276F">
        <w:rPr>
          <w:b/>
          <w:bCs/>
          <w:i/>
          <w:iCs/>
        </w:rPr>
        <w:t xml:space="preserve"> </w:t>
      </w:r>
    </w:p>
    <w:p w:rsidR="005B229B" w:rsidRPr="00021700" w:rsidRDefault="005B229B" w:rsidP="005B229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229B" w:rsidRDefault="005B229B" w:rsidP="005B229B">
      <w:pPr>
        <w:jc w:val="both"/>
        <w:rPr>
          <w:b/>
          <w:bCs/>
          <w:sz w:val="22"/>
          <w:szCs w:val="22"/>
          <w:lang w:val="sr-Cyrl-CS"/>
        </w:rPr>
      </w:pPr>
    </w:p>
    <w:p w:rsidR="005B229B" w:rsidRDefault="005B229B" w:rsidP="005B229B">
      <w:pPr>
        <w:ind w:left="360"/>
        <w:jc w:val="both"/>
        <w:rPr>
          <w:b/>
          <w:bCs/>
          <w:szCs w:val="22"/>
          <w:lang w:val="sr-Cyrl-CS"/>
        </w:rPr>
      </w:pPr>
    </w:p>
    <w:p w:rsidR="00C06686" w:rsidRDefault="00C06686" w:rsidP="005B229B">
      <w:pPr>
        <w:ind w:left="360"/>
        <w:jc w:val="both"/>
        <w:rPr>
          <w:b/>
          <w:bCs/>
          <w:szCs w:val="22"/>
          <w:lang w:val="sr-Cyrl-CS"/>
        </w:rPr>
      </w:pPr>
    </w:p>
    <w:p w:rsidR="00C06686" w:rsidRDefault="00C06686" w:rsidP="005B229B">
      <w:pPr>
        <w:ind w:left="360"/>
        <w:jc w:val="both"/>
        <w:rPr>
          <w:b/>
          <w:bCs/>
          <w:szCs w:val="22"/>
          <w:lang w:val="sr-Cyrl-CS"/>
        </w:rPr>
      </w:pPr>
    </w:p>
    <w:p w:rsidR="00617268" w:rsidRDefault="00617268" w:rsidP="00CB5662">
      <w:pPr>
        <w:jc w:val="both"/>
        <w:rPr>
          <w:b/>
          <w:bCs/>
          <w:sz w:val="22"/>
          <w:szCs w:val="22"/>
          <w:lang w:val="sr-Cyrl-CS"/>
        </w:rPr>
      </w:pPr>
    </w:p>
    <w:p w:rsidR="005B229B" w:rsidRDefault="005B229B" w:rsidP="00CB5662">
      <w:pPr>
        <w:jc w:val="both"/>
        <w:rPr>
          <w:b/>
          <w:bCs/>
          <w:sz w:val="22"/>
          <w:szCs w:val="22"/>
          <w:lang w:val="sr-Cyrl-CS"/>
        </w:rPr>
      </w:pPr>
    </w:p>
    <w:p w:rsidR="005B229B" w:rsidRDefault="005B229B" w:rsidP="00CB5662">
      <w:pPr>
        <w:jc w:val="both"/>
        <w:rPr>
          <w:b/>
          <w:bCs/>
          <w:sz w:val="22"/>
          <w:szCs w:val="22"/>
          <w:lang w:val="sr-Cyrl-CS"/>
        </w:rPr>
      </w:pPr>
    </w:p>
    <w:p w:rsidR="00E51736" w:rsidRPr="003E5AB1" w:rsidRDefault="00E51736" w:rsidP="00EE64D1">
      <w:pPr>
        <w:numPr>
          <w:ilvl w:val="0"/>
          <w:numId w:val="11"/>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C000ED" w:rsidRPr="0075079A" w:rsidRDefault="00C000ED" w:rsidP="00C22A08">
      <w:pPr>
        <w:spacing w:after="120"/>
        <w:ind w:right="-109"/>
        <w:jc w:val="center"/>
        <w:rPr>
          <w:shadow/>
        </w:rPr>
      </w:pPr>
      <w:r>
        <w:rPr>
          <w:shadow/>
          <w:lang w:val="sr-Cyrl-CS"/>
        </w:rPr>
        <w:t>Угоститељске услуге за потребе Општине Љубовија</w:t>
      </w:r>
    </w:p>
    <w:p w:rsidR="009719CF" w:rsidRDefault="007E709F" w:rsidP="00617268">
      <w:pPr>
        <w:jc w:val="center"/>
        <w:rPr>
          <w:rFonts w:cs="Arial"/>
          <w:lang w:val="sr-Cyrl-CS"/>
        </w:rPr>
      </w:pPr>
      <w:r>
        <w:rPr>
          <w:b/>
          <w:i/>
          <w:shadow/>
          <w:lang w:val="sr-Cyrl-CS"/>
        </w:rPr>
        <w:t xml:space="preserve">Партија 1 </w:t>
      </w:r>
      <w:r w:rsidR="005E1F90">
        <w:rPr>
          <w:b/>
          <w:i/>
          <w:shadow/>
          <w:lang w:val="sr-Cyrl-CS"/>
        </w:rPr>
        <w:t>–</w:t>
      </w:r>
      <w:r>
        <w:rPr>
          <w:b/>
          <w:i/>
          <w:shadow/>
          <w:lang w:val="sr-Cyrl-CS"/>
        </w:rPr>
        <w:t xml:space="preserve"> </w:t>
      </w:r>
      <w:r w:rsidR="00C000ED">
        <w:rPr>
          <w:b/>
          <w:i/>
          <w:shadow/>
          <w:lang w:val="sr-Cyrl-CS"/>
        </w:rPr>
        <w:t>Услуге хотелског смештаја</w:t>
      </w:r>
      <w:r w:rsidR="005E1F90">
        <w:rPr>
          <w:b/>
          <w:i/>
          <w:shadow/>
          <w:lang w:val="sr-Cyrl-CS"/>
        </w:rPr>
        <w:t xml:space="preserve"> </w:t>
      </w:r>
      <w:r w:rsidR="00617268" w:rsidRPr="00617268">
        <w:rPr>
          <w:b/>
          <w:i/>
          <w:shadow/>
          <w:lang w:val="sr-Cyrl-CS"/>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24744">
        <w:rPr>
          <w:rFonts w:cs="Arial"/>
        </w:rPr>
        <w:t>2</w:t>
      </w:r>
      <w:r w:rsidR="00C42F12">
        <w:rPr>
          <w:rFonts w:cs="Arial"/>
        </w:rPr>
        <w:t>/201</w:t>
      </w:r>
      <w:r w:rsidR="00761FC3">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5E1F90">
        <w:rPr>
          <w:lang w:val="sr-Cyrl-CS"/>
        </w:rPr>
        <w:t>1</w:t>
      </w:r>
      <w:r w:rsidR="00761FC3">
        <w:rPr>
          <w:lang w:val="sr-Cyrl-CS"/>
        </w:rPr>
        <w:t>8</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EE64D1">
      <w:pPr>
        <w:numPr>
          <w:ilvl w:val="0"/>
          <w:numId w:val="21"/>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8818AB" w:rsidRPr="00AB0310" w:rsidRDefault="008818AB" w:rsidP="00EE64D1">
      <w:pPr>
        <w:numPr>
          <w:ilvl w:val="0"/>
          <w:numId w:val="21"/>
        </w:numPr>
        <w:spacing w:after="240"/>
        <w:ind w:right="-108"/>
        <w:jc w:val="both"/>
        <w:rPr>
          <w:b/>
        </w:rPr>
      </w:pPr>
      <w:r>
        <w:rPr>
          <w:b/>
        </w:rPr>
        <w:t xml:space="preserve">РОК </w:t>
      </w:r>
      <w:r>
        <w:rPr>
          <w:b/>
          <w:lang w:val="sr-Cyrl-CS"/>
        </w:rPr>
        <w:t>ИЗВРШЕЊА УСЛУГЕ</w:t>
      </w:r>
      <w:r>
        <w:rPr>
          <w:b/>
        </w:rPr>
        <w:t>:</w:t>
      </w:r>
    </w:p>
    <w:p w:rsidR="008818AB" w:rsidRDefault="002F1AA6" w:rsidP="00535665">
      <w:pPr>
        <w:autoSpaceDE w:val="0"/>
        <w:autoSpaceDN w:val="0"/>
        <w:adjustRightInd w:val="0"/>
        <w:spacing w:after="120"/>
        <w:ind w:firstLine="720"/>
        <w:jc w:val="both"/>
        <w:rPr>
          <w:lang w:val="sr-Cyrl-CS"/>
        </w:rPr>
      </w:pPr>
      <w:r w:rsidRPr="002F1AA6">
        <w:t xml:space="preserve">Услуга ће се вршити у периоду од </w:t>
      </w:r>
      <w:r w:rsidR="00F05F4C">
        <w:t xml:space="preserve">најдуже </w:t>
      </w:r>
      <w:r w:rsidRPr="002F1AA6">
        <w:t xml:space="preserve">12 месеци </w:t>
      </w:r>
      <w:r w:rsidR="008818AB" w:rsidRPr="002F1AA6">
        <w:rPr>
          <w:lang w:val="sr-Cyrl-CS"/>
        </w:rPr>
        <w:t xml:space="preserve"> од дана закључења уговора.</w:t>
      </w:r>
    </w:p>
    <w:p w:rsidR="00535665" w:rsidRDefault="00535665" w:rsidP="00535665">
      <w:pPr>
        <w:pStyle w:val="ListParagraph"/>
        <w:ind w:left="0" w:firstLine="720"/>
        <w:jc w:val="both"/>
      </w:pPr>
      <w:r w:rsidRPr="00F92156">
        <w:rPr>
          <w:lang w:val="en-US"/>
        </w:rPr>
        <w:t xml:space="preserve">Услуге хотелског смештаја </w:t>
      </w:r>
      <w:r w:rsidR="00F85ADA">
        <w:t xml:space="preserve">ће се вршти у року од </w:t>
      </w:r>
      <w:r>
        <w:t>_________________часа</w:t>
      </w:r>
      <w:r w:rsidRPr="00F92156">
        <w:rPr>
          <w:lang w:val="en-US"/>
        </w:rPr>
        <w:t xml:space="preserve"> </w:t>
      </w:r>
      <w:r w:rsidRPr="00F92156">
        <w:t xml:space="preserve"> од захтева Наручиоца.</w:t>
      </w:r>
      <w:r>
        <w:t>(максимално 24 часа)</w:t>
      </w:r>
    </w:p>
    <w:p w:rsidR="00535665" w:rsidRPr="002F1AA6" w:rsidRDefault="00535665" w:rsidP="008818AB">
      <w:pPr>
        <w:autoSpaceDE w:val="0"/>
        <w:autoSpaceDN w:val="0"/>
        <w:adjustRightInd w:val="0"/>
        <w:ind w:firstLine="720"/>
        <w:jc w:val="both"/>
        <w:rPr>
          <w:lang w:val="sr-Cyrl-CS"/>
        </w:rPr>
      </w:pPr>
    </w:p>
    <w:p w:rsidR="008818AB" w:rsidRPr="00D72E69" w:rsidRDefault="008818AB" w:rsidP="00EE64D1">
      <w:pPr>
        <w:numPr>
          <w:ilvl w:val="0"/>
          <w:numId w:val="21"/>
        </w:numPr>
        <w:jc w:val="both"/>
        <w:rPr>
          <w:b/>
          <w:lang w:val="sr-Cyrl-CS"/>
        </w:rPr>
      </w:pPr>
      <w:r>
        <w:rPr>
          <w:b/>
        </w:rPr>
        <w:t>УСЛОВИ ПЛАЋАЊА:</w:t>
      </w:r>
    </w:p>
    <w:p w:rsidR="008818AB" w:rsidRDefault="008818AB" w:rsidP="008818AB">
      <w:pPr>
        <w:ind w:left="720"/>
        <w:jc w:val="both"/>
        <w:rPr>
          <w:b/>
          <w:lang w:val="sr-Cyrl-CS"/>
        </w:rPr>
      </w:pPr>
    </w:p>
    <w:p w:rsidR="008818AB" w:rsidRPr="00564E37" w:rsidRDefault="008818AB" w:rsidP="008818A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 xml:space="preserve">од </w:t>
      </w:r>
      <w:r w:rsidR="00E7248F" w:rsidRPr="00564E37">
        <w:rPr>
          <w:lang w:val="sr-Cyrl-CS"/>
        </w:rPr>
        <w:t xml:space="preserve">пријема рачуна са </w:t>
      </w:r>
      <w:r w:rsidR="00895F9C">
        <w:rPr>
          <w:lang w:val="sr-Cyrl-CS"/>
        </w:rPr>
        <w:t>спецификацијом извршених услуга</w:t>
      </w:r>
      <w:r w:rsidR="00E7248F" w:rsidRPr="00564E37">
        <w:rPr>
          <w:lang w:val="sr-Cyrl-CS"/>
        </w:rPr>
        <w:t xml:space="preserve"> </w:t>
      </w:r>
      <w:r w:rsidRPr="00564E37">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873B2" w:rsidRDefault="00C873B2" w:rsidP="00EE64D1">
      <w:pPr>
        <w:numPr>
          <w:ilvl w:val="0"/>
          <w:numId w:val="21"/>
        </w:numPr>
        <w:ind w:right="-289"/>
        <w:jc w:val="both"/>
        <w:rPr>
          <w:b/>
          <w:lang w:val="sr-Cyrl-CS"/>
        </w:rPr>
      </w:pPr>
      <w:r>
        <w:rPr>
          <w:b/>
          <w:lang w:val="sr-Cyrl-CS"/>
        </w:rPr>
        <w:t>МЕСТО ВРШЕЊА УСЛУГЕ</w:t>
      </w:r>
    </w:p>
    <w:p w:rsidR="00C873B2" w:rsidRPr="00C873B2" w:rsidRDefault="00C873B2" w:rsidP="00C873B2">
      <w:pPr>
        <w:ind w:left="720" w:right="-289"/>
        <w:jc w:val="both"/>
        <w:rPr>
          <w:lang w:val="sr-Cyrl-CS"/>
        </w:rPr>
      </w:pPr>
      <w:r w:rsidRPr="00C873B2">
        <w:rPr>
          <w:lang w:val="sr-Cyrl-CS"/>
        </w:rPr>
        <w:t xml:space="preserve">Услуге се ће се вршити на адреси: ________________________________________ </w:t>
      </w:r>
    </w:p>
    <w:p w:rsidR="00C873B2" w:rsidRPr="00C873B2" w:rsidRDefault="00C873B2" w:rsidP="00C873B2">
      <w:pPr>
        <w:ind w:left="720" w:right="-289"/>
        <w:jc w:val="both"/>
        <w:rPr>
          <w:lang w:val="sr-Cyrl-CS"/>
        </w:rPr>
      </w:pPr>
      <w:r w:rsidRPr="00C873B2">
        <w:rPr>
          <w:lang w:val="sr-Cyrl-CS"/>
        </w:rPr>
        <w:t>________________________________________ (адреса угоститељског објекта)</w:t>
      </w:r>
    </w:p>
    <w:p w:rsidR="00C873B2" w:rsidRDefault="00C873B2" w:rsidP="00C873B2">
      <w:pPr>
        <w:ind w:left="720" w:right="-289"/>
        <w:jc w:val="both"/>
        <w:rPr>
          <w:b/>
          <w:lang w:val="sr-Cyrl-CS"/>
        </w:rPr>
      </w:pPr>
    </w:p>
    <w:p w:rsidR="00C22A08" w:rsidRPr="00600706" w:rsidRDefault="00F96C5F" w:rsidP="00EE64D1">
      <w:pPr>
        <w:numPr>
          <w:ilvl w:val="0"/>
          <w:numId w:val="21"/>
        </w:numPr>
        <w:ind w:right="-289"/>
        <w:jc w:val="both"/>
        <w:rPr>
          <w:b/>
          <w:lang w:val="sr-Cyrl-CS"/>
        </w:rPr>
      </w:pPr>
      <w:r w:rsidRPr="00F96C5F">
        <w:rPr>
          <w:b/>
        </w:rPr>
        <w:t>ВАЖНОСТ ПОНУДЕ</w:t>
      </w:r>
      <w:r w:rsidR="00C22A08" w:rsidRPr="00F96C5F">
        <w:rPr>
          <w:b/>
        </w:rPr>
        <w:t>: _____</w:t>
      </w:r>
      <w:r w:rsidR="00AF5827">
        <w:rPr>
          <w:b/>
        </w:rPr>
        <w:t>__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EE64D1">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8F1142" w:rsidRPr="009B66F5" w:rsidTr="00D75B02">
        <w:trPr>
          <w:trHeight w:val="445"/>
        </w:trPr>
        <w:tc>
          <w:tcPr>
            <w:tcW w:w="2385" w:type="pct"/>
            <w:vAlign w:val="center"/>
          </w:tcPr>
          <w:p w:rsidR="008F1142" w:rsidRDefault="008F1142" w:rsidP="0061785F">
            <w:pPr>
              <w:pBdr>
                <w:bottom w:val="single" w:sz="12" w:space="1" w:color="auto"/>
              </w:pBdr>
              <w:spacing w:beforeLines="30" w:afterLines="30"/>
              <w:jc w:val="both"/>
              <w:rPr>
                <w:lang w:val="sr-Cyrl-CS"/>
              </w:rPr>
            </w:pPr>
          </w:p>
          <w:p w:rsidR="008F1142" w:rsidRPr="00496D53" w:rsidRDefault="008F1142" w:rsidP="0061785F">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1785F">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E77ED">
        <w:rPr>
          <w:lang w:val="sr-Cyrl-CS"/>
        </w:rPr>
        <w:t>1</w:t>
      </w:r>
      <w:r w:rsidR="00761FC3">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446FDC" w:rsidRDefault="002B4087" w:rsidP="00EC25FA">
      <w:pPr>
        <w:widowControl w:val="0"/>
        <w:autoSpaceDE w:val="0"/>
        <w:autoSpaceDN w:val="0"/>
        <w:adjustRightInd w:val="0"/>
        <w:spacing w:before="36"/>
        <w:jc w:val="both"/>
        <w:rPr>
          <w:b/>
          <w:sz w:val="22"/>
          <w:szCs w:val="22"/>
        </w:rPr>
      </w:pPr>
      <w:r>
        <w:rPr>
          <w:b/>
          <w:sz w:val="22"/>
          <w:szCs w:val="22"/>
        </w:rPr>
        <w:br w:type="page"/>
      </w:r>
    </w:p>
    <w:p w:rsidR="00446FDC" w:rsidRDefault="00446FDC" w:rsidP="00446FDC">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446FDC" w:rsidRPr="004A011D" w:rsidRDefault="00446FDC" w:rsidP="00446FDC">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61785F">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61785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61785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61785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61785F">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61785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61785F">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61785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61785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61785F">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61785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07CD5" w:rsidRDefault="00407CD5"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3E5AB1" w:rsidRDefault="00446FDC" w:rsidP="00EE64D1">
      <w:pPr>
        <w:numPr>
          <w:ilvl w:val="0"/>
          <w:numId w:val="18"/>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46FDC" w:rsidRPr="009C046C" w:rsidTr="00E00AC3">
        <w:trPr>
          <w:trHeight w:val="572"/>
        </w:trPr>
        <w:tc>
          <w:tcPr>
            <w:tcW w:w="4634" w:type="dxa"/>
            <w:tcBorders>
              <w:top w:val="nil"/>
              <w:left w:val="nil"/>
              <w:bottom w:val="single" w:sz="12" w:space="0" w:color="auto"/>
              <w:right w:val="nil"/>
            </w:tcBorders>
            <w:vAlign w:val="bottom"/>
          </w:tcPr>
          <w:p w:rsidR="00446FDC" w:rsidRPr="009C046C" w:rsidRDefault="00446FDC" w:rsidP="00E00AC3">
            <w:pPr>
              <w:jc w:val="center"/>
              <w:rPr>
                <w:b/>
                <w:sz w:val="28"/>
                <w:szCs w:val="28"/>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 xml:space="preserve">  (назив понуђача)</w:t>
            </w:r>
          </w:p>
        </w:tc>
      </w:tr>
      <w:tr w:rsidR="00446FDC" w:rsidRPr="009C046C" w:rsidTr="00E00AC3">
        <w:trPr>
          <w:trHeight w:val="362"/>
        </w:trPr>
        <w:tc>
          <w:tcPr>
            <w:tcW w:w="4634" w:type="dxa"/>
            <w:tcBorders>
              <w:top w:val="nil"/>
              <w:left w:val="nil"/>
              <w:bottom w:val="single" w:sz="12" w:space="0" w:color="auto"/>
              <w:right w:val="nil"/>
            </w:tcBorders>
            <w:vAlign w:val="bottom"/>
          </w:tcPr>
          <w:p w:rsidR="00446FDC" w:rsidRPr="009C046C" w:rsidRDefault="00446FDC" w:rsidP="00E00AC3">
            <w:pPr>
              <w:jc w:val="center"/>
              <w:rPr>
                <w:sz w:val="16"/>
                <w:szCs w:val="16"/>
              </w:rPr>
            </w:pPr>
          </w:p>
        </w:tc>
      </w:tr>
      <w:tr w:rsidR="00446FDC" w:rsidRPr="009C046C" w:rsidTr="00E00AC3">
        <w:trPr>
          <w:trHeight w:val="538"/>
        </w:trPr>
        <w:tc>
          <w:tcPr>
            <w:tcW w:w="4634" w:type="dxa"/>
            <w:tcBorders>
              <w:top w:val="single" w:sz="12" w:space="0" w:color="auto"/>
              <w:left w:val="nil"/>
              <w:bottom w:val="nil"/>
              <w:right w:val="nil"/>
            </w:tcBorders>
          </w:tcPr>
          <w:p w:rsidR="00446FDC" w:rsidRPr="009C046C" w:rsidRDefault="00446FDC" w:rsidP="00E00AC3">
            <w:pPr>
              <w:jc w:val="center"/>
            </w:pPr>
            <w:r w:rsidRPr="009C046C">
              <w:t>(улица и број)</w:t>
            </w:r>
          </w:p>
        </w:tc>
      </w:tr>
      <w:tr w:rsidR="00446FDC" w:rsidRPr="009C046C" w:rsidTr="00E00AC3">
        <w:trPr>
          <w:trHeight w:val="379"/>
        </w:trPr>
        <w:tc>
          <w:tcPr>
            <w:tcW w:w="4634" w:type="dxa"/>
            <w:tcBorders>
              <w:top w:val="nil"/>
              <w:left w:val="nil"/>
              <w:bottom w:val="single" w:sz="12" w:space="0" w:color="auto"/>
              <w:right w:val="nil"/>
            </w:tcBorders>
            <w:vAlign w:val="bottom"/>
          </w:tcPr>
          <w:p w:rsidR="00446FDC" w:rsidRPr="009C046C" w:rsidRDefault="00446FDC" w:rsidP="00E00AC3">
            <w:pPr>
              <w:spacing w:after="120"/>
              <w:jc w:val="center"/>
            </w:pPr>
          </w:p>
        </w:tc>
      </w:tr>
      <w:tr w:rsidR="00446FDC" w:rsidRPr="009C046C" w:rsidTr="00E00AC3">
        <w:trPr>
          <w:trHeight w:val="335"/>
        </w:trPr>
        <w:tc>
          <w:tcPr>
            <w:tcW w:w="4634" w:type="dxa"/>
            <w:tcBorders>
              <w:top w:val="single" w:sz="12" w:space="0" w:color="auto"/>
              <w:left w:val="nil"/>
              <w:bottom w:val="nil"/>
              <w:right w:val="nil"/>
            </w:tcBorders>
          </w:tcPr>
          <w:p w:rsidR="00446FDC" w:rsidRPr="009C046C" w:rsidRDefault="00446FDC" w:rsidP="00E00AC3">
            <w:pPr>
              <w:jc w:val="center"/>
            </w:pPr>
            <w:r w:rsidRPr="009C046C">
              <w:t>(седиште)</w:t>
            </w:r>
          </w:p>
        </w:tc>
      </w:tr>
    </w:tbl>
    <w:p w:rsidR="00446FDC" w:rsidRPr="00007FDF" w:rsidRDefault="00446FDC" w:rsidP="00446FDC">
      <w:pPr>
        <w:rPr>
          <w:b/>
          <w:sz w:val="40"/>
          <w:szCs w:val="40"/>
          <w:lang w:val="sr-Cyrl-CS"/>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Default="00446FDC" w:rsidP="00446FDC">
      <w:pPr>
        <w:rPr>
          <w:b/>
          <w:sz w:val="40"/>
          <w:szCs w:val="40"/>
        </w:rPr>
      </w:pPr>
    </w:p>
    <w:p w:rsidR="00446FDC" w:rsidRPr="009C046C" w:rsidRDefault="00446FDC" w:rsidP="00446FDC">
      <w:pPr>
        <w:rPr>
          <w:b/>
          <w:sz w:val="40"/>
          <w:szCs w:val="40"/>
        </w:rPr>
      </w:pPr>
    </w:p>
    <w:p w:rsidR="00446FDC" w:rsidRPr="00EE1401" w:rsidRDefault="00446FDC" w:rsidP="00446FDC">
      <w:pPr>
        <w:jc w:val="center"/>
        <w:rPr>
          <w:b/>
          <w:sz w:val="40"/>
          <w:szCs w:val="40"/>
          <w:lang w:val="en-US"/>
        </w:rPr>
      </w:pPr>
    </w:p>
    <w:p w:rsidR="00446FDC" w:rsidRPr="0075079A" w:rsidRDefault="00446FDC" w:rsidP="00446FDC">
      <w:pPr>
        <w:jc w:val="center"/>
        <w:rPr>
          <w:b/>
          <w:shadow/>
          <w:sz w:val="40"/>
          <w:szCs w:val="40"/>
          <w:lang w:val="sr-Cyrl-CS"/>
        </w:rPr>
      </w:pPr>
      <w:r w:rsidRPr="0075079A">
        <w:rPr>
          <w:b/>
          <w:shadow/>
          <w:sz w:val="40"/>
          <w:szCs w:val="40"/>
        </w:rPr>
        <w:t>П О Н У Д А</w:t>
      </w:r>
    </w:p>
    <w:p w:rsidR="00446FDC" w:rsidRPr="0075079A" w:rsidRDefault="00446FDC" w:rsidP="00446FDC">
      <w:pPr>
        <w:jc w:val="center"/>
        <w:rPr>
          <w:b/>
          <w:shadow/>
          <w:sz w:val="40"/>
          <w:szCs w:val="40"/>
          <w:lang w:val="sr-Cyrl-CS"/>
        </w:rPr>
      </w:pPr>
    </w:p>
    <w:p w:rsidR="00446FDC" w:rsidRDefault="00446FDC" w:rsidP="00446FDC">
      <w:pPr>
        <w:spacing w:after="120"/>
        <w:ind w:right="-109"/>
        <w:jc w:val="center"/>
        <w:rPr>
          <w:shadow/>
        </w:rPr>
      </w:pPr>
      <w:r w:rsidRPr="0075079A">
        <w:rPr>
          <w:shadow/>
        </w:rPr>
        <w:t>ЗА ЈАВНУ НАБАВКУ</w:t>
      </w:r>
      <w:r w:rsidRPr="0075079A">
        <w:rPr>
          <w:shadow/>
          <w:lang w:val="sr-Cyrl-CS"/>
        </w:rPr>
        <w:t>:</w:t>
      </w:r>
    </w:p>
    <w:p w:rsidR="00446FDC" w:rsidRDefault="00446FDC" w:rsidP="00446FDC">
      <w:pPr>
        <w:spacing w:after="120"/>
        <w:ind w:right="-109"/>
        <w:jc w:val="center"/>
        <w:rPr>
          <w:shadow/>
        </w:rPr>
      </w:pPr>
      <w:r>
        <w:rPr>
          <w:shadow/>
        </w:rPr>
        <w:t>Угоститељске услуге за потребе Општине Љубовија</w:t>
      </w:r>
    </w:p>
    <w:p w:rsidR="00446FDC" w:rsidRPr="00107C7A" w:rsidRDefault="00446FDC" w:rsidP="00446FDC">
      <w:pPr>
        <w:spacing w:after="120"/>
        <w:ind w:right="-109"/>
        <w:jc w:val="center"/>
        <w:rPr>
          <w:b/>
          <w:i/>
          <w:lang w:val="sr-Cyrl-CS"/>
        </w:rPr>
      </w:pPr>
      <w:r>
        <w:rPr>
          <w:b/>
          <w:i/>
          <w:shadow/>
          <w:lang w:val="sr-Cyrl-CS"/>
        </w:rPr>
        <w:t>Партија 2 –</w:t>
      </w:r>
      <w:r w:rsidRPr="00107C7A">
        <w:rPr>
          <w:b/>
          <w:i/>
          <w:shadow/>
          <w:lang w:val="sr-Cyrl-CS"/>
        </w:rPr>
        <w:t xml:space="preserve"> </w:t>
      </w:r>
      <w:r w:rsidR="002B70D4">
        <w:rPr>
          <w:b/>
          <w:i/>
          <w:shadow/>
          <w:lang w:val="sr-Cyrl-CS"/>
        </w:rPr>
        <w:t xml:space="preserve">услуге </w:t>
      </w:r>
      <w:r w:rsidR="00407CD5">
        <w:rPr>
          <w:b/>
          <w:i/>
          <w:shadow/>
          <w:lang w:val="sr-Cyrl-CS"/>
        </w:rPr>
        <w:t xml:space="preserve">ресторана </w:t>
      </w:r>
    </w:p>
    <w:p w:rsidR="00446FDC" w:rsidRDefault="00446FDC" w:rsidP="00446F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F24744">
        <w:rPr>
          <w:rFonts w:cs="Arial"/>
          <w:lang w:val="en-US"/>
        </w:rPr>
        <w:t>2</w:t>
      </w:r>
      <w:r>
        <w:rPr>
          <w:rFonts w:cs="Arial"/>
        </w:rPr>
        <w:t>/201</w:t>
      </w:r>
      <w:r w:rsidR="00407CD5">
        <w:rPr>
          <w:rFonts w:cs="Arial"/>
        </w:rPr>
        <w:t>8</w:t>
      </w:r>
    </w:p>
    <w:p w:rsidR="00407CD5" w:rsidRPr="009C046C" w:rsidRDefault="00407CD5" w:rsidP="00407CD5">
      <w:pPr>
        <w:rPr>
          <w:rFonts w:cs="Arial"/>
        </w:rPr>
      </w:pPr>
      <w:r w:rsidRPr="009C046C">
        <w:rPr>
          <w:rFonts w:cs="Arial"/>
        </w:rPr>
        <w:t>Број понуде</w:t>
      </w:r>
      <w:r w:rsidRPr="009C046C">
        <w:rPr>
          <w:b/>
        </w:rPr>
        <w:t xml:space="preserve">: ___________________  </w:t>
      </w:r>
      <w:r w:rsidRPr="009C046C">
        <w:rPr>
          <w:b/>
        </w:rPr>
        <w:tab/>
      </w:r>
      <w:r>
        <w:rPr>
          <w:b/>
        </w:rPr>
        <w:t xml:space="preserve">             </w:t>
      </w:r>
      <w:r>
        <w:t>Датум понуде:_____. ______.20</w:t>
      </w:r>
      <w:r>
        <w:rPr>
          <w:lang w:val="sr-Cyrl-CS"/>
        </w:rPr>
        <w:t>18</w:t>
      </w:r>
      <w:r w:rsidRPr="009C046C">
        <w:t>.</w:t>
      </w:r>
    </w:p>
    <w:p w:rsidR="00407CD5" w:rsidRDefault="00407CD5" w:rsidP="00407CD5">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407CD5" w:rsidRPr="00916985" w:rsidRDefault="00407CD5" w:rsidP="00407CD5">
      <w:pPr>
        <w:spacing w:line="168" w:lineRule="auto"/>
        <w:rPr>
          <w:b/>
          <w:lang w:val="sr-Cyrl-CS"/>
        </w:rPr>
      </w:pPr>
    </w:p>
    <w:p w:rsidR="00407CD5" w:rsidRPr="005E4033" w:rsidRDefault="00407CD5" w:rsidP="00407CD5">
      <w:pPr>
        <w:jc w:val="both"/>
        <w:rPr>
          <w:b/>
          <w:shadow/>
          <w:lang w:val="sr-Cyrl-CS"/>
        </w:rPr>
      </w:pPr>
    </w:p>
    <w:p w:rsidR="00407CD5" w:rsidRPr="009C046C" w:rsidRDefault="00407CD5" w:rsidP="00407CD5">
      <w:pPr>
        <w:spacing w:line="168" w:lineRule="auto"/>
        <w:rPr>
          <w:b/>
        </w:rPr>
      </w:pPr>
    </w:p>
    <w:p w:rsidR="00407CD5" w:rsidRPr="00DD371D" w:rsidRDefault="00407CD5" w:rsidP="00407CD5">
      <w:pPr>
        <w:pStyle w:val="ListParagraph"/>
        <w:numPr>
          <w:ilvl w:val="0"/>
          <w:numId w:val="32"/>
        </w:numPr>
        <w:rPr>
          <w:b/>
          <w:shadow/>
        </w:rPr>
      </w:pPr>
      <w:r w:rsidRPr="00DD371D">
        <w:rPr>
          <w:b/>
          <w:shadow/>
        </w:rPr>
        <w:t>ВРЕДНОСТ ПОНУДЕ:</w:t>
      </w:r>
    </w:p>
    <w:p w:rsidR="00407CD5" w:rsidRPr="009C046C" w:rsidRDefault="00407CD5" w:rsidP="00407CD5">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7CD5" w:rsidRPr="009C046C" w:rsidTr="005F4893">
        <w:trPr>
          <w:trHeight w:val="510"/>
        </w:trPr>
        <w:tc>
          <w:tcPr>
            <w:tcW w:w="5880" w:type="dxa"/>
            <w:tcBorders>
              <w:top w:val="single" w:sz="12" w:space="0" w:color="auto"/>
              <w:left w:val="nil"/>
              <w:bottom w:val="nil"/>
              <w:right w:val="nil"/>
            </w:tcBorders>
            <w:vAlign w:val="center"/>
          </w:tcPr>
          <w:p w:rsidR="00407CD5" w:rsidRPr="0075079A" w:rsidRDefault="00407CD5" w:rsidP="005F4893">
            <w:pPr>
              <w:ind w:left="-108"/>
              <w:jc w:val="right"/>
              <w:rPr>
                <w:shadow/>
                <w:sz w:val="6"/>
                <w:szCs w:val="6"/>
              </w:rPr>
            </w:pPr>
          </w:p>
          <w:p w:rsidR="00407CD5" w:rsidRPr="0075079A" w:rsidRDefault="00407CD5" w:rsidP="005F4893">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7CD5" w:rsidRPr="002F61FB" w:rsidRDefault="00407CD5" w:rsidP="005F4893">
            <w:pPr>
              <w:jc w:val="center"/>
              <w:rPr>
                <w:sz w:val="22"/>
                <w:szCs w:val="22"/>
                <w:lang w:val="sr-Cyrl-CS"/>
              </w:rPr>
            </w:pPr>
            <w:r>
              <w:rPr>
                <w:sz w:val="22"/>
                <w:szCs w:val="22"/>
                <w:lang w:val="sr-Cyrl-CS"/>
              </w:rPr>
              <w:t xml:space="preserve">                                     </w:t>
            </w:r>
            <w:r w:rsidRPr="002F61FB">
              <w:rPr>
                <w:sz w:val="22"/>
                <w:szCs w:val="22"/>
                <w:lang w:val="sr-Cyrl-CS"/>
              </w:rPr>
              <w:t>динара</w:t>
            </w:r>
          </w:p>
        </w:tc>
      </w:tr>
      <w:tr w:rsidR="00407CD5" w:rsidRPr="009C046C" w:rsidTr="005F4893">
        <w:trPr>
          <w:trHeight w:val="510"/>
        </w:trPr>
        <w:tc>
          <w:tcPr>
            <w:tcW w:w="5880" w:type="dxa"/>
            <w:tcBorders>
              <w:top w:val="nil"/>
              <w:left w:val="nil"/>
              <w:bottom w:val="nil"/>
              <w:right w:val="nil"/>
            </w:tcBorders>
            <w:vAlign w:val="center"/>
          </w:tcPr>
          <w:p w:rsidR="00407CD5" w:rsidRPr="0075079A" w:rsidRDefault="00407CD5" w:rsidP="005F4893">
            <w:pPr>
              <w:ind w:right="132"/>
              <w:jc w:val="right"/>
              <w:rPr>
                <w:shadow/>
                <w:sz w:val="6"/>
                <w:szCs w:val="6"/>
              </w:rPr>
            </w:pPr>
          </w:p>
          <w:p w:rsidR="00407CD5" w:rsidRPr="0075079A" w:rsidRDefault="00407CD5" w:rsidP="005F4893">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7CD5" w:rsidRPr="0075079A" w:rsidRDefault="00407CD5" w:rsidP="005F4893">
            <w:pPr>
              <w:jc w:val="right"/>
              <w:rPr>
                <w:sz w:val="22"/>
                <w:szCs w:val="16"/>
              </w:rPr>
            </w:pPr>
            <w:r>
              <w:rPr>
                <w:sz w:val="22"/>
                <w:szCs w:val="16"/>
              </w:rPr>
              <w:t>динара</w:t>
            </w:r>
          </w:p>
        </w:tc>
      </w:tr>
      <w:tr w:rsidR="00407CD5" w:rsidRPr="009C046C" w:rsidTr="005F4893">
        <w:trPr>
          <w:trHeight w:hRule="exact" w:val="957"/>
        </w:trPr>
        <w:tc>
          <w:tcPr>
            <w:tcW w:w="5868" w:type="dxa"/>
            <w:tcBorders>
              <w:top w:val="single" w:sz="12" w:space="0" w:color="auto"/>
              <w:left w:val="nil"/>
              <w:bottom w:val="single" w:sz="12" w:space="0" w:color="auto"/>
              <w:right w:val="nil"/>
            </w:tcBorders>
            <w:vAlign w:val="center"/>
          </w:tcPr>
          <w:p w:rsidR="00407CD5" w:rsidRPr="0075079A" w:rsidRDefault="00407CD5" w:rsidP="005F4893">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7CD5" w:rsidRPr="002F61FB" w:rsidRDefault="00407CD5" w:rsidP="005F4893">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7CD5" w:rsidRDefault="00407CD5" w:rsidP="00407CD5">
      <w:pPr>
        <w:tabs>
          <w:tab w:val="center" w:pos="7200"/>
        </w:tabs>
        <w:rPr>
          <w:lang w:val="sr-Cyrl-CS"/>
        </w:rPr>
      </w:pPr>
    </w:p>
    <w:p w:rsidR="00407CD5" w:rsidRPr="002D73BB" w:rsidRDefault="00407CD5" w:rsidP="00407CD5">
      <w:pPr>
        <w:numPr>
          <w:ilvl w:val="0"/>
          <w:numId w:val="32"/>
        </w:numPr>
        <w:spacing w:after="120"/>
        <w:ind w:right="-108"/>
        <w:jc w:val="both"/>
        <w:rPr>
          <w:b/>
        </w:rPr>
      </w:pPr>
      <w:r>
        <w:rPr>
          <w:b/>
        </w:rPr>
        <w:t xml:space="preserve">РОК </w:t>
      </w:r>
      <w:r>
        <w:rPr>
          <w:b/>
          <w:lang w:val="sr-Cyrl-CS"/>
        </w:rPr>
        <w:t>ИЗВРШЕЊА УСЛУГЕ</w:t>
      </w:r>
      <w:r>
        <w:rPr>
          <w:b/>
        </w:rPr>
        <w:t>:</w:t>
      </w:r>
    </w:p>
    <w:p w:rsidR="00407CD5" w:rsidRPr="002F1AA6" w:rsidRDefault="00407CD5" w:rsidP="00407CD5">
      <w:pPr>
        <w:autoSpaceDE w:val="0"/>
        <w:autoSpaceDN w:val="0"/>
        <w:adjustRightInd w:val="0"/>
        <w:spacing w:after="120"/>
        <w:ind w:firstLine="720"/>
        <w:jc w:val="both"/>
        <w:rPr>
          <w:lang w:val="sr-Cyrl-CS"/>
        </w:rPr>
      </w:pPr>
      <w:r w:rsidRPr="002F1AA6">
        <w:t xml:space="preserve">Услуга ће се вршити у периоду од </w:t>
      </w:r>
      <w:r>
        <w:t xml:space="preserve">најдуже </w:t>
      </w:r>
      <w:r w:rsidRPr="002F1AA6">
        <w:t xml:space="preserve">12 месеци </w:t>
      </w:r>
      <w:r w:rsidRPr="002F1AA6">
        <w:rPr>
          <w:lang w:val="sr-Cyrl-CS"/>
        </w:rPr>
        <w:t xml:space="preserve"> од дана закључења уговора.</w:t>
      </w:r>
    </w:p>
    <w:p w:rsidR="00407CD5" w:rsidRPr="00F92156" w:rsidRDefault="00407CD5" w:rsidP="00407CD5">
      <w:pPr>
        <w:ind w:firstLine="720"/>
        <w:jc w:val="both"/>
      </w:pPr>
      <w:r w:rsidRPr="00F92156">
        <w:t>Услуге ресторана</w:t>
      </w:r>
      <w:r>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
    <w:p w:rsidR="00407CD5" w:rsidRDefault="00407CD5" w:rsidP="00407CD5">
      <w:pPr>
        <w:tabs>
          <w:tab w:val="left" w:pos="945"/>
        </w:tabs>
        <w:spacing w:after="120"/>
        <w:jc w:val="both"/>
        <w:rPr>
          <w:b/>
          <w:lang w:val="sr-Cyrl-CS"/>
        </w:rPr>
      </w:pPr>
    </w:p>
    <w:p w:rsidR="00407CD5" w:rsidRPr="002D73BB" w:rsidRDefault="00407CD5" w:rsidP="00407CD5">
      <w:pPr>
        <w:pStyle w:val="ListParagraph"/>
        <w:numPr>
          <w:ilvl w:val="0"/>
          <w:numId w:val="32"/>
        </w:numPr>
        <w:jc w:val="both"/>
        <w:rPr>
          <w:b/>
          <w:lang w:val="sr-Cyrl-CS"/>
        </w:rPr>
      </w:pPr>
      <w:r>
        <w:rPr>
          <w:b/>
        </w:rPr>
        <w:t xml:space="preserve">УСЛОВИ </w:t>
      </w:r>
      <w:r w:rsidRPr="002D73BB">
        <w:rPr>
          <w:b/>
        </w:rPr>
        <w:t>ПЛАЋАЊА:</w:t>
      </w:r>
    </w:p>
    <w:p w:rsidR="00407CD5" w:rsidRDefault="00407CD5" w:rsidP="00407CD5">
      <w:pPr>
        <w:ind w:left="720"/>
        <w:jc w:val="both"/>
        <w:rPr>
          <w:b/>
          <w:lang w:val="sr-Cyrl-CS"/>
        </w:rPr>
      </w:pPr>
    </w:p>
    <w:p w:rsidR="00407CD5" w:rsidRPr="00564E37" w:rsidRDefault="00407CD5" w:rsidP="00407CD5">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407CD5" w:rsidRDefault="00407CD5" w:rsidP="00407CD5">
      <w:pPr>
        <w:jc w:val="both"/>
        <w:rPr>
          <w:lang w:val="sr-Cyrl-CS"/>
        </w:rPr>
      </w:pPr>
    </w:p>
    <w:p w:rsidR="00407CD5" w:rsidRPr="00577280" w:rsidRDefault="00407CD5" w:rsidP="00407CD5">
      <w:pPr>
        <w:jc w:val="both"/>
        <w:rPr>
          <w:lang w:val="sr-Cyrl-CS"/>
        </w:rPr>
      </w:pPr>
    </w:p>
    <w:p w:rsidR="00407CD5" w:rsidRDefault="00407CD5" w:rsidP="00407CD5">
      <w:pPr>
        <w:numPr>
          <w:ilvl w:val="0"/>
          <w:numId w:val="32"/>
        </w:numPr>
        <w:ind w:right="-289"/>
        <w:jc w:val="both"/>
        <w:rPr>
          <w:b/>
          <w:lang w:val="sr-Cyrl-CS"/>
        </w:rPr>
      </w:pPr>
      <w:r>
        <w:rPr>
          <w:b/>
          <w:lang w:val="sr-Cyrl-CS"/>
        </w:rPr>
        <w:t>МЕСТО ВРШЕЊА УСЛУГЕ</w:t>
      </w:r>
    </w:p>
    <w:p w:rsidR="00407CD5" w:rsidRPr="00C873B2" w:rsidRDefault="00407CD5" w:rsidP="00407CD5">
      <w:pPr>
        <w:ind w:left="720" w:right="-289"/>
        <w:jc w:val="both"/>
        <w:rPr>
          <w:lang w:val="sr-Cyrl-CS"/>
        </w:rPr>
      </w:pPr>
      <w:r w:rsidRPr="00C873B2">
        <w:rPr>
          <w:lang w:val="sr-Cyrl-CS"/>
        </w:rPr>
        <w:t xml:space="preserve">Услуге се ће се вршити на адреси: ________________________________________ </w:t>
      </w:r>
    </w:p>
    <w:p w:rsidR="00407CD5" w:rsidRPr="00C873B2" w:rsidRDefault="00407CD5" w:rsidP="00407CD5">
      <w:pPr>
        <w:ind w:left="720" w:right="-289"/>
        <w:jc w:val="both"/>
        <w:rPr>
          <w:lang w:val="sr-Cyrl-CS"/>
        </w:rPr>
      </w:pPr>
      <w:r w:rsidRPr="00C873B2">
        <w:rPr>
          <w:lang w:val="sr-Cyrl-CS"/>
        </w:rPr>
        <w:t>________________________________________ (адреса угоститељског објекта)</w:t>
      </w:r>
    </w:p>
    <w:p w:rsidR="00407CD5" w:rsidRPr="00801C2C" w:rsidRDefault="00407CD5" w:rsidP="00407CD5">
      <w:pPr>
        <w:pStyle w:val="Title"/>
        <w:ind w:firstLine="720"/>
        <w:jc w:val="both"/>
        <w:rPr>
          <w:b w:val="0"/>
          <w:i/>
          <w:u w:val="single"/>
        </w:rPr>
      </w:pPr>
    </w:p>
    <w:p w:rsidR="00407CD5" w:rsidRPr="00F96C5F" w:rsidRDefault="00407CD5" w:rsidP="00407CD5">
      <w:pPr>
        <w:numPr>
          <w:ilvl w:val="0"/>
          <w:numId w:val="32"/>
        </w:numPr>
        <w:spacing w:after="240"/>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407CD5" w:rsidRDefault="00407CD5" w:rsidP="00407CD5">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7CD5" w:rsidRPr="00623303" w:rsidRDefault="00407CD5" w:rsidP="00407CD5">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407CD5" w:rsidRPr="009B66F5" w:rsidTr="005F4893">
        <w:trPr>
          <w:trHeight w:val="445"/>
        </w:trPr>
        <w:tc>
          <w:tcPr>
            <w:tcW w:w="2385" w:type="pct"/>
            <w:vAlign w:val="center"/>
          </w:tcPr>
          <w:p w:rsidR="00407CD5" w:rsidRDefault="00407CD5" w:rsidP="0061785F">
            <w:pPr>
              <w:pBdr>
                <w:bottom w:val="single" w:sz="12" w:space="1" w:color="auto"/>
              </w:pBdr>
              <w:spacing w:beforeLines="30" w:afterLines="30"/>
              <w:jc w:val="both"/>
              <w:rPr>
                <w:lang w:val="sr-Cyrl-CS"/>
              </w:rPr>
            </w:pPr>
          </w:p>
          <w:p w:rsidR="00407CD5" w:rsidRPr="00496D53" w:rsidRDefault="00407CD5" w:rsidP="0061785F">
            <w:pPr>
              <w:spacing w:beforeLines="30" w:afterLines="30"/>
              <w:jc w:val="both"/>
              <w:rPr>
                <w:sz w:val="16"/>
                <w:szCs w:val="16"/>
                <w:lang w:val="sr-Cyrl-CS"/>
              </w:rPr>
            </w:pPr>
            <w:r w:rsidRPr="00496D53">
              <w:rPr>
                <w:sz w:val="16"/>
                <w:szCs w:val="16"/>
                <w:lang w:val="sr-Cyrl-CS"/>
              </w:rPr>
              <w:t>/навести део предмета набавке/</w:t>
            </w:r>
          </w:p>
          <w:p w:rsidR="00407CD5" w:rsidRPr="009B66F5" w:rsidRDefault="00407CD5" w:rsidP="0061785F">
            <w:pPr>
              <w:spacing w:beforeLines="30" w:afterLines="30"/>
              <w:jc w:val="both"/>
              <w:rPr>
                <w:lang w:val="sr-Cyrl-CS"/>
              </w:rPr>
            </w:pPr>
            <w:r>
              <w:rPr>
                <w:lang w:val="sr-Cyrl-CS"/>
              </w:rPr>
              <w:t>_____ %</w:t>
            </w:r>
          </w:p>
        </w:tc>
        <w:tc>
          <w:tcPr>
            <w:tcW w:w="2615" w:type="pct"/>
          </w:tcPr>
          <w:p w:rsidR="00407CD5" w:rsidRDefault="00407CD5" w:rsidP="005F4893">
            <w:pPr>
              <w:jc w:val="both"/>
              <w:rPr>
                <w:lang w:val="ru-RU"/>
              </w:rPr>
            </w:pPr>
          </w:p>
          <w:p w:rsidR="00407CD5" w:rsidRPr="009B66F5" w:rsidRDefault="00407CD5" w:rsidP="005F4893">
            <w:pPr>
              <w:jc w:val="both"/>
              <w:rPr>
                <w:lang w:val="ru-RU"/>
              </w:rPr>
            </w:pPr>
            <w:r>
              <w:rPr>
                <w:lang w:val="ru-RU"/>
              </w:rPr>
              <w:t>____________________ динара без ПДВ</w:t>
            </w:r>
          </w:p>
        </w:tc>
      </w:tr>
    </w:tbl>
    <w:p w:rsidR="00407CD5" w:rsidRDefault="00407CD5" w:rsidP="00407CD5">
      <w:pPr>
        <w:ind w:right="-284"/>
        <w:jc w:val="both"/>
        <w:rPr>
          <w:bCs/>
          <w:lang w:val="sr-Cyrl-CS"/>
        </w:rPr>
      </w:pPr>
      <w:r>
        <w:rPr>
          <w:bCs/>
          <w:lang w:val="sr-Cyrl-CS"/>
        </w:rPr>
        <w:t>/ табелу треба попунити само у случају подизвођача/</w:t>
      </w:r>
    </w:p>
    <w:p w:rsidR="00407CD5" w:rsidRPr="008F1142" w:rsidRDefault="00407CD5" w:rsidP="00407CD5">
      <w:pPr>
        <w:ind w:right="-289"/>
        <w:jc w:val="both"/>
        <w:rPr>
          <w:u w:val="single"/>
        </w:rPr>
      </w:pPr>
    </w:p>
    <w:p w:rsidR="00407CD5" w:rsidRPr="009C046C" w:rsidRDefault="00407CD5" w:rsidP="00407CD5">
      <w:pPr>
        <w:rPr>
          <w:b/>
          <w:sz w:val="6"/>
          <w:szCs w:val="6"/>
        </w:rPr>
      </w:pPr>
    </w:p>
    <w:p w:rsidR="00407CD5" w:rsidRPr="009C046C" w:rsidRDefault="00407CD5" w:rsidP="00407CD5">
      <w:pPr>
        <w:rPr>
          <w:b/>
          <w:sz w:val="6"/>
          <w:szCs w:val="6"/>
        </w:rPr>
      </w:pPr>
    </w:p>
    <w:p w:rsidR="00407CD5" w:rsidRPr="009C046C" w:rsidRDefault="00407CD5" w:rsidP="00407CD5">
      <w:pPr>
        <w:rPr>
          <w:b/>
          <w:sz w:val="6"/>
          <w:szCs w:val="6"/>
        </w:rPr>
      </w:pPr>
    </w:p>
    <w:p w:rsidR="00407CD5" w:rsidRPr="009C046C" w:rsidRDefault="00407CD5" w:rsidP="00407CD5">
      <w:pPr>
        <w:ind w:firstLine="360"/>
        <w:rPr>
          <w:b/>
        </w:rPr>
      </w:pPr>
      <w:r w:rsidRPr="009C046C">
        <w:rPr>
          <w:b/>
        </w:rPr>
        <w:t xml:space="preserve">НАПОМЕНА ПОНУЂАЧА: </w:t>
      </w:r>
    </w:p>
    <w:p w:rsidR="00407CD5" w:rsidRDefault="00407CD5" w:rsidP="00407CD5">
      <w:pPr>
        <w:spacing w:after="120"/>
        <w:rPr>
          <w:b/>
        </w:rPr>
      </w:pPr>
      <w:r w:rsidRPr="009C046C">
        <w:rPr>
          <w:b/>
        </w:rPr>
        <w:t>___________________________________________</w:t>
      </w:r>
      <w:r>
        <w:rPr>
          <w:b/>
        </w:rPr>
        <w:t>____________________________</w:t>
      </w:r>
    </w:p>
    <w:p w:rsidR="00407CD5" w:rsidRPr="009C046C" w:rsidRDefault="00407CD5" w:rsidP="00407CD5">
      <w:pPr>
        <w:spacing w:after="12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Pr="009C046C" w:rsidRDefault="00407CD5" w:rsidP="00407CD5">
      <w:pPr>
        <w:spacing w:after="240"/>
        <w:rPr>
          <w:b/>
        </w:rPr>
      </w:pPr>
      <w:r w:rsidRPr="009C046C">
        <w:rPr>
          <w:b/>
        </w:rPr>
        <w:t>___________________________________________________</w:t>
      </w:r>
      <w:r>
        <w:rPr>
          <w:b/>
        </w:rPr>
        <w:t>____________________</w:t>
      </w:r>
    </w:p>
    <w:p w:rsidR="00407CD5" w:rsidRPr="009C046C" w:rsidRDefault="00407CD5" w:rsidP="00407CD5">
      <w:pPr>
        <w:spacing w:after="240"/>
        <w:rPr>
          <w:b/>
        </w:rPr>
      </w:pPr>
      <w:r w:rsidRPr="009C046C">
        <w:rPr>
          <w:b/>
        </w:rPr>
        <w:t>___________________________________________</w:t>
      </w:r>
      <w:r>
        <w:rPr>
          <w:b/>
        </w:rPr>
        <w:t>____________________________</w:t>
      </w:r>
    </w:p>
    <w:p w:rsidR="00407CD5" w:rsidRDefault="00407CD5" w:rsidP="00407CD5">
      <w:pPr>
        <w:spacing w:after="240"/>
        <w:rPr>
          <w:b/>
          <w:lang w:val="sr-Cyrl-CS"/>
        </w:rPr>
      </w:pPr>
      <w:r w:rsidRPr="009C046C">
        <w:rPr>
          <w:b/>
        </w:rPr>
        <w:t>___________________________________________</w:t>
      </w:r>
      <w:r>
        <w:rPr>
          <w:b/>
        </w:rPr>
        <w:t>____________________________</w:t>
      </w:r>
      <w:r>
        <w:rPr>
          <w:b/>
          <w:lang w:val="sr-Cyrl-CS"/>
        </w:rPr>
        <w:t xml:space="preserve"> </w:t>
      </w:r>
    </w:p>
    <w:p w:rsidR="00407CD5" w:rsidRDefault="00407CD5" w:rsidP="00407CD5">
      <w:pPr>
        <w:ind w:right="-289"/>
        <w:jc w:val="both"/>
        <w:rPr>
          <w:b/>
          <w:lang w:val="en-US"/>
        </w:rPr>
      </w:pPr>
    </w:p>
    <w:p w:rsidR="00407CD5" w:rsidRPr="00841DCF" w:rsidRDefault="00407CD5" w:rsidP="00407CD5">
      <w:pPr>
        <w:ind w:right="-289"/>
        <w:jc w:val="both"/>
        <w:rPr>
          <w:lang w:val="en-US"/>
        </w:rPr>
      </w:pPr>
    </w:p>
    <w:p w:rsidR="00407CD5" w:rsidRPr="00714599" w:rsidRDefault="00407CD5" w:rsidP="00407CD5">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7CD5" w:rsidRPr="000D4C33" w:rsidRDefault="00407CD5" w:rsidP="00407CD5">
      <w:pPr>
        <w:ind w:right="-289"/>
        <w:jc w:val="both"/>
        <w:rPr>
          <w:lang w:val="sr-Cyrl-CS"/>
        </w:rPr>
      </w:pPr>
    </w:p>
    <w:p w:rsidR="00407CD5" w:rsidRPr="009C046C" w:rsidRDefault="00407CD5" w:rsidP="00407CD5">
      <w:pPr>
        <w:tabs>
          <w:tab w:val="center" w:pos="7200"/>
        </w:tabs>
        <w:ind w:right="71"/>
        <w:jc w:val="both"/>
        <w:rPr>
          <w:sz w:val="22"/>
          <w:szCs w:val="22"/>
        </w:rPr>
      </w:pPr>
      <w:r w:rsidRPr="009C046C">
        <w:rPr>
          <w:sz w:val="22"/>
          <w:szCs w:val="22"/>
        </w:rPr>
        <w:t xml:space="preserve">____. ____. </w:t>
      </w:r>
      <w:r>
        <w:t>20</w:t>
      </w:r>
      <w:r>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7CD5" w:rsidRPr="009C046C" w:rsidRDefault="00407CD5" w:rsidP="00407CD5">
      <w:pPr>
        <w:tabs>
          <w:tab w:val="center" w:pos="7200"/>
        </w:tabs>
        <w:rPr>
          <w:rFonts w:cs="Arial"/>
          <w:sz w:val="22"/>
          <w:szCs w:val="22"/>
        </w:rPr>
      </w:pPr>
    </w:p>
    <w:p w:rsidR="00407CD5" w:rsidRPr="009C046C" w:rsidRDefault="00407CD5" w:rsidP="00407CD5">
      <w:pPr>
        <w:tabs>
          <w:tab w:val="num" w:pos="1320"/>
          <w:tab w:val="center" w:pos="7200"/>
        </w:tabs>
        <w:jc w:val="both"/>
        <w:rPr>
          <w:sz w:val="16"/>
          <w:szCs w:val="16"/>
          <w:lang w:val="ru-RU"/>
        </w:rPr>
      </w:pPr>
    </w:p>
    <w:p w:rsidR="00407CD5" w:rsidRPr="009C046C" w:rsidRDefault="00407CD5" w:rsidP="00407CD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7CD5" w:rsidRDefault="00407CD5" w:rsidP="00407CD5">
      <w:pPr>
        <w:pStyle w:val="Default"/>
        <w:ind w:right="4"/>
        <w:jc w:val="both"/>
        <w:rPr>
          <w:rFonts w:ascii="Times New Roman" w:hAnsi="Times New Roman"/>
          <w:b/>
          <w:color w:val="auto"/>
          <w:sz w:val="22"/>
          <w:szCs w:val="22"/>
        </w:rPr>
      </w:pPr>
    </w:p>
    <w:p w:rsidR="00407CD5" w:rsidRDefault="00407CD5" w:rsidP="00407CD5">
      <w:pPr>
        <w:widowControl w:val="0"/>
        <w:autoSpaceDE w:val="0"/>
        <w:autoSpaceDN w:val="0"/>
        <w:adjustRightInd w:val="0"/>
        <w:spacing w:before="36"/>
        <w:jc w:val="both"/>
        <w:rPr>
          <w:b/>
          <w:sz w:val="22"/>
          <w:szCs w:val="22"/>
        </w:rPr>
      </w:pPr>
      <w:r>
        <w:rPr>
          <w:b/>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D354FA" w:rsidRPr="007D2CB0">
        <w:rPr>
          <w:lang w:val="sr-Cyrl-CS"/>
        </w:rPr>
        <w:t xml:space="preserve"> </w:t>
      </w:r>
      <w:r w:rsidR="00E110BB" w:rsidRPr="007D2CB0">
        <w:rPr>
          <w:b/>
          <w:lang w:val="sr-Cyrl-CS"/>
        </w:rPr>
        <w:t>обликоване по партијама</w:t>
      </w:r>
      <w:r w:rsidR="00E110BB" w:rsidRPr="007D2CB0">
        <w:rPr>
          <w:lang w:val="sr-Cyrl-CS"/>
        </w:rPr>
        <w:t xml:space="preserve"> </w:t>
      </w:r>
      <w:r w:rsidR="003A20C1">
        <w:rPr>
          <w:lang w:val="sr-Cyrl-CS"/>
        </w:rPr>
        <w:t>–</w:t>
      </w:r>
      <w:r w:rsidR="003A0D4C">
        <w:rPr>
          <w:b/>
          <w:lang w:val="sr-Cyrl-CS"/>
        </w:rPr>
        <w:t xml:space="preserve"> </w:t>
      </w:r>
      <w:r w:rsidR="003A20C1">
        <w:rPr>
          <w:b/>
          <w:lang w:val="sr-Cyrl-CS"/>
        </w:rPr>
        <w:t xml:space="preserve">Угоститељске услуге </w:t>
      </w:r>
      <w:r w:rsidR="00D6311B">
        <w:rPr>
          <w:b/>
          <w:lang w:val="sr-Cyrl-CS"/>
        </w:rPr>
        <w:t xml:space="preserve">за потребе </w:t>
      </w:r>
      <w:r w:rsidR="005E605A">
        <w:rPr>
          <w:b/>
          <w:lang w:val="sr-Cyrl-CS"/>
        </w:rPr>
        <w:t xml:space="preserve">Општине Љубовија </w:t>
      </w:r>
      <w:r w:rsidR="00732701">
        <w:rPr>
          <w:lang w:val="sr-Cyrl-CS"/>
        </w:rPr>
        <w:t xml:space="preserve">за </w:t>
      </w:r>
      <w:r w:rsidR="00732701">
        <w:rPr>
          <w:b/>
          <w:lang w:val="sr-Cyrl-CS"/>
        </w:rPr>
        <w:t>партију</w:t>
      </w:r>
      <w:r w:rsidR="00E110BB" w:rsidRPr="002D230D">
        <w:rPr>
          <w:b/>
          <w:lang w:val="sr-Cyrl-CS"/>
        </w:rPr>
        <w:t>(е) _______</w:t>
      </w:r>
      <w:r w:rsidR="00E110BB">
        <w:rPr>
          <w:b/>
          <w:lang w:val="sr-Cyrl-CS"/>
        </w:rPr>
        <w:t>__</w:t>
      </w:r>
      <w:r w:rsidR="003F06F4">
        <w:rPr>
          <w:b/>
          <w:lang w:val="sr-Cyrl-CS"/>
        </w:rPr>
        <w:t>_____</w:t>
      </w:r>
      <w:r w:rsidR="003A0D4C">
        <w:rPr>
          <w:b/>
          <w:lang w:val="sr-Cyrl-CS"/>
        </w:rPr>
        <w:t>__</w:t>
      </w:r>
      <w:r w:rsidR="00E110BB">
        <w:rPr>
          <w:b/>
          <w:lang w:val="sr-Cyrl-CS"/>
        </w:rPr>
        <w:t xml:space="preserve">, </w:t>
      </w:r>
      <w:r w:rsidR="000F3C96" w:rsidRPr="00BD4952">
        <w:rPr>
          <w:b/>
          <w:lang w:val="sr-Cyrl-CS"/>
        </w:rPr>
        <w:t xml:space="preserve">редни број ЈН </w:t>
      </w:r>
      <w:r w:rsidR="00F24744">
        <w:rPr>
          <w:b/>
          <w:lang w:val="en-US"/>
        </w:rPr>
        <w:t>2</w:t>
      </w:r>
      <w:r w:rsidR="000F3C96" w:rsidRPr="00BD4952">
        <w:rPr>
          <w:b/>
          <w:lang w:val="sr-Cyrl-CS"/>
        </w:rPr>
        <w:t>/201</w:t>
      </w:r>
      <w:r w:rsidR="00295FD2">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95FD2">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D713AF">
        <w:rPr>
          <w:lang w:val="sr-Cyrl-CS"/>
        </w:rPr>
        <w:t>–</w:t>
      </w:r>
      <w:r w:rsidR="000630DB" w:rsidRPr="000630DB">
        <w:rPr>
          <w:b/>
          <w:lang w:val="sr-Cyrl-CS"/>
        </w:rPr>
        <w:t xml:space="preserve"> </w:t>
      </w:r>
      <w:r w:rsidR="00D713AF">
        <w:rPr>
          <w:b/>
          <w:lang w:val="sr-Cyrl-CS"/>
        </w:rPr>
        <w:t xml:space="preserve">Угоститељске услуге </w:t>
      </w:r>
      <w:r w:rsidR="00424AA3">
        <w:rPr>
          <w:b/>
          <w:lang w:val="sr-Cyrl-CS"/>
        </w:rPr>
        <w:t>за потребе Општине Љубовија</w:t>
      </w:r>
      <w:r w:rsidR="000630DB">
        <w:rPr>
          <w:b/>
          <w:lang w:val="sr-Cyrl-CS"/>
        </w:rPr>
        <w:t xml:space="preserve">, </w:t>
      </w:r>
      <w:r w:rsidR="006E23C8">
        <w:rPr>
          <w:b/>
          <w:lang w:val="sr-Cyrl-CS"/>
        </w:rPr>
        <w:t xml:space="preserve">за </w:t>
      </w:r>
      <w:r w:rsidR="000630DB" w:rsidRPr="002D230D">
        <w:rPr>
          <w:b/>
          <w:lang w:val="sr-Cyrl-CS"/>
        </w:rPr>
        <w:t>партиј</w:t>
      </w:r>
      <w:r w:rsidR="00A9567E">
        <w:rPr>
          <w:b/>
          <w:lang w:val="sr-Cyrl-CS"/>
        </w:rPr>
        <w:t>у</w:t>
      </w:r>
      <w:r w:rsidR="000630DB" w:rsidRPr="002D230D">
        <w:rPr>
          <w:b/>
          <w:lang w:val="sr-Cyrl-CS"/>
        </w:rPr>
        <w:t>(е) _______</w:t>
      </w:r>
      <w:r w:rsidR="000630DB">
        <w:rPr>
          <w:b/>
          <w:lang w:val="sr-Cyrl-CS"/>
        </w:rPr>
        <w:t>__</w:t>
      </w:r>
      <w:r w:rsidR="006E23C8">
        <w:rPr>
          <w:b/>
          <w:lang w:val="sr-Cyrl-CS"/>
        </w:rPr>
        <w:t>___</w:t>
      </w:r>
      <w:r w:rsidR="00846DAD">
        <w:rPr>
          <w:b/>
          <w:lang w:val="sr-Cyrl-CS"/>
        </w:rPr>
        <w:t>_______</w:t>
      </w:r>
      <w:r w:rsidR="000630DB">
        <w:rPr>
          <w:b/>
          <w:lang w:val="sr-Cyrl-CS"/>
        </w:rPr>
        <w:t xml:space="preserve">, </w:t>
      </w:r>
      <w:r w:rsidR="000630DB" w:rsidRPr="00BD4952">
        <w:rPr>
          <w:b/>
          <w:lang w:val="sr-Cyrl-CS"/>
        </w:rPr>
        <w:t xml:space="preserve">редни број ЈН </w:t>
      </w:r>
      <w:r w:rsidR="00D0204A">
        <w:rPr>
          <w:b/>
          <w:lang w:val="en-US"/>
        </w:rPr>
        <w:t>2</w:t>
      </w:r>
      <w:r w:rsidR="000630DB" w:rsidRPr="00BD4952">
        <w:rPr>
          <w:b/>
          <w:lang w:val="sr-Cyrl-CS"/>
        </w:rPr>
        <w:t>/201</w:t>
      </w:r>
      <w:r w:rsidR="00295FD2">
        <w:rPr>
          <w:b/>
          <w:lang w:val="sr-Cyrl-CS"/>
        </w:rPr>
        <w:t>8</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00980D01">
        <w:rPr>
          <w:rFonts w:cs="Arial"/>
          <w:sz w:val="22"/>
          <w:szCs w:val="22"/>
          <w:lang/>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w:t>
      </w:r>
      <w:r w:rsidR="00295FD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sidRPr="00E110BB">
        <w:rPr>
          <w:b/>
          <w:lang w:val="sr-Cyrl-CS"/>
        </w:rPr>
        <w:t>обликоване по партијама</w:t>
      </w:r>
      <w:r w:rsidR="00E110BB">
        <w:rPr>
          <w:lang w:val="sr-Cyrl-CS"/>
        </w:rPr>
        <w:t xml:space="preserve"> </w:t>
      </w:r>
      <w:r w:rsidR="008959B4">
        <w:rPr>
          <w:lang w:val="sr-Cyrl-CS"/>
        </w:rPr>
        <w:t>–</w:t>
      </w:r>
      <w:r w:rsidR="008F6633" w:rsidRPr="008F6633">
        <w:rPr>
          <w:b/>
          <w:lang w:val="sr-Cyrl-CS"/>
        </w:rPr>
        <w:t xml:space="preserve"> </w:t>
      </w:r>
      <w:r w:rsidR="008959B4">
        <w:rPr>
          <w:b/>
          <w:lang w:val="sr-Cyrl-CS"/>
        </w:rPr>
        <w:t xml:space="preserve">Угоститељске услуге </w:t>
      </w:r>
      <w:r w:rsidR="00712BF9">
        <w:rPr>
          <w:b/>
          <w:lang w:val="sr-Cyrl-CS"/>
        </w:rPr>
        <w:t>за потребе Општине Љубовија,</w:t>
      </w:r>
      <w:r w:rsidR="008F6633">
        <w:rPr>
          <w:b/>
          <w:lang w:val="sr-Cyrl-CS"/>
        </w:rPr>
        <w:t xml:space="preserve"> </w:t>
      </w:r>
      <w:r w:rsidR="0073108E">
        <w:rPr>
          <w:b/>
          <w:lang w:val="sr-Cyrl-CS"/>
        </w:rPr>
        <w:t>за партију</w:t>
      </w:r>
      <w:r w:rsidR="008F6633" w:rsidRPr="002D230D">
        <w:rPr>
          <w:b/>
          <w:lang w:val="sr-Cyrl-CS"/>
        </w:rPr>
        <w:t>(е) _______</w:t>
      </w:r>
      <w:r w:rsidR="008F6633">
        <w:rPr>
          <w:b/>
          <w:lang w:val="sr-Cyrl-CS"/>
        </w:rPr>
        <w:t>__</w:t>
      </w:r>
      <w:r w:rsidR="00C54B5D">
        <w:rPr>
          <w:b/>
          <w:lang w:val="sr-Cyrl-CS"/>
        </w:rPr>
        <w:t>____</w:t>
      </w:r>
      <w:r w:rsidR="00BB6D80">
        <w:rPr>
          <w:b/>
          <w:lang w:val="sr-Cyrl-CS"/>
        </w:rPr>
        <w:t>______</w:t>
      </w:r>
      <w:r w:rsidR="008F6633">
        <w:rPr>
          <w:b/>
          <w:lang w:val="sr-Cyrl-CS"/>
        </w:rPr>
        <w:t xml:space="preserve">, </w:t>
      </w:r>
      <w:r w:rsidR="008F6633" w:rsidRPr="00BD4952">
        <w:rPr>
          <w:b/>
          <w:lang w:val="sr-Cyrl-CS"/>
        </w:rPr>
        <w:t xml:space="preserve">редни број ЈН </w:t>
      </w:r>
      <w:r w:rsidR="00D0204A">
        <w:rPr>
          <w:b/>
          <w:lang w:val="en-US"/>
        </w:rPr>
        <w:t>2</w:t>
      </w:r>
      <w:r w:rsidR="008F6633" w:rsidRPr="00BD4952">
        <w:rPr>
          <w:b/>
          <w:lang w:val="sr-Cyrl-CS"/>
        </w:rPr>
        <w:t>/201</w:t>
      </w:r>
      <w:r w:rsidR="00295FD2">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ЈАВНИМ НАБАВКАМА – Партија 1</w:t>
      </w:r>
    </w:p>
    <w:p w:rsidR="00BC1A4B" w:rsidRDefault="00BC1A4B" w:rsidP="00BC1A4B"/>
    <w:p w:rsidR="004F6ADB" w:rsidRDefault="004F6ADB" w:rsidP="00BC1A4B"/>
    <w:p w:rsidR="00BC1A4B" w:rsidRDefault="00BC1A4B" w:rsidP="00BC1A4B"/>
    <w:p w:rsidR="00177F45" w:rsidRPr="0050276F" w:rsidRDefault="00177F45" w:rsidP="00177F45">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sidRPr="002A2375">
        <w:rPr>
          <w:b/>
          <w:bCs/>
          <w:iCs/>
        </w:rPr>
        <w:t>под пуном материјалном и кривичном одговорношћу</w:t>
      </w:r>
      <w:r>
        <w:rPr>
          <w:bCs/>
          <w:iCs/>
        </w:rPr>
        <w:t xml:space="preserve">, </w:t>
      </w:r>
      <w:r w:rsidRPr="0050276F">
        <w:rPr>
          <w:bCs/>
          <w:iCs/>
        </w:rPr>
        <w:t xml:space="preserve">као заступник понуђача дајем следећу </w:t>
      </w:r>
    </w:p>
    <w:p w:rsidR="00177F45" w:rsidRDefault="00177F45"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177F45" w:rsidRPr="0030681C" w:rsidRDefault="00177F45" w:rsidP="00177F45">
      <w:pPr>
        <w:tabs>
          <w:tab w:val="left" w:pos="6028"/>
        </w:tabs>
        <w:autoSpaceDE w:val="0"/>
        <w:rPr>
          <w:bCs/>
          <w:iCs/>
          <w:lang w:val="sr-Cyrl-CS"/>
        </w:rPr>
      </w:pPr>
    </w:p>
    <w:p w:rsidR="00177F45" w:rsidRDefault="00177F45" w:rsidP="00177F45">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177F45" w:rsidRPr="007B4A8B" w:rsidRDefault="00177F45" w:rsidP="00177F45">
      <w:pPr>
        <w:tabs>
          <w:tab w:val="left" w:pos="6028"/>
        </w:tabs>
        <w:autoSpaceDE w:val="0"/>
        <w:jc w:val="center"/>
        <w:rPr>
          <w:b/>
          <w:bCs/>
          <w:iCs/>
        </w:rPr>
      </w:pPr>
    </w:p>
    <w:p w:rsidR="00177F45" w:rsidRPr="007B4A8B" w:rsidRDefault="00177F45" w:rsidP="00177F45">
      <w:pPr>
        <w:tabs>
          <w:tab w:val="left" w:pos="6028"/>
        </w:tabs>
        <w:autoSpaceDE w:val="0"/>
        <w:jc w:val="center"/>
        <w:rPr>
          <w:bCs/>
          <w:iCs/>
        </w:rPr>
      </w:pPr>
    </w:p>
    <w:p w:rsidR="00177F45" w:rsidRPr="007B4A8B" w:rsidRDefault="00177F45" w:rsidP="00010E89">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sidR="005302CE">
        <w:rPr>
          <w:b/>
          <w:lang w:val="sr-Cyrl-CS"/>
        </w:rPr>
        <w:t xml:space="preserve"> за потребе Општине Љубовија</w:t>
      </w:r>
      <w:r w:rsidR="00D0204A">
        <w:rPr>
          <w:b/>
          <w:lang w:val="sr-Cyrl-CS"/>
        </w:rPr>
        <w:t xml:space="preserve">, редни број ЈН </w:t>
      </w:r>
      <w:r w:rsidR="00D0204A">
        <w:rPr>
          <w:b/>
          <w:lang w:val="en-US"/>
        </w:rPr>
        <w:t>2</w:t>
      </w:r>
      <w:r w:rsidRPr="00177F45">
        <w:rPr>
          <w:b/>
          <w:lang w:val="sr-Cyrl-CS"/>
        </w:rPr>
        <w:t>/</w:t>
      </w:r>
      <w:r w:rsidR="0085344D">
        <w:rPr>
          <w:b/>
          <w:lang w:val="sr-Cyrl-CS"/>
        </w:rPr>
        <w:t>2018</w:t>
      </w:r>
      <w:r w:rsidRPr="00177F45">
        <w:rPr>
          <w:b/>
          <w:lang w:val="sr-Cyrl-CS"/>
        </w:rPr>
        <w:t>, обл</w:t>
      </w:r>
      <w:r w:rsidRPr="00E110BB">
        <w:rPr>
          <w:b/>
          <w:lang w:val="sr-Cyrl-CS"/>
        </w:rPr>
        <w:t>иковане по партијама</w:t>
      </w:r>
      <w:r>
        <w:rPr>
          <w:lang w:val="sr-Cyrl-CS"/>
        </w:rPr>
        <w:t xml:space="preserve"> –</w:t>
      </w:r>
      <w:r w:rsidRPr="008F6633">
        <w:rPr>
          <w:b/>
          <w:lang w:val="sr-Cyrl-CS"/>
        </w:rPr>
        <w:t xml:space="preserve"> </w:t>
      </w:r>
      <w:r>
        <w:rPr>
          <w:b/>
          <w:lang w:val="sr-Cyrl-CS"/>
        </w:rPr>
        <w:t>Партија 1 – услуге хотелског смештаја</w:t>
      </w:r>
      <w:r w:rsidR="00010E89">
        <w:rPr>
          <w:b/>
          <w:lang w:val="sr-Cyrl-CS"/>
        </w:rPr>
        <w:t>, испуњава додатни услов предвиђен Конкурсном документацијом и то:</w:t>
      </w:r>
      <w:r>
        <w:rPr>
          <w:b/>
          <w:lang w:val="sr-Cyrl-CS"/>
        </w:rPr>
        <w:t xml:space="preserve"> </w:t>
      </w:r>
    </w:p>
    <w:p w:rsidR="00177F45" w:rsidRPr="0050276F" w:rsidRDefault="00177F45" w:rsidP="00177F45">
      <w:pPr>
        <w:tabs>
          <w:tab w:val="left" w:pos="6028"/>
        </w:tabs>
        <w:autoSpaceDE w:val="0"/>
        <w:ind w:left="360"/>
        <w:rPr>
          <w:bCs/>
          <w:iCs/>
          <w:color w:val="002060"/>
        </w:rPr>
      </w:pPr>
    </w:p>
    <w:p w:rsidR="00A738E3" w:rsidRPr="00712797" w:rsidRDefault="00A738E3" w:rsidP="00A81AD7">
      <w:pPr>
        <w:spacing w:after="240"/>
        <w:rPr>
          <w:b/>
        </w:rPr>
      </w:pPr>
      <w:r w:rsidRPr="00712797">
        <w:rPr>
          <w:b/>
        </w:rPr>
        <w:t xml:space="preserve">1) </w:t>
      </w:r>
      <w:r w:rsidR="00A41B17" w:rsidRPr="00712797">
        <w:rPr>
          <w:b/>
        </w:rPr>
        <w:t xml:space="preserve"> располаже неопходним техничким </w:t>
      </w:r>
      <w:r w:rsidR="00882F40">
        <w:rPr>
          <w:b/>
        </w:rPr>
        <w:t xml:space="preserve">и кадровским </w:t>
      </w:r>
      <w:r w:rsidR="00A41B17" w:rsidRPr="00712797">
        <w:rPr>
          <w:b/>
        </w:rPr>
        <w:t xml:space="preserve">капацитетом: </w:t>
      </w:r>
    </w:p>
    <w:p w:rsidR="004E2E0F" w:rsidRPr="00E46C01" w:rsidRDefault="00712797" w:rsidP="00EF40F0">
      <w:pPr>
        <w:tabs>
          <w:tab w:val="left" w:pos="270"/>
          <w:tab w:val="left" w:pos="540"/>
          <w:tab w:val="left" w:pos="630"/>
        </w:tabs>
        <w:suppressAutoHyphens w:val="0"/>
        <w:spacing w:before="15" w:line="270" w:lineRule="atLeast"/>
        <w:jc w:val="both"/>
        <w:rPr>
          <w:color w:val="000000"/>
          <w:lang w:eastAsia="en-US"/>
        </w:rPr>
      </w:pPr>
      <w:r>
        <w:tab/>
      </w:r>
      <w:r w:rsidR="00EF40F0">
        <w:t>-</w:t>
      </w:r>
      <w:r w:rsidR="003107E9">
        <w:t>у</w:t>
      </w:r>
      <w:r w:rsidR="00E46C01">
        <w:t>гоститељски објекат п</w:t>
      </w:r>
      <w:r w:rsidR="00A631F8" w:rsidRPr="00E46C01">
        <w:t>онуђач</w:t>
      </w:r>
      <w:r w:rsidR="00E46C01">
        <w:t>а</w:t>
      </w:r>
      <w:r w:rsidR="00A631F8" w:rsidRPr="00E46C01">
        <w:t xml:space="preserve"> има смештајни капацитет _______ соба </w:t>
      </w:r>
      <w:r w:rsidR="00937401" w:rsidRPr="00E46C01">
        <w:t>и исти обухвата</w:t>
      </w:r>
      <w:r w:rsidR="004E2E0F" w:rsidRPr="00E46C01">
        <w:t xml:space="preserve"> </w:t>
      </w:r>
      <w:r w:rsidR="004E2E0F" w:rsidRPr="00E46C01">
        <w:rPr>
          <w:color w:val="000000"/>
          <w:lang w:eastAsia="en-US"/>
        </w:rPr>
        <w:t>смештај у кли</w:t>
      </w:r>
      <w:r w:rsidR="00547939">
        <w:rPr>
          <w:color w:val="000000"/>
          <w:lang w:eastAsia="en-US"/>
        </w:rPr>
        <w:t>матизованим собама са купатилом и</w:t>
      </w:r>
      <w:r w:rsidR="004E2E0F" w:rsidRPr="00E46C01">
        <w:rPr>
          <w:color w:val="000000"/>
          <w:lang w:eastAsia="en-US"/>
        </w:rPr>
        <w:t xml:space="preserve"> телевизором </w:t>
      </w:r>
      <w:r w:rsidR="00EF40F0">
        <w:t>(</w:t>
      </w:r>
      <w:r w:rsidR="00EF40F0" w:rsidRPr="00E46C01">
        <w:t xml:space="preserve"> најмање 10 соба</w:t>
      </w:r>
      <w:r w:rsidR="00EF40F0">
        <w:t>)</w:t>
      </w:r>
      <w:r w:rsidR="004E2E0F" w:rsidRPr="00E46C01">
        <w:rPr>
          <w:color w:val="000000"/>
          <w:lang w:eastAsia="en-US"/>
        </w:rPr>
        <w:t xml:space="preserve">. </w:t>
      </w:r>
    </w:p>
    <w:p w:rsidR="004E2E0F" w:rsidRPr="009B187A" w:rsidRDefault="004E2E0F" w:rsidP="004E2E0F">
      <w:pPr>
        <w:suppressAutoHyphens w:val="0"/>
        <w:spacing w:before="15" w:line="270" w:lineRule="atLeast"/>
        <w:rPr>
          <w:color w:val="000000"/>
          <w:lang w:eastAsia="en-US"/>
        </w:rPr>
      </w:pPr>
    </w:p>
    <w:p w:rsidR="003F3577" w:rsidRPr="003107E9" w:rsidRDefault="003107E9" w:rsidP="003107E9">
      <w:pPr>
        <w:pStyle w:val="ListParagraph"/>
        <w:numPr>
          <w:ilvl w:val="0"/>
          <w:numId w:val="25"/>
        </w:numPr>
        <w:tabs>
          <w:tab w:val="left" w:pos="450"/>
          <w:tab w:val="left" w:pos="720"/>
        </w:tabs>
        <w:suppressAutoHyphens w:val="0"/>
        <w:spacing w:before="15" w:line="270" w:lineRule="atLeast"/>
        <w:ind w:left="0" w:firstLine="360"/>
        <w:jc w:val="both"/>
        <w:rPr>
          <w:color w:val="000000"/>
          <w:lang w:eastAsia="en-US"/>
        </w:rPr>
      </w:pPr>
      <w:r>
        <w:rPr>
          <w:color w:val="000000"/>
          <w:lang w:eastAsia="en-US"/>
        </w:rPr>
        <w:t>у</w:t>
      </w:r>
      <w:r w:rsidR="00E46C01">
        <w:rPr>
          <w:color w:val="000000"/>
          <w:lang w:eastAsia="en-US"/>
        </w:rPr>
        <w:t>гоститељски о</w:t>
      </w:r>
      <w:r w:rsidR="004E2E0F" w:rsidRPr="004E2E0F">
        <w:rPr>
          <w:color w:val="000000"/>
          <w:lang w:eastAsia="en-US"/>
        </w:rPr>
        <w:t>бјекат понуђача у свом саста</w:t>
      </w:r>
      <w:r w:rsidR="004E2E0F">
        <w:rPr>
          <w:color w:val="000000"/>
          <w:lang w:eastAsia="en-US"/>
        </w:rPr>
        <w:t xml:space="preserve">ву </w:t>
      </w:r>
      <w:r w:rsidR="004E2E0F" w:rsidRPr="004E2E0F">
        <w:rPr>
          <w:color w:val="000000"/>
          <w:lang w:eastAsia="en-US"/>
        </w:rPr>
        <w:t xml:space="preserve"> поседује рестор</w:t>
      </w:r>
      <w:r w:rsidR="00FE1EF1">
        <w:rPr>
          <w:color w:val="000000"/>
          <w:lang w:eastAsia="en-US"/>
        </w:rPr>
        <w:t xml:space="preserve">ан капацитета </w:t>
      </w:r>
      <w:r w:rsidR="00EF40F0">
        <w:rPr>
          <w:color w:val="000000"/>
          <w:lang w:eastAsia="en-US"/>
        </w:rPr>
        <w:t xml:space="preserve">_______ </w:t>
      </w:r>
      <w:r w:rsidR="00EF40F0" w:rsidRPr="004E2E0F">
        <w:rPr>
          <w:color w:val="000000"/>
          <w:lang w:eastAsia="en-US"/>
        </w:rPr>
        <w:t>места за седење у затвореном простору</w:t>
      </w:r>
      <w:r w:rsidR="00EF40F0">
        <w:rPr>
          <w:color w:val="000000"/>
          <w:lang w:eastAsia="en-US"/>
        </w:rPr>
        <w:t xml:space="preserve"> </w:t>
      </w:r>
      <w:r w:rsidR="00FE1EF1">
        <w:rPr>
          <w:color w:val="000000"/>
          <w:lang w:eastAsia="en-US"/>
        </w:rPr>
        <w:t xml:space="preserve">најмање </w:t>
      </w:r>
      <w:r w:rsidR="00EF40F0">
        <w:rPr>
          <w:color w:val="000000"/>
          <w:lang w:eastAsia="en-US"/>
        </w:rPr>
        <w:t>(на</w:t>
      </w:r>
      <w:r w:rsidR="00344FE8">
        <w:rPr>
          <w:color w:val="000000"/>
          <w:lang w:eastAsia="en-US"/>
        </w:rPr>
        <w:t>јмање 6</w:t>
      </w:r>
      <w:r w:rsidR="00EF40F0">
        <w:rPr>
          <w:color w:val="000000"/>
          <w:lang w:eastAsia="en-US"/>
        </w:rPr>
        <w:t>0 места)</w:t>
      </w:r>
      <w:r w:rsidR="004E2E0F" w:rsidRPr="004E2E0F">
        <w:rPr>
          <w:color w:val="000000"/>
          <w:lang w:eastAsia="en-US"/>
        </w:rPr>
        <w:t>.</w:t>
      </w:r>
    </w:p>
    <w:p w:rsidR="003107E9" w:rsidRPr="003107E9" w:rsidRDefault="003107E9" w:rsidP="003107E9">
      <w:pPr>
        <w:pStyle w:val="ListParagraph"/>
        <w:tabs>
          <w:tab w:val="left" w:pos="450"/>
          <w:tab w:val="left" w:pos="720"/>
        </w:tabs>
        <w:suppressAutoHyphens w:val="0"/>
        <w:spacing w:before="15" w:line="270" w:lineRule="atLeast"/>
        <w:ind w:left="360"/>
        <w:jc w:val="both"/>
        <w:rPr>
          <w:color w:val="000000"/>
          <w:lang w:eastAsia="en-US"/>
        </w:rPr>
      </w:pPr>
    </w:p>
    <w:p w:rsidR="00882F40" w:rsidRPr="00882F40" w:rsidRDefault="003107E9" w:rsidP="003107E9">
      <w:pPr>
        <w:pStyle w:val="ListParagraph"/>
        <w:numPr>
          <w:ilvl w:val="0"/>
          <w:numId w:val="25"/>
        </w:numPr>
        <w:tabs>
          <w:tab w:val="left" w:pos="450"/>
        </w:tabs>
        <w:suppressAutoHyphens w:val="0"/>
        <w:spacing w:before="15" w:line="270" w:lineRule="atLeast"/>
        <w:ind w:left="0" w:firstLine="360"/>
        <w:jc w:val="both"/>
        <w:rPr>
          <w:b/>
          <w:i/>
          <w:color w:val="000000"/>
          <w:u w:val="single"/>
          <w:lang w:eastAsia="en-US"/>
        </w:rPr>
      </w:pPr>
      <w:r>
        <w:rPr>
          <w:color w:val="000000"/>
          <w:lang w:eastAsia="en-US"/>
        </w:rPr>
        <w:t>у</w:t>
      </w:r>
      <w:r w:rsidR="00882F40">
        <w:rPr>
          <w:color w:val="000000"/>
          <w:lang w:eastAsia="en-US"/>
        </w:rPr>
        <w:t xml:space="preserve"> угоститељском објекту је запослено (на одређено или неодређено време) </w:t>
      </w:r>
      <w:r w:rsidR="00344FE8">
        <w:rPr>
          <w:color w:val="000000"/>
          <w:lang w:eastAsia="en-US"/>
        </w:rPr>
        <w:t xml:space="preserve">или ангажовано по другом основу </w:t>
      </w:r>
      <w:r w:rsidR="00882F40">
        <w:rPr>
          <w:color w:val="000000"/>
          <w:lang w:eastAsia="en-US"/>
        </w:rPr>
        <w:t>__________</w:t>
      </w:r>
      <w:r w:rsidR="00344FE8">
        <w:rPr>
          <w:color w:val="000000"/>
          <w:lang w:eastAsia="en-US"/>
        </w:rPr>
        <w:t xml:space="preserve"> </w:t>
      </w:r>
      <w:r w:rsidR="00882F40">
        <w:rPr>
          <w:color w:val="000000"/>
          <w:lang w:eastAsia="en-US"/>
        </w:rPr>
        <w:t xml:space="preserve">радника обучених за вршење предметних услуга </w:t>
      </w:r>
      <w:r w:rsidR="00882F40" w:rsidRPr="003129FC">
        <w:rPr>
          <w:color w:val="000000"/>
          <w:lang w:eastAsia="en-US"/>
        </w:rPr>
        <w:t>(</w:t>
      </w:r>
      <w:r w:rsidR="00344FE8">
        <w:rPr>
          <w:color w:val="000000"/>
          <w:lang w:eastAsia="en-US"/>
        </w:rPr>
        <w:t>минимум 5</w:t>
      </w:r>
      <w:r w:rsidR="002E03B3">
        <w:rPr>
          <w:color w:val="000000"/>
          <w:lang w:eastAsia="en-US"/>
        </w:rPr>
        <w:t xml:space="preserve"> </w:t>
      </w:r>
      <w:r w:rsidR="00882F40" w:rsidRPr="003129FC">
        <w:rPr>
          <w:color w:val="000000"/>
          <w:lang w:eastAsia="en-US"/>
        </w:rPr>
        <w:t>запослених</w:t>
      </w:r>
      <w:r w:rsidR="002E03B3">
        <w:rPr>
          <w:color w:val="000000"/>
          <w:lang w:eastAsia="en-US"/>
        </w:rPr>
        <w:t xml:space="preserve"> или ангажованих</w:t>
      </w:r>
      <w:r w:rsidR="004327A3">
        <w:rPr>
          <w:color w:val="000000"/>
          <w:lang w:eastAsia="en-US"/>
        </w:rPr>
        <w:t xml:space="preserve"> радника</w:t>
      </w:r>
      <w:r w:rsidR="00882F40" w:rsidRPr="003129FC">
        <w:rPr>
          <w:color w:val="000000"/>
          <w:lang w:eastAsia="en-US"/>
        </w:rPr>
        <w:t>)</w:t>
      </w:r>
      <w:r w:rsidR="002E03B3">
        <w:rPr>
          <w:color w:val="000000"/>
          <w:lang w:eastAsia="en-US"/>
        </w:rPr>
        <w:t>.</w:t>
      </w:r>
    </w:p>
    <w:p w:rsidR="00BC1A4B" w:rsidRPr="00882F40" w:rsidRDefault="00BC1A4B" w:rsidP="00BC1A4B">
      <w:pPr>
        <w:rPr>
          <w:b/>
          <w:i/>
          <w:u w:val="single"/>
        </w:rPr>
      </w:pPr>
    </w:p>
    <w:p w:rsidR="00994C73" w:rsidRPr="00814993" w:rsidRDefault="00994C73" w:rsidP="00994C73">
      <w:pPr>
        <w:rPr>
          <w:lang w:val="sr-Cyrl-CS"/>
        </w:rPr>
      </w:pPr>
    </w:p>
    <w:p w:rsidR="00994C73" w:rsidRDefault="00994C73"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CC798B">
        <w:rPr>
          <w:sz w:val="22"/>
          <w:szCs w:val="22"/>
          <w:lang w:val="sr-Cyrl-CS"/>
        </w:rPr>
        <w:t>1</w:t>
      </w:r>
      <w:r w:rsidR="00B2462C">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88778A" w:rsidRDefault="00994C73" w:rsidP="0088778A">
      <w:pPr>
        <w:tabs>
          <w:tab w:val="left" w:pos="3555"/>
        </w:tabs>
        <w:jc w:val="both"/>
        <w:rPr>
          <w:b/>
          <w:smallCaps/>
          <w:sz w:val="28"/>
          <w:szCs w:val="28"/>
        </w:rPr>
      </w:pPr>
      <w:r>
        <w:rPr>
          <w:b/>
          <w:smallCaps/>
          <w:sz w:val="28"/>
          <w:szCs w:val="28"/>
        </w:rPr>
        <w:br w:type="page"/>
      </w:r>
    </w:p>
    <w:p w:rsidR="002A1038" w:rsidRPr="009511CD" w:rsidRDefault="002A1038" w:rsidP="002A1038">
      <w:pPr>
        <w:pStyle w:val="Heading7"/>
        <w:numPr>
          <w:ilvl w:val="6"/>
          <w:numId w:val="0"/>
        </w:numPr>
        <w:tabs>
          <w:tab w:val="num" w:pos="0"/>
          <w:tab w:val="left" w:pos="720"/>
        </w:tabs>
        <w:rPr>
          <w:rFonts w:ascii="Times New Roman" w:hAnsi="Times New Roman"/>
          <w:b/>
          <w:bCs/>
          <w:iCs/>
        </w:rPr>
      </w:pPr>
      <w:r w:rsidRPr="00994C73">
        <w:rPr>
          <w:rFonts w:ascii="Times New Roman" w:hAnsi="Times New Roman"/>
          <w:b/>
          <w:bCs/>
          <w:iCs/>
          <w:lang w:val="sr-Cyrl-CS"/>
        </w:rPr>
        <w:lastRenderedPageBreak/>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Pr>
          <w:rFonts w:ascii="Times New Roman" w:hAnsi="Times New Roman"/>
          <w:b/>
          <w:bCs/>
          <w:iCs/>
        </w:rPr>
        <w:t xml:space="preserve">ИЗЈАВА О ИСПУЊАВАЊУ УСЛОВА ИЗ ЧЛАНА 76. ЗАКОНА О              </w:t>
      </w:r>
      <w:r>
        <w:rPr>
          <w:rFonts w:ascii="Times New Roman" w:hAnsi="Times New Roman"/>
          <w:b/>
          <w:bCs/>
          <w:iCs/>
        </w:rPr>
        <w:tab/>
      </w:r>
      <w:r>
        <w:rPr>
          <w:rFonts w:ascii="Times New Roman" w:hAnsi="Times New Roman"/>
          <w:b/>
          <w:bCs/>
          <w:iCs/>
        </w:rPr>
        <w:tab/>
        <w:t xml:space="preserve">    </w:t>
      </w:r>
      <w:r w:rsidR="003B5874">
        <w:rPr>
          <w:rFonts w:ascii="Times New Roman" w:hAnsi="Times New Roman"/>
          <w:b/>
          <w:bCs/>
          <w:iCs/>
        </w:rPr>
        <w:t xml:space="preserve">            </w:t>
      </w:r>
      <w:r>
        <w:rPr>
          <w:rFonts w:ascii="Times New Roman" w:hAnsi="Times New Roman"/>
          <w:b/>
          <w:bCs/>
          <w:iCs/>
        </w:rPr>
        <w:t xml:space="preserve"> ЈАВНИМ НАБАВКАМА – Партија 2</w:t>
      </w:r>
    </w:p>
    <w:p w:rsidR="002A1038" w:rsidRDefault="002A1038" w:rsidP="002A1038">
      <w:pPr>
        <w:tabs>
          <w:tab w:val="left" w:pos="720"/>
        </w:tabs>
        <w:jc w:val="both"/>
        <w:rPr>
          <w:b/>
        </w:rPr>
      </w:pPr>
      <w:r>
        <w:rPr>
          <w:b/>
        </w:rPr>
        <w:tab/>
      </w:r>
    </w:p>
    <w:p w:rsidR="002A1038" w:rsidRDefault="002A1038" w:rsidP="002A1038">
      <w:pPr>
        <w:tabs>
          <w:tab w:val="left" w:pos="3555"/>
        </w:tabs>
        <w:jc w:val="both"/>
        <w:rPr>
          <w:b/>
        </w:rPr>
      </w:pPr>
    </w:p>
    <w:p w:rsidR="002A1038" w:rsidRDefault="002A1038" w:rsidP="002A1038">
      <w:pPr>
        <w:tabs>
          <w:tab w:val="left" w:pos="3555"/>
        </w:tabs>
        <w:jc w:val="both"/>
        <w:rPr>
          <w:b/>
        </w:rPr>
      </w:pPr>
    </w:p>
    <w:p w:rsidR="006E0421" w:rsidRPr="0050276F" w:rsidRDefault="006E0421" w:rsidP="006E0421">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sidRPr="002A2375">
        <w:rPr>
          <w:b/>
          <w:bCs/>
          <w:iCs/>
        </w:rPr>
        <w:t>под пуном материјалном и кривичном одговорношћу</w:t>
      </w:r>
      <w:r>
        <w:rPr>
          <w:bCs/>
          <w:iCs/>
        </w:rPr>
        <w:t xml:space="preserve">, </w:t>
      </w:r>
      <w:r w:rsidRPr="0050276F">
        <w:rPr>
          <w:bCs/>
          <w:iCs/>
        </w:rPr>
        <w:t xml:space="preserve">као заступник понуђача дајем следећу </w:t>
      </w:r>
    </w:p>
    <w:p w:rsidR="006E0421" w:rsidRDefault="006E0421" w:rsidP="006E0421">
      <w:pPr>
        <w:tabs>
          <w:tab w:val="left" w:pos="6028"/>
        </w:tabs>
        <w:autoSpaceDE w:val="0"/>
        <w:rPr>
          <w:bCs/>
          <w:iCs/>
          <w:lang w:val="sr-Cyrl-CS"/>
        </w:rPr>
      </w:pPr>
    </w:p>
    <w:p w:rsidR="006E0421" w:rsidRDefault="006E0421" w:rsidP="006E0421">
      <w:pPr>
        <w:tabs>
          <w:tab w:val="left" w:pos="6028"/>
        </w:tabs>
        <w:autoSpaceDE w:val="0"/>
        <w:rPr>
          <w:bCs/>
          <w:iCs/>
          <w:lang w:val="sr-Cyrl-CS"/>
        </w:rPr>
      </w:pPr>
    </w:p>
    <w:p w:rsidR="006E0421" w:rsidRPr="0030681C" w:rsidRDefault="006E0421" w:rsidP="006E0421">
      <w:pPr>
        <w:tabs>
          <w:tab w:val="left" w:pos="6028"/>
        </w:tabs>
        <w:autoSpaceDE w:val="0"/>
        <w:rPr>
          <w:bCs/>
          <w:iCs/>
          <w:lang w:val="sr-Cyrl-CS"/>
        </w:rPr>
      </w:pPr>
    </w:p>
    <w:p w:rsidR="006E0421" w:rsidRDefault="006E0421" w:rsidP="006E0421">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6E0421" w:rsidRDefault="006E0421" w:rsidP="006E0421">
      <w:pPr>
        <w:tabs>
          <w:tab w:val="left" w:pos="6028"/>
        </w:tabs>
        <w:autoSpaceDE w:val="0"/>
        <w:jc w:val="center"/>
        <w:rPr>
          <w:b/>
          <w:bCs/>
          <w:iCs/>
        </w:rPr>
      </w:pPr>
    </w:p>
    <w:p w:rsidR="006E0421" w:rsidRPr="00774B6C" w:rsidRDefault="006E0421" w:rsidP="006E0421">
      <w:pPr>
        <w:tabs>
          <w:tab w:val="left" w:pos="6028"/>
        </w:tabs>
        <w:autoSpaceDE w:val="0"/>
        <w:jc w:val="center"/>
        <w:rPr>
          <w:b/>
          <w:bCs/>
          <w:iCs/>
        </w:rPr>
      </w:pPr>
    </w:p>
    <w:p w:rsidR="006E0421" w:rsidRPr="007B4A8B" w:rsidRDefault="006E0421" w:rsidP="006E0421">
      <w:pPr>
        <w:tabs>
          <w:tab w:val="left" w:pos="6028"/>
        </w:tabs>
        <w:autoSpaceDE w:val="0"/>
        <w:jc w:val="center"/>
        <w:rPr>
          <w:bCs/>
          <w:iCs/>
        </w:rPr>
      </w:pPr>
    </w:p>
    <w:p w:rsidR="006E0421" w:rsidRPr="007B4A8B" w:rsidRDefault="006E0421" w:rsidP="006E0421">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Pr>
          <w:b/>
          <w:lang w:val="sr-Cyrl-CS"/>
        </w:rPr>
        <w:t xml:space="preserve"> за потребе Општ</w:t>
      </w:r>
      <w:r w:rsidR="00D0204A">
        <w:rPr>
          <w:b/>
          <w:lang w:val="sr-Cyrl-CS"/>
        </w:rPr>
        <w:t xml:space="preserve">ине Љубовија, редни број ЈН </w:t>
      </w:r>
      <w:r w:rsidR="00D0204A">
        <w:rPr>
          <w:b/>
          <w:lang w:val="en-US"/>
        </w:rPr>
        <w:t>2</w:t>
      </w:r>
      <w:r>
        <w:rPr>
          <w:b/>
          <w:lang w:val="sr-Cyrl-CS"/>
        </w:rPr>
        <w:t>/2018</w:t>
      </w:r>
      <w:r w:rsidRPr="00177F45">
        <w:rPr>
          <w:b/>
          <w:lang w:val="sr-Cyrl-CS"/>
        </w:rPr>
        <w:t>, обл</w:t>
      </w:r>
      <w:r w:rsidRPr="00E110BB">
        <w:rPr>
          <w:b/>
          <w:lang w:val="sr-Cyrl-CS"/>
        </w:rPr>
        <w:t>иковане по партијама</w:t>
      </w:r>
      <w:r>
        <w:rPr>
          <w:lang w:val="sr-Cyrl-CS"/>
        </w:rPr>
        <w:t xml:space="preserve"> –</w:t>
      </w:r>
      <w:r w:rsidRPr="008F6633">
        <w:rPr>
          <w:b/>
          <w:lang w:val="sr-Cyrl-CS"/>
        </w:rPr>
        <w:t xml:space="preserve"> </w:t>
      </w:r>
      <w:r>
        <w:rPr>
          <w:b/>
          <w:lang w:val="sr-Cyrl-CS"/>
        </w:rPr>
        <w:t xml:space="preserve">Партија 2 – услуге ресторана, испуњава додатни услов предвиђен Конкурсном документацијом и то: </w:t>
      </w:r>
    </w:p>
    <w:p w:rsidR="006E0421" w:rsidRPr="0050276F" w:rsidRDefault="006E0421" w:rsidP="006E0421">
      <w:pPr>
        <w:tabs>
          <w:tab w:val="left" w:pos="6028"/>
        </w:tabs>
        <w:autoSpaceDE w:val="0"/>
        <w:ind w:left="360"/>
        <w:rPr>
          <w:bCs/>
          <w:iCs/>
          <w:color w:val="002060"/>
        </w:rPr>
      </w:pPr>
    </w:p>
    <w:p w:rsidR="006E0421" w:rsidRPr="00A631F8" w:rsidRDefault="006E0421" w:rsidP="006E0421">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Pr>
          <w:rFonts w:ascii="Times New Roman" w:hAnsi="Times New Roman"/>
        </w:rPr>
        <w:t xml:space="preserve">и кадровским </w:t>
      </w:r>
      <w:r w:rsidRPr="00A631F8">
        <w:rPr>
          <w:rFonts w:ascii="Times New Roman" w:hAnsi="Times New Roman"/>
        </w:rPr>
        <w:t xml:space="preserve">капацитетом: </w:t>
      </w:r>
    </w:p>
    <w:p w:rsidR="006E0421" w:rsidRPr="00F94C75" w:rsidRDefault="006E0421" w:rsidP="006E042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Pr="00A631F8">
        <w:rPr>
          <w:rFonts w:ascii="Times New Roman" w:hAnsi="Times New Roman"/>
        </w:rPr>
        <w:t>онуђач има капацитет ____</w:t>
      </w:r>
      <w:r>
        <w:rPr>
          <w:rFonts w:ascii="Times New Roman" w:hAnsi="Times New Roman"/>
        </w:rPr>
        <w:t>________ места за седење у</w:t>
      </w:r>
      <w:r w:rsidRPr="00A631F8">
        <w:rPr>
          <w:rFonts w:ascii="Times New Roman" w:hAnsi="Times New Roman"/>
        </w:rPr>
        <w:t xml:space="preserve"> објекту у затвореном простору</w:t>
      </w:r>
      <w:r>
        <w:rPr>
          <w:rFonts w:ascii="Times New Roman" w:hAnsi="Times New Roman"/>
        </w:rPr>
        <w:t xml:space="preserve"> </w:t>
      </w:r>
      <w:r w:rsidRPr="00ED4631">
        <w:rPr>
          <w:rFonts w:ascii="Times New Roman" w:hAnsi="Times New Roman"/>
          <w:b/>
          <w:i/>
        </w:rPr>
        <w:t xml:space="preserve"> </w:t>
      </w:r>
      <w:r w:rsidRPr="003B5874">
        <w:rPr>
          <w:rFonts w:ascii="Times New Roman" w:hAnsi="Times New Roman"/>
          <w:u w:val="single"/>
        </w:rPr>
        <w:t>(</w:t>
      </w:r>
      <w:r w:rsidR="00764382">
        <w:rPr>
          <w:rFonts w:ascii="Times New Roman" w:hAnsi="Times New Roman"/>
        </w:rPr>
        <w:t>минимум 6</w:t>
      </w:r>
      <w:r w:rsidRPr="003B5874">
        <w:rPr>
          <w:rFonts w:ascii="Times New Roman" w:hAnsi="Times New Roman"/>
        </w:rPr>
        <w:t>0 места за седење у затвореном простору);</w:t>
      </w:r>
    </w:p>
    <w:p w:rsidR="006E0421" w:rsidRPr="00F94C75" w:rsidRDefault="006E0421" w:rsidP="006E0421">
      <w:pPr>
        <w:pStyle w:val="Default"/>
        <w:tabs>
          <w:tab w:val="left" w:pos="1080"/>
        </w:tabs>
        <w:ind w:left="720" w:right="4"/>
        <w:jc w:val="both"/>
        <w:rPr>
          <w:rFonts w:ascii="Times New Roman" w:hAnsi="Times New Roman"/>
          <w:b/>
          <w:i/>
          <w:u w:val="single"/>
        </w:rPr>
      </w:pPr>
    </w:p>
    <w:p w:rsidR="006E0421" w:rsidRPr="008F3F01" w:rsidRDefault="006E0421" w:rsidP="006E042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понуђач је у могућности да организује радне и свечане ручкове и вечере;</w:t>
      </w:r>
    </w:p>
    <w:p w:rsidR="006E0421" w:rsidRPr="00DA5A86" w:rsidRDefault="006E0421" w:rsidP="006E0421">
      <w:pPr>
        <w:pStyle w:val="Default"/>
        <w:tabs>
          <w:tab w:val="left" w:pos="1080"/>
        </w:tabs>
        <w:ind w:left="1080" w:right="4"/>
        <w:jc w:val="both"/>
        <w:rPr>
          <w:rFonts w:ascii="Times New Roman" w:hAnsi="Times New Roman"/>
          <w:b/>
          <w:i/>
          <w:u w:val="single"/>
        </w:rPr>
      </w:pPr>
    </w:p>
    <w:p w:rsidR="002E03B3" w:rsidRPr="002E03B3" w:rsidRDefault="006E0421" w:rsidP="006E0421">
      <w:pPr>
        <w:pStyle w:val="Default"/>
        <w:numPr>
          <w:ilvl w:val="0"/>
          <w:numId w:val="24"/>
        </w:numPr>
        <w:ind w:right="4"/>
        <w:jc w:val="both"/>
        <w:rPr>
          <w:rFonts w:ascii="Times New Roman" w:hAnsi="Times New Roman"/>
        </w:rPr>
      </w:pPr>
      <w:r>
        <w:rPr>
          <w:rFonts w:ascii="Times New Roman" w:hAnsi="Times New Roman"/>
        </w:rPr>
        <w:t>у угоститељс</w:t>
      </w:r>
      <w:r w:rsidR="00764382">
        <w:rPr>
          <w:rFonts w:ascii="Times New Roman" w:hAnsi="Times New Roman"/>
        </w:rPr>
        <w:t xml:space="preserve">ком објекту запослено </w:t>
      </w:r>
      <w:r w:rsidR="00764382">
        <w:t>(</w:t>
      </w:r>
      <w:r w:rsidR="00764382" w:rsidRPr="00764382">
        <w:rPr>
          <w:rFonts w:ascii="Times New Roman" w:hAnsi="Times New Roman"/>
          <w:sz w:val="22"/>
          <w:szCs w:val="22"/>
        </w:rPr>
        <w:t>на одређено или неодређено време)</w:t>
      </w:r>
      <w:r w:rsidR="00764382">
        <w:t xml:space="preserve"> </w:t>
      </w:r>
      <w:r w:rsidR="00764382">
        <w:rPr>
          <w:rFonts w:ascii="Times New Roman" w:hAnsi="Times New Roman"/>
        </w:rPr>
        <w:t xml:space="preserve">или ангажовано по другом основу је </w:t>
      </w:r>
      <w:r w:rsidR="00FA000D">
        <w:rPr>
          <w:rFonts w:ascii="Times New Roman" w:hAnsi="Times New Roman"/>
        </w:rPr>
        <w:t xml:space="preserve">__________ </w:t>
      </w:r>
      <w:r>
        <w:rPr>
          <w:rFonts w:ascii="Times New Roman" w:hAnsi="Times New Roman"/>
        </w:rPr>
        <w:t xml:space="preserve">радника обучених </w:t>
      </w:r>
      <w:r w:rsidR="00FA000D">
        <w:rPr>
          <w:rFonts w:ascii="Times New Roman" w:hAnsi="Times New Roman"/>
        </w:rPr>
        <w:t>за изврш</w:t>
      </w:r>
      <w:r w:rsidR="00B16B95">
        <w:rPr>
          <w:rFonts w:ascii="Times New Roman" w:hAnsi="Times New Roman"/>
        </w:rPr>
        <w:t xml:space="preserve">ење предметне услуге </w:t>
      </w:r>
    </w:p>
    <w:p w:rsidR="006E0421" w:rsidRPr="00B2547C" w:rsidRDefault="00FA000D" w:rsidP="002E03B3">
      <w:pPr>
        <w:pStyle w:val="Default"/>
        <w:ind w:left="1080" w:right="4"/>
        <w:jc w:val="both"/>
        <w:rPr>
          <w:rFonts w:ascii="Times New Roman" w:hAnsi="Times New Roman"/>
        </w:rPr>
      </w:pPr>
      <w:r>
        <w:rPr>
          <w:rFonts w:ascii="Times New Roman" w:hAnsi="Times New Roman"/>
        </w:rPr>
        <w:t>( минимум 4</w:t>
      </w:r>
      <w:r w:rsidR="006E0421" w:rsidRPr="003B5874">
        <w:rPr>
          <w:rFonts w:ascii="Times New Roman" w:hAnsi="Times New Roman"/>
        </w:rPr>
        <w:t xml:space="preserve"> </w:t>
      </w:r>
      <w:r w:rsidR="002E03B3">
        <w:rPr>
          <w:rFonts w:ascii="Times New Roman" w:hAnsi="Times New Roman"/>
        </w:rPr>
        <w:t xml:space="preserve">запослена или ангажована </w:t>
      </w:r>
      <w:r w:rsidR="006E0421" w:rsidRPr="003B5874">
        <w:rPr>
          <w:rFonts w:ascii="Times New Roman" w:hAnsi="Times New Roman"/>
        </w:rPr>
        <w:t>радника</w:t>
      </w:r>
      <w:r w:rsidR="006E0421">
        <w:rPr>
          <w:rFonts w:ascii="Times New Roman" w:hAnsi="Times New Roman"/>
        </w:rPr>
        <w:t>)</w:t>
      </w:r>
    </w:p>
    <w:p w:rsidR="006E0421" w:rsidRPr="00F43675" w:rsidRDefault="006E0421" w:rsidP="006E0421">
      <w:pPr>
        <w:pStyle w:val="Default"/>
        <w:tabs>
          <w:tab w:val="left" w:pos="1080"/>
        </w:tabs>
        <w:ind w:left="720" w:right="4"/>
        <w:jc w:val="both"/>
        <w:rPr>
          <w:rFonts w:ascii="Times New Roman" w:hAnsi="Times New Roman"/>
          <w:b/>
          <w:i/>
          <w:u w:val="single"/>
        </w:rPr>
      </w:pPr>
    </w:p>
    <w:p w:rsidR="006E0421" w:rsidRPr="00F43675" w:rsidRDefault="006E0421" w:rsidP="006E0421">
      <w:pPr>
        <w:pStyle w:val="Default"/>
        <w:ind w:left="1080" w:right="4"/>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Default="006E0421" w:rsidP="006E0421">
      <w:pPr>
        <w:jc w:val="both"/>
        <w:rPr>
          <w:lang w:val="sr-Cyrl-CS"/>
        </w:rPr>
      </w:pPr>
    </w:p>
    <w:p w:rsidR="006E0421" w:rsidRPr="009C046C" w:rsidRDefault="006E0421" w:rsidP="006E0421">
      <w:pPr>
        <w:tabs>
          <w:tab w:val="center" w:pos="7200"/>
        </w:tabs>
        <w:ind w:right="71"/>
        <w:jc w:val="both"/>
        <w:rPr>
          <w:sz w:val="22"/>
          <w:szCs w:val="22"/>
        </w:rPr>
      </w:pPr>
      <w:r w:rsidRPr="009C046C">
        <w:rPr>
          <w:rFonts w:cs="Arial"/>
          <w:sz w:val="22"/>
          <w:szCs w:val="22"/>
        </w:rPr>
        <w:tab/>
      </w:r>
      <w:r>
        <w:rPr>
          <w:rFonts w:cs="Arial"/>
          <w:sz w:val="22"/>
          <w:szCs w:val="22"/>
        </w:rPr>
        <w:t xml:space="preserve">             </w:t>
      </w:r>
      <w:r w:rsidR="00997550">
        <w:rPr>
          <w:rFonts w:cs="Arial"/>
          <w:sz w:val="22"/>
          <w:szCs w:val="22"/>
        </w:rPr>
        <w:t xml:space="preserve">      </w:t>
      </w:r>
      <w:r>
        <w:rPr>
          <w:rFonts w:cs="Arial"/>
          <w:sz w:val="22"/>
          <w:szCs w:val="22"/>
        </w:rPr>
        <w:t xml:space="preserve">  </w:t>
      </w:r>
      <w:r w:rsidR="00997550">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E0421" w:rsidRPr="009C046C" w:rsidRDefault="006E0421" w:rsidP="006E0421">
      <w:pPr>
        <w:tabs>
          <w:tab w:val="center" w:pos="7200"/>
        </w:tabs>
        <w:rPr>
          <w:rFonts w:cs="Arial"/>
          <w:sz w:val="10"/>
          <w:szCs w:val="10"/>
        </w:rPr>
      </w:pPr>
    </w:p>
    <w:p w:rsidR="006E0421" w:rsidRPr="009C046C" w:rsidRDefault="00997550" w:rsidP="006E0421">
      <w:pPr>
        <w:tabs>
          <w:tab w:val="center" w:pos="7200"/>
        </w:tabs>
        <w:rPr>
          <w:rFonts w:cs="Arial"/>
          <w:sz w:val="22"/>
          <w:szCs w:val="22"/>
        </w:rPr>
      </w:pPr>
      <w:r>
        <w:rPr>
          <w:rFonts w:cs="Arial"/>
          <w:sz w:val="22"/>
          <w:szCs w:val="22"/>
        </w:rPr>
        <w:t xml:space="preserve">    </w:t>
      </w:r>
      <w:r w:rsidR="006E0421" w:rsidRPr="009C046C">
        <w:rPr>
          <w:rFonts w:cs="Arial"/>
          <w:sz w:val="22"/>
          <w:szCs w:val="22"/>
        </w:rPr>
        <w:t>Датум</w:t>
      </w:r>
      <w:r w:rsidR="006E0421" w:rsidRPr="009C046C">
        <w:rPr>
          <w:sz w:val="22"/>
          <w:szCs w:val="22"/>
        </w:rPr>
        <w:t xml:space="preserve">:                                                 </w:t>
      </w:r>
    </w:p>
    <w:p w:rsidR="006E0421" w:rsidRPr="009C046C" w:rsidRDefault="006E0421" w:rsidP="006E0421">
      <w:pPr>
        <w:tabs>
          <w:tab w:val="num" w:pos="1320"/>
          <w:tab w:val="center" w:pos="7200"/>
        </w:tabs>
        <w:jc w:val="both"/>
        <w:rPr>
          <w:sz w:val="16"/>
          <w:szCs w:val="16"/>
        </w:rPr>
      </w:pPr>
    </w:p>
    <w:p w:rsidR="006E0421" w:rsidRPr="009C046C" w:rsidRDefault="00997550" w:rsidP="006E0421">
      <w:pPr>
        <w:tabs>
          <w:tab w:val="center" w:pos="7200"/>
        </w:tabs>
        <w:jc w:val="both"/>
        <w:rPr>
          <w:rFonts w:cs="Arial"/>
        </w:rPr>
      </w:pPr>
      <w:r>
        <w:rPr>
          <w:sz w:val="22"/>
          <w:szCs w:val="22"/>
        </w:rPr>
        <w:t xml:space="preserve">   </w:t>
      </w:r>
      <w:r w:rsidR="006E0421">
        <w:rPr>
          <w:sz w:val="22"/>
          <w:szCs w:val="22"/>
        </w:rPr>
        <w:t>____. ____. 20</w:t>
      </w:r>
      <w:r w:rsidR="006E0421">
        <w:rPr>
          <w:sz w:val="22"/>
          <w:szCs w:val="22"/>
          <w:lang w:val="sr-Cyrl-CS"/>
        </w:rPr>
        <w:t>18</w:t>
      </w:r>
      <w:r w:rsidR="006E0421" w:rsidRPr="009C046C">
        <w:rPr>
          <w:sz w:val="22"/>
          <w:szCs w:val="22"/>
        </w:rPr>
        <w:t xml:space="preserve">. године                           </w:t>
      </w:r>
      <w:r w:rsidR="006E0421">
        <w:rPr>
          <w:sz w:val="22"/>
          <w:szCs w:val="22"/>
        </w:rPr>
        <w:t xml:space="preserve">                   </w:t>
      </w:r>
      <w:r>
        <w:rPr>
          <w:sz w:val="22"/>
          <w:szCs w:val="22"/>
        </w:rPr>
        <w:t xml:space="preserve">   </w:t>
      </w:r>
      <w:r w:rsidR="006E0421">
        <w:rPr>
          <w:sz w:val="22"/>
          <w:szCs w:val="22"/>
        </w:rPr>
        <w:t xml:space="preserve">   M.</w:t>
      </w:r>
      <w:r w:rsidR="006E0421">
        <w:rPr>
          <w:sz w:val="22"/>
          <w:szCs w:val="22"/>
          <w:lang w:val="sr-Cyrl-CS"/>
        </w:rPr>
        <w:t xml:space="preserve">П.         </w:t>
      </w:r>
      <w:r w:rsidR="006E0421" w:rsidRPr="009C046C">
        <w:rPr>
          <w:b/>
          <w:sz w:val="22"/>
          <w:szCs w:val="22"/>
        </w:rPr>
        <w:t>_______________________</w:t>
      </w:r>
    </w:p>
    <w:p w:rsidR="006E0421" w:rsidRDefault="006E0421" w:rsidP="006E0421">
      <w:pPr>
        <w:jc w:val="both"/>
        <w:rPr>
          <w:b/>
          <w:bCs/>
          <w:sz w:val="22"/>
          <w:szCs w:val="22"/>
          <w:lang w:val="sr-Cyrl-CS"/>
        </w:rPr>
      </w:pPr>
    </w:p>
    <w:p w:rsidR="006E0421" w:rsidRPr="00814993" w:rsidRDefault="006E0421" w:rsidP="006E0421">
      <w:pPr>
        <w:rPr>
          <w:lang w:val="sr-Cyrl-CS"/>
        </w:rPr>
      </w:pPr>
    </w:p>
    <w:p w:rsidR="002A1038" w:rsidRPr="0088778A" w:rsidRDefault="002A1038" w:rsidP="002A1038">
      <w:pPr>
        <w:tabs>
          <w:tab w:val="left" w:pos="3555"/>
        </w:tabs>
        <w:jc w:val="both"/>
        <w:rPr>
          <w:b/>
        </w:rPr>
      </w:pPr>
    </w:p>
    <w:p w:rsidR="002A1038" w:rsidRDefault="002A1038" w:rsidP="002A1038">
      <w:pPr>
        <w:jc w:val="both"/>
        <w:rPr>
          <w:b/>
          <w:bCs/>
          <w:sz w:val="22"/>
          <w:szCs w:val="22"/>
          <w:lang w:val="sr-Cyrl-CS"/>
        </w:rPr>
      </w:pPr>
    </w:p>
    <w:p w:rsidR="002A1038" w:rsidRPr="00814993" w:rsidRDefault="002A1038" w:rsidP="002A1038">
      <w:pPr>
        <w:rPr>
          <w:lang w:val="sr-Cyrl-CS"/>
        </w:rPr>
      </w:pPr>
    </w:p>
    <w:p w:rsidR="002A1038" w:rsidRDefault="002A1038" w:rsidP="002A1038">
      <w:pPr>
        <w:jc w:val="both"/>
        <w:rPr>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2A1038" w:rsidRDefault="002A1038" w:rsidP="002A1038">
      <w:pPr>
        <w:tabs>
          <w:tab w:val="left" w:pos="3555"/>
        </w:tabs>
        <w:jc w:val="both"/>
        <w:rPr>
          <w:b/>
          <w:bCs/>
          <w:lang w:val="sr-Cyrl-CS"/>
        </w:rPr>
      </w:pPr>
    </w:p>
    <w:p w:rsidR="006A42FA" w:rsidRPr="000A57B5" w:rsidRDefault="00E8453B" w:rsidP="006A42FA">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5.1</w:t>
      </w:r>
      <w:r w:rsidR="006A42FA">
        <w:rPr>
          <w:rFonts w:ascii="Times New Roman" w:hAnsi="Times New Roman"/>
          <w:b/>
          <w:bCs/>
          <w:lang w:val="sr-Cyrl-CS"/>
        </w:rPr>
        <w:t>.</w:t>
      </w:r>
      <w:r w:rsidR="006A42FA" w:rsidRPr="000A57B5">
        <w:rPr>
          <w:rFonts w:ascii="Times New Roman" w:hAnsi="Times New Roman"/>
          <w:b/>
          <w:bCs/>
          <w:lang w:val="sr-Cyrl-CS"/>
        </w:rPr>
        <w:t xml:space="preserve"> – ОБРАЗАЦ СТРУКТУРЕ ЦЕНЕ СА УПУТСТВОМ КАКО ДА СЕ ПОПУНИ</w:t>
      </w:r>
      <w:r w:rsidR="0000460E">
        <w:rPr>
          <w:rFonts w:ascii="Times New Roman" w:hAnsi="Times New Roman"/>
          <w:b/>
          <w:bCs/>
          <w:lang w:val="sr-Cyrl-CS"/>
        </w:rPr>
        <w:t xml:space="preserve"> – Партија 1 -</w:t>
      </w:r>
      <w:r w:rsidR="006A42FA">
        <w:rPr>
          <w:rFonts w:ascii="Times New Roman" w:hAnsi="Times New Roman"/>
          <w:b/>
          <w:bCs/>
          <w:lang w:val="sr-Cyrl-CS"/>
        </w:rPr>
        <w:t xml:space="preserve"> Услуге хотелског смештаја</w:t>
      </w:r>
    </w:p>
    <w:p w:rsidR="006A42FA" w:rsidRDefault="006A42FA" w:rsidP="006A42FA">
      <w:pPr>
        <w:jc w:val="both"/>
        <w:rPr>
          <w:b/>
          <w:bCs/>
          <w:lang w:val="sr-Cyrl-CS"/>
        </w:rPr>
      </w:pPr>
    </w:p>
    <w:p w:rsidR="00E81B4F" w:rsidRDefault="00A125C5" w:rsidP="00A125C5">
      <w:pPr>
        <w:tabs>
          <w:tab w:val="left" w:pos="3555"/>
        </w:tabs>
        <w:jc w:val="center"/>
        <w:rPr>
          <w:b/>
          <w:bCs/>
          <w:lang w:val="sr-Cyrl-CS"/>
        </w:rPr>
      </w:pPr>
      <w:r>
        <w:rPr>
          <w:b/>
          <w:bCs/>
          <w:lang w:val="sr-Cyrl-CS"/>
        </w:rPr>
        <w:t>СПЕЦИФИКАЦИЈА ПОТРЕБНИХ УСЛУГА ЗА ПАРТИЈУ 1</w:t>
      </w:r>
    </w:p>
    <w:p w:rsidR="00E81B4F" w:rsidRDefault="00E81B4F" w:rsidP="00774B6C">
      <w:pPr>
        <w:tabs>
          <w:tab w:val="left" w:pos="3555"/>
        </w:tabs>
        <w:jc w:val="both"/>
        <w:rPr>
          <w:b/>
          <w:bCs/>
          <w:lang w:val="sr-Cyrl-CS"/>
        </w:rPr>
      </w:pPr>
    </w:p>
    <w:p w:rsidR="00146E1A" w:rsidRPr="00146E1A" w:rsidRDefault="00146E1A" w:rsidP="00146E1A">
      <w:r w:rsidRPr="00146E1A">
        <w:tab/>
      </w:r>
      <w:r w:rsidRPr="00146E1A">
        <w:tab/>
      </w:r>
      <w:r w:rsidRPr="00146E1A">
        <w:tab/>
      </w:r>
      <w:r w:rsidRPr="00146E1A">
        <w:tab/>
      </w:r>
      <w:r w:rsidRPr="00146E1A">
        <w:tab/>
      </w:r>
      <w:r w:rsidRPr="00146E1A">
        <w:tab/>
      </w:r>
    </w:p>
    <w:p w:rsidR="006D5A0F" w:rsidRDefault="006D5A0F" w:rsidP="002E19FF">
      <w:pPr>
        <w:rPr>
          <w:b/>
          <w:bCs/>
          <w:lang w:val="sr-Cyrl-CS"/>
        </w:rPr>
      </w:pPr>
    </w:p>
    <w:p w:rsidR="00A125C5" w:rsidRDefault="00A125C5" w:rsidP="00A125C5">
      <w:pPr>
        <w:suppressAutoHyphens w:val="0"/>
        <w:spacing w:before="15" w:line="270" w:lineRule="atLeast"/>
        <w:rPr>
          <w:b/>
          <w:color w:val="000000"/>
          <w:lang w:eastAsia="en-US"/>
        </w:rPr>
      </w:pPr>
      <w:r>
        <w:rPr>
          <w:b/>
          <w:color w:val="000000"/>
          <w:lang w:eastAsia="en-US"/>
        </w:rPr>
        <w:t>ПАРТИЈА 1 – Услуге хотелског смештаја</w:t>
      </w:r>
    </w:p>
    <w:p w:rsidR="005B6CF9" w:rsidRPr="005B6CF9" w:rsidRDefault="005B6CF9" w:rsidP="00A125C5">
      <w:pPr>
        <w:suppressAutoHyphens w:val="0"/>
        <w:spacing w:before="15" w:line="270" w:lineRule="atLeast"/>
        <w:rPr>
          <w:b/>
          <w:color w:val="000000"/>
          <w:lang w:eastAsia="en-US"/>
        </w:rPr>
      </w:pPr>
    </w:p>
    <w:tbl>
      <w:tblPr>
        <w:tblStyle w:val="TableGrid"/>
        <w:tblW w:w="0" w:type="auto"/>
        <w:tblLook w:val="04A0"/>
      </w:tblPr>
      <w:tblGrid>
        <w:gridCol w:w="1004"/>
        <w:gridCol w:w="2417"/>
        <w:gridCol w:w="1223"/>
        <w:gridCol w:w="1524"/>
        <w:gridCol w:w="1950"/>
        <w:gridCol w:w="2421"/>
      </w:tblGrid>
      <w:tr w:rsidR="006A1B22" w:rsidTr="007E685C">
        <w:tc>
          <w:tcPr>
            <w:tcW w:w="10539" w:type="dxa"/>
            <w:gridSpan w:val="6"/>
          </w:tcPr>
          <w:p w:rsidR="006A1B22" w:rsidRDefault="00A073EF" w:rsidP="009545FE">
            <w:pPr>
              <w:suppressAutoHyphens w:val="0"/>
              <w:spacing w:before="15" w:line="270" w:lineRule="atLeast"/>
              <w:jc w:val="center"/>
              <w:rPr>
                <w:b/>
                <w:color w:val="000000"/>
                <w:lang w:eastAsia="en-US"/>
              </w:rPr>
            </w:pPr>
            <w:r>
              <w:rPr>
                <w:b/>
                <w:color w:val="000000"/>
                <w:lang w:eastAsia="en-US"/>
              </w:rPr>
              <w:t>ХОТЕЛСКИ</w:t>
            </w:r>
            <w:r w:rsidR="006A1B22">
              <w:rPr>
                <w:b/>
                <w:color w:val="000000"/>
                <w:lang w:eastAsia="en-US"/>
              </w:rPr>
              <w:t xml:space="preserve"> СМЕШТАЈ</w:t>
            </w:r>
          </w:p>
        </w:tc>
      </w:tr>
      <w:tr w:rsidR="006B0B9A" w:rsidTr="006B0B9A">
        <w:tc>
          <w:tcPr>
            <w:tcW w:w="1004" w:type="dxa"/>
          </w:tcPr>
          <w:p w:rsidR="006B0B9A" w:rsidRDefault="006B0B9A" w:rsidP="009545FE">
            <w:pPr>
              <w:suppressAutoHyphens w:val="0"/>
              <w:spacing w:before="15" w:line="270" w:lineRule="atLeast"/>
              <w:rPr>
                <w:b/>
                <w:color w:val="000000"/>
                <w:lang w:eastAsia="en-US"/>
              </w:rPr>
            </w:pPr>
            <w:r>
              <w:rPr>
                <w:b/>
                <w:color w:val="000000"/>
                <w:lang w:eastAsia="en-US"/>
              </w:rPr>
              <w:t>Ред. бр.</w:t>
            </w:r>
          </w:p>
        </w:tc>
        <w:tc>
          <w:tcPr>
            <w:tcW w:w="2417" w:type="dxa"/>
          </w:tcPr>
          <w:p w:rsidR="006B0B9A" w:rsidRDefault="006B0B9A" w:rsidP="009545FE">
            <w:pPr>
              <w:suppressAutoHyphens w:val="0"/>
              <w:spacing w:before="15" w:line="270" w:lineRule="atLeast"/>
              <w:jc w:val="center"/>
              <w:rPr>
                <w:b/>
                <w:color w:val="000000"/>
                <w:lang w:eastAsia="en-US"/>
              </w:rPr>
            </w:pPr>
            <w:r>
              <w:rPr>
                <w:b/>
                <w:color w:val="000000"/>
                <w:lang w:eastAsia="en-US"/>
              </w:rPr>
              <w:t>Назив</w:t>
            </w:r>
          </w:p>
        </w:tc>
        <w:tc>
          <w:tcPr>
            <w:tcW w:w="1223"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Број ноћења</w:t>
            </w:r>
          </w:p>
        </w:tc>
        <w:tc>
          <w:tcPr>
            <w:tcW w:w="1524"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Јединична цена без ПДВ-</w:t>
            </w:r>
          </w:p>
        </w:tc>
        <w:tc>
          <w:tcPr>
            <w:tcW w:w="1950" w:type="dxa"/>
            <w:vAlign w:val="center"/>
          </w:tcPr>
          <w:p w:rsidR="006B0B9A" w:rsidRPr="006B0B9A" w:rsidRDefault="006B0B9A" w:rsidP="009545FE">
            <w:pPr>
              <w:suppressAutoHyphens w:val="0"/>
              <w:spacing w:before="15" w:line="270" w:lineRule="atLeast"/>
              <w:jc w:val="center"/>
              <w:rPr>
                <w:b/>
                <w:color w:val="000000"/>
                <w:lang w:eastAsia="en-US"/>
              </w:rPr>
            </w:pPr>
            <w:r>
              <w:rPr>
                <w:b/>
                <w:color w:val="000000"/>
                <w:lang w:eastAsia="en-US"/>
              </w:rPr>
              <w:t>Јединична цена са ПДВ-ом</w:t>
            </w:r>
          </w:p>
        </w:tc>
        <w:tc>
          <w:tcPr>
            <w:tcW w:w="2421" w:type="dxa"/>
          </w:tcPr>
          <w:p w:rsidR="006B0B9A" w:rsidRDefault="006B0B9A" w:rsidP="009545FE">
            <w:pPr>
              <w:suppressAutoHyphens w:val="0"/>
              <w:spacing w:before="15" w:line="270" w:lineRule="atLeast"/>
              <w:jc w:val="center"/>
              <w:rPr>
                <w:b/>
                <w:color w:val="000000"/>
                <w:lang w:eastAsia="en-US"/>
              </w:rPr>
            </w:pPr>
            <w:r>
              <w:rPr>
                <w:b/>
                <w:color w:val="000000"/>
                <w:lang w:eastAsia="en-US"/>
              </w:rPr>
              <w:t>Укпно без ПДВ-а</w:t>
            </w: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1.</w:t>
            </w:r>
          </w:p>
        </w:tc>
        <w:tc>
          <w:tcPr>
            <w:tcW w:w="2417" w:type="dxa"/>
            <w:vAlign w:val="center"/>
          </w:tcPr>
          <w:p w:rsidR="006B0B9A" w:rsidRPr="0060363C" w:rsidRDefault="006B0B9A" w:rsidP="009545FE">
            <w:pPr>
              <w:suppressAutoHyphens w:val="0"/>
              <w:spacing w:before="15" w:line="270" w:lineRule="atLeast"/>
              <w:rPr>
                <w:color w:val="000000"/>
                <w:lang w:eastAsia="en-US"/>
              </w:rPr>
            </w:pPr>
            <w:r w:rsidRPr="0060363C">
              <w:rPr>
                <w:color w:val="000000"/>
                <w:lang w:eastAsia="en-US"/>
              </w:rPr>
              <w:t>Ноћење са доручком – француски лежај</w:t>
            </w:r>
          </w:p>
        </w:tc>
        <w:tc>
          <w:tcPr>
            <w:tcW w:w="1223" w:type="dxa"/>
            <w:vAlign w:val="center"/>
          </w:tcPr>
          <w:p w:rsidR="006B0B9A" w:rsidRPr="0000460E" w:rsidRDefault="006B0B9A" w:rsidP="009545FE">
            <w:pPr>
              <w:suppressAutoHyphens w:val="0"/>
              <w:spacing w:before="15" w:line="270" w:lineRule="atLeast"/>
              <w:jc w:val="center"/>
              <w:rPr>
                <w:color w:val="000000"/>
                <w:lang w:eastAsia="en-US"/>
              </w:rPr>
            </w:pPr>
            <w:r w:rsidRPr="0060363C">
              <w:rPr>
                <w:color w:val="000000"/>
                <w:lang w:eastAsia="en-US"/>
              </w:rPr>
              <w:t>7</w:t>
            </w:r>
            <w:r w:rsidR="0000460E">
              <w:rPr>
                <w:color w:val="000000"/>
                <w:lang w:eastAsia="en-US"/>
              </w:rPr>
              <w:t>5</w:t>
            </w:r>
          </w:p>
        </w:tc>
        <w:tc>
          <w:tcPr>
            <w:tcW w:w="1524" w:type="dxa"/>
          </w:tcPr>
          <w:p w:rsidR="006B0B9A" w:rsidRDefault="006B0B9A" w:rsidP="009545FE">
            <w:pPr>
              <w:suppressAutoHyphens w:val="0"/>
              <w:spacing w:before="15" w:line="270" w:lineRule="atLeast"/>
              <w:jc w:val="center"/>
              <w:rPr>
                <w:b/>
                <w:color w:val="000000"/>
                <w:lang w:eastAsia="en-US"/>
              </w:rPr>
            </w:pPr>
          </w:p>
        </w:tc>
        <w:tc>
          <w:tcPr>
            <w:tcW w:w="1950" w:type="dxa"/>
            <w:vAlign w:val="center"/>
          </w:tcPr>
          <w:p w:rsidR="006B0B9A" w:rsidRDefault="006B0B9A" w:rsidP="009545FE">
            <w:pPr>
              <w:suppressAutoHyphens w:val="0"/>
              <w:spacing w:before="15" w:line="270" w:lineRule="atLeast"/>
              <w:jc w:val="center"/>
              <w:rPr>
                <w:b/>
                <w:color w:val="000000"/>
                <w:lang w:eastAsia="en-US"/>
              </w:rPr>
            </w:pPr>
          </w:p>
        </w:tc>
        <w:tc>
          <w:tcPr>
            <w:tcW w:w="2421" w:type="dxa"/>
          </w:tcPr>
          <w:p w:rsidR="006B0B9A" w:rsidRDefault="006B0B9A" w:rsidP="009545FE">
            <w:pPr>
              <w:suppressAutoHyphens w:val="0"/>
              <w:spacing w:before="15" w:line="270" w:lineRule="atLeast"/>
              <w:jc w:val="center"/>
              <w:rPr>
                <w:b/>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ПДВ:</w:t>
            </w: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УКУПНО СА ПДВ-ом:</w:t>
            </w:r>
          </w:p>
        </w:tc>
        <w:tc>
          <w:tcPr>
            <w:tcW w:w="2421" w:type="dxa"/>
          </w:tcPr>
          <w:p w:rsidR="006B0B9A" w:rsidRPr="00404CC7" w:rsidRDefault="006B0B9A" w:rsidP="009545FE">
            <w:pPr>
              <w:suppressAutoHyphens w:val="0"/>
              <w:spacing w:before="15" w:line="270" w:lineRule="atLeast"/>
              <w:rPr>
                <w:color w:val="000000"/>
                <w:lang w:eastAsia="en-US"/>
              </w:rPr>
            </w:pPr>
          </w:p>
        </w:tc>
      </w:tr>
    </w:tbl>
    <w:p w:rsidR="00A125C5" w:rsidRDefault="00A125C5" w:rsidP="00A125C5">
      <w:pPr>
        <w:suppressAutoHyphens w:val="0"/>
        <w:spacing w:before="15" w:line="270" w:lineRule="atLeast"/>
        <w:rPr>
          <w:b/>
          <w:color w:val="000000"/>
          <w:lang w:eastAsia="en-US"/>
        </w:rPr>
      </w:pPr>
    </w:p>
    <w:p w:rsidR="005B3929" w:rsidRPr="009906CD" w:rsidRDefault="005B3929" w:rsidP="005B3929">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Cs/>
          <w:lang w:val="sr-Cyrl-CS" w:eastAsia="sr-Cyrl-CS"/>
        </w:rPr>
        <w:t xml:space="preserve">У првој празној колини  уписати јединичне цене цене без ПДВ-а, </w:t>
      </w:r>
      <w:r w:rsidR="00732B48">
        <w:rPr>
          <w:rFonts w:ascii="Times New Roman" w:hAnsi="Times New Roman"/>
          <w:bCs/>
          <w:lang w:val="sr-Cyrl-CS" w:eastAsia="sr-Cyrl-CS"/>
        </w:rPr>
        <w:t xml:space="preserve">у следећој јединичну цена са ПДВ-ом, </w:t>
      </w:r>
      <w:r w:rsidRPr="009906CD">
        <w:rPr>
          <w:rFonts w:ascii="Times New Roman" w:hAnsi="Times New Roman"/>
          <w:bCs/>
          <w:lang w:val="sr-Cyrl-CS" w:eastAsia="sr-Cyrl-CS"/>
        </w:rPr>
        <w:t>а у наредној</w:t>
      </w:r>
      <w:r>
        <w:rPr>
          <w:rFonts w:ascii="Times New Roman" w:hAnsi="Times New Roman"/>
          <w:bCs/>
          <w:lang w:val="sr-Cyrl-CS" w:eastAsia="sr-Cyrl-CS"/>
        </w:rPr>
        <w:t xml:space="preserve"> укупну цену без ПДВ-а, за планирани број ноћења</w:t>
      </w:r>
      <w:r w:rsidR="00883D05">
        <w:rPr>
          <w:rFonts w:ascii="Times New Roman" w:hAnsi="Times New Roman"/>
          <w:bCs/>
          <w:lang w:val="sr-Cyrl-CS" w:eastAsia="sr-Cyrl-CS"/>
        </w:rPr>
        <w:t xml:space="preserve"> ( у цену је укључена и боравишна такса и осигурање)</w:t>
      </w:r>
      <w:r>
        <w:rPr>
          <w:rFonts w:ascii="Times New Roman" w:hAnsi="Times New Roman"/>
          <w:bCs/>
          <w:lang w:val="sr-Cyrl-CS" w:eastAsia="sr-Cyrl-CS"/>
        </w:rPr>
        <w:t>.</w:t>
      </w:r>
      <w:r w:rsidRPr="009906CD">
        <w:rPr>
          <w:rFonts w:ascii="Times New Roman" w:hAnsi="Times New Roman"/>
          <w:b/>
          <w:bCs/>
          <w:lang w:val="sr-Cyrl-CS" w:eastAsia="sr-Cyrl-CS"/>
        </w:rPr>
        <w:t xml:space="preserve"> </w:t>
      </w:r>
    </w:p>
    <w:p w:rsidR="005B3929" w:rsidRDefault="005B3929" w:rsidP="005B3929">
      <w:pPr>
        <w:pStyle w:val="Style15"/>
        <w:tabs>
          <w:tab w:val="left" w:pos="720"/>
          <w:tab w:val="left" w:pos="5520"/>
        </w:tabs>
        <w:spacing w:before="96" w:line="240" w:lineRule="auto"/>
        <w:rPr>
          <w:rFonts w:ascii="Times New Roman" w:hAnsi="Times New Roman"/>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1.</w:t>
      </w:r>
    </w:p>
    <w:p w:rsidR="004265E1" w:rsidRDefault="004265E1" w:rsidP="00A125C5">
      <w:pPr>
        <w:suppressAutoHyphens w:val="0"/>
        <w:spacing w:before="15" w:line="270" w:lineRule="atLeast"/>
        <w:rPr>
          <w:b/>
          <w:color w:val="000000"/>
          <w:lang w:eastAsia="en-U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Pr="009C046C" w:rsidRDefault="009906CD" w:rsidP="009906CD">
      <w:pPr>
        <w:tabs>
          <w:tab w:val="center" w:pos="7200"/>
        </w:tabs>
        <w:ind w:right="71"/>
        <w:jc w:val="both"/>
        <w:rPr>
          <w:sz w:val="22"/>
          <w:szCs w:val="22"/>
        </w:rPr>
      </w:pPr>
      <w:r>
        <w:rPr>
          <w:rFonts w:cs="Arial"/>
          <w:sz w:val="22"/>
          <w:szCs w:val="22"/>
        </w:rPr>
        <w:t xml:space="preserve">                                                                                                       </w:t>
      </w:r>
      <w:r w:rsidR="008271EB">
        <w:rPr>
          <w:rFonts w:cs="Arial"/>
          <w:sz w:val="22"/>
          <w:szCs w:val="22"/>
        </w:rPr>
        <w:t xml:space="preserve">        </w:t>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06CD" w:rsidRPr="009C046C" w:rsidRDefault="009906CD" w:rsidP="009906CD">
      <w:pPr>
        <w:tabs>
          <w:tab w:val="center" w:pos="7200"/>
        </w:tabs>
        <w:rPr>
          <w:rFonts w:cs="Arial"/>
          <w:sz w:val="10"/>
          <w:szCs w:val="10"/>
        </w:rPr>
      </w:pPr>
    </w:p>
    <w:p w:rsidR="009906CD" w:rsidRPr="009C046C" w:rsidRDefault="008271EB" w:rsidP="009906CD">
      <w:pPr>
        <w:tabs>
          <w:tab w:val="center" w:pos="7200"/>
        </w:tabs>
        <w:rPr>
          <w:rFonts w:cs="Arial"/>
          <w:sz w:val="22"/>
          <w:szCs w:val="22"/>
        </w:rPr>
      </w:pPr>
      <w:r>
        <w:rPr>
          <w:rFonts w:cs="Arial"/>
          <w:sz w:val="22"/>
          <w:szCs w:val="22"/>
        </w:rPr>
        <w:t xml:space="preserve">     </w:t>
      </w:r>
      <w:r w:rsidR="009906CD" w:rsidRPr="009C046C">
        <w:rPr>
          <w:rFonts w:cs="Arial"/>
          <w:sz w:val="22"/>
          <w:szCs w:val="22"/>
        </w:rPr>
        <w:t>Датум</w:t>
      </w:r>
      <w:r w:rsidR="009906CD" w:rsidRPr="009C046C">
        <w:rPr>
          <w:sz w:val="22"/>
          <w:szCs w:val="22"/>
        </w:rPr>
        <w:t xml:space="preserve">:                                                 </w:t>
      </w:r>
    </w:p>
    <w:p w:rsidR="009906CD" w:rsidRPr="009C046C" w:rsidRDefault="009906CD" w:rsidP="009906CD">
      <w:pPr>
        <w:tabs>
          <w:tab w:val="num" w:pos="1320"/>
          <w:tab w:val="center" w:pos="7200"/>
        </w:tabs>
        <w:jc w:val="both"/>
        <w:rPr>
          <w:sz w:val="16"/>
          <w:szCs w:val="16"/>
        </w:rPr>
      </w:pPr>
    </w:p>
    <w:p w:rsidR="009906CD" w:rsidRPr="009C046C" w:rsidRDefault="008271EB" w:rsidP="009906CD">
      <w:pPr>
        <w:tabs>
          <w:tab w:val="center" w:pos="7200"/>
        </w:tabs>
        <w:jc w:val="both"/>
        <w:rPr>
          <w:rFonts w:cs="Arial"/>
        </w:rPr>
      </w:pPr>
      <w:r>
        <w:rPr>
          <w:sz w:val="22"/>
          <w:szCs w:val="22"/>
        </w:rPr>
        <w:t xml:space="preserve">    </w:t>
      </w:r>
      <w:r w:rsidR="009906CD">
        <w:rPr>
          <w:sz w:val="22"/>
          <w:szCs w:val="22"/>
        </w:rPr>
        <w:t>____. ____. 20</w:t>
      </w:r>
      <w:r w:rsidR="001B0E91">
        <w:rPr>
          <w:sz w:val="22"/>
          <w:szCs w:val="22"/>
          <w:lang w:val="sr-Cyrl-CS"/>
        </w:rPr>
        <w:t>18</w:t>
      </w:r>
      <w:r w:rsidR="009906CD" w:rsidRPr="009C046C">
        <w:rPr>
          <w:sz w:val="22"/>
          <w:szCs w:val="22"/>
        </w:rPr>
        <w:t xml:space="preserve">. године                           </w:t>
      </w:r>
      <w:r w:rsidR="009906CD">
        <w:rPr>
          <w:sz w:val="22"/>
          <w:szCs w:val="22"/>
        </w:rPr>
        <w:t xml:space="preserve">                      M.</w:t>
      </w:r>
      <w:r w:rsidR="009906CD">
        <w:rPr>
          <w:sz w:val="22"/>
          <w:szCs w:val="22"/>
          <w:lang w:val="sr-Cyrl-CS"/>
        </w:rPr>
        <w:t xml:space="preserve">П.         </w:t>
      </w:r>
      <w:r w:rsidR="009906CD" w:rsidRPr="009C046C">
        <w:rPr>
          <w:b/>
          <w:sz w:val="22"/>
          <w:szCs w:val="22"/>
        </w:rPr>
        <w:t>_______________________</w:t>
      </w:r>
    </w:p>
    <w:p w:rsidR="009906CD" w:rsidRDefault="009906CD" w:rsidP="009906CD">
      <w:pPr>
        <w:jc w:val="both"/>
        <w:rPr>
          <w:b/>
          <w:bCs/>
          <w:sz w:val="22"/>
          <w:szCs w:val="22"/>
          <w:lang w:val="sr-Cyrl-CS"/>
        </w:rPr>
      </w:pPr>
    </w:p>
    <w:p w:rsidR="007E0AA5" w:rsidRDefault="00146E1A" w:rsidP="00621370">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
          <w:bCs/>
          <w:lang w:val="sr-Cyrl-CS" w:eastAsia="sr-Cyrl-CS"/>
        </w:rPr>
        <w:br w:type="page"/>
      </w:r>
    </w:p>
    <w:p w:rsidR="007E0AA5" w:rsidRDefault="007E0AA5" w:rsidP="007E0AA5">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lastRenderedPageBreak/>
        <w:t>ОБРАЗАЦ 5.2</w:t>
      </w:r>
      <w:r w:rsidRPr="000A57B5">
        <w:rPr>
          <w:rFonts w:ascii="Times New Roman" w:hAnsi="Times New Roman"/>
          <w:b/>
          <w:bCs/>
          <w:lang w:val="sr-Cyrl-CS"/>
        </w:rPr>
        <w:t xml:space="preserve"> – ОБРАЗАЦ СТРУКТУРЕ ЦЕНЕ СА УПУТСТВОМ КАКО ДА СЕ </w:t>
      </w:r>
    </w:p>
    <w:p w:rsidR="007E0AA5" w:rsidRDefault="007E0AA5" w:rsidP="007E0AA5">
      <w:pPr>
        <w:pStyle w:val="Style15"/>
        <w:tabs>
          <w:tab w:val="left" w:pos="720"/>
          <w:tab w:val="left" w:pos="5520"/>
        </w:tabs>
        <w:spacing w:before="96" w:line="240" w:lineRule="auto"/>
        <w:jc w:val="left"/>
        <w:rPr>
          <w:rFonts w:ascii="Times New Roman" w:hAnsi="Times New Roman"/>
          <w:b/>
          <w:lang w:val="sr-Cyrl-CS"/>
        </w:rPr>
      </w:pPr>
      <w:r w:rsidRPr="000A57B5">
        <w:rPr>
          <w:rFonts w:ascii="Times New Roman" w:hAnsi="Times New Roman"/>
          <w:b/>
          <w:bCs/>
          <w:lang w:val="sr-Cyrl-CS"/>
        </w:rPr>
        <w:t>ПОПУНИ</w:t>
      </w:r>
      <w:r w:rsidR="00464C38">
        <w:rPr>
          <w:rFonts w:ascii="Times New Roman" w:hAnsi="Times New Roman"/>
          <w:b/>
          <w:bCs/>
          <w:lang w:val="sr-Cyrl-CS"/>
        </w:rPr>
        <w:t xml:space="preserve"> – Партија 2, Услуге ресторана</w:t>
      </w:r>
    </w:p>
    <w:p w:rsidR="007E0AA5" w:rsidRDefault="007E0AA5" w:rsidP="007E0AA5">
      <w:pPr>
        <w:pStyle w:val="Style15"/>
        <w:tabs>
          <w:tab w:val="left" w:pos="720"/>
          <w:tab w:val="left" w:pos="5520"/>
        </w:tabs>
        <w:spacing w:before="96" w:line="240" w:lineRule="auto"/>
        <w:jc w:val="left"/>
        <w:rPr>
          <w:b/>
          <w:bCs/>
          <w:lang w:val="sr-Cyrl-CS"/>
        </w:rPr>
      </w:pPr>
    </w:p>
    <w:p w:rsidR="00BD69DD" w:rsidRDefault="007E0AA5" w:rsidP="006A3BBE">
      <w:pPr>
        <w:pStyle w:val="Style15"/>
        <w:tabs>
          <w:tab w:val="left" w:pos="720"/>
          <w:tab w:val="left" w:pos="5520"/>
        </w:tabs>
        <w:spacing w:line="240" w:lineRule="auto"/>
        <w:jc w:val="center"/>
        <w:rPr>
          <w:lang w:val="sr-Cyrl-CS"/>
        </w:rPr>
      </w:pPr>
      <w:r>
        <w:rPr>
          <w:rFonts w:ascii="Times New Roman" w:hAnsi="Times New Roman"/>
          <w:b/>
          <w:bCs/>
          <w:lang w:val="sr-Cyrl-CS"/>
        </w:rPr>
        <w:t>СПЕЦИФИКАЦИЈА УСЛУГА ЗА ПАРТИЈУ 2</w:t>
      </w:r>
    </w:p>
    <w:tbl>
      <w:tblPr>
        <w:tblStyle w:val="TableGrid"/>
        <w:tblpPr w:leftFromText="180" w:rightFromText="180" w:vertAnchor="text" w:horzAnchor="margin" w:tblpY="485"/>
        <w:tblW w:w="10188" w:type="dxa"/>
        <w:tblLayout w:type="fixed"/>
        <w:tblLook w:val="04A0"/>
      </w:tblPr>
      <w:tblGrid>
        <w:gridCol w:w="1185"/>
        <w:gridCol w:w="1623"/>
        <w:gridCol w:w="90"/>
        <w:gridCol w:w="1260"/>
        <w:gridCol w:w="990"/>
        <w:gridCol w:w="1710"/>
        <w:gridCol w:w="1710"/>
        <w:gridCol w:w="1620"/>
      </w:tblGrid>
      <w:tr w:rsidR="006A3BBE" w:rsidTr="005F4893">
        <w:tc>
          <w:tcPr>
            <w:tcW w:w="6858" w:type="dxa"/>
            <w:gridSpan w:val="6"/>
          </w:tcPr>
          <w:p w:rsidR="006A3BBE" w:rsidRPr="00101893" w:rsidRDefault="006A3BBE" w:rsidP="005F4893">
            <w:pPr>
              <w:suppressAutoHyphens w:val="0"/>
              <w:spacing w:before="15" w:line="270" w:lineRule="atLeast"/>
              <w:jc w:val="center"/>
              <w:rPr>
                <w:b/>
                <w:color w:val="000000"/>
                <w:lang w:eastAsia="en-US"/>
              </w:rPr>
            </w:pPr>
            <w:r>
              <w:rPr>
                <w:b/>
                <w:color w:val="000000"/>
                <w:lang w:eastAsia="en-US"/>
              </w:rPr>
              <w:t xml:space="preserve">                                                     </w:t>
            </w:r>
            <w:r w:rsidRPr="00101893">
              <w:rPr>
                <w:b/>
                <w:color w:val="000000"/>
                <w:lang w:eastAsia="en-US"/>
              </w:rPr>
              <w:t>I ЧОРБЕ</w:t>
            </w:r>
          </w:p>
        </w:tc>
        <w:tc>
          <w:tcPr>
            <w:tcW w:w="1710" w:type="dxa"/>
          </w:tcPr>
          <w:p w:rsidR="006A3BBE" w:rsidRPr="00101893" w:rsidRDefault="006A3BBE" w:rsidP="005F4893">
            <w:pPr>
              <w:suppressAutoHyphens w:val="0"/>
              <w:spacing w:before="15" w:line="270" w:lineRule="atLeast"/>
              <w:jc w:val="center"/>
              <w:rPr>
                <w:b/>
                <w:color w:val="000000"/>
                <w:lang w:eastAsia="en-US"/>
              </w:rPr>
            </w:pPr>
          </w:p>
        </w:tc>
        <w:tc>
          <w:tcPr>
            <w:tcW w:w="1620" w:type="dxa"/>
          </w:tcPr>
          <w:p w:rsidR="006A3BBE" w:rsidRPr="00101893" w:rsidRDefault="006A3BBE" w:rsidP="005F4893">
            <w:pPr>
              <w:suppressAutoHyphens w:val="0"/>
              <w:spacing w:before="15" w:line="270" w:lineRule="atLeast"/>
              <w:jc w:val="center"/>
              <w:rPr>
                <w:b/>
                <w:color w:val="000000"/>
                <w:lang w:eastAsia="en-US"/>
              </w:rPr>
            </w:pPr>
          </w:p>
        </w:tc>
      </w:tr>
      <w:tr w:rsidR="006A3BBE" w:rsidTr="005F4893">
        <w:tc>
          <w:tcPr>
            <w:tcW w:w="1185" w:type="dxa"/>
          </w:tcPr>
          <w:p w:rsidR="006A3BBE" w:rsidRPr="00686001" w:rsidRDefault="006A3BBE" w:rsidP="005F4893">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6A3BBE" w:rsidRPr="00CB776A" w:rsidRDefault="006A3BBE" w:rsidP="005F4893">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p w:rsidR="006A3BBE" w:rsidRPr="00EE580B" w:rsidRDefault="006A3BBE" w:rsidP="005F4893">
            <w:pPr>
              <w:suppressAutoHyphens w:val="0"/>
              <w:spacing w:before="15" w:line="270" w:lineRule="atLeast"/>
              <w:jc w:val="center"/>
              <w:rPr>
                <w:b/>
                <w:color w:val="000000"/>
                <w:lang w:eastAsia="en-US"/>
              </w:rPr>
            </w:pP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AC3735"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8557B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1.</w:t>
            </w:r>
          </w:p>
        </w:tc>
        <w:tc>
          <w:tcPr>
            <w:tcW w:w="1713" w:type="dxa"/>
            <w:gridSpan w:val="2"/>
          </w:tcPr>
          <w:p w:rsidR="006A3BBE" w:rsidRPr="00CB776A" w:rsidRDefault="006A3BBE" w:rsidP="005F4893">
            <w:pPr>
              <w:suppressAutoHyphens w:val="0"/>
              <w:spacing w:before="15" w:line="270" w:lineRule="atLeast"/>
              <w:rPr>
                <w:color w:val="000000"/>
                <w:lang w:eastAsia="en-US"/>
              </w:rPr>
            </w:pPr>
            <w:r>
              <w:rPr>
                <w:color w:val="000000"/>
                <w:lang w:eastAsia="en-US"/>
              </w:rPr>
              <w:t>Пилећа чорба</w:t>
            </w:r>
          </w:p>
        </w:tc>
        <w:tc>
          <w:tcPr>
            <w:tcW w:w="1260"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1D2EF4" w:rsidRDefault="0083049E" w:rsidP="005F4893">
            <w:pPr>
              <w:suppressAutoHyphens w:val="0"/>
              <w:spacing w:before="15" w:line="270" w:lineRule="atLeast"/>
              <w:jc w:val="center"/>
              <w:rPr>
                <w:color w:val="000000"/>
                <w:lang w:eastAsia="en-US"/>
              </w:rPr>
            </w:pPr>
            <w:r>
              <w:rPr>
                <w:color w:val="000000"/>
                <w:lang w:eastAsia="en-US"/>
              </w:rPr>
              <w:t>2</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2.</w:t>
            </w:r>
          </w:p>
        </w:tc>
        <w:tc>
          <w:tcPr>
            <w:tcW w:w="1713" w:type="dxa"/>
            <w:gridSpan w:val="2"/>
          </w:tcPr>
          <w:p w:rsidR="006A3BBE" w:rsidRPr="00CB776A" w:rsidRDefault="006A3BBE" w:rsidP="005F4893">
            <w:pPr>
              <w:suppressAutoHyphens w:val="0"/>
              <w:spacing w:before="15" w:line="270" w:lineRule="atLeast"/>
              <w:rPr>
                <w:color w:val="000000"/>
                <w:lang w:eastAsia="en-US"/>
              </w:rPr>
            </w:pPr>
            <w:r>
              <w:rPr>
                <w:color w:val="000000"/>
                <w:lang w:eastAsia="en-US"/>
              </w:rPr>
              <w:t>Телећа чорба</w:t>
            </w:r>
          </w:p>
        </w:tc>
        <w:tc>
          <w:tcPr>
            <w:tcW w:w="1260"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C159B0" w:rsidRDefault="0083049E" w:rsidP="005F4893">
            <w:pPr>
              <w:suppressAutoHyphens w:val="0"/>
              <w:spacing w:before="15" w:line="270" w:lineRule="atLeast"/>
              <w:jc w:val="center"/>
              <w:rPr>
                <w:color w:val="000000"/>
                <w:lang w:eastAsia="en-US"/>
              </w:rPr>
            </w:pPr>
            <w:r>
              <w:rPr>
                <w:color w:val="000000"/>
                <w:lang w:eastAsia="en-US"/>
              </w:rPr>
              <w:t>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3.</w:t>
            </w:r>
          </w:p>
        </w:tc>
        <w:tc>
          <w:tcPr>
            <w:tcW w:w="1713" w:type="dxa"/>
            <w:gridSpan w:val="2"/>
          </w:tcPr>
          <w:p w:rsidR="006A3BBE" w:rsidRPr="00CB776A" w:rsidRDefault="006A3BBE" w:rsidP="005F4893">
            <w:pPr>
              <w:suppressAutoHyphens w:val="0"/>
              <w:spacing w:before="15" w:line="270" w:lineRule="atLeast"/>
              <w:rPr>
                <w:color w:val="000000"/>
                <w:lang w:eastAsia="en-US"/>
              </w:rPr>
            </w:pPr>
            <w:r>
              <w:rPr>
                <w:color w:val="000000"/>
                <w:lang w:eastAsia="en-US"/>
              </w:rPr>
              <w:t>Рибља чорба</w:t>
            </w:r>
          </w:p>
        </w:tc>
        <w:tc>
          <w:tcPr>
            <w:tcW w:w="1260" w:type="dxa"/>
          </w:tcPr>
          <w:p w:rsidR="006A3BBE" w:rsidRPr="00CB776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1D2EF4" w:rsidRDefault="0083049E" w:rsidP="005F4893">
            <w:pPr>
              <w:suppressAutoHyphens w:val="0"/>
              <w:spacing w:before="15" w:line="270" w:lineRule="atLeast"/>
              <w:jc w:val="center"/>
              <w:rPr>
                <w:color w:val="000000"/>
                <w:lang w:eastAsia="en-US"/>
              </w:rPr>
            </w:pPr>
            <w:r>
              <w:rPr>
                <w:color w:val="000000"/>
                <w:lang w:eastAsia="en-US"/>
              </w:rPr>
              <w:t>1</w:t>
            </w:r>
            <w:r w:rsidR="00E6038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r>
      <w:tr w:rsidR="006A3BBE" w:rsidRPr="00CB776A" w:rsidTr="005F4893">
        <w:tc>
          <w:tcPr>
            <w:tcW w:w="10188" w:type="dxa"/>
            <w:gridSpan w:val="8"/>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II ХЛЕБ</w:t>
            </w:r>
          </w:p>
        </w:tc>
      </w:tr>
      <w:tr w:rsidR="006A3BBE" w:rsidRPr="00CB776A" w:rsidTr="005F4893">
        <w:tc>
          <w:tcPr>
            <w:tcW w:w="1185" w:type="dxa"/>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6A3BBE" w:rsidRPr="00686001" w:rsidRDefault="006A3BBE" w:rsidP="005F4893">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p w:rsidR="006A3BBE" w:rsidRPr="00EE580B" w:rsidRDefault="006A3BBE" w:rsidP="005F4893">
            <w:pPr>
              <w:suppressAutoHyphens w:val="0"/>
              <w:spacing w:before="15" w:line="270" w:lineRule="atLeast"/>
              <w:jc w:val="center"/>
              <w:rPr>
                <w:b/>
                <w:color w:val="000000"/>
                <w:lang w:eastAsia="en-US"/>
              </w:rPr>
            </w:pP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686001"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68600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686001" w:rsidRDefault="006A3BBE" w:rsidP="005F4893">
            <w:pPr>
              <w:suppressAutoHyphens w:val="0"/>
              <w:spacing w:before="15" w:line="270" w:lineRule="atLeast"/>
              <w:jc w:val="center"/>
              <w:rPr>
                <w:color w:val="000000"/>
                <w:lang w:eastAsia="en-US"/>
              </w:rPr>
            </w:pPr>
            <w:r>
              <w:rPr>
                <w:color w:val="000000"/>
                <w:lang w:eastAsia="en-US"/>
              </w:rPr>
              <w:t>1.</w:t>
            </w:r>
          </w:p>
        </w:tc>
        <w:tc>
          <w:tcPr>
            <w:tcW w:w="1713" w:type="dxa"/>
            <w:gridSpan w:val="2"/>
          </w:tcPr>
          <w:p w:rsidR="006A3BBE" w:rsidRPr="00686001" w:rsidRDefault="006A3BBE" w:rsidP="005F4893">
            <w:pPr>
              <w:suppressAutoHyphens w:val="0"/>
              <w:spacing w:before="15" w:line="270" w:lineRule="atLeast"/>
              <w:rPr>
                <w:color w:val="000000"/>
                <w:lang w:eastAsia="en-US"/>
              </w:rPr>
            </w:pPr>
            <w:r>
              <w:rPr>
                <w:color w:val="000000"/>
                <w:lang w:eastAsia="en-US"/>
              </w:rPr>
              <w:t>Хлеб бели</w:t>
            </w:r>
          </w:p>
        </w:tc>
        <w:tc>
          <w:tcPr>
            <w:tcW w:w="1260" w:type="dxa"/>
          </w:tcPr>
          <w:p w:rsidR="006A3BBE" w:rsidRPr="00C159B0" w:rsidRDefault="006A3BBE" w:rsidP="005F4893">
            <w:pPr>
              <w:suppressAutoHyphens w:val="0"/>
              <w:spacing w:before="15" w:line="270" w:lineRule="atLeast"/>
              <w:jc w:val="center"/>
              <w:rPr>
                <w:color w:val="000000"/>
                <w:lang w:eastAsia="en-US"/>
              </w:rPr>
            </w:pPr>
            <w:r>
              <w:rPr>
                <w:color w:val="000000"/>
                <w:lang w:eastAsia="en-US"/>
              </w:rPr>
              <w:t>кришка</w:t>
            </w:r>
          </w:p>
        </w:tc>
        <w:tc>
          <w:tcPr>
            <w:tcW w:w="990" w:type="dxa"/>
          </w:tcPr>
          <w:p w:rsidR="006A3BBE" w:rsidRPr="00F2441D" w:rsidRDefault="00E60381" w:rsidP="005F4893">
            <w:pPr>
              <w:suppressAutoHyphens w:val="0"/>
              <w:spacing w:before="15" w:line="270" w:lineRule="atLeast"/>
              <w:jc w:val="center"/>
              <w:rPr>
                <w:color w:val="000000"/>
                <w:lang w:eastAsia="en-US"/>
              </w:rPr>
            </w:pPr>
            <w:r>
              <w:rPr>
                <w:color w:val="000000"/>
                <w:lang w:eastAsia="en-US"/>
              </w:rPr>
              <w:t>1025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6A3BBE" w:rsidRPr="00CB776A" w:rsidTr="005F4893">
        <w:tc>
          <w:tcPr>
            <w:tcW w:w="1185" w:type="dxa"/>
          </w:tcPr>
          <w:p w:rsidR="006A3BBE" w:rsidRPr="00591D88" w:rsidRDefault="006A3BBE" w:rsidP="005F4893">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6A3BBE" w:rsidRPr="00591D88" w:rsidRDefault="006A3BBE" w:rsidP="005F4893">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6A3BBE" w:rsidRPr="008D7584"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591D88"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591D88"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591D88"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591D88" w:rsidRDefault="006A3BBE" w:rsidP="005F4893">
            <w:pPr>
              <w:suppressAutoHyphens w:val="0"/>
              <w:spacing w:before="15" w:line="270" w:lineRule="atLeast"/>
              <w:rPr>
                <w:color w:val="000000"/>
                <w:lang w:eastAsia="en-US"/>
              </w:rPr>
            </w:pPr>
            <w:r>
              <w:rPr>
                <w:color w:val="000000"/>
                <w:lang w:eastAsia="en-US"/>
              </w:rPr>
              <w:t>Крменадле</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1D2EF4" w:rsidRDefault="00E60381"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5065A"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DD4B22" w:rsidRDefault="006A3BBE" w:rsidP="005F4893">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1D2EF4" w:rsidRDefault="00E60381"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B70EA"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6B70EA" w:rsidRDefault="006A3BBE" w:rsidP="005F4893">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A3384" w:rsidRDefault="006A3BBE" w:rsidP="005F4893">
            <w:pPr>
              <w:suppressAutoHyphens w:val="0"/>
              <w:spacing w:before="15" w:line="270" w:lineRule="atLeast"/>
              <w:jc w:val="center"/>
              <w:rPr>
                <w:color w:val="000000"/>
                <w:lang w:eastAsia="en-US"/>
              </w:rPr>
            </w:pPr>
            <w:r>
              <w:rPr>
                <w:color w:val="000000"/>
                <w:lang w:eastAsia="en-US"/>
              </w:rPr>
              <w:t>1</w:t>
            </w:r>
            <w:r w:rsidR="00E6038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B70EA"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6B70EA" w:rsidRDefault="006A3BBE" w:rsidP="005F4893">
            <w:pPr>
              <w:suppressAutoHyphens w:val="0"/>
              <w:spacing w:before="15" w:line="270" w:lineRule="atLeast"/>
              <w:rPr>
                <w:color w:val="000000"/>
                <w:lang w:eastAsia="en-US"/>
              </w:rPr>
            </w:pPr>
            <w:r>
              <w:rPr>
                <w:color w:val="000000"/>
                <w:lang w:eastAsia="en-US"/>
              </w:rPr>
              <w:t>Ћевапи</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A3384" w:rsidRDefault="00E60381" w:rsidP="005F4893">
            <w:pPr>
              <w:suppressAutoHyphens w:val="0"/>
              <w:spacing w:before="15" w:line="270" w:lineRule="atLeast"/>
              <w:jc w:val="center"/>
              <w:rPr>
                <w:color w:val="000000"/>
                <w:lang w:eastAsia="en-US"/>
              </w:rPr>
            </w:pPr>
            <w:r>
              <w:rPr>
                <w:color w:val="000000"/>
                <w:lang w:eastAsia="en-US"/>
              </w:rPr>
              <w:t>65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0488A"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B0488A" w:rsidRDefault="006A3BBE" w:rsidP="005F4893">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A3384" w:rsidRDefault="00E60381" w:rsidP="005F4893">
            <w:pPr>
              <w:suppressAutoHyphens w:val="0"/>
              <w:spacing w:before="15" w:line="270" w:lineRule="atLeast"/>
              <w:jc w:val="center"/>
              <w:rPr>
                <w:color w:val="000000"/>
                <w:lang w:eastAsia="en-US"/>
              </w:rPr>
            </w:pPr>
            <w:r>
              <w:rPr>
                <w:color w:val="000000"/>
                <w:lang w:eastAsia="en-US"/>
              </w:rPr>
              <w:t>75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B0488A"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Pr="00B0488A" w:rsidRDefault="006A3BBE" w:rsidP="005F4893">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5A0A92" w:rsidRDefault="006A3BBE" w:rsidP="005F4893">
            <w:pPr>
              <w:suppressAutoHyphens w:val="0"/>
              <w:spacing w:before="15" w:line="270" w:lineRule="atLeast"/>
              <w:jc w:val="center"/>
              <w:rPr>
                <w:color w:val="000000"/>
                <w:lang w:eastAsia="en-US"/>
              </w:rPr>
            </w:pPr>
            <w:r>
              <w:rPr>
                <w:color w:val="000000"/>
                <w:lang w:eastAsia="en-US"/>
              </w:rPr>
              <w:t>5</w:t>
            </w:r>
            <w:r w:rsidR="00E6038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364A2A" w:rsidRDefault="006A3BBE" w:rsidP="005F4893">
            <w:pPr>
              <w:suppressAutoHyphens w:val="0"/>
              <w:spacing w:before="15" w:line="270" w:lineRule="atLeast"/>
              <w:jc w:val="center"/>
              <w:rPr>
                <w:color w:val="000000"/>
                <w:lang w:eastAsia="en-US"/>
              </w:rPr>
            </w:pPr>
            <w:r>
              <w:rPr>
                <w:color w:val="000000"/>
                <w:lang w:eastAsia="en-US"/>
              </w:rPr>
              <w:t>7..</w:t>
            </w:r>
          </w:p>
        </w:tc>
        <w:tc>
          <w:tcPr>
            <w:tcW w:w="1623" w:type="dxa"/>
          </w:tcPr>
          <w:p w:rsidR="006A3BBE" w:rsidRPr="00364A2A" w:rsidRDefault="006A3BBE" w:rsidP="005F4893">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6A3BBE" w:rsidRPr="00475157"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A3384" w:rsidRDefault="00E60381" w:rsidP="005F4893">
            <w:pPr>
              <w:suppressAutoHyphens w:val="0"/>
              <w:spacing w:before="15" w:line="270" w:lineRule="atLeast"/>
              <w:jc w:val="center"/>
              <w:rPr>
                <w:color w:val="000000"/>
                <w:lang w:eastAsia="en-US"/>
              </w:rPr>
            </w:pPr>
            <w:r>
              <w:rPr>
                <w:color w:val="000000"/>
                <w:lang w:eastAsia="en-US"/>
              </w:rPr>
              <w:t>55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435B69" w:rsidRDefault="006A3BBE" w:rsidP="005F4893">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6A3BBE" w:rsidRPr="00CB776A" w:rsidTr="005F4893">
        <w:tc>
          <w:tcPr>
            <w:tcW w:w="1185" w:type="dxa"/>
          </w:tcPr>
          <w:p w:rsidR="006A3BBE" w:rsidRPr="0002739F" w:rsidRDefault="006A3BBE" w:rsidP="005F4893">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6A3BBE" w:rsidRPr="00435B69" w:rsidRDefault="006A3BBE" w:rsidP="005F4893">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6A3BBE" w:rsidRPr="0008236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435B69"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435B69"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02739F"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02739F" w:rsidRDefault="006A3BBE" w:rsidP="005F4893">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AC051D" w:rsidRDefault="00E60381"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4E2AA2"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4E2AA2" w:rsidRDefault="006A3BBE" w:rsidP="005F4893">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25789"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4E2AA2"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6F0884" w:rsidRDefault="006A3BBE" w:rsidP="005F4893">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6A3BBE" w:rsidRPr="00977EE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25789"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Pr="00143CA3" w:rsidRDefault="006A3BBE" w:rsidP="005F4893">
            <w:pPr>
              <w:tabs>
                <w:tab w:val="left" w:pos="2325"/>
                <w:tab w:val="center" w:pos="2961"/>
              </w:tabs>
              <w:suppressAutoHyphens w:val="0"/>
              <w:spacing w:before="15" w:line="270" w:lineRule="atLeast"/>
              <w:rPr>
                <w:b/>
                <w:color w:val="000000"/>
                <w:lang w:eastAsia="en-US"/>
              </w:rPr>
            </w:pPr>
            <w:r w:rsidRPr="00143CA3">
              <w:rPr>
                <w:b/>
                <w:color w:val="000000"/>
                <w:lang w:eastAsia="en-US"/>
              </w:rPr>
              <w:tab/>
            </w:r>
            <w:r>
              <w:rPr>
                <w:b/>
                <w:color w:val="000000"/>
                <w:lang w:eastAsia="en-US"/>
              </w:rPr>
              <w:t xml:space="preserve">                     </w:t>
            </w:r>
            <w:r w:rsidRPr="00143CA3">
              <w:rPr>
                <w:b/>
                <w:color w:val="000000"/>
                <w:lang w:eastAsia="en-US"/>
              </w:rPr>
              <w:tab/>
              <w:t>V ПЕЧЕЊЕ</w:t>
            </w:r>
          </w:p>
        </w:tc>
      </w:tr>
      <w:tr w:rsidR="006A3BBE" w:rsidRPr="00CB776A" w:rsidTr="005F4893">
        <w:tc>
          <w:tcPr>
            <w:tcW w:w="1185" w:type="dxa"/>
          </w:tcPr>
          <w:p w:rsidR="006A3BBE" w:rsidRPr="00705E4A" w:rsidRDefault="006A3BBE" w:rsidP="005F4893">
            <w:pPr>
              <w:suppressAutoHyphens w:val="0"/>
              <w:spacing w:before="15" w:line="270" w:lineRule="atLeast"/>
              <w:jc w:val="center"/>
              <w:rPr>
                <w:b/>
                <w:color w:val="000000"/>
                <w:lang w:eastAsia="en-US"/>
              </w:rPr>
            </w:pPr>
            <w:r>
              <w:rPr>
                <w:b/>
                <w:color w:val="000000"/>
                <w:lang w:eastAsia="en-US"/>
              </w:rPr>
              <w:t>Ред. бр.</w:t>
            </w:r>
          </w:p>
        </w:tc>
        <w:tc>
          <w:tcPr>
            <w:tcW w:w="1623" w:type="dxa"/>
          </w:tcPr>
          <w:p w:rsidR="006A3BBE" w:rsidRPr="00143CA3" w:rsidRDefault="006A3BBE" w:rsidP="005F4893">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6A3BBE" w:rsidRDefault="006A3BBE" w:rsidP="005F4893">
            <w:pPr>
              <w:suppressAutoHyphens w:val="0"/>
              <w:spacing w:before="15" w:line="270" w:lineRule="atLeast"/>
              <w:jc w:val="center"/>
              <w:rPr>
                <w:b/>
                <w:color w:val="000000"/>
                <w:lang w:eastAsia="en-US"/>
              </w:rPr>
            </w:pPr>
            <w:r>
              <w:rPr>
                <w:b/>
                <w:color w:val="000000"/>
                <w:lang w:eastAsia="en-US"/>
              </w:rPr>
              <w:t>Јед. мере</w:t>
            </w:r>
          </w:p>
          <w:p w:rsidR="006A3BBE" w:rsidRPr="00143CA3" w:rsidRDefault="006A3BBE" w:rsidP="005F4893">
            <w:pPr>
              <w:suppressAutoHyphens w:val="0"/>
              <w:spacing w:before="15" w:line="270" w:lineRule="atLeast"/>
              <w:jc w:val="center"/>
              <w:rPr>
                <w:b/>
                <w:color w:val="000000"/>
                <w:lang w:eastAsia="en-US"/>
              </w:rPr>
            </w:pPr>
          </w:p>
        </w:tc>
        <w:tc>
          <w:tcPr>
            <w:tcW w:w="990" w:type="dxa"/>
          </w:tcPr>
          <w:p w:rsidR="006A3BBE" w:rsidRPr="00C863C4" w:rsidRDefault="006A3BBE" w:rsidP="005F4893">
            <w:pPr>
              <w:suppressAutoHyphens w:val="0"/>
              <w:spacing w:before="15" w:line="270" w:lineRule="atLeast"/>
              <w:jc w:val="center"/>
              <w:rPr>
                <w:b/>
                <w:color w:val="000000"/>
                <w:lang w:eastAsia="en-US"/>
              </w:rPr>
            </w:pPr>
            <w:r w:rsidRPr="00143CA3">
              <w:rPr>
                <w:b/>
                <w:color w:val="000000"/>
                <w:lang w:eastAsia="en-US"/>
              </w:rPr>
              <w:lastRenderedPageBreak/>
              <w:t>Кол</w:t>
            </w:r>
            <w:r>
              <w:rPr>
                <w:b/>
                <w:color w:val="000000"/>
                <w:lang w:eastAsia="en-US"/>
              </w:rPr>
              <w:t>.</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143CA3" w:rsidRDefault="006A3BBE" w:rsidP="005F4893">
            <w:pPr>
              <w:suppressAutoHyphens w:val="0"/>
              <w:spacing w:before="15" w:line="270" w:lineRule="atLeast"/>
              <w:jc w:val="center"/>
              <w:rPr>
                <w:b/>
                <w:color w:val="000000"/>
                <w:lang w:eastAsia="en-US"/>
              </w:rPr>
            </w:pPr>
            <w:r>
              <w:rPr>
                <w:b/>
                <w:color w:val="000000"/>
                <w:lang w:eastAsia="en-US"/>
              </w:rPr>
              <w:lastRenderedPageBreak/>
              <w:t xml:space="preserve">цена без </w:t>
            </w:r>
            <w:r w:rsidRPr="001B2674">
              <w:rPr>
                <w:b/>
                <w:color w:val="000000"/>
                <w:sz w:val="22"/>
                <w:szCs w:val="22"/>
                <w:lang w:eastAsia="en-US"/>
              </w:rPr>
              <w:t>ПДВ-а</w:t>
            </w:r>
          </w:p>
        </w:tc>
        <w:tc>
          <w:tcPr>
            <w:tcW w:w="1710" w:type="dxa"/>
          </w:tcPr>
          <w:p w:rsidR="006A3BBE" w:rsidRPr="00143CA3" w:rsidRDefault="006A3BBE" w:rsidP="005F4893">
            <w:pPr>
              <w:suppressAutoHyphens w:val="0"/>
              <w:spacing w:before="15" w:line="270" w:lineRule="atLeast"/>
              <w:jc w:val="center"/>
              <w:rPr>
                <w:b/>
                <w:color w:val="000000"/>
                <w:lang w:eastAsia="en-US"/>
              </w:rPr>
            </w:pPr>
            <w:r>
              <w:rPr>
                <w:b/>
                <w:color w:val="000000"/>
                <w:lang w:eastAsia="en-US"/>
              </w:rPr>
              <w:lastRenderedPageBreak/>
              <w:t xml:space="preserve">Јединична </w:t>
            </w:r>
            <w:r>
              <w:rPr>
                <w:b/>
                <w:color w:val="000000"/>
                <w:lang w:eastAsia="en-US"/>
              </w:rPr>
              <w:lastRenderedPageBreak/>
              <w:t>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lastRenderedPageBreak/>
              <w:t xml:space="preserve">Укупно без </w:t>
            </w:r>
            <w:r>
              <w:rPr>
                <w:b/>
                <w:color w:val="000000"/>
                <w:lang w:eastAsia="en-US"/>
              </w:rPr>
              <w:lastRenderedPageBreak/>
              <w:t>ПДВ-а</w:t>
            </w:r>
          </w:p>
        </w:tc>
      </w:tr>
      <w:tr w:rsidR="006A3BBE" w:rsidRPr="00CB776A" w:rsidTr="005F4893">
        <w:tc>
          <w:tcPr>
            <w:tcW w:w="1185" w:type="dxa"/>
          </w:tcPr>
          <w:p w:rsidR="006A3BBE" w:rsidRPr="00650426" w:rsidRDefault="006A3BBE" w:rsidP="005F4893">
            <w:pPr>
              <w:suppressAutoHyphens w:val="0"/>
              <w:spacing w:before="15" w:line="270" w:lineRule="atLeast"/>
              <w:jc w:val="center"/>
              <w:rPr>
                <w:color w:val="000000"/>
                <w:lang w:eastAsia="en-US"/>
              </w:rPr>
            </w:pPr>
            <w:r>
              <w:rPr>
                <w:color w:val="000000"/>
                <w:lang w:eastAsia="en-US"/>
              </w:rPr>
              <w:lastRenderedPageBreak/>
              <w:t>1.</w:t>
            </w:r>
          </w:p>
        </w:tc>
        <w:tc>
          <w:tcPr>
            <w:tcW w:w="1623" w:type="dxa"/>
          </w:tcPr>
          <w:p w:rsidR="006A3BBE" w:rsidRPr="00650426" w:rsidRDefault="006A3BBE" w:rsidP="005F4893">
            <w:pPr>
              <w:suppressAutoHyphens w:val="0"/>
              <w:spacing w:before="15" w:line="270" w:lineRule="atLeast"/>
              <w:rPr>
                <w:color w:val="000000"/>
                <w:lang w:eastAsia="en-US"/>
              </w:rPr>
            </w:pPr>
            <w:r>
              <w:rPr>
                <w:color w:val="000000"/>
                <w:lang w:eastAsia="en-US"/>
              </w:rPr>
              <w:t>Прасеће</w:t>
            </w:r>
          </w:p>
        </w:tc>
        <w:tc>
          <w:tcPr>
            <w:tcW w:w="1350" w:type="dxa"/>
            <w:gridSpan w:val="2"/>
          </w:tcPr>
          <w:p w:rsidR="006A3BBE" w:rsidRPr="00650426" w:rsidRDefault="006A3BBE" w:rsidP="005F4893">
            <w:pPr>
              <w:suppressAutoHyphens w:val="0"/>
              <w:spacing w:before="15" w:line="270" w:lineRule="atLeast"/>
              <w:jc w:val="center"/>
              <w:rPr>
                <w:color w:val="000000"/>
                <w:lang w:eastAsia="en-US"/>
              </w:rPr>
            </w:pPr>
            <w:r>
              <w:rPr>
                <w:color w:val="000000"/>
                <w:lang w:eastAsia="en-US"/>
              </w:rPr>
              <w:t>кг.</w:t>
            </w:r>
          </w:p>
        </w:tc>
        <w:tc>
          <w:tcPr>
            <w:tcW w:w="990" w:type="dxa"/>
          </w:tcPr>
          <w:p w:rsidR="006A3BBE" w:rsidRPr="00966AA3" w:rsidRDefault="00E60381" w:rsidP="005F4893">
            <w:pPr>
              <w:suppressAutoHyphens w:val="0"/>
              <w:spacing w:before="15" w:line="270" w:lineRule="atLeast"/>
              <w:jc w:val="center"/>
              <w:rPr>
                <w:color w:val="000000"/>
                <w:lang w:eastAsia="en-US"/>
              </w:rPr>
            </w:pPr>
            <w:r>
              <w:rPr>
                <w:color w:val="000000"/>
                <w:lang w:eastAsia="en-US"/>
              </w:rPr>
              <w:t>60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650426"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650426" w:rsidRDefault="006A3BBE" w:rsidP="005F4893">
            <w:pPr>
              <w:suppressAutoHyphens w:val="0"/>
              <w:spacing w:before="15" w:line="270" w:lineRule="atLeast"/>
              <w:rPr>
                <w:color w:val="000000"/>
                <w:lang w:eastAsia="en-US"/>
              </w:rPr>
            </w:pPr>
            <w:r>
              <w:rPr>
                <w:color w:val="000000"/>
                <w:lang w:eastAsia="en-US"/>
              </w:rPr>
              <w:t>Јагњеће</w:t>
            </w:r>
          </w:p>
        </w:tc>
        <w:tc>
          <w:tcPr>
            <w:tcW w:w="1350" w:type="dxa"/>
            <w:gridSpan w:val="2"/>
          </w:tcPr>
          <w:p w:rsidR="006A3BBE" w:rsidRPr="00650426" w:rsidRDefault="006A3BBE" w:rsidP="005F4893">
            <w:pPr>
              <w:suppressAutoHyphens w:val="0"/>
              <w:spacing w:before="15" w:line="270" w:lineRule="atLeast"/>
              <w:jc w:val="center"/>
              <w:rPr>
                <w:color w:val="000000"/>
                <w:lang w:eastAsia="en-US"/>
              </w:rPr>
            </w:pPr>
            <w:r>
              <w:rPr>
                <w:color w:val="000000"/>
                <w:lang w:eastAsia="en-US"/>
              </w:rPr>
              <w:t>кг.</w:t>
            </w:r>
          </w:p>
        </w:tc>
        <w:tc>
          <w:tcPr>
            <w:tcW w:w="990" w:type="dxa"/>
          </w:tcPr>
          <w:p w:rsidR="006A3BBE" w:rsidRPr="00966AA3" w:rsidRDefault="006A3BBE" w:rsidP="005F4893">
            <w:pPr>
              <w:suppressAutoHyphens w:val="0"/>
              <w:spacing w:before="15" w:line="270" w:lineRule="atLeast"/>
              <w:jc w:val="center"/>
              <w:rPr>
                <w:color w:val="000000"/>
                <w:lang w:eastAsia="en-US"/>
              </w:rPr>
            </w:pPr>
            <w:r>
              <w:rPr>
                <w:color w:val="000000"/>
                <w:lang w:eastAsia="en-US"/>
              </w:rPr>
              <w:t>30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Pr="002A7F93" w:rsidRDefault="006A3BBE" w:rsidP="005F4893">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6A3BBE" w:rsidRPr="00CB776A" w:rsidTr="005F4893">
        <w:tc>
          <w:tcPr>
            <w:tcW w:w="1185" w:type="dxa"/>
          </w:tcPr>
          <w:p w:rsidR="006A3BBE" w:rsidRPr="002A7F93" w:rsidRDefault="006A3BBE" w:rsidP="005F4893">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6A3BBE" w:rsidRPr="002A7F93" w:rsidRDefault="006A3BBE" w:rsidP="005F4893">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6A3BBE" w:rsidRPr="00BD3E3B"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2A7F93"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2A7F93"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2A7F93"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2A7F93" w:rsidRDefault="006A3BBE" w:rsidP="005F4893">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6A3BBE" w:rsidRPr="002A7F93"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16E8"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2A7F93" w:rsidRDefault="006A3BBE" w:rsidP="005F4893">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91E25" w:rsidRDefault="00E60381"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2A7F93"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2A7F93" w:rsidRDefault="006A3BBE" w:rsidP="005F4893">
            <w:pPr>
              <w:suppressAutoHyphens w:val="0"/>
              <w:spacing w:before="15" w:line="270" w:lineRule="atLeast"/>
              <w:rPr>
                <w:color w:val="000000"/>
                <w:lang w:eastAsia="en-US"/>
              </w:rPr>
            </w:pPr>
            <w:r>
              <w:rPr>
                <w:color w:val="000000"/>
                <w:lang w:eastAsia="en-US"/>
              </w:rPr>
              <w:t>Пастрмка</w:t>
            </w:r>
          </w:p>
        </w:tc>
        <w:tc>
          <w:tcPr>
            <w:tcW w:w="1350" w:type="dxa"/>
            <w:gridSpan w:val="2"/>
          </w:tcPr>
          <w:p w:rsidR="006A3BBE" w:rsidRPr="002A7F93"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116E8" w:rsidRDefault="006A3BBE" w:rsidP="005F4893">
            <w:pPr>
              <w:suppressAutoHyphens w:val="0"/>
              <w:spacing w:before="15" w:line="270" w:lineRule="atLeast"/>
              <w:jc w:val="center"/>
              <w:rPr>
                <w:color w:val="000000"/>
                <w:lang w:eastAsia="en-US"/>
              </w:rPr>
            </w:pPr>
            <w:r>
              <w:rPr>
                <w:color w:val="000000"/>
                <w:lang w:eastAsia="en-US"/>
              </w:rPr>
              <w:t>3</w:t>
            </w:r>
            <w:r w:rsidR="00E6038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10A64"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C10A64" w:rsidRDefault="006A3BBE" w:rsidP="005F4893">
            <w:pPr>
              <w:suppressAutoHyphens w:val="0"/>
              <w:spacing w:before="15" w:line="270" w:lineRule="atLeast"/>
              <w:rPr>
                <w:color w:val="000000"/>
                <w:lang w:eastAsia="en-US"/>
              </w:rPr>
            </w:pPr>
            <w:r>
              <w:rPr>
                <w:color w:val="000000"/>
                <w:lang w:eastAsia="en-US"/>
              </w:rPr>
              <w:t>Сомовина</w:t>
            </w:r>
          </w:p>
        </w:tc>
        <w:tc>
          <w:tcPr>
            <w:tcW w:w="1350" w:type="dxa"/>
            <w:gridSpan w:val="2"/>
          </w:tcPr>
          <w:p w:rsidR="006A3BBE" w:rsidRPr="00C10A64"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D91E25" w:rsidRDefault="00E60381" w:rsidP="005F4893">
            <w:pPr>
              <w:suppressAutoHyphens w:val="0"/>
              <w:spacing w:before="15" w:line="270" w:lineRule="atLeast"/>
              <w:jc w:val="center"/>
              <w:rPr>
                <w:color w:val="000000"/>
                <w:lang w:eastAsia="en-US"/>
              </w:rPr>
            </w:pPr>
            <w:r>
              <w:rPr>
                <w:color w:val="000000"/>
                <w:lang w:eastAsia="en-US"/>
              </w:rPr>
              <w:t>25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Pr="00CB776A" w:rsidRDefault="006A3BBE" w:rsidP="005F4893">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Pr="00CB776A" w:rsidRDefault="006A3BBE" w:rsidP="005F4893">
            <w:pPr>
              <w:suppressAutoHyphens w:val="0"/>
              <w:spacing w:before="15" w:line="270" w:lineRule="atLeast"/>
              <w:jc w:val="center"/>
              <w:rPr>
                <w:color w:val="000000"/>
                <w:lang w:val="en-US"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VII САЛАТЕ</w:t>
            </w:r>
          </w:p>
        </w:tc>
      </w:tr>
      <w:tr w:rsidR="006A3BBE" w:rsidRPr="00CB776A" w:rsidTr="005F4893">
        <w:tc>
          <w:tcPr>
            <w:tcW w:w="1185" w:type="dxa"/>
          </w:tcPr>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6A3BBE" w:rsidRPr="001961E7" w:rsidRDefault="006A3BBE" w:rsidP="005F4893">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6A3BBE" w:rsidRPr="00BD3E3B"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1961E7"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1961E7"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E55ADC"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E55ADC" w:rsidRDefault="006A3BBE" w:rsidP="005F4893">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6A3BBE" w:rsidRPr="00E55ADC"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65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Pr="007367A8" w:rsidRDefault="006A3BBE" w:rsidP="005F4893">
            <w:pPr>
              <w:suppressAutoHyphens w:val="0"/>
              <w:spacing w:before="15" w:line="270" w:lineRule="atLeast"/>
              <w:jc w:val="center"/>
              <w:rPr>
                <w:color w:val="000000"/>
                <w:lang w:eastAsia="en-US"/>
              </w:rPr>
            </w:pPr>
          </w:p>
        </w:tc>
        <w:tc>
          <w:tcPr>
            <w:tcW w:w="1620" w:type="dxa"/>
          </w:tcPr>
          <w:p w:rsidR="006A3BBE" w:rsidRPr="007367A8"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E55ADC"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EC258D" w:rsidRDefault="006A3BBE" w:rsidP="005F4893">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6A3BBE" w:rsidRPr="00EC258D"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EC258D"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EC258D" w:rsidRDefault="006A3BBE" w:rsidP="005F4893">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6A3BBE" w:rsidRPr="00EC258D"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65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6C3A"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5C6C3A" w:rsidRDefault="006A3BBE" w:rsidP="005F4893">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6A3BBE" w:rsidRPr="005C6C3A"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786E4D" w:rsidRDefault="001C05F1" w:rsidP="005F4893">
            <w:pPr>
              <w:suppressAutoHyphens w:val="0"/>
              <w:spacing w:before="15" w:line="270" w:lineRule="atLeast"/>
              <w:jc w:val="center"/>
              <w:rPr>
                <w:color w:val="000000"/>
                <w:lang w:eastAsia="en-US"/>
              </w:rPr>
            </w:pPr>
            <w:r>
              <w:rPr>
                <w:color w:val="000000"/>
                <w:lang w:eastAsia="en-US"/>
              </w:rPr>
              <w:t>255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EC258D" w:rsidRDefault="006A3BBE" w:rsidP="005F4893">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Pr="00EC258D">
              <w:rPr>
                <w:b/>
                <w:color w:val="000000"/>
                <w:lang w:eastAsia="en-US"/>
              </w:rPr>
              <w:t xml:space="preserve"> ПИЋЕ ЖЕСТОКО</w:t>
            </w:r>
          </w:p>
        </w:tc>
      </w:tr>
      <w:tr w:rsidR="006A3BBE" w:rsidRPr="00CB776A" w:rsidTr="005F4893">
        <w:tc>
          <w:tcPr>
            <w:tcW w:w="1185" w:type="dxa"/>
          </w:tcPr>
          <w:p w:rsidR="006A3BBE" w:rsidRPr="00EC258D" w:rsidRDefault="006A3BBE" w:rsidP="005F4893">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6A3BBE" w:rsidRPr="00EC258D" w:rsidRDefault="006A3BBE" w:rsidP="005F4893">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6A3BBE" w:rsidRPr="00EC258D"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EC258D"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EC258D"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Шљивовица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1C05F1" w:rsidP="005F4893">
            <w:pPr>
              <w:suppressAutoHyphens w:val="0"/>
              <w:spacing w:before="15" w:line="270" w:lineRule="atLeast"/>
              <w:jc w:val="center"/>
              <w:rPr>
                <w:color w:val="000000"/>
                <w:lang w:eastAsia="en-US"/>
              </w:rPr>
            </w:pPr>
            <w:r>
              <w:rPr>
                <w:color w:val="000000"/>
                <w:lang w:eastAsia="en-US"/>
              </w:rPr>
              <w:t>2</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Лозовача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1C05F1" w:rsidP="005F4893">
            <w:pPr>
              <w:suppressAutoHyphens w:val="0"/>
              <w:spacing w:before="15" w:line="270" w:lineRule="atLeast"/>
              <w:jc w:val="center"/>
              <w:rPr>
                <w:color w:val="000000"/>
                <w:lang w:eastAsia="en-US"/>
              </w:rPr>
            </w:pPr>
            <w:r>
              <w:rPr>
                <w:color w:val="000000"/>
                <w:lang w:eastAsia="en-US"/>
              </w:rPr>
              <w:t>2</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Виљамовка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CF77D5" w:rsidRDefault="001C05F1" w:rsidP="005F4893">
            <w:pPr>
              <w:suppressAutoHyphens w:val="0"/>
              <w:spacing w:before="15" w:line="270" w:lineRule="atLeast"/>
              <w:jc w:val="center"/>
              <w:rPr>
                <w:color w:val="000000"/>
                <w:lang w:eastAsia="en-US"/>
              </w:rPr>
            </w:pPr>
            <w:r>
              <w:rPr>
                <w:color w:val="000000"/>
                <w:lang w:eastAsia="en-US"/>
              </w:rPr>
              <w:t>2</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Вињак</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C30E46"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C30E46" w:rsidRDefault="006A3BBE" w:rsidP="005F4893">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Виски</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7.</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Водка</w:t>
            </w:r>
          </w:p>
        </w:tc>
        <w:tc>
          <w:tcPr>
            <w:tcW w:w="1350" w:type="dxa"/>
            <w:gridSpan w:val="2"/>
          </w:tcPr>
          <w:p w:rsidR="006A3BBE" w:rsidRPr="005E33A1" w:rsidRDefault="006A3BBE" w:rsidP="005F4893">
            <w:pPr>
              <w:suppressAutoHyphens w:val="0"/>
              <w:spacing w:before="15" w:line="270" w:lineRule="atLeast"/>
              <w:jc w:val="center"/>
              <w:rPr>
                <w:color w:val="000000"/>
                <w:lang w:eastAsia="en-US"/>
              </w:rPr>
            </w:pPr>
            <w:r>
              <w:rPr>
                <w:color w:val="000000"/>
                <w:lang w:eastAsia="en-US"/>
              </w:rPr>
              <w:t>0.03 л</w:t>
            </w:r>
          </w:p>
        </w:tc>
        <w:tc>
          <w:tcPr>
            <w:tcW w:w="990" w:type="dxa"/>
          </w:tcPr>
          <w:p w:rsidR="006A3BBE" w:rsidRPr="00F42CFE" w:rsidRDefault="006A3BBE" w:rsidP="005F4893">
            <w:pPr>
              <w:suppressAutoHyphens w:val="0"/>
              <w:spacing w:before="15" w:line="270" w:lineRule="atLeast"/>
              <w:jc w:val="center"/>
              <w:rPr>
                <w:color w:val="000000"/>
                <w:lang w:eastAsia="en-US"/>
              </w:rPr>
            </w:pPr>
            <w:r>
              <w:rPr>
                <w:color w:val="000000"/>
                <w:lang w:eastAsia="en-US"/>
              </w:rPr>
              <w:t>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b/>
                <w:color w:val="000000"/>
                <w:lang w:eastAsia="en-US"/>
              </w:rPr>
            </w:pPr>
          </w:p>
          <w:p w:rsidR="006A3BBE" w:rsidRPr="005D2466" w:rsidRDefault="006A3BBE" w:rsidP="005F4893">
            <w:pPr>
              <w:suppressAutoHyphens w:val="0"/>
              <w:spacing w:before="15" w:line="270" w:lineRule="atLeast"/>
              <w:jc w:val="center"/>
              <w:rPr>
                <w:b/>
                <w:color w:val="000000"/>
                <w:lang w:eastAsia="en-US"/>
              </w:rPr>
            </w:pPr>
            <w:r>
              <w:rPr>
                <w:b/>
                <w:color w:val="000000"/>
                <w:lang w:eastAsia="en-US"/>
              </w:rPr>
              <w:t>I</w:t>
            </w:r>
            <w:r w:rsidRPr="005D2466">
              <w:rPr>
                <w:b/>
                <w:color w:val="000000"/>
                <w:lang w:eastAsia="en-US"/>
              </w:rPr>
              <w:t>X ВИНА</w:t>
            </w:r>
          </w:p>
        </w:tc>
      </w:tr>
      <w:tr w:rsidR="006A3BBE" w:rsidRPr="00CB776A" w:rsidTr="005F4893">
        <w:tc>
          <w:tcPr>
            <w:tcW w:w="1185" w:type="dxa"/>
          </w:tcPr>
          <w:p w:rsidR="006A3BBE" w:rsidRPr="005D2466" w:rsidRDefault="006A3BBE" w:rsidP="005F4893">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6A3BBE" w:rsidRPr="005D2466" w:rsidRDefault="006A3BBE" w:rsidP="005F4893">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6A3BBE" w:rsidRPr="00F307DA"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C863C4"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5D2466"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w:t>
            </w:r>
            <w:r w:rsidRPr="001B2674">
              <w:rPr>
                <w:b/>
                <w:color w:val="000000"/>
                <w:sz w:val="22"/>
                <w:szCs w:val="22"/>
                <w:lang w:eastAsia="en-US"/>
              </w:rPr>
              <w:lastRenderedPageBreak/>
              <w:t>а</w:t>
            </w:r>
          </w:p>
        </w:tc>
        <w:tc>
          <w:tcPr>
            <w:tcW w:w="1710" w:type="dxa"/>
          </w:tcPr>
          <w:p w:rsidR="006A3BBE" w:rsidRPr="005D2466"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lastRenderedPageBreak/>
              <w:t>Јединична цена са ПДВ-</w:t>
            </w:r>
            <w:r>
              <w:rPr>
                <w:b/>
                <w:color w:val="000000"/>
                <w:lang w:eastAsia="en-US"/>
              </w:rPr>
              <w:lastRenderedPageBreak/>
              <w:t>ом</w:t>
            </w:r>
          </w:p>
        </w:tc>
        <w:tc>
          <w:tcPr>
            <w:tcW w:w="1620" w:type="dxa"/>
          </w:tcPr>
          <w:p w:rsidR="006A3BBE" w:rsidRDefault="006A3BBE" w:rsidP="005F4893">
            <w:pPr>
              <w:tabs>
                <w:tab w:val="left" w:pos="390"/>
                <w:tab w:val="center" w:pos="927"/>
              </w:tabs>
              <w:suppressAutoHyphens w:val="0"/>
              <w:spacing w:before="15" w:line="270" w:lineRule="atLeast"/>
              <w:jc w:val="center"/>
              <w:rPr>
                <w:b/>
                <w:color w:val="000000"/>
                <w:lang w:eastAsia="en-US"/>
              </w:rPr>
            </w:pPr>
            <w:r>
              <w:rPr>
                <w:b/>
                <w:color w:val="000000"/>
                <w:lang w:eastAsia="en-US"/>
              </w:rPr>
              <w:lastRenderedPageBreak/>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lastRenderedPageBreak/>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1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Црно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1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w:t>
            </w:r>
            <w:r w:rsidR="001C05F1">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0.7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Црно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О.7 л</w:t>
            </w:r>
          </w:p>
        </w:tc>
        <w:tc>
          <w:tcPr>
            <w:tcW w:w="990" w:type="dxa"/>
          </w:tcPr>
          <w:p w:rsidR="006A3BBE" w:rsidRPr="002F768C" w:rsidRDefault="006A3BBE" w:rsidP="005F4893">
            <w:pPr>
              <w:suppressAutoHyphens w:val="0"/>
              <w:spacing w:before="15" w:line="270" w:lineRule="atLeast"/>
              <w:jc w:val="center"/>
              <w:rPr>
                <w:color w:val="000000"/>
                <w:lang w:eastAsia="en-US"/>
              </w:rPr>
            </w:pPr>
            <w:r>
              <w:rPr>
                <w:color w:val="000000"/>
                <w:lang w:eastAsia="en-US"/>
              </w:rPr>
              <w:t>15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X ПИВО</w:t>
            </w:r>
          </w:p>
        </w:tc>
      </w:tr>
      <w:tr w:rsidR="006A3BBE" w:rsidRPr="00CB776A" w:rsidTr="005F4893">
        <w:tc>
          <w:tcPr>
            <w:tcW w:w="1185"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6A3BBE" w:rsidRPr="00B74EB2"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6B0B31" w:rsidRDefault="006A3BBE" w:rsidP="005F4893">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6B0B31"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6B0B31"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Домаће</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0.5 л</w:t>
            </w:r>
          </w:p>
        </w:tc>
        <w:tc>
          <w:tcPr>
            <w:tcW w:w="990" w:type="dxa"/>
          </w:tcPr>
          <w:p w:rsidR="006A3BBE" w:rsidRPr="008D264E" w:rsidRDefault="001C05F1" w:rsidP="005F4893">
            <w:pPr>
              <w:suppressAutoHyphens w:val="0"/>
              <w:spacing w:before="15" w:line="270" w:lineRule="atLeast"/>
              <w:jc w:val="center"/>
              <w:rPr>
                <w:color w:val="000000"/>
                <w:lang w:eastAsia="en-US"/>
              </w:rPr>
            </w:pPr>
            <w:r>
              <w:rPr>
                <w:color w:val="000000"/>
                <w:lang w:eastAsia="en-US"/>
              </w:rPr>
              <w:t>7</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Домаће</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0.33 л</w:t>
            </w:r>
          </w:p>
        </w:tc>
        <w:tc>
          <w:tcPr>
            <w:tcW w:w="990" w:type="dxa"/>
          </w:tcPr>
          <w:p w:rsidR="006A3BBE" w:rsidRPr="008D264E" w:rsidRDefault="001C05F1" w:rsidP="005F4893">
            <w:pPr>
              <w:suppressAutoHyphens w:val="0"/>
              <w:spacing w:before="15" w:line="270" w:lineRule="atLeast"/>
              <w:jc w:val="center"/>
              <w:rPr>
                <w:color w:val="000000"/>
                <w:lang w:eastAsia="en-US"/>
              </w:rPr>
            </w:pPr>
            <w:r>
              <w:rPr>
                <w:color w:val="000000"/>
                <w:lang w:eastAsia="en-US"/>
              </w:rPr>
              <w:t>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Увозно</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0.33 л</w:t>
            </w:r>
          </w:p>
        </w:tc>
        <w:tc>
          <w:tcPr>
            <w:tcW w:w="990" w:type="dxa"/>
          </w:tcPr>
          <w:p w:rsidR="006A3BBE" w:rsidRPr="008D264E" w:rsidRDefault="001C05F1" w:rsidP="005F4893">
            <w:pPr>
              <w:suppressAutoHyphens w:val="0"/>
              <w:spacing w:before="15" w:line="270" w:lineRule="atLeast"/>
              <w:jc w:val="center"/>
              <w:rPr>
                <w:color w:val="000000"/>
                <w:lang w:eastAsia="en-US"/>
              </w:rPr>
            </w:pPr>
            <w:r>
              <w:rPr>
                <w:color w:val="000000"/>
                <w:lang w:eastAsia="en-US"/>
              </w:rPr>
              <w:t>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Pr="003E2542" w:rsidRDefault="006A3BBE" w:rsidP="005F4893">
            <w:pPr>
              <w:suppressAutoHyphens w:val="0"/>
              <w:spacing w:before="15" w:line="270" w:lineRule="atLeast"/>
              <w:jc w:val="center"/>
              <w:rPr>
                <w:b/>
                <w:color w:val="000000"/>
                <w:lang w:eastAsia="en-US"/>
              </w:rPr>
            </w:pPr>
            <w:r>
              <w:rPr>
                <w:b/>
                <w:color w:val="000000"/>
                <w:lang w:eastAsia="en-US"/>
              </w:rPr>
              <w:t>XI</w:t>
            </w:r>
            <w:r>
              <w:rPr>
                <w:b/>
                <w:color w:val="000000"/>
                <w:lang w:val="sr-Cyrl-CS" w:eastAsia="en-US"/>
              </w:rPr>
              <w:t xml:space="preserve"> </w:t>
            </w:r>
            <w:r w:rsidRPr="003E2542">
              <w:rPr>
                <w:b/>
                <w:color w:val="000000"/>
                <w:lang w:eastAsia="en-US"/>
              </w:rPr>
              <w:t>ПИЋЕ - НАПИЦИ</w:t>
            </w:r>
          </w:p>
        </w:tc>
      </w:tr>
      <w:tr w:rsidR="006A3BBE" w:rsidRPr="00CB776A" w:rsidTr="005F4893">
        <w:tc>
          <w:tcPr>
            <w:tcW w:w="1185" w:type="dxa"/>
          </w:tcPr>
          <w:p w:rsidR="006A3BBE" w:rsidRPr="003E2542" w:rsidRDefault="006A3BBE" w:rsidP="005F4893">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6A3BBE" w:rsidRPr="003E2542" w:rsidRDefault="006A3BBE" w:rsidP="005F4893">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6A3BBE" w:rsidRPr="005C102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754A97"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3E254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3E2542"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55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2.</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Ђус</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30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310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5F15"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6A3BBE" w:rsidRPr="005C5F15"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16</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Pr="00491526" w:rsidRDefault="006A3BBE" w:rsidP="005F4893">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1C05F1" w:rsidP="005F4893">
            <w:pPr>
              <w:suppressAutoHyphens w:val="0"/>
              <w:spacing w:before="15" w:line="270" w:lineRule="atLeast"/>
              <w:jc w:val="center"/>
              <w:rPr>
                <w:color w:val="000000"/>
                <w:lang w:eastAsia="en-US"/>
              </w:rPr>
            </w:pPr>
            <w:r>
              <w:rPr>
                <w:color w:val="000000"/>
                <w:lang w:eastAsia="en-US"/>
              </w:rPr>
              <w:t>15</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6.</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FC08C5" w:rsidP="005F4893">
            <w:pPr>
              <w:suppressAutoHyphens w:val="0"/>
              <w:spacing w:before="15" w:line="270" w:lineRule="atLeast"/>
              <w:jc w:val="center"/>
              <w:rPr>
                <w:color w:val="000000"/>
                <w:lang w:eastAsia="en-US"/>
              </w:rPr>
            </w:pPr>
            <w:r>
              <w:rPr>
                <w:color w:val="000000"/>
                <w:lang w:eastAsia="en-US"/>
              </w:rPr>
              <w:t>18</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7.</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w:t>
            </w:r>
            <w:r w:rsidR="00FC08C5">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8.</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л</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9.</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Чај</w:t>
            </w:r>
          </w:p>
        </w:tc>
        <w:tc>
          <w:tcPr>
            <w:tcW w:w="1350" w:type="dxa"/>
            <w:gridSpan w:val="2"/>
          </w:tcPr>
          <w:p w:rsidR="006A3BBE" w:rsidRPr="00B52EB2" w:rsidRDefault="006A3BBE" w:rsidP="005F4893">
            <w:pPr>
              <w:suppressAutoHyphens w:val="0"/>
              <w:spacing w:before="15" w:line="270" w:lineRule="atLeast"/>
              <w:jc w:val="center"/>
              <w:rPr>
                <w:color w:val="000000"/>
                <w:lang w:eastAsia="en-US"/>
              </w:rPr>
            </w:pPr>
            <w:r>
              <w:rPr>
                <w:color w:val="000000"/>
                <w:lang w:eastAsia="en-US"/>
              </w:rPr>
              <w:t>0.2 ч</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10.</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Еспресо</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2</w:t>
            </w:r>
            <w:r w:rsidR="00FC08C5">
              <w:rPr>
                <w:color w:val="000000"/>
                <w:lang w:eastAsia="en-US"/>
              </w:rPr>
              <w:t>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Pr="005C5F15" w:rsidRDefault="006A3BBE" w:rsidP="005F4893">
            <w:pPr>
              <w:suppressAutoHyphens w:val="0"/>
              <w:spacing w:before="15" w:line="270" w:lineRule="atLeast"/>
              <w:jc w:val="center"/>
              <w:rPr>
                <w:color w:val="000000"/>
                <w:lang w:eastAsia="en-US"/>
              </w:rPr>
            </w:pPr>
            <w:r>
              <w:rPr>
                <w:color w:val="000000"/>
                <w:lang w:eastAsia="en-US"/>
              </w:rPr>
              <w:t>11.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Нес кафа</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tc>
        <w:tc>
          <w:tcPr>
            <w:tcW w:w="990" w:type="dxa"/>
          </w:tcPr>
          <w:p w:rsidR="006A3BBE" w:rsidRPr="00FA7B07" w:rsidRDefault="00FC08C5"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12.</w:t>
            </w:r>
          </w:p>
        </w:tc>
        <w:tc>
          <w:tcPr>
            <w:tcW w:w="1623" w:type="dxa"/>
          </w:tcPr>
          <w:p w:rsidR="006A3BBE" w:rsidRPr="00B52EB2" w:rsidRDefault="006A3BBE" w:rsidP="005F4893">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p w:rsidR="006A3BBE" w:rsidRDefault="006A3BBE" w:rsidP="005F4893">
            <w:pPr>
              <w:suppressAutoHyphens w:val="0"/>
              <w:spacing w:before="15" w:line="270" w:lineRule="atLeast"/>
              <w:jc w:val="center"/>
              <w:rPr>
                <w:color w:val="000000"/>
                <w:lang w:eastAsia="en-US"/>
              </w:rPr>
            </w:pPr>
          </w:p>
        </w:tc>
        <w:tc>
          <w:tcPr>
            <w:tcW w:w="990" w:type="dxa"/>
          </w:tcPr>
          <w:p w:rsidR="006A3BBE" w:rsidRPr="00FA7B07" w:rsidRDefault="006A3BBE" w:rsidP="005F4893">
            <w:pPr>
              <w:suppressAutoHyphens w:val="0"/>
              <w:spacing w:before="15" w:line="270" w:lineRule="atLeast"/>
              <w:jc w:val="center"/>
              <w:rPr>
                <w:color w:val="000000"/>
                <w:lang w:eastAsia="en-US"/>
              </w:rPr>
            </w:pPr>
            <w:r>
              <w:rPr>
                <w:color w:val="000000"/>
                <w:lang w:eastAsia="en-US"/>
              </w:rPr>
              <w:t>100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 ДЕЗЕРТ</w:t>
            </w:r>
          </w:p>
        </w:tc>
      </w:tr>
      <w:tr w:rsidR="006A3BBE" w:rsidRPr="00CB776A" w:rsidTr="005F4893">
        <w:tc>
          <w:tcPr>
            <w:tcW w:w="1185" w:type="dxa"/>
          </w:tcPr>
          <w:p w:rsidR="006A3BBE" w:rsidRPr="007E1E8C" w:rsidRDefault="006A3BBE" w:rsidP="005F4893">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6A3BBE" w:rsidRPr="007E1E8C" w:rsidRDefault="006A3BBE" w:rsidP="005F4893">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6A3BBE" w:rsidRPr="005C1022" w:rsidRDefault="006A3BBE" w:rsidP="005F4893">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6A3BBE" w:rsidRPr="00754A97" w:rsidRDefault="006A3BBE" w:rsidP="005F4893">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c>
          <w:tcPr>
            <w:tcW w:w="1710" w:type="dxa"/>
          </w:tcPr>
          <w:p w:rsidR="006A3BBE" w:rsidRDefault="006A3BBE" w:rsidP="005F4893">
            <w:pPr>
              <w:suppressAutoHyphens w:val="0"/>
              <w:spacing w:before="15" w:line="270" w:lineRule="atLeast"/>
              <w:jc w:val="center"/>
              <w:rPr>
                <w:b/>
                <w:color w:val="000000"/>
                <w:lang w:eastAsia="en-US"/>
              </w:rPr>
            </w:pPr>
            <w:r>
              <w:rPr>
                <w:b/>
                <w:color w:val="000000"/>
                <w:lang w:eastAsia="en-US"/>
              </w:rPr>
              <w:t>Јединична</w:t>
            </w:r>
          </w:p>
          <w:p w:rsidR="006A3BBE" w:rsidRPr="007E1E8C" w:rsidRDefault="006A3BBE" w:rsidP="005F4893">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6A3BBE" w:rsidRPr="007E1E8C" w:rsidRDefault="006A3BBE" w:rsidP="005F4893">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6A3BBE" w:rsidRDefault="006A3BBE" w:rsidP="005F4893">
            <w:pPr>
              <w:suppressAutoHyphens w:val="0"/>
              <w:spacing w:before="15" w:line="270" w:lineRule="atLeast"/>
              <w:jc w:val="center"/>
              <w:rPr>
                <w:b/>
                <w:color w:val="000000"/>
                <w:lang w:eastAsia="en-US"/>
              </w:rPr>
            </w:pPr>
            <w:r>
              <w:rPr>
                <w:b/>
                <w:color w:val="000000"/>
                <w:lang w:eastAsia="en-US"/>
              </w:rPr>
              <w:t>Укупно без ПДВ-а</w:t>
            </w: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1.</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6A3BBE" w:rsidRPr="00617F15"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17F15" w:rsidRDefault="00FC08C5"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3.</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6A3BBE" w:rsidRPr="00617F15" w:rsidRDefault="006A3BBE" w:rsidP="005F4893">
            <w:pPr>
              <w:suppressAutoHyphens w:val="0"/>
              <w:spacing w:before="15" w:line="270" w:lineRule="atLeast"/>
              <w:jc w:val="center"/>
              <w:rPr>
                <w:color w:val="000000"/>
                <w:lang w:eastAsia="en-US"/>
              </w:rPr>
            </w:pPr>
            <w:r>
              <w:rPr>
                <w:color w:val="000000"/>
                <w:lang w:eastAsia="en-US"/>
              </w:rPr>
              <w:t>порција</w:t>
            </w:r>
          </w:p>
        </w:tc>
        <w:tc>
          <w:tcPr>
            <w:tcW w:w="990" w:type="dxa"/>
          </w:tcPr>
          <w:p w:rsidR="006A3BBE" w:rsidRPr="00617F15" w:rsidRDefault="00FC08C5" w:rsidP="005F4893">
            <w:pPr>
              <w:suppressAutoHyphens w:val="0"/>
              <w:spacing w:before="15" w:line="270" w:lineRule="atLeast"/>
              <w:jc w:val="center"/>
              <w:rPr>
                <w:color w:val="000000"/>
                <w:lang w:eastAsia="en-US"/>
              </w:rPr>
            </w:pPr>
            <w:r>
              <w:rPr>
                <w:color w:val="000000"/>
                <w:lang w:eastAsia="en-US"/>
              </w:rPr>
              <w:t>3</w:t>
            </w:r>
            <w:r w:rsidR="006A3BBE">
              <w:rPr>
                <w:color w:val="000000"/>
                <w:lang w:eastAsia="en-US"/>
              </w:rPr>
              <w:t>0</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4.</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t>ком.</w:t>
            </w:r>
          </w:p>
        </w:tc>
        <w:tc>
          <w:tcPr>
            <w:tcW w:w="990" w:type="dxa"/>
          </w:tcPr>
          <w:p w:rsidR="006A3BBE" w:rsidRPr="00804B41" w:rsidRDefault="00FC08C5" w:rsidP="005F4893">
            <w:pPr>
              <w:suppressAutoHyphens w:val="0"/>
              <w:spacing w:before="15" w:line="270" w:lineRule="atLeast"/>
              <w:jc w:val="center"/>
              <w:rPr>
                <w:color w:val="000000"/>
                <w:lang w:eastAsia="en-US"/>
              </w:rPr>
            </w:pPr>
            <w:r>
              <w:rPr>
                <w:color w:val="000000"/>
                <w:lang w:eastAsia="en-US"/>
              </w:rPr>
              <w:t>8</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185" w:type="dxa"/>
          </w:tcPr>
          <w:p w:rsidR="006A3BBE" w:rsidRDefault="006A3BBE" w:rsidP="005F4893">
            <w:pPr>
              <w:suppressAutoHyphens w:val="0"/>
              <w:spacing w:before="15" w:line="270" w:lineRule="atLeast"/>
              <w:jc w:val="center"/>
              <w:rPr>
                <w:color w:val="000000"/>
                <w:lang w:eastAsia="en-US"/>
              </w:rPr>
            </w:pPr>
            <w:r>
              <w:rPr>
                <w:color w:val="000000"/>
                <w:lang w:eastAsia="en-US"/>
              </w:rPr>
              <w:t>5.</w:t>
            </w:r>
          </w:p>
        </w:tc>
        <w:tc>
          <w:tcPr>
            <w:tcW w:w="1623" w:type="dxa"/>
          </w:tcPr>
          <w:p w:rsidR="006A3BBE" w:rsidRDefault="006A3BBE" w:rsidP="005F4893">
            <w:pPr>
              <w:suppressAutoHyphens w:val="0"/>
              <w:spacing w:before="15" w:line="270" w:lineRule="atLeast"/>
              <w:rPr>
                <w:color w:val="000000"/>
                <w:lang w:eastAsia="en-US"/>
              </w:rPr>
            </w:pPr>
            <w:r>
              <w:rPr>
                <w:color w:val="000000"/>
                <w:lang w:eastAsia="en-US"/>
              </w:rPr>
              <w:t xml:space="preserve">Чоколадни </w:t>
            </w:r>
            <w:r>
              <w:rPr>
                <w:color w:val="000000"/>
                <w:lang w:eastAsia="en-US"/>
              </w:rPr>
              <w:lastRenderedPageBreak/>
              <w:t>колач</w:t>
            </w:r>
          </w:p>
        </w:tc>
        <w:tc>
          <w:tcPr>
            <w:tcW w:w="1350" w:type="dxa"/>
            <w:gridSpan w:val="2"/>
          </w:tcPr>
          <w:p w:rsidR="006A3BBE" w:rsidRDefault="006A3BBE" w:rsidP="005F4893">
            <w:pPr>
              <w:suppressAutoHyphens w:val="0"/>
              <w:spacing w:before="15" w:line="270" w:lineRule="atLeast"/>
              <w:jc w:val="center"/>
              <w:rPr>
                <w:color w:val="000000"/>
                <w:lang w:eastAsia="en-US"/>
              </w:rPr>
            </w:pPr>
            <w:r>
              <w:rPr>
                <w:color w:val="000000"/>
                <w:lang w:eastAsia="en-US"/>
              </w:rPr>
              <w:lastRenderedPageBreak/>
              <w:t>ком.</w:t>
            </w:r>
          </w:p>
        </w:tc>
        <w:tc>
          <w:tcPr>
            <w:tcW w:w="990" w:type="dxa"/>
          </w:tcPr>
          <w:p w:rsidR="006A3BBE" w:rsidRPr="00804B41" w:rsidRDefault="00FC08C5" w:rsidP="005F4893">
            <w:pPr>
              <w:suppressAutoHyphens w:val="0"/>
              <w:spacing w:before="15" w:line="270" w:lineRule="atLeast"/>
              <w:jc w:val="center"/>
              <w:rPr>
                <w:color w:val="000000"/>
                <w:lang w:eastAsia="en-US"/>
              </w:rPr>
            </w:pPr>
            <w:r>
              <w:rPr>
                <w:color w:val="000000"/>
                <w:lang w:eastAsia="en-US"/>
              </w:rPr>
              <w:t>45</w:t>
            </w:r>
          </w:p>
        </w:tc>
        <w:tc>
          <w:tcPr>
            <w:tcW w:w="1710" w:type="dxa"/>
          </w:tcPr>
          <w:p w:rsidR="006A3BBE" w:rsidRDefault="006A3BBE" w:rsidP="005F4893">
            <w:pPr>
              <w:suppressAutoHyphens w:val="0"/>
              <w:spacing w:before="15" w:line="270" w:lineRule="atLeast"/>
              <w:jc w:val="center"/>
              <w:rPr>
                <w:color w:val="000000"/>
                <w:lang w:eastAsia="en-US"/>
              </w:rPr>
            </w:pPr>
          </w:p>
        </w:tc>
        <w:tc>
          <w:tcPr>
            <w:tcW w:w="1710" w:type="dxa"/>
          </w:tcPr>
          <w:p w:rsidR="006A3BBE" w:rsidRDefault="006A3BBE" w:rsidP="005F4893">
            <w:pPr>
              <w:suppressAutoHyphens w:val="0"/>
              <w:spacing w:before="15" w:line="270" w:lineRule="atLeast"/>
              <w:jc w:val="center"/>
              <w:rPr>
                <w:color w:val="000000"/>
                <w:lang w:eastAsia="en-US"/>
              </w:rPr>
            </w:pP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color w:val="000000"/>
                <w:lang w:eastAsia="en-US"/>
              </w:rPr>
            </w:pPr>
            <w:r>
              <w:rPr>
                <w:b/>
                <w:color w:val="000000"/>
                <w:lang w:eastAsia="en-US"/>
              </w:rPr>
              <w:lastRenderedPageBreak/>
              <w:t xml:space="preserve">                                                                                                                   </w:t>
            </w:r>
            <w:r w:rsidRPr="0090075F">
              <w:rPr>
                <w:b/>
                <w:color w:val="000000"/>
                <w:lang w:eastAsia="en-US"/>
              </w:rPr>
              <w:t>У</w:t>
            </w:r>
            <w:r>
              <w:rPr>
                <w:b/>
                <w:color w:val="000000"/>
                <w:lang w:eastAsia="en-US"/>
              </w:rPr>
              <w:t>купно:</w:t>
            </w:r>
          </w:p>
        </w:tc>
        <w:tc>
          <w:tcPr>
            <w:tcW w:w="1620" w:type="dxa"/>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10188" w:type="dxa"/>
            <w:gridSpan w:val="8"/>
          </w:tcPr>
          <w:p w:rsidR="006A3BBE" w:rsidRDefault="006A3BBE" w:rsidP="005F4893">
            <w:pPr>
              <w:suppressAutoHyphens w:val="0"/>
              <w:spacing w:before="15" w:line="270" w:lineRule="atLeast"/>
              <w:jc w:val="center"/>
              <w:rPr>
                <w:color w:val="000000"/>
                <w:lang w:eastAsia="en-US"/>
              </w:rPr>
            </w:pPr>
          </w:p>
        </w:tc>
      </w:tr>
      <w:tr w:rsidR="006A3BBE" w:rsidRPr="00CB776A" w:rsidTr="005F4893">
        <w:tc>
          <w:tcPr>
            <w:tcW w:w="8568" w:type="dxa"/>
            <w:gridSpan w:val="7"/>
          </w:tcPr>
          <w:p w:rsidR="006A3BBE" w:rsidRDefault="006A3BBE" w:rsidP="005F4893">
            <w:pPr>
              <w:suppressAutoHyphens w:val="0"/>
              <w:spacing w:before="15" w:line="270" w:lineRule="atLeast"/>
              <w:jc w:val="center"/>
              <w:rPr>
                <w:b/>
                <w:color w:val="000000"/>
                <w:lang w:eastAsia="en-US"/>
              </w:rPr>
            </w:pPr>
            <w:r>
              <w:rPr>
                <w:b/>
                <w:color w:val="000000"/>
                <w:lang w:eastAsia="en-US"/>
              </w:rPr>
              <w:t xml:space="preserve">                                     </w:t>
            </w:r>
          </w:p>
          <w:p w:rsidR="006A3BBE" w:rsidRDefault="006A3BBE" w:rsidP="005F4893">
            <w:pPr>
              <w:suppressAutoHyphens w:val="0"/>
              <w:spacing w:before="15" w:line="270" w:lineRule="atLeast"/>
              <w:jc w:val="center"/>
              <w:rPr>
                <w:color w:val="000000"/>
                <w:lang w:eastAsia="en-US"/>
              </w:rPr>
            </w:pPr>
            <w:r>
              <w:rPr>
                <w:b/>
                <w:color w:val="000000"/>
                <w:lang w:eastAsia="en-US"/>
              </w:rPr>
              <w:t xml:space="preserve">                    УКУПНО: (I+II+III+IV+V+VI+VII+VIII+IX+X+XI+XII)</w:t>
            </w:r>
          </w:p>
        </w:tc>
        <w:tc>
          <w:tcPr>
            <w:tcW w:w="1620" w:type="dxa"/>
          </w:tcPr>
          <w:p w:rsidR="006A3BBE" w:rsidRDefault="006A3BBE" w:rsidP="005F4893">
            <w:pPr>
              <w:suppressAutoHyphens w:val="0"/>
              <w:spacing w:before="15" w:line="270" w:lineRule="atLeast"/>
              <w:jc w:val="center"/>
              <w:rPr>
                <w:color w:val="000000"/>
                <w:lang w:eastAsia="en-US"/>
              </w:rPr>
            </w:pPr>
          </w:p>
        </w:tc>
      </w:tr>
    </w:tbl>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7E0AA5" w:rsidRDefault="007E0AA5" w:rsidP="00621370">
      <w:pPr>
        <w:pStyle w:val="Style15"/>
        <w:tabs>
          <w:tab w:val="left" w:pos="720"/>
          <w:tab w:val="left" w:pos="5520"/>
        </w:tabs>
        <w:spacing w:before="96" w:line="240" w:lineRule="auto"/>
        <w:jc w:val="left"/>
        <w:rPr>
          <w:rFonts w:ascii="Times New Roman" w:hAnsi="Times New Roman"/>
          <w:b/>
          <w:bCs/>
          <w:lang w:val="sr-Cyrl-CS" w:eastAsia="sr-Cyrl-CS"/>
        </w:rPr>
      </w:pPr>
    </w:p>
    <w:p w:rsidR="0082325C" w:rsidRDefault="0082325C" w:rsidP="00621370">
      <w:pPr>
        <w:pStyle w:val="Style15"/>
        <w:tabs>
          <w:tab w:val="left" w:pos="720"/>
          <w:tab w:val="left" w:pos="5520"/>
        </w:tabs>
        <w:spacing w:before="96" w:line="240" w:lineRule="auto"/>
        <w:jc w:val="left"/>
        <w:rPr>
          <w:rFonts w:ascii="Times New Roman" w:hAnsi="Times New Roman"/>
          <w:b/>
          <w:bCs/>
          <w:lang w:val="sr-Cyrl-CS" w:eastAsia="sr-Cyrl-CS"/>
        </w:rPr>
      </w:pPr>
    </w:p>
    <w:p w:rsidR="00AB535A" w:rsidRDefault="00AB535A" w:rsidP="00AB535A">
      <w:pPr>
        <w:jc w:val="both"/>
        <w:rPr>
          <w:bCs/>
        </w:rPr>
      </w:pPr>
      <w:r>
        <w:rPr>
          <w:bCs/>
        </w:rPr>
        <w:t xml:space="preserve">У првој празној колони уписује се јединична цена, </w:t>
      </w:r>
      <w:r w:rsidR="00C350D7">
        <w:rPr>
          <w:bCs/>
        </w:rPr>
        <w:t xml:space="preserve">у наредној јединична цена са ПДВ-ом, </w:t>
      </w:r>
      <w:r>
        <w:rPr>
          <w:bCs/>
        </w:rPr>
        <w:t xml:space="preserve">а у следећој укупна цена без ПДВ-а (јед. цена Х количина) </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9B4462">
        <w:rPr>
          <w:rFonts w:ascii="Times New Roman" w:hAnsi="Times New Roman"/>
        </w:rPr>
        <w:t xml:space="preserve">артију </w:t>
      </w:r>
      <w:r w:rsidR="00CE5779">
        <w:rPr>
          <w:rFonts w:ascii="Times New Roman" w:hAnsi="Times New Roman"/>
        </w:rPr>
        <w:t>2</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EB5EE2">
        <w:rPr>
          <w:lang w:val="sr-Cyrl-CS"/>
        </w:rPr>
        <w:t>18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r w:rsidRPr="00146E1A">
        <w:tab/>
      </w:r>
      <w:r w:rsidRPr="00146E1A">
        <w:tab/>
      </w:r>
      <w:r w:rsidRPr="00146E1A">
        <w:tab/>
      </w:r>
      <w:r w:rsidRPr="00146E1A">
        <w:tab/>
      </w:r>
      <w:r w:rsidRPr="00146E1A">
        <w:tab/>
      </w:r>
      <w:r w:rsidRPr="00146E1A">
        <w:tab/>
        <w:t>М.П                _______________________</w:t>
      </w:r>
    </w:p>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Default="00EA67C2" w:rsidP="00B959D0"/>
    <w:p w:rsidR="00EA67C2" w:rsidRPr="00EA67C2" w:rsidRDefault="00EA67C2" w:rsidP="00B959D0"/>
    <w:p w:rsidR="00C863C4" w:rsidRDefault="00C863C4" w:rsidP="00B959D0"/>
    <w:p w:rsidR="00C863C4" w:rsidRDefault="00C863C4" w:rsidP="00B959D0"/>
    <w:p w:rsidR="00C863C4" w:rsidRDefault="00C863C4" w:rsidP="00B959D0"/>
    <w:p w:rsidR="00C863C4" w:rsidRDefault="00C863C4" w:rsidP="00B959D0"/>
    <w:p w:rsidR="00C863C4" w:rsidRPr="00C863C4" w:rsidRDefault="00C863C4" w:rsidP="00B959D0"/>
    <w:p w:rsidR="006D5A0F" w:rsidRPr="00627E4D" w:rsidRDefault="00146E1A" w:rsidP="002E19FF">
      <w:pPr>
        <w:rPr>
          <w:lang w:val="sr-Cyrl-CS"/>
        </w:rPr>
      </w:pPr>
      <w:r>
        <w:rPr>
          <w:b/>
          <w:bCs/>
          <w:lang w:val="sr-Cyrl-CS" w:eastAsia="sr-Cyrl-CS"/>
        </w:rPr>
        <w:t xml:space="preserve">ОБРАЗАЦ </w:t>
      </w:r>
      <w:r w:rsidR="00E8453B">
        <w:rPr>
          <w:b/>
          <w:bCs/>
          <w:lang w:val="sr-Cyrl-CS" w:eastAsia="sr-Cyrl-CS"/>
        </w:rPr>
        <w:t>6</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FB74C2" w:rsidRDefault="00FB74C2" w:rsidP="008E15CD">
      <w:pPr>
        <w:rPr>
          <w:b/>
          <w:bCs/>
          <w:lang w:val="sr-Cyrl-CS"/>
        </w:rPr>
      </w:pPr>
    </w:p>
    <w:p w:rsidR="00CB25AA" w:rsidRPr="00263487" w:rsidRDefault="00CB25AA" w:rsidP="00CB5662">
      <w:pPr>
        <w:jc w:val="center"/>
        <w:rPr>
          <w:b/>
          <w:bCs/>
        </w:rPr>
      </w:pPr>
      <w:r w:rsidRPr="00734393">
        <w:rPr>
          <w:b/>
          <w:bCs/>
        </w:rPr>
        <w:t>МОДЕЛ УГОВОРА</w:t>
      </w:r>
    </w:p>
    <w:p w:rsidR="00EA67C2" w:rsidRDefault="00346781" w:rsidP="00CB5662">
      <w:pPr>
        <w:jc w:val="center"/>
        <w:rPr>
          <w:b/>
          <w:bCs/>
          <w:lang w:val="sr-Cyrl-CS"/>
        </w:rPr>
      </w:pPr>
      <w:r>
        <w:rPr>
          <w:b/>
          <w:bCs/>
        </w:rPr>
        <w:t>О набавци угоститељских услуга за потребе општине Љубовија</w:t>
      </w:r>
      <w:r w:rsidR="0022696E">
        <w:rPr>
          <w:b/>
          <w:bCs/>
          <w:lang w:val="sr-Cyrl-CS"/>
        </w:rPr>
        <w:t xml:space="preserve"> </w:t>
      </w:r>
    </w:p>
    <w:p w:rsidR="000838B4" w:rsidRDefault="00346781" w:rsidP="00CB5662">
      <w:pPr>
        <w:jc w:val="center"/>
        <w:rPr>
          <w:b/>
          <w:bCs/>
          <w:lang w:val="sr-Cyrl-CS"/>
        </w:rPr>
      </w:pPr>
      <w:r>
        <w:rPr>
          <w:b/>
          <w:bCs/>
          <w:lang w:val="sr-Cyrl-CS"/>
        </w:rPr>
        <w:t>Партија 1</w:t>
      </w:r>
    </w:p>
    <w:p w:rsidR="00165953" w:rsidRDefault="00346781" w:rsidP="00CB5662">
      <w:pPr>
        <w:jc w:val="center"/>
        <w:rPr>
          <w:b/>
          <w:bCs/>
          <w:lang w:val="sr-Cyrl-CS"/>
        </w:rPr>
      </w:pPr>
      <w:r>
        <w:rPr>
          <w:b/>
          <w:bCs/>
          <w:lang w:val="sr-Cyrl-CS"/>
        </w:rPr>
        <w:t>- Услуге хотелског смештаја</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5F4893">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E978BE">
        <w:rPr>
          <w:lang w:val="sr-Cyrl-CS"/>
        </w:rPr>
        <w:t>О</w:t>
      </w:r>
      <w:r w:rsidR="00BB418E">
        <w:rPr>
          <w:b/>
          <w:lang w:val="sr-Cyrl-CS"/>
        </w:rPr>
        <w:t>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w:t>
      </w:r>
      <w:r w:rsidR="00E978BE">
        <w:rPr>
          <w:lang w:val="sr-Cyrl-CS"/>
        </w:rPr>
        <w:t>председник</w:t>
      </w:r>
      <w:r w:rsidR="00193F14">
        <w:rPr>
          <w:lang w:val="sr-Cyrl-CS"/>
        </w:rPr>
        <w:t xml:space="preserve"> </w:t>
      </w:r>
      <w:r w:rsidR="00E978BE">
        <w:rPr>
          <w:lang w:val="sr-Cyrl-CS"/>
        </w:rPr>
        <w:t>општине Милован Ковачевић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 xml:space="preserve">ту: </w:t>
      </w:r>
      <w:r w:rsidR="00A305E0">
        <w:rPr>
          <w:lang w:val="sr-Cyrl-CS"/>
        </w:rPr>
        <w:t>Извршилац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45B65">
        <w:rPr>
          <w:rFonts w:ascii="Times New Roman" w:hAnsi="Times New Roman"/>
          <w:iCs/>
        </w:rPr>
        <w:t>2</w:t>
      </w:r>
      <w:r w:rsidR="00EA67C2">
        <w:rPr>
          <w:rFonts w:ascii="Times New Roman" w:hAnsi="Times New Roman"/>
          <w:iCs/>
          <w:lang w:val="sr-Cyrl-CS"/>
        </w:rPr>
        <w:t>/2018</w:t>
      </w:r>
      <w:r w:rsidR="00D826ED">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EA67C2">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E64D1">
      <w:pPr>
        <w:numPr>
          <w:ilvl w:val="0"/>
          <w:numId w:val="13"/>
        </w:numPr>
        <w:tabs>
          <w:tab w:val="clear" w:pos="720"/>
          <w:tab w:val="num" w:pos="90"/>
        </w:tabs>
        <w:suppressAutoHyphens w:val="0"/>
        <w:ind w:left="0" w:firstLine="36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5F6C3E">
        <w:rPr>
          <w:lang w:val="sr-Cyrl-CS"/>
        </w:rPr>
        <w:t>угоститељске услуге за потребе Општине Љубовија</w:t>
      </w:r>
      <w:r w:rsidR="007E7394">
        <w:rPr>
          <w:lang w:val="sr-Cyrl-CS"/>
        </w:rPr>
        <w:t xml:space="preserve">, </w:t>
      </w:r>
      <w:r w:rsidR="00193F14">
        <w:rPr>
          <w:lang w:val="sr-Cyrl-CS"/>
        </w:rPr>
        <w:t xml:space="preserve">Партија 1 </w:t>
      </w:r>
      <w:r w:rsidR="005F6C3E">
        <w:rPr>
          <w:lang w:val="sr-Cyrl-CS"/>
        </w:rPr>
        <w:t>–</w:t>
      </w:r>
      <w:r w:rsidR="00E40F00">
        <w:rPr>
          <w:lang w:val="sr-Cyrl-CS"/>
        </w:rPr>
        <w:t xml:space="preserve"> </w:t>
      </w:r>
      <w:r w:rsidR="005F6C3E">
        <w:rPr>
          <w:lang w:val="sr-Cyrl-CS"/>
        </w:rPr>
        <w:t>Услуге хотелског смештаја</w:t>
      </w:r>
      <w:r w:rsidR="00FE27CD">
        <w:rPr>
          <w:lang w:val="sr-Cyrl-CS"/>
        </w:rPr>
        <w:t xml:space="preserve">, </w:t>
      </w:r>
      <w:r w:rsidR="00734393">
        <w:rPr>
          <w:lang w:val="sr-Cyrl-CS"/>
        </w:rPr>
        <w:t xml:space="preserve">редни број ЈН </w:t>
      </w:r>
      <w:r w:rsidR="00C45B65">
        <w:rPr>
          <w:lang w:val="en-US"/>
        </w:rPr>
        <w:t>2</w:t>
      </w:r>
      <w:r w:rsidR="005F6C3E">
        <w:rPr>
          <w:lang w:val="sr-Cyrl-CS"/>
        </w:rPr>
        <w:t>/201</w:t>
      </w:r>
      <w:r w:rsidR="00EA67C2">
        <w:rPr>
          <w:lang w:val="sr-Cyrl-CS"/>
        </w:rPr>
        <w:t>8</w:t>
      </w:r>
      <w:r w:rsidRPr="00EF0261">
        <w:rPr>
          <w:lang w:val="sr-Cyrl-CS"/>
        </w:rPr>
        <w:t>;</w:t>
      </w:r>
    </w:p>
    <w:p w:rsidR="00F138C6" w:rsidRPr="00EF0261" w:rsidRDefault="00F138C6" w:rsidP="00EE64D1">
      <w:pPr>
        <w:numPr>
          <w:ilvl w:val="0"/>
          <w:numId w:val="13"/>
        </w:numPr>
        <w:tabs>
          <w:tab w:val="clear" w:pos="720"/>
          <w:tab w:val="num" w:pos="0"/>
        </w:tabs>
        <w:suppressAutoHyphens w:val="0"/>
        <w:ind w:left="0" w:firstLine="36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A67C2">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EA67C2">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31475" w:rsidRPr="00EF0261" w:rsidRDefault="00131475"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Default="00E40F00" w:rsidP="00E40F00">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sidR="00494F8A">
        <w:rPr>
          <w:lang w:val="sr-Cyrl-CS"/>
        </w:rPr>
        <w:t>угоститељских услуга за потребе Општине Љубовија</w:t>
      </w:r>
      <w:r w:rsidRPr="00E40F00">
        <w:rPr>
          <w:lang w:val="sr-Cyrl-CS"/>
        </w:rPr>
        <w:t>,</w:t>
      </w:r>
      <w:r w:rsidR="00494F8A">
        <w:rPr>
          <w:lang w:val="sr-Cyrl-CS"/>
        </w:rPr>
        <w:t xml:space="preserve"> Партија 1 – Услуге хотелског смештаја, према С</w:t>
      </w:r>
      <w:r w:rsidRPr="00E40F00">
        <w:rPr>
          <w:lang w:val="sr-Cyrl-CS"/>
        </w:rPr>
        <w:t xml:space="preserve">пецификацији услуга </w:t>
      </w:r>
      <w:r w:rsidR="00494F8A">
        <w:rPr>
          <w:lang w:val="sr-Cyrl-CS"/>
        </w:rPr>
        <w:t>која</w:t>
      </w:r>
      <w:r w:rsidRPr="00E40F00">
        <w:rPr>
          <w:lang w:val="sr-Cyrl-CS"/>
        </w:rPr>
        <w:t xml:space="preserve"> чини саставни део овог уговора.</w:t>
      </w:r>
      <w:r w:rsidR="006E6377">
        <w:rPr>
          <w:lang w:val="sr-Cyrl-CS"/>
        </w:rPr>
        <w:t xml:space="preserve"> </w:t>
      </w:r>
    </w:p>
    <w:p w:rsidR="00264E2A" w:rsidRDefault="00264E2A" w:rsidP="00264E2A">
      <w:pPr>
        <w:ind w:firstLine="709"/>
        <w:jc w:val="both"/>
        <w:rPr>
          <w:lang w:val="sr-Cyrl-CS"/>
        </w:rPr>
      </w:pPr>
    </w:p>
    <w:p w:rsidR="00EC3386" w:rsidRDefault="00EC3386" w:rsidP="00E40F00">
      <w:pPr>
        <w:ind w:firstLine="709"/>
        <w:jc w:val="both"/>
        <w:rPr>
          <w:lang w:val="sr-Cyrl-CS"/>
        </w:rPr>
      </w:pP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A305E0" w:rsidP="00E40F00">
      <w:pPr>
        <w:ind w:firstLine="720"/>
        <w:jc w:val="both"/>
        <w:rPr>
          <w:lang w:val="sr-Cyrl-CS"/>
        </w:rPr>
      </w:pPr>
      <w:r>
        <w:rPr>
          <w:lang w:val="sr-Cyrl-CS"/>
        </w:rPr>
        <w:t xml:space="preserve">Извршилац </w:t>
      </w:r>
      <w:r w:rsidR="00B12E34">
        <w:rPr>
          <w:lang w:val="sr-Cyrl-CS"/>
        </w:rPr>
        <w:t xml:space="preserve">се </w:t>
      </w:r>
      <w:r w:rsidR="00E40F00" w:rsidRPr="00E40F00">
        <w:rPr>
          <w:lang w:val="sr-Cyrl-CS"/>
        </w:rPr>
        <w:t xml:space="preserve">обавезује да </w:t>
      </w:r>
      <w:r w:rsidR="00B12E34">
        <w:rPr>
          <w:lang w:val="sr-Cyrl-CS"/>
        </w:rPr>
        <w:t>услуге кој</w:t>
      </w:r>
      <w:r w:rsidR="00FB74C2">
        <w:rPr>
          <w:lang w:val="sr-Cyrl-CS"/>
        </w:rPr>
        <w:t xml:space="preserve">е су предмет овог уговора врши </w:t>
      </w:r>
      <w:r w:rsidR="00B12E34">
        <w:rPr>
          <w:lang w:val="sr-Cyrl-CS"/>
        </w:rPr>
        <w:t xml:space="preserve"> професионално, у складу са важећим стандардима</w:t>
      </w:r>
      <w:r w:rsidR="00336571">
        <w:rPr>
          <w:lang w:val="sr-Cyrl-CS"/>
        </w:rPr>
        <w:t xml:space="preserve"> и захтевима </w:t>
      </w:r>
      <w:r w:rsidR="00E40F00" w:rsidRPr="00E40F00">
        <w:rPr>
          <w:lang w:val="sr-Cyrl-CS"/>
        </w:rPr>
        <w:t>Наручиоца</w:t>
      </w:r>
      <w:r w:rsidR="00336571">
        <w:rPr>
          <w:lang w:val="sr-Cyrl-CS"/>
        </w:rPr>
        <w:t xml:space="preserve">, а према условима из Конкурсне документације и </w:t>
      </w:r>
      <w:r w:rsidR="00986AD6" w:rsidRPr="00E40F00">
        <w:rPr>
          <w:lang w:val="sr-Cyrl-CS"/>
        </w:rPr>
        <w:t>усвојеној Понуди заведеној код Понуђача под бројем ____________ од ___</w:t>
      </w:r>
      <w:r w:rsidR="002E1365">
        <w:rPr>
          <w:lang w:val="sr-Cyrl-CS"/>
        </w:rPr>
        <w:t>______2018</w:t>
      </w:r>
      <w:r w:rsidR="00336571">
        <w:rPr>
          <w:lang w:val="sr-Cyrl-CS"/>
        </w:rPr>
        <w:t>. године</w:t>
      </w:r>
      <w:r w:rsidR="00986AD6">
        <w:rPr>
          <w:lang w:val="sr-Cyrl-CS"/>
        </w:rPr>
        <w:t>.</w:t>
      </w:r>
    </w:p>
    <w:p w:rsidR="002249F8" w:rsidRPr="00230D80" w:rsidRDefault="002249F8" w:rsidP="002249F8">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2249F8" w:rsidRDefault="002249F8" w:rsidP="00E40F00">
      <w:pPr>
        <w:ind w:firstLine="720"/>
        <w:jc w:val="both"/>
        <w:rPr>
          <w:lang w:val="sr-Cyrl-CS"/>
        </w:rPr>
      </w:pP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D227B2" w:rsidRDefault="00D227B2" w:rsidP="00E40F00">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E40F00" w:rsidRDefault="00104964" w:rsidP="00E40F00">
      <w:pPr>
        <w:ind w:firstLine="720"/>
        <w:jc w:val="both"/>
        <w:rPr>
          <w:lang w:val="sr-Cyrl-CS"/>
        </w:rPr>
      </w:pPr>
      <w:r>
        <w:rPr>
          <w:lang w:val="sr-Cyrl-CS"/>
        </w:rPr>
        <w:t>Извршилац ће услуге</w:t>
      </w:r>
      <w:r w:rsidR="00E40F00" w:rsidRPr="00E40F00">
        <w:rPr>
          <w:lang w:val="sr-Cyrl-CS"/>
        </w:rPr>
        <w:t xml:space="preserve"> из члана 2</w:t>
      </w:r>
      <w:r>
        <w:rPr>
          <w:lang w:val="sr-Cyrl-CS"/>
        </w:rPr>
        <w:t xml:space="preserve"> овог уговора</w:t>
      </w:r>
      <w:r w:rsidR="00E40F00" w:rsidRPr="00E40F00">
        <w:rPr>
          <w:lang w:val="sr-Cyrl-CS"/>
        </w:rPr>
        <w:t xml:space="preserve">, </w:t>
      </w:r>
      <w:r w:rsidR="005465B6">
        <w:rPr>
          <w:lang w:val="sr-Cyrl-CS"/>
        </w:rPr>
        <w:t xml:space="preserve">вршити </w:t>
      </w:r>
      <w:r w:rsidR="00D227B2">
        <w:rPr>
          <w:lang w:val="sr-Cyrl-CS"/>
        </w:rPr>
        <w:t>по јединичним ценама наведеним у Понуди –</w:t>
      </w:r>
      <w:r>
        <w:rPr>
          <w:lang w:val="sr-Cyrl-CS"/>
        </w:rPr>
        <w:t xml:space="preserve"> Спецификацији услуга за Партију</w:t>
      </w:r>
      <w:r w:rsidR="00D227B2">
        <w:rPr>
          <w:lang w:val="sr-Cyrl-CS"/>
        </w:rPr>
        <w:t xml:space="preserve"> 1. </w:t>
      </w:r>
    </w:p>
    <w:p w:rsidR="00724E71" w:rsidRDefault="00121052" w:rsidP="00E40F00">
      <w:pPr>
        <w:ind w:firstLine="720"/>
        <w:jc w:val="both"/>
        <w:rPr>
          <w:lang w:val="sr-Cyrl-CS"/>
        </w:rPr>
      </w:pPr>
      <w:r>
        <w:rPr>
          <w:lang w:val="sr-Cyrl-CS"/>
        </w:rPr>
        <w:t xml:space="preserve">Јединичне цене су фиксне </w:t>
      </w:r>
      <w:r w:rsidR="00724E71">
        <w:rPr>
          <w:lang w:val="sr-Cyrl-CS"/>
        </w:rPr>
        <w:t>и могу се изменити само ако у току реализације Уговора дође до општег раста потрошачких цена у Републици Србији за више од 10%</w:t>
      </w:r>
      <w:r w:rsidR="00822E68">
        <w:t xml:space="preserve"> и уз сагласност Наручиоца</w:t>
      </w:r>
      <w:r w:rsidR="00724E71">
        <w:rPr>
          <w:lang w:val="sr-Cyrl-CS"/>
        </w:rPr>
        <w:t>.</w:t>
      </w:r>
      <w:r w:rsidR="00822E68">
        <w:rPr>
          <w:lang w:val="sr-Cyrl-CS"/>
        </w:rPr>
        <w:t xml:space="preserve"> Цене не могу бити веће од оних у важећем ценовнику који се доставља Наручиоцу, након повећања цена.</w:t>
      </w:r>
    </w:p>
    <w:p w:rsidR="00BF20C0" w:rsidRDefault="006F3A1D" w:rsidP="006F3A1D">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sidR="00B47204">
        <w:rPr>
          <w:lang w:eastAsia="en-US"/>
        </w:rPr>
        <w:t xml:space="preserve">јавне набавке </w:t>
      </w:r>
      <w:r w:rsidR="0051091D">
        <w:rPr>
          <w:lang w:eastAsia="en-US"/>
        </w:rPr>
        <w:t xml:space="preserve"> за партију 1, </w:t>
      </w:r>
      <w:r w:rsidRPr="00081EB5">
        <w:rPr>
          <w:lang w:val="en-US" w:eastAsia="en-US"/>
        </w:rPr>
        <w:t>почев од</w:t>
      </w:r>
      <w:r>
        <w:rPr>
          <w:lang w:eastAsia="en-US"/>
        </w:rPr>
        <w:t xml:space="preserve"> </w:t>
      </w:r>
      <w:r w:rsidRPr="00081EB5">
        <w:rPr>
          <w:lang w:val="en-US" w:eastAsia="en-US"/>
        </w:rPr>
        <w:t>дана потписивања овог Уговора.</w:t>
      </w:r>
      <w:r>
        <w:rPr>
          <w:lang w:eastAsia="en-US"/>
        </w:rPr>
        <w:t xml:space="preserve"> </w:t>
      </w:r>
    </w:p>
    <w:p w:rsidR="006F3A1D" w:rsidRDefault="006F3A1D" w:rsidP="006F3A1D">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sidR="00D7277E">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sidR="00B81849">
        <w:rPr>
          <w:lang w:eastAsia="en-US"/>
        </w:rPr>
        <w:t xml:space="preserve"> </w:t>
      </w:r>
    </w:p>
    <w:p w:rsidR="006F3A1D" w:rsidRDefault="006F3A1D" w:rsidP="00E40F00">
      <w:pPr>
        <w:ind w:firstLine="720"/>
        <w:jc w:val="both"/>
        <w:rPr>
          <w:lang w:val="sr-Cyrl-CS"/>
        </w:rPr>
      </w:pPr>
    </w:p>
    <w:p w:rsidR="00E40F00" w:rsidRPr="00E40F00" w:rsidRDefault="00E40F00" w:rsidP="00E40F00">
      <w:pPr>
        <w:jc w:val="center"/>
        <w:rPr>
          <w:b/>
          <w:lang w:val="sr-Cyrl-CS"/>
        </w:rPr>
      </w:pPr>
      <w:r w:rsidRPr="00E40F00">
        <w:rPr>
          <w:b/>
          <w:lang w:val="sr-Cyrl-CS"/>
        </w:rPr>
        <w:t>Члан 5.</w:t>
      </w:r>
    </w:p>
    <w:p w:rsidR="00E40F00" w:rsidRDefault="00E40F00" w:rsidP="00E40F00">
      <w:pPr>
        <w:ind w:firstLine="720"/>
        <w:jc w:val="both"/>
        <w:rPr>
          <w:lang w:val="ru-RU"/>
        </w:rPr>
      </w:pPr>
      <w:r w:rsidRPr="00E40F00">
        <w:rPr>
          <w:lang w:val="sr-Cyrl-CS"/>
        </w:rPr>
        <w:t xml:space="preserve">Наручилац се обавезује да </w:t>
      </w:r>
      <w:r w:rsidR="00B46D1D">
        <w:rPr>
          <w:lang w:val="sr-Cyrl-CS"/>
        </w:rPr>
        <w:t>плаћање уговорене цене</w:t>
      </w:r>
      <w:r w:rsidRPr="00E40F00">
        <w:rPr>
          <w:lang w:val="sr-Cyrl-CS"/>
        </w:rPr>
        <w:t>,</w:t>
      </w:r>
      <w:r w:rsidRPr="00E40F00">
        <w:t xml:space="preserve"> </w:t>
      </w:r>
      <w:r w:rsidR="00B46D1D">
        <w:t xml:space="preserve">врши на рачун Извршиоца </w:t>
      </w:r>
      <w:r w:rsidR="00394198">
        <w:rPr>
          <w:lang w:val="sr-Cyrl-CS"/>
        </w:rPr>
        <w:t xml:space="preserve"> </w:t>
      </w:r>
      <w:r w:rsidRPr="00E40F00">
        <w:rPr>
          <w:lang w:val="sr-Cyrl-CS"/>
        </w:rPr>
        <w:t>број: _________________</w:t>
      </w:r>
      <w:r w:rsidR="003B066F">
        <w:rPr>
          <w:lang w:val="sr-Cyrl-CS"/>
        </w:rPr>
        <w:t>______</w:t>
      </w:r>
      <w:r w:rsidRPr="00E40F00">
        <w:rPr>
          <w:lang w:val="sr-Cyrl-CS"/>
        </w:rPr>
        <w:t xml:space="preserve"> код ____________________</w:t>
      </w:r>
      <w:r w:rsidR="00BD1B77">
        <w:rPr>
          <w:lang w:val="sr-Cyrl-CS"/>
        </w:rPr>
        <w:t xml:space="preserve"> банке</w:t>
      </w:r>
      <w:r w:rsidRPr="00E40F00">
        <w:rPr>
          <w:lang w:val="sr-Cyrl-CS"/>
        </w:rPr>
        <w:t xml:space="preserve">, у року од </w:t>
      </w:r>
      <w:r w:rsidRPr="00E40F00">
        <w:rPr>
          <w:lang w:val="ru-RU"/>
        </w:rPr>
        <w:t xml:space="preserve">_____ дана од </w:t>
      </w:r>
      <w:r w:rsidR="004166A5">
        <w:rPr>
          <w:lang w:val="ru-RU"/>
        </w:rPr>
        <w:t xml:space="preserve">достављања рачуна, са спецификацијом извршених услуга. </w:t>
      </w:r>
    </w:p>
    <w:p w:rsidR="00AB63A7" w:rsidRPr="00981AFA" w:rsidRDefault="00AB63A7" w:rsidP="00AB63A7">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w:t>
      </w:r>
      <w:r w:rsidR="00934C83">
        <w:rPr>
          <w:lang w:val="sr-Cyrl-CS"/>
        </w:rPr>
        <w:t xml:space="preserve">јавне </w:t>
      </w:r>
      <w:r w:rsidRPr="00981AFA">
        <w:rPr>
          <w:lang w:val="sr-Cyrl-CS"/>
        </w:rPr>
        <w:t xml:space="preserve">набавке </w:t>
      </w:r>
      <w:r w:rsidR="00E04967">
        <w:rPr>
          <w:lang w:val="sr-Cyrl-CS"/>
        </w:rPr>
        <w:t>за партију 1</w:t>
      </w:r>
      <w:r w:rsidR="006D57B8">
        <w:rPr>
          <w:lang w:val="sr-Cyrl-CS"/>
        </w:rPr>
        <w:t xml:space="preserve"> – 150.000,00 динара без ПДВ-а</w:t>
      </w:r>
      <w:r w:rsidRPr="00981AFA">
        <w:rPr>
          <w:lang w:val="sr-Cyrl-CS"/>
        </w:rPr>
        <w:t>, а у складу са средствима опредељеним финансијским планом</w:t>
      </w:r>
      <w:r w:rsidR="00E04967">
        <w:rPr>
          <w:lang w:val="sr-Cyrl-CS"/>
        </w:rPr>
        <w:t xml:space="preserve"> за 201</w:t>
      </w:r>
      <w:r w:rsidR="006D57B8">
        <w:rPr>
          <w:lang w:val="sr-Cyrl-CS"/>
        </w:rPr>
        <w:t>8</w:t>
      </w:r>
      <w:r w:rsidR="00E04967">
        <w:rPr>
          <w:lang w:val="sr-Cyrl-CS"/>
        </w:rPr>
        <w:t>. годину</w:t>
      </w:r>
      <w:r w:rsidRPr="00981AFA">
        <w:rPr>
          <w:lang w:val="sr-Cyrl-CS"/>
        </w:rPr>
        <w:t>.</w:t>
      </w:r>
    </w:p>
    <w:p w:rsidR="00AB63A7" w:rsidRPr="00981AFA" w:rsidRDefault="00AB63A7" w:rsidP="00ED58B0">
      <w:pPr>
        <w:spacing w:after="36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E40F00" w:rsidRPr="00E40F00" w:rsidRDefault="00E40F00" w:rsidP="00E40F00">
      <w:pPr>
        <w:ind w:firstLine="720"/>
        <w:jc w:val="both"/>
        <w:rPr>
          <w:b/>
          <w:lang w:val="sr-Cyrl-CS"/>
        </w:rPr>
      </w:pPr>
      <w:r w:rsidRPr="00E40F00">
        <w:rPr>
          <w:b/>
          <w:lang w:val="sr-Cyrl-CS"/>
        </w:rPr>
        <w:t>Рок</w:t>
      </w:r>
      <w:r w:rsidR="00E7620A">
        <w:rPr>
          <w:b/>
          <w:lang w:val="sr-Cyrl-CS"/>
        </w:rPr>
        <w:t xml:space="preserve"> </w:t>
      </w:r>
      <w:r w:rsidR="007113B1">
        <w:rPr>
          <w:b/>
          <w:lang w:val="sr-Cyrl-CS"/>
        </w:rPr>
        <w:t xml:space="preserve">и место </w:t>
      </w:r>
      <w:r w:rsidR="00E7620A">
        <w:rPr>
          <w:b/>
          <w:lang w:val="sr-Cyrl-CS"/>
        </w:rPr>
        <w:t>извршења</w:t>
      </w:r>
    </w:p>
    <w:p w:rsidR="00E40F00" w:rsidRPr="00E40F00" w:rsidRDefault="00E40F00" w:rsidP="00E40F00">
      <w:pPr>
        <w:jc w:val="center"/>
        <w:rPr>
          <w:b/>
          <w:lang w:val="sr-Cyrl-CS"/>
        </w:rPr>
      </w:pPr>
      <w:r w:rsidRPr="00E40F00">
        <w:rPr>
          <w:b/>
          <w:lang w:val="sr-Cyrl-CS"/>
        </w:rPr>
        <w:t>Члан 6.</w:t>
      </w:r>
    </w:p>
    <w:p w:rsidR="00394198" w:rsidRDefault="00E7620A" w:rsidP="007342BE">
      <w:pPr>
        <w:ind w:firstLine="720"/>
        <w:jc w:val="both"/>
        <w:rPr>
          <w:lang w:val="sr-Cyrl-CS"/>
        </w:rPr>
      </w:pPr>
      <w:r>
        <w:rPr>
          <w:lang w:val="sr-Cyrl-CS"/>
        </w:rPr>
        <w:t xml:space="preserve">Извршилац се обавезује да </w:t>
      </w:r>
      <w:r w:rsidR="00626736">
        <w:rPr>
          <w:lang w:val="sr-Cyrl-CS"/>
        </w:rPr>
        <w:t xml:space="preserve">угоститељске </w:t>
      </w:r>
      <w:r>
        <w:rPr>
          <w:lang w:val="sr-Cyrl-CS"/>
        </w:rPr>
        <w:t xml:space="preserve">услуге врши сукцесивно, </w:t>
      </w:r>
      <w:r w:rsidR="007E16BE">
        <w:rPr>
          <w:lang w:val="sr-Cyrl-CS"/>
        </w:rPr>
        <w:t>до реализације процењене</w:t>
      </w:r>
      <w:r w:rsidR="008B15F0">
        <w:rPr>
          <w:lang w:val="sr-Cyrl-CS"/>
        </w:rPr>
        <w:t xml:space="preserve"> вредности јавне набавке за партију 1</w:t>
      </w:r>
      <w:r w:rsidR="007E16BE">
        <w:rPr>
          <w:lang w:val="sr-Cyrl-CS"/>
        </w:rPr>
        <w:t xml:space="preserve">, а најдуже </w:t>
      </w:r>
      <w:r w:rsidR="00DD36EA">
        <w:rPr>
          <w:lang w:val="sr-Cyrl-CS"/>
        </w:rPr>
        <w:t>у периоду од 12 месеци од закључења уговора</w:t>
      </w:r>
      <w:r w:rsidR="00626736">
        <w:rPr>
          <w:lang w:val="sr-Cyrl-CS"/>
        </w:rPr>
        <w:t xml:space="preserve">, </w:t>
      </w:r>
      <w:r>
        <w:rPr>
          <w:lang w:val="sr-Cyrl-CS"/>
        </w:rPr>
        <w:t xml:space="preserve">према потребама </w:t>
      </w:r>
      <w:r w:rsidR="002227A3">
        <w:rPr>
          <w:lang w:val="sr-Cyrl-CS"/>
        </w:rPr>
        <w:t>и динамици које одреди Наручилац</w:t>
      </w:r>
      <w:r w:rsidR="00626736">
        <w:rPr>
          <w:lang w:val="sr-Cyrl-CS"/>
        </w:rPr>
        <w:t xml:space="preserve">. </w:t>
      </w:r>
    </w:p>
    <w:p w:rsidR="00694510" w:rsidRDefault="00694510" w:rsidP="007342BE">
      <w:pPr>
        <w:ind w:firstLine="720"/>
        <w:jc w:val="both"/>
        <w:rPr>
          <w:lang w:val="sr-Cyrl-CS"/>
        </w:rPr>
      </w:pPr>
      <w:r>
        <w:rPr>
          <w:lang w:val="sr-Cyrl-CS"/>
        </w:rPr>
        <w:t>Услу</w:t>
      </w:r>
      <w:r w:rsidR="00157CF3">
        <w:rPr>
          <w:lang w:val="sr-Cyrl-CS"/>
        </w:rPr>
        <w:t>ге које су предмет овог уговора</w:t>
      </w:r>
      <w:r>
        <w:rPr>
          <w:lang w:val="sr-Cyrl-CS"/>
        </w:rPr>
        <w:t>, Извршилац ће извршавати у року од __________часа од захтева Наручиоца.</w:t>
      </w:r>
    </w:p>
    <w:p w:rsidR="007113B1" w:rsidRDefault="00075802" w:rsidP="007113B1">
      <w:pPr>
        <w:ind w:firstLine="720"/>
        <w:jc w:val="both"/>
        <w:rPr>
          <w:lang w:val="sr-Cyrl-CS"/>
        </w:rPr>
      </w:pPr>
      <w:r>
        <w:rPr>
          <w:lang w:val="sr-Cyrl-CS"/>
        </w:rPr>
        <w:t>Након закључења Уговора, Наручилац ће</w:t>
      </w:r>
      <w:r w:rsidR="005B6B56">
        <w:rPr>
          <w:lang w:val="sr-Cyrl-CS"/>
        </w:rPr>
        <w:t xml:space="preserve"> одредити</w:t>
      </w:r>
      <w:r>
        <w:rPr>
          <w:lang w:val="sr-Cyrl-CS"/>
        </w:rPr>
        <w:t xml:space="preserve"> лице које ће вршити контролу </w:t>
      </w:r>
      <w:r w:rsidR="005B6B56">
        <w:rPr>
          <w:lang w:val="sr-Cyrl-CS"/>
        </w:rPr>
        <w:t>вршења услуга и усклађеност са достављеним рачунима, односно спецификацијама</w:t>
      </w:r>
      <w:r w:rsidR="00E206AE">
        <w:rPr>
          <w:lang w:val="sr-Cyrl-CS"/>
        </w:rPr>
        <w:t>.</w:t>
      </w:r>
    </w:p>
    <w:p w:rsidR="007113B1" w:rsidRDefault="007113B1" w:rsidP="00660CE9">
      <w:pPr>
        <w:spacing w:after="120"/>
        <w:ind w:firstLine="720"/>
        <w:jc w:val="both"/>
        <w:rPr>
          <w:lang w:val="sr-Cyrl-CS"/>
        </w:rPr>
      </w:pPr>
      <w:r>
        <w:rPr>
          <w:lang w:val="sr-Cyrl-CS"/>
        </w:rPr>
        <w:t>Угоститељске услуге ће се вршити на одресу угоститељског објекта, на територији општине Љубовија</w:t>
      </w:r>
    </w:p>
    <w:p w:rsidR="00157CF3" w:rsidRDefault="00157CF3" w:rsidP="00660CE9">
      <w:pPr>
        <w:spacing w:after="120"/>
        <w:ind w:firstLine="720"/>
        <w:jc w:val="both"/>
        <w:rPr>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E504BF"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00394198">
        <w:rPr>
          <w:rFonts w:eastAsia="TimesNewRomanPSMT"/>
          <w:bCs/>
          <w:iCs/>
          <w:lang w:val="sr-Cyrl-CS"/>
        </w:rPr>
        <w:t xml:space="preserve">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A42CC4">
        <w:rPr>
          <w:rFonts w:eastAsia="TimesNewRomanPSMT"/>
          <w:bCs/>
          <w:iCs/>
        </w:rPr>
        <w:t xml:space="preserve"> од 10% вредности </w:t>
      </w:r>
      <w:r w:rsidR="0040447C">
        <w:rPr>
          <w:rFonts w:eastAsia="TimesNewRomanPSMT"/>
          <w:bCs/>
          <w:iCs/>
        </w:rPr>
        <w:t>уговора</w:t>
      </w:r>
      <w:r w:rsidR="00E40F00" w:rsidRPr="00E40F00">
        <w:rPr>
          <w:rFonts w:eastAsia="TimesNewRomanPSMT"/>
          <w:bCs/>
          <w:iCs/>
        </w:rPr>
        <w:t xml:space="preserve">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9208F3">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2227A3" w:rsidRPr="00E40F00" w:rsidRDefault="002227A3" w:rsidP="002227A3">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E40F00" w:rsidP="00E40F00">
      <w:pPr>
        <w:jc w:val="center"/>
        <w:rPr>
          <w:b/>
          <w:lang w:val="sr-Cyrl-CS"/>
        </w:rPr>
      </w:pPr>
      <w:r w:rsidRPr="00E40F00">
        <w:rPr>
          <w:b/>
          <w:lang w:val="sr-Cyrl-CS"/>
        </w:rPr>
        <w:t>Члан 8.</w:t>
      </w:r>
    </w:p>
    <w:p w:rsidR="00811F6B" w:rsidRDefault="00811F6B" w:rsidP="00394198">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F50E71" w:rsidRDefault="00811F6B" w:rsidP="00394198">
      <w:pPr>
        <w:jc w:val="both"/>
        <w:rPr>
          <w:bCs/>
          <w:lang w:val="sr-Cyrl-CS"/>
        </w:rPr>
      </w:pPr>
      <w:r>
        <w:rPr>
          <w:bCs/>
          <w:lang w:val="sr-Cyrl-CS"/>
        </w:rPr>
        <w:tab/>
        <w:t>Моментом пријема обавештења насту</w:t>
      </w:r>
      <w:r w:rsidR="00F50E71">
        <w:rPr>
          <w:bCs/>
          <w:lang w:val="sr-Cyrl-CS"/>
        </w:rPr>
        <w:t>па доспелост уговорних обавеза.</w:t>
      </w:r>
    </w:p>
    <w:p w:rsidR="00394198" w:rsidRDefault="00811F6B" w:rsidP="00394198">
      <w:pPr>
        <w:jc w:val="both"/>
        <w:rPr>
          <w:bCs/>
          <w:lang w:val="sr-Cyrl-CS"/>
        </w:rPr>
      </w:pPr>
      <w:r>
        <w:rPr>
          <w:bCs/>
          <w:lang w:val="sr-Cyrl-CS"/>
        </w:rPr>
        <w:t xml:space="preserve"> </w:t>
      </w:r>
    </w:p>
    <w:p w:rsidR="00E40F00" w:rsidRPr="00E40F00" w:rsidRDefault="00E40F00" w:rsidP="00E40F00">
      <w:pPr>
        <w:ind w:firstLine="720"/>
        <w:rPr>
          <w:b/>
          <w:lang w:val="sr-Cyrl-CS"/>
        </w:rPr>
      </w:pPr>
      <w:r w:rsidRPr="00E40F00">
        <w:rPr>
          <w:b/>
          <w:lang w:val="sr-Cyrl-CS"/>
        </w:rPr>
        <w:t>Остале одредбе</w:t>
      </w:r>
    </w:p>
    <w:p w:rsidR="00F50E71" w:rsidRPr="000D2D37" w:rsidRDefault="00F50E71" w:rsidP="00F50E71">
      <w:pPr>
        <w:jc w:val="center"/>
        <w:rPr>
          <w:b/>
          <w:bCs/>
          <w:lang w:val="sr-Cyrl-CS"/>
        </w:rPr>
      </w:pPr>
      <w:r w:rsidRPr="000D2D37">
        <w:rPr>
          <w:b/>
          <w:bCs/>
          <w:lang w:val="sr-Cyrl-CS"/>
        </w:rPr>
        <w:t>Члан 9.</w:t>
      </w:r>
    </w:p>
    <w:p w:rsidR="00E40F00" w:rsidRDefault="00E40F00" w:rsidP="00556BB4">
      <w:pPr>
        <w:ind w:firstLine="720"/>
        <w:jc w:val="both"/>
        <w:rPr>
          <w:lang w:val="sr-Cyrl-CS"/>
        </w:rPr>
      </w:pPr>
      <w:r w:rsidRPr="00E40F00">
        <w:rPr>
          <w:lang w:val="sr-Cyrl-CS"/>
        </w:rPr>
        <w:t>За све што није регулисано овим Уговором примењиваће се одредбе 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w:t>
      </w:r>
      <w:r w:rsidR="00F50E71">
        <w:rPr>
          <w:b/>
          <w:lang w:val="sr-Cyrl-CS"/>
        </w:rPr>
        <w:t>0</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F50E71" w:rsidP="00E40F00">
      <w:pPr>
        <w:jc w:val="center"/>
        <w:rPr>
          <w:b/>
          <w:lang w:val="sr-Cyrl-CS"/>
        </w:rPr>
      </w:pPr>
      <w:r>
        <w:rPr>
          <w:b/>
          <w:lang w:val="sr-Cyrl-CS"/>
        </w:rPr>
        <w:t>Члан 11</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F50E71" w:rsidP="00E40F00">
      <w:pPr>
        <w:jc w:val="center"/>
        <w:rPr>
          <w:b/>
          <w:lang w:val="sr-Cyrl-CS"/>
        </w:rPr>
      </w:pPr>
      <w:r>
        <w:rPr>
          <w:b/>
          <w:lang w:val="sr-Cyrl-CS"/>
        </w:rPr>
        <w:t>Члан 12</w:t>
      </w:r>
      <w:r w:rsidR="00E40F00" w:rsidRPr="00E40F00">
        <w:rPr>
          <w:b/>
          <w:lang w:val="sr-Cyrl-CS"/>
        </w:rPr>
        <w:t>.</w:t>
      </w:r>
    </w:p>
    <w:p w:rsidR="008E15CD" w:rsidRDefault="0068385B" w:rsidP="00112711">
      <w:pPr>
        <w:autoSpaceDE w:val="0"/>
        <w:autoSpaceDN w:val="0"/>
        <w:adjustRightInd w:val="0"/>
        <w:spacing w:after="240"/>
        <w:ind w:firstLine="720"/>
        <w:jc w:val="both"/>
        <w:rPr>
          <w:bCs/>
          <w:lang w:val="en-US"/>
        </w:rPr>
      </w:pPr>
      <w:r>
        <w:rPr>
          <w:lang w:val="sr-Cyrl-CS"/>
        </w:rPr>
        <w:t>Уговор је сачињен у 4 (четири) истоветна пример</w:t>
      </w:r>
      <w:r w:rsidR="00E40F00" w:rsidRPr="00E40F00">
        <w:rPr>
          <w:lang w:val="sr-Cyrl-CS"/>
        </w:rPr>
        <w:t>ка, од</w:t>
      </w:r>
      <w:r>
        <w:rPr>
          <w:lang w:val="sr-Cyrl-CS"/>
        </w:rPr>
        <w:t xml:space="preserve"> којих по (два</w:t>
      </w:r>
      <w:r w:rsidR="00E40F00" w:rsidRPr="00E40F00">
        <w:rPr>
          <w:lang w:val="sr-Cyrl-CS"/>
        </w:rPr>
        <w:t>) примерка за сваку уговорну страну.</w:t>
      </w:r>
    </w:p>
    <w:p w:rsidR="008334F0" w:rsidRDefault="008334F0" w:rsidP="008334F0">
      <w:pPr>
        <w:jc w:val="both"/>
        <w:rPr>
          <w:b/>
          <w:lang w:val="sr-Cyrl-CS"/>
        </w:rPr>
      </w:pPr>
      <w:r>
        <w:rPr>
          <w:lang w:val="sr-Cyrl-CS"/>
        </w:rPr>
        <w:t xml:space="preserve">        </w:t>
      </w:r>
      <w:r w:rsidR="009866F7">
        <w:rPr>
          <w:lang w:val="sr-Cyrl-CS"/>
        </w:rPr>
        <w:t xml:space="preserve"> </w:t>
      </w: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w:t>
      </w:r>
      <w:r w:rsidR="009866F7">
        <w:rPr>
          <w:b/>
          <w:lang w:val="sr-Cyrl-CS"/>
        </w:rPr>
        <w:t xml:space="preserve">                 </w:t>
      </w:r>
      <w:r w:rsidR="001C01A8">
        <w:rPr>
          <w:b/>
          <w:lang w:val="sr-Cyrl-CS"/>
        </w:rPr>
        <w:t xml:space="preserve">               </w:t>
      </w:r>
      <w:r w:rsidR="009866F7">
        <w:rPr>
          <w:b/>
          <w:lang w:val="sr-Cyrl-CS"/>
        </w:rPr>
        <w:t xml:space="preserve"> ЗА ИЗВРШИОЦА</w:t>
      </w:r>
      <w:r>
        <w:rPr>
          <w:b/>
          <w:lang w:val="sr-Cyrl-CS"/>
        </w:rPr>
        <w:t>:</w:t>
      </w:r>
    </w:p>
    <w:p w:rsidR="008334F0" w:rsidRDefault="009866F7" w:rsidP="008334F0">
      <w:pPr>
        <w:jc w:val="both"/>
        <w:rPr>
          <w:b/>
          <w:lang w:val="sr-Cyrl-CS"/>
        </w:rPr>
      </w:pPr>
      <w:r>
        <w:rPr>
          <w:b/>
          <w:lang w:val="sr-Cyrl-CS"/>
        </w:rPr>
        <w:t xml:space="preserve">             ПРЕДСЕДНИК</w:t>
      </w:r>
    </w:p>
    <w:p w:rsidR="008334F0" w:rsidRDefault="009866F7" w:rsidP="008334F0">
      <w:pPr>
        <w:jc w:val="both"/>
        <w:rPr>
          <w:b/>
          <w:lang w:val="sr-Cyrl-CS"/>
        </w:rPr>
      </w:pPr>
      <w:r>
        <w:rPr>
          <w:b/>
          <w:lang w:val="sr-Cyrl-CS"/>
        </w:rPr>
        <w:t xml:space="preserve">   ОПШТИНЕ ЉУБОВИЈА</w:t>
      </w:r>
    </w:p>
    <w:p w:rsidR="008334F0" w:rsidRDefault="009866F7" w:rsidP="008334F0">
      <w:pPr>
        <w:jc w:val="both"/>
        <w:rPr>
          <w:b/>
          <w:lang w:val="sr-Cyrl-CS"/>
        </w:rPr>
      </w:pPr>
      <w:r>
        <w:rPr>
          <w:b/>
          <w:lang w:val="sr-Cyrl-CS"/>
        </w:rPr>
        <w:t xml:space="preserve">      Милован Ковачевић</w:t>
      </w:r>
      <w:r w:rsidR="008334F0">
        <w:rPr>
          <w:b/>
          <w:lang w:val="sr-Cyrl-CS"/>
        </w:rPr>
        <w:tab/>
        <w:t xml:space="preserve">                                                 </w:t>
      </w:r>
      <w:r w:rsidR="001C01A8">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68385B"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246145">
        <w:rPr>
          <w:b/>
          <w:bCs/>
        </w:rPr>
        <w:t>рихвата елементе модела уговора</w:t>
      </w:r>
      <w:r w:rsidRPr="009B66F5">
        <w:rPr>
          <w:b/>
          <w:bCs/>
        </w:rPr>
        <w:t>!</w:t>
      </w:r>
    </w:p>
    <w:p w:rsidR="0068385B" w:rsidRDefault="0068385B" w:rsidP="0068385B">
      <w:pPr>
        <w:widowControl w:val="0"/>
        <w:tabs>
          <w:tab w:val="left" w:pos="640"/>
        </w:tabs>
        <w:jc w:val="both"/>
        <w:rPr>
          <w:b/>
          <w:bCs/>
        </w:rPr>
      </w:pPr>
    </w:p>
    <w:p w:rsidR="0068385B" w:rsidRDefault="0068385B" w:rsidP="0068385B">
      <w:pPr>
        <w:widowControl w:val="0"/>
        <w:tabs>
          <w:tab w:val="left" w:pos="640"/>
        </w:tabs>
        <w:jc w:val="both"/>
        <w:rPr>
          <w:b/>
          <w:bCs/>
        </w:rPr>
      </w:pPr>
    </w:p>
    <w:p w:rsidR="0068385B" w:rsidRDefault="0068385B" w:rsidP="0068385B">
      <w:pPr>
        <w:widowControl w:val="0"/>
        <w:tabs>
          <w:tab w:val="left" w:pos="640"/>
        </w:tabs>
        <w:jc w:val="both"/>
        <w:rPr>
          <w:b/>
          <w:bCs/>
        </w:rPr>
      </w:pPr>
    </w:p>
    <w:p w:rsidR="00B20ED8" w:rsidRPr="00B20ED8" w:rsidRDefault="00B20ED8" w:rsidP="0068385B">
      <w:pPr>
        <w:widowControl w:val="0"/>
        <w:tabs>
          <w:tab w:val="left" w:pos="640"/>
        </w:tabs>
        <w:jc w:val="both"/>
        <w:rPr>
          <w:b/>
          <w:bCs/>
        </w:rPr>
      </w:pPr>
    </w:p>
    <w:p w:rsidR="00AB0D27" w:rsidRDefault="00AB0D27" w:rsidP="00AB0D27">
      <w:pPr>
        <w:spacing w:after="120"/>
        <w:rPr>
          <w:b/>
          <w:bCs/>
          <w:lang w:val="sr-Cyrl-CS" w:eastAsia="sr-Cyrl-CS"/>
        </w:rPr>
      </w:pPr>
      <w:r>
        <w:rPr>
          <w:b/>
          <w:bCs/>
          <w:lang w:val="sr-Cyrl-CS" w:eastAsia="sr-Cyrl-CS"/>
        </w:rPr>
        <w:t>ОБРАЗАЦ 6.2</w:t>
      </w:r>
      <w:r w:rsidRPr="00CB25AA">
        <w:rPr>
          <w:b/>
          <w:bCs/>
          <w:lang w:val="sr-Cyrl-CS" w:eastAsia="sr-Cyrl-CS"/>
        </w:rPr>
        <w:t xml:space="preserve"> –</w:t>
      </w:r>
      <w:r>
        <w:rPr>
          <w:b/>
          <w:bCs/>
          <w:lang w:val="sr-Cyrl-CS" w:eastAsia="sr-Cyrl-CS"/>
        </w:rPr>
        <w:t xml:space="preserve"> МОДЕЛ УГОВОРА – Партија 2</w:t>
      </w:r>
    </w:p>
    <w:p w:rsidR="00AB0D27" w:rsidRDefault="00AB0D27" w:rsidP="00AB0D27">
      <w:pPr>
        <w:rPr>
          <w:b/>
          <w:bCs/>
          <w:lang w:val="sr-Cyrl-CS"/>
        </w:rPr>
      </w:pPr>
    </w:p>
    <w:p w:rsidR="00AB0D27" w:rsidRPr="00263487" w:rsidRDefault="00AB0D27" w:rsidP="00AB0D27">
      <w:pPr>
        <w:jc w:val="center"/>
        <w:rPr>
          <w:b/>
          <w:bCs/>
        </w:rPr>
      </w:pPr>
      <w:r w:rsidRPr="00734393">
        <w:rPr>
          <w:b/>
          <w:bCs/>
        </w:rPr>
        <w:t>МОДЕЛ УГОВОРА</w:t>
      </w:r>
    </w:p>
    <w:p w:rsidR="00157CF3" w:rsidRDefault="00F238D4" w:rsidP="00AB0D27">
      <w:pPr>
        <w:jc w:val="center"/>
        <w:rPr>
          <w:b/>
          <w:bCs/>
          <w:lang w:val="sr-Cyrl-CS"/>
        </w:rPr>
      </w:pPr>
      <w:r>
        <w:rPr>
          <w:b/>
          <w:bCs/>
        </w:rPr>
        <w:t>о</w:t>
      </w:r>
      <w:r w:rsidR="00322259">
        <w:rPr>
          <w:b/>
          <w:bCs/>
        </w:rPr>
        <w:t xml:space="preserve"> набавци угоститељских услуга за потребе општине Љубовија</w:t>
      </w:r>
      <w:r w:rsidR="00AB0D27">
        <w:rPr>
          <w:b/>
          <w:bCs/>
          <w:lang w:val="sr-Cyrl-CS"/>
        </w:rPr>
        <w:t xml:space="preserve"> </w:t>
      </w:r>
    </w:p>
    <w:p w:rsidR="00AB0D27" w:rsidRDefault="00322259" w:rsidP="00AB0D27">
      <w:pPr>
        <w:jc w:val="center"/>
        <w:rPr>
          <w:b/>
          <w:bCs/>
          <w:lang w:val="sr-Cyrl-CS"/>
        </w:rPr>
      </w:pPr>
      <w:r>
        <w:rPr>
          <w:b/>
          <w:bCs/>
          <w:lang w:val="sr-Cyrl-CS"/>
        </w:rPr>
        <w:t>Партија</w:t>
      </w:r>
      <w:r w:rsidR="00AB0D27">
        <w:rPr>
          <w:b/>
          <w:bCs/>
          <w:lang w:val="sr-Cyrl-CS"/>
        </w:rPr>
        <w:t xml:space="preserve"> 2</w:t>
      </w:r>
    </w:p>
    <w:p w:rsidR="00AB0D27" w:rsidRDefault="00322259" w:rsidP="00AB0D27">
      <w:pPr>
        <w:jc w:val="center"/>
        <w:rPr>
          <w:b/>
          <w:bCs/>
          <w:lang w:val="sr-Cyrl-CS"/>
        </w:rPr>
      </w:pPr>
      <w:r>
        <w:rPr>
          <w:b/>
          <w:bCs/>
          <w:lang w:val="sr-Cyrl-CS"/>
        </w:rPr>
        <w:t>- Услуге ресторана</w:t>
      </w:r>
    </w:p>
    <w:p w:rsidR="00AB0D27" w:rsidRPr="00165953" w:rsidRDefault="00AB0D27" w:rsidP="00AB0D27">
      <w:pPr>
        <w:rPr>
          <w:b/>
          <w:bCs/>
          <w:lang w:val="sr-Cyrl-CS"/>
        </w:rPr>
      </w:pPr>
    </w:p>
    <w:p w:rsidR="00926806" w:rsidRDefault="00AB0D27" w:rsidP="00AB0D27">
      <w:r w:rsidRPr="009B66F5">
        <w:tab/>
      </w:r>
    </w:p>
    <w:p w:rsidR="00926806" w:rsidRDefault="00926806" w:rsidP="00926806">
      <w:r w:rsidRPr="009B66F5">
        <w:t xml:space="preserve">Закључен дана </w:t>
      </w:r>
      <w:r w:rsidRPr="009B66F5">
        <w:rPr>
          <w:u w:val="single"/>
        </w:rPr>
        <w:tab/>
      </w:r>
      <w:r w:rsidRPr="009B66F5">
        <w:rPr>
          <w:u w:val="single"/>
        </w:rPr>
        <w:tab/>
      </w:r>
      <w:r w:rsidRPr="009B66F5">
        <w:t xml:space="preserve"> 201</w:t>
      </w:r>
      <w:r>
        <w:rPr>
          <w:lang w:val="sr-Cyrl-CS"/>
        </w:rPr>
        <w:t>8</w:t>
      </w:r>
      <w:r w:rsidRPr="009B66F5">
        <w:t>. године  између:</w:t>
      </w:r>
    </w:p>
    <w:p w:rsidR="00926806" w:rsidRPr="00CB25AA" w:rsidRDefault="00926806" w:rsidP="00926806"/>
    <w:p w:rsidR="00926806" w:rsidRDefault="00926806" w:rsidP="0092680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926806" w:rsidRDefault="00926806" w:rsidP="00926806">
      <w:pPr>
        <w:jc w:val="both"/>
        <w:rPr>
          <w:lang w:val="sr-Cyrl-CS"/>
        </w:rPr>
      </w:pPr>
    </w:p>
    <w:p w:rsidR="00926806" w:rsidRDefault="00926806" w:rsidP="0092680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926806" w:rsidRPr="00165953" w:rsidRDefault="00926806" w:rsidP="00926806">
      <w:pPr>
        <w:rPr>
          <w:b/>
          <w:bCs/>
          <w:lang w:val="sr-Cyrl-CS"/>
        </w:rPr>
      </w:pPr>
    </w:p>
    <w:p w:rsidR="00926806" w:rsidRDefault="00926806" w:rsidP="00926806">
      <w:pPr>
        <w:spacing w:line="360" w:lineRule="auto"/>
        <w:rPr>
          <w:lang w:val="ru-RU"/>
        </w:rPr>
      </w:pPr>
      <w:r>
        <w:rPr>
          <w:lang w:val="ru-RU"/>
        </w:rPr>
        <w:t>Опционо: чланови групе, односно подизвођачи</w:t>
      </w:r>
      <w:r w:rsidRPr="00EF0261">
        <w:rPr>
          <w:lang w:val="ru-RU"/>
        </w:rPr>
        <w:t xml:space="preserve"> </w:t>
      </w:r>
    </w:p>
    <w:p w:rsidR="00926806" w:rsidRDefault="00926806" w:rsidP="0092680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926806" w:rsidRDefault="00926806" w:rsidP="00926806">
      <w:pPr>
        <w:spacing w:line="360" w:lineRule="auto"/>
        <w:rPr>
          <w:lang w:val="ru-RU"/>
        </w:rPr>
      </w:pPr>
      <w:r>
        <w:rPr>
          <w:lang w:val="ru-RU"/>
        </w:rPr>
        <w:t>2. ________________________________________________________________________;</w:t>
      </w:r>
    </w:p>
    <w:p w:rsidR="00926806" w:rsidRPr="00EF0261" w:rsidRDefault="00926806" w:rsidP="00926806">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926806" w:rsidRPr="00EF0261" w:rsidRDefault="00926806" w:rsidP="00926806">
      <w:pPr>
        <w:pStyle w:val="Default"/>
        <w:spacing w:after="120"/>
        <w:jc w:val="both"/>
        <w:rPr>
          <w:rFonts w:ascii="Times New Roman" w:hAnsi="Times New Roman"/>
          <w:lang w:val="sr-Cyrl-CS"/>
        </w:rPr>
      </w:pPr>
    </w:p>
    <w:p w:rsidR="00926806" w:rsidRPr="00EF0261" w:rsidRDefault="00926806" w:rsidP="00926806">
      <w:pPr>
        <w:pStyle w:val="Default"/>
        <w:jc w:val="both"/>
        <w:rPr>
          <w:rFonts w:ascii="Times New Roman" w:hAnsi="Times New Roman"/>
          <w:lang w:val="sr-Cyrl-CS"/>
        </w:rPr>
      </w:pPr>
      <w:r w:rsidRPr="00EF0261">
        <w:rPr>
          <w:rFonts w:ascii="Times New Roman" w:hAnsi="Times New Roman"/>
          <w:lang w:val="sr-Cyrl-CS"/>
        </w:rPr>
        <w:t>Основ уговора:</w:t>
      </w:r>
    </w:p>
    <w:p w:rsidR="00926806" w:rsidRPr="00EF0261" w:rsidRDefault="00926806" w:rsidP="0092680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45B65">
        <w:rPr>
          <w:rFonts w:ascii="Times New Roman" w:hAnsi="Times New Roman"/>
          <w:iCs/>
        </w:rPr>
        <w:t>2</w:t>
      </w:r>
      <w:r w:rsidR="005F4893">
        <w:rPr>
          <w:rFonts w:ascii="Times New Roman" w:hAnsi="Times New Roman"/>
          <w:iCs/>
          <w:lang w:val="sr-Cyrl-CS"/>
        </w:rPr>
        <w:t>/2018</w:t>
      </w:r>
    </w:p>
    <w:p w:rsidR="00926806" w:rsidRPr="00EF0261" w:rsidRDefault="00926806" w:rsidP="0092680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926806" w:rsidRPr="00EF0261" w:rsidRDefault="00926806" w:rsidP="0092680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5F4893">
        <w:rPr>
          <w:iCs/>
          <w:lang w:val="sr-Cyrl-CS"/>
        </w:rPr>
        <w:t xml:space="preserve"> ____________2018</w:t>
      </w:r>
      <w:r w:rsidRPr="00EF0261">
        <w:rPr>
          <w:iCs/>
          <w:lang w:val="sr-Cyrl-CS"/>
        </w:rPr>
        <w:t>. године</w:t>
      </w:r>
      <w:r w:rsidRPr="00EF0261">
        <w:rPr>
          <w:iCs/>
        </w:rPr>
        <w:t>.</w:t>
      </w:r>
    </w:p>
    <w:p w:rsidR="00926806" w:rsidRDefault="00926806" w:rsidP="00926806">
      <w:pPr>
        <w:rPr>
          <w:lang w:val="sr-Cyrl-CS"/>
        </w:rPr>
      </w:pPr>
    </w:p>
    <w:p w:rsidR="00926806" w:rsidRPr="00EF0261" w:rsidRDefault="00926806" w:rsidP="0092680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926806" w:rsidRPr="00EF0261" w:rsidRDefault="00926806" w:rsidP="00926806">
      <w:pPr>
        <w:jc w:val="both"/>
        <w:rPr>
          <w:lang w:val="sr-Cyrl-CS"/>
        </w:rPr>
      </w:pPr>
      <w:r w:rsidRPr="00EF0261">
        <w:rPr>
          <w:lang w:val="sr-Cyrl-CS"/>
        </w:rPr>
        <w:t>Уговорне стране констатују:</w:t>
      </w:r>
    </w:p>
    <w:p w:rsidR="00926806" w:rsidRPr="00EF0261" w:rsidRDefault="00926806" w:rsidP="00926806">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угоститељске услуге за потребе Општине Љубовија, Партија 2 – Услуге ресторана, редни број ЈН </w:t>
      </w:r>
      <w:r w:rsidR="00B20ED8">
        <w:rPr>
          <w:lang w:val="sr-Cyrl-CS"/>
        </w:rPr>
        <w:t>2</w:t>
      </w:r>
      <w:r w:rsidR="005F4893">
        <w:rPr>
          <w:lang w:val="sr-Cyrl-CS"/>
        </w:rPr>
        <w:t>/2018</w:t>
      </w:r>
      <w:r w:rsidRPr="00EF0261">
        <w:rPr>
          <w:lang w:val="sr-Cyrl-CS"/>
        </w:rPr>
        <w:t>;</w:t>
      </w:r>
    </w:p>
    <w:p w:rsidR="00926806" w:rsidRPr="00EF0261" w:rsidRDefault="00926806" w:rsidP="00926806">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5F4893">
        <w:rPr>
          <w:lang w:val="sr-Cyrl-CS"/>
        </w:rPr>
        <w:t>нуду бр. ______ од ________ 2018</w:t>
      </w:r>
      <w:r w:rsidRPr="00EF0261">
        <w:rPr>
          <w:lang w:val="sr-Cyrl-CS"/>
        </w:rPr>
        <w:t xml:space="preserve">. </w:t>
      </w:r>
      <w:r>
        <w:rPr>
          <w:lang w:val="sr-Cyrl-CS"/>
        </w:rPr>
        <w:t>г</w:t>
      </w:r>
      <w:r w:rsidRPr="00EF0261">
        <w:rPr>
          <w:lang w:val="sr-Cyrl-CS"/>
        </w:rPr>
        <w:t>одине</w:t>
      </w:r>
      <w:r w:rsidR="005F4893">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5F4893">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926806" w:rsidRPr="00EF0261" w:rsidRDefault="00926806" w:rsidP="00926806">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926806" w:rsidRPr="00EF0261" w:rsidRDefault="00926806" w:rsidP="00926806">
      <w:pPr>
        <w:autoSpaceDE w:val="0"/>
        <w:autoSpaceDN w:val="0"/>
        <w:adjustRightInd w:val="0"/>
        <w:rPr>
          <w:b/>
          <w:bCs/>
          <w:lang w:val="ru-RU"/>
        </w:rPr>
      </w:pPr>
    </w:p>
    <w:p w:rsidR="00926806" w:rsidRPr="00E40F00" w:rsidRDefault="00926806" w:rsidP="00926806">
      <w:pPr>
        <w:ind w:firstLine="720"/>
        <w:jc w:val="both"/>
        <w:rPr>
          <w:b/>
          <w:lang w:val="sr-Cyrl-CS"/>
        </w:rPr>
      </w:pPr>
      <w:r w:rsidRPr="00E40F00">
        <w:rPr>
          <w:b/>
          <w:lang w:val="sr-Cyrl-CS"/>
        </w:rPr>
        <w:t>Предмет уговора</w:t>
      </w:r>
    </w:p>
    <w:p w:rsidR="00926806" w:rsidRPr="00E40F00" w:rsidRDefault="00926806" w:rsidP="00926806">
      <w:pPr>
        <w:jc w:val="center"/>
        <w:rPr>
          <w:lang w:val="sr-Cyrl-CS"/>
        </w:rPr>
      </w:pPr>
      <w:r w:rsidRPr="00E40F00">
        <w:rPr>
          <w:b/>
          <w:lang w:val="sr-Cyrl-CS"/>
        </w:rPr>
        <w:t>Члан 2.</w:t>
      </w:r>
    </w:p>
    <w:p w:rsidR="00926806" w:rsidRDefault="00926806" w:rsidP="0092680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Pr="00E40F00">
        <w:rPr>
          <w:lang w:val="sr-Cyrl-CS"/>
        </w:rPr>
        <w:t>,</w:t>
      </w:r>
      <w:r>
        <w:rPr>
          <w:lang w:val="sr-Cyrl-CS"/>
        </w:rPr>
        <w:t xml:space="preserve"> </w:t>
      </w:r>
      <w:r w:rsidR="005F4893">
        <w:rPr>
          <w:b/>
          <w:lang w:val="sr-Cyrl-CS"/>
        </w:rPr>
        <w:t>Партија 2</w:t>
      </w:r>
      <w:r w:rsidRPr="000E7EA4">
        <w:rPr>
          <w:b/>
          <w:lang w:val="sr-Cyrl-CS"/>
        </w:rPr>
        <w:t>– Услуге ресторана</w:t>
      </w:r>
      <w:r>
        <w:rPr>
          <w:lang w:val="sr-Cyrl-CS"/>
        </w:rPr>
        <w:t>, према С</w:t>
      </w:r>
      <w:r w:rsidRPr="00E40F00">
        <w:rPr>
          <w:lang w:val="sr-Cyrl-CS"/>
        </w:rPr>
        <w:t xml:space="preserve">пецификацији услуга </w:t>
      </w:r>
      <w:r>
        <w:rPr>
          <w:lang w:val="sr-Cyrl-CS"/>
        </w:rPr>
        <w:t>која</w:t>
      </w:r>
      <w:r w:rsidRPr="00E40F00">
        <w:rPr>
          <w:lang w:val="sr-Cyrl-CS"/>
        </w:rPr>
        <w:t xml:space="preserve"> чини саставни део овог уговора.</w:t>
      </w:r>
      <w:r>
        <w:rPr>
          <w:lang w:val="sr-Cyrl-CS"/>
        </w:rPr>
        <w:t xml:space="preserve"> </w:t>
      </w:r>
    </w:p>
    <w:p w:rsidR="00926806" w:rsidRDefault="00926806" w:rsidP="00926806">
      <w:pPr>
        <w:ind w:firstLine="709"/>
        <w:jc w:val="both"/>
        <w:rPr>
          <w:lang w:val="sr-Cyrl-CS"/>
        </w:rPr>
      </w:pPr>
      <w:r>
        <w:rPr>
          <w:lang w:val="sr-Cyrl-CS"/>
        </w:rPr>
        <w:t>Предметом из става 1 овог члана обухваћене су и услуге ресторана за потребе гостију Општине Љубовија у време одржавања традиционалних манифестација на територији општине Љубовија.</w:t>
      </w:r>
    </w:p>
    <w:p w:rsidR="00926806" w:rsidRPr="00340E2E" w:rsidRDefault="00926806" w:rsidP="00926806">
      <w:pPr>
        <w:ind w:firstLine="709"/>
        <w:jc w:val="both"/>
      </w:pPr>
      <w:r>
        <w:rPr>
          <w:lang w:val="sr-Cyrl-CS"/>
        </w:rPr>
        <w:lastRenderedPageBreak/>
        <w:tab/>
      </w:r>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
    <w:p w:rsidR="00926806" w:rsidRDefault="00926806" w:rsidP="00926806">
      <w:pPr>
        <w:jc w:val="both"/>
        <w:rPr>
          <w:lang w:val="sr-Cyrl-CS"/>
        </w:rPr>
      </w:pPr>
    </w:p>
    <w:p w:rsidR="00926806" w:rsidRPr="00E40F00" w:rsidRDefault="00926806" w:rsidP="00926806">
      <w:pPr>
        <w:ind w:firstLine="720"/>
        <w:rPr>
          <w:b/>
          <w:lang w:val="sr-Cyrl-CS"/>
        </w:rPr>
      </w:pPr>
      <w:r w:rsidRPr="00E40F00">
        <w:rPr>
          <w:b/>
          <w:lang w:val="sr-Cyrl-CS"/>
        </w:rPr>
        <w:t>Обавезе извршиоца услуге</w:t>
      </w:r>
    </w:p>
    <w:p w:rsidR="00926806" w:rsidRPr="00E40F00" w:rsidRDefault="00926806" w:rsidP="00926806">
      <w:pPr>
        <w:jc w:val="center"/>
        <w:rPr>
          <w:b/>
          <w:lang w:val="sr-Cyrl-CS"/>
        </w:rPr>
      </w:pPr>
      <w:r w:rsidRPr="00E40F00">
        <w:rPr>
          <w:b/>
          <w:lang w:val="sr-Cyrl-CS"/>
        </w:rPr>
        <w:t>Члан 3.</w:t>
      </w:r>
    </w:p>
    <w:p w:rsidR="00926806" w:rsidRDefault="00926806" w:rsidP="0092680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 xml:space="preserve"> усвојеној Понуди заведеној код Понуђача под бројем ____________ од ___</w:t>
      </w:r>
      <w:r w:rsidR="005F4893">
        <w:rPr>
          <w:lang w:val="sr-Cyrl-CS"/>
        </w:rPr>
        <w:t>______2018</w:t>
      </w:r>
      <w:r>
        <w:rPr>
          <w:lang w:val="sr-Cyrl-CS"/>
        </w:rPr>
        <w:t>. године.</w:t>
      </w:r>
    </w:p>
    <w:p w:rsidR="00926806" w:rsidRPr="00230D80" w:rsidRDefault="00926806" w:rsidP="00926806">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926806" w:rsidRPr="00E40F00" w:rsidRDefault="00926806" w:rsidP="00926806">
      <w:pPr>
        <w:ind w:firstLine="720"/>
        <w:jc w:val="both"/>
        <w:rPr>
          <w:lang w:val="sr-Cyrl-CS"/>
        </w:rPr>
      </w:pPr>
    </w:p>
    <w:p w:rsidR="00926806" w:rsidRPr="00E40F00" w:rsidRDefault="00926806" w:rsidP="00926806">
      <w:pPr>
        <w:ind w:firstLine="720"/>
        <w:rPr>
          <w:b/>
          <w:lang w:val="sr-Cyrl-CS"/>
        </w:rPr>
      </w:pPr>
      <w:r w:rsidRPr="00E40F00">
        <w:rPr>
          <w:b/>
          <w:lang w:val="sr-Cyrl-CS"/>
        </w:rPr>
        <w:t>Цена и начин плаћања</w:t>
      </w:r>
    </w:p>
    <w:p w:rsidR="00926806" w:rsidRPr="00E40F00" w:rsidRDefault="00926806" w:rsidP="00926806">
      <w:pPr>
        <w:jc w:val="center"/>
        <w:rPr>
          <w:b/>
          <w:lang w:val="sr-Cyrl-CS"/>
        </w:rPr>
      </w:pPr>
      <w:r w:rsidRPr="00E40F00">
        <w:rPr>
          <w:b/>
          <w:lang w:val="sr-Cyrl-CS"/>
        </w:rPr>
        <w:t>Члан 4.</w:t>
      </w:r>
    </w:p>
    <w:p w:rsidR="00926806" w:rsidRDefault="00926806" w:rsidP="00926806">
      <w:pPr>
        <w:ind w:firstLine="720"/>
        <w:jc w:val="both"/>
        <w:rPr>
          <w:lang w:val="sr-Cyrl-CS"/>
        </w:rPr>
      </w:pPr>
      <w:r>
        <w:rPr>
          <w:lang w:val="sr-Cyrl-CS"/>
        </w:rPr>
        <w:t>Вредност понуде износи _____________________________ без ПДВ-а (словима: ____________________________________________________________________односно ______________________ са обрачунатим ПДВ-ом.</w:t>
      </w:r>
    </w:p>
    <w:p w:rsidR="00926806" w:rsidRDefault="00926806" w:rsidP="0092680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 xml:space="preserve">вршити по јединичним ценама наведеним у Понуди – Спецификацији услуга за Партију 2. </w:t>
      </w:r>
    </w:p>
    <w:p w:rsidR="00926806" w:rsidRDefault="00926806" w:rsidP="00926806">
      <w:pPr>
        <w:ind w:firstLine="720"/>
        <w:jc w:val="both"/>
        <w:rPr>
          <w:lang w:val="sr-Cyrl-CS"/>
        </w:rPr>
      </w:pPr>
      <w:r>
        <w:rPr>
          <w:lang w:val="sr-Cyrl-CS"/>
        </w:rPr>
        <w:t xml:space="preserve">Јединичне цене су фиксне и могу се изменити само ако у току реализације Уговора дође до општег раста потрошачких цена у Републици Србији за више од 10% </w:t>
      </w:r>
      <w:r>
        <w:t>и уз сагласност Наручиоца</w:t>
      </w:r>
      <w:r>
        <w:rPr>
          <w:lang w:val="sr-Cyrl-CS"/>
        </w:rPr>
        <w:t>. Цене не могу бити веће од оних у важећем ценовнику који се доставља Наручиоцу, након повећања цена.</w:t>
      </w:r>
    </w:p>
    <w:p w:rsidR="00926806" w:rsidRDefault="00926806" w:rsidP="00926806">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Pr>
          <w:lang w:eastAsia="en-US"/>
        </w:rPr>
        <w:t>јавне набавке за партију 2,</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r>
        <w:rPr>
          <w:lang w:eastAsia="en-US"/>
        </w:rPr>
        <w:t xml:space="preserve"> </w:t>
      </w:r>
    </w:p>
    <w:p w:rsidR="00926806" w:rsidRDefault="00926806" w:rsidP="00926806">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Pr>
          <w:lang w:eastAsia="en-US"/>
        </w:rPr>
        <w:t xml:space="preserve"> </w:t>
      </w:r>
    </w:p>
    <w:p w:rsidR="00926806" w:rsidRPr="00B81849" w:rsidRDefault="00926806" w:rsidP="00926806">
      <w:pPr>
        <w:suppressAutoHyphens w:val="0"/>
        <w:ind w:firstLine="720"/>
        <w:jc w:val="both"/>
        <w:rPr>
          <w:lang w:eastAsia="en-US"/>
        </w:rPr>
      </w:pPr>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p>
    <w:p w:rsidR="00926806" w:rsidRDefault="00926806" w:rsidP="00926806">
      <w:pPr>
        <w:ind w:firstLine="720"/>
        <w:jc w:val="both"/>
        <w:rPr>
          <w:lang w:val="sr-Cyrl-CS"/>
        </w:rPr>
      </w:pPr>
    </w:p>
    <w:p w:rsidR="00926806" w:rsidRPr="00E40F00" w:rsidRDefault="00926806" w:rsidP="00926806">
      <w:pPr>
        <w:jc w:val="center"/>
        <w:rPr>
          <w:b/>
          <w:lang w:val="sr-Cyrl-CS"/>
        </w:rPr>
      </w:pPr>
      <w:r w:rsidRPr="00E40F00">
        <w:rPr>
          <w:b/>
          <w:lang w:val="sr-Cyrl-CS"/>
        </w:rPr>
        <w:t>Члан 5.</w:t>
      </w:r>
    </w:p>
    <w:p w:rsidR="00926806" w:rsidRDefault="00926806" w:rsidP="0092680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926806" w:rsidRPr="00981AFA" w:rsidRDefault="00926806" w:rsidP="00926806">
      <w:pPr>
        <w:spacing w:line="276" w:lineRule="auto"/>
        <w:jc w:val="both"/>
        <w:rPr>
          <w:lang w:val="sr-Cyrl-CS"/>
        </w:rPr>
      </w:pPr>
      <w:r>
        <w:rPr>
          <w:lang w:val="sr-Cyrl-CS"/>
        </w:rPr>
        <w:tab/>
      </w:r>
      <w:r w:rsidRPr="00981AFA">
        <w:rPr>
          <w:lang w:val="sr-Cyrl-CS"/>
        </w:rPr>
        <w:t xml:space="preserve">Укупна вредност услуга у уговорном периоду не може прећи износ процењене вредности набавке </w:t>
      </w:r>
      <w:r>
        <w:rPr>
          <w:lang w:val="sr-Cyrl-CS"/>
        </w:rPr>
        <w:t>за Партију 2</w:t>
      </w:r>
      <w:r w:rsidR="007A55B9">
        <w:rPr>
          <w:lang w:val="sr-Cyrl-CS"/>
        </w:rPr>
        <w:t xml:space="preserve"> – 1.508.333,00 динара без ПДВ-а</w:t>
      </w:r>
      <w:r w:rsidRPr="00981AFA">
        <w:rPr>
          <w:lang w:val="sr-Cyrl-CS"/>
        </w:rPr>
        <w:t>, а у складу са средствима опредељеним финансијским планом</w:t>
      </w:r>
      <w:r w:rsidR="007A55B9">
        <w:rPr>
          <w:lang w:val="sr-Cyrl-CS"/>
        </w:rPr>
        <w:t xml:space="preserve"> за 2018</w:t>
      </w:r>
      <w:r>
        <w:rPr>
          <w:lang w:val="sr-Cyrl-CS"/>
        </w:rPr>
        <w:t>. годину</w:t>
      </w:r>
      <w:r w:rsidRPr="00981AFA">
        <w:rPr>
          <w:lang w:val="sr-Cyrl-CS"/>
        </w:rPr>
        <w:t>.</w:t>
      </w:r>
    </w:p>
    <w:p w:rsidR="00926806" w:rsidRPr="00981AFA" w:rsidRDefault="00926806" w:rsidP="0092680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926806" w:rsidRPr="00E40F00" w:rsidRDefault="00926806" w:rsidP="00926806">
      <w:pPr>
        <w:ind w:firstLine="720"/>
        <w:jc w:val="both"/>
        <w:rPr>
          <w:b/>
          <w:lang w:val="sr-Cyrl-CS"/>
        </w:rPr>
      </w:pPr>
      <w:r w:rsidRPr="00E40F00">
        <w:rPr>
          <w:b/>
          <w:lang w:val="sr-Cyrl-CS"/>
        </w:rPr>
        <w:t>Рок</w:t>
      </w:r>
      <w:r>
        <w:rPr>
          <w:b/>
          <w:lang w:val="sr-Cyrl-CS"/>
        </w:rPr>
        <w:t xml:space="preserve"> и место извршења</w:t>
      </w:r>
    </w:p>
    <w:p w:rsidR="00926806" w:rsidRPr="00E40F00" w:rsidRDefault="00926806" w:rsidP="00926806">
      <w:pPr>
        <w:jc w:val="center"/>
        <w:rPr>
          <w:b/>
          <w:lang w:val="sr-Cyrl-CS"/>
        </w:rPr>
      </w:pPr>
      <w:r w:rsidRPr="00E40F00">
        <w:rPr>
          <w:b/>
          <w:lang w:val="sr-Cyrl-CS"/>
        </w:rPr>
        <w:t>Члан 6.</w:t>
      </w:r>
    </w:p>
    <w:p w:rsidR="00926806" w:rsidRDefault="00926806" w:rsidP="00926806">
      <w:pPr>
        <w:ind w:firstLine="720"/>
        <w:jc w:val="both"/>
        <w:rPr>
          <w:lang w:val="sr-Cyrl-CS"/>
        </w:rPr>
      </w:pPr>
      <w:r>
        <w:rPr>
          <w:lang w:val="sr-Cyrl-CS"/>
        </w:rPr>
        <w:t xml:space="preserve">Извршилац се обавезује да угоститељске услуге врши сукцесивно, до реализације процењене вредности јавне набавке за партију </w:t>
      </w:r>
      <w:r w:rsidR="00D632B1">
        <w:rPr>
          <w:lang w:val="sr-Cyrl-CS"/>
        </w:rPr>
        <w:t>2</w:t>
      </w:r>
      <w:r>
        <w:rPr>
          <w:lang w:val="sr-Cyrl-CS"/>
        </w:rPr>
        <w:t xml:space="preserve">, а најдуже 12 месеци од закључења уговора, према потребама и динамици које одреди Наручилац. </w:t>
      </w:r>
    </w:p>
    <w:p w:rsidR="00926806" w:rsidRDefault="00926806" w:rsidP="00926806">
      <w:pPr>
        <w:ind w:firstLine="720"/>
        <w:jc w:val="both"/>
        <w:rPr>
          <w:lang w:val="sr-Cyrl-CS"/>
        </w:rPr>
      </w:pPr>
      <w:r>
        <w:rPr>
          <w:lang w:val="sr-Cyrl-CS"/>
        </w:rPr>
        <w:t>Услуге које су предмет овог уговора, Извршилац ће извршавати у року од __________часа од захтева Наручиоца.</w:t>
      </w:r>
    </w:p>
    <w:p w:rsidR="00926806" w:rsidRDefault="00926806" w:rsidP="00926806">
      <w:pPr>
        <w:spacing w:after="240"/>
        <w:ind w:firstLine="720"/>
        <w:jc w:val="both"/>
        <w:rPr>
          <w:lang w:val="sr-Cyrl-CS"/>
        </w:rPr>
      </w:pPr>
      <w:r>
        <w:rPr>
          <w:lang w:val="sr-Cyrl-CS"/>
        </w:rPr>
        <w:lastRenderedPageBreak/>
        <w:t xml:space="preserve">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 </w:t>
      </w:r>
    </w:p>
    <w:p w:rsidR="00926806" w:rsidRPr="00E40F00" w:rsidRDefault="00926806" w:rsidP="00345F9D">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926806" w:rsidRPr="00E40F00" w:rsidRDefault="00926806" w:rsidP="00926806">
      <w:pPr>
        <w:widowControl w:val="0"/>
        <w:tabs>
          <w:tab w:val="left" w:pos="6660"/>
        </w:tabs>
        <w:autoSpaceDE w:val="0"/>
        <w:autoSpaceDN w:val="0"/>
        <w:adjustRightInd w:val="0"/>
        <w:jc w:val="center"/>
        <w:rPr>
          <w:b/>
          <w:bCs/>
          <w:lang w:val="sr-Cyrl-CS"/>
        </w:rPr>
      </w:pPr>
      <w:r w:rsidRPr="00E40F00">
        <w:rPr>
          <w:b/>
          <w:bCs/>
          <w:lang w:val="sr-Cyrl-CS"/>
        </w:rPr>
        <w:t>Члан 7.</w:t>
      </w:r>
    </w:p>
    <w:p w:rsidR="00926806" w:rsidRPr="00E40F00" w:rsidRDefault="00926806" w:rsidP="0092680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926806" w:rsidRPr="00E40F00" w:rsidRDefault="00926806" w:rsidP="0092680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926806" w:rsidRPr="00E40F00" w:rsidRDefault="00926806" w:rsidP="0092680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926806" w:rsidRPr="00E40F00" w:rsidRDefault="00926806" w:rsidP="0092680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926806" w:rsidRPr="00E40F00" w:rsidRDefault="00926806" w:rsidP="00926806">
      <w:pPr>
        <w:jc w:val="center"/>
        <w:rPr>
          <w:b/>
          <w:lang w:val="sr-Cyrl-CS"/>
        </w:rPr>
      </w:pPr>
      <w:r w:rsidRPr="00E40F00">
        <w:rPr>
          <w:b/>
          <w:lang w:val="sr-Cyrl-CS"/>
        </w:rPr>
        <w:t>Члан 8.</w:t>
      </w:r>
    </w:p>
    <w:p w:rsidR="00926806" w:rsidRDefault="00926806" w:rsidP="0092680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926806" w:rsidRDefault="00926806" w:rsidP="00926806">
      <w:pPr>
        <w:jc w:val="both"/>
        <w:rPr>
          <w:bCs/>
          <w:lang w:val="sr-Cyrl-CS"/>
        </w:rPr>
      </w:pPr>
      <w:r>
        <w:rPr>
          <w:bCs/>
          <w:lang w:val="sr-Cyrl-CS"/>
        </w:rPr>
        <w:tab/>
        <w:t>Моментом пријема обавештења наступа доспелост уговорних обавеза.</w:t>
      </w:r>
    </w:p>
    <w:p w:rsidR="00926806" w:rsidRDefault="00926806" w:rsidP="00926806">
      <w:pPr>
        <w:jc w:val="both"/>
        <w:rPr>
          <w:bCs/>
          <w:lang w:val="sr-Cyrl-CS"/>
        </w:rPr>
      </w:pPr>
      <w:r>
        <w:rPr>
          <w:bCs/>
          <w:lang w:val="sr-Cyrl-CS"/>
        </w:rPr>
        <w:t xml:space="preserve"> </w:t>
      </w:r>
    </w:p>
    <w:p w:rsidR="00926806" w:rsidRPr="00E40F00" w:rsidRDefault="00926806" w:rsidP="00926806">
      <w:pPr>
        <w:ind w:firstLine="720"/>
        <w:rPr>
          <w:b/>
          <w:lang w:val="sr-Cyrl-CS"/>
        </w:rPr>
      </w:pPr>
      <w:r w:rsidRPr="00E40F00">
        <w:rPr>
          <w:b/>
          <w:lang w:val="sr-Cyrl-CS"/>
        </w:rPr>
        <w:t>Остале одредбе</w:t>
      </w:r>
    </w:p>
    <w:p w:rsidR="00926806" w:rsidRPr="000D2D37" w:rsidRDefault="00926806" w:rsidP="00926806">
      <w:pPr>
        <w:jc w:val="center"/>
        <w:rPr>
          <w:b/>
          <w:bCs/>
          <w:lang w:val="sr-Cyrl-CS"/>
        </w:rPr>
      </w:pPr>
      <w:r w:rsidRPr="000D2D37">
        <w:rPr>
          <w:b/>
          <w:bCs/>
          <w:lang w:val="sr-Cyrl-CS"/>
        </w:rPr>
        <w:t>Члан 9.</w:t>
      </w:r>
    </w:p>
    <w:p w:rsidR="00926806" w:rsidRDefault="00926806" w:rsidP="00926806">
      <w:pPr>
        <w:ind w:firstLine="720"/>
        <w:jc w:val="both"/>
        <w:rPr>
          <w:lang w:val="sr-Cyrl-CS"/>
        </w:rPr>
      </w:pPr>
      <w:r w:rsidRPr="00E40F00">
        <w:rPr>
          <w:lang w:val="sr-Cyrl-CS"/>
        </w:rPr>
        <w:t xml:space="preserve">За све што није регулисано овим </w:t>
      </w:r>
      <w:r>
        <w:rPr>
          <w:lang w:val="sr-Cyrl-CS"/>
        </w:rPr>
        <w:t xml:space="preserve">Уговором примењиваће се одредбе, </w:t>
      </w:r>
      <w:r w:rsidRPr="00E40F00">
        <w:rPr>
          <w:lang w:val="sr-Cyrl-CS"/>
        </w:rPr>
        <w:t>Закона о облигационим односима и одредбе других позитивноправних прописа, обзиром на предмет Уговора.</w:t>
      </w:r>
    </w:p>
    <w:p w:rsidR="00926806" w:rsidRPr="00E40F00" w:rsidRDefault="00926806" w:rsidP="00926806">
      <w:pPr>
        <w:ind w:firstLine="720"/>
        <w:jc w:val="both"/>
        <w:rPr>
          <w:lang w:val="sr-Cyrl-CS"/>
        </w:rPr>
      </w:pPr>
    </w:p>
    <w:p w:rsidR="00926806" w:rsidRPr="00E40F00" w:rsidRDefault="00926806" w:rsidP="00926806">
      <w:pPr>
        <w:jc w:val="center"/>
        <w:rPr>
          <w:lang w:val="sr-Cyrl-CS"/>
        </w:rPr>
      </w:pPr>
      <w:r>
        <w:rPr>
          <w:b/>
          <w:lang w:val="sr-Cyrl-CS"/>
        </w:rPr>
        <w:t>Члан 10</w:t>
      </w:r>
      <w:r w:rsidRPr="00E40F00">
        <w:rPr>
          <w:b/>
          <w:lang w:val="sr-Cyrl-CS"/>
        </w:rPr>
        <w:t>.</w:t>
      </w:r>
    </w:p>
    <w:p w:rsidR="00926806" w:rsidRPr="00E40F00" w:rsidRDefault="00926806" w:rsidP="0092680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926806" w:rsidRPr="00E40F00" w:rsidRDefault="00926806" w:rsidP="00926806">
      <w:pPr>
        <w:jc w:val="center"/>
        <w:rPr>
          <w:b/>
          <w:lang w:val="sr-Cyrl-CS"/>
        </w:rPr>
      </w:pPr>
    </w:p>
    <w:p w:rsidR="00926806" w:rsidRPr="00E40F00" w:rsidRDefault="00926806" w:rsidP="00926806">
      <w:pPr>
        <w:jc w:val="center"/>
        <w:rPr>
          <w:b/>
          <w:lang w:val="sr-Cyrl-CS"/>
        </w:rPr>
      </w:pPr>
      <w:r>
        <w:rPr>
          <w:b/>
          <w:lang w:val="sr-Cyrl-CS"/>
        </w:rPr>
        <w:t>Члан 11</w:t>
      </w:r>
      <w:r w:rsidRPr="00E40F00">
        <w:rPr>
          <w:b/>
          <w:lang w:val="sr-Cyrl-CS"/>
        </w:rPr>
        <w:t>.</w:t>
      </w:r>
    </w:p>
    <w:p w:rsidR="00926806" w:rsidRPr="00E40F00" w:rsidRDefault="00926806" w:rsidP="0092680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926806" w:rsidRPr="00E40F00" w:rsidRDefault="00926806" w:rsidP="00926806">
      <w:pPr>
        <w:ind w:firstLine="720"/>
        <w:jc w:val="both"/>
        <w:rPr>
          <w:b/>
          <w:lang w:val="sr-Cyrl-CS"/>
        </w:rPr>
      </w:pPr>
    </w:p>
    <w:p w:rsidR="00926806" w:rsidRPr="00E40F00" w:rsidRDefault="00926806" w:rsidP="00926806">
      <w:pPr>
        <w:jc w:val="center"/>
        <w:rPr>
          <w:b/>
          <w:lang w:val="sr-Cyrl-CS"/>
        </w:rPr>
      </w:pPr>
      <w:r>
        <w:rPr>
          <w:b/>
          <w:lang w:val="sr-Cyrl-CS"/>
        </w:rPr>
        <w:t>Члан 12</w:t>
      </w:r>
      <w:r w:rsidRPr="00E40F00">
        <w:rPr>
          <w:b/>
          <w:lang w:val="sr-Cyrl-CS"/>
        </w:rPr>
        <w:t>.</w:t>
      </w:r>
    </w:p>
    <w:p w:rsidR="00926806" w:rsidRDefault="00D632B1" w:rsidP="00926806">
      <w:pPr>
        <w:autoSpaceDE w:val="0"/>
        <w:autoSpaceDN w:val="0"/>
        <w:adjustRightInd w:val="0"/>
        <w:spacing w:after="120"/>
        <w:ind w:firstLine="720"/>
        <w:jc w:val="both"/>
        <w:rPr>
          <w:lang w:val="sr-Cyrl-CS"/>
        </w:rPr>
      </w:pPr>
      <w:r>
        <w:rPr>
          <w:lang w:val="sr-Cyrl-CS"/>
        </w:rPr>
        <w:t>Уговор је сачињен у 4 (четири) истоветна примерка, од којих по 2 (два</w:t>
      </w:r>
      <w:r w:rsidR="00926806" w:rsidRPr="00E40F00">
        <w:rPr>
          <w:lang w:val="sr-Cyrl-CS"/>
        </w:rPr>
        <w:t>) примерка за сваку уговорну страну.</w:t>
      </w:r>
    </w:p>
    <w:p w:rsidR="00926806" w:rsidRDefault="00926806" w:rsidP="0092680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w:t>
      </w:r>
    </w:p>
    <w:p w:rsidR="00926806" w:rsidRDefault="00926806" w:rsidP="00926806">
      <w:pPr>
        <w:jc w:val="both"/>
        <w:rPr>
          <w:b/>
          <w:lang w:val="sr-Cyrl-CS"/>
        </w:rPr>
      </w:pPr>
      <w:r>
        <w:rPr>
          <w:b/>
          <w:lang w:val="sr-Cyrl-CS"/>
        </w:rPr>
        <w:t xml:space="preserve">             ПРЕДСЕДНИК</w:t>
      </w:r>
    </w:p>
    <w:p w:rsidR="00926806" w:rsidRDefault="00926806" w:rsidP="00926806">
      <w:pPr>
        <w:jc w:val="both"/>
        <w:rPr>
          <w:b/>
          <w:lang w:val="sr-Cyrl-CS"/>
        </w:rPr>
      </w:pPr>
      <w:r>
        <w:rPr>
          <w:b/>
          <w:lang w:val="sr-Cyrl-CS"/>
        </w:rPr>
        <w:t xml:space="preserve">   ОПШТИНЕ ЉУБОВИЈА</w:t>
      </w:r>
    </w:p>
    <w:p w:rsidR="00926806" w:rsidRDefault="00926806" w:rsidP="0004799E">
      <w:pPr>
        <w:spacing w:after="120"/>
        <w:jc w:val="both"/>
        <w:rPr>
          <w:b/>
          <w:lang w:val="sr-Cyrl-CS"/>
        </w:rPr>
      </w:pPr>
      <w:r>
        <w:rPr>
          <w:b/>
          <w:lang w:val="sr-Cyrl-CS"/>
        </w:rPr>
        <w:t xml:space="preserve">      Милован Ковачевић</w:t>
      </w:r>
      <w:r>
        <w:rPr>
          <w:b/>
          <w:lang w:val="sr-Cyrl-CS"/>
        </w:rPr>
        <w:tab/>
        <w:t xml:space="preserve">                                                              ___________________</w:t>
      </w:r>
    </w:p>
    <w:p w:rsidR="00926806" w:rsidRPr="009B66F5" w:rsidRDefault="00926806" w:rsidP="00926806">
      <w:pPr>
        <w:ind w:left="357"/>
        <w:rPr>
          <w:b/>
          <w:bCs/>
        </w:rPr>
      </w:pPr>
      <w:r w:rsidRPr="009B66F5">
        <w:rPr>
          <w:b/>
          <w:bCs/>
        </w:rPr>
        <w:t>Напомена:</w:t>
      </w:r>
    </w:p>
    <w:p w:rsidR="00926806" w:rsidRPr="0004799E" w:rsidRDefault="00926806" w:rsidP="0092680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Pr>
          <w:b/>
          <w:bCs/>
        </w:rPr>
        <w:t xml:space="preserve"> </w:t>
      </w:r>
    </w:p>
    <w:p w:rsidR="0004799E" w:rsidRPr="00EF4E36" w:rsidRDefault="0004799E" w:rsidP="0004799E">
      <w:pPr>
        <w:widowControl w:val="0"/>
        <w:tabs>
          <w:tab w:val="left" w:pos="640"/>
        </w:tabs>
        <w:ind w:left="640"/>
        <w:jc w:val="both"/>
        <w:rPr>
          <w:b/>
          <w:bCs/>
        </w:rPr>
      </w:pPr>
    </w:p>
    <w:p w:rsidR="00926806" w:rsidRDefault="00926806" w:rsidP="00926806">
      <w:pPr>
        <w:widowControl w:val="0"/>
        <w:tabs>
          <w:tab w:val="left" w:pos="640"/>
        </w:tabs>
        <w:jc w:val="both"/>
        <w:rPr>
          <w:b/>
          <w:bCs/>
        </w:rPr>
      </w:pPr>
    </w:p>
    <w:p w:rsidR="00CB5662" w:rsidRDefault="007F736D" w:rsidP="00FB675B">
      <w:pPr>
        <w:suppressAutoHyphens w:val="0"/>
        <w:spacing w:after="200" w:line="276" w:lineRule="auto"/>
        <w:rPr>
          <w:b/>
          <w:bCs/>
        </w:rPr>
      </w:pPr>
      <w:r>
        <w:rPr>
          <w:b/>
          <w:bCs/>
        </w:rPr>
        <w:lastRenderedPageBreak/>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30F58">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угоститељских услуга за потребе Општине Љубовија, </w:t>
      </w:r>
      <w:r w:rsidR="00932370">
        <w:rPr>
          <w:b/>
          <w:lang w:val="sr-Cyrl-CS"/>
        </w:rPr>
        <w:t>обликовану</w:t>
      </w:r>
      <w:r w:rsidR="00932370" w:rsidRPr="00E110BB">
        <w:rPr>
          <w:b/>
          <w:lang w:val="sr-Cyrl-CS"/>
        </w:rPr>
        <w:t xml:space="preserve"> по партијама</w:t>
      </w:r>
      <w:r w:rsidR="00081E5D">
        <w:rPr>
          <w:lang w:val="sr-Cyrl-CS"/>
        </w:rPr>
        <w:t xml:space="preserve">: </w:t>
      </w:r>
      <w:r w:rsidR="00306A30">
        <w:rPr>
          <w:b/>
          <w:lang w:val="sr-Cyrl-CS"/>
        </w:rPr>
        <w:t>за партију</w:t>
      </w:r>
      <w:r w:rsidR="00651F25" w:rsidRPr="002D230D">
        <w:rPr>
          <w:b/>
          <w:lang w:val="sr-Cyrl-CS"/>
        </w:rPr>
        <w:t>(е) _______</w:t>
      </w:r>
      <w:r w:rsidR="00651F25">
        <w:rPr>
          <w:b/>
          <w:lang w:val="sr-Cyrl-CS"/>
        </w:rPr>
        <w:t>__</w:t>
      </w:r>
      <w:r w:rsidR="00306A30">
        <w:rPr>
          <w:b/>
          <w:lang w:val="sr-Cyrl-CS"/>
        </w:rPr>
        <w:t>__________</w:t>
      </w:r>
      <w:r w:rsidR="00651F25">
        <w:rPr>
          <w:b/>
          <w:lang w:val="sr-Cyrl-CS"/>
        </w:rPr>
        <w:t xml:space="preserve">, </w:t>
      </w:r>
      <w:r w:rsidR="00651F25" w:rsidRPr="00BD4952">
        <w:rPr>
          <w:b/>
          <w:lang w:val="sr-Cyrl-CS"/>
        </w:rPr>
        <w:t xml:space="preserve">редни број ЈН </w:t>
      </w:r>
      <w:r w:rsidR="00972CCE">
        <w:rPr>
          <w:b/>
          <w:lang w:val="en-US"/>
        </w:rPr>
        <w:t>2</w:t>
      </w:r>
      <w:r w:rsidR="00651F25" w:rsidRPr="00BD4952">
        <w:rPr>
          <w:b/>
          <w:lang w:val="sr-Cyrl-CS"/>
        </w:rPr>
        <w:t>/201</w:t>
      </w:r>
      <w:r w:rsidR="009D46B1">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A350BC" w:rsidRDefault="00BB608A" w:rsidP="00DE1A3A">
      <w:pPr>
        <w:autoSpaceDE w:val="0"/>
        <w:autoSpaceDN w:val="0"/>
        <w:adjustRightInd w:val="0"/>
        <w:ind w:left="1800" w:hanging="1800"/>
        <w:rPr>
          <w:i/>
          <w:sz w:val="28"/>
          <w:lang w:val="sr-Cyrl-CS" w:eastAsia="sr-Latn-CS"/>
        </w:rPr>
      </w:pPr>
      <w:r>
        <w:rPr>
          <w:bCs/>
          <w:i/>
          <w:iCs/>
          <w:lang w:val="sr-Cyrl-CS"/>
        </w:rPr>
        <w:br w:type="page"/>
      </w:r>
      <w:r w:rsidR="00794862" w:rsidRPr="00A350BC">
        <w:rPr>
          <w:b/>
          <w:bCs/>
          <w:lang w:val="sr-Cyrl-CS" w:eastAsia="sr-Latn-CS"/>
        </w:rPr>
        <w:lastRenderedPageBreak/>
        <w:t>ОБРАЗАЦ</w:t>
      </w:r>
      <w:r w:rsidR="00AA4E63" w:rsidRPr="00A350BC">
        <w:rPr>
          <w:b/>
          <w:bCs/>
          <w:lang w:val="sr-Cyrl-CS" w:eastAsia="sr-Latn-CS"/>
        </w:rPr>
        <w:t xml:space="preserve"> 9</w:t>
      </w:r>
      <w:r w:rsidR="00DE1A3A" w:rsidRPr="00A350BC">
        <w:rPr>
          <w:b/>
          <w:bCs/>
          <w:lang w:val="sr-Cyrl-CS" w:eastAsia="sr-Latn-CS"/>
        </w:rPr>
        <w:t>.1</w:t>
      </w:r>
      <w:r w:rsidR="00794862" w:rsidRPr="00A350BC">
        <w:rPr>
          <w:b/>
          <w:bCs/>
          <w:lang w:val="sr-Cyrl-CS" w:eastAsia="sr-Latn-CS"/>
        </w:rPr>
        <w:t xml:space="preserve"> - </w:t>
      </w:r>
      <w:r w:rsidR="00794862" w:rsidRPr="00A350BC">
        <w:rPr>
          <w:b/>
          <w:bCs/>
          <w:lang w:val="sr-Latn-CS" w:eastAsia="sr-Latn-CS"/>
        </w:rPr>
        <w:t>ИЗЈАВ</w:t>
      </w:r>
      <w:r w:rsidR="00794862" w:rsidRPr="00A350BC">
        <w:rPr>
          <w:b/>
          <w:bCs/>
          <w:lang w:val="sr-Cyrl-CS" w:eastAsia="sr-Latn-CS"/>
        </w:rPr>
        <w:t>А</w:t>
      </w:r>
      <w:r w:rsidR="00794862" w:rsidRPr="00A350BC">
        <w:rPr>
          <w:b/>
          <w:bCs/>
          <w:lang w:val="sr-Latn-CS" w:eastAsia="sr-Latn-CS"/>
        </w:rPr>
        <w:t xml:space="preserve"> О ДОСТАВЉАЊУ МЕНИЦЕ ЗА ДОБРО ИЗВРШЕЊЕ ПОСЛА</w:t>
      </w:r>
      <w:r w:rsidR="00DE1A3A" w:rsidRPr="00A350BC">
        <w:rPr>
          <w:b/>
          <w:bCs/>
          <w:lang w:val="sr-Cyrl-CS" w:eastAsia="sr-Latn-CS"/>
        </w:rPr>
        <w:t xml:space="preserve"> – Партија 1</w:t>
      </w:r>
    </w:p>
    <w:p w:rsidR="00794862" w:rsidRPr="00A350BC" w:rsidRDefault="00794862" w:rsidP="00794862">
      <w:pPr>
        <w:autoSpaceDE w:val="0"/>
        <w:autoSpaceDN w:val="0"/>
        <w:adjustRightInd w:val="0"/>
        <w:rPr>
          <w:b/>
          <w:bCs/>
          <w:lang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________________________________________</w:t>
      </w:r>
      <w:r w:rsidRPr="00A350BC">
        <w:rPr>
          <w:lang w:val="sr-Cyrl-CS" w:eastAsia="sr-Latn-CS"/>
        </w:rPr>
        <w:t>________</w:t>
      </w:r>
    </w:p>
    <w:p w:rsidR="00794862" w:rsidRPr="00A350BC" w:rsidRDefault="00794862" w:rsidP="00794862">
      <w:pPr>
        <w:autoSpaceDE w:val="0"/>
        <w:autoSpaceDN w:val="0"/>
        <w:adjustRightInd w:val="0"/>
        <w:rPr>
          <w:lang w:val="sr-Cyrl-CS" w:eastAsia="sr-Latn-CS"/>
        </w:rPr>
      </w:pPr>
      <w:r w:rsidRPr="00A350BC">
        <w:rPr>
          <w:lang w:val="sr-Latn-CS" w:eastAsia="sr-Latn-CS"/>
        </w:rPr>
        <w:t xml:space="preserve"> Назив и адреса понуђача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794862" w:rsidRPr="00A350BC" w:rsidRDefault="00794862" w:rsidP="00794862">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Pr="00A350BC" w:rsidRDefault="00794862" w:rsidP="00794862">
      <w:pPr>
        <w:autoSpaceDE w:val="0"/>
        <w:autoSpaceDN w:val="0"/>
        <w:adjustRightInd w:val="0"/>
        <w:jc w:val="center"/>
        <w:rPr>
          <w:b/>
          <w:bCs/>
          <w:lang w:val="sr-Cyrl-CS" w:eastAsia="sr-Latn-CS"/>
        </w:rPr>
      </w:pPr>
      <w:r w:rsidRPr="00A350BC">
        <w:rPr>
          <w:b/>
          <w:bCs/>
          <w:lang w:val="sr-Latn-CS" w:eastAsia="sr-Latn-CS"/>
        </w:rPr>
        <w:t>ИЗЈАВА О ДОСТАВЉАЊУ МЕНИЦЕ ЗА ДОБРО ИЗВРШЕЊЕ ПОСЛА</w:t>
      </w:r>
    </w:p>
    <w:p w:rsidR="00794862" w:rsidRPr="00A350BC" w:rsidRDefault="00794862" w:rsidP="00794862">
      <w:pPr>
        <w:autoSpaceDE w:val="0"/>
        <w:autoSpaceDN w:val="0"/>
        <w:adjustRightInd w:val="0"/>
        <w:jc w:val="center"/>
        <w:rPr>
          <w:b/>
          <w:bCs/>
          <w:lang w:val="sr-Cyrl-CS" w:eastAsia="sr-Latn-CS"/>
        </w:rPr>
      </w:pPr>
    </w:p>
    <w:p w:rsidR="00794862" w:rsidRPr="00A350BC" w:rsidRDefault="00794862" w:rsidP="00794862">
      <w:pPr>
        <w:autoSpaceDE w:val="0"/>
        <w:autoSpaceDN w:val="0"/>
        <w:adjustRightInd w:val="0"/>
        <w:jc w:val="center"/>
        <w:rPr>
          <w:b/>
          <w:bCs/>
          <w:lang w:val="sr-Cyrl-CS" w:eastAsia="sr-Latn-CS"/>
        </w:rPr>
      </w:pPr>
    </w:p>
    <w:p w:rsidR="00794862" w:rsidRPr="00A350BC" w:rsidRDefault="00651F25" w:rsidP="00794862">
      <w:pPr>
        <w:autoSpaceDE w:val="0"/>
        <w:autoSpaceDN w:val="0"/>
        <w:adjustRightInd w:val="0"/>
        <w:ind w:firstLine="720"/>
        <w:jc w:val="both"/>
        <w:rPr>
          <w:lang w:val="sr-Cyrl-CS" w:eastAsia="sr-Latn-CS"/>
        </w:rPr>
      </w:pPr>
      <w:r w:rsidRPr="00A350BC">
        <w:t>Под пуном материјалном и кривичном одговорношћу</w:t>
      </w:r>
      <w:r w:rsidRPr="00A350BC">
        <w:rPr>
          <w:lang w:val="sr-Latn-CS" w:eastAsia="sr-Latn-CS"/>
        </w:rPr>
        <w:t xml:space="preserve"> </w:t>
      </w:r>
      <w:r w:rsidRPr="00A350BC">
        <w:rPr>
          <w:lang w:val="sr-Cyrl-CS" w:eastAsia="sr-Latn-CS"/>
        </w:rPr>
        <w:t xml:space="preserve">изјављујемо </w:t>
      </w:r>
      <w:r w:rsidR="00794862" w:rsidRPr="00A350BC">
        <w:rPr>
          <w:lang w:val="sr-Latn-CS" w:eastAsia="sr-Latn-CS"/>
        </w:rPr>
        <w:t>да ћемо Наручиоцу, уколико нам додели Уговор за јавну набавку</w:t>
      </w:r>
      <w:r w:rsidR="00794862" w:rsidRPr="00A350BC">
        <w:rPr>
          <w:lang w:val="sr-Cyrl-CS"/>
        </w:rPr>
        <w:t xml:space="preserve"> </w:t>
      </w:r>
      <w:r w:rsidR="001578A2" w:rsidRPr="00A350BC">
        <w:rPr>
          <w:lang w:val="sr-Cyrl-CS"/>
        </w:rPr>
        <w:t>угоститељских услуга за потребе Општине Љубовија</w:t>
      </w:r>
      <w:r w:rsidR="00CA6BA7" w:rsidRPr="00A350BC">
        <w:rPr>
          <w:lang w:val="sr-Cyrl-CS"/>
        </w:rPr>
        <w:t xml:space="preserve">, </w:t>
      </w:r>
      <w:r w:rsidR="00CA6BA7" w:rsidRPr="00A350BC">
        <w:rPr>
          <w:b/>
          <w:lang w:val="sr-Cyrl-CS"/>
        </w:rPr>
        <w:t xml:space="preserve">Партија 1 </w:t>
      </w:r>
      <w:r w:rsidR="008438C7" w:rsidRPr="00A350BC">
        <w:rPr>
          <w:b/>
          <w:lang w:val="sr-Cyrl-CS"/>
        </w:rPr>
        <w:t>–</w:t>
      </w:r>
      <w:r w:rsidR="00CA6BA7" w:rsidRPr="00A350BC">
        <w:rPr>
          <w:b/>
          <w:lang w:val="sr-Cyrl-CS"/>
        </w:rPr>
        <w:t xml:space="preserve"> </w:t>
      </w:r>
      <w:r w:rsidR="00EF1027" w:rsidRPr="00A350BC">
        <w:rPr>
          <w:b/>
          <w:lang w:val="sr-Cyrl-CS"/>
        </w:rPr>
        <w:t>Услуге хотелског смештаја</w:t>
      </w:r>
      <w:r w:rsidR="00794862" w:rsidRPr="00A350BC">
        <w:rPr>
          <w:b/>
          <w:lang w:val="sr-Cyrl-CS"/>
        </w:rPr>
        <w:t xml:space="preserve">, </w:t>
      </w:r>
      <w:r w:rsidR="00794862" w:rsidRPr="00A350BC">
        <w:rPr>
          <w:lang w:val="sr-Cyrl-CS"/>
        </w:rPr>
        <w:t xml:space="preserve">редни број ЈН </w:t>
      </w:r>
      <w:r w:rsidR="00972CCE">
        <w:rPr>
          <w:lang w:val="en-US"/>
        </w:rPr>
        <w:t>2</w:t>
      </w:r>
      <w:r w:rsidR="009D46B1">
        <w:rPr>
          <w:lang w:val="sr-Cyrl-CS"/>
        </w:rPr>
        <w:t>/2018</w:t>
      </w:r>
      <w:r w:rsidR="00794862" w:rsidRPr="00A350BC">
        <w:rPr>
          <w:b/>
          <w:lang w:val="sr-Cyrl-CS" w:eastAsia="sr-Latn-CS"/>
        </w:rPr>
        <w:t>,</w:t>
      </w:r>
      <w:r w:rsidR="00794862" w:rsidRPr="00A350BC">
        <w:rPr>
          <w:lang w:val="sr-Cyrl-CS" w:eastAsia="sr-Latn-CS"/>
        </w:rPr>
        <w:t xml:space="preserve"> </w:t>
      </w:r>
      <w:r w:rsidR="00794862" w:rsidRPr="00A350BC">
        <w:rPr>
          <w:b/>
          <w:lang w:val="sr-Latn-CS" w:eastAsia="sr-Latn-CS"/>
        </w:rPr>
        <w:t>на дан закључења Уговора</w:t>
      </w:r>
      <w:r w:rsidR="00794862" w:rsidRPr="00A350BC">
        <w:rPr>
          <w:b/>
          <w:lang w:val="sr-Cyrl-CS" w:eastAsia="sr-Latn-CS"/>
        </w:rPr>
        <w:t xml:space="preserve"> или најкасније 3 дана од закључења истог</w:t>
      </w:r>
      <w:r w:rsidR="00794862" w:rsidRPr="00A350BC">
        <w:rPr>
          <w:lang w:val="sr-Latn-CS" w:eastAsia="sr-Latn-CS"/>
        </w:rPr>
        <w:t>, доставити бланко сопствену меницу</w:t>
      </w:r>
      <w:r w:rsidR="00794862" w:rsidRPr="00A350BC">
        <w:rPr>
          <w:lang w:eastAsia="sr-Latn-CS"/>
        </w:rPr>
        <w:t xml:space="preserve"> </w:t>
      </w:r>
      <w:r w:rsidR="00794862" w:rsidRPr="00A350BC">
        <w:rPr>
          <w:lang w:val="sr-Latn-CS" w:eastAsia="sr-Latn-CS"/>
        </w:rPr>
        <w:t>за добро извршење посл</w:t>
      </w:r>
      <w:r w:rsidR="00794862" w:rsidRPr="00A350BC">
        <w:rPr>
          <w:lang w:val="sr-Cyrl-CS" w:eastAsia="sr-Latn-CS"/>
        </w:rPr>
        <w:t xml:space="preserve">а, </w:t>
      </w:r>
      <w:r w:rsidR="00794862" w:rsidRPr="00A350BC">
        <w:rPr>
          <w:lang w:eastAsia="sr-Latn-CS"/>
        </w:rPr>
        <w:t>регистровану код пословне банке</w:t>
      </w:r>
      <w:r w:rsidR="00794862" w:rsidRPr="00A350BC">
        <w:rPr>
          <w:lang w:val="sr-Latn-CS" w:eastAsia="sr-Latn-CS"/>
        </w:rPr>
        <w:t xml:space="preserve">, у износу од 10 % од укупне </w:t>
      </w:r>
      <w:r w:rsidR="00A350BC">
        <w:rPr>
          <w:lang w:eastAsia="sr-Latn-CS"/>
        </w:rPr>
        <w:t xml:space="preserve">процењене </w:t>
      </w:r>
      <w:r w:rsidR="00794862" w:rsidRPr="00A350BC">
        <w:rPr>
          <w:lang w:val="sr-Latn-CS" w:eastAsia="sr-Latn-CS"/>
        </w:rPr>
        <w:t xml:space="preserve">вредности </w:t>
      </w:r>
      <w:r w:rsidR="00794862" w:rsidRPr="00A350BC">
        <w:rPr>
          <w:lang w:val="sr-Cyrl-CS" w:eastAsia="sr-Latn-CS"/>
        </w:rPr>
        <w:t>без</w:t>
      </w:r>
      <w:r w:rsidR="00794862" w:rsidRPr="00A350BC">
        <w:rPr>
          <w:lang w:val="sr-Latn-CS" w:eastAsia="sr-Latn-CS"/>
        </w:rPr>
        <w:t xml:space="preserve"> ПДВ-</w:t>
      </w:r>
      <w:r w:rsidR="00794862" w:rsidRPr="00A350BC">
        <w:rPr>
          <w:lang w:val="sr-Cyrl-CS" w:eastAsia="sr-Latn-CS"/>
        </w:rPr>
        <w:t>а</w:t>
      </w:r>
      <w:r w:rsidR="00794862" w:rsidRPr="00A350BC">
        <w:rPr>
          <w:lang w:val="sr-Latn-CS" w:eastAsia="sr-Latn-CS"/>
        </w:rPr>
        <w:t xml:space="preserve">, </w:t>
      </w:r>
      <w:r w:rsidR="00794862" w:rsidRPr="00A350BC">
        <w:rPr>
          <w:lang w:val="sr-Cyrl-CS" w:eastAsia="sr-Latn-CS"/>
        </w:rPr>
        <w:t xml:space="preserve">а </w:t>
      </w:r>
      <w:r w:rsidR="00794862" w:rsidRPr="00A350BC">
        <w:rPr>
          <w:lang w:val="sr-Latn-CS" w:eastAsia="sr-Latn-CS"/>
        </w:rPr>
        <w:t xml:space="preserve">у корист наручиоца, која треба да буде </w:t>
      </w:r>
      <w:r w:rsidR="00794862" w:rsidRPr="00A350BC">
        <w:rPr>
          <w:lang w:val="sr-Cyrl-CS" w:eastAsia="sr-Latn-CS"/>
        </w:rPr>
        <w:t xml:space="preserve">безусловна и платива на први позив </w:t>
      </w:r>
      <w:r w:rsidR="00794862" w:rsidRPr="00A350BC">
        <w:rPr>
          <w:lang w:val="sr-Latn-CS" w:eastAsia="sr-Latn-CS"/>
        </w:rPr>
        <w:t>са клаузулом „без протеста”</w:t>
      </w:r>
      <w:r w:rsidR="00794862" w:rsidRPr="00A350BC">
        <w:rPr>
          <w:lang w:val="sr-Cyrl-CS" w:eastAsia="sr-Latn-CS"/>
        </w:rPr>
        <w:t xml:space="preserve"> </w:t>
      </w:r>
      <w:r w:rsidR="00794862" w:rsidRPr="00A350BC">
        <w:rPr>
          <w:lang w:val="sr-Latn-CS" w:eastAsia="sr-Latn-CS"/>
        </w:rPr>
        <w:t>и роком важења</w:t>
      </w:r>
      <w:r w:rsidR="00794862" w:rsidRPr="00A350BC">
        <w:rPr>
          <w:lang w:val="sr-Cyrl-CS" w:eastAsia="sr-Latn-CS"/>
        </w:rPr>
        <w:t xml:space="preserve"> 20 дана дужим од рока за коначно извршење посла</w:t>
      </w:r>
      <w:r w:rsidR="00794862" w:rsidRPr="00A350BC">
        <w:rPr>
          <w:lang w:val="sr-Latn-CS" w:eastAsia="sr-Latn-CS"/>
        </w:rPr>
        <w:t xml:space="preserve">. </w:t>
      </w:r>
    </w:p>
    <w:p w:rsidR="00794862" w:rsidRPr="00A350BC" w:rsidRDefault="00794862" w:rsidP="00794862">
      <w:pPr>
        <w:autoSpaceDE w:val="0"/>
        <w:autoSpaceDN w:val="0"/>
        <w:adjustRightInd w:val="0"/>
        <w:jc w:val="both"/>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280"/>
          <w:tab w:val="left" w:pos="6930"/>
        </w:tabs>
        <w:autoSpaceDE w:val="0"/>
        <w:autoSpaceDN w:val="0"/>
        <w:adjustRightInd w:val="0"/>
        <w:rPr>
          <w:lang w:val="sr-Cyrl-CS" w:eastAsia="sr-Latn-CS"/>
        </w:rPr>
      </w:pPr>
      <w:r w:rsidRPr="00A350BC">
        <w:rPr>
          <w:lang w:val="sr-Cyrl-CS" w:eastAsia="sr-Latn-CS"/>
        </w:rPr>
        <w:tab/>
      </w:r>
      <w:r w:rsidRPr="00A350BC">
        <w:rPr>
          <w:lang w:val="sr-Latn-CS" w:eastAsia="sr-Latn-CS"/>
        </w:rPr>
        <w:t>(м.п.)</w:t>
      </w: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Pr="00A350BC">
        <w:rPr>
          <w:lang w:val="sr-Latn-CS" w:eastAsia="sr-Latn-CS"/>
        </w:rPr>
        <w:t xml:space="preserve">ПОНУЂАЧ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8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008478A0" w:rsidRPr="00A350BC">
        <w:rPr>
          <w:lang w:val="sr-Cyrl-CS" w:eastAsia="sr-Latn-CS"/>
        </w:rPr>
        <w:t xml:space="preserve">       </w:t>
      </w:r>
      <w:r w:rsidRPr="00A350BC">
        <w:rPr>
          <w:lang w:val="sr-Cyrl-CS" w:eastAsia="sr-Latn-CS"/>
        </w:rPr>
        <w:t>_______________________________</w:t>
      </w:r>
    </w:p>
    <w:p w:rsidR="00794862" w:rsidRPr="00A350BC" w:rsidRDefault="00794862" w:rsidP="00794862">
      <w:pPr>
        <w:tabs>
          <w:tab w:val="left" w:pos="52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Pr="00A350BC" w:rsidRDefault="00794862" w:rsidP="00794862">
      <w:pPr>
        <w:autoSpaceDE w:val="0"/>
        <w:autoSpaceDN w:val="0"/>
        <w:adjustRightInd w:val="0"/>
        <w:rPr>
          <w:i/>
          <w:lang w:val="sr-Cyrl-CS" w:eastAsia="sr-Latn-CS"/>
        </w:rPr>
      </w:pPr>
      <w:r w:rsidRPr="00A350BC">
        <w:rPr>
          <w:b/>
          <w:i/>
          <w:lang w:val="sr-Latn-CS" w:eastAsia="sr-Latn-CS"/>
        </w:rPr>
        <w:t>Напомена:</w:t>
      </w:r>
      <w:r w:rsidRPr="00A350BC">
        <w:rPr>
          <w:i/>
          <w:lang w:val="sr-Latn-CS" w:eastAsia="sr-Latn-CS"/>
        </w:rPr>
        <w:t xml:space="preserve"> </w:t>
      </w:r>
      <w:r w:rsidRPr="00A350BC">
        <w:rPr>
          <w:i/>
          <w:lang w:eastAsia="sr-Latn-CS"/>
        </w:rPr>
        <w:t>У</w:t>
      </w:r>
      <w:r w:rsidRPr="00A350BC">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1A7E54" w:rsidP="00376850">
      <w:pPr>
        <w:autoSpaceDE w:val="0"/>
        <w:autoSpaceDN w:val="0"/>
        <w:adjustRightInd w:val="0"/>
        <w:ind w:left="1800" w:hanging="1800"/>
        <w:rPr>
          <w:i/>
          <w:lang w:val="sr-Cyrl-CS" w:eastAsia="sr-Latn-CS"/>
        </w:rPr>
      </w:pPr>
      <w:r w:rsidRPr="00A350BC">
        <w:rPr>
          <w:i/>
          <w:lang w:val="sr-Cyrl-CS" w:eastAsia="sr-Latn-CS"/>
        </w:rPr>
        <w:br w:type="page"/>
      </w:r>
    </w:p>
    <w:p w:rsidR="00D30FAF" w:rsidRPr="00A4216D" w:rsidRDefault="00D30FAF" w:rsidP="00D30FAF">
      <w:pPr>
        <w:autoSpaceDE w:val="0"/>
        <w:autoSpaceDN w:val="0"/>
        <w:adjustRightInd w:val="0"/>
        <w:ind w:left="1800" w:hanging="1800"/>
        <w:rPr>
          <w:i/>
          <w:sz w:val="28"/>
          <w:lang w:val="sr-Cyrl-CS" w:eastAsia="sr-Latn-CS"/>
        </w:rPr>
      </w:pPr>
      <w:r w:rsidRPr="00A4216D">
        <w:rPr>
          <w:b/>
          <w:bCs/>
          <w:lang w:val="sr-Cyrl-CS" w:eastAsia="sr-Latn-CS"/>
        </w:rPr>
        <w:lastRenderedPageBreak/>
        <w:t xml:space="preserve">ОБРАЗАЦ 9.2 - </w:t>
      </w:r>
      <w:r w:rsidRPr="00A4216D">
        <w:rPr>
          <w:b/>
          <w:bCs/>
          <w:lang w:val="sr-Latn-CS" w:eastAsia="sr-Latn-CS"/>
        </w:rPr>
        <w:t>ИЗЈАВ</w:t>
      </w:r>
      <w:r w:rsidRPr="00A4216D">
        <w:rPr>
          <w:b/>
          <w:bCs/>
          <w:lang w:val="sr-Cyrl-CS" w:eastAsia="sr-Latn-CS"/>
        </w:rPr>
        <w:t>А</w:t>
      </w:r>
      <w:r w:rsidRPr="00A4216D">
        <w:rPr>
          <w:b/>
          <w:bCs/>
          <w:lang w:val="sr-Latn-CS" w:eastAsia="sr-Latn-CS"/>
        </w:rPr>
        <w:t xml:space="preserve"> О ДОСТАВЉАЊУ МЕНИЦЕ ЗА ДОБРО ИЗВРШЕЊЕ ПОСЛА</w:t>
      </w:r>
      <w:r w:rsidRPr="00A4216D">
        <w:rPr>
          <w:b/>
          <w:bCs/>
          <w:lang w:val="sr-Cyrl-CS" w:eastAsia="sr-Latn-CS"/>
        </w:rPr>
        <w:t xml:space="preserve"> – Партија 2</w:t>
      </w:r>
    </w:p>
    <w:p w:rsidR="00D30FAF" w:rsidRPr="00A4216D" w:rsidRDefault="00D30FAF" w:rsidP="00D30FAF">
      <w:pPr>
        <w:autoSpaceDE w:val="0"/>
        <w:autoSpaceDN w:val="0"/>
        <w:adjustRightInd w:val="0"/>
        <w:rPr>
          <w:b/>
          <w:bCs/>
          <w:lang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b/>
          <w:bCs/>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D30FAF" w:rsidRPr="00A4216D" w:rsidRDefault="00D30FAF" w:rsidP="00D30FAF">
      <w:pPr>
        <w:autoSpaceDE w:val="0"/>
        <w:autoSpaceDN w:val="0"/>
        <w:adjustRightInd w:val="0"/>
        <w:rPr>
          <w:lang w:val="sr-Cyrl-CS" w:eastAsia="sr-Latn-CS"/>
        </w:rPr>
      </w:pPr>
      <w:r w:rsidRPr="00A4216D">
        <w:rPr>
          <w:lang w:val="sr-Latn-CS" w:eastAsia="sr-Latn-CS"/>
        </w:rPr>
        <w:t xml:space="preserve"> Назив и адреса понуђача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jc w:val="center"/>
        <w:rPr>
          <w:b/>
          <w:bCs/>
          <w:lang w:val="sr-Cyrl-CS" w:eastAsia="sr-Latn-CS"/>
        </w:rPr>
      </w:pPr>
    </w:p>
    <w:p w:rsidR="00D30FAF" w:rsidRPr="00A4216D" w:rsidRDefault="00D30FAF" w:rsidP="00D30FAF">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да ћемо Наручиоцу, уколико нам додели Уговор за јавну набавку</w:t>
      </w:r>
      <w:r w:rsidRPr="00A4216D">
        <w:rPr>
          <w:lang w:val="sr-Cyrl-CS"/>
        </w:rPr>
        <w:t xml:space="preserve"> угоститељских услуга за потребе Општине Љубовија, </w:t>
      </w:r>
      <w:r w:rsidRPr="00A4216D">
        <w:rPr>
          <w:b/>
          <w:lang w:val="sr-Cyrl-CS"/>
        </w:rPr>
        <w:t xml:space="preserve">Партија 2 – </w:t>
      </w:r>
      <w:r w:rsidR="009D46B1">
        <w:rPr>
          <w:b/>
          <w:lang w:val="sr-Cyrl-CS"/>
        </w:rPr>
        <w:t>Услуге ресторана</w:t>
      </w:r>
      <w:r w:rsidRPr="00A4216D">
        <w:rPr>
          <w:b/>
          <w:lang w:val="sr-Cyrl-CS"/>
        </w:rPr>
        <w:t>,</w:t>
      </w:r>
      <w:r w:rsidR="00972CCE">
        <w:rPr>
          <w:lang w:val="sr-Cyrl-CS"/>
        </w:rPr>
        <w:t xml:space="preserve"> редни број ЈН </w:t>
      </w:r>
      <w:r w:rsidR="00972CCE">
        <w:rPr>
          <w:lang w:val="en-US"/>
        </w:rPr>
        <w:t>2</w:t>
      </w:r>
      <w:r w:rsidR="00187F3D">
        <w:rPr>
          <w:lang/>
        </w:rPr>
        <w:t>/</w:t>
      </w:r>
      <w:r w:rsidR="009D46B1">
        <w:rPr>
          <w:lang w:val="sr-Cyrl-CS"/>
        </w:rPr>
        <w:t>2018</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Pr="00A4216D">
        <w:rPr>
          <w:lang w:eastAsia="sr-Latn-CS"/>
        </w:rPr>
        <w:t>- понуде</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D30FAF" w:rsidRPr="00A4216D" w:rsidRDefault="00D30FAF" w:rsidP="00D30FAF">
      <w:pPr>
        <w:autoSpaceDE w:val="0"/>
        <w:autoSpaceDN w:val="0"/>
        <w:adjustRightInd w:val="0"/>
        <w:jc w:val="both"/>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Pr="00A4216D">
        <w:rPr>
          <w:lang w:val="sr-Latn-CS" w:eastAsia="sr-Latn-CS"/>
        </w:rPr>
        <w:t xml:space="preserve">ПОНУЂАЧ </w:t>
      </w:r>
    </w:p>
    <w:p w:rsidR="00D30FAF" w:rsidRPr="00A4216D" w:rsidRDefault="00D30FAF" w:rsidP="00D30FAF">
      <w:pPr>
        <w:autoSpaceDE w:val="0"/>
        <w:autoSpaceDN w:val="0"/>
        <w:adjustRightInd w:val="0"/>
        <w:rPr>
          <w:lang w:val="sr-Cyrl-CS" w:eastAsia="sr-Latn-CS"/>
        </w:rPr>
      </w:pPr>
    </w:p>
    <w:p w:rsidR="00D30FAF" w:rsidRPr="00A4216D" w:rsidRDefault="00D30FAF" w:rsidP="00D30FAF">
      <w:pPr>
        <w:tabs>
          <w:tab w:val="left" w:pos="5805"/>
        </w:tabs>
        <w:autoSpaceDE w:val="0"/>
        <w:autoSpaceDN w:val="0"/>
        <w:adjustRightInd w:val="0"/>
        <w:rPr>
          <w:lang w:val="sr-Cyrl-CS" w:eastAsia="sr-Latn-CS"/>
        </w:rPr>
      </w:pPr>
      <w:r w:rsidRPr="00A4216D">
        <w:rPr>
          <w:lang w:val="sr-Cyrl-CS" w:eastAsia="sr-Latn-CS"/>
        </w:rPr>
        <w:t xml:space="preserve">                                                                                                   _______________________________</w:t>
      </w:r>
    </w:p>
    <w:p w:rsidR="00D30FAF" w:rsidRPr="00A4216D" w:rsidRDefault="00D30FAF" w:rsidP="00D30FAF">
      <w:pPr>
        <w:tabs>
          <w:tab w:val="left" w:pos="5205"/>
        </w:tabs>
        <w:autoSpaceDE w:val="0"/>
        <w:autoSpaceDN w:val="0"/>
        <w:adjustRightInd w:val="0"/>
        <w:rPr>
          <w:lang w:val="sr-Cyrl-CS" w:eastAsia="sr-Latn-CS"/>
        </w:rPr>
      </w:pPr>
      <w:r w:rsidRPr="00A4216D">
        <w:rPr>
          <w:lang w:val="sr-Cyrl-CS" w:eastAsia="sr-Latn-CS"/>
        </w:rPr>
        <w:t xml:space="preserve">                                                                                                    </w:t>
      </w:r>
      <w:r w:rsidRPr="00A4216D">
        <w:rPr>
          <w:lang w:val="sr-Latn-CS" w:eastAsia="sr-Latn-CS"/>
        </w:rPr>
        <w:t>(потпис одговорног лица понуђача)</w:t>
      </w:r>
    </w:p>
    <w:p w:rsidR="00D30FAF" w:rsidRPr="00A4216D" w:rsidRDefault="00D30FAF" w:rsidP="00D30FAF">
      <w:pPr>
        <w:tabs>
          <w:tab w:val="left" w:pos="5805"/>
        </w:tabs>
        <w:autoSpaceDE w:val="0"/>
        <w:autoSpaceDN w:val="0"/>
        <w:adjustRightInd w:val="0"/>
        <w:rPr>
          <w:lang w:val="sr-Cyrl-CS" w:eastAsia="sr-Latn-CS"/>
        </w:rPr>
      </w:pPr>
    </w:p>
    <w:p w:rsidR="00D30FAF" w:rsidRDefault="00D30FAF" w:rsidP="00D30FAF">
      <w:pPr>
        <w:jc w:val="both"/>
        <w:rPr>
          <w:lang w:val="sr-Cyrl-CS"/>
        </w:rPr>
      </w:pPr>
    </w:p>
    <w:p w:rsidR="00D30FAF" w:rsidRPr="00A4216D" w:rsidRDefault="00D30FAF" w:rsidP="00D30FAF">
      <w:pPr>
        <w:jc w:val="both"/>
        <w:rPr>
          <w:lang w:val="sr-Cyrl-CS"/>
        </w:rPr>
      </w:pPr>
    </w:p>
    <w:p w:rsidR="00D30FAF" w:rsidRPr="00A4216D" w:rsidRDefault="00D30FAF" w:rsidP="00D30FAF">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D30FAF" w:rsidP="00D30FAF">
      <w:pPr>
        <w:autoSpaceDE w:val="0"/>
        <w:autoSpaceDN w:val="0"/>
        <w:adjustRightInd w:val="0"/>
        <w:ind w:left="1800" w:hanging="1800"/>
        <w:rPr>
          <w:i/>
          <w:lang w:val="sr-Cyrl-CS" w:eastAsia="sr-Latn-CS"/>
        </w:rPr>
      </w:pPr>
      <w:r>
        <w:rPr>
          <w:rFonts w:ascii="TimesNewRomanPSMT" w:hAnsi="TimesNewRomanPSMT" w:cs="TimesNewRomanPSMT"/>
          <w:i/>
          <w:lang w:val="sr-Cyrl-CS" w:eastAsia="sr-Latn-CS"/>
        </w:rPr>
        <w:br w:type="page"/>
      </w:r>
    </w:p>
    <w:p w:rsidR="00D30FAF" w:rsidRDefault="00D30FAF" w:rsidP="00376850">
      <w:pPr>
        <w:autoSpaceDE w:val="0"/>
        <w:autoSpaceDN w:val="0"/>
        <w:adjustRightInd w:val="0"/>
        <w:ind w:left="1800" w:hanging="1800"/>
        <w:rPr>
          <w:i/>
          <w:lang w:val="sr-Cyrl-CS" w:eastAsia="sr-Latn-CS"/>
        </w:rPr>
      </w:pPr>
    </w:p>
    <w:p w:rsidR="00BB608A" w:rsidRPr="001A7E54" w:rsidRDefault="00AA4E63" w:rsidP="0074744F">
      <w:pPr>
        <w:autoSpaceDE w:val="0"/>
        <w:autoSpaceDN w:val="0"/>
        <w:adjustRightInd w:val="0"/>
        <w:ind w:left="1800" w:hanging="1800"/>
        <w:rPr>
          <w:rFonts w:ascii="TimesNewRomanPSMT" w:hAnsi="TimesNewRomanPSMT" w:cs="TimesNewRomanPSMT"/>
          <w:i/>
          <w:lang w:val="sr-Cyrl-CS" w:eastAsia="sr-Latn-CS"/>
        </w:rPr>
      </w:pPr>
      <w:r>
        <w:rPr>
          <w:b/>
          <w:lang w:val="sr-Cyrl-CS" w:eastAsia="sr-Latn-CS"/>
        </w:rPr>
        <w:t>ОБРАЗАЦ 10</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r w:rsidR="004D2329">
        <w:rPr>
          <w:b/>
          <w:lang w:val="sr-Cyrl-CS" w:eastAsia="sr-Latn-CS"/>
        </w:rPr>
        <w:t xml:space="preserve">                                    </w:t>
      </w:r>
      <w:r w:rsidR="004D2329">
        <w:rPr>
          <w:b/>
          <w:lang w:val="sr-Cyrl-CS" w:eastAsia="sr-Latn-CS"/>
        </w:rPr>
        <w:tab/>
      </w:r>
      <w:r w:rsidR="004D2329">
        <w:rPr>
          <w:b/>
          <w:lang w:val="sr-Cyrl-CS" w:eastAsia="sr-Latn-CS"/>
        </w:rPr>
        <w:tab/>
        <w:t xml:space="preserve">      </w:t>
      </w:r>
      <w:r w:rsidR="009208F3">
        <w:rPr>
          <w:b/>
          <w:lang w:val="sr-Cyrl-CS" w:eastAsia="sr-Latn-CS"/>
        </w:rPr>
        <w:t>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016D19" w:rsidRDefault="00016D19" w:rsidP="00BB608A">
      <w:pPr>
        <w:suppressAutoHyphens w:val="0"/>
        <w:autoSpaceDE w:val="0"/>
        <w:autoSpaceDN w:val="0"/>
        <w:adjustRightInd w:val="0"/>
        <w:jc w:val="both"/>
        <w:rPr>
          <w:rFonts w:eastAsia="Calibri"/>
          <w:b/>
          <w:bCs/>
          <w:szCs w:val="22"/>
          <w:lang w:val="sr-Cyrl-CS" w:eastAsia="en-US"/>
        </w:rPr>
      </w:pPr>
    </w:p>
    <w:p w:rsidR="00016D19" w:rsidRPr="00016D19"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Default="00BB608A" w:rsidP="009208F3">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016D19" w:rsidRPr="00016D19" w:rsidRDefault="00016D19" w:rsidP="009208F3">
      <w:pPr>
        <w:suppressAutoHyphens w:val="0"/>
        <w:autoSpaceDE w:val="0"/>
        <w:autoSpaceDN w:val="0"/>
        <w:adjustRightInd w:val="0"/>
        <w:spacing w:after="120"/>
        <w:ind w:firstLine="720"/>
        <w:jc w:val="center"/>
        <w:rPr>
          <w:rFonts w:eastAsia="Calibri"/>
          <w:szCs w:val="22"/>
          <w:lang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55480D" w:rsidRPr="00E60A06">
        <w:rPr>
          <w:rFonts w:eastAsia="Calibri"/>
          <w:bCs/>
          <w:szCs w:val="22"/>
          <w:lang w:val="sr-Cyrl-CS" w:eastAsia="en-US"/>
        </w:rPr>
        <w:t>О</w:t>
      </w:r>
      <w:r w:rsidR="00E60A06">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BB608A" w:rsidRDefault="00016D19" w:rsidP="009208F3">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 xml:space="preserve">Седиште: </w:t>
      </w:r>
      <w:r w:rsidR="00BB608A">
        <w:rPr>
          <w:rFonts w:eastAsia="Calibri"/>
          <w:szCs w:val="22"/>
          <w:lang w:val="sr-Cyrl-CS" w:eastAsia="en-US"/>
        </w:rPr>
        <w:t>Љубовија, ул. Војводе Мишића 45</w:t>
      </w:r>
    </w:p>
    <w:p w:rsidR="00016D19" w:rsidRPr="00566DEE" w:rsidRDefault="00016D19" w:rsidP="009208F3">
      <w:pPr>
        <w:suppressAutoHyphens w:val="0"/>
        <w:autoSpaceDE w:val="0"/>
        <w:autoSpaceDN w:val="0"/>
        <w:adjustRightInd w:val="0"/>
        <w:spacing w:after="120"/>
        <w:jc w:val="both"/>
        <w:rPr>
          <w:rFonts w:eastAsia="Calibri"/>
          <w:szCs w:val="22"/>
          <w:lang w:val="sr-Cyrl-CS" w:eastAsia="en-US"/>
        </w:rPr>
      </w:pP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3A12F0">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A4216D">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972CCE">
        <w:rPr>
          <w:rFonts w:eastAsia="Calibri"/>
          <w:szCs w:val="22"/>
          <w:lang w:eastAsia="en-US"/>
        </w:rPr>
        <w:t>2</w:t>
      </w:r>
      <w:r>
        <w:rPr>
          <w:rFonts w:eastAsia="Calibri"/>
          <w:szCs w:val="22"/>
          <w:lang w:eastAsia="en-US"/>
        </w:rPr>
        <w:t>/201</w:t>
      </w:r>
      <w:r w:rsidR="00972CCE">
        <w:rPr>
          <w:rFonts w:eastAsia="Calibri"/>
          <w:szCs w:val="22"/>
          <w:lang w:val="en-US" w:eastAsia="en-US"/>
        </w:rPr>
        <w:t>8</w:t>
      </w:r>
      <w:r w:rsidR="0035783D">
        <w:rPr>
          <w:rFonts w:eastAsia="Calibri"/>
          <w:szCs w:val="22"/>
          <w:lang w:val="sr-Cyrl-CS" w:eastAsia="en-US"/>
        </w:rPr>
        <w:t>,</w:t>
      </w:r>
      <w:r w:rsidR="000C1572" w:rsidRPr="000C1572">
        <w:rPr>
          <w:lang w:val="sr-Cyrl-CS"/>
        </w:rPr>
        <w:t xml:space="preserve"> </w:t>
      </w:r>
      <w:r w:rsidR="00A63349">
        <w:rPr>
          <w:lang w:val="sr-Cyrl-CS"/>
        </w:rPr>
        <w:t xml:space="preserve">Угоститељске услуге за потребе Општине Љубовија </w:t>
      </w:r>
      <w:r w:rsidR="006643D8">
        <w:rPr>
          <w:lang w:val="sr-Cyrl-CS"/>
        </w:rPr>
        <w:t>–</w:t>
      </w:r>
      <w:r w:rsidR="000C1572">
        <w:rPr>
          <w:lang w:val="sr-Cyrl-CS"/>
        </w:rPr>
        <w:t xml:space="preserve"> </w:t>
      </w:r>
      <w:r w:rsidR="000C1572" w:rsidRPr="009208F3">
        <w:rPr>
          <w:b/>
          <w:lang w:val="sr-Cyrl-CS"/>
        </w:rPr>
        <w:t>Партија 1</w:t>
      </w:r>
      <w:r w:rsidRPr="009208F3">
        <w:rPr>
          <w:rFonts w:eastAsia="Calibri"/>
          <w:b/>
          <w:szCs w:val="22"/>
          <w:lang w:val="sr-Cyrl-CS" w:eastAsia="en-US"/>
        </w:rPr>
        <w:t xml:space="preserve"> </w:t>
      </w:r>
      <w:r w:rsidR="000E05DF" w:rsidRPr="009208F3">
        <w:rPr>
          <w:rFonts w:eastAsia="Calibri"/>
          <w:b/>
          <w:szCs w:val="22"/>
          <w:lang w:val="sr-Cyrl-CS" w:eastAsia="en-US"/>
        </w:rPr>
        <w:t>–</w:t>
      </w:r>
      <w:r w:rsidR="008A0005" w:rsidRPr="009208F3">
        <w:rPr>
          <w:b/>
          <w:lang w:val="sr-Cyrl-CS"/>
        </w:rPr>
        <w:t xml:space="preserve"> </w:t>
      </w:r>
      <w:r w:rsidR="00AA4E63">
        <w:rPr>
          <w:b/>
          <w:lang w:val="sr-Cyrl-CS"/>
        </w:rPr>
        <w:t>Услуге хотелског смештаја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55480D">
        <w:rPr>
          <w:rFonts w:eastAsia="Calibri"/>
          <w:bCs/>
          <w:szCs w:val="22"/>
          <w:lang w:val="sr-Cyrl-CS" w:eastAsia="en-US"/>
        </w:rPr>
        <w:t>О</w:t>
      </w:r>
      <w:r w:rsidR="003A12F0">
        <w:rPr>
          <w:rFonts w:eastAsia="Calibri"/>
          <w:bCs/>
          <w:szCs w:val="22"/>
          <w:lang w:val="sr-Cyrl-CS" w:eastAsia="en-US"/>
        </w:rPr>
        <w:t>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D453F">
        <w:rPr>
          <w:rFonts w:eastAsia="Calibri"/>
          <w:szCs w:val="22"/>
          <w:lang w:val="sr-Cyrl-CS" w:eastAsia="en-US"/>
        </w:rPr>
        <w:t xml:space="preserve">              </w:t>
      </w:r>
      <w:r>
        <w:rPr>
          <w:rFonts w:eastAsia="Calibri"/>
          <w:szCs w:val="22"/>
          <w:lang w:val="sr-Cyrl-CS" w:eastAsia="en-US"/>
        </w:rPr>
        <w:t xml:space="preserve"> </w:t>
      </w:r>
      <w:r w:rsidR="00FD453F">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D453F" w:rsidP="00BF153A">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p w:rsidR="00DF032E" w:rsidRDefault="00A5123E" w:rsidP="00A5123E">
      <w:pPr>
        <w:autoSpaceDE w:val="0"/>
        <w:autoSpaceDN w:val="0"/>
        <w:adjustRightInd w:val="0"/>
        <w:jc w:val="center"/>
        <w:rPr>
          <w:b/>
          <w:lang w:val="sr-Cyrl-CS" w:eastAsia="sr-Latn-CS"/>
        </w:rPr>
      </w:pPr>
      <w:r>
        <w:rPr>
          <w:b/>
          <w:lang w:val="sr-Cyrl-CS" w:eastAsia="sr-Latn-CS"/>
        </w:rPr>
        <w:lastRenderedPageBreak/>
        <w:t xml:space="preserve">ОБРАЗАЦ 10.2 - </w:t>
      </w:r>
      <w:r w:rsidRPr="00566DEE">
        <w:rPr>
          <w:b/>
          <w:lang w:val="sr-Cyrl-CS" w:eastAsia="sr-Latn-CS"/>
        </w:rPr>
        <w:t>МЕНИЧНО ОВЛАШЋ</w:t>
      </w:r>
      <w:r>
        <w:rPr>
          <w:b/>
          <w:lang w:val="sr-Cyrl-CS" w:eastAsia="sr-Latn-CS"/>
        </w:rPr>
        <w:t>ЕЊЕ ЗА ДОБРО ИЗВРШЕЊЕ ПОСЛА</w:t>
      </w:r>
      <w:r w:rsidR="00DF032E">
        <w:rPr>
          <w:b/>
          <w:lang w:val="sr-Cyrl-CS" w:eastAsia="sr-Latn-CS"/>
        </w:rPr>
        <w:t xml:space="preserve"> </w:t>
      </w:r>
    </w:p>
    <w:p w:rsidR="00A5123E" w:rsidRPr="00DF032E" w:rsidRDefault="00DF032E" w:rsidP="00DF032E">
      <w:pPr>
        <w:autoSpaceDE w:val="0"/>
        <w:autoSpaceDN w:val="0"/>
        <w:adjustRightInd w:val="0"/>
        <w:rPr>
          <w:b/>
          <w:lang w:val="sr-Cyrl-CS" w:eastAsia="sr-Latn-CS"/>
        </w:rPr>
      </w:pPr>
      <w:r>
        <w:rPr>
          <w:b/>
          <w:lang w:val="sr-Cyrl-CS" w:eastAsia="sr-Latn-CS"/>
        </w:rPr>
        <w:t xml:space="preserve">                                             </w:t>
      </w:r>
      <w:r w:rsidR="00A5123E">
        <w:rPr>
          <w:b/>
          <w:lang w:val="sr-Cyrl-CS" w:eastAsia="sr-Latn-CS"/>
        </w:rPr>
        <w:t>ПАРТИЈА 2</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Default="00A5123E" w:rsidP="00A5123E">
      <w:pPr>
        <w:suppressAutoHyphens w:val="0"/>
        <w:autoSpaceDE w:val="0"/>
        <w:autoSpaceDN w:val="0"/>
        <w:adjustRightInd w:val="0"/>
        <w:jc w:val="both"/>
        <w:rPr>
          <w:rFonts w:eastAsia="Calibri"/>
          <w:b/>
          <w:bCs/>
          <w:szCs w:val="22"/>
          <w:lang w:val="sr-Cyrl-CS"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A5123E" w:rsidRPr="00566DEE" w:rsidRDefault="00A5123E" w:rsidP="00A512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A5123E" w:rsidRDefault="00A5123E" w:rsidP="00A5123E">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A5123E" w:rsidRPr="00451B58" w:rsidRDefault="00A5123E" w:rsidP="00A5123E">
      <w:pPr>
        <w:suppressAutoHyphens w:val="0"/>
        <w:autoSpaceDE w:val="0"/>
        <w:autoSpaceDN w:val="0"/>
        <w:adjustRightInd w:val="0"/>
        <w:spacing w:after="120"/>
        <w:ind w:firstLine="720"/>
        <w:jc w:val="center"/>
        <w:rPr>
          <w:rFonts w:eastAsia="Calibri"/>
          <w:szCs w:val="22"/>
          <w:lang w:eastAsia="en-US"/>
        </w:rPr>
      </w:pPr>
    </w:p>
    <w:p w:rsidR="00A5123E" w:rsidRPr="00566DEE" w:rsidRDefault="00A5123E" w:rsidP="00A512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Pr="00604C68">
        <w:rPr>
          <w:rFonts w:eastAsia="Calibri"/>
          <w:bCs/>
          <w:szCs w:val="22"/>
          <w:lang w:val="sr-Cyrl-CS" w:eastAsia="en-US"/>
        </w:rPr>
        <w:t>О</w:t>
      </w:r>
      <w:r>
        <w:rPr>
          <w:rFonts w:eastAsia="Calibri"/>
          <w:bCs/>
          <w:szCs w:val="22"/>
          <w:lang w:val="sr-Cyrl-CS" w:eastAsia="en-US"/>
        </w:rPr>
        <w:t>пштина Љубовија</w:t>
      </w:r>
      <w:r w:rsidRPr="00566DEE">
        <w:rPr>
          <w:rFonts w:eastAsia="Calibri"/>
          <w:szCs w:val="22"/>
          <w:lang w:eastAsia="en-US"/>
        </w:rPr>
        <w:t xml:space="preserve">, (Поверилац) </w:t>
      </w:r>
    </w:p>
    <w:p w:rsidR="00A5123E" w:rsidRPr="00566DEE" w:rsidRDefault="00A5123E" w:rsidP="00A5123E">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Општину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процењене вредности</w:t>
      </w:r>
      <w:r>
        <w:rPr>
          <w:rFonts w:eastAsia="Calibri"/>
          <w:szCs w:val="22"/>
          <w:lang w:val="sr-Cyrl-CS" w:eastAsia="en-US"/>
        </w:rPr>
        <w:t xml:space="preserve"> без ПДВ-а</w:t>
      </w:r>
      <w:r>
        <w:rPr>
          <w:rFonts w:eastAsia="Calibri"/>
          <w:szCs w:val="22"/>
          <w:lang w:eastAsia="en-US"/>
        </w:rPr>
        <w:t xml:space="preserve"> за ЈН </w:t>
      </w:r>
      <w:r w:rsidR="00703AA8">
        <w:rPr>
          <w:rFonts w:eastAsia="Calibri"/>
          <w:szCs w:val="22"/>
          <w:lang w:val="en-US" w:eastAsia="en-US"/>
        </w:rPr>
        <w:t>2/</w:t>
      </w:r>
      <w:r>
        <w:rPr>
          <w:rFonts w:eastAsia="Calibri"/>
          <w:szCs w:val="22"/>
          <w:lang w:eastAsia="en-US"/>
        </w:rPr>
        <w:t>201</w:t>
      </w:r>
      <w:r w:rsidR="00703AA8">
        <w:rPr>
          <w:rFonts w:eastAsia="Calibri"/>
          <w:szCs w:val="22"/>
          <w:lang w:val="en-US" w:eastAsia="en-US"/>
        </w:rPr>
        <w:t>8</w:t>
      </w:r>
      <w:r>
        <w:rPr>
          <w:rFonts w:eastAsia="Calibri"/>
          <w:szCs w:val="22"/>
          <w:lang w:val="sr-Cyrl-CS" w:eastAsia="en-US"/>
        </w:rPr>
        <w:t xml:space="preserve">, </w:t>
      </w:r>
      <w:r>
        <w:rPr>
          <w:lang w:val="sr-Cyrl-CS"/>
        </w:rPr>
        <w:t>Угоститељске услуге за потребе Општине Љубовија</w:t>
      </w:r>
      <w:r w:rsidRPr="000C1572">
        <w:rPr>
          <w:lang w:val="sr-Cyrl-CS"/>
        </w:rPr>
        <w:t xml:space="preserve"> </w:t>
      </w:r>
      <w:r>
        <w:rPr>
          <w:lang w:val="sr-Cyrl-CS"/>
        </w:rPr>
        <w:t xml:space="preserve">– </w:t>
      </w:r>
      <w:r w:rsidRPr="00065C75">
        <w:rPr>
          <w:b/>
          <w:lang w:val="sr-Cyrl-CS"/>
        </w:rPr>
        <w:t>Партија 2</w:t>
      </w:r>
      <w:r w:rsidRPr="00065C75">
        <w:rPr>
          <w:rFonts w:eastAsia="Calibri"/>
          <w:b/>
          <w:szCs w:val="22"/>
          <w:lang w:val="sr-Cyrl-CS" w:eastAsia="en-US"/>
        </w:rPr>
        <w:t xml:space="preserve"> </w:t>
      </w:r>
      <w:r>
        <w:rPr>
          <w:rFonts w:eastAsia="Calibri"/>
          <w:b/>
          <w:szCs w:val="22"/>
          <w:lang w:val="sr-Cyrl-CS" w:eastAsia="en-US"/>
        </w:rPr>
        <w:t>–</w:t>
      </w:r>
      <w:r w:rsidRPr="00065C75">
        <w:rPr>
          <w:b/>
          <w:lang w:val="sr-Cyrl-CS"/>
        </w:rPr>
        <w:t xml:space="preserve"> </w:t>
      </w:r>
      <w:r>
        <w:rPr>
          <w:b/>
          <w:lang w:val="sr-Cyrl-CS"/>
        </w:rPr>
        <w:t xml:space="preserve">Услуге </w:t>
      </w:r>
      <w:r w:rsidR="009D46B1">
        <w:rPr>
          <w:b/>
          <w:lang w:val="sr-Cyrl-CS"/>
        </w:rPr>
        <w:t>ресторана</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Општину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A5123E" w:rsidRPr="00566DEE" w:rsidRDefault="00A5123E" w:rsidP="00A512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A5123E" w:rsidRDefault="00A5123E" w:rsidP="00A5123E">
      <w:pPr>
        <w:suppressAutoHyphens w:val="0"/>
        <w:autoSpaceDE w:val="0"/>
        <w:autoSpaceDN w:val="0"/>
        <w:adjustRightInd w:val="0"/>
        <w:rPr>
          <w:rFonts w:eastAsia="Calibri"/>
          <w:b/>
          <w:bCs/>
          <w:szCs w:val="22"/>
          <w:lang w:val="sr-Cyrl-CS" w:eastAsia="en-US"/>
        </w:rPr>
      </w:pPr>
    </w:p>
    <w:p w:rsidR="00A5123E" w:rsidRPr="00566DEE" w:rsidRDefault="00A5123E" w:rsidP="00A512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A5123E" w:rsidRPr="00566DEE" w:rsidRDefault="00A5123E" w:rsidP="00A512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A5123E" w:rsidRPr="00566DEE" w:rsidRDefault="00A5123E" w:rsidP="00A512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A5123E" w:rsidRDefault="00A5123E" w:rsidP="00E06588">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74744F" w:rsidRDefault="0074744F" w:rsidP="00065C75">
      <w:pPr>
        <w:autoSpaceDE w:val="0"/>
        <w:autoSpaceDN w:val="0"/>
        <w:adjustRightInd w:val="0"/>
        <w:jc w:val="center"/>
        <w:rPr>
          <w:rFonts w:eastAsia="Calibri"/>
          <w:szCs w:val="22"/>
          <w:lang w:val="sr-Cyrl-CS" w:eastAsia="en-US"/>
        </w:rPr>
      </w:pPr>
    </w:p>
    <w:p w:rsidR="0074744F" w:rsidRDefault="0074744F" w:rsidP="00065C75">
      <w:pPr>
        <w:autoSpaceDE w:val="0"/>
        <w:autoSpaceDN w:val="0"/>
        <w:adjustRightInd w:val="0"/>
        <w:jc w:val="center"/>
        <w:rPr>
          <w:rFonts w:eastAsia="Calibri"/>
          <w:szCs w:val="22"/>
          <w:lang w:val="sr-Cyrl-CS" w:eastAsia="en-US"/>
        </w:rPr>
      </w:pPr>
    </w:p>
    <w:sectPr w:rsidR="0074744F" w:rsidSect="00182617">
      <w:footerReference w:type="default" r:id="rId13"/>
      <w:type w:val="continuous"/>
      <w:pgSz w:w="11907" w:h="16839" w:code="9"/>
      <w:pgMar w:top="864" w:right="720" w:bottom="43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20" w:rsidRDefault="004A2920">
      <w:r>
        <w:separator/>
      </w:r>
    </w:p>
  </w:endnote>
  <w:endnote w:type="continuationSeparator" w:id="1">
    <w:p w:rsidR="004A2920" w:rsidRDefault="004A2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45" w:rsidRPr="00E06588" w:rsidRDefault="00246145"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2</w:t>
    </w:r>
    <w:r>
      <w:rPr>
        <w:lang w:val="sr-Cyrl-CS"/>
      </w:rPr>
      <w:t>/2018</w:t>
    </w:r>
    <w:r>
      <w:rPr>
        <w:rFonts w:ascii="Cambria" w:hAnsi="Cambria"/>
      </w:rPr>
      <w:t xml:space="preserve">                </w:t>
    </w:r>
    <w:fldSimple w:instr=" PAGE   \* MERGEFORMAT ">
      <w:r w:rsidR="00187F3D">
        <w:rPr>
          <w:noProof/>
        </w:rPr>
        <w:t>50</w:t>
      </w:r>
    </w:fldSimple>
    <w:r>
      <w:rPr>
        <w:lang w:val="sr-Cyrl-CS"/>
      </w:rPr>
      <w:t>/52</w:t>
    </w:r>
  </w:p>
  <w:p w:rsidR="00246145" w:rsidRPr="00194D5D" w:rsidRDefault="00246145" w:rsidP="00C6550E">
    <w:pPr>
      <w:pStyle w:val="Footer"/>
      <w:pBdr>
        <w:top w:val="thinThickSmallGap" w:sz="24" w:space="1" w:color="622423"/>
      </w:pBdr>
      <w:tabs>
        <w:tab w:val="clear" w:pos="4153"/>
        <w:tab w:val="clear" w:pos="8306"/>
        <w:tab w:val="right" w:pos="9027"/>
      </w:tabs>
    </w:pPr>
  </w:p>
  <w:p w:rsidR="00246145" w:rsidRPr="00C6550E" w:rsidRDefault="00246145" w:rsidP="00C6550E">
    <w:pPr>
      <w:pStyle w:val="Footer"/>
      <w:pBdr>
        <w:top w:val="thinThickSmallGap" w:sz="24" w:space="1" w:color="622423"/>
      </w:pBdr>
      <w:tabs>
        <w:tab w:val="clear" w:pos="4153"/>
        <w:tab w:val="clear" w:pos="8306"/>
        <w:tab w:val="right" w:pos="9027"/>
      </w:tabs>
      <w:rPr>
        <w:rFonts w:ascii="Cambria" w:hAnsi="Cambria"/>
        <w:lang w:val="sr-Cyrl-CS"/>
      </w:rPr>
    </w:pPr>
  </w:p>
  <w:p w:rsidR="00246145" w:rsidRDefault="00246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20" w:rsidRDefault="004A2920">
      <w:r>
        <w:separator/>
      </w:r>
    </w:p>
  </w:footnote>
  <w:footnote w:type="continuationSeparator" w:id="1">
    <w:p w:rsidR="004A2920" w:rsidRDefault="004A2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5F408748"/>
    <w:lvl w:ilvl="0" w:tplc="6826F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0"/>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1"/>
  </w:num>
  <w:num w:numId="23">
    <w:abstractNumId w:val="12"/>
  </w:num>
  <w:num w:numId="24">
    <w:abstractNumId w:val="15"/>
  </w:num>
  <w:num w:numId="25">
    <w:abstractNumId w:val="14"/>
  </w:num>
  <w:num w:numId="26">
    <w:abstractNumId w:val="32"/>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CB5662"/>
    <w:rsid w:val="00000BCA"/>
    <w:rsid w:val="00001A63"/>
    <w:rsid w:val="000037C8"/>
    <w:rsid w:val="00003AB0"/>
    <w:rsid w:val="00003D5F"/>
    <w:rsid w:val="0000460E"/>
    <w:rsid w:val="0000475B"/>
    <w:rsid w:val="000048F5"/>
    <w:rsid w:val="00004CB0"/>
    <w:rsid w:val="0000520E"/>
    <w:rsid w:val="000061BD"/>
    <w:rsid w:val="000065A1"/>
    <w:rsid w:val="0000694C"/>
    <w:rsid w:val="000103B8"/>
    <w:rsid w:val="000106F2"/>
    <w:rsid w:val="0001090F"/>
    <w:rsid w:val="00010B9F"/>
    <w:rsid w:val="00010E89"/>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4F84"/>
    <w:rsid w:val="0002739F"/>
    <w:rsid w:val="00027946"/>
    <w:rsid w:val="000314C9"/>
    <w:rsid w:val="000321CB"/>
    <w:rsid w:val="000358BB"/>
    <w:rsid w:val="00035C95"/>
    <w:rsid w:val="0003740E"/>
    <w:rsid w:val="00040513"/>
    <w:rsid w:val="0004282A"/>
    <w:rsid w:val="00043480"/>
    <w:rsid w:val="00043A7B"/>
    <w:rsid w:val="00045885"/>
    <w:rsid w:val="000474CF"/>
    <w:rsid w:val="0004795F"/>
    <w:rsid w:val="0004799E"/>
    <w:rsid w:val="00047AAA"/>
    <w:rsid w:val="00047CC5"/>
    <w:rsid w:val="000513AA"/>
    <w:rsid w:val="00051E1C"/>
    <w:rsid w:val="00052B12"/>
    <w:rsid w:val="0005405B"/>
    <w:rsid w:val="00054358"/>
    <w:rsid w:val="00055AE6"/>
    <w:rsid w:val="00061179"/>
    <w:rsid w:val="00061AB3"/>
    <w:rsid w:val="00062022"/>
    <w:rsid w:val="00062F01"/>
    <w:rsid w:val="000630DB"/>
    <w:rsid w:val="00063245"/>
    <w:rsid w:val="0006335A"/>
    <w:rsid w:val="00065BAF"/>
    <w:rsid w:val="00065C75"/>
    <w:rsid w:val="00070672"/>
    <w:rsid w:val="000707B7"/>
    <w:rsid w:val="00070A9C"/>
    <w:rsid w:val="00071E9A"/>
    <w:rsid w:val="0007254C"/>
    <w:rsid w:val="00075802"/>
    <w:rsid w:val="00075C97"/>
    <w:rsid w:val="0007664E"/>
    <w:rsid w:val="00077149"/>
    <w:rsid w:val="0008018D"/>
    <w:rsid w:val="00081E5D"/>
    <w:rsid w:val="00081EB5"/>
    <w:rsid w:val="00083027"/>
    <w:rsid w:val="000830DE"/>
    <w:rsid w:val="000838B4"/>
    <w:rsid w:val="000850C5"/>
    <w:rsid w:val="0008622D"/>
    <w:rsid w:val="00086DC3"/>
    <w:rsid w:val="00086DF1"/>
    <w:rsid w:val="00086EB0"/>
    <w:rsid w:val="000877D2"/>
    <w:rsid w:val="00090062"/>
    <w:rsid w:val="0009011D"/>
    <w:rsid w:val="0009074E"/>
    <w:rsid w:val="00090C60"/>
    <w:rsid w:val="00091676"/>
    <w:rsid w:val="00092302"/>
    <w:rsid w:val="000925E8"/>
    <w:rsid w:val="000926B9"/>
    <w:rsid w:val="00092A9A"/>
    <w:rsid w:val="00093E46"/>
    <w:rsid w:val="0009564F"/>
    <w:rsid w:val="000962C9"/>
    <w:rsid w:val="00096B4B"/>
    <w:rsid w:val="000A1ABE"/>
    <w:rsid w:val="000A4382"/>
    <w:rsid w:val="000A57B5"/>
    <w:rsid w:val="000A67CD"/>
    <w:rsid w:val="000A723C"/>
    <w:rsid w:val="000A73A6"/>
    <w:rsid w:val="000A7D5A"/>
    <w:rsid w:val="000B1D27"/>
    <w:rsid w:val="000B409C"/>
    <w:rsid w:val="000B4E99"/>
    <w:rsid w:val="000B5332"/>
    <w:rsid w:val="000B7F88"/>
    <w:rsid w:val="000C0323"/>
    <w:rsid w:val="000C08B6"/>
    <w:rsid w:val="000C0CB9"/>
    <w:rsid w:val="000C11E7"/>
    <w:rsid w:val="000C1572"/>
    <w:rsid w:val="000C246E"/>
    <w:rsid w:val="000C2E81"/>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D84"/>
    <w:rsid w:val="00100368"/>
    <w:rsid w:val="00100D35"/>
    <w:rsid w:val="00101893"/>
    <w:rsid w:val="0010496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2D2C"/>
    <w:rsid w:val="001251D3"/>
    <w:rsid w:val="00127D06"/>
    <w:rsid w:val="0013091C"/>
    <w:rsid w:val="0013095B"/>
    <w:rsid w:val="00131475"/>
    <w:rsid w:val="00131F63"/>
    <w:rsid w:val="001344B8"/>
    <w:rsid w:val="00134BFE"/>
    <w:rsid w:val="00134CF7"/>
    <w:rsid w:val="001367F7"/>
    <w:rsid w:val="00136F09"/>
    <w:rsid w:val="00140C22"/>
    <w:rsid w:val="001419ED"/>
    <w:rsid w:val="0014281E"/>
    <w:rsid w:val="00142E6D"/>
    <w:rsid w:val="00143676"/>
    <w:rsid w:val="00143CA3"/>
    <w:rsid w:val="00143F97"/>
    <w:rsid w:val="00144296"/>
    <w:rsid w:val="00144749"/>
    <w:rsid w:val="00145032"/>
    <w:rsid w:val="00146A61"/>
    <w:rsid w:val="00146E1A"/>
    <w:rsid w:val="00147B18"/>
    <w:rsid w:val="00150969"/>
    <w:rsid w:val="0015142A"/>
    <w:rsid w:val="00152847"/>
    <w:rsid w:val="00152F8E"/>
    <w:rsid w:val="0015328E"/>
    <w:rsid w:val="001541C7"/>
    <w:rsid w:val="00154BA8"/>
    <w:rsid w:val="00156D7E"/>
    <w:rsid w:val="00157553"/>
    <w:rsid w:val="00157865"/>
    <w:rsid w:val="001578A2"/>
    <w:rsid w:val="001579FA"/>
    <w:rsid w:val="00157CF3"/>
    <w:rsid w:val="00160485"/>
    <w:rsid w:val="001608C4"/>
    <w:rsid w:val="00160E51"/>
    <w:rsid w:val="00161F80"/>
    <w:rsid w:val="0016265C"/>
    <w:rsid w:val="00162C1C"/>
    <w:rsid w:val="00164750"/>
    <w:rsid w:val="00165953"/>
    <w:rsid w:val="001676C8"/>
    <w:rsid w:val="00167776"/>
    <w:rsid w:val="00167AE6"/>
    <w:rsid w:val="00167EA2"/>
    <w:rsid w:val="00167EC7"/>
    <w:rsid w:val="00167F76"/>
    <w:rsid w:val="0017162F"/>
    <w:rsid w:val="00173155"/>
    <w:rsid w:val="001737D4"/>
    <w:rsid w:val="00173869"/>
    <w:rsid w:val="00173C8E"/>
    <w:rsid w:val="00175FB4"/>
    <w:rsid w:val="00176A20"/>
    <w:rsid w:val="00176A5A"/>
    <w:rsid w:val="00177F45"/>
    <w:rsid w:val="00180BC5"/>
    <w:rsid w:val="00180F7F"/>
    <w:rsid w:val="001814F3"/>
    <w:rsid w:val="00181705"/>
    <w:rsid w:val="001819BE"/>
    <w:rsid w:val="00181CA7"/>
    <w:rsid w:val="001820F8"/>
    <w:rsid w:val="00182617"/>
    <w:rsid w:val="00182A00"/>
    <w:rsid w:val="00183531"/>
    <w:rsid w:val="001843F1"/>
    <w:rsid w:val="00184450"/>
    <w:rsid w:val="00184FFE"/>
    <w:rsid w:val="00185A4C"/>
    <w:rsid w:val="00187F3D"/>
    <w:rsid w:val="00190536"/>
    <w:rsid w:val="00190A19"/>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0E91"/>
    <w:rsid w:val="001B2674"/>
    <w:rsid w:val="001B3C05"/>
    <w:rsid w:val="001B5E70"/>
    <w:rsid w:val="001B7D3D"/>
    <w:rsid w:val="001C00C5"/>
    <w:rsid w:val="001C01A8"/>
    <w:rsid w:val="001C05F1"/>
    <w:rsid w:val="001C0CA5"/>
    <w:rsid w:val="001C119A"/>
    <w:rsid w:val="001C21F6"/>
    <w:rsid w:val="001C2445"/>
    <w:rsid w:val="001C2CEF"/>
    <w:rsid w:val="001C31AE"/>
    <w:rsid w:val="001C4310"/>
    <w:rsid w:val="001C673E"/>
    <w:rsid w:val="001C6C72"/>
    <w:rsid w:val="001C7D72"/>
    <w:rsid w:val="001D05A4"/>
    <w:rsid w:val="001D2879"/>
    <w:rsid w:val="001D2AAD"/>
    <w:rsid w:val="001D38EA"/>
    <w:rsid w:val="001D3C89"/>
    <w:rsid w:val="001D4B91"/>
    <w:rsid w:val="001D4E1C"/>
    <w:rsid w:val="001D6473"/>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524"/>
    <w:rsid w:val="00206A2D"/>
    <w:rsid w:val="00206DFF"/>
    <w:rsid w:val="00210889"/>
    <w:rsid w:val="00211970"/>
    <w:rsid w:val="00214F5E"/>
    <w:rsid w:val="00215486"/>
    <w:rsid w:val="002165F5"/>
    <w:rsid w:val="00216D9B"/>
    <w:rsid w:val="00216ED7"/>
    <w:rsid w:val="00217284"/>
    <w:rsid w:val="00220C73"/>
    <w:rsid w:val="002211AE"/>
    <w:rsid w:val="002216A1"/>
    <w:rsid w:val="002217FF"/>
    <w:rsid w:val="002227A3"/>
    <w:rsid w:val="00223E6D"/>
    <w:rsid w:val="00224260"/>
    <w:rsid w:val="002249F8"/>
    <w:rsid w:val="0022564D"/>
    <w:rsid w:val="002268B2"/>
    <w:rsid w:val="0022696E"/>
    <w:rsid w:val="00226C33"/>
    <w:rsid w:val="00227252"/>
    <w:rsid w:val="0023020E"/>
    <w:rsid w:val="002303EC"/>
    <w:rsid w:val="002303FE"/>
    <w:rsid w:val="00230FD7"/>
    <w:rsid w:val="00232692"/>
    <w:rsid w:val="00233444"/>
    <w:rsid w:val="00234D6C"/>
    <w:rsid w:val="00235C11"/>
    <w:rsid w:val="00236DA4"/>
    <w:rsid w:val="00237F84"/>
    <w:rsid w:val="002423A2"/>
    <w:rsid w:val="00242410"/>
    <w:rsid w:val="0024450C"/>
    <w:rsid w:val="002452C3"/>
    <w:rsid w:val="00245FB1"/>
    <w:rsid w:val="00246145"/>
    <w:rsid w:val="002513CA"/>
    <w:rsid w:val="00252169"/>
    <w:rsid w:val="002526EF"/>
    <w:rsid w:val="0025279E"/>
    <w:rsid w:val="00253192"/>
    <w:rsid w:val="00253377"/>
    <w:rsid w:val="00253454"/>
    <w:rsid w:val="00253EE8"/>
    <w:rsid w:val="00254400"/>
    <w:rsid w:val="00255E30"/>
    <w:rsid w:val="00257481"/>
    <w:rsid w:val="002619FD"/>
    <w:rsid w:val="00262531"/>
    <w:rsid w:val="00262E60"/>
    <w:rsid w:val="00262F7E"/>
    <w:rsid w:val="00263487"/>
    <w:rsid w:val="00263A40"/>
    <w:rsid w:val="00264E2A"/>
    <w:rsid w:val="00264FD1"/>
    <w:rsid w:val="00265C24"/>
    <w:rsid w:val="00265CBF"/>
    <w:rsid w:val="00265EE3"/>
    <w:rsid w:val="00266A88"/>
    <w:rsid w:val="0027145C"/>
    <w:rsid w:val="00271555"/>
    <w:rsid w:val="002719CC"/>
    <w:rsid w:val="00271BA5"/>
    <w:rsid w:val="00272A73"/>
    <w:rsid w:val="00272CE7"/>
    <w:rsid w:val="002731A9"/>
    <w:rsid w:val="002749D8"/>
    <w:rsid w:val="00274B25"/>
    <w:rsid w:val="00274CDC"/>
    <w:rsid w:val="002767FC"/>
    <w:rsid w:val="00276D88"/>
    <w:rsid w:val="00276E6F"/>
    <w:rsid w:val="00277864"/>
    <w:rsid w:val="002801BB"/>
    <w:rsid w:val="002815FD"/>
    <w:rsid w:val="00282838"/>
    <w:rsid w:val="002841E5"/>
    <w:rsid w:val="002854E1"/>
    <w:rsid w:val="002878E6"/>
    <w:rsid w:val="00291281"/>
    <w:rsid w:val="00291B4F"/>
    <w:rsid w:val="0029248A"/>
    <w:rsid w:val="0029538D"/>
    <w:rsid w:val="00295B9B"/>
    <w:rsid w:val="00295D25"/>
    <w:rsid w:val="00295DF8"/>
    <w:rsid w:val="00295FD2"/>
    <w:rsid w:val="00296ECF"/>
    <w:rsid w:val="002975E3"/>
    <w:rsid w:val="0029767C"/>
    <w:rsid w:val="002A01E5"/>
    <w:rsid w:val="002A0B36"/>
    <w:rsid w:val="002A1038"/>
    <w:rsid w:val="002A1383"/>
    <w:rsid w:val="002A2375"/>
    <w:rsid w:val="002A27EC"/>
    <w:rsid w:val="002A44F7"/>
    <w:rsid w:val="002A67E6"/>
    <w:rsid w:val="002A6B3E"/>
    <w:rsid w:val="002A7F93"/>
    <w:rsid w:val="002B2243"/>
    <w:rsid w:val="002B249D"/>
    <w:rsid w:val="002B34B4"/>
    <w:rsid w:val="002B4087"/>
    <w:rsid w:val="002B6502"/>
    <w:rsid w:val="002B708B"/>
    <w:rsid w:val="002B70D4"/>
    <w:rsid w:val="002B76C3"/>
    <w:rsid w:val="002C0740"/>
    <w:rsid w:val="002C0F4B"/>
    <w:rsid w:val="002C11C6"/>
    <w:rsid w:val="002C1456"/>
    <w:rsid w:val="002C20DA"/>
    <w:rsid w:val="002C4A4F"/>
    <w:rsid w:val="002C65E7"/>
    <w:rsid w:val="002C69E3"/>
    <w:rsid w:val="002C70E5"/>
    <w:rsid w:val="002D0A96"/>
    <w:rsid w:val="002D35C6"/>
    <w:rsid w:val="002D3A6F"/>
    <w:rsid w:val="002D4404"/>
    <w:rsid w:val="002D73BB"/>
    <w:rsid w:val="002E03B3"/>
    <w:rsid w:val="002E0D51"/>
    <w:rsid w:val="002E1365"/>
    <w:rsid w:val="002E19FF"/>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9FC"/>
    <w:rsid w:val="00313562"/>
    <w:rsid w:val="003156B5"/>
    <w:rsid w:val="00315961"/>
    <w:rsid w:val="00315CB2"/>
    <w:rsid w:val="00316110"/>
    <w:rsid w:val="0031617F"/>
    <w:rsid w:val="00321C92"/>
    <w:rsid w:val="00321D64"/>
    <w:rsid w:val="00322189"/>
    <w:rsid w:val="00322259"/>
    <w:rsid w:val="00323382"/>
    <w:rsid w:val="00325BD0"/>
    <w:rsid w:val="00327C47"/>
    <w:rsid w:val="00330BCB"/>
    <w:rsid w:val="003318D6"/>
    <w:rsid w:val="003319D6"/>
    <w:rsid w:val="003321BD"/>
    <w:rsid w:val="00332B8B"/>
    <w:rsid w:val="003335B5"/>
    <w:rsid w:val="0033367F"/>
    <w:rsid w:val="00335DB0"/>
    <w:rsid w:val="00335ECE"/>
    <w:rsid w:val="00336571"/>
    <w:rsid w:val="0033672C"/>
    <w:rsid w:val="00336E66"/>
    <w:rsid w:val="0033707F"/>
    <w:rsid w:val="00337175"/>
    <w:rsid w:val="00340195"/>
    <w:rsid w:val="003418B8"/>
    <w:rsid w:val="00341A4C"/>
    <w:rsid w:val="00341BBE"/>
    <w:rsid w:val="00342E7E"/>
    <w:rsid w:val="00342FD0"/>
    <w:rsid w:val="0034450A"/>
    <w:rsid w:val="00344FE8"/>
    <w:rsid w:val="0034567A"/>
    <w:rsid w:val="003456BE"/>
    <w:rsid w:val="00345F9D"/>
    <w:rsid w:val="003462F9"/>
    <w:rsid w:val="00346781"/>
    <w:rsid w:val="003471C5"/>
    <w:rsid w:val="0034764E"/>
    <w:rsid w:val="00350D08"/>
    <w:rsid w:val="00351FBA"/>
    <w:rsid w:val="003522A4"/>
    <w:rsid w:val="0035356E"/>
    <w:rsid w:val="003536AD"/>
    <w:rsid w:val="003537F5"/>
    <w:rsid w:val="00355A8A"/>
    <w:rsid w:val="00355FF2"/>
    <w:rsid w:val="0035783D"/>
    <w:rsid w:val="0035796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2E82"/>
    <w:rsid w:val="003766CC"/>
    <w:rsid w:val="00376850"/>
    <w:rsid w:val="00376B22"/>
    <w:rsid w:val="00376B8E"/>
    <w:rsid w:val="00376E6D"/>
    <w:rsid w:val="00376EED"/>
    <w:rsid w:val="0037752A"/>
    <w:rsid w:val="0037763E"/>
    <w:rsid w:val="00380387"/>
    <w:rsid w:val="003803BA"/>
    <w:rsid w:val="00381076"/>
    <w:rsid w:val="00381797"/>
    <w:rsid w:val="0038205B"/>
    <w:rsid w:val="00382AE2"/>
    <w:rsid w:val="00384149"/>
    <w:rsid w:val="00385A86"/>
    <w:rsid w:val="00385FEF"/>
    <w:rsid w:val="00386F2C"/>
    <w:rsid w:val="00387137"/>
    <w:rsid w:val="00387288"/>
    <w:rsid w:val="003911BC"/>
    <w:rsid w:val="00391EC7"/>
    <w:rsid w:val="00394198"/>
    <w:rsid w:val="0039429E"/>
    <w:rsid w:val="00395FFE"/>
    <w:rsid w:val="00396DAA"/>
    <w:rsid w:val="00396F16"/>
    <w:rsid w:val="00397A2E"/>
    <w:rsid w:val="003A0D35"/>
    <w:rsid w:val="003A0D4C"/>
    <w:rsid w:val="003A0E3D"/>
    <w:rsid w:val="003A0F29"/>
    <w:rsid w:val="003A12F0"/>
    <w:rsid w:val="003A20C1"/>
    <w:rsid w:val="003A2610"/>
    <w:rsid w:val="003A3182"/>
    <w:rsid w:val="003A391E"/>
    <w:rsid w:val="003A3DC9"/>
    <w:rsid w:val="003A55DC"/>
    <w:rsid w:val="003A67B4"/>
    <w:rsid w:val="003A6976"/>
    <w:rsid w:val="003A6A4E"/>
    <w:rsid w:val="003A748E"/>
    <w:rsid w:val="003B066F"/>
    <w:rsid w:val="003B09AD"/>
    <w:rsid w:val="003B278A"/>
    <w:rsid w:val="003B28C8"/>
    <w:rsid w:val="003B3F57"/>
    <w:rsid w:val="003B4011"/>
    <w:rsid w:val="003B4071"/>
    <w:rsid w:val="003B5874"/>
    <w:rsid w:val="003B5EE5"/>
    <w:rsid w:val="003B65DF"/>
    <w:rsid w:val="003B7FD4"/>
    <w:rsid w:val="003C05BC"/>
    <w:rsid w:val="003C25D1"/>
    <w:rsid w:val="003C361D"/>
    <w:rsid w:val="003C60A5"/>
    <w:rsid w:val="003C6252"/>
    <w:rsid w:val="003C7586"/>
    <w:rsid w:val="003D03F1"/>
    <w:rsid w:val="003D0AA3"/>
    <w:rsid w:val="003D0D00"/>
    <w:rsid w:val="003D186C"/>
    <w:rsid w:val="003D19D0"/>
    <w:rsid w:val="003D25A7"/>
    <w:rsid w:val="003D2E2E"/>
    <w:rsid w:val="003D2F35"/>
    <w:rsid w:val="003D48C2"/>
    <w:rsid w:val="003D4EED"/>
    <w:rsid w:val="003D5F17"/>
    <w:rsid w:val="003D6CA5"/>
    <w:rsid w:val="003D71F6"/>
    <w:rsid w:val="003E00EB"/>
    <w:rsid w:val="003E0A5A"/>
    <w:rsid w:val="003E18B9"/>
    <w:rsid w:val="003E20F2"/>
    <w:rsid w:val="003E2542"/>
    <w:rsid w:val="003E2760"/>
    <w:rsid w:val="003E5AB1"/>
    <w:rsid w:val="003E6586"/>
    <w:rsid w:val="003E7AC0"/>
    <w:rsid w:val="003E7B94"/>
    <w:rsid w:val="003F06F4"/>
    <w:rsid w:val="003F29CB"/>
    <w:rsid w:val="003F3577"/>
    <w:rsid w:val="003F36C5"/>
    <w:rsid w:val="003F48A5"/>
    <w:rsid w:val="003F5897"/>
    <w:rsid w:val="003F71B0"/>
    <w:rsid w:val="004012C8"/>
    <w:rsid w:val="004013C3"/>
    <w:rsid w:val="00401F28"/>
    <w:rsid w:val="00402D40"/>
    <w:rsid w:val="00402FDB"/>
    <w:rsid w:val="004032C9"/>
    <w:rsid w:val="004037D8"/>
    <w:rsid w:val="0040447C"/>
    <w:rsid w:val="00404CC7"/>
    <w:rsid w:val="0040516E"/>
    <w:rsid w:val="0040517F"/>
    <w:rsid w:val="00407CD5"/>
    <w:rsid w:val="00410403"/>
    <w:rsid w:val="004133D6"/>
    <w:rsid w:val="004134B7"/>
    <w:rsid w:val="00413E16"/>
    <w:rsid w:val="00414341"/>
    <w:rsid w:val="00415235"/>
    <w:rsid w:val="004156E6"/>
    <w:rsid w:val="004166A5"/>
    <w:rsid w:val="00416A4D"/>
    <w:rsid w:val="00416C83"/>
    <w:rsid w:val="0041723F"/>
    <w:rsid w:val="00417F38"/>
    <w:rsid w:val="004207FE"/>
    <w:rsid w:val="00422E3F"/>
    <w:rsid w:val="004236E2"/>
    <w:rsid w:val="00424AA3"/>
    <w:rsid w:val="004253D9"/>
    <w:rsid w:val="004254B9"/>
    <w:rsid w:val="004265E1"/>
    <w:rsid w:val="004271FB"/>
    <w:rsid w:val="00430F58"/>
    <w:rsid w:val="00431EDE"/>
    <w:rsid w:val="004320CE"/>
    <w:rsid w:val="00432607"/>
    <w:rsid w:val="004327A3"/>
    <w:rsid w:val="00434086"/>
    <w:rsid w:val="00434D78"/>
    <w:rsid w:val="00435700"/>
    <w:rsid w:val="00435B69"/>
    <w:rsid w:val="004364F0"/>
    <w:rsid w:val="00441DA8"/>
    <w:rsid w:val="00442A03"/>
    <w:rsid w:val="00442D1B"/>
    <w:rsid w:val="004431B1"/>
    <w:rsid w:val="00445ED0"/>
    <w:rsid w:val="00446FDC"/>
    <w:rsid w:val="00450794"/>
    <w:rsid w:val="0045095B"/>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4C38"/>
    <w:rsid w:val="00465075"/>
    <w:rsid w:val="00466050"/>
    <w:rsid w:val="0046700C"/>
    <w:rsid w:val="00467474"/>
    <w:rsid w:val="00467713"/>
    <w:rsid w:val="00470319"/>
    <w:rsid w:val="004707DA"/>
    <w:rsid w:val="004708EB"/>
    <w:rsid w:val="00470980"/>
    <w:rsid w:val="00471E61"/>
    <w:rsid w:val="004732AE"/>
    <w:rsid w:val="00475458"/>
    <w:rsid w:val="004765C1"/>
    <w:rsid w:val="004778BC"/>
    <w:rsid w:val="00481771"/>
    <w:rsid w:val="004823EC"/>
    <w:rsid w:val="00482684"/>
    <w:rsid w:val="004828F1"/>
    <w:rsid w:val="00483810"/>
    <w:rsid w:val="0048446F"/>
    <w:rsid w:val="0048644C"/>
    <w:rsid w:val="00486BC1"/>
    <w:rsid w:val="00487280"/>
    <w:rsid w:val="00490485"/>
    <w:rsid w:val="004906B9"/>
    <w:rsid w:val="00491526"/>
    <w:rsid w:val="00491C40"/>
    <w:rsid w:val="00491DDB"/>
    <w:rsid w:val="00493D06"/>
    <w:rsid w:val="00494F8A"/>
    <w:rsid w:val="004953A6"/>
    <w:rsid w:val="00496211"/>
    <w:rsid w:val="004967FC"/>
    <w:rsid w:val="004A011D"/>
    <w:rsid w:val="004A050A"/>
    <w:rsid w:val="004A0588"/>
    <w:rsid w:val="004A0740"/>
    <w:rsid w:val="004A27C6"/>
    <w:rsid w:val="004A2920"/>
    <w:rsid w:val="004A4B64"/>
    <w:rsid w:val="004A688A"/>
    <w:rsid w:val="004A7CFE"/>
    <w:rsid w:val="004B0397"/>
    <w:rsid w:val="004B0667"/>
    <w:rsid w:val="004B0B13"/>
    <w:rsid w:val="004B1D15"/>
    <w:rsid w:val="004B2FAA"/>
    <w:rsid w:val="004B4EAC"/>
    <w:rsid w:val="004B734A"/>
    <w:rsid w:val="004C2045"/>
    <w:rsid w:val="004C3358"/>
    <w:rsid w:val="004C3E66"/>
    <w:rsid w:val="004C4655"/>
    <w:rsid w:val="004C4D47"/>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681B"/>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362FE"/>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41DB"/>
    <w:rsid w:val="0056465B"/>
    <w:rsid w:val="00564CB7"/>
    <w:rsid w:val="00564E37"/>
    <w:rsid w:val="0056551C"/>
    <w:rsid w:val="005659AA"/>
    <w:rsid w:val="00565CEE"/>
    <w:rsid w:val="00566299"/>
    <w:rsid w:val="005668E2"/>
    <w:rsid w:val="00567727"/>
    <w:rsid w:val="00571371"/>
    <w:rsid w:val="0057199A"/>
    <w:rsid w:val="0057436B"/>
    <w:rsid w:val="00574F98"/>
    <w:rsid w:val="00576B6A"/>
    <w:rsid w:val="00577280"/>
    <w:rsid w:val="00580B14"/>
    <w:rsid w:val="00580D9A"/>
    <w:rsid w:val="00581E26"/>
    <w:rsid w:val="00583E77"/>
    <w:rsid w:val="005842FF"/>
    <w:rsid w:val="005857F8"/>
    <w:rsid w:val="00585BE9"/>
    <w:rsid w:val="0058766A"/>
    <w:rsid w:val="00587EB5"/>
    <w:rsid w:val="0059013B"/>
    <w:rsid w:val="005911A7"/>
    <w:rsid w:val="00591D88"/>
    <w:rsid w:val="00595B9A"/>
    <w:rsid w:val="00596292"/>
    <w:rsid w:val="00597084"/>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44F1"/>
    <w:rsid w:val="005D653F"/>
    <w:rsid w:val="005D7021"/>
    <w:rsid w:val="005E03F7"/>
    <w:rsid w:val="005E1F90"/>
    <w:rsid w:val="005E2D89"/>
    <w:rsid w:val="005E2F2D"/>
    <w:rsid w:val="005E33A1"/>
    <w:rsid w:val="005E4033"/>
    <w:rsid w:val="005E4AA2"/>
    <w:rsid w:val="005E605A"/>
    <w:rsid w:val="005E7399"/>
    <w:rsid w:val="005F114C"/>
    <w:rsid w:val="005F1463"/>
    <w:rsid w:val="005F1DA7"/>
    <w:rsid w:val="005F2146"/>
    <w:rsid w:val="005F23FE"/>
    <w:rsid w:val="005F4893"/>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1785F"/>
    <w:rsid w:val="00620D89"/>
    <w:rsid w:val="00620E15"/>
    <w:rsid w:val="00620E40"/>
    <w:rsid w:val="00621370"/>
    <w:rsid w:val="00622A09"/>
    <w:rsid w:val="0062336F"/>
    <w:rsid w:val="006233BF"/>
    <w:rsid w:val="00623570"/>
    <w:rsid w:val="006239F0"/>
    <w:rsid w:val="00623BC1"/>
    <w:rsid w:val="006246F3"/>
    <w:rsid w:val="00624888"/>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D53"/>
    <w:rsid w:val="006454ED"/>
    <w:rsid w:val="00645D60"/>
    <w:rsid w:val="006479AB"/>
    <w:rsid w:val="00650426"/>
    <w:rsid w:val="00651F25"/>
    <w:rsid w:val="0065221C"/>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F8B"/>
    <w:rsid w:val="006643D8"/>
    <w:rsid w:val="00665E1C"/>
    <w:rsid w:val="00667BD1"/>
    <w:rsid w:val="006706CE"/>
    <w:rsid w:val="00670C11"/>
    <w:rsid w:val="00671660"/>
    <w:rsid w:val="00671778"/>
    <w:rsid w:val="00672E38"/>
    <w:rsid w:val="00672E88"/>
    <w:rsid w:val="00673164"/>
    <w:rsid w:val="00673DD4"/>
    <w:rsid w:val="00680098"/>
    <w:rsid w:val="00680603"/>
    <w:rsid w:val="0068334C"/>
    <w:rsid w:val="0068385B"/>
    <w:rsid w:val="00683B9A"/>
    <w:rsid w:val="00684F21"/>
    <w:rsid w:val="00686001"/>
    <w:rsid w:val="00687848"/>
    <w:rsid w:val="0068796F"/>
    <w:rsid w:val="00691ABD"/>
    <w:rsid w:val="00692647"/>
    <w:rsid w:val="006935C6"/>
    <w:rsid w:val="00693DED"/>
    <w:rsid w:val="00694510"/>
    <w:rsid w:val="006961F1"/>
    <w:rsid w:val="00696584"/>
    <w:rsid w:val="00697450"/>
    <w:rsid w:val="006A12FA"/>
    <w:rsid w:val="006A1B22"/>
    <w:rsid w:val="006A1E09"/>
    <w:rsid w:val="006A3BBE"/>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7B8"/>
    <w:rsid w:val="006D5A0F"/>
    <w:rsid w:val="006D5C9F"/>
    <w:rsid w:val="006D5F8D"/>
    <w:rsid w:val="006E0421"/>
    <w:rsid w:val="006E12B0"/>
    <w:rsid w:val="006E207B"/>
    <w:rsid w:val="006E23C8"/>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588B"/>
    <w:rsid w:val="006F58A8"/>
    <w:rsid w:val="006F6613"/>
    <w:rsid w:val="006F6A20"/>
    <w:rsid w:val="006F6E5E"/>
    <w:rsid w:val="006F7B0A"/>
    <w:rsid w:val="00701F1E"/>
    <w:rsid w:val="007023EF"/>
    <w:rsid w:val="00702A3D"/>
    <w:rsid w:val="00703AA8"/>
    <w:rsid w:val="00704D43"/>
    <w:rsid w:val="00704F7C"/>
    <w:rsid w:val="00704FE3"/>
    <w:rsid w:val="00705E4A"/>
    <w:rsid w:val="00706D50"/>
    <w:rsid w:val="00706DF6"/>
    <w:rsid w:val="00710C7D"/>
    <w:rsid w:val="007113B1"/>
    <w:rsid w:val="007119A4"/>
    <w:rsid w:val="0071202E"/>
    <w:rsid w:val="00712797"/>
    <w:rsid w:val="00712BF9"/>
    <w:rsid w:val="00712F07"/>
    <w:rsid w:val="00713196"/>
    <w:rsid w:val="00714C43"/>
    <w:rsid w:val="007156CE"/>
    <w:rsid w:val="007166E3"/>
    <w:rsid w:val="0071749A"/>
    <w:rsid w:val="00717BC7"/>
    <w:rsid w:val="00717EA8"/>
    <w:rsid w:val="00721006"/>
    <w:rsid w:val="007211C7"/>
    <w:rsid w:val="007244C9"/>
    <w:rsid w:val="00724C05"/>
    <w:rsid w:val="00724E71"/>
    <w:rsid w:val="007259EF"/>
    <w:rsid w:val="00725EF4"/>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1FC3"/>
    <w:rsid w:val="00762F2C"/>
    <w:rsid w:val="00764382"/>
    <w:rsid w:val="00764A59"/>
    <w:rsid w:val="00764F9D"/>
    <w:rsid w:val="00771614"/>
    <w:rsid w:val="0077278D"/>
    <w:rsid w:val="007732BA"/>
    <w:rsid w:val="0077402D"/>
    <w:rsid w:val="00774B6C"/>
    <w:rsid w:val="007750E6"/>
    <w:rsid w:val="00775273"/>
    <w:rsid w:val="00775BB5"/>
    <w:rsid w:val="00776D67"/>
    <w:rsid w:val="0077737D"/>
    <w:rsid w:val="00777A06"/>
    <w:rsid w:val="00780DC5"/>
    <w:rsid w:val="0078100D"/>
    <w:rsid w:val="00781DBA"/>
    <w:rsid w:val="00781EE3"/>
    <w:rsid w:val="0078201E"/>
    <w:rsid w:val="0078304F"/>
    <w:rsid w:val="007836F2"/>
    <w:rsid w:val="0079016D"/>
    <w:rsid w:val="007909C1"/>
    <w:rsid w:val="007914BD"/>
    <w:rsid w:val="00791F36"/>
    <w:rsid w:val="00793561"/>
    <w:rsid w:val="007935D8"/>
    <w:rsid w:val="00793877"/>
    <w:rsid w:val="00793A91"/>
    <w:rsid w:val="00793EFC"/>
    <w:rsid w:val="00794862"/>
    <w:rsid w:val="00794A8B"/>
    <w:rsid w:val="0079666F"/>
    <w:rsid w:val="007970EF"/>
    <w:rsid w:val="00797193"/>
    <w:rsid w:val="00797613"/>
    <w:rsid w:val="007A2D39"/>
    <w:rsid w:val="007A55B9"/>
    <w:rsid w:val="007A6A3F"/>
    <w:rsid w:val="007A7D31"/>
    <w:rsid w:val="007A7E00"/>
    <w:rsid w:val="007B0507"/>
    <w:rsid w:val="007B0AFD"/>
    <w:rsid w:val="007B1516"/>
    <w:rsid w:val="007B2FB9"/>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D5E72"/>
    <w:rsid w:val="007E0AA5"/>
    <w:rsid w:val="007E16BE"/>
    <w:rsid w:val="007E1E8C"/>
    <w:rsid w:val="007E23B8"/>
    <w:rsid w:val="007E2BFD"/>
    <w:rsid w:val="007E3950"/>
    <w:rsid w:val="007E39A6"/>
    <w:rsid w:val="007E478E"/>
    <w:rsid w:val="007E4AEC"/>
    <w:rsid w:val="007E524A"/>
    <w:rsid w:val="007E5712"/>
    <w:rsid w:val="007E5757"/>
    <w:rsid w:val="007E5E94"/>
    <w:rsid w:val="007E685C"/>
    <w:rsid w:val="007E693E"/>
    <w:rsid w:val="007E709F"/>
    <w:rsid w:val="007E7394"/>
    <w:rsid w:val="007E75A0"/>
    <w:rsid w:val="007F264A"/>
    <w:rsid w:val="007F3CD7"/>
    <w:rsid w:val="007F59F1"/>
    <w:rsid w:val="007F736D"/>
    <w:rsid w:val="007F741A"/>
    <w:rsid w:val="008001BA"/>
    <w:rsid w:val="00800DD7"/>
    <w:rsid w:val="00801C2C"/>
    <w:rsid w:val="008047B4"/>
    <w:rsid w:val="00807695"/>
    <w:rsid w:val="00810F2B"/>
    <w:rsid w:val="00811F6B"/>
    <w:rsid w:val="0081233B"/>
    <w:rsid w:val="0081553C"/>
    <w:rsid w:val="00816AAB"/>
    <w:rsid w:val="00820146"/>
    <w:rsid w:val="008207CB"/>
    <w:rsid w:val="00820C1F"/>
    <w:rsid w:val="00821A18"/>
    <w:rsid w:val="00822707"/>
    <w:rsid w:val="00822C2D"/>
    <w:rsid w:val="00822E08"/>
    <w:rsid w:val="00822E68"/>
    <w:rsid w:val="0082325C"/>
    <w:rsid w:val="00823668"/>
    <w:rsid w:val="008271EB"/>
    <w:rsid w:val="0083049E"/>
    <w:rsid w:val="0083119F"/>
    <w:rsid w:val="008334F0"/>
    <w:rsid w:val="008335B9"/>
    <w:rsid w:val="008338D5"/>
    <w:rsid w:val="00833955"/>
    <w:rsid w:val="008343C3"/>
    <w:rsid w:val="008350F5"/>
    <w:rsid w:val="0083511D"/>
    <w:rsid w:val="008366DE"/>
    <w:rsid w:val="00836777"/>
    <w:rsid w:val="00840463"/>
    <w:rsid w:val="008404A3"/>
    <w:rsid w:val="00840A21"/>
    <w:rsid w:val="00841341"/>
    <w:rsid w:val="00841DCF"/>
    <w:rsid w:val="00842007"/>
    <w:rsid w:val="00842D29"/>
    <w:rsid w:val="0084371B"/>
    <w:rsid w:val="008438C7"/>
    <w:rsid w:val="00843FAD"/>
    <w:rsid w:val="00845612"/>
    <w:rsid w:val="00846C67"/>
    <w:rsid w:val="00846DAD"/>
    <w:rsid w:val="008478A0"/>
    <w:rsid w:val="0085299E"/>
    <w:rsid w:val="00852E99"/>
    <w:rsid w:val="0085342C"/>
    <w:rsid w:val="0085344D"/>
    <w:rsid w:val="00853C0B"/>
    <w:rsid w:val="0085474F"/>
    <w:rsid w:val="00854D34"/>
    <w:rsid w:val="008557B1"/>
    <w:rsid w:val="00856187"/>
    <w:rsid w:val="00857076"/>
    <w:rsid w:val="008573BE"/>
    <w:rsid w:val="00862C9A"/>
    <w:rsid w:val="00864E17"/>
    <w:rsid w:val="0086572B"/>
    <w:rsid w:val="008658D3"/>
    <w:rsid w:val="00865E85"/>
    <w:rsid w:val="00867640"/>
    <w:rsid w:val="00867974"/>
    <w:rsid w:val="0087107E"/>
    <w:rsid w:val="008741E0"/>
    <w:rsid w:val="00875CAF"/>
    <w:rsid w:val="0087608E"/>
    <w:rsid w:val="0087652F"/>
    <w:rsid w:val="00877BF9"/>
    <w:rsid w:val="0088096C"/>
    <w:rsid w:val="008818AB"/>
    <w:rsid w:val="00882622"/>
    <w:rsid w:val="008827A0"/>
    <w:rsid w:val="00882F40"/>
    <w:rsid w:val="00883943"/>
    <w:rsid w:val="00883D05"/>
    <w:rsid w:val="00883D6A"/>
    <w:rsid w:val="00884D6B"/>
    <w:rsid w:val="00886C71"/>
    <w:rsid w:val="00886D1D"/>
    <w:rsid w:val="00887485"/>
    <w:rsid w:val="0088778A"/>
    <w:rsid w:val="008915BF"/>
    <w:rsid w:val="00891A6B"/>
    <w:rsid w:val="00891E10"/>
    <w:rsid w:val="008932FF"/>
    <w:rsid w:val="00893629"/>
    <w:rsid w:val="00893B69"/>
    <w:rsid w:val="00894E0D"/>
    <w:rsid w:val="0089550C"/>
    <w:rsid w:val="008957C1"/>
    <w:rsid w:val="008959B4"/>
    <w:rsid w:val="00895B99"/>
    <w:rsid w:val="00895F9C"/>
    <w:rsid w:val="00895FB8"/>
    <w:rsid w:val="008A0005"/>
    <w:rsid w:val="008A0CDB"/>
    <w:rsid w:val="008A3541"/>
    <w:rsid w:val="008A6A5E"/>
    <w:rsid w:val="008A7218"/>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5119"/>
    <w:rsid w:val="008E5148"/>
    <w:rsid w:val="008E67AF"/>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161"/>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6806"/>
    <w:rsid w:val="009277E9"/>
    <w:rsid w:val="00930AF9"/>
    <w:rsid w:val="00932370"/>
    <w:rsid w:val="009325E8"/>
    <w:rsid w:val="00932932"/>
    <w:rsid w:val="00932AFC"/>
    <w:rsid w:val="009348E4"/>
    <w:rsid w:val="00934C83"/>
    <w:rsid w:val="00937101"/>
    <w:rsid w:val="00937401"/>
    <w:rsid w:val="009407F6"/>
    <w:rsid w:val="009458B7"/>
    <w:rsid w:val="009458C1"/>
    <w:rsid w:val="00945C41"/>
    <w:rsid w:val="009478C6"/>
    <w:rsid w:val="009511CD"/>
    <w:rsid w:val="0095226F"/>
    <w:rsid w:val="009527C6"/>
    <w:rsid w:val="00953096"/>
    <w:rsid w:val="00953F28"/>
    <w:rsid w:val="00954527"/>
    <w:rsid w:val="009545FE"/>
    <w:rsid w:val="00954BE1"/>
    <w:rsid w:val="00956665"/>
    <w:rsid w:val="009568C9"/>
    <w:rsid w:val="009611F4"/>
    <w:rsid w:val="00961FD9"/>
    <w:rsid w:val="00962515"/>
    <w:rsid w:val="00962CCF"/>
    <w:rsid w:val="00963EC8"/>
    <w:rsid w:val="00966959"/>
    <w:rsid w:val="00966BCB"/>
    <w:rsid w:val="00967201"/>
    <w:rsid w:val="00967851"/>
    <w:rsid w:val="00970434"/>
    <w:rsid w:val="00970FB4"/>
    <w:rsid w:val="009711A2"/>
    <w:rsid w:val="00971755"/>
    <w:rsid w:val="009719CF"/>
    <w:rsid w:val="00972CCE"/>
    <w:rsid w:val="00973816"/>
    <w:rsid w:val="00974349"/>
    <w:rsid w:val="00974BC4"/>
    <w:rsid w:val="00975F7D"/>
    <w:rsid w:val="00976EFB"/>
    <w:rsid w:val="0097736F"/>
    <w:rsid w:val="00977C83"/>
    <w:rsid w:val="0098071D"/>
    <w:rsid w:val="00980D01"/>
    <w:rsid w:val="00980E42"/>
    <w:rsid w:val="00980F15"/>
    <w:rsid w:val="0098112A"/>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FF1"/>
    <w:rsid w:val="00997550"/>
    <w:rsid w:val="0099755B"/>
    <w:rsid w:val="009A12B5"/>
    <w:rsid w:val="009A16BA"/>
    <w:rsid w:val="009A284B"/>
    <w:rsid w:val="009A28C2"/>
    <w:rsid w:val="009A6331"/>
    <w:rsid w:val="009A73E6"/>
    <w:rsid w:val="009B0AFE"/>
    <w:rsid w:val="009B117B"/>
    <w:rsid w:val="009B17F6"/>
    <w:rsid w:val="009B187A"/>
    <w:rsid w:val="009B1BCC"/>
    <w:rsid w:val="009B2734"/>
    <w:rsid w:val="009B32A6"/>
    <w:rsid w:val="009B3988"/>
    <w:rsid w:val="009B405C"/>
    <w:rsid w:val="009B4243"/>
    <w:rsid w:val="009B4462"/>
    <w:rsid w:val="009B4CF4"/>
    <w:rsid w:val="009B66D2"/>
    <w:rsid w:val="009B6826"/>
    <w:rsid w:val="009C0D2C"/>
    <w:rsid w:val="009C0FA7"/>
    <w:rsid w:val="009C13FB"/>
    <w:rsid w:val="009C16A7"/>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46B1"/>
    <w:rsid w:val="009D5003"/>
    <w:rsid w:val="009D572A"/>
    <w:rsid w:val="009D64B1"/>
    <w:rsid w:val="009D754B"/>
    <w:rsid w:val="009D7569"/>
    <w:rsid w:val="009D79F1"/>
    <w:rsid w:val="009D7DA6"/>
    <w:rsid w:val="009D7E11"/>
    <w:rsid w:val="009E0A5E"/>
    <w:rsid w:val="009E0EC7"/>
    <w:rsid w:val="009E1FEE"/>
    <w:rsid w:val="009E2F1B"/>
    <w:rsid w:val="009E465D"/>
    <w:rsid w:val="009E4901"/>
    <w:rsid w:val="009E5268"/>
    <w:rsid w:val="009E62CE"/>
    <w:rsid w:val="009E641C"/>
    <w:rsid w:val="009E6E8D"/>
    <w:rsid w:val="009E6EA9"/>
    <w:rsid w:val="009F303F"/>
    <w:rsid w:val="009F3B95"/>
    <w:rsid w:val="009F3C13"/>
    <w:rsid w:val="009F40FB"/>
    <w:rsid w:val="009F4378"/>
    <w:rsid w:val="009F5AD5"/>
    <w:rsid w:val="009F7B0C"/>
    <w:rsid w:val="00A0084B"/>
    <w:rsid w:val="00A00921"/>
    <w:rsid w:val="00A00D7C"/>
    <w:rsid w:val="00A01E69"/>
    <w:rsid w:val="00A02228"/>
    <w:rsid w:val="00A03CBE"/>
    <w:rsid w:val="00A05324"/>
    <w:rsid w:val="00A05919"/>
    <w:rsid w:val="00A06214"/>
    <w:rsid w:val="00A064CE"/>
    <w:rsid w:val="00A065FC"/>
    <w:rsid w:val="00A073EF"/>
    <w:rsid w:val="00A10BFF"/>
    <w:rsid w:val="00A10F7A"/>
    <w:rsid w:val="00A11A7A"/>
    <w:rsid w:val="00A125C5"/>
    <w:rsid w:val="00A13123"/>
    <w:rsid w:val="00A13FC8"/>
    <w:rsid w:val="00A15BF6"/>
    <w:rsid w:val="00A16190"/>
    <w:rsid w:val="00A17857"/>
    <w:rsid w:val="00A17D7B"/>
    <w:rsid w:val="00A20280"/>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5123E"/>
    <w:rsid w:val="00A513E7"/>
    <w:rsid w:val="00A518BF"/>
    <w:rsid w:val="00A51948"/>
    <w:rsid w:val="00A52054"/>
    <w:rsid w:val="00A52562"/>
    <w:rsid w:val="00A5291D"/>
    <w:rsid w:val="00A5461E"/>
    <w:rsid w:val="00A55579"/>
    <w:rsid w:val="00A569BF"/>
    <w:rsid w:val="00A61AFB"/>
    <w:rsid w:val="00A631F8"/>
    <w:rsid w:val="00A6325F"/>
    <w:rsid w:val="00A6333D"/>
    <w:rsid w:val="00A63349"/>
    <w:rsid w:val="00A645CB"/>
    <w:rsid w:val="00A65A0D"/>
    <w:rsid w:val="00A65FD1"/>
    <w:rsid w:val="00A70807"/>
    <w:rsid w:val="00A71D75"/>
    <w:rsid w:val="00A738E3"/>
    <w:rsid w:val="00A740D3"/>
    <w:rsid w:val="00A7474D"/>
    <w:rsid w:val="00A75FAA"/>
    <w:rsid w:val="00A76D4C"/>
    <w:rsid w:val="00A77C2E"/>
    <w:rsid w:val="00A80B93"/>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4C13"/>
    <w:rsid w:val="00AB535A"/>
    <w:rsid w:val="00AB5520"/>
    <w:rsid w:val="00AB63A7"/>
    <w:rsid w:val="00AB72A1"/>
    <w:rsid w:val="00AB7AF5"/>
    <w:rsid w:val="00AC01FB"/>
    <w:rsid w:val="00AC15A5"/>
    <w:rsid w:val="00AC1C34"/>
    <w:rsid w:val="00AC2C3D"/>
    <w:rsid w:val="00AC3383"/>
    <w:rsid w:val="00AC33E4"/>
    <w:rsid w:val="00AC3735"/>
    <w:rsid w:val="00AC4748"/>
    <w:rsid w:val="00AC5103"/>
    <w:rsid w:val="00AC5268"/>
    <w:rsid w:val="00AC5ABC"/>
    <w:rsid w:val="00AC6258"/>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528"/>
    <w:rsid w:val="00AF4EDF"/>
    <w:rsid w:val="00AF520D"/>
    <w:rsid w:val="00AF5827"/>
    <w:rsid w:val="00AF5E30"/>
    <w:rsid w:val="00AF6BF1"/>
    <w:rsid w:val="00AF7BAB"/>
    <w:rsid w:val="00B00CB5"/>
    <w:rsid w:val="00B010BE"/>
    <w:rsid w:val="00B01724"/>
    <w:rsid w:val="00B017DC"/>
    <w:rsid w:val="00B02017"/>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B95"/>
    <w:rsid w:val="00B16ED3"/>
    <w:rsid w:val="00B1760E"/>
    <w:rsid w:val="00B17BC8"/>
    <w:rsid w:val="00B20018"/>
    <w:rsid w:val="00B20778"/>
    <w:rsid w:val="00B20ED8"/>
    <w:rsid w:val="00B20EFF"/>
    <w:rsid w:val="00B21B2D"/>
    <w:rsid w:val="00B231D0"/>
    <w:rsid w:val="00B23547"/>
    <w:rsid w:val="00B2462C"/>
    <w:rsid w:val="00B250F8"/>
    <w:rsid w:val="00B2547C"/>
    <w:rsid w:val="00B26A52"/>
    <w:rsid w:val="00B3033E"/>
    <w:rsid w:val="00B30DB4"/>
    <w:rsid w:val="00B30FDB"/>
    <w:rsid w:val="00B31E1D"/>
    <w:rsid w:val="00B329BA"/>
    <w:rsid w:val="00B32DDE"/>
    <w:rsid w:val="00B339D5"/>
    <w:rsid w:val="00B34978"/>
    <w:rsid w:val="00B34F79"/>
    <w:rsid w:val="00B35906"/>
    <w:rsid w:val="00B363A7"/>
    <w:rsid w:val="00B365E6"/>
    <w:rsid w:val="00B3686D"/>
    <w:rsid w:val="00B37F5E"/>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22C4"/>
    <w:rsid w:val="00B72D49"/>
    <w:rsid w:val="00B7306A"/>
    <w:rsid w:val="00B73A83"/>
    <w:rsid w:val="00B743FB"/>
    <w:rsid w:val="00B76C53"/>
    <w:rsid w:val="00B770E3"/>
    <w:rsid w:val="00B801F0"/>
    <w:rsid w:val="00B8105B"/>
    <w:rsid w:val="00B81849"/>
    <w:rsid w:val="00B81D51"/>
    <w:rsid w:val="00B82491"/>
    <w:rsid w:val="00B83DB9"/>
    <w:rsid w:val="00B84B2C"/>
    <w:rsid w:val="00B8606D"/>
    <w:rsid w:val="00B8634F"/>
    <w:rsid w:val="00B867E8"/>
    <w:rsid w:val="00B87D30"/>
    <w:rsid w:val="00B87FB3"/>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61E5"/>
    <w:rsid w:val="00BA6491"/>
    <w:rsid w:val="00BA7296"/>
    <w:rsid w:val="00BA7D22"/>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6009"/>
    <w:rsid w:val="00BC652A"/>
    <w:rsid w:val="00BC7173"/>
    <w:rsid w:val="00BC7C6A"/>
    <w:rsid w:val="00BD1B77"/>
    <w:rsid w:val="00BD26C9"/>
    <w:rsid w:val="00BD36FF"/>
    <w:rsid w:val="00BD40BB"/>
    <w:rsid w:val="00BD422C"/>
    <w:rsid w:val="00BD42E2"/>
    <w:rsid w:val="00BD4952"/>
    <w:rsid w:val="00BD5C3C"/>
    <w:rsid w:val="00BD69DD"/>
    <w:rsid w:val="00BD7240"/>
    <w:rsid w:val="00BD72B5"/>
    <w:rsid w:val="00BD7604"/>
    <w:rsid w:val="00BE17E7"/>
    <w:rsid w:val="00BE211A"/>
    <w:rsid w:val="00BE32BB"/>
    <w:rsid w:val="00BE3503"/>
    <w:rsid w:val="00BE4462"/>
    <w:rsid w:val="00BE56AD"/>
    <w:rsid w:val="00BE5F33"/>
    <w:rsid w:val="00BE64E9"/>
    <w:rsid w:val="00BE7722"/>
    <w:rsid w:val="00BE7E84"/>
    <w:rsid w:val="00BF05EE"/>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E1C"/>
    <w:rsid w:val="00C06686"/>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56CA"/>
    <w:rsid w:val="00C25E80"/>
    <w:rsid w:val="00C25FE8"/>
    <w:rsid w:val="00C26863"/>
    <w:rsid w:val="00C3018A"/>
    <w:rsid w:val="00C30E46"/>
    <w:rsid w:val="00C3148B"/>
    <w:rsid w:val="00C3159C"/>
    <w:rsid w:val="00C32BC3"/>
    <w:rsid w:val="00C34064"/>
    <w:rsid w:val="00C342F3"/>
    <w:rsid w:val="00C350D7"/>
    <w:rsid w:val="00C35C60"/>
    <w:rsid w:val="00C369D0"/>
    <w:rsid w:val="00C36B80"/>
    <w:rsid w:val="00C37151"/>
    <w:rsid w:val="00C37458"/>
    <w:rsid w:val="00C37B35"/>
    <w:rsid w:val="00C40E08"/>
    <w:rsid w:val="00C40FC5"/>
    <w:rsid w:val="00C41B1A"/>
    <w:rsid w:val="00C41E89"/>
    <w:rsid w:val="00C42E1A"/>
    <w:rsid w:val="00C42F12"/>
    <w:rsid w:val="00C434D2"/>
    <w:rsid w:val="00C44195"/>
    <w:rsid w:val="00C44B4D"/>
    <w:rsid w:val="00C45AA6"/>
    <w:rsid w:val="00C45B65"/>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7A3"/>
    <w:rsid w:val="00C603AB"/>
    <w:rsid w:val="00C616D7"/>
    <w:rsid w:val="00C636EA"/>
    <w:rsid w:val="00C6550E"/>
    <w:rsid w:val="00C677AD"/>
    <w:rsid w:val="00C67EE1"/>
    <w:rsid w:val="00C70394"/>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3797"/>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2A1"/>
    <w:rsid w:val="00CC0852"/>
    <w:rsid w:val="00CC1406"/>
    <w:rsid w:val="00CC1F09"/>
    <w:rsid w:val="00CC40C3"/>
    <w:rsid w:val="00CC798B"/>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3A03"/>
    <w:rsid w:val="00CE5779"/>
    <w:rsid w:val="00CE5870"/>
    <w:rsid w:val="00CE5C12"/>
    <w:rsid w:val="00CE627E"/>
    <w:rsid w:val="00CE718B"/>
    <w:rsid w:val="00CE7C12"/>
    <w:rsid w:val="00CE7D9D"/>
    <w:rsid w:val="00CF1F42"/>
    <w:rsid w:val="00CF3074"/>
    <w:rsid w:val="00CF44EB"/>
    <w:rsid w:val="00CF4809"/>
    <w:rsid w:val="00CF5E2A"/>
    <w:rsid w:val="00CF5E9F"/>
    <w:rsid w:val="00CF6B36"/>
    <w:rsid w:val="00CF6CAC"/>
    <w:rsid w:val="00CF74CB"/>
    <w:rsid w:val="00CF7D31"/>
    <w:rsid w:val="00D0080B"/>
    <w:rsid w:val="00D0204A"/>
    <w:rsid w:val="00D03C06"/>
    <w:rsid w:val="00D041F4"/>
    <w:rsid w:val="00D052A0"/>
    <w:rsid w:val="00D0534E"/>
    <w:rsid w:val="00D0584C"/>
    <w:rsid w:val="00D073D7"/>
    <w:rsid w:val="00D10795"/>
    <w:rsid w:val="00D108D2"/>
    <w:rsid w:val="00D11A37"/>
    <w:rsid w:val="00D11F46"/>
    <w:rsid w:val="00D127B6"/>
    <w:rsid w:val="00D1404A"/>
    <w:rsid w:val="00D15101"/>
    <w:rsid w:val="00D156C1"/>
    <w:rsid w:val="00D15870"/>
    <w:rsid w:val="00D15877"/>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FAF"/>
    <w:rsid w:val="00D31A2B"/>
    <w:rsid w:val="00D33249"/>
    <w:rsid w:val="00D33583"/>
    <w:rsid w:val="00D354FA"/>
    <w:rsid w:val="00D358A6"/>
    <w:rsid w:val="00D35A85"/>
    <w:rsid w:val="00D36DA1"/>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2B1"/>
    <w:rsid w:val="00D63F37"/>
    <w:rsid w:val="00D65080"/>
    <w:rsid w:val="00D65A48"/>
    <w:rsid w:val="00D65B87"/>
    <w:rsid w:val="00D65B97"/>
    <w:rsid w:val="00D661BE"/>
    <w:rsid w:val="00D66391"/>
    <w:rsid w:val="00D66FE0"/>
    <w:rsid w:val="00D67E83"/>
    <w:rsid w:val="00D71081"/>
    <w:rsid w:val="00D713AF"/>
    <w:rsid w:val="00D714BA"/>
    <w:rsid w:val="00D71B42"/>
    <w:rsid w:val="00D72749"/>
    <w:rsid w:val="00D7277E"/>
    <w:rsid w:val="00D72E69"/>
    <w:rsid w:val="00D7579B"/>
    <w:rsid w:val="00D75B02"/>
    <w:rsid w:val="00D75F1B"/>
    <w:rsid w:val="00D760A3"/>
    <w:rsid w:val="00D76284"/>
    <w:rsid w:val="00D80A0B"/>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FCE"/>
    <w:rsid w:val="00D94AF1"/>
    <w:rsid w:val="00D94BD6"/>
    <w:rsid w:val="00D95619"/>
    <w:rsid w:val="00D96805"/>
    <w:rsid w:val="00D96E51"/>
    <w:rsid w:val="00DA09D2"/>
    <w:rsid w:val="00DA0F76"/>
    <w:rsid w:val="00DA11AF"/>
    <w:rsid w:val="00DA128D"/>
    <w:rsid w:val="00DA23B4"/>
    <w:rsid w:val="00DA24F5"/>
    <w:rsid w:val="00DA2B41"/>
    <w:rsid w:val="00DA2E6A"/>
    <w:rsid w:val="00DA329F"/>
    <w:rsid w:val="00DA4EE3"/>
    <w:rsid w:val="00DA4F7A"/>
    <w:rsid w:val="00DA5A86"/>
    <w:rsid w:val="00DA6A7A"/>
    <w:rsid w:val="00DA6B56"/>
    <w:rsid w:val="00DA7C0F"/>
    <w:rsid w:val="00DB053B"/>
    <w:rsid w:val="00DB11F6"/>
    <w:rsid w:val="00DB7EA5"/>
    <w:rsid w:val="00DB7FC7"/>
    <w:rsid w:val="00DC0349"/>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103"/>
    <w:rsid w:val="00DE0CF2"/>
    <w:rsid w:val="00DE134E"/>
    <w:rsid w:val="00DE1867"/>
    <w:rsid w:val="00DE1A3A"/>
    <w:rsid w:val="00DE2BFC"/>
    <w:rsid w:val="00DE2F13"/>
    <w:rsid w:val="00DE415A"/>
    <w:rsid w:val="00DE662F"/>
    <w:rsid w:val="00DE77D5"/>
    <w:rsid w:val="00DE7FF9"/>
    <w:rsid w:val="00DF032E"/>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588"/>
    <w:rsid w:val="00E06C0D"/>
    <w:rsid w:val="00E07F43"/>
    <w:rsid w:val="00E110BB"/>
    <w:rsid w:val="00E11C73"/>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3DBC"/>
    <w:rsid w:val="00E33E6D"/>
    <w:rsid w:val="00E340E6"/>
    <w:rsid w:val="00E3557E"/>
    <w:rsid w:val="00E37DF9"/>
    <w:rsid w:val="00E40673"/>
    <w:rsid w:val="00E40F00"/>
    <w:rsid w:val="00E41C75"/>
    <w:rsid w:val="00E44D54"/>
    <w:rsid w:val="00E45D41"/>
    <w:rsid w:val="00E46081"/>
    <w:rsid w:val="00E4616D"/>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381"/>
    <w:rsid w:val="00E60A06"/>
    <w:rsid w:val="00E60AFA"/>
    <w:rsid w:val="00E61250"/>
    <w:rsid w:val="00E61CA4"/>
    <w:rsid w:val="00E62A50"/>
    <w:rsid w:val="00E64CC6"/>
    <w:rsid w:val="00E65AF2"/>
    <w:rsid w:val="00E67111"/>
    <w:rsid w:val="00E7012F"/>
    <w:rsid w:val="00E70297"/>
    <w:rsid w:val="00E704E6"/>
    <w:rsid w:val="00E70E12"/>
    <w:rsid w:val="00E721B5"/>
    <w:rsid w:val="00E7248F"/>
    <w:rsid w:val="00E72CB1"/>
    <w:rsid w:val="00E749D5"/>
    <w:rsid w:val="00E74FE4"/>
    <w:rsid w:val="00E7620A"/>
    <w:rsid w:val="00E76CEE"/>
    <w:rsid w:val="00E76D6B"/>
    <w:rsid w:val="00E8007B"/>
    <w:rsid w:val="00E804EB"/>
    <w:rsid w:val="00E812F7"/>
    <w:rsid w:val="00E815CD"/>
    <w:rsid w:val="00E81B4F"/>
    <w:rsid w:val="00E82A96"/>
    <w:rsid w:val="00E831A8"/>
    <w:rsid w:val="00E83B8A"/>
    <w:rsid w:val="00E8453B"/>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67C2"/>
    <w:rsid w:val="00EA7B74"/>
    <w:rsid w:val="00EB0256"/>
    <w:rsid w:val="00EB0D88"/>
    <w:rsid w:val="00EB0D8B"/>
    <w:rsid w:val="00EB1A66"/>
    <w:rsid w:val="00EB2BCA"/>
    <w:rsid w:val="00EB3B5A"/>
    <w:rsid w:val="00EB3B8A"/>
    <w:rsid w:val="00EB47E3"/>
    <w:rsid w:val="00EB4E8B"/>
    <w:rsid w:val="00EB5EE2"/>
    <w:rsid w:val="00EB60EA"/>
    <w:rsid w:val="00EC06B2"/>
    <w:rsid w:val="00EC0DF2"/>
    <w:rsid w:val="00EC19F4"/>
    <w:rsid w:val="00EC1CC0"/>
    <w:rsid w:val="00EC1D3B"/>
    <w:rsid w:val="00EC258D"/>
    <w:rsid w:val="00EC25FA"/>
    <w:rsid w:val="00EC3386"/>
    <w:rsid w:val="00EC3632"/>
    <w:rsid w:val="00EC53C4"/>
    <w:rsid w:val="00EC5A4B"/>
    <w:rsid w:val="00EC68DA"/>
    <w:rsid w:val="00EC72DF"/>
    <w:rsid w:val="00EC7439"/>
    <w:rsid w:val="00EC7609"/>
    <w:rsid w:val="00EC7A36"/>
    <w:rsid w:val="00ED0001"/>
    <w:rsid w:val="00ED0485"/>
    <w:rsid w:val="00ED0BF4"/>
    <w:rsid w:val="00ED0E35"/>
    <w:rsid w:val="00ED139E"/>
    <w:rsid w:val="00ED1714"/>
    <w:rsid w:val="00ED1C7C"/>
    <w:rsid w:val="00ED1E2F"/>
    <w:rsid w:val="00ED1F1A"/>
    <w:rsid w:val="00ED2455"/>
    <w:rsid w:val="00ED2DA8"/>
    <w:rsid w:val="00ED33D8"/>
    <w:rsid w:val="00ED3B19"/>
    <w:rsid w:val="00ED4631"/>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EB"/>
    <w:rsid w:val="00EF4E36"/>
    <w:rsid w:val="00EF6D17"/>
    <w:rsid w:val="00EF79F9"/>
    <w:rsid w:val="00EF7CD8"/>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8D4"/>
    <w:rsid w:val="00F23CF1"/>
    <w:rsid w:val="00F24270"/>
    <w:rsid w:val="00F2449E"/>
    <w:rsid w:val="00F24744"/>
    <w:rsid w:val="00F2489A"/>
    <w:rsid w:val="00F25EE3"/>
    <w:rsid w:val="00F2643D"/>
    <w:rsid w:val="00F31666"/>
    <w:rsid w:val="00F323F2"/>
    <w:rsid w:val="00F3246D"/>
    <w:rsid w:val="00F36781"/>
    <w:rsid w:val="00F370FB"/>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65C"/>
    <w:rsid w:val="00F51ADD"/>
    <w:rsid w:val="00F521D1"/>
    <w:rsid w:val="00F541BD"/>
    <w:rsid w:val="00F54426"/>
    <w:rsid w:val="00F54EA0"/>
    <w:rsid w:val="00F55CE3"/>
    <w:rsid w:val="00F57EC2"/>
    <w:rsid w:val="00F60781"/>
    <w:rsid w:val="00F61220"/>
    <w:rsid w:val="00F631D5"/>
    <w:rsid w:val="00F66405"/>
    <w:rsid w:val="00F66B71"/>
    <w:rsid w:val="00F67032"/>
    <w:rsid w:val="00F67212"/>
    <w:rsid w:val="00F70559"/>
    <w:rsid w:val="00F70A85"/>
    <w:rsid w:val="00F71E4C"/>
    <w:rsid w:val="00F71F2C"/>
    <w:rsid w:val="00F72280"/>
    <w:rsid w:val="00F72DF2"/>
    <w:rsid w:val="00F738EC"/>
    <w:rsid w:val="00F73F35"/>
    <w:rsid w:val="00F74336"/>
    <w:rsid w:val="00F7737D"/>
    <w:rsid w:val="00F779DA"/>
    <w:rsid w:val="00F80694"/>
    <w:rsid w:val="00F8080E"/>
    <w:rsid w:val="00F8261D"/>
    <w:rsid w:val="00F82F09"/>
    <w:rsid w:val="00F846FF"/>
    <w:rsid w:val="00F857FD"/>
    <w:rsid w:val="00F85ADA"/>
    <w:rsid w:val="00F85BC2"/>
    <w:rsid w:val="00F860A6"/>
    <w:rsid w:val="00F87FF8"/>
    <w:rsid w:val="00F90A52"/>
    <w:rsid w:val="00F94C75"/>
    <w:rsid w:val="00F9619F"/>
    <w:rsid w:val="00F964FB"/>
    <w:rsid w:val="00F96C5F"/>
    <w:rsid w:val="00FA000D"/>
    <w:rsid w:val="00FA0883"/>
    <w:rsid w:val="00FA0EBA"/>
    <w:rsid w:val="00FA10D9"/>
    <w:rsid w:val="00FA1516"/>
    <w:rsid w:val="00FA1622"/>
    <w:rsid w:val="00FA1DCA"/>
    <w:rsid w:val="00FA2991"/>
    <w:rsid w:val="00FA2B27"/>
    <w:rsid w:val="00FA2E33"/>
    <w:rsid w:val="00FA3D63"/>
    <w:rsid w:val="00FA62F3"/>
    <w:rsid w:val="00FA6EC8"/>
    <w:rsid w:val="00FA7405"/>
    <w:rsid w:val="00FA77DE"/>
    <w:rsid w:val="00FB018B"/>
    <w:rsid w:val="00FB0FA9"/>
    <w:rsid w:val="00FB1851"/>
    <w:rsid w:val="00FB2BA3"/>
    <w:rsid w:val="00FB3627"/>
    <w:rsid w:val="00FB38A2"/>
    <w:rsid w:val="00FB4F0E"/>
    <w:rsid w:val="00FB5F68"/>
    <w:rsid w:val="00FB5FC7"/>
    <w:rsid w:val="00FB675B"/>
    <w:rsid w:val="00FB7336"/>
    <w:rsid w:val="00FB74C2"/>
    <w:rsid w:val="00FC08C5"/>
    <w:rsid w:val="00FC106E"/>
    <w:rsid w:val="00FC2E92"/>
    <w:rsid w:val="00FC49E6"/>
    <w:rsid w:val="00FC4AB6"/>
    <w:rsid w:val="00FC4FF8"/>
    <w:rsid w:val="00FC51A0"/>
    <w:rsid w:val="00FC5CA2"/>
    <w:rsid w:val="00FC62D3"/>
    <w:rsid w:val="00FC75EE"/>
    <w:rsid w:val="00FD0197"/>
    <w:rsid w:val="00FD294A"/>
    <w:rsid w:val="00FD453F"/>
    <w:rsid w:val="00FD4859"/>
    <w:rsid w:val="00FD4EDA"/>
    <w:rsid w:val="00FD5B1F"/>
    <w:rsid w:val="00FD685F"/>
    <w:rsid w:val="00FE1C89"/>
    <w:rsid w:val="00FE1EF1"/>
    <w:rsid w:val="00FE27CD"/>
    <w:rsid w:val="00FE373F"/>
    <w:rsid w:val="00FE3A37"/>
    <w:rsid w:val="00FE5951"/>
    <w:rsid w:val="00FE6AE5"/>
    <w:rsid w:val="00FE798D"/>
    <w:rsid w:val="00FF1219"/>
    <w:rsid w:val="00FF13E0"/>
    <w:rsid w:val="00FF14EE"/>
    <w:rsid w:val="00FF2C91"/>
    <w:rsid w:val="00FF3255"/>
    <w:rsid w:val="00FF5B72"/>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4395-525B-4D01-AA9A-4B27114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52</Pages>
  <Words>13761</Words>
  <Characters>78441</Characters>
  <Application>Microsoft Office Word</Application>
  <DocSecurity>0</DocSecurity>
  <Lines>653</Lines>
  <Paragraphs>184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92018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1670</cp:revision>
  <cp:lastPrinted>2018-01-23T10:33:00Z</cp:lastPrinted>
  <dcterms:created xsi:type="dcterms:W3CDTF">2016-11-17T13:08:00Z</dcterms:created>
  <dcterms:modified xsi:type="dcterms:W3CDTF">2018-01-23T11:07:00Z</dcterms:modified>
</cp:coreProperties>
</file>