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870832" w:rsidP="00704E6A">
      <w:pPr>
        <w:jc w:val="center"/>
        <w:rPr>
          <w:b/>
          <w:bCs/>
          <w:i/>
          <w:iCs/>
          <w:sz w:val="36"/>
          <w:szCs w:val="36"/>
          <w:lang w:val="sr-Cyrl-CS"/>
        </w:rPr>
      </w:pPr>
      <w:r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5C77CD">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AA2911" w:rsidRDefault="00A34736" w:rsidP="00A34736">
      <w:pPr>
        <w:jc w:val="center"/>
        <w:rPr>
          <w:i/>
          <w:iCs/>
          <w:sz w:val="28"/>
        </w:rPr>
      </w:pPr>
      <w:r w:rsidRPr="00A34736">
        <w:rPr>
          <w:b/>
          <w:bCs/>
          <w:i/>
          <w:sz w:val="28"/>
        </w:rPr>
        <w:t xml:space="preserve">ЈАВНА НАБАВКА бр. </w:t>
      </w:r>
      <w:r w:rsidR="00EA4775">
        <w:rPr>
          <w:b/>
          <w:bCs/>
          <w:i/>
          <w:sz w:val="28"/>
        </w:rPr>
        <w:t>22</w:t>
      </w:r>
      <w:r w:rsidRPr="00A34736">
        <w:rPr>
          <w:b/>
          <w:bCs/>
          <w:i/>
          <w:sz w:val="28"/>
        </w:rPr>
        <w:t>/201</w:t>
      </w:r>
      <w:r w:rsidR="00AA2911">
        <w:rPr>
          <w:b/>
          <w:bCs/>
          <w:i/>
          <w:sz w:val="28"/>
        </w:rPr>
        <w:t>7</w:t>
      </w:r>
    </w:p>
    <w:p w:rsidR="00704E6A" w:rsidRDefault="00704E6A">
      <w:pPr>
        <w:jc w:val="center"/>
        <w:rPr>
          <w:b/>
          <w:bCs/>
          <w:sz w:val="28"/>
          <w:szCs w:val="28"/>
          <w:lang w:val="sr-Cyrl-CS"/>
        </w:rPr>
      </w:pPr>
    </w:p>
    <w:p w:rsidR="00704E6A" w:rsidRDefault="00704E6A">
      <w:pPr>
        <w:jc w:val="center"/>
        <w:rPr>
          <w:b/>
          <w:bCs/>
          <w:sz w:val="28"/>
          <w:szCs w:val="28"/>
          <w:lang w:val="sr-Cyrl-CS"/>
        </w:rPr>
      </w:pPr>
    </w:p>
    <w:p w:rsidR="0050276F" w:rsidRPr="002405E3" w:rsidRDefault="002405E3">
      <w:pPr>
        <w:jc w:val="center"/>
        <w:rPr>
          <w:b/>
          <w:bCs/>
          <w:i/>
          <w:sz w:val="32"/>
          <w:szCs w:val="28"/>
        </w:rPr>
      </w:pPr>
      <w:r w:rsidRPr="002405E3">
        <w:rPr>
          <w:b/>
          <w:i/>
          <w:sz w:val="28"/>
          <w:lang w:val="sr-Cyrl-CS"/>
        </w:rPr>
        <w:t>Услуг</w:t>
      </w:r>
      <w:r w:rsidRPr="002405E3">
        <w:rPr>
          <w:b/>
          <w:i/>
          <w:sz w:val="28"/>
        </w:rPr>
        <w:t>e</w:t>
      </w:r>
      <w:r w:rsidRPr="002405E3">
        <w:rPr>
          <w:b/>
          <w:i/>
          <w:noProof/>
          <w:sz w:val="28"/>
          <w:lang w:val="sr-Cyrl-CS"/>
        </w:rPr>
        <w:t xml:space="preserve"> одржавања софтвера за локалну пореску администрацију и службу рачуноводства</w:t>
      </w:r>
      <w:r w:rsidRPr="002405E3">
        <w:rPr>
          <w:b/>
          <w:i/>
          <w:sz w:val="28"/>
          <w:lang w:val="sr-Cyrl-CS"/>
        </w:rPr>
        <w:t xml:space="preserve">, </w:t>
      </w:r>
      <w:r>
        <w:rPr>
          <w:b/>
          <w:i/>
          <w:sz w:val="28"/>
          <w:lang w:val="sr-Cyrl-CS"/>
        </w:rPr>
        <w:t>обликована</w:t>
      </w:r>
      <w:r w:rsidRPr="002405E3">
        <w:rPr>
          <w:b/>
          <w:i/>
          <w:sz w:val="28"/>
          <w:lang w:val="sr-Cyrl-CS"/>
        </w:rPr>
        <w:t xml:space="preserve"> у 2 партије</w:t>
      </w:r>
      <w:r w:rsidR="001619E7" w:rsidRPr="002405E3">
        <w:rPr>
          <w:b/>
          <w:bCs/>
          <w:i/>
          <w:sz w:val="32"/>
          <w:szCs w:val="28"/>
          <w:lang w:val="sr-Cyrl-CS"/>
        </w:rPr>
        <w:t xml:space="preserve"> </w:t>
      </w:r>
    </w:p>
    <w:p w:rsidR="001619E7" w:rsidRDefault="001619E7">
      <w:pPr>
        <w:jc w:val="center"/>
        <w:rPr>
          <w:b/>
          <w:bCs/>
          <w:i/>
          <w:iCs/>
          <w:lang w:val="sr-Cyrl-CS"/>
        </w:rPr>
      </w:pPr>
    </w:p>
    <w:p w:rsidR="002405E3" w:rsidRPr="002405E3" w:rsidRDefault="002405E3" w:rsidP="002405E3">
      <w:pPr>
        <w:jc w:val="center"/>
        <w:rPr>
          <w:i/>
          <w:iCs/>
          <w:sz w:val="28"/>
        </w:rPr>
      </w:pPr>
      <w:r>
        <w:rPr>
          <w:b/>
          <w:bCs/>
          <w:sz w:val="28"/>
        </w:rPr>
        <w:t xml:space="preserve">ПАРТИЈА </w:t>
      </w:r>
      <w:r>
        <w:rPr>
          <w:b/>
          <w:bCs/>
          <w:sz w:val="28"/>
          <w:lang w:val="sr-Cyrl-CS"/>
        </w:rPr>
        <w:t>1</w:t>
      </w:r>
      <w:r w:rsidRPr="002405E3">
        <w:rPr>
          <w:b/>
          <w:bCs/>
          <w:sz w:val="28"/>
        </w:rPr>
        <w:t xml:space="preserve"> - </w:t>
      </w:r>
      <w:r w:rsidRPr="002405E3">
        <w:rPr>
          <w:szCs w:val="22"/>
        </w:rPr>
        <w:t xml:space="preserve"> </w:t>
      </w:r>
      <w:r w:rsidRPr="002405E3">
        <w:rPr>
          <w:b/>
          <w:sz w:val="28"/>
          <w:szCs w:val="22"/>
          <w:lang w:val="sr-Cyrl-CS"/>
        </w:rPr>
        <w:t xml:space="preserve">Услуге </w:t>
      </w:r>
      <w:r w:rsidRPr="002405E3">
        <w:rPr>
          <w:b/>
          <w:bCs/>
          <w:sz w:val="28"/>
          <w:lang w:val="sr-Cyrl-CS"/>
        </w:rPr>
        <w:t>о</w:t>
      </w:r>
      <w:r>
        <w:rPr>
          <w:b/>
          <w:bCs/>
          <w:sz w:val="28"/>
        </w:rPr>
        <w:t>државањ</w:t>
      </w:r>
      <w:r>
        <w:rPr>
          <w:b/>
          <w:bCs/>
          <w:sz w:val="28"/>
          <w:lang w:val="sr-Cyrl-CS"/>
        </w:rPr>
        <w:t>а</w:t>
      </w:r>
      <w:r w:rsidRPr="002405E3">
        <w:rPr>
          <w:b/>
          <w:bCs/>
          <w:sz w:val="28"/>
        </w:rPr>
        <w:t xml:space="preserve"> информационог система локалне пореске администрације (IS LPA)</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Pr="0050276F" w:rsidRDefault="001619E7">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r w:rsidRPr="00A34736">
        <w:rPr>
          <w:b/>
          <w:i/>
          <w:iCs/>
          <w:szCs w:val="28"/>
        </w:rPr>
        <w:t xml:space="preserve">Љубовија, </w:t>
      </w:r>
      <w:r w:rsidR="00AA2911">
        <w:rPr>
          <w:b/>
          <w:i/>
          <w:iCs/>
          <w:szCs w:val="28"/>
          <w:lang w:val="sr-Cyrl-CS"/>
        </w:rPr>
        <w:t>мај</w:t>
      </w:r>
      <w:r w:rsidR="00870832" w:rsidRPr="00A34736">
        <w:rPr>
          <w:i/>
          <w:iCs/>
          <w:szCs w:val="28"/>
        </w:rPr>
        <w:t xml:space="preserve"> </w:t>
      </w:r>
      <w:r w:rsidR="00704E6A">
        <w:rPr>
          <w:b/>
          <w:bCs/>
          <w:i/>
          <w:szCs w:val="28"/>
        </w:rPr>
        <w:t>201</w:t>
      </w:r>
      <w:r w:rsidR="00AA2911">
        <w:rPr>
          <w:b/>
          <w:bCs/>
          <w:i/>
          <w:szCs w:val="28"/>
          <w:lang w:val="sr-Cyrl-CS"/>
        </w:rPr>
        <w:t>7</w:t>
      </w:r>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8A6992" w:rsidRDefault="008A6992"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15673A">
        <w:rPr>
          <w:rFonts w:eastAsia="TimesNewRomanPSMT"/>
          <w:lang w:val="sr-Cyrl-CS"/>
        </w:rPr>
        <w:t>2</w:t>
      </w:r>
      <w:r w:rsidR="00AA2911">
        <w:rPr>
          <w:rFonts w:eastAsia="TimesNewRomanPSMT"/>
          <w:lang w:val="sr-Cyrl-CS"/>
        </w:rPr>
        <w:t>4</w:t>
      </w:r>
      <w:r>
        <w:rPr>
          <w:rFonts w:eastAsia="TimesNewRomanPSMT"/>
        </w:rPr>
        <w:t>/201</w:t>
      </w:r>
      <w:r w:rsidR="00AA2911">
        <w:rPr>
          <w:rFonts w:eastAsia="TimesNewRomanPSMT"/>
          <w:lang w:val="sr-Cyrl-CS"/>
        </w:rPr>
        <w:t>7</w:t>
      </w:r>
      <w:r w:rsidR="0015673A">
        <w:rPr>
          <w:rFonts w:eastAsia="TimesNewRomanPSMT"/>
        </w:rPr>
        <w:t>-0</w:t>
      </w:r>
      <w:r w:rsidR="0015673A">
        <w:rPr>
          <w:rFonts w:eastAsia="TimesNewRomanPSMT"/>
          <w:lang w:val="sr-Cyrl-CS"/>
        </w:rPr>
        <w:t>4</w:t>
      </w:r>
    </w:p>
    <w:p w:rsidR="00A34736" w:rsidRDefault="00FC4642" w:rsidP="00A34736">
      <w:pPr>
        <w:jc w:val="both"/>
        <w:rPr>
          <w:rFonts w:eastAsia="TimesNewRomanPSMT"/>
          <w:lang w:val="sr-Cyrl-CS"/>
        </w:rPr>
      </w:pPr>
      <w:r>
        <w:rPr>
          <w:rFonts w:eastAsia="TimesNewRomanPSMT"/>
        </w:rPr>
        <w:t>29.05</w:t>
      </w:r>
      <w:r w:rsidR="00984F1B">
        <w:rPr>
          <w:rFonts w:eastAsia="TimesNewRomanPSMT"/>
        </w:rPr>
        <w:t>.201</w:t>
      </w:r>
      <w:r w:rsidR="00AA2911">
        <w:rPr>
          <w:rFonts w:eastAsia="TimesNewRomanPSMT"/>
          <w:lang w:val="sr-Cyrl-CS"/>
        </w:rPr>
        <w:t>7</w:t>
      </w:r>
      <w:r w:rsidR="00A34736">
        <w:rPr>
          <w:rFonts w:eastAsia="TimesNewRomanPSMT"/>
        </w:rPr>
        <w:t>. године</w:t>
      </w:r>
    </w:p>
    <w:p w:rsidR="008A6992" w:rsidRPr="008A6992" w:rsidRDefault="008A6992"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A34736" w:rsidP="00821FD0">
      <w:pPr>
        <w:spacing w:after="120"/>
        <w:ind w:firstLine="708"/>
        <w:jc w:val="both"/>
        <w:rPr>
          <w:rFonts w:eastAsia="TimesNewRomanPSMT"/>
        </w:rPr>
      </w:pPr>
      <w:r>
        <w:rPr>
          <w:rFonts w:eastAsia="TimesNewRomanPSMT"/>
        </w:rPr>
        <w:t>На основу члана</w:t>
      </w:r>
      <w:r w:rsidR="007D6E0B">
        <w:rPr>
          <w:rFonts w:eastAsia="TimesNewRomanPSMT"/>
        </w:rPr>
        <w:t xml:space="preserve"> </w:t>
      </w:r>
      <w:r w:rsidR="007D6E0B">
        <w:rPr>
          <w:rFonts w:eastAsia="TimesNewRomanPSMT"/>
          <w:lang w:val="sr-Cyrl-CS"/>
        </w:rPr>
        <w:t>36</w:t>
      </w:r>
      <w:r w:rsidR="001619E7" w:rsidRPr="0050276F">
        <w:rPr>
          <w:rFonts w:eastAsia="TimesNewRomanPSMT"/>
        </w:rPr>
        <w:t>.</w:t>
      </w:r>
      <w:r w:rsidR="0015673A">
        <w:rPr>
          <w:rFonts w:eastAsia="TimesNewRomanPSMT"/>
          <w:lang w:val="sr-Cyrl-CS"/>
        </w:rPr>
        <w:t xml:space="preserve"> став 1. тачка 2</w:t>
      </w:r>
      <w:r w:rsidR="007D6E0B">
        <w:rPr>
          <w:rFonts w:eastAsia="TimesNewRomanPSMT"/>
          <w:lang w:val="sr-Cyrl-CS"/>
        </w:rPr>
        <w:t>)</w:t>
      </w:r>
      <w:r w:rsidR="009E063D">
        <w:rPr>
          <w:rFonts w:eastAsia="TimesNewRomanPSMT"/>
          <w:lang w:val="sr-Cyrl-CS"/>
        </w:rPr>
        <w:t xml:space="preserve"> </w:t>
      </w:r>
      <w:r w:rsidR="001619E7" w:rsidRPr="0050276F">
        <w:rPr>
          <w:rFonts w:eastAsia="TimesNewRomanPSMT"/>
        </w:rPr>
        <w:t xml:space="preserve">и </w:t>
      </w:r>
      <w:r w:rsidR="006C29C1">
        <w:rPr>
          <w:rFonts w:eastAsia="TimesNewRomanPSMT"/>
          <w:lang w:val="sr-Cyrl-CS"/>
        </w:rPr>
        <w:t xml:space="preserve">члана </w:t>
      </w:r>
      <w:r w:rsidR="001619E7" w:rsidRPr="0050276F">
        <w:rPr>
          <w:rFonts w:eastAsia="TimesNewRomanPSMT"/>
        </w:rPr>
        <w:t>61.</w:t>
      </w:r>
      <w:r>
        <w:rPr>
          <w:rFonts w:eastAsia="TimesNewRomanPSMT"/>
        </w:rPr>
        <w:t xml:space="preserve"> Закона о јавним набавкама („Службени</w:t>
      </w:r>
      <w:r w:rsidR="001619E7" w:rsidRPr="0050276F">
        <w:rPr>
          <w:rFonts w:eastAsia="TimesNewRomanPSMT"/>
        </w:rPr>
        <w:t xml:space="preserve"> гласник РС” бр.</w:t>
      </w:r>
      <w:r w:rsidR="00DB388E">
        <w:rPr>
          <w:rFonts w:eastAsia="TimesNewRomanPSMT"/>
        </w:rPr>
        <w:t xml:space="preserve"> 124/</w:t>
      </w:r>
      <w:r>
        <w:rPr>
          <w:rFonts w:eastAsia="TimesNewRomanPSMT"/>
        </w:rPr>
        <w:t>12</w:t>
      </w:r>
      <w:r w:rsidR="00331AC2">
        <w:rPr>
          <w:rFonts w:eastAsia="TimesNewRomanPSMT"/>
          <w:lang w:val="sr-Cyrl-CS"/>
        </w:rPr>
        <w:t xml:space="preserve">, </w:t>
      </w:r>
      <w:r w:rsidR="00DB388E">
        <w:rPr>
          <w:rFonts w:eastAsia="TimesNewRomanPSMT"/>
          <w:lang w:val="sr-Cyrl-CS"/>
        </w:rPr>
        <w:t>14/15</w:t>
      </w:r>
      <w:r w:rsidR="00A904A7">
        <w:rPr>
          <w:rFonts w:eastAsia="TimesNewRomanPSMT"/>
          <w:lang w:val="sr-Cyrl-CS"/>
        </w:rPr>
        <w:t>, 68/15</w:t>
      </w:r>
      <w:r w:rsidR="001619E7" w:rsidRPr="0050276F">
        <w:rPr>
          <w:rFonts w:eastAsia="TimesNewRomanPSMT"/>
        </w:rPr>
        <w:t>), чл</w:t>
      </w:r>
      <w:r>
        <w:rPr>
          <w:rFonts w:eastAsia="TimesNewRomanPSMT"/>
        </w:rPr>
        <w:t>ана</w:t>
      </w:r>
      <w:r w:rsidR="001619E7" w:rsidRPr="0050276F">
        <w:rPr>
          <w:rFonts w:eastAsia="TimesNewRomanPSMT"/>
        </w:rPr>
        <w:t xml:space="preserve"> </w:t>
      </w:r>
      <w:r w:rsidR="007D6E0B">
        <w:rPr>
          <w:rFonts w:eastAsia="TimesNewRomanPSMT"/>
          <w:lang w:val="sr-Cyrl-CS"/>
        </w:rPr>
        <w:t>5</w:t>
      </w:r>
      <w:r w:rsidR="001619E7" w:rsidRPr="0050276F">
        <w:rPr>
          <w:rFonts w:eastAsia="TimesNewRomanPSMT"/>
        </w:rPr>
        <w:t>. Правилника о обавезним елементима конкурсне документације у поступцима јавних набавки и начину док</w:t>
      </w:r>
      <w:r w:rsidR="00482794">
        <w:rPr>
          <w:rFonts w:eastAsia="TimesNewRomanPSMT"/>
        </w:rPr>
        <w:t>азивања испуњености услова („Службени</w:t>
      </w:r>
      <w:r w:rsidR="00331AC2">
        <w:rPr>
          <w:rFonts w:eastAsia="TimesNewRomanPSMT"/>
        </w:rPr>
        <w:t xml:space="preserve"> гласник РС”</w:t>
      </w:r>
      <w:r w:rsidR="00331AC2">
        <w:rPr>
          <w:rFonts w:eastAsia="TimesNewRomanPSMT"/>
          <w:lang w:val="sr-Cyrl-CS"/>
        </w:rPr>
        <w:t xml:space="preserve">, </w:t>
      </w:r>
      <w:r w:rsidR="00A904A7">
        <w:rPr>
          <w:rFonts w:eastAsia="TimesNewRomanPSMT"/>
        </w:rPr>
        <w:t xml:space="preserve">бр. </w:t>
      </w:r>
      <w:r w:rsidR="00A904A7">
        <w:rPr>
          <w:rFonts w:eastAsia="TimesNewRomanPSMT"/>
          <w:lang w:val="sr-Cyrl-CS"/>
        </w:rPr>
        <w:t>86/15</w:t>
      </w:r>
      <w:r w:rsidR="001619E7" w:rsidRPr="0050276F">
        <w:rPr>
          <w:rFonts w:eastAsia="TimesNewRomanPSMT"/>
        </w:rPr>
        <w:t xml:space="preserve">), </w:t>
      </w:r>
      <w:r w:rsidR="00295831">
        <w:rPr>
          <w:lang w:val="sr-Cyrl-CS"/>
        </w:rPr>
        <w:t>члана 37</w:t>
      </w:r>
      <w:r w:rsidR="00295831" w:rsidRPr="003A7955">
        <w:rPr>
          <w:lang w:val="sr-Cyrl-CS"/>
        </w:rPr>
        <w:t xml:space="preserve">. Правилника о ближем уређивању поступка јавне набавке </w:t>
      </w:r>
      <w:r w:rsidR="00A904A7">
        <w:rPr>
          <w:lang w:val="sr-Cyrl-CS"/>
        </w:rPr>
        <w:t xml:space="preserve">за директне буџетске кориснике </w:t>
      </w:r>
      <w:r w:rsidR="00295831" w:rsidRPr="003A7955">
        <w:rPr>
          <w:lang w:val="sr-Cyrl-CS"/>
        </w:rPr>
        <w:t>у општини Љубовија</w:t>
      </w:r>
      <w:r w:rsidR="00AA2911">
        <w:rPr>
          <w:lang w:val="sr-Cyrl-CS"/>
        </w:rPr>
        <w:t>: Председник општине и Општинско веће, Скупштина општине и Општинска управа</w:t>
      </w:r>
      <w:r w:rsidR="00295831" w:rsidRPr="003A7955">
        <w:rPr>
          <w:lang w:val="sr-Cyrl-CS"/>
        </w:rPr>
        <w:t xml:space="preserve"> („Службен</w:t>
      </w:r>
      <w:r w:rsidR="00A904A7">
        <w:rPr>
          <w:lang w:val="sr-Cyrl-CS"/>
        </w:rPr>
        <w:t>и лист општине Љубовија“, број 1/2016</w:t>
      </w:r>
      <w:r w:rsidR="00AA2911">
        <w:rPr>
          <w:lang w:val="sr-Cyrl-CS"/>
        </w:rPr>
        <w:t xml:space="preserve"> и 4/2017</w:t>
      </w:r>
      <w:r w:rsidR="00295831" w:rsidRPr="003A7955">
        <w:rPr>
          <w:lang w:val="sr-Cyrl-CS"/>
        </w:rPr>
        <w:t>)</w:t>
      </w:r>
      <w:r w:rsidR="00295831">
        <w:rPr>
          <w:lang w:val="sr-Cyrl-CS"/>
        </w:rPr>
        <w:t xml:space="preserve">, </w:t>
      </w:r>
      <w:r w:rsidR="007D6E0B">
        <w:rPr>
          <w:rFonts w:eastAsia="TimesNewRomanPSMT"/>
          <w:lang w:val="sr-Cyrl-CS"/>
        </w:rPr>
        <w:t xml:space="preserve">Мишљења Управе за јавне набавке број </w:t>
      </w:r>
      <w:r w:rsidR="006F359D">
        <w:rPr>
          <w:lang w:val="sr-Cyrl-CS"/>
        </w:rPr>
        <w:t>404-02-1673/17 од 22.05.2017</w:t>
      </w:r>
      <w:r w:rsidR="007D6E0B">
        <w:rPr>
          <w:lang w:val="sr-Cyrl-CS"/>
        </w:rPr>
        <w:t xml:space="preserve">. године, </w:t>
      </w:r>
      <w:r w:rsidR="00CB5B47">
        <w:t>Одлуке о покретању</w:t>
      </w:r>
      <w:r w:rsidR="00F33949">
        <w:t xml:space="preserve"> </w:t>
      </w:r>
      <w:r w:rsidR="001619E7" w:rsidRPr="0050276F">
        <w:t>поступка ј</w:t>
      </w:r>
      <w:r w:rsidR="00FD1EF6">
        <w:t>авне набавке број</w:t>
      </w:r>
      <w:r w:rsidR="00482794">
        <w:t xml:space="preserve"> </w:t>
      </w:r>
      <w:r w:rsidR="009173B8">
        <w:rPr>
          <w:rFonts w:eastAsia="TimesNewRomanPSMT"/>
          <w:lang w:val="sr-Cyrl-CS"/>
        </w:rPr>
        <w:t>404-</w:t>
      </w:r>
      <w:r w:rsidR="006F359D">
        <w:rPr>
          <w:rFonts w:eastAsia="TimesNewRomanPSMT"/>
          <w:lang w:val="sr-Cyrl-CS"/>
        </w:rPr>
        <w:t>24</w:t>
      </w:r>
      <w:r w:rsidR="00CB5B47">
        <w:rPr>
          <w:rFonts w:eastAsia="TimesNewRomanPSMT"/>
        </w:rPr>
        <w:t>/201</w:t>
      </w:r>
      <w:r w:rsidR="006F359D">
        <w:rPr>
          <w:rFonts w:eastAsia="TimesNewRomanPSMT"/>
          <w:lang w:val="sr-Cyrl-CS"/>
        </w:rPr>
        <w:t>7</w:t>
      </w:r>
      <w:r w:rsidR="002A4A08">
        <w:rPr>
          <w:rFonts w:eastAsia="TimesNewRomanPSMT"/>
        </w:rPr>
        <w:t>-0</w:t>
      </w:r>
      <w:r w:rsidR="002A4A08">
        <w:rPr>
          <w:rFonts w:eastAsia="TimesNewRomanPSMT"/>
          <w:lang w:val="sr-Cyrl-CS"/>
        </w:rPr>
        <w:t>4</w:t>
      </w:r>
      <w:r w:rsidR="00CB5B47">
        <w:rPr>
          <w:rFonts w:eastAsia="TimesNewRomanPSMT"/>
          <w:lang w:val="sr-Cyrl-CS"/>
        </w:rPr>
        <w:t xml:space="preserve"> </w:t>
      </w:r>
      <w:r w:rsidR="00CB5B47">
        <w:t xml:space="preserve">од </w:t>
      </w:r>
      <w:r w:rsidR="00FC4642">
        <w:t>26.05</w:t>
      </w:r>
      <w:r w:rsidR="00FD1EF6">
        <w:t>.</w:t>
      </w:r>
      <w:r w:rsidR="00CB5B47">
        <w:t>201</w:t>
      </w:r>
      <w:r w:rsidR="006F359D">
        <w:rPr>
          <w:lang w:val="sr-Cyrl-CS"/>
        </w:rPr>
        <w:t>7</w:t>
      </w:r>
      <w:r w:rsidR="00F33949">
        <w:t>. године</w:t>
      </w:r>
      <w:r w:rsidR="002A4A08">
        <w:t xml:space="preserve"> и Решења о образовању </w:t>
      </w:r>
      <w:r w:rsidR="002A4A08">
        <w:rPr>
          <w:lang w:val="sr-Cyrl-CS"/>
        </w:rPr>
        <w:t>К</w:t>
      </w:r>
      <w:r w:rsidR="001619E7" w:rsidRPr="0050276F">
        <w:t>омисиј</w:t>
      </w:r>
      <w:r w:rsidR="00F33949">
        <w:t xml:space="preserve">е за јавну набавку </w:t>
      </w:r>
      <w:r w:rsidR="009173B8">
        <w:rPr>
          <w:rFonts w:eastAsia="TimesNewRomanPSMT"/>
          <w:lang w:val="sr-Cyrl-CS"/>
        </w:rPr>
        <w:t>404-</w:t>
      </w:r>
      <w:r w:rsidR="006F359D">
        <w:rPr>
          <w:rFonts w:eastAsia="TimesNewRomanPSMT"/>
          <w:lang w:val="sr-Cyrl-CS"/>
        </w:rPr>
        <w:t>24</w:t>
      </w:r>
      <w:r w:rsidR="00CB5B47">
        <w:rPr>
          <w:rFonts w:eastAsia="TimesNewRomanPSMT"/>
        </w:rPr>
        <w:t>/201</w:t>
      </w:r>
      <w:r w:rsidR="006F359D">
        <w:rPr>
          <w:rFonts w:eastAsia="TimesNewRomanPSMT"/>
          <w:lang w:val="sr-Cyrl-CS"/>
        </w:rPr>
        <w:t>7</w:t>
      </w:r>
      <w:r w:rsidR="002A4A08">
        <w:rPr>
          <w:rFonts w:eastAsia="TimesNewRomanPSMT"/>
        </w:rPr>
        <w:t>-0</w:t>
      </w:r>
      <w:r w:rsidR="002A4A08">
        <w:rPr>
          <w:rFonts w:eastAsia="TimesNewRomanPSMT"/>
          <w:lang w:val="sr-Cyrl-CS"/>
        </w:rPr>
        <w:t>4</w:t>
      </w:r>
      <w:r w:rsidR="0040779D">
        <w:rPr>
          <w:rFonts w:eastAsia="TimesNewRomanPSMT"/>
          <w:lang w:val="sr-Cyrl-CS"/>
        </w:rPr>
        <w:t xml:space="preserve"> </w:t>
      </w:r>
      <w:r w:rsidR="00CB5B47">
        <w:t xml:space="preserve">од </w:t>
      </w:r>
      <w:r w:rsidR="00FC4642">
        <w:t>26.05</w:t>
      </w:r>
      <w:r w:rsidR="00FD1EF6">
        <w:t>.</w:t>
      </w:r>
      <w:r w:rsidR="00CB5B47">
        <w:t>201</w:t>
      </w:r>
      <w:r w:rsidR="006F359D">
        <w:rPr>
          <w:lang w:val="sr-Cyrl-CS"/>
        </w:rPr>
        <w:t>7</w:t>
      </w:r>
      <w:r w:rsidR="00F33949">
        <w:t>.</w:t>
      </w:r>
      <w:r w:rsidR="00482794">
        <w:t xml:space="preserve"> године,</w:t>
      </w:r>
      <w:r w:rsidR="00F33949">
        <w:t xml:space="preserve"> </w:t>
      </w:r>
      <w:r w:rsidR="001619E7" w:rsidRPr="0050276F">
        <w:t>припремљена је:</w:t>
      </w:r>
    </w:p>
    <w:p w:rsidR="001619E7" w:rsidRPr="002A79FD" w:rsidRDefault="002A79FD" w:rsidP="00821FD0">
      <w:pPr>
        <w:jc w:val="center"/>
        <w:rPr>
          <w:rFonts w:eastAsia="TimesNewRomanPSMT"/>
          <w:b/>
        </w:rPr>
      </w:pPr>
      <w:r w:rsidRPr="002A79FD">
        <w:rPr>
          <w:rFonts w:eastAsia="TimesNewRomanPSMT"/>
          <w:b/>
        </w:rPr>
        <w:t>КОНКУРСНА ДОКУМЕНТАЦИЈА</w:t>
      </w:r>
    </w:p>
    <w:p w:rsidR="000F3074" w:rsidRPr="00FC4642" w:rsidRDefault="007C3976" w:rsidP="00E32239">
      <w:pPr>
        <w:spacing w:after="120"/>
        <w:jc w:val="center"/>
        <w:rPr>
          <w:rFonts w:eastAsia="TimesNewRomanPSMT"/>
          <w:b/>
        </w:rPr>
      </w:pPr>
      <w:r>
        <w:rPr>
          <w:rFonts w:eastAsia="TimesNewRomanPSMT"/>
          <w:b/>
        </w:rPr>
        <w:t xml:space="preserve">у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0F3074" w:rsidRPr="000F3074">
        <w:rPr>
          <w:b/>
          <w:lang w:val="sr-Cyrl-CS"/>
        </w:rPr>
        <w:t>услуга</w:t>
      </w:r>
      <w:r w:rsidR="000F3074" w:rsidRPr="000F3074">
        <w:rPr>
          <w:b/>
          <w:noProof/>
          <w:lang w:val="sr-Cyrl-CS"/>
        </w:rPr>
        <w:t xml:space="preserve"> одржавања софтвера за локалну пореску администрацију и службу рачуноводства</w:t>
      </w:r>
      <w:r>
        <w:rPr>
          <w:rFonts w:eastAsia="TimesNewRomanPSMT"/>
          <w:b/>
          <w:lang w:val="sr-Cyrl-CS"/>
        </w:rPr>
        <w:t xml:space="preserve">, </w:t>
      </w:r>
      <w:r w:rsidR="000F3074">
        <w:rPr>
          <w:rFonts w:eastAsia="TimesNewRomanPSMT"/>
          <w:b/>
          <w:lang w:val="sr-Cyrl-CS"/>
        </w:rPr>
        <w:t xml:space="preserve">редни број </w:t>
      </w:r>
      <w:r w:rsidR="000F3074">
        <w:rPr>
          <w:rFonts w:eastAsia="TimesNewRomanPSMT"/>
          <w:b/>
        </w:rPr>
        <w:t xml:space="preserve">ЈН </w:t>
      </w:r>
      <w:r w:rsidR="00FC4642">
        <w:rPr>
          <w:rFonts w:eastAsia="TimesNewRomanPSMT"/>
          <w:b/>
        </w:rPr>
        <w:t>22</w:t>
      </w:r>
      <w:r w:rsidR="000F3074">
        <w:rPr>
          <w:rFonts w:eastAsia="TimesNewRomanPSMT"/>
          <w:b/>
        </w:rPr>
        <w:t>/201</w:t>
      </w:r>
      <w:r w:rsidR="00FC4642">
        <w:rPr>
          <w:rFonts w:eastAsia="TimesNewRomanPSMT"/>
          <w:b/>
        </w:rPr>
        <w:t>7</w:t>
      </w:r>
    </w:p>
    <w:p w:rsidR="001619E7" w:rsidRPr="00E32239" w:rsidRDefault="000F3074" w:rsidP="00E32239">
      <w:pPr>
        <w:spacing w:after="120"/>
        <w:jc w:val="center"/>
        <w:rPr>
          <w:rFonts w:eastAsia="TimesNewRomanPSMT"/>
          <w:b/>
          <w:lang w:val="sr-Cyrl-CS"/>
        </w:rPr>
      </w:pPr>
      <w:r w:rsidRPr="000F3074">
        <w:rPr>
          <w:b/>
          <w:noProof/>
          <w:lang w:val="sr-Cyrl-CS"/>
        </w:rPr>
        <w:t>Партија 1</w:t>
      </w:r>
      <w:r w:rsidRPr="000F3074">
        <w:rPr>
          <w:b/>
          <w:noProof/>
        </w:rPr>
        <w:t xml:space="preserve"> </w:t>
      </w:r>
      <w:r w:rsidRPr="000F3074">
        <w:rPr>
          <w:b/>
          <w:noProof/>
          <w:lang w:val="sr-Cyrl-CS"/>
        </w:rPr>
        <w:t>- Услуге одржавања информационог система локалне пореске администрације (</w:t>
      </w:r>
      <w:r w:rsidRPr="000F3074">
        <w:rPr>
          <w:b/>
          <w:noProof/>
        </w:rPr>
        <w:t>IS LPA</w:t>
      </w:r>
      <w:r w:rsidRPr="000F3074">
        <w:rPr>
          <w:b/>
          <w:noProof/>
          <w:lang w:val="sr-Cyrl-CS"/>
        </w:rPr>
        <w:t>)</w:t>
      </w:r>
    </w:p>
    <w:p w:rsidR="00267E9C" w:rsidRPr="00267E9C" w:rsidRDefault="00B848B7">
      <w:pPr>
        <w:jc w:val="both"/>
        <w:rPr>
          <w:rFonts w:eastAsia="TimesNewRomanPSMT"/>
          <w:lang w:val="sr-Cyrl-CS"/>
        </w:rPr>
      </w:pPr>
      <w:r>
        <w:rPr>
          <w:rFonts w:eastAsia="TimesNewRomanPSMT"/>
        </w:rPr>
        <w:t>Конкурсна документација садржи:</w:t>
      </w: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236E72">
            <w:pPr>
              <w:snapToGrid w:val="0"/>
              <w:jc w:val="center"/>
              <w:rPr>
                <w:rFonts w:eastAsia="TimesNewRomanPSMT"/>
              </w:rPr>
            </w:pPr>
            <w:r>
              <w:rPr>
                <w:rFonts w:eastAsia="TimesNewRomanPSMT"/>
                <w:color w:val="auto"/>
              </w:rPr>
              <w:t>4</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4524F4" w:rsidRDefault="004524F4">
            <w:pPr>
              <w:snapToGrid w:val="0"/>
              <w:jc w:val="center"/>
              <w:rPr>
                <w:rFonts w:eastAsia="TimesNewRomanPSMT"/>
                <w:lang w:val="sr-Latn-CS"/>
              </w:rPr>
            </w:pPr>
            <w:r>
              <w:rPr>
                <w:rFonts w:eastAsia="TimesNewRomanPSMT"/>
                <w:lang w:val="sr-Latn-CS"/>
              </w:rPr>
              <w:t>5</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C726C0" w:rsidRDefault="00C726C0">
            <w:pPr>
              <w:snapToGrid w:val="0"/>
              <w:jc w:val="center"/>
              <w:rPr>
                <w:rFonts w:eastAsia="TimesNewRomanPSMT"/>
                <w:lang w:val="sr-Cyrl-CS"/>
              </w:rPr>
            </w:pPr>
            <w:r>
              <w:rPr>
                <w:rFonts w:eastAsia="TimesNewRomanPSMT"/>
                <w:lang w:val="sr-Cyrl-CS"/>
              </w:rPr>
              <w:t>6</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B6484A"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810559" w:rsidRDefault="00810559">
            <w:pPr>
              <w:snapToGrid w:val="0"/>
              <w:jc w:val="center"/>
              <w:rPr>
                <w:rFonts w:eastAsia="TimesNewRomanPSMT"/>
                <w:lang w:val="sr-Cyrl-CS"/>
              </w:rPr>
            </w:pPr>
            <w:r>
              <w:rPr>
                <w:rFonts w:eastAsia="TimesNewRomanPSMT"/>
                <w:lang w:val="sr-Cyrl-CS"/>
              </w:rPr>
              <w:t>9</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810559" w:rsidRDefault="00810559">
            <w:pPr>
              <w:snapToGrid w:val="0"/>
              <w:jc w:val="center"/>
              <w:rPr>
                <w:rFonts w:eastAsia="TimesNewRomanPSMT"/>
                <w:lang w:val="sr-Cyrl-CS"/>
              </w:rPr>
            </w:pPr>
            <w:r>
              <w:rPr>
                <w:rFonts w:eastAsia="TimesNewRomanPSMT"/>
                <w:lang w:val="sr-Cyrl-CS"/>
              </w:rPr>
              <w:t>10</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810559" w:rsidRDefault="00E86530">
            <w:pPr>
              <w:snapToGrid w:val="0"/>
              <w:jc w:val="center"/>
              <w:rPr>
                <w:rFonts w:eastAsia="TimesNewRomanPSMT"/>
                <w:lang w:val="sr-Cyrl-CS"/>
              </w:rPr>
            </w:pPr>
            <w:r>
              <w:rPr>
                <w:rFonts w:eastAsia="TimesNewRomanPSMT"/>
              </w:rPr>
              <w:t>1</w:t>
            </w:r>
            <w:r w:rsidR="00810559">
              <w:rPr>
                <w:rFonts w:eastAsia="TimesNewRomanPSMT"/>
                <w:lang w:val="sr-Cyrl-CS"/>
              </w:rPr>
              <w:t>8</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4524F4" w:rsidRDefault="00267E9C">
            <w:pPr>
              <w:snapToGrid w:val="0"/>
              <w:jc w:val="center"/>
              <w:rPr>
                <w:rFonts w:eastAsia="TimesNewRomanPSMT"/>
                <w:color w:val="auto"/>
                <w:lang w:val="sr-Cyrl-CS"/>
              </w:rPr>
            </w:pPr>
            <w:r>
              <w:rPr>
                <w:rFonts w:eastAsia="TimesNewRomanPSMT"/>
                <w:color w:val="auto"/>
              </w:rPr>
              <w:t>2</w:t>
            </w:r>
            <w:r w:rsidR="004524F4">
              <w:rPr>
                <w:rFonts w:eastAsia="TimesNewRomanPSMT"/>
                <w:color w:val="auto"/>
                <w:lang w:val="sr-Cyrl-CS"/>
              </w:rPr>
              <w:t>3</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Образац изјаве понуђача о испуњености услова из члана 75.</w:t>
            </w:r>
            <w:r w:rsidR="00B6484A">
              <w:rPr>
                <w:rFonts w:eastAsia="TimesNewRomanPSMT"/>
                <w:lang w:val="sr-Cyrl-CS"/>
              </w:rPr>
              <w:t xml:space="preserve"> ст. 1.</w:t>
            </w:r>
            <w:r>
              <w:rPr>
                <w:rFonts w:eastAsia="TimesNewRomanPSMT"/>
                <w:lang w:val="sr-Cyrl-CS"/>
              </w:rPr>
              <w:t xml:space="preserve"> Закона</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24</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B6484A">
              <w:rPr>
                <w:rFonts w:eastAsia="TimesNewRomanPSMT"/>
                <w:lang w:val="sr-Cyrl-CS"/>
              </w:rPr>
              <w:t xml:space="preserve"> ст. 1. </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25</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4524F4" w:rsidRDefault="004524F4">
            <w:pPr>
              <w:snapToGrid w:val="0"/>
              <w:jc w:val="center"/>
              <w:rPr>
                <w:rFonts w:eastAsia="TimesNewRomanPSMT"/>
                <w:lang w:val="sr-Latn-CS"/>
              </w:rPr>
            </w:pPr>
            <w:r>
              <w:rPr>
                <w:rFonts w:eastAsia="TimesNewRomanPSMT"/>
              </w:rPr>
              <w:t>2</w:t>
            </w:r>
            <w:r>
              <w:rPr>
                <w:rFonts w:eastAsia="TimesNewRomanPSMT"/>
                <w:lang w:val="sr-Latn-CS"/>
              </w:rPr>
              <w:t>6</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w:t>
            </w:r>
            <w:r>
              <w:rPr>
                <w:rFonts w:eastAsia="TimesNewRomanPSMT"/>
                <w:color w:val="auto"/>
                <w:lang w:val="sr-Latn-CS"/>
              </w:rPr>
              <w:t>7</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поштовању обавеза из чл. 75. ст. 2. Закона</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28</w:t>
            </w:r>
          </w:p>
        </w:tc>
      </w:tr>
    </w:tbl>
    <w:p w:rsidR="008E69AE" w:rsidRPr="00E32239" w:rsidRDefault="008E69AE" w:rsidP="00E32239">
      <w:pPr>
        <w:rPr>
          <w:bCs/>
          <w:i/>
          <w:lang w:val="sr-Cyrl-CS"/>
        </w:rPr>
      </w:pPr>
    </w:p>
    <w:p w:rsidR="00482794" w:rsidRPr="008E61BE" w:rsidRDefault="00B848B7" w:rsidP="00B848B7">
      <w:pPr>
        <w:jc w:val="center"/>
        <w:rPr>
          <w:b/>
          <w:bCs/>
          <w:i/>
        </w:rPr>
      </w:pPr>
      <w:r w:rsidRPr="008E61BE">
        <w:rPr>
          <w:b/>
          <w:bCs/>
          <w:i/>
        </w:rPr>
        <w:t>Конкурсна до</w:t>
      </w:r>
      <w:r w:rsidR="00E86530">
        <w:rPr>
          <w:b/>
          <w:bCs/>
          <w:i/>
        </w:rPr>
        <w:t xml:space="preserve">кументација садржи укупно </w:t>
      </w:r>
      <w:r w:rsidR="004524F4">
        <w:rPr>
          <w:b/>
          <w:bCs/>
          <w:i/>
          <w:lang w:val="sr-Latn-CS"/>
        </w:rPr>
        <w:t>28</w:t>
      </w:r>
      <w:r w:rsidRPr="008E61BE">
        <w:rPr>
          <w:b/>
          <w:bCs/>
          <w:i/>
        </w:rPr>
        <w:t xml:space="preserve"> страна.</w:t>
      </w:r>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AF3426" w:rsidRDefault="001619E7" w:rsidP="00AF3426">
      <w:pPr>
        <w:jc w:val="both"/>
      </w:pPr>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
    <w:p w:rsidR="00AF3426" w:rsidRDefault="00ED13F2" w:rsidP="00AF3426">
      <w:pPr>
        <w:jc w:val="both"/>
        <w:rPr>
          <w:bCs/>
          <w:color w:val="222222"/>
          <w:lang w:val="ru-RU"/>
        </w:rPr>
      </w:pPr>
      <w:r w:rsidRPr="00CA787D">
        <w:rPr>
          <w:lang w:val="sr-Cyrl-CS"/>
        </w:rPr>
        <w:t xml:space="preserve">Основ за примену преговарачког поступка без објављивања позива за подношење понуда: </w:t>
      </w:r>
      <w:r w:rsidR="0040779D" w:rsidRPr="00CA787D">
        <w:rPr>
          <w:b/>
          <w:lang w:val="sr-Cyrl-CS"/>
        </w:rPr>
        <w:t xml:space="preserve">члан </w:t>
      </w:r>
      <w:r w:rsidRPr="00CA787D">
        <w:rPr>
          <w:rFonts w:eastAsia="TimesNewRomanPSMT"/>
          <w:b/>
          <w:lang w:val="sr-Cyrl-CS"/>
        </w:rPr>
        <w:t>36</w:t>
      </w:r>
      <w:r w:rsidRPr="00CA787D">
        <w:rPr>
          <w:rFonts w:eastAsia="TimesNewRomanPSMT"/>
          <w:b/>
        </w:rPr>
        <w:t>.</w:t>
      </w:r>
      <w:r w:rsidR="00CA787D" w:rsidRPr="00CA787D">
        <w:rPr>
          <w:rFonts w:eastAsia="TimesNewRomanPSMT"/>
          <w:b/>
          <w:lang w:val="sr-Cyrl-CS"/>
        </w:rPr>
        <w:t xml:space="preserve"> став 1. тачка 2</w:t>
      </w:r>
      <w:r w:rsidRPr="00CA787D">
        <w:rPr>
          <w:rFonts w:eastAsia="TimesNewRomanPSMT"/>
          <w:b/>
          <w:lang w:val="sr-Cyrl-CS"/>
        </w:rPr>
        <w:t>) Закона о јавним набавкама</w:t>
      </w:r>
      <w:r w:rsidRPr="00CA787D">
        <w:rPr>
          <w:rFonts w:eastAsia="TimesNewRomanPSMT"/>
          <w:lang w:val="sr-Cyrl-CS"/>
        </w:rPr>
        <w:t>.</w:t>
      </w:r>
      <w:r w:rsidR="00CA787D" w:rsidRPr="00CA787D">
        <w:rPr>
          <w:rFonts w:eastAsia="Tahoma"/>
        </w:rPr>
        <w:t xml:space="preserve"> Наручилац може спроводити преговарачки поступак без објављивања јавног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CA787D" w:rsidRPr="00CA787D">
        <w:rPr>
          <w:bCs/>
          <w:lang w:val="ru-RU"/>
        </w:rPr>
        <w:t xml:space="preserve"> </w:t>
      </w:r>
      <w:r w:rsidR="00AF3426" w:rsidRPr="00897179">
        <w:rPr>
          <w:bCs/>
          <w:lang w:val="ru-RU"/>
        </w:rPr>
        <w:t>О</w:t>
      </w:r>
      <w:r w:rsidR="00AF3426">
        <w:rPr>
          <w:bCs/>
          <w:lang w:val="ru-RU"/>
        </w:rPr>
        <w:t>пштинска управа општине Љубовија</w:t>
      </w:r>
      <w:r w:rsidR="00AF3426" w:rsidRPr="00897179">
        <w:rPr>
          <w:bCs/>
          <w:lang w:val="ru-RU"/>
        </w:rPr>
        <w:t xml:space="preserve"> </w:t>
      </w:r>
      <w:r w:rsidR="00AF3426">
        <w:rPr>
          <w:bCs/>
          <w:lang w:val="ru-RU"/>
        </w:rPr>
        <w:t xml:space="preserve">закључила је са Институтом </w:t>
      </w:r>
      <w:r w:rsidR="00AF3426">
        <w:rPr>
          <w:noProof/>
          <w:lang w:val="sr-Cyrl-CS"/>
        </w:rPr>
        <w:t>„Михајло Пупин“ д.о.о. Београд</w:t>
      </w:r>
      <w:r w:rsidR="00AF3426" w:rsidRPr="00897179">
        <w:rPr>
          <w:bCs/>
          <w:lang w:val="ru-RU"/>
        </w:rPr>
        <w:t xml:space="preserve"> </w:t>
      </w:r>
      <w:r w:rsidR="00AF3426">
        <w:rPr>
          <w:bCs/>
          <w:lang w:val="ru-RU"/>
        </w:rPr>
        <w:t xml:space="preserve">Уговор о коришћењу и одржавању Информационог система локалне пореске администрације </w:t>
      </w:r>
      <w:r w:rsidR="00AF3426">
        <w:rPr>
          <w:noProof/>
          <w:lang w:val="sr-Cyrl-CS"/>
        </w:rPr>
        <w:t>(</w:t>
      </w:r>
      <w:r w:rsidR="00AF3426">
        <w:rPr>
          <w:noProof/>
        </w:rPr>
        <w:t>IS LPA</w:t>
      </w:r>
      <w:r w:rsidR="00AF3426">
        <w:rPr>
          <w:noProof/>
          <w:lang w:val="sr-Cyrl-CS"/>
        </w:rPr>
        <w:t>)</w:t>
      </w:r>
      <w:r w:rsidR="00AF3426">
        <w:rPr>
          <w:bCs/>
          <w:lang w:val="ru-RU"/>
        </w:rPr>
        <w:t>, број 400-160/10-04 од 05.10.2010. године, као и Анекс I</w:t>
      </w:r>
      <w:r w:rsidR="00C5155F">
        <w:rPr>
          <w:bCs/>
          <w:lang w:val="ru-RU"/>
        </w:rPr>
        <w:t xml:space="preserve"> основног уговора од 28.11.2011. го</w:t>
      </w:r>
      <w:r w:rsidR="00AF3426">
        <w:rPr>
          <w:bCs/>
          <w:lang w:val="ru-RU"/>
        </w:rPr>
        <w:t xml:space="preserve">дине. У 2016. години спроведен је преговарачки поступак без објављивања позива за подношење понуда обликован у 2 партије, након чега је за Партију 1 закључен нови Уговор о вршењу услуга одржавања информационог система ЛПА, број 404-22-01/2016-04 од 23.05.2016. године, заведен код Института под бројем 988/2-16 од 24.05.2016. године, на период од 12 месеци. </w:t>
      </w:r>
      <w:r w:rsidR="00AF3426">
        <w:rPr>
          <w:bCs/>
          <w:color w:val="222222"/>
          <w:lang w:val="ru-RU"/>
        </w:rPr>
        <w:t xml:space="preserve">Одржавање информационог система подразумева одржавање апликативног решења и пружање техничке подршке на хардверским системима којима се обезбеђује администрирање и одржавање података Општинске управе. </w:t>
      </w:r>
      <w:r w:rsidR="00AF3426" w:rsidRPr="00897179">
        <w:rPr>
          <w:bCs/>
        </w:rPr>
        <w:t xml:space="preserve">Пројекат ИС ЛПА је део секторског плана НИП-а за развој е-Управе. Обезбеђује подршку увођењу фискалне децентрализације, представља један од основних елемената управљања јавним финансијама и један је од кључних информационих система у оквиру интегрисаних система државних органа. </w:t>
      </w:r>
      <w:r w:rsidR="00AF3426" w:rsidRPr="00897179">
        <w:rPr>
          <w:noProof/>
          <w:lang w:val="sr-Cyrl-CS"/>
        </w:rPr>
        <w:t>Институт „Михајло Пупин“ д</w:t>
      </w:r>
      <w:r w:rsidR="00AF3426">
        <w:rPr>
          <w:noProof/>
          <w:lang w:val="sr-Cyrl-CS"/>
        </w:rPr>
        <w:t>.</w:t>
      </w:r>
      <w:r w:rsidR="00AF3426" w:rsidRPr="00897179">
        <w:rPr>
          <w:noProof/>
          <w:lang w:val="sr-Cyrl-CS"/>
        </w:rPr>
        <w:t>о</w:t>
      </w:r>
      <w:r w:rsidR="00AF3426">
        <w:rPr>
          <w:noProof/>
          <w:lang w:val="sr-Cyrl-CS"/>
        </w:rPr>
        <w:t>.</w:t>
      </w:r>
      <w:r w:rsidR="00AF3426" w:rsidRPr="00897179">
        <w:rPr>
          <w:noProof/>
          <w:lang w:val="sr-Cyrl-CS"/>
        </w:rPr>
        <w:t>о Београд</w:t>
      </w:r>
      <w:r w:rsidR="00AF3426" w:rsidRPr="00897179">
        <w:rPr>
          <w:bCs/>
          <w:color w:val="222222"/>
          <w:lang w:val="ru-RU"/>
        </w:rPr>
        <w:t xml:space="preserve"> је аутор предметног софтверског пакета и као аутор једини квалификован да врши одржавање предметног софтверског пакета</w:t>
      </w:r>
      <w:r w:rsidR="00AF3426">
        <w:rPr>
          <w:bCs/>
          <w:color w:val="222222"/>
          <w:lang w:val="ru-RU"/>
        </w:rPr>
        <w:t>, што потврђују Изјаве о власништву и потврде Завода за интелектуалну својину.</w:t>
      </w:r>
    </w:p>
    <w:p w:rsidR="00AF3426" w:rsidRPr="00AF3426" w:rsidRDefault="00AF3426" w:rsidP="00AF3426">
      <w:pPr>
        <w:jc w:val="both"/>
        <w:rPr>
          <w:lang w:val="sr-Cyrl-CS"/>
        </w:rPr>
      </w:pPr>
      <w:r>
        <w:rPr>
          <w:noProof/>
          <w:lang w:val="sr-Cyrl-CS"/>
        </w:rPr>
        <w:t>Имајући у виду напред наведено, Општинска управа као наручилац, дана 09.05.2017</w:t>
      </w:r>
      <w:r w:rsidRPr="00A83C0A">
        <w:rPr>
          <w:noProof/>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t xml:space="preserve">36. </w:t>
      </w:r>
      <w:r>
        <w:rPr>
          <w:lang w:val="sr-Cyrl-CS"/>
        </w:rPr>
        <w:t>став 1. тачка 2</w:t>
      </w:r>
      <w:r w:rsidRPr="00A83C0A">
        <w:rPr>
          <w:lang w:val="sr-Cyrl-CS"/>
        </w:rPr>
        <w:t>) Закона о јавним набавкама („Сл</w:t>
      </w:r>
      <w:r w:rsidRPr="00A83C0A">
        <w:rPr>
          <w:lang w:val="ru-RU"/>
        </w:rPr>
        <w:t>ужбени</w:t>
      </w:r>
      <w:r w:rsidRPr="00A83C0A">
        <w:rPr>
          <w:lang w:val="sr-Cyrl-CS"/>
        </w:rPr>
        <w:t xml:space="preserve"> гласник РС“, бр.124/12</w:t>
      </w:r>
      <w:r>
        <w:rPr>
          <w:lang w:val="sr-Cyrl-CS"/>
        </w:rPr>
        <w:t>, 14/15, 68/15</w:t>
      </w:r>
      <w:r w:rsidRPr="00A83C0A">
        <w:rPr>
          <w:lang w:val="sr-Cyrl-CS"/>
        </w:rPr>
        <w:t>)</w:t>
      </w:r>
      <w:r>
        <w:rPr>
          <w:lang w:val="sr-Cyrl-CS"/>
        </w:rPr>
        <w:t xml:space="preserve">. Након разматрања захтева </w:t>
      </w:r>
      <w:r w:rsidRPr="00A83C0A">
        <w:rPr>
          <w:lang w:val="sr-Cyrl-CS"/>
        </w:rPr>
        <w:t>и увида у приложену документацију</w:t>
      </w:r>
      <w:r>
        <w:rPr>
          <w:lang w:val="sr-Cyrl-CS"/>
        </w:rPr>
        <w:t>,</w:t>
      </w:r>
      <w:r w:rsidRPr="00A83C0A">
        <w:rPr>
          <w:lang w:val="sr-Cyrl-CS"/>
        </w:rPr>
        <w:t xml:space="preserve"> Управа за јавне набавке дала је позитивно мишљење о испуњености услова за примену напред наведеног поступка</w:t>
      </w:r>
      <w:r>
        <w:rPr>
          <w:lang w:val="sr-Cyrl-CS"/>
        </w:rPr>
        <w:t xml:space="preserve"> јавне набавке, број 404-02-1673/17 од 22.05.2017</w:t>
      </w:r>
      <w:r w:rsidRPr="00A83C0A">
        <w:rPr>
          <w:lang w:val="sr-Cyrl-CS"/>
        </w:rPr>
        <w:t>. године, заведено</w:t>
      </w:r>
      <w:r>
        <w:rPr>
          <w:lang w:val="sr-Cyrl-CS"/>
        </w:rPr>
        <w:t xml:space="preserve"> код наручиоца под бројем 404-22/2016-04 од 24.05.2017</w:t>
      </w:r>
      <w:r w:rsidRPr="00A83C0A">
        <w:rPr>
          <w:lang w:val="sr-Cyrl-CS"/>
        </w:rPr>
        <w:t>. године.</w:t>
      </w: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r w:rsidRPr="0050276F">
        <w:t>Предмет јавне набавке бр</w:t>
      </w:r>
      <w:r w:rsidR="0040779D">
        <w:rPr>
          <w:lang w:val="ru-RU"/>
        </w:rPr>
        <w:t>ој</w:t>
      </w:r>
      <w:r w:rsidRPr="0050276F">
        <w:t xml:space="preserve"> </w:t>
      </w:r>
      <w:r w:rsidR="00C5155F">
        <w:t>22</w:t>
      </w:r>
      <w:r w:rsidR="00DC2C29">
        <w:t>/201</w:t>
      </w:r>
      <w:r w:rsidR="00237E38">
        <w:rPr>
          <w:lang w:val="sr-Cyrl-CS"/>
        </w:rPr>
        <w:t>7</w:t>
      </w:r>
      <w:r w:rsidR="007A014E" w:rsidRPr="0050276F">
        <w:t xml:space="preserve"> су</w:t>
      </w:r>
      <w:r w:rsidR="00CA787D" w:rsidRPr="00CA787D">
        <w:rPr>
          <w:lang w:val="sr-Cyrl-CS"/>
        </w:rPr>
        <w:t xml:space="preserve"> </w:t>
      </w:r>
      <w:r w:rsidR="00CA787D">
        <w:rPr>
          <w:lang w:val="sr-Cyrl-CS"/>
        </w:rPr>
        <w:t>услуге</w:t>
      </w:r>
      <w:r w:rsidR="00CA787D" w:rsidRPr="006159D8">
        <w:rPr>
          <w:noProof/>
          <w:lang w:val="sr-Cyrl-CS"/>
        </w:rPr>
        <w:t xml:space="preserve"> одржавања софтвера за локалну пореску администрацију и службу рачуноводства</w:t>
      </w:r>
      <w:r w:rsidR="00CA787D">
        <w:rPr>
          <w:lang w:val="sr-Cyrl-CS"/>
        </w:rPr>
        <w:t xml:space="preserve">, обликоване по партијама, </w:t>
      </w:r>
      <w:r w:rsidR="00CA787D" w:rsidRPr="00CA787D">
        <w:rPr>
          <w:b/>
          <w:noProof/>
          <w:lang w:val="sr-Cyrl-CS"/>
        </w:rPr>
        <w:t>Партија 1</w:t>
      </w:r>
      <w:r w:rsidR="00CA787D" w:rsidRPr="006159D8">
        <w:rPr>
          <w:noProof/>
        </w:rPr>
        <w:t xml:space="preserve"> </w:t>
      </w:r>
      <w:r w:rsidR="00CA787D">
        <w:rPr>
          <w:noProof/>
          <w:lang w:val="sr-Cyrl-CS"/>
        </w:rPr>
        <w:t xml:space="preserve">- </w:t>
      </w:r>
      <w:r w:rsidR="00CA787D" w:rsidRPr="006159D8">
        <w:rPr>
          <w:noProof/>
          <w:lang w:val="sr-Cyrl-CS"/>
        </w:rPr>
        <w:t>Услуге одржавања информационог система локалне пореске администрације (</w:t>
      </w:r>
      <w:r w:rsidR="00CA787D" w:rsidRPr="006159D8">
        <w:rPr>
          <w:noProof/>
        </w:rPr>
        <w:t>IS LPA</w:t>
      </w:r>
      <w:r w:rsidR="00CA787D" w:rsidRPr="006159D8">
        <w:rPr>
          <w:noProof/>
          <w:lang w:val="sr-Cyrl-CS"/>
        </w:rPr>
        <w:t>)</w:t>
      </w:r>
      <w:r w:rsidR="00023B63">
        <w:rPr>
          <w:i/>
        </w:rPr>
        <w:t>.</w:t>
      </w:r>
    </w:p>
    <w:p w:rsidR="001619E7" w:rsidRPr="0050276F" w:rsidRDefault="001619E7">
      <w:pPr>
        <w:jc w:val="both"/>
        <w:rPr>
          <w:lang w:val="sr-Cyrl-CS"/>
        </w:rPr>
      </w:pPr>
      <w:r w:rsidRPr="0050276F">
        <w:rPr>
          <w:b/>
          <w:bCs/>
          <w:lang w:val="sr-Cyrl-CS"/>
        </w:rPr>
        <w:lastRenderedPageBreak/>
        <w:t xml:space="preserve">4. </w:t>
      </w:r>
      <w:r w:rsidR="0055214D">
        <w:rPr>
          <w:b/>
          <w:bCs/>
          <w:lang w:val="sr-Cyrl-CS"/>
        </w:rPr>
        <w:t xml:space="preserve">Напомена уколико је у питању резервисана јавна набавка </w:t>
      </w:r>
    </w:p>
    <w:p w:rsidR="00CA787D" w:rsidRPr="007336D0" w:rsidRDefault="0055214D" w:rsidP="007336D0">
      <w:pPr>
        <w:spacing w:after="120"/>
        <w:jc w:val="both"/>
        <w:rPr>
          <w:i/>
          <w:iCs/>
        </w:rPr>
      </w:pPr>
      <w:r>
        <w:rPr>
          <w:lang w:val="sr-Cyrl-CS"/>
        </w:rPr>
        <w:t>Није у питању резервисана јавна набавка</w:t>
      </w:r>
      <w:r w:rsidR="001619E7" w:rsidRPr="0050276F">
        <w:rPr>
          <w:lang w:val="sr-Cyrl-CS"/>
        </w:rPr>
        <w:t>.</w:t>
      </w: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1C3114" w:rsidP="00AF3791">
      <w:pPr>
        <w:spacing w:after="120"/>
        <w:jc w:val="both"/>
      </w:pPr>
      <w:r>
        <w:t>Особа за контакт је Ана Радоичић</w:t>
      </w:r>
      <w:r w:rsidR="00AF3791">
        <w:t xml:space="preserve">, </w:t>
      </w:r>
      <w:r>
        <w:rPr>
          <w:lang w:val="sr-Cyrl-CS"/>
        </w:rPr>
        <w:t>сарадник</w:t>
      </w:r>
      <w:r w:rsidR="00CA787D">
        <w:rPr>
          <w:lang w:val="sr-Cyrl-CS"/>
        </w:rPr>
        <w:t xml:space="preserve"> за јавне набавке, </w:t>
      </w:r>
      <w:r w:rsidR="00CA787D">
        <w:t>тел.</w:t>
      </w:r>
      <w:r w:rsidR="00CA787D">
        <w:rPr>
          <w:lang w:val="sr-Cyrl-CS"/>
        </w:rPr>
        <w:t xml:space="preserve"> </w:t>
      </w:r>
      <w:r w:rsidR="00CA787D">
        <w:t>01</w:t>
      </w:r>
      <w:r w:rsidR="00CA787D">
        <w:rPr>
          <w:lang w:val="sr-Cyrl-CS"/>
        </w:rPr>
        <w:t>5</w:t>
      </w:r>
      <w:r w:rsidR="001219D1">
        <w:t>/</w:t>
      </w:r>
      <w:r>
        <w:rPr>
          <w:lang w:val="sr-Cyrl-CS"/>
        </w:rPr>
        <w:t>561-411</w:t>
      </w:r>
      <w:r w:rsidR="00AF3791">
        <w:t>, факс</w:t>
      </w:r>
      <w:r w:rsidR="0055214D">
        <w:t xml:space="preserve"> 015/562-870</w:t>
      </w:r>
      <w:r w:rsidR="0055214D">
        <w:rPr>
          <w:lang w:val="sr-Cyrl-CS"/>
        </w:rPr>
        <w:t xml:space="preserve">, сваког радног дана (понедељак-петак) </w:t>
      </w:r>
      <w:r w:rsidR="00AF3791">
        <w:t>у периоду од 7 до 15 часова.</w:t>
      </w:r>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CA787D" w:rsidRDefault="00CA787D" w:rsidP="00CA787D">
      <w:pPr>
        <w:jc w:val="both"/>
        <w:rPr>
          <w:rFonts w:eastAsia="TimesNewRomanPS-BoldMT"/>
          <w:lang w:val="sr-Cyrl-CS"/>
        </w:rPr>
      </w:pPr>
      <w:r>
        <w:t xml:space="preserve">Предмет јавне набавке </w:t>
      </w:r>
      <w:r w:rsidRPr="00CA787D">
        <w:t>су</w:t>
      </w:r>
      <w:r w:rsidRPr="00CA787D">
        <w:rPr>
          <w:lang w:val="sr-Cyrl-CS"/>
        </w:rPr>
        <w:t xml:space="preserve"> </w:t>
      </w:r>
      <w:r>
        <w:rPr>
          <w:lang w:val="sr-Cyrl-CS"/>
        </w:rPr>
        <w:t>услуге</w:t>
      </w:r>
      <w:r w:rsidRPr="006159D8">
        <w:rPr>
          <w:noProof/>
          <w:lang w:val="sr-Cyrl-CS"/>
        </w:rPr>
        <w:t xml:space="preserve"> одржавања софтвера за локалну пореску администрацију и службу рачуноводства</w:t>
      </w:r>
      <w:r>
        <w:rPr>
          <w:lang w:val="sr-Cyrl-CS"/>
        </w:rPr>
        <w:t xml:space="preserve">, обликоване по партијама, </w:t>
      </w:r>
      <w:r w:rsidRPr="00CA787D">
        <w:rPr>
          <w:b/>
          <w:noProof/>
          <w:lang w:val="sr-Cyrl-CS"/>
        </w:rPr>
        <w:t>Партија 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sidRPr="006159D8">
        <w:rPr>
          <w:noProof/>
          <w:lang w:val="sr-Cyrl-CS"/>
        </w:rPr>
        <w:t>)</w:t>
      </w:r>
      <w:r>
        <w:rPr>
          <w:rFonts w:eastAsia="TimesNewRomanPS-BoldMT"/>
        </w:rPr>
        <w:t>.</w:t>
      </w:r>
    </w:p>
    <w:p w:rsidR="00CA787D" w:rsidRDefault="00CA787D" w:rsidP="00CA787D">
      <w:pPr>
        <w:jc w:val="both"/>
        <w:rPr>
          <w:rFonts w:eastAsia="Tahoma"/>
          <w:lang w:val="sr-Cyrl-CS"/>
        </w:rPr>
      </w:pPr>
    </w:p>
    <w:p w:rsidR="00CA787D" w:rsidRPr="00CA787D" w:rsidRDefault="00CA787D" w:rsidP="00CA787D">
      <w:pPr>
        <w:jc w:val="both"/>
        <w:rPr>
          <w:i/>
        </w:rPr>
      </w:pPr>
      <w:r w:rsidRPr="00CA787D">
        <w:rPr>
          <w:rFonts w:eastAsia="Tahoma"/>
        </w:rPr>
        <w:t>Ознака из општег речника набавки: 72267000 - Услуге одржавања и поправке софтвера.</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r>
        <w:t xml:space="preserve">Предмет јавне набавке </w:t>
      </w:r>
      <w:r>
        <w:rPr>
          <w:lang w:val="sr-Cyrl-CS"/>
        </w:rPr>
        <w:t>је</w:t>
      </w:r>
      <w:r w:rsidR="008408D2" w:rsidRPr="0050276F">
        <w:t xml:space="preserve"> обли</w:t>
      </w:r>
      <w:r w:rsidR="00CA787D">
        <w:t xml:space="preserve">кован у </w:t>
      </w:r>
      <w:r w:rsidR="00CA787D">
        <w:rPr>
          <w:lang w:val="sr-Cyrl-CS"/>
        </w:rPr>
        <w:t>2</w:t>
      </w:r>
      <w:r>
        <w:t xml:space="preserve"> партиј</w:t>
      </w:r>
      <w:r>
        <w:rPr>
          <w:lang w:val="sr-Cyrl-CS"/>
        </w:rPr>
        <w:t>е:</w:t>
      </w:r>
    </w:p>
    <w:p w:rsidR="000E363D" w:rsidRDefault="000E363D" w:rsidP="000E363D">
      <w:pPr>
        <w:pStyle w:val="ListParagraph"/>
        <w:widowControl w:val="0"/>
        <w:autoSpaceDE w:val="0"/>
        <w:autoSpaceDN w:val="0"/>
        <w:adjustRightInd w:val="0"/>
        <w:spacing w:before="120" w:line="240" w:lineRule="auto"/>
        <w:ind w:left="0"/>
        <w:jc w:val="both"/>
        <w:rPr>
          <w:noProof/>
          <w:lang w:val="sr-Cyrl-CS"/>
        </w:rPr>
      </w:pPr>
      <w:r>
        <w:rPr>
          <w:noProof/>
          <w:lang w:val="sr-Cyrl-CS"/>
        </w:rPr>
        <w:t xml:space="preserve">Партија </w:t>
      </w:r>
      <w:r w:rsidRPr="006159D8">
        <w:rPr>
          <w:noProof/>
          <w:lang w:val="sr-Cyrl-CS"/>
        </w:rPr>
        <w:t>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Pr>
          <w:noProof/>
          <w:lang w:val="sr-Cyrl-CS"/>
        </w:rPr>
        <w:t>); проце</w:t>
      </w:r>
      <w:r w:rsidR="00AB4EA8">
        <w:rPr>
          <w:noProof/>
          <w:lang w:val="sr-Cyrl-CS"/>
        </w:rPr>
        <w:t xml:space="preserve">њена вредност партије износи </w:t>
      </w:r>
      <w:r w:rsidR="00C5155F">
        <w:rPr>
          <w:noProof/>
        </w:rPr>
        <w:t>831</w:t>
      </w:r>
      <w:r>
        <w:rPr>
          <w:noProof/>
          <w:lang w:val="sr-Cyrl-CS"/>
        </w:rPr>
        <w:t>.</w:t>
      </w:r>
      <w:r w:rsidR="00C5155F">
        <w:rPr>
          <w:noProof/>
        </w:rPr>
        <w:t>875</w:t>
      </w:r>
      <w:r>
        <w:rPr>
          <w:noProof/>
          <w:lang w:val="sr-Cyrl-CS"/>
        </w:rPr>
        <w:t>,00 динара без ПДВ-а</w:t>
      </w:r>
    </w:p>
    <w:p w:rsidR="001619E7" w:rsidRPr="000E363D" w:rsidRDefault="000E363D" w:rsidP="000E363D">
      <w:pPr>
        <w:jc w:val="both"/>
        <w:rPr>
          <w:lang w:val="sr-Cyrl-CS"/>
        </w:rPr>
      </w:pPr>
      <w:r w:rsidRPr="006159D8">
        <w:rPr>
          <w:noProof/>
          <w:lang w:val="sr-Cyrl-CS"/>
        </w:rPr>
        <w:t>Партија 2 – Услуге одржавања рачуноводственог софтвера „Трезор – Саветник“</w:t>
      </w:r>
      <w:r w:rsidR="00AB4EA8">
        <w:rPr>
          <w:lang w:val="sr-Cyrl-CS"/>
        </w:rPr>
        <w:t xml:space="preserve">, процењена вредност партије </w:t>
      </w:r>
      <w:r w:rsidR="00C5155F">
        <w:t>168</w:t>
      </w:r>
      <w:r w:rsidR="00C5155F">
        <w:rPr>
          <w:lang w:val="sr-Cyrl-CS"/>
        </w:rPr>
        <w:t>.</w:t>
      </w:r>
      <w:r w:rsidR="00C5155F">
        <w:t>750</w:t>
      </w:r>
      <w:r>
        <w:rPr>
          <w:lang w:val="sr-Cyrl-CS"/>
        </w:rPr>
        <w:t>,00 динара без ПДВ-а</w:t>
      </w:r>
    </w:p>
    <w:p w:rsidR="001030FB" w:rsidRDefault="001030FB">
      <w:pPr>
        <w:jc w:val="both"/>
        <w:rPr>
          <w:lang w:val="sr-Cyrl-CS"/>
        </w:rPr>
      </w:pPr>
    </w:p>
    <w:p w:rsidR="001030FB" w:rsidRPr="001030FB" w:rsidRDefault="001030FB">
      <w:pPr>
        <w:jc w:val="both"/>
        <w:rPr>
          <w:lang w:val="sr-Cyrl-CS"/>
        </w:rPr>
      </w:pPr>
    </w:p>
    <w:p w:rsidR="00BE5AD5" w:rsidRPr="00B906B0" w:rsidRDefault="001030FB" w:rsidP="001030FB">
      <w:pPr>
        <w:jc w:val="both"/>
        <w:rPr>
          <w:i/>
          <w:iCs/>
          <w:lang w:val="sr-Cyrl-CS"/>
        </w:rPr>
      </w:pPr>
      <w:r>
        <w:rPr>
          <w:i/>
          <w:iCs/>
        </w:rPr>
        <w:br w:type="page"/>
      </w:r>
      <w:r w:rsidR="009E203F">
        <w:rPr>
          <w:b/>
          <w:iCs/>
          <w:u w:val="single"/>
        </w:rPr>
        <w:lastRenderedPageBreak/>
        <w:t xml:space="preserve">III </w:t>
      </w:r>
      <w:r w:rsidR="008D721B" w:rsidRPr="008D721B">
        <w:rPr>
          <w:rFonts w:eastAsia="TimesNewRomanPSMT"/>
          <w:b/>
          <w:bCs/>
          <w:u w:val="single"/>
        </w:rPr>
        <w:t xml:space="preserve">ВРСТА, ТЕХНИЧКЕ КАРАКТЕРИСТИКЕ, КОЛИЧИНА, КВАЛИТЕТ,  ОПИС  УСЛУГА, РОК ИЗВРШЕЊА И </w:t>
      </w:r>
      <w:r w:rsidR="008D721B" w:rsidRPr="008D721B">
        <w:rPr>
          <w:rFonts w:eastAsia="TimesNewRomanPSMT"/>
          <w:b/>
          <w:bCs/>
          <w:u w:val="single"/>
          <w:lang w:val="sr-Cyrl-CS"/>
        </w:rPr>
        <w:t xml:space="preserve">МЕСТО ИЗВРШЕЊА </w:t>
      </w:r>
      <w:r w:rsidR="008D721B" w:rsidRPr="008D721B">
        <w:rPr>
          <w:rFonts w:eastAsia="TimesNewRomanPSMT"/>
          <w:b/>
          <w:bCs/>
          <w:u w:val="single"/>
        </w:rPr>
        <w:t>УСЛУГА</w:t>
      </w:r>
      <w:r w:rsidR="00B906B0">
        <w:rPr>
          <w:rFonts w:eastAsia="TimesNewRomanPSMT"/>
          <w:b/>
          <w:bCs/>
          <w:u w:val="single"/>
        </w:rPr>
        <w:t xml:space="preserve"> – </w:t>
      </w:r>
      <w:r w:rsidR="00B906B0">
        <w:rPr>
          <w:rFonts w:eastAsia="TimesNewRomanPSMT"/>
          <w:b/>
          <w:bCs/>
          <w:u w:val="single"/>
          <w:lang w:val="sr-Cyrl-CS"/>
        </w:rPr>
        <w:t>ПАРТИЈА 1</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Pr="008D721B" w:rsidRDefault="008D721B" w:rsidP="008D721B">
      <w:pPr>
        <w:shd w:val="clear" w:color="auto" w:fill="FFFFFF"/>
        <w:suppressAutoHyphens w:val="0"/>
        <w:autoSpaceDE w:val="0"/>
        <w:spacing w:line="240" w:lineRule="auto"/>
        <w:jc w:val="both"/>
        <w:rPr>
          <w:b/>
          <w:bCs/>
        </w:rPr>
      </w:pPr>
      <w:r w:rsidRPr="008D721B">
        <w:rPr>
          <w:rFonts w:eastAsia="Times New Roman"/>
          <w:b/>
          <w:bCs/>
          <w:color w:val="auto"/>
        </w:rPr>
        <w:t>1. Врста, техничке карактеристике, количина и опис предмета јавне набавке</w:t>
      </w:r>
    </w:p>
    <w:p w:rsidR="008D721B" w:rsidRPr="008D721B" w:rsidRDefault="008D721B" w:rsidP="008D721B">
      <w:pPr>
        <w:shd w:val="clear" w:color="auto" w:fill="FFFFFF"/>
        <w:suppressAutoHyphens w:val="0"/>
        <w:autoSpaceDE w:val="0"/>
        <w:spacing w:line="240" w:lineRule="auto"/>
        <w:jc w:val="both"/>
        <w:rPr>
          <w:b/>
          <w:bCs/>
        </w:rPr>
      </w:pP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Предмет јавне набавке је одржавање и обезбеђивање коришћења Информационог система локалне пореске администрације (у даљем тексту: ИС ЛПА). Одржавање система подразумева одржавање апликативног решења и пружање техничке подршке.</w:t>
      </w: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У вези са одржавањем апликативног решења, омогућити развој и испоруку нових верзија апликативних решења услед промене законске регулативе и на захтев корисника.</w:t>
      </w: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У вези техничком подршком омогућити услуге за разрешавање конкретних проблема у раду крајњег корисника са информационим системом у виду:</w:t>
      </w: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 техничке подршке удаљеним приступом (онлајн-телефон, веб сајт, инстант порукама или офлајн-емејл) која обухвата пре свега одговоре на општа питања, решавање проблема са подешавањем базе података, подршка кроз тимове сарадника  и сл.</w:t>
      </w:r>
    </w:p>
    <w:p w:rsidR="008D721B" w:rsidRPr="008D721B" w:rsidRDefault="008D721B" w:rsidP="008D721B">
      <w:pPr>
        <w:suppressAutoHyphens w:val="0"/>
        <w:autoSpaceDE w:val="0"/>
        <w:spacing w:line="240" w:lineRule="auto"/>
        <w:jc w:val="both"/>
        <w:rPr>
          <w:rFonts w:eastAsia="Times New Roman"/>
          <w:b/>
          <w:bCs/>
          <w:color w:val="auto"/>
        </w:rPr>
      </w:pPr>
      <w:r w:rsidRPr="008D721B">
        <w:rPr>
          <w:rFonts w:eastAsia="Times New Roman"/>
          <w:bCs/>
          <w:color w:val="auto"/>
        </w:rPr>
        <w:t>- директне техничке подршке на локацији Наручиоца, на тражење Наручиоца, када је то изричито потребно.</w:t>
      </w:r>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rPr>
          <w:rFonts w:eastAsia="Times New Roman"/>
          <w:b/>
          <w:bCs/>
          <w:color w:val="auto"/>
        </w:rPr>
      </w:pPr>
      <w:r w:rsidRPr="008D721B">
        <w:rPr>
          <w:rFonts w:eastAsia="Times New Roman"/>
          <w:b/>
          <w:bCs/>
          <w:color w:val="auto"/>
        </w:rPr>
        <w:t>2. Квалитет</w:t>
      </w:r>
    </w:p>
    <w:p w:rsidR="008D721B" w:rsidRPr="008D721B" w:rsidRDefault="008D721B" w:rsidP="008D721B">
      <w:pPr>
        <w:suppressAutoHyphens w:val="0"/>
        <w:autoSpaceDE w:val="0"/>
        <w:spacing w:line="240" w:lineRule="auto"/>
        <w:jc w:val="both"/>
        <w:rPr>
          <w:rFonts w:eastAsia="Times New Roman"/>
          <w:b/>
          <w:bCs/>
          <w:color w:val="auto"/>
        </w:rPr>
      </w:pPr>
    </w:p>
    <w:p w:rsidR="008D721B" w:rsidRPr="008D721B" w:rsidRDefault="008D721B" w:rsidP="008D721B">
      <w:pPr>
        <w:suppressAutoHyphens w:val="0"/>
        <w:autoSpaceDE w:val="0"/>
        <w:spacing w:line="240" w:lineRule="auto"/>
        <w:jc w:val="both"/>
        <w:rPr>
          <w:rFonts w:eastAsia="Times New Roman"/>
          <w:b/>
          <w:bCs/>
          <w:color w:val="auto"/>
        </w:rPr>
      </w:pPr>
      <w:r w:rsidRPr="008D721B">
        <w:rPr>
          <w:rFonts w:eastAsia="Times New Roman"/>
          <w:bCs/>
          <w:color w:val="auto"/>
        </w:rPr>
        <w:t>Квалитет пружања предметних услуга треба да буде у свему према важећим позитивноправним прописима и важећим стандардима за дату област и у складу са Пројектом ИС ЛПА.</w:t>
      </w:r>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pPr>
      <w:r w:rsidRPr="008D721B">
        <w:rPr>
          <w:rFonts w:eastAsia="Times New Roman"/>
          <w:b/>
          <w:bCs/>
          <w:color w:val="auto"/>
        </w:rPr>
        <w:t>3. Рок извршења</w:t>
      </w:r>
    </w:p>
    <w:p w:rsidR="008D721B" w:rsidRPr="008D721B" w:rsidRDefault="008D721B" w:rsidP="008D721B">
      <w:pPr>
        <w:suppressAutoHyphens w:val="0"/>
        <w:autoSpaceDE w:val="0"/>
        <w:spacing w:line="240" w:lineRule="auto"/>
        <w:jc w:val="both"/>
      </w:pPr>
    </w:p>
    <w:p w:rsidR="008D721B" w:rsidRPr="008D721B" w:rsidRDefault="008D721B" w:rsidP="008D721B">
      <w:pPr>
        <w:suppressAutoHyphens w:val="0"/>
        <w:autoSpaceDE w:val="0"/>
        <w:spacing w:line="240" w:lineRule="auto"/>
        <w:jc w:val="both"/>
        <w:rPr>
          <w:rFonts w:eastAsia="TimesNewRoman"/>
          <w:color w:val="auto"/>
          <w:lang w:val="sr-Cyrl-CS"/>
        </w:rPr>
      </w:pPr>
      <w:r w:rsidRPr="008D721B">
        <w:rPr>
          <w:bCs/>
        </w:rPr>
        <w:t>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w:t>
      </w:r>
      <w:r>
        <w:rPr>
          <w:bCs/>
        </w:rPr>
        <w:t xml:space="preserve"> рада ИС ЛПА.</w:t>
      </w:r>
    </w:p>
    <w:p w:rsidR="008D721B" w:rsidRPr="008D721B" w:rsidRDefault="008D721B" w:rsidP="008D721B">
      <w:pPr>
        <w:suppressAutoHyphens w:val="0"/>
        <w:autoSpaceDE w:val="0"/>
        <w:spacing w:line="240" w:lineRule="auto"/>
        <w:jc w:val="both"/>
        <w:rPr>
          <w:rFonts w:eastAsia="TimesNewRoman"/>
          <w:color w:val="auto"/>
          <w:lang w:val="sr-Cyrl-CS"/>
        </w:rPr>
      </w:pPr>
    </w:p>
    <w:p w:rsidR="008D721B" w:rsidRDefault="008D721B" w:rsidP="008D721B">
      <w:pPr>
        <w:suppressAutoHyphens w:val="0"/>
        <w:autoSpaceDE w:val="0"/>
        <w:spacing w:line="240" w:lineRule="auto"/>
        <w:jc w:val="both"/>
        <w:rPr>
          <w:lang w:val="sr-Cyrl-CS"/>
        </w:rPr>
      </w:pPr>
      <w:r w:rsidRPr="008D721B">
        <w:rPr>
          <w:rFonts w:eastAsia="Times New Roman"/>
          <w:b/>
          <w:bCs/>
          <w:color w:val="auto"/>
        </w:rPr>
        <w:t>4. Место извршења услуга</w:t>
      </w:r>
    </w:p>
    <w:p w:rsidR="001C35F0" w:rsidRPr="001C35F0" w:rsidRDefault="001C35F0" w:rsidP="008D721B">
      <w:pPr>
        <w:suppressAutoHyphens w:val="0"/>
        <w:autoSpaceDE w:val="0"/>
        <w:spacing w:line="240" w:lineRule="auto"/>
        <w:jc w:val="both"/>
        <w:rPr>
          <w:lang w:val="sr-Cyrl-CS"/>
        </w:rPr>
      </w:pPr>
    </w:p>
    <w:p w:rsidR="00AE71F2" w:rsidRDefault="008D721B" w:rsidP="008D721B">
      <w:pPr>
        <w:widowControl w:val="0"/>
        <w:autoSpaceDE w:val="0"/>
        <w:autoSpaceDN w:val="0"/>
        <w:adjustRightInd w:val="0"/>
        <w:spacing w:before="36" w:line="240" w:lineRule="auto"/>
        <w:jc w:val="both"/>
        <w:rPr>
          <w:bCs/>
          <w:lang w:val="sr-Cyrl-CS"/>
        </w:rPr>
      </w:pPr>
      <w:r w:rsidRPr="008D721B">
        <w:rPr>
          <w:bCs/>
        </w:rPr>
        <w:t>Информациони систем на локацији наручиоца.</w:t>
      </w:r>
    </w:p>
    <w:p w:rsidR="008D721B" w:rsidRDefault="008D721B" w:rsidP="008D721B">
      <w:pPr>
        <w:widowControl w:val="0"/>
        <w:autoSpaceDE w:val="0"/>
        <w:autoSpaceDN w:val="0"/>
        <w:adjustRightInd w:val="0"/>
        <w:spacing w:before="36" w:line="240" w:lineRule="auto"/>
        <w:jc w:val="both"/>
        <w:rPr>
          <w:bCs/>
          <w:lang w:val="sr-Cyrl-CS"/>
        </w:rPr>
      </w:pPr>
    </w:p>
    <w:p w:rsidR="001619E7" w:rsidRPr="008D721B" w:rsidRDefault="008D721B" w:rsidP="008D721B">
      <w:pPr>
        <w:widowControl w:val="0"/>
        <w:autoSpaceDE w:val="0"/>
        <w:autoSpaceDN w:val="0"/>
        <w:adjustRightInd w:val="0"/>
        <w:spacing w:before="36" w:line="240" w:lineRule="auto"/>
        <w:jc w:val="both"/>
        <w:rPr>
          <w:lang w:val="sr-Cyrl-CS"/>
        </w:rPr>
      </w:pPr>
      <w:r>
        <w:rPr>
          <w:bCs/>
          <w:lang w:val="sr-Cyrl-CS"/>
        </w:rPr>
        <w:br w:type="page"/>
      </w:r>
      <w:r w:rsidR="00A26218">
        <w:rPr>
          <w:b/>
          <w:iCs/>
          <w:u w:val="single"/>
        </w:rPr>
        <w:lastRenderedPageBreak/>
        <w:t>I</w:t>
      </w:r>
      <w:r w:rsidR="006B307B" w:rsidRPr="006B307B">
        <w:rPr>
          <w:b/>
          <w:iCs/>
          <w:u w:val="single"/>
        </w:rPr>
        <w:t>V  УСЛОВИ ЗА УЧЕШЋЕ У ПОСТУПКУ ЈАВНЕ НАБАВКЕ ИЗ ЧЛ.</w:t>
      </w:r>
      <w:r w:rsidR="00770881">
        <w:rPr>
          <w:b/>
          <w:iCs/>
          <w:u w:val="single"/>
        </w:rPr>
        <w:t xml:space="preserve"> 75 И 76.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УСЛОВИ ЗА УЧЕШЋЕ У ПОСТУПКУ ЈАВНЕ НАБАВКЕ ИЗ ЧЛ. 75 И 76.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rsidR="00CB2247">
        <w:t>едине, као и</w:t>
      </w:r>
      <w:r w:rsidR="00CB2247">
        <w:rPr>
          <w:lang w:val="sr-Cyrl-CS"/>
        </w:rPr>
        <w:t xml:space="preserve"> </w:t>
      </w:r>
      <w:r w:rsidR="00CB2247" w:rsidRPr="00CB2247">
        <w:rPr>
          <w:color w:val="auto"/>
        </w:rPr>
        <w:t>да нема забрану обављања делат</w:t>
      </w:r>
      <w:r w:rsidR="00CB2247">
        <w:rPr>
          <w:color w:val="auto"/>
        </w:rPr>
        <w:t>ности која је на снази у време</w:t>
      </w:r>
      <w:r w:rsidR="00CB2247">
        <w:rPr>
          <w:color w:val="auto"/>
          <w:lang w:val="sr-Cyrl-CS"/>
        </w:rPr>
        <w:t xml:space="preserve"> </w:t>
      </w:r>
      <w:r w:rsidR="00CB2247" w:rsidRPr="00CB2247">
        <w:rPr>
          <w:color w:val="auto"/>
        </w:rPr>
        <w:t>подношења понуде</w:t>
      </w:r>
      <w:r w:rsidR="00CB2247" w:rsidRPr="00CB2247">
        <w:rPr>
          <w:rFonts w:ascii="Arial" w:hAnsi="Arial" w:cs="Arial"/>
          <w:color w:val="auto"/>
        </w:rPr>
        <w:t xml:space="preserve"> </w:t>
      </w:r>
      <w:r w:rsidRPr="0050276F">
        <w:rPr>
          <w:i/>
          <w:iCs/>
          <w:lang w:val="sr-Cyrl-CS"/>
        </w:rPr>
        <w:t>(чл. 75. ст. 2. Закона).</w:t>
      </w:r>
    </w:p>
    <w:p w:rsidR="00F80AF0" w:rsidRDefault="00F80AF0"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Default="00E27E8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став 1. тач. 1) до 4) Закона.</w:t>
      </w:r>
    </w:p>
    <w:p w:rsidR="00D14819" w:rsidRPr="00E27E8B" w:rsidRDefault="00D14819" w:rsidP="00E27E8B">
      <w:pPr>
        <w:pStyle w:val="ListParagraph"/>
        <w:ind w:left="0"/>
        <w:jc w:val="both"/>
        <w:rPr>
          <w:bCs/>
          <w:iCs/>
          <w:lang w:val="sr-Cyrl-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rPr>
          <w:lang w:val="sr-Cyrl-CS"/>
        </w:rPr>
      </w:pPr>
      <w:r w:rsidRPr="00850D59">
        <w:t xml:space="preserve">Испуњеност </w:t>
      </w:r>
      <w:r w:rsidRPr="00850D59">
        <w:rPr>
          <w:b/>
        </w:rPr>
        <w:t xml:space="preserve">обавезних </w:t>
      </w:r>
      <w:r w:rsidRPr="00850D59">
        <w:rPr>
          <w:b/>
          <w:lang w:val="sr-Cyrl-CS"/>
        </w:rPr>
        <w:t xml:space="preserve">услова </w:t>
      </w:r>
      <w:r w:rsidRPr="00850D59">
        <w:t xml:space="preserve">за учешће у поступку предметне јавне набавке, </w:t>
      </w:r>
      <w:r w:rsidRPr="00850D59">
        <w:rPr>
          <w:lang w:val="sr-Cyrl-CS"/>
        </w:rPr>
        <w:t xml:space="preserve"> </w:t>
      </w:r>
      <w:r w:rsidRPr="00850D59">
        <w:t>понуђач</w:t>
      </w:r>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став 1. тач. 1) до 4) Закона, 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r w:rsidRPr="00850D59">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850D59">
        <w:rPr>
          <w:b/>
          <w:color w:val="auto"/>
          <w:lang w:val="sr-Cyrl-CS"/>
        </w:rPr>
        <w:t xml:space="preserve">услова из </w:t>
      </w:r>
      <w:r w:rsidRPr="00850D59">
        <w:rPr>
          <w:b/>
          <w:iCs/>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B104E7">
        <w:rPr>
          <w:bCs/>
          <w:iCs/>
          <w:lang w:val="sr-Cyrl-CS"/>
        </w:rPr>
        <w:t xml:space="preserve">непостојању забране </w:t>
      </w:r>
      <w:r w:rsidR="00B104E7" w:rsidRPr="00CB2247">
        <w:rPr>
          <w:color w:val="auto"/>
        </w:rPr>
        <w:t>обављања делат</w:t>
      </w:r>
      <w:r w:rsidR="00B104E7">
        <w:rPr>
          <w:color w:val="auto"/>
        </w:rPr>
        <w:t>ности која је на снази у време</w:t>
      </w:r>
      <w:r w:rsidR="00B104E7">
        <w:rPr>
          <w:color w:val="auto"/>
          <w:lang w:val="sr-Cyrl-CS"/>
        </w:rPr>
        <w:t xml:space="preserve"> </w:t>
      </w:r>
      <w:r w:rsidR="00B104E7" w:rsidRPr="00CB2247">
        <w:rPr>
          <w:color w:val="auto"/>
        </w:rPr>
        <w:t>подношења понуде</w:t>
      </w:r>
      <w:r w:rsidR="00B104E7"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9C23E6" w:rsidRDefault="009C23E6" w:rsidP="008C3686">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w:t>
      </w:r>
      <w:r>
        <w:rPr>
          <w:rFonts w:ascii="Times New Roman" w:hAnsi="Times New Roman"/>
          <w:color w:val="auto"/>
          <w:lang w:val="sr-Cyrl-CS"/>
        </w:rPr>
        <w:lastRenderedPageBreak/>
        <w:t xml:space="preserve">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9C23E6" w:rsidRDefault="009C23E6" w:rsidP="00850D59">
      <w:pPr>
        <w:pStyle w:val="ListParagraph"/>
        <w:ind w:left="0"/>
        <w:jc w:val="both"/>
        <w:rPr>
          <w:b/>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захтеване доказе на претходно описан начин</w:t>
      </w:r>
      <w:r w:rsidRPr="00D076B2">
        <w:rPr>
          <w:color w:val="auto"/>
          <w:lang w:val="sr-Cyrl-CS"/>
        </w:rPr>
        <w:t>, наручилац ће његову понуду одбити као неприхватљиву</w:t>
      </w:r>
      <w:r>
        <w:rPr>
          <w:b/>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E27E8B" w:rsidRPr="00E27E8B" w:rsidRDefault="00690CA0" w:rsidP="00E27E8B">
      <w:pPr>
        <w:pStyle w:val="ListParagraph"/>
        <w:tabs>
          <w:tab w:val="left" w:pos="0"/>
        </w:tabs>
        <w:ind w:left="0" w:firstLine="720"/>
        <w:jc w:val="both"/>
        <w:rPr>
          <w:color w:val="auto"/>
        </w:rPr>
      </w:pPr>
      <w:r w:rsidRPr="00690CA0">
        <w:rPr>
          <w:rFonts w:eastAsia="TimesNewRomanPSMT"/>
          <w:b/>
          <w:bCs/>
          <w:color w:val="auto"/>
          <w:lang w:val="sr-Cyrl-CS"/>
        </w:rPr>
        <w:t xml:space="preserve">Доказ: </w:t>
      </w:r>
      <w:r w:rsidR="00E27E8B" w:rsidRPr="00E27E8B">
        <w:rPr>
          <w:rFonts w:eastAsia="TimesNewRomanPSMT"/>
          <w:b/>
          <w:bCs/>
          <w:color w:val="auto"/>
          <w:u w:val="single"/>
        </w:rPr>
        <w:t>Правна лица</w:t>
      </w:r>
      <w:r w:rsidR="00E27E8B" w:rsidRPr="00E27E8B">
        <w:rPr>
          <w:rFonts w:eastAsia="TimesNewRomanPSMT"/>
          <w:bCs/>
          <w:color w:val="auto"/>
          <w:u w:val="single"/>
        </w:rPr>
        <w:t>:</w:t>
      </w:r>
      <w:r w:rsidR="00E27E8B" w:rsidRPr="00E27E8B">
        <w:rPr>
          <w:rFonts w:eastAsia="TimesNewRomanPSMT"/>
          <w:bCs/>
          <w:color w:val="auto"/>
        </w:rPr>
        <w:t xml:space="preserve"> И</w:t>
      </w:r>
      <w:r w:rsidR="00E27E8B" w:rsidRPr="00E27E8B">
        <w:rPr>
          <w:iCs/>
          <w:color w:val="auto"/>
          <w:lang w:val="sr-Cyrl-CS"/>
        </w:rPr>
        <w:t xml:space="preserve">звод </w:t>
      </w:r>
      <w:r w:rsidR="00E27E8B" w:rsidRPr="00E27E8B">
        <w:rPr>
          <w:color w:val="auto"/>
        </w:rPr>
        <w:t xml:space="preserve">из регистра Агенције за привредне регистре, односно извод из регистра надлежног привредног суда; </w:t>
      </w:r>
    </w:p>
    <w:p w:rsidR="001619E7" w:rsidRPr="00291323" w:rsidRDefault="00E27E8B" w:rsidP="00E27E8B">
      <w:pPr>
        <w:pStyle w:val="ListParagraph"/>
        <w:ind w:left="0" w:firstLine="720"/>
        <w:jc w:val="both"/>
        <w:rPr>
          <w:i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E27E8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E27E8B">
        <w:rPr>
          <w:lang w:val="sr-Cyrl-CS"/>
        </w:rPr>
        <w:t xml:space="preserve">. </w:t>
      </w:r>
      <w:r w:rsidR="00E27E8B" w:rsidRPr="00E27E8B">
        <w:rPr>
          <w:color w:val="auto"/>
          <w:u w:val="single"/>
        </w:rPr>
        <w:t>Напомена</w:t>
      </w:r>
      <w:r w:rsidR="00E27E8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27E8B" w:rsidRPr="00E27E8B">
        <w:rPr>
          <w:b/>
          <w:color w:val="auto"/>
          <w:u w:val="single"/>
        </w:rPr>
        <w:t>и</w:t>
      </w:r>
      <w:r w:rsidR="00E27E8B" w:rsidRPr="00E27E8B">
        <w:rPr>
          <w:b/>
          <w:color w:val="auto"/>
        </w:rPr>
        <w:t xml:space="preserve"> уверење </w:t>
      </w:r>
      <w:r w:rsidR="00E27E8B">
        <w:rPr>
          <w:b/>
          <w:color w:val="auto"/>
          <w:lang w:val="sr-Cyrl-CS"/>
        </w:rPr>
        <w:t>В</w:t>
      </w:r>
      <w:r w:rsidR="00E27E8B" w:rsidRPr="00E27E8B">
        <w:rPr>
          <w:b/>
          <w:color w:val="auto"/>
        </w:rPr>
        <w:t>ишег суда</w:t>
      </w:r>
      <w:r w:rsidR="00E27E8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E27E8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E27E8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0276F">
        <w:rPr>
          <w:color w:val="auto"/>
        </w:rPr>
        <w:t xml:space="preserve">Уколико понуђач има више законских заступника дужан је да достави доказ за сваког од њих.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w:t>
      </w:r>
      <w:r w:rsidRPr="00E27E8B">
        <w:rPr>
          <w:b/>
        </w:rPr>
        <w:t>уверење 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27E8B" w:rsidRDefault="001619E7" w:rsidP="00E27E8B">
      <w:pPr>
        <w:pStyle w:val="ListParagraph"/>
        <w:jc w:val="both"/>
        <w:rPr>
          <w:iCs/>
          <w:lang w:val="sr-Cyrl-CS"/>
        </w:rPr>
      </w:pPr>
      <w:r w:rsidRPr="0050276F">
        <w:rPr>
          <w:b/>
        </w:rPr>
        <w:t xml:space="preserve">Доказ не може бити старији од два месеца пре отварања понуда; </w:t>
      </w:r>
    </w:p>
    <w:p w:rsidR="001619E7" w:rsidRPr="0050276F" w:rsidRDefault="001619E7" w:rsidP="00E27E8B">
      <w:pPr>
        <w:pStyle w:val="ListParagraph"/>
        <w:jc w:val="both"/>
        <w:rPr>
          <w:iCs/>
          <w:lang w:val="sr-Cyrl-CS"/>
        </w:rPr>
      </w:pPr>
      <w:r w:rsidRPr="0050276F">
        <w:rPr>
          <w:b/>
          <w:color w:val="auto"/>
        </w:rPr>
        <w:t xml:space="preserve">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E27E8B">
        <w:rPr>
          <w:b/>
          <w:bCs/>
        </w:rPr>
        <w:t xml:space="preserve">Пореске управе </w:t>
      </w:r>
      <w:r w:rsidR="004046DD" w:rsidRPr="00E27E8B">
        <w:rPr>
          <w:b/>
          <w:bCs/>
        </w:rPr>
        <w:t>М</w:t>
      </w:r>
      <w:r w:rsidR="00E27E8B" w:rsidRPr="00E27E8B">
        <w:rPr>
          <w:b/>
          <w:bCs/>
        </w:rPr>
        <w:t>инистарства финансија</w:t>
      </w:r>
      <w:r w:rsidR="004046DD" w:rsidRPr="0050276F">
        <w:rPr>
          <w:bCs/>
        </w:rPr>
        <w:t xml:space="preserve"> </w:t>
      </w:r>
      <w:r w:rsidRPr="0050276F">
        <w:t xml:space="preserve">да је измирио доспеле порезе и доприносе и уверење </w:t>
      </w:r>
      <w:r w:rsidRPr="00E27E8B">
        <w:rPr>
          <w:b/>
        </w:rPr>
        <w:t xml:space="preserve">надлежне </w:t>
      </w:r>
      <w:r w:rsidR="004046DD" w:rsidRPr="00E27E8B">
        <w:rPr>
          <w:b/>
        </w:rPr>
        <w:t xml:space="preserve">управе </w:t>
      </w:r>
      <w:r w:rsidRPr="00E27E8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E27E8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lastRenderedPageBreak/>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sidRPr="0050276F">
        <w:rPr>
          <w:bCs/>
          <w:iCs/>
          <w:lang w:val="sr-Cyrl-CS"/>
        </w:rPr>
        <w:t>за  сваког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
    <w:p w:rsidR="0029066A" w:rsidRPr="0050276F" w:rsidRDefault="0029066A">
      <w:pPr>
        <w:pStyle w:val="ListParagraph"/>
        <w:tabs>
          <w:tab w:val="left" w:pos="680"/>
        </w:tabs>
        <w:ind w:left="0"/>
        <w:jc w:val="both"/>
      </w:pPr>
    </w:p>
    <w:p w:rsidR="0029066A" w:rsidRPr="0050276F" w:rsidRDefault="0029066A" w:rsidP="0029066A">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6A48" w:rsidRDefault="00ED6A48" w:rsidP="00FF30EA">
      <w:pPr>
        <w:pStyle w:val="ListParagraph"/>
        <w:tabs>
          <w:tab w:val="left" w:pos="680"/>
        </w:tabs>
        <w:ind w:left="0"/>
        <w:rPr>
          <w:rFonts w:eastAsia="TimesNewRomanPSMT"/>
          <w:b/>
          <w:bCs/>
          <w:u w:val="single"/>
          <w:lang w:val="sr-Cyrl-CS"/>
        </w:rPr>
      </w:pPr>
    </w:p>
    <w:p w:rsidR="00ED6A48" w:rsidRPr="001030FB" w:rsidRDefault="001030FB" w:rsidP="001030F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A26218">
        <w:rPr>
          <w:rFonts w:eastAsia="TimesNewRomanPSMT"/>
          <w:b/>
          <w:bCs/>
          <w:u w:val="single"/>
        </w:rPr>
        <w:lastRenderedPageBreak/>
        <w:t>V</w:t>
      </w:r>
      <w:r w:rsidR="00ED6A48">
        <w:rPr>
          <w:rFonts w:eastAsia="TimesNewRomanPSMT"/>
          <w:b/>
          <w:bCs/>
          <w:u w:val="single"/>
          <w:lang w:val="sr-Cyrl-CS"/>
        </w:rPr>
        <w:t xml:space="preserve"> </w:t>
      </w:r>
      <w:r w:rsidR="0008739D">
        <w:rPr>
          <w:rFonts w:eastAsia="TimesNewRomanPSMT"/>
          <w:b/>
          <w:bCs/>
          <w:u w:val="single"/>
          <w:lang w:val="sr-Cyrl-CS"/>
        </w:rPr>
        <w:t>КРИТЕРИЈУМ ЗА ДОДЕЛУ УГОВ</w:t>
      </w:r>
      <w:r w:rsidR="00690CA0">
        <w:rPr>
          <w:rFonts w:eastAsia="TimesNewRomanPSMT"/>
          <w:b/>
          <w:bCs/>
          <w:u w:val="single"/>
          <w:lang w:val="sr-Cyrl-CS"/>
        </w:rPr>
        <w:t>О</w:t>
      </w:r>
      <w:r w:rsidR="0008739D">
        <w:rPr>
          <w:rFonts w:eastAsia="TimesNewRomanPSMT"/>
          <w:b/>
          <w:bCs/>
          <w:u w:val="single"/>
          <w:lang w:val="sr-Cyrl-CS"/>
        </w:rPr>
        <w:t xml:space="preserve">РА И </w:t>
      </w:r>
      <w:r w:rsidR="00ED6A48" w:rsidRPr="00ED6A48">
        <w:rPr>
          <w:rFonts w:eastAsia="TimesNewRomanPSMT"/>
          <w:b/>
          <w:u w:val="single"/>
          <w:lang w:val="sr-Cyrl-CS"/>
        </w:rPr>
        <w:t>ЕЛЕМЕНТИ УГОВОРА О КОЈИМА ЋЕ СЕ ПРЕГОВАРАТИ И НАЧИН ПРЕГОВАРАЊА</w:t>
      </w:r>
    </w:p>
    <w:p w:rsidR="00ED6A48" w:rsidRDefault="00ED6A48" w:rsidP="00FF30EA">
      <w:pPr>
        <w:pStyle w:val="ListParagraph"/>
        <w:tabs>
          <w:tab w:val="left" w:pos="680"/>
        </w:tabs>
        <w:ind w:left="0"/>
        <w:rPr>
          <w:rFonts w:eastAsia="TimesNewRomanPSMT"/>
          <w:b/>
          <w:u w:val="single"/>
          <w:lang w:val="sr-Cyrl-CS"/>
        </w:rPr>
      </w:pPr>
    </w:p>
    <w:p w:rsidR="0008739D" w:rsidRPr="0008739D" w:rsidRDefault="0008739D" w:rsidP="0008739D">
      <w:pPr>
        <w:jc w:val="both"/>
      </w:pPr>
      <w:r w:rsidRPr="0008739D">
        <w:rPr>
          <w:b/>
          <w:bCs/>
        </w:rPr>
        <w:t>1. Критеријум за доделу уговора</w:t>
      </w:r>
    </w:p>
    <w:p w:rsidR="0008739D" w:rsidRPr="0008739D" w:rsidRDefault="0008739D" w:rsidP="0008739D">
      <w:pPr>
        <w:jc w:val="both"/>
      </w:pPr>
    </w:p>
    <w:p w:rsidR="0008739D" w:rsidRPr="0008739D" w:rsidRDefault="0008739D" w:rsidP="0008739D">
      <w:pPr>
        <w:autoSpaceDE w:val="0"/>
        <w:jc w:val="both"/>
        <w:rPr>
          <w:b/>
          <w:bCs/>
          <w:lang w:val="sr-Cyrl-CS"/>
        </w:rPr>
      </w:pPr>
      <w:r w:rsidRPr="0008739D">
        <w:t xml:space="preserve">Избор најповољније понуде ће се извршити применом критеријума </w:t>
      </w:r>
      <w:r w:rsidRPr="0008739D">
        <w:rPr>
          <w:b/>
          <w:bCs/>
        </w:rPr>
        <w:t xml:space="preserve">„Најнижа понуђена цена“. </w:t>
      </w:r>
    </w:p>
    <w:p w:rsidR="0008739D" w:rsidRDefault="0008739D" w:rsidP="0008739D">
      <w:pPr>
        <w:autoSpaceDE w:val="0"/>
        <w:jc w:val="both"/>
        <w:rPr>
          <w:b/>
          <w:bCs/>
          <w:u w:val="single"/>
          <w:lang w:val="sr-Cyrl-CS"/>
        </w:rPr>
      </w:pPr>
    </w:p>
    <w:p w:rsidR="0008739D" w:rsidRPr="0008739D" w:rsidRDefault="0008739D" w:rsidP="0008739D">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08739D" w:rsidRDefault="0008739D" w:rsidP="0008739D">
      <w:pPr>
        <w:autoSpaceDE w:val="0"/>
        <w:jc w:val="both"/>
        <w:rPr>
          <w:b/>
          <w:bCs/>
          <w:u w:val="single"/>
          <w:lang w:val="sr-Cyrl-CS"/>
        </w:rPr>
      </w:pPr>
    </w:p>
    <w:p w:rsidR="00ED6A48" w:rsidRPr="00E311C0" w:rsidRDefault="00ED6A48" w:rsidP="0008739D">
      <w:pPr>
        <w:autoSpaceDE w:val="0"/>
        <w:jc w:val="both"/>
        <w:rPr>
          <w:rFonts w:ascii="Arial" w:eastAsia="Tahoma" w:hAnsi="Arial" w:cs="Arial"/>
        </w:rPr>
      </w:pPr>
      <w:r w:rsidRPr="00ED6A48">
        <w:rPr>
          <w:b/>
          <w:bCs/>
          <w:u w:val="single"/>
        </w:rPr>
        <w:t>Предмет преговарања је укупна понуђена цена</w:t>
      </w:r>
      <w:r w:rsidRPr="00A94C05">
        <w:rPr>
          <w:b/>
          <w:bCs/>
          <w:u w:val="single"/>
        </w:rPr>
        <w:t>.</w:t>
      </w:r>
      <w:r w:rsidRPr="00ED6A48">
        <w:rPr>
          <w:bCs/>
        </w:rPr>
        <w:t xml:space="preserve"> Поступку преговања ће се приступити н</w:t>
      </w:r>
      <w:r w:rsidR="00A94C05">
        <w:rPr>
          <w:bCs/>
        </w:rPr>
        <w:t>епосредно након отварања понуда</w:t>
      </w:r>
      <w:r>
        <w:rPr>
          <w:bCs/>
        </w:rPr>
        <w:t>. Пре</w:t>
      </w:r>
      <w:r>
        <w:rPr>
          <w:bCs/>
          <w:lang w:val="sr-Cyrl-CS"/>
        </w:rPr>
        <w:t>двиђа се 1 (један) круг преговарања</w:t>
      </w:r>
      <w:r w:rsidR="00F03E61">
        <w:rPr>
          <w:bCs/>
          <w:lang w:val="sr-Cyrl-CS"/>
        </w:rPr>
        <w:t xml:space="preserve">. </w:t>
      </w:r>
      <w:r w:rsidR="00F03E61">
        <w:rPr>
          <w:rFonts w:eastAsia="Times New Roman"/>
          <w:color w:val="auto"/>
          <w:kern w:val="0"/>
          <w:lang w:eastAsia="en-US"/>
        </w:rPr>
        <w:t>П</w:t>
      </w:r>
      <w:r w:rsidR="00092EC9">
        <w:rPr>
          <w:rFonts w:eastAsia="Times New Roman"/>
          <w:color w:val="auto"/>
          <w:kern w:val="0"/>
          <w:lang w:eastAsia="en-US"/>
        </w:rPr>
        <w:t>реговарање ће се вршити пис</w:t>
      </w:r>
      <w:r w:rsidR="00092EC9">
        <w:rPr>
          <w:rFonts w:eastAsia="Times New Roman"/>
          <w:color w:val="auto"/>
          <w:kern w:val="0"/>
          <w:lang w:val="sr-Cyrl-CS" w:eastAsia="en-US"/>
        </w:rPr>
        <w:t>аним</w:t>
      </w:r>
      <w:r w:rsidR="00F03E61">
        <w:rPr>
          <w:rFonts w:eastAsia="Times New Roman"/>
          <w:color w:val="auto"/>
          <w:kern w:val="0"/>
          <w:lang w:eastAsia="en-US"/>
        </w:rPr>
        <w:t xml:space="preserve"> путем </w:t>
      </w:r>
      <w:r w:rsidR="00F03E61" w:rsidRPr="00F03E61">
        <w:rPr>
          <w:rFonts w:eastAsia="Tahoma"/>
        </w:rPr>
        <w:t>између представника п</w:t>
      </w:r>
      <w:r w:rsidR="00092EC9">
        <w:rPr>
          <w:rFonts w:eastAsia="Tahoma"/>
        </w:rPr>
        <w:t>онуђача и Комисије наручиоца</w:t>
      </w:r>
      <w:r w:rsidR="00092EC9">
        <w:rPr>
          <w:rFonts w:eastAsia="Tahoma"/>
          <w:lang w:val="sr-Cyrl-CS"/>
        </w:rPr>
        <w:t xml:space="preserve">, са </w:t>
      </w:r>
      <w:r w:rsidR="00F03E61" w:rsidRPr="00F03E61">
        <w:rPr>
          <w:rFonts w:eastAsia="Tahoma"/>
        </w:rPr>
        <w:t xml:space="preserve">вођењем записника о преговарању. Након отварања понуде, понуђач ће бити позван да се још једном изјасни на записник о цени предметне набавке. </w:t>
      </w:r>
      <w:r w:rsidR="00092EC9" w:rsidRPr="001E0B59">
        <w:rPr>
          <w:color w:val="auto"/>
          <w:lang w:val="ru-RU"/>
        </w:rPr>
        <w:t xml:space="preserve">Коначном ценом </w:t>
      </w:r>
      <w:r w:rsidR="00092EC9">
        <w:rPr>
          <w:color w:val="auto"/>
          <w:lang w:val="ru-RU"/>
        </w:rPr>
        <w:t>сматраће се цена дата након 1</w:t>
      </w:r>
      <w:r w:rsidR="00092EC9" w:rsidRPr="001E0B59">
        <w:rPr>
          <w:color w:val="auto"/>
          <w:lang w:val="ru-RU"/>
        </w:rPr>
        <w:t xml:space="preserve"> круга преговарања</w:t>
      </w:r>
      <w:r w:rsidR="00092EC9">
        <w:rPr>
          <w:color w:val="auto"/>
          <w:lang w:val="ru-RU"/>
        </w:rPr>
        <w:t xml:space="preserve">. </w:t>
      </w:r>
      <w:r w:rsidR="00E311C0">
        <w:rPr>
          <w:rFonts w:eastAsia="TTE1DA8F20t00"/>
          <w:lang w:val="sr-Cyrl-CS"/>
        </w:rPr>
        <w:t>П</w:t>
      </w:r>
      <w:r w:rsidR="00F03E61" w:rsidRPr="00E311C0">
        <w:rPr>
          <w:rFonts w:eastAsia="TTE1DA8F20t00"/>
        </w:rPr>
        <w:t>рисутни представници понуђача након окончања поступка отварања понуда и</w:t>
      </w:r>
      <w:r w:rsidR="00E311C0">
        <w:rPr>
          <w:rFonts w:ascii="Arial" w:eastAsia="Tahoma" w:hAnsi="Arial" w:cs="Arial"/>
          <w:lang w:val="sr-Cyrl-CS"/>
        </w:rPr>
        <w:t xml:space="preserve"> </w:t>
      </w:r>
      <w:r w:rsidR="00F03E61" w:rsidRPr="00E311C0">
        <w:rPr>
          <w:rFonts w:eastAsia="TTE1DA8F20t00"/>
        </w:rPr>
        <w:t>преговарања</w:t>
      </w:r>
      <w:r w:rsidR="00F03E61" w:rsidRPr="00E311C0">
        <w:rPr>
          <w:rFonts w:eastAsia="Arial"/>
        </w:rPr>
        <w:t xml:space="preserve">, </w:t>
      </w:r>
      <w:r w:rsidR="00E311C0">
        <w:rPr>
          <w:rFonts w:eastAsia="TTE1DA8F20t00"/>
        </w:rPr>
        <w:t>потписују Записник о</w:t>
      </w:r>
      <w:r w:rsidR="00E311C0">
        <w:rPr>
          <w:rFonts w:eastAsia="TTE1DA8F20t00"/>
          <w:lang w:val="sr-Cyrl-CS"/>
        </w:rPr>
        <w:t xml:space="preserve"> </w:t>
      </w:r>
      <w:r w:rsidR="00E311C0">
        <w:rPr>
          <w:rFonts w:eastAsia="TTE1DA8F20t00"/>
        </w:rPr>
        <w:t xml:space="preserve">отварању понуда и </w:t>
      </w:r>
      <w:r w:rsidR="00E311C0">
        <w:rPr>
          <w:rFonts w:eastAsia="TTE1DA8F20t00"/>
          <w:lang w:val="sr-Cyrl-CS"/>
        </w:rPr>
        <w:t>З</w:t>
      </w:r>
      <w:r w:rsidR="00F03E61" w:rsidRPr="00E311C0">
        <w:rPr>
          <w:rFonts w:eastAsia="TTE1DA8F20t00"/>
        </w:rPr>
        <w:t>аписник о преговарању</w:t>
      </w:r>
      <w:r w:rsidR="00F03E61" w:rsidRPr="00E311C0">
        <w:rPr>
          <w:rFonts w:eastAsia="Arial"/>
        </w:rPr>
        <w:t xml:space="preserve">, </w:t>
      </w:r>
      <w:r w:rsidR="00F03E61" w:rsidRPr="00E311C0">
        <w:rPr>
          <w:rFonts w:eastAsia="TTE1DA8F20t00"/>
        </w:rPr>
        <w:t>у коме се евидентира и њихово присуство</w:t>
      </w:r>
      <w:r w:rsidR="00E311C0">
        <w:rPr>
          <w:rFonts w:eastAsia="Times New Roman"/>
          <w:color w:val="auto"/>
          <w:kern w:val="0"/>
          <w:lang w:val="sr-Cyrl-CS" w:eastAsia="en-US"/>
        </w:rPr>
        <w:t xml:space="preserve">. </w:t>
      </w:r>
    </w:p>
    <w:p w:rsidR="00ED6A48" w:rsidRDefault="00ED6A48" w:rsidP="00ED6A48">
      <w:pPr>
        <w:jc w:val="both"/>
        <w:rPr>
          <w:bCs/>
          <w:lang w:val="sr-Cyrl-CS"/>
        </w:rPr>
      </w:pPr>
    </w:p>
    <w:p w:rsidR="00ED6A48" w:rsidRDefault="00ED6A48" w:rsidP="00ED6A48">
      <w:pPr>
        <w:jc w:val="both"/>
        <w:rPr>
          <w:lang w:val="sr-Cyrl-CS"/>
        </w:rPr>
      </w:pPr>
      <w:r w:rsidRPr="00ED6A48">
        <w:rPr>
          <w:bCs/>
        </w:rPr>
        <w:t>П</w:t>
      </w:r>
      <w:r w:rsidRPr="00ED6A48">
        <w:rPr>
          <w:lang w:val="sr-Cyrl-CS"/>
        </w:rPr>
        <w:t>редставник понуђача који је поднео понуду, пре почетка поступка, мора предати комисији посебн</w:t>
      </w:r>
      <w:r w:rsidR="00A94C05">
        <w:rPr>
          <w:lang w:val="sr-Cyrl-CS"/>
        </w:rPr>
        <w:t xml:space="preserve">о писано овлашћење за учешће </w:t>
      </w:r>
      <w:r w:rsidRPr="00ED6A48">
        <w:rPr>
          <w:lang w:val="sr-Cyrl-CS"/>
        </w:rPr>
        <w:t>у поступку</w:t>
      </w:r>
      <w:r w:rsidR="00890E8C">
        <w:rPr>
          <w:lang w:val="sr-Cyrl-CS"/>
        </w:rPr>
        <w:t xml:space="preserve"> отварања понуда и</w:t>
      </w:r>
      <w:r w:rsidR="00890E8C">
        <w:t xml:space="preserve"> </w:t>
      </w:r>
      <w:r w:rsidR="00890E8C">
        <w:rPr>
          <w:lang w:val="sr-Cyrl-CS"/>
        </w:rPr>
        <w:t>поступку преговарања</w:t>
      </w:r>
      <w:r w:rsidRPr="00ED6A48">
        <w:rPr>
          <w:lang w:val="sr-Cyrl-CS"/>
        </w:rPr>
        <w:t>, овер</w:t>
      </w:r>
      <w:r w:rsidR="00EB0084">
        <w:rPr>
          <w:lang w:val="sr-Cyrl-CS"/>
        </w:rPr>
        <w:t>ено и потписано од стране закон</w:t>
      </w:r>
      <w:r w:rsidRPr="00ED6A48">
        <w:rPr>
          <w:lang w:val="sr-Cyrl-CS"/>
        </w:rPr>
        <w:t>ског заступника понуђача.</w:t>
      </w:r>
    </w:p>
    <w:p w:rsidR="00ED6A48" w:rsidRPr="00ED6A48" w:rsidRDefault="00ED6A48" w:rsidP="00ED6A48">
      <w:pPr>
        <w:jc w:val="both"/>
        <w:rPr>
          <w:bCs/>
        </w:rPr>
      </w:pPr>
    </w:p>
    <w:p w:rsidR="00ED6A48" w:rsidRPr="00A94C05" w:rsidRDefault="00ED6A48" w:rsidP="00ED6A48">
      <w:pPr>
        <w:suppressAutoHyphens w:val="0"/>
        <w:autoSpaceDE w:val="0"/>
        <w:autoSpaceDN w:val="0"/>
        <w:adjustRightInd w:val="0"/>
        <w:spacing w:line="240" w:lineRule="auto"/>
        <w:jc w:val="both"/>
        <w:rPr>
          <w:rFonts w:eastAsia="Times New Roman"/>
          <w:b/>
          <w:kern w:val="0"/>
        </w:rPr>
      </w:pPr>
      <w:r w:rsidRPr="00A94C05">
        <w:rPr>
          <w:rFonts w:eastAsia="Times New Roman"/>
          <w:b/>
          <w:kern w:val="0"/>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ED6A48" w:rsidRDefault="00ED6A48" w:rsidP="00ED6A48">
      <w:pPr>
        <w:jc w:val="both"/>
        <w:rPr>
          <w:rFonts w:eastAsia="Times New Roman"/>
          <w:kern w:val="0"/>
          <w:lang w:val="sr-Cyrl-CS"/>
        </w:rPr>
      </w:pPr>
      <w:r w:rsidRPr="00ED6A48">
        <w:rPr>
          <w:rFonts w:eastAsia="Times New Roman"/>
          <w:kern w:val="0"/>
        </w:rPr>
        <w:t>У поступку преговарања не може се понудити виша цена од цене исказане у достављеној понуди.</w:t>
      </w:r>
    </w:p>
    <w:p w:rsidR="00ED6A48" w:rsidRPr="00ED6A48" w:rsidRDefault="00ED6A48" w:rsidP="00ED6A48">
      <w:pPr>
        <w:jc w:val="both"/>
        <w:rPr>
          <w:rFonts w:eastAsia="Times New Roman"/>
          <w:kern w:val="0"/>
        </w:rPr>
      </w:pPr>
      <w:r w:rsidRPr="00ED6A48">
        <w:rPr>
          <w:rFonts w:eastAsia="Times New Roman"/>
          <w:kern w:val="0"/>
        </w:rPr>
        <w:t xml:space="preserve">  </w:t>
      </w:r>
    </w:p>
    <w:p w:rsidR="001030FB" w:rsidRDefault="00ED6A48" w:rsidP="00ED6A48">
      <w:pPr>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r w:rsidRPr="0050276F">
        <w:t>Понуђач подноси понуду на српском језику.</w:t>
      </w:r>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0276F" w:rsidRDefault="001619E7">
      <w:pPr>
        <w:jc w:val="both"/>
        <w:rPr>
          <w:rFonts w:eastAsia="TimesNewRomanPSMT"/>
          <w:bCs/>
        </w:rPr>
      </w:pPr>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 xml:space="preserve">. </w:t>
      </w:r>
    </w:p>
    <w:p w:rsidR="001619E7" w:rsidRPr="0050276F" w:rsidRDefault="001619E7">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ED4654" w:rsidRPr="0050276F">
        <w:rPr>
          <w:rFonts w:eastAsia="TimesNewRomanPS-BoldMT"/>
          <w:b/>
          <w:bCs/>
        </w:rPr>
        <w:t>,,</w:t>
      </w:r>
      <w:r w:rsidR="00E97A68" w:rsidRPr="0050276F">
        <w:rPr>
          <w:rFonts w:eastAsia="TimesNewRomanPS-BoldMT"/>
          <w:b/>
          <w:bCs/>
        </w:rPr>
        <w:t>ПОНУДА</w:t>
      </w:r>
      <w:r w:rsidR="00ED4654" w:rsidRPr="0050276F">
        <w:rPr>
          <w:rFonts w:eastAsia="TimesNewRomanPS-BoldMT"/>
          <w:b/>
          <w:bCs/>
        </w:rPr>
        <w:t xml:space="preserve"> </w:t>
      </w:r>
      <w:r w:rsidR="00AD6140">
        <w:rPr>
          <w:rFonts w:eastAsia="TimesNewRomanPS-BoldMT"/>
          <w:bCs/>
          <w:lang w:val="sr-Cyrl-CS"/>
        </w:rPr>
        <w:t xml:space="preserve">- </w:t>
      </w:r>
      <w:r w:rsidR="00AD6140">
        <w:rPr>
          <w:rFonts w:eastAsia="TimesNewRomanPS-BoldMT"/>
          <w:b/>
          <w:bCs/>
          <w:lang w:val="sr-Cyrl-CS"/>
        </w:rPr>
        <w:t>НЕ ОТВАРАТИ</w:t>
      </w:r>
      <w:r w:rsidR="00AD6140" w:rsidRPr="00DA1BC2">
        <w:rPr>
          <w:rFonts w:eastAsia="TimesNewRomanPS-BoldMT"/>
          <w:b/>
          <w:bCs/>
        </w:rPr>
        <w:t xml:space="preserve"> </w:t>
      </w:r>
      <w:r w:rsidR="00AD6140">
        <w:rPr>
          <w:rFonts w:eastAsia="TimesNewRomanPS-BoldMT"/>
          <w:b/>
          <w:b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D35314">
        <w:rPr>
          <w:b/>
          <w:lang w:val="sr-Cyrl-CS"/>
        </w:rPr>
        <w:t>услуга</w:t>
      </w:r>
      <w:r w:rsidR="007A5758">
        <w:rPr>
          <w:b/>
          <w:lang w:val="sr-Cyrl-CS"/>
        </w:rPr>
        <w:t xml:space="preserve"> одржавања софтвера</w:t>
      </w:r>
      <w:r w:rsidR="00D35314">
        <w:rPr>
          <w:b/>
          <w:lang w:val="sr-Cyrl-CS"/>
        </w:rPr>
        <w:t xml:space="preserve">, Партија 1 - </w:t>
      </w:r>
      <w:r w:rsidR="00D35314">
        <w:rPr>
          <w:noProof/>
          <w:lang w:val="sr-Cyrl-CS"/>
        </w:rPr>
        <w:t xml:space="preserve"> </w:t>
      </w:r>
      <w:r w:rsidR="00D35314" w:rsidRPr="00D35314">
        <w:rPr>
          <w:b/>
          <w:noProof/>
          <w:lang w:val="sr-Cyrl-CS"/>
        </w:rPr>
        <w:t>услуге одржавања информационог система локалне пореске администрације (</w:t>
      </w:r>
      <w:r w:rsidR="00D35314" w:rsidRPr="00D35314">
        <w:rPr>
          <w:b/>
          <w:noProof/>
        </w:rPr>
        <w:t>IS LPA</w:t>
      </w:r>
      <w:r w:rsidR="00D35314" w:rsidRPr="00D35314">
        <w:rPr>
          <w:b/>
          <w:noProof/>
          <w:lang w:val="sr-Cyrl-CS"/>
        </w:rPr>
        <w:t>)</w:t>
      </w:r>
      <w:r w:rsidR="00A94C05" w:rsidRPr="00D35314">
        <w:rPr>
          <w:rFonts w:eastAsia="TimesNewRomanPSMT"/>
          <w:b/>
          <w:lang w:val="sr-Cyrl-CS"/>
        </w:rPr>
        <w:t>,</w:t>
      </w:r>
      <w:r w:rsidR="00A94C05">
        <w:rPr>
          <w:rFonts w:eastAsia="TimesNewRomanPSMT"/>
          <w:b/>
          <w:lang w:val="sr-Cyrl-CS"/>
        </w:rPr>
        <w:t xml:space="preserve"> редни број </w:t>
      </w:r>
      <w:r w:rsidR="00A94C05">
        <w:rPr>
          <w:rFonts w:eastAsia="TimesNewRomanPSMT"/>
          <w:b/>
        </w:rPr>
        <w:t xml:space="preserve">ЈН </w:t>
      </w:r>
      <w:r w:rsidR="00D70C71">
        <w:rPr>
          <w:rFonts w:eastAsia="TimesNewRomanPSMT"/>
          <w:b/>
        </w:rPr>
        <w:t>22</w:t>
      </w:r>
      <w:r w:rsidR="00A94C05">
        <w:rPr>
          <w:rFonts w:eastAsia="TimesNewRomanPSMT"/>
          <w:b/>
        </w:rPr>
        <w:t>/201</w:t>
      </w:r>
      <w:r w:rsidR="00674CCE">
        <w:rPr>
          <w:rFonts w:eastAsia="TimesNewRomanPSMT"/>
          <w:b/>
          <w:lang w:val="sr-Cyrl-CS"/>
        </w:rPr>
        <w:t>7</w:t>
      </w:r>
      <w:r w:rsidRPr="00E97A68">
        <w:rPr>
          <w:rFonts w:eastAsia="TimesNewRomanPS-BoldMT"/>
          <w:bCs/>
        </w:rPr>
        <w:t>”</w:t>
      </w:r>
      <w:r w:rsidR="00A0389E" w:rsidRPr="00E97A68">
        <w:t>.</w:t>
      </w:r>
      <w:r w:rsidR="00A0389E" w:rsidRPr="0050276F">
        <w:rPr>
          <w:color w:val="FF0000"/>
        </w:rPr>
        <w:t xml:space="preserve"> </w:t>
      </w:r>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7C47B8">
        <w:rPr>
          <w:b/>
          <w:color w:val="auto"/>
        </w:rPr>
        <w:t>08.06</w:t>
      </w:r>
      <w:r w:rsidR="0094291A" w:rsidRPr="0094291A">
        <w:rPr>
          <w:b/>
          <w:color w:val="auto"/>
        </w:rPr>
        <w:t>.</w:t>
      </w:r>
      <w:r w:rsidR="00E97A68">
        <w:rPr>
          <w:b/>
          <w:color w:val="auto"/>
        </w:rPr>
        <w:t>201</w:t>
      </w:r>
      <w:r w:rsidR="00674CCE">
        <w:rPr>
          <w:b/>
          <w:color w:val="auto"/>
          <w:lang w:val="sr-Cyrl-CS"/>
        </w:rPr>
        <w:t>7</w:t>
      </w:r>
      <w:r w:rsidR="00FD5AE0" w:rsidRPr="0094291A">
        <w:rPr>
          <w:b/>
          <w:color w:val="auto"/>
        </w:rPr>
        <w:t>.</w:t>
      </w:r>
      <w:r w:rsidR="00FD5AE0" w:rsidRPr="0050276F">
        <w:rPr>
          <w:color w:val="auto"/>
        </w:rPr>
        <w:t xml:space="preserve"> године</w:t>
      </w:r>
      <w:r w:rsidR="00A0389E" w:rsidRPr="0050276F">
        <w:rPr>
          <w:color w:val="auto"/>
        </w:rPr>
        <w:t xml:space="preserve"> </w:t>
      </w:r>
      <w:r w:rsidR="0092193F">
        <w:rPr>
          <w:color w:val="auto"/>
        </w:rPr>
        <w:t xml:space="preserve">до </w:t>
      </w:r>
      <w:r w:rsidR="00E97A68">
        <w:rPr>
          <w:b/>
          <w:color w:val="auto"/>
        </w:rPr>
        <w:t>1</w:t>
      </w:r>
      <w:r w:rsidR="00E97A6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Отварање понуда об</w:t>
      </w:r>
      <w:r w:rsidR="0094291A">
        <w:rPr>
          <w:color w:val="auto"/>
        </w:rPr>
        <w:t xml:space="preserve">авиће се истог дана, тј. </w:t>
      </w:r>
      <w:r w:rsidR="007C47B8">
        <w:rPr>
          <w:b/>
          <w:color w:val="auto"/>
        </w:rPr>
        <w:t>08.06</w:t>
      </w:r>
      <w:r w:rsidR="0094291A" w:rsidRPr="0094291A">
        <w:rPr>
          <w:b/>
          <w:color w:val="auto"/>
        </w:rPr>
        <w:t>.</w:t>
      </w:r>
      <w:r w:rsidR="00E97A68">
        <w:rPr>
          <w:b/>
          <w:color w:val="auto"/>
        </w:rPr>
        <w:t>201</w:t>
      </w:r>
      <w:r w:rsidR="00674CCE">
        <w:rPr>
          <w:b/>
          <w:color w:val="auto"/>
          <w:lang w:val="sr-Cyrl-CS"/>
        </w:rPr>
        <w:t>7</w:t>
      </w:r>
      <w:r w:rsidR="00B24944" w:rsidRPr="0094291A">
        <w:rPr>
          <w:b/>
          <w:color w:val="auto"/>
        </w:rPr>
        <w:t>.</w:t>
      </w:r>
      <w:r w:rsidR="00B24944">
        <w:rPr>
          <w:color w:val="auto"/>
        </w:rPr>
        <w:t xml:space="preserve"> године у </w:t>
      </w:r>
      <w:r w:rsidR="00E97A68">
        <w:rPr>
          <w:b/>
          <w:color w:val="auto"/>
        </w:rPr>
        <w:t>1</w:t>
      </w:r>
      <w:r w:rsidR="00E97A68">
        <w:rPr>
          <w:b/>
          <w:color w:val="auto"/>
          <w:lang w:val="sr-Cyrl-CS"/>
        </w:rPr>
        <w:t>2</w:t>
      </w:r>
      <w:r w:rsidR="00B24944" w:rsidRPr="000405A3">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 xml:space="preserve">лац ће понуђачу предати потврду пријема понуде. У потврди о пријему наручилац ће навести датум и сат пријема понуде. </w:t>
      </w:r>
    </w:p>
    <w:p w:rsidR="001619E7" w:rsidRPr="0092193F" w:rsidRDefault="00A370C2" w:rsidP="0092193F">
      <w:pPr>
        <w:autoSpaceDE w:val="0"/>
        <w:autoSpaceDN w:val="0"/>
        <w:adjustRightInd w:val="0"/>
        <w:spacing w:line="240" w:lineRule="auto"/>
        <w:jc w:val="both"/>
        <w:rPr>
          <w:color w:val="auto"/>
        </w:rPr>
      </w:pPr>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
    <w:p w:rsidR="00711CF9" w:rsidRPr="001A0766" w:rsidRDefault="00711CF9" w:rsidP="00711CF9">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711CF9" w:rsidRPr="001A0766" w:rsidRDefault="00711CF9" w:rsidP="00711CF9">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Изјаву понуђача о испуњавању услова из чл. 75. став 1 тач</w:t>
      </w:r>
      <w:r w:rsidR="00237F7A">
        <w:rPr>
          <w:rFonts w:eastAsia="TimesNewRomanPSMT"/>
          <w:bCs/>
        </w:rPr>
        <w:t>. 1) до 4) Закона (Образац IX</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Изјаву подизвођача о испуњавању услова из чл. 75. став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Pr="00186AED">
        <w:rPr>
          <w:rFonts w:eastAsia="TimesNewRomanPSMT"/>
          <w:bCs/>
          <w:iCs/>
        </w:rPr>
        <w:t xml:space="preserve">) и </w:t>
      </w:r>
    </w:p>
    <w:p w:rsidR="001619E7"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Образац изјаве о поштовању обавеза из чл. 75. ст. 2. Закона</w:t>
      </w:r>
      <w:r w:rsidR="00237F7A">
        <w:rPr>
          <w:rFonts w:eastAsia="TimesNewRomanPSMT"/>
          <w:bCs/>
          <w:iCs/>
        </w:rPr>
        <w:t xml:space="preserve"> (Образац XIII</w:t>
      </w:r>
      <w:r w:rsidRPr="00186AED">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EA37BB">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 xml:space="preserve">јалном и кривичном одговорношћу (нпр. </w:t>
            </w:r>
            <w:r w:rsidR="00F008E8" w:rsidRPr="0092193F">
              <w:rPr>
                <w:i/>
                <w:iCs/>
                <w:color w:val="auto"/>
              </w:rPr>
              <w:lastRenderedPageBreak/>
              <w:t>Изјава о независној понуди</w:t>
            </w:r>
            <w:r w:rsidR="00C540B9" w:rsidRPr="0092193F">
              <w:rPr>
                <w:i/>
                <w:iCs/>
                <w:color w:val="auto"/>
              </w:rPr>
              <w:t xml:space="preserve">, </w:t>
            </w:r>
            <w:r w:rsidR="001C12C7">
              <w:rPr>
                <w:i/>
                <w:iCs/>
                <w:color w:val="auto"/>
                <w:lang w:val="sr-Cyrl-CS"/>
              </w:rPr>
              <w:t>Изјава о испуњености услова из члана 75. ст.</w:t>
            </w:r>
            <w:r w:rsidR="003F48D3">
              <w:rPr>
                <w:i/>
                <w:iCs/>
                <w:color w:val="auto"/>
                <w:lang w:val="sr-Cyrl-CS"/>
              </w:rPr>
              <w:t xml:space="preserve"> </w:t>
            </w:r>
            <w:r w:rsidR="001C12C7">
              <w:rPr>
                <w:i/>
                <w:iCs/>
                <w:color w:val="auto"/>
                <w:lang w:val="sr-Cyrl-CS"/>
              </w:rPr>
              <w:t xml:space="preserve">1. Закона, </w:t>
            </w:r>
            <w:r w:rsidR="00C540B9" w:rsidRPr="0092193F">
              <w:rPr>
                <w:i/>
                <w:iCs/>
                <w:color w:val="auto"/>
              </w:rPr>
              <w:t>Изјава о поштовању обавеза из чл.75. ст.2.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lastRenderedPageBreak/>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w:t>
      </w:r>
      <w:r w:rsidR="001C12C7">
        <w:rPr>
          <w:lang w:val="ru-RU"/>
        </w:rPr>
        <w:t xml:space="preserve">е достави све доказе захтеване </w:t>
      </w:r>
      <w:r w:rsidRPr="00186AED">
        <w:rPr>
          <w:lang w:val="ru-RU"/>
        </w:rPr>
        <w:t>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r w:rsidRPr="00186AED">
        <w:t>Потписивањем понуде понуђач се изјашњава да је у потпуности разумео и прихватио све услове из конкурсне документације. 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исти оверила печатом</w:t>
      </w:r>
      <w:r w:rsidRPr="00186AED">
        <w:rPr>
          <w:lang w:val="ru-RU"/>
        </w:rPr>
        <w:t xml:space="preserve"> и парафирала овлашћена особа.</w:t>
      </w:r>
      <w:r w:rsidRPr="00186AED">
        <w:rPr>
          <w:lang w:val="ru-RU"/>
        </w:rPr>
        <w:tab/>
      </w:r>
    </w:p>
    <w:p w:rsidR="00186AED" w:rsidRPr="00186AED" w:rsidRDefault="00186AED" w:rsidP="00186AED">
      <w:pPr>
        <w:jc w:val="both"/>
      </w:pPr>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
    <w:p w:rsidR="00186AED" w:rsidRPr="00186AED" w:rsidRDefault="00186AED" w:rsidP="00186AED">
      <w:pPr>
        <w:jc w:val="both"/>
      </w:pPr>
    </w:p>
    <w:p w:rsidR="001619E7" w:rsidRPr="0092193F" w:rsidRDefault="0092193F">
      <w:pPr>
        <w:jc w:val="both"/>
        <w:rPr>
          <w:b/>
          <w:i/>
        </w:rPr>
      </w:pPr>
      <w:r w:rsidRPr="0092193F">
        <w:rPr>
          <w:b/>
          <w:i/>
        </w:rPr>
        <w:t>3. ПАРТИЈЕ</w:t>
      </w:r>
    </w:p>
    <w:p w:rsidR="0092193F" w:rsidRDefault="0092193F">
      <w:pPr>
        <w:jc w:val="both"/>
      </w:pPr>
    </w:p>
    <w:p w:rsidR="0092193F" w:rsidRPr="0078387C" w:rsidRDefault="0092193F">
      <w:pPr>
        <w:jc w:val="both"/>
        <w:rPr>
          <w:lang w:val="sr-Cyrl-CS"/>
        </w:rPr>
      </w:pPr>
      <w:r>
        <w:t>Предмет јавне набавке</w:t>
      </w:r>
      <w:r w:rsidR="0078387C" w:rsidRPr="0078387C">
        <w:rPr>
          <w:rFonts w:ascii="Arial" w:hAnsi="Arial" w:cs="Arial"/>
        </w:rPr>
        <w:t xml:space="preserve"> </w:t>
      </w:r>
      <w:r w:rsidR="0078387C">
        <w:rPr>
          <w:lang w:val="sr-Cyrl-CS"/>
        </w:rPr>
        <w:t>обликован је</w:t>
      </w:r>
      <w:r w:rsidR="0078387C">
        <w:t xml:space="preserve"> по партијама од 1 до </w:t>
      </w:r>
      <w:r w:rsidR="0078387C">
        <w:rPr>
          <w:lang w:val="sr-Cyrl-CS"/>
        </w:rPr>
        <w:t>2</w:t>
      </w:r>
      <w:r w:rsidR="0078387C" w:rsidRPr="0078387C">
        <w:t>. Понуђач може да поднесе понуду за једну целокупну партију</w:t>
      </w:r>
      <w:r w:rsidR="0078387C">
        <w:rPr>
          <w:rFonts w:ascii="Arial" w:hAnsi="Arial" w:cs="Arial"/>
        </w:rPr>
        <w:t>.</w:t>
      </w:r>
    </w:p>
    <w:p w:rsidR="00711CF9" w:rsidRPr="0092193F" w:rsidRDefault="00711CF9">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r w:rsidRPr="0050276F">
        <w:rPr>
          <w:bCs/>
          <w:iCs/>
        </w:rPr>
        <w:t>Подношење понуде са варијантама није дозвољено.</w:t>
      </w:r>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1619E7" w:rsidRPr="0050276F" w:rsidRDefault="001619E7">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7A5758" w:rsidRPr="00120AE5">
        <w:rPr>
          <w:lang w:val="sr-Cyrl-CS"/>
        </w:rPr>
        <w:t xml:space="preserve">услуга одржавања софтвера, Партија 1 - </w:t>
      </w:r>
      <w:r w:rsidR="007A5758" w:rsidRPr="00120AE5">
        <w:rPr>
          <w:noProof/>
          <w:lang w:val="sr-Cyrl-CS"/>
        </w:rPr>
        <w:t xml:space="preserve"> услуге одржавања информационог система локалне пореске администрације (</w:t>
      </w:r>
      <w:r w:rsidR="007A5758" w:rsidRPr="00120AE5">
        <w:rPr>
          <w:noProof/>
        </w:rPr>
        <w:t>IS LPA</w:t>
      </w:r>
      <w:r w:rsidR="007A5758" w:rsidRPr="00120AE5">
        <w:rPr>
          <w:noProof/>
          <w:lang w:val="sr-Cyrl-CS"/>
        </w:rPr>
        <w:t>)</w:t>
      </w:r>
      <w:r w:rsidR="007A5758" w:rsidRPr="00120AE5">
        <w:rPr>
          <w:rFonts w:eastAsia="TimesNewRomanPSMT"/>
          <w:lang w:val="sr-Cyrl-CS"/>
        </w:rPr>
        <w:t xml:space="preserve">, редни број </w:t>
      </w:r>
      <w:r w:rsidR="007A5758" w:rsidRPr="00120AE5">
        <w:rPr>
          <w:rFonts w:eastAsia="TimesNewRomanPSMT"/>
        </w:rPr>
        <w:t xml:space="preserve">ЈН </w:t>
      </w:r>
      <w:r w:rsidR="007C47B8">
        <w:rPr>
          <w:rFonts w:eastAsia="TimesNewRomanPSMT"/>
        </w:rPr>
        <w:t>22</w:t>
      </w:r>
      <w:r w:rsidR="007A5758" w:rsidRPr="00120AE5">
        <w:rPr>
          <w:rFonts w:eastAsia="TimesNewRomanPSMT"/>
        </w:rPr>
        <w:t>/201</w:t>
      </w:r>
      <w:r w:rsidR="00F146DA">
        <w:rPr>
          <w:rFonts w:eastAsia="TimesNewRomanPSMT"/>
        </w:rPr>
        <w:t>7</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 </w:t>
      </w:r>
      <w:r w:rsidR="00120AE5" w:rsidRPr="00120AE5">
        <w:rPr>
          <w:noProof/>
          <w:lang w:val="sr-Cyrl-CS"/>
        </w:rPr>
        <w:t xml:space="preserve"> услуге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120AE5" w:rsidRPr="00120AE5">
        <w:rPr>
          <w:rFonts w:eastAsia="TimesNewRomanPSMT"/>
        </w:rPr>
        <w:t xml:space="preserve">ЈН </w:t>
      </w:r>
      <w:r w:rsidR="007C47B8">
        <w:rPr>
          <w:rFonts w:eastAsia="TimesNewRomanPSMT"/>
        </w:rPr>
        <w:t>22</w:t>
      </w:r>
      <w:r w:rsidR="00120AE5" w:rsidRPr="00120AE5">
        <w:rPr>
          <w:rFonts w:eastAsia="TimesNewRomanPSMT"/>
        </w:rPr>
        <w:t>/201</w:t>
      </w:r>
      <w:r w:rsidR="00F146DA">
        <w:rPr>
          <w:rFonts w:eastAsia="TimesNewRomanPSMT"/>
          <w:lang w:val="sr-Cyrl-CS"/>
        </w:rPr>
        <w:t>7</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 </w:t>
      </w:r>
      <w:r w:rsidR="00120AE5" w:rsidRPr="00120AE5">
        <w:rPr>
          <w:noProof/>
          <w:lang w:val="sr-Cyrl-CS"/>
        </w:rPr>
        <w:t xml:space="preserve"> услуге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7C47B8">
        <w:rPr>
          <w:rFonts w:eastAsia="TimesNewRomanPSMT"/>
        </w:rPr>
        <w:t>ЈН 22</w:t>
      </w:r>
      <w:r w:rsidR="00120AE5" w:rsidRPr="00120AE5">
        <w:rPr>
          <w:rFonts w:eastAsia="TimesNewRomanPSMT"/>
        </w:rPr>
        <w:t>/201</w:t>
      </w:r>
      <w:r w:rsidR="00F146DA">
        <w:rPr>
          <w:rFonts w:eastAsia="TimesNewRomanPSMT"/>
          <w:lang w:val="sr-Cyrl-CS"/>
        </w:rPr>
        <w:t>7</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 </w:t>
      </w:r>
      <w:r w:rsidR="00120AE5" w:rsidRPr="00120AE5">
        <w:rPr>
          <w:noProof/>
          <w:lang w:val="sr-Cyrl-CS"/>
        </w:rPr>
        <w:t xml:space="preserve"> услуге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120AE5" w:rsidRPr="00120AE5">
        <w:rPr>
          <w:rFonts w:eastAsia="TimesNewRomanPSMT"/>
        </w:rPr>
        <w:t xml:space="preserve">ЈН </w:t>
      </w:r>
      <w:r w:rsidR="007C47B8">
        <w:rPr>
          <w:rFonts w:eastAsia="TimesNewRomanPSMT"/>
        </w:rPr>
        <w:t>22</w:t>
      </w:r>
      <w:r w:rsidR="00120AE5" w:rsidRPr="00120AE5">
        <w:rPr>
          <w:rFonts w:eastAsia="TimesNewRomanPSMT"/>
        </w:rPr>
        <w:t>/201</w:t>
      </w:r>
      <w:r w:rsidR="00F146DA">
        <w:rPr>
          <w:rFonts w:eastAsia="TimesNewRomanPSMT"/>
          <w:lang w:val="sr-Cyrl-CS"/>
        </w:rPr>
        <w:t>7</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14A9A" w:rsidRPr="00EA37BB">
        <w:rPr>
          <w:rFonts w:eastAsia="TimesNewRomanPS-BoldMT"/>
          <w:bCs/>
        </w:rPr>
        <w:t xml:space="preserve">” </w:t>
      </w:r>
    </w:p>
    <w:p w:rsidR="001619E7" w:rsidRPr="0050276F" w:rsidRDefault="001619E7">
      <w:pPr>
        <w:jc w:val="both"/>
      </w:pPr>
      <w:r w:rsidRPr="0050276F">
        <w:rPr>
          <w:rFonts w:eastAsia="TimesNewRomanPSMT"/>
          <w:bCs/>
        </w:rPr>
        <w:lastRenderedPageBreak/>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A26218" w:rsidRDefault="001619E7">
      <w:pPr>
        <w:jc w:val="both"/>
        <w:rPr>
          <w:b/>
          <w:i/>
          <w:iCs/>
        </w:rPr>
      </w:pPr>
      <w:r w:rsidRPr="00A26218">
        <w:rPr>
          <w:b/>
        </w:rPr>
        <w:t>По истеку рока за подношење понуда понуђач не може да повуче нити да мења своју понуду.</w:t>
      </w:r>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r w:rsidRPr="0050276F">
        <w:rPr>
          <w:bCs/>
          <w:iCs/>
        </w:rPr>
        <w:t>Понуђач може да поднесе само једну понуду.</w:t>
      </w:r>
      <w:r w:rsidRPr="0050276F">
        <w:rPr>
          <w:i/>
          <w:iCs/>
        </w:rPr>
        <w:t xml:space="preserve"> </w:t>
      </w:r>
    </w:p>
    <w:p w:rsidR="001619E7" w:rsidRPr="0050276F" w:rsidRDefault="001619E7">
      <w:pPr>
        <w:jc w:val="both"/>
        <w:rPr>
          <w:i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iCs/>
        </w:rPr>
      </w:pPr>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23994">
        <w:rPr>
          <w:b/>
          <w:iCs/>
          <w:lang w:val="sr-Latn-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 </w:t>
      </w:r>
    </w:p>
    <w:p w:rsidR="001619E7" w:rsidRPr="0050276F" w:rsidRDefault="001619E7">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1619E7" w:rsidRPr="0050276F" w:rsidRDefault="001619E7">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
    <w:p w:rsidR="001619E7" w:rsidRPr="0050276F" w:rsidRDefault="001619E7">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50276F" w:rsidRDefault="001619E7">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r w:rsidRPr="0050276F">
        <w:t>Понуду може поднети група понуђача.</w:t>
      </w:r>
    </w:p>
    <w:p w:rsidR="001619E7" w:rsidRPr="0050276F" w:rsidRDefault="001619E7">
      <w:pPr>
        <w:jc w:val="both"/>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rsidR="00310C97">
        <w:t xml:space="preserve"> до </w:t>
      </w:r>
      <w:r w:rsidR="00310C97">
        <w:rPr>
          <w:lang w:val="sr-Cyrl-CS"/>
        </w:rPr>
        <w:t>2</w:t>
      </w:r>
      <w:r w:rsidRPr="0050276F">
        <w:rPr>
          <w:lang w:val="sr-Cyrl-CS"/>
        </w:rPr>
        <w:t>)</w:t>
      </w:r>
      <w:r w:rsidRPr="0050276F">
        <w:t xml:space="preserve"> Закона и то податке о: </w:t>
      </w:r>
    </w:p>
    <w:p w:rsidR="001619E7" w:rsidRPr="00EA37BB" w:rsidRDefault="001619E7" w:rsidP="00FE2BDF">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CD4B68" w:rsidRPr="00310C97" w:rsidRDefault="00310C97" w:rsidP="00FE2BDF">
      <w:pPr>
        <w:pStyle w:val="ListParagraph"/>
        <w:numPr>
          <w:ilvl w:val="0"/>
          <w:numId w:val="2"/>
        </w:numPr>
        <w:jc w:val="both"/>
        <w:rPr>
          <w:rFonts w:eastAsia="TimesNewRomanPSMT"/>
          <w:bCs/>
        </w:rPr>
      </w:pPr>
      <w:r w:rsidRPr="00310C97">
        <w:t>опису послова сваког од понуђача из групе понуђача у извршењу уговора</w:t>
      </w:r>
      <w:r>
        <w:rPr>
          <w:lang w:val="sr-Cyrl-CS"/>
        </w:rPr>
        <w:t>.</w:t>
      </w:r>
    </w:p>
    <w:p w:rsidR="001619E7" w:rsidRPr="0050276F" w:rsidRDefault="001619E7">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
    <w:p w:rsidR="001619E7" w:rsidRPr="0050276F" w:rsidRDefault="001619E7">
      <w:pPr>
        <w:jc w:val="both"/>
        <w:rPr>
          <w:color w:val="auto"/>
        </w:rPr>
      </w:pPr>
      <w:r w:rsidRPr="0050276F">
        <w:lastRenderedPageBreak/>
        <w:t xml:space="preserve">Понуђачи из групе понуђача одговарају неограничено солидарно према наручиоцу.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r w:rsidR="00F7175E">
        <w:rPr>
          <w:iCs/>
          <w:lang w:val="sr-Cyrl-CS"/>
        </w:rPr>
        <w:t xml:space="preserve"> </w:t>
      </w:r>
      <w:r w:rsidRPr="0050276F">
        <w:rPr>
          <w:iCs/>
        </w:rPr>
        <w:t>Плаћање се врши уплатом на рачун понуђача.</w:t>
      </w:r>
    </w:p>
    <w:p w:rsidR="001619E7" w:rsidRPr="00F7175E" w:rsidRDefault="00785653" w:rsidP="00F7175E">
      <w:pPr>
        <w:jc w:val="both"/>
        <w:rPr>
          <w:b/>
          <w:bCs/>
          <w:i/>
          <w:iCs/>
          <w:lang w:val="sr-Cyrl-CS"/>
        </w:rPr>
      </w:pPr>
      <w:r w:rsidRPr="00A26218">
        <w:rPr>
          <w:b/>
          <w:iCs/>
        </w:rPr>
        <w:t>Понуђач</w:t>
      </w:r>
      <w:r w:rsidR="00A26218" w:rsidRPr="00A26218">
        <w:rPr>
          <w:b/>
          <w:iCs/>
        </w:rPr>
        <w:t>у није дозвољено да захтева аванс</w:t>
      </w:r>
      <w:r w:rsidR="001619E7" w:rsidRPr="00A26218">
        <w:rPr>
          <w:b/>
          <w:iCs/>
        </w:rPr>
        <w:t>.</w:t>
      </w:r>
    </w:p>
    <w:p w:rsidR="001619E7" w:rsidRPr="0050276F" w:rsidRDefault="001619E7">
      <w:pPr>
        <w:jc w:val="both"/>
        <w:rPr>
          <w:iCs/>
        </w:rPr>
      </w:pPr>
    </w:p>
    <w:p w:rsidR="004D0A7B" w:rsidRPr="004D0A7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4D0A7B">
        <w:rPr>
          <w:iCs/>
          <w:u w:val="single"/>
        </w:rPr>
        <w:t>Захтев у погледу рока извршења услуге</w:t>
      </w:r>
    </w:p>
    <w:p w:rsidR="004D0A7B" w:rsidRDefault="004D0A7B" w:rsidP="004D0A7B">
      <w:pPr>
        <w:jc w:val="both"/>
        <w:rPr>
          <w:rFonts w:ascii="Arial" w:hAnsi="Arial" w:cs="Arial"/>
          <w:iCs/>
        </w:rPr>
      </w:pPr>
      <w:r w:rsidRPr="004D0A7B">
        <w:rPr>
          <w:bCs/>
          <w:iCs/>
        </w:rPr>
        <w:t>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 рада ИС ЛПА. Уговор се закључује</w:t>
      </w:r>
      <w:r w:rsidRPr="004D0A7B">
        <w:rPr>
          <w:bCs/>
          <w:iCs/>
          <w:lang w:val="sr-Cyrl-CS"/>
        </w:rPr>
        <w:t xml:space="preserve"> </w:t>
      </w:r>
      <w:r w:rsidR="000F0332">
        <w:rPr>
          <w:bCs/>
          <w:iCs/>
          <w:lang w:val="sr-Cyrl-CS"/>
        </w:rPr>
        <w:t>на</w:t>
      </w:r>
      <w:r w:rsidRPr="004D0A7B">
        <w:rPr>
          <w:bCs/>
          <w:iCs/>
        </w:rPr>
        <w:t xml:space="preserve"> период</w:t>
      </w:r>
      <w:r w:rsidR="002F2A11">
        <w:rPr>
          <w:bCs/>
          <w:iCs/>
          <w:lang w:val="sr-Cyrl-CS"/>
        </w:rPr>
        <w:t xml:space="preserve"> од 12</w:t>
      </w:r>
      <w:r>
        <w:rPr>
          <w:bCs/>
          <w:iCs/>
          <w:lang w:val="sr-Cyrl-CS"/>
        </w:rPr>
        <w:t xml:space="preserve"> месеци</w:t>
      </w:r>
      <w:r w:rsidRPr="004D0A7B">
        <w:rPr>
          <w:bCs/>
          <w:iCs/>
        </w:rPr>
        <w:t xml:space="preserve"> од</w:t>
      </w:r>
      <w:r>
        <w:rPr>
          <w:bCs/>
          <w:iCs/>
          <w:lang w:val="sr-Cyrl-CS"/>
        </w:rPr>
        <w:t xml:space="preserve"> дана потписивања уговора</w:t>
      </w:r>
      <w:r w:rsidRPr="004D0A7B">
        <w:rPr>
          <w:bCs/>
          <w:iCs/>
        </w:rPr>
        <w:t>.</w:t>
      </w:r>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C264CD" w:rsidRDefault="004D0A7B" w:rsidP="00C264CD">
      <w:pPr>
        <w:suppressAutoHyphens w:val="0"/>
        <w:autoSpaceDE w:val="0"/>
        <w:spacing w:line="240" w:lineRule="auto"/>
        <w:jc w:val="both"/>
        <w:rPr>
          <w:lang w:val="sr-Cyrl-CS"/>
        </w:rPr>
      </w:pPr>
      <w:r w:rsidRPr="00C264CD">
        <w:rPr>
          <w:rFonts w:eastAsia="TimesNewRoman"/>
          <w:iCs/>
          <w:color w:val="auto"/>
        </w:rPr>
        <w:t xml:space="preserve">Понуђач гарантује одговарајући квалитет услуга која је предмет јавне набавке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Pr="00C264CD">
        <w:rPr>
          <w:rFonts w:eastAsia="TimesNewRoman"/>
          <w:iCs/>
          <w:color w:val="auto"/>
        </w:rPr>
        <w:t>,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
    <w:p w:rsidR="001619E7" w:rsidRPr="0050276F" w:rsidRDefault="001619E7">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0276F" w:rsidRDefault="001619E7">
      <w:pPr>
        <w:jc w:val="both"/>
        <w:rPr>
          <w:b/>
          <w:bCs/>
          <w:i/>
          <w:iCs/>
        </w:rPr>
      </w:pPr>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
    <w:p w:rsidR="001619E7" w:rsidRPr="0050276F" w:rsidRDefault="001619E7">
      <w:pPr>
        <w:jc w:val="both"/>
      </w:pPr>
      <w:r w:rsidRPr="0050276F">
        <w:rPr>
          <w:iCs/>
        </w:rPr>
        <w:t>Цена је фиксна и не може се мењати.</w:t>
      </w:r>
      <w:r w:rsidRPr="0050276F">
        <w:t xml:space="preserve"> </w:t>
      </w:r>
    </w:p>
    <w:p w:rsidR="001619E7" w:rsidRPr="0050276F" w:rsidRDefault="001619E7">
      <w:pPr>
        <w:jc w:val="both"/>
        <w:rPr>
          <w:iCs/>
        </w:rPr>
      </w:pPr>
      <w:r w:rsidRPr="0050276F">
        <w:t>Ако је у понуди исказана неуобичајено ниска цена, наручилац ће поступити у складу са чланом 92. Закона.</w:t>
      </w:r>
    </w:p>
    <w:p w:rsidR="001619E7" w:rsidRPr="0050276F" w:rsidRDefault="001619E7">
      <w:pPr>
        <w:jc w:val="both"/>
        <w:rPr>
          <w:b/>
          <w:i/>
          <w:iCs/>
        </w:rPr>
      </w:pPr>
      <w:r w:rsidRPr="0050276F">
        <w:rPr>
          <w:iCs/>
        </w:rPr>
        <w:t>Ако понуђена цена укључује увозну царину и друге дажбине, понуђач је дужан да тај део одвојено искаже у динарима.</w:t>
      </w:r>
    </w:p>
    <w:p w:rsidR="001C0E6A" w:rsidRPr="00124D38" w:rsidRDefault="001C0E6A" w:rsidP="001C0E6A">
      <w:pPr>
        <w:jc w:val="both"/>
        <w:rPr>
          <w:rFonts w:eastAsia="TimesNewRomanPSMT"/>
          <w:b/>
          <w:bCs/>
          <w:iCs/>
          <w:color w:val="auto"/>
          <w:lang w:val="sr-Cyrl-CS"/>
        </w:rPr>
      </w:pPr>
    </w:p>
    <w:p w:rsidR="001619E7" w:rsidRPr="0050276F" w:rsidRDefault="00B06EE3" w:rsidP="001C0E6A">
      <w:pPr>
        <w:jc w:val="both"/>
      </w:pPr>
      <w:r>
        <w:rPr>
          <w:b/>
          <w:bCs/>
          <w:i/>
        </w:rPr>
        <w:t>1</w:t>
      </w:r>
      <w:r w:rsidR="00124D38">
        <w:rPr>
          <w:b/>
          <w:bCs/>
          <w:i/>
          <w:lang w:val="sr-Cyrl-CS"/>
        </w:rPr>
        <w:t>1</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lastRenderedPageBreak/>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540B9" w:rsidRPr="0050276F" w:rsidRDefault="00C540B9">
      <w:pPr>
        <w:jc w:val="both"/>
        <w:rPr>
          <w:b/>
          <w:bCs/>
        </w:rPr>
      </w:pPr>
    </w:p>
    <w:p w:rsidR="001619E7" w:rsidRPr="0050276F" w:rsidRDefault="00B06EE3">
      <w:pPr>
        <w:jc w:val="both"/>
        <w:rPr>
          <w:b/>
          <w:bCs/>
        </w:rPr>
      </w:pPr>
      <w:r>
        <w:rPr>
          <w:b/>
          <w:bCs/>
        </w:rPr>
        <w:t>1</w:t>
      </w:r>
      <w:r w:rsidR="00124D38">
        <w:rPr>
          <w:b/>
          <w:bCs/>
          <w:lang w:val="sr-Cyrl-CS"/>
        </w:rPr>
        <w:t>2</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24D38" w:rsidRPr="00124D38">
        <w:rPr>
          <w:color w:val="auto"/>
        </w:rPr>
        <w:t>при чему може да укаже наручиоцу и на евентуално уочене недостатке и неправилности у конкурсној документацији</w:t>
      </w:r>
      <w:r w:rsidR="00124D38">
        <w:rPr>
          <w:lang w:val="sr-Cyrl-CS"/>
        </w:rPr>
        <w:t>,</w:t>
      </w:r>
      <w:r w:rsidR="00124D38" w:rsidRPr="00124D38">
        <w:t xml:space="preserve"> </w:t>
      </w:r>
      <w:r w:rsidRPr="0050276F">
        <w:t xml:space="preserve">најкасније 5 дана пре истека рока за подношење понуде. </w:t>
      </w:r>
    </w:p>
    <w:p w:rsidR="001619E7" w:rsidRPr="0050276F" w:rsidRDefault="001619E7">
      <w:pPr>
        <w:jc w:val="both"/>
      </w:pPr>
      <w:r w:rsidRPr="0050276F">
        <w:t>Наручилац ће у року од 3 (три) дана од дана пријема захтева за додатним информацијама или појаш</w:t>
      </w:r>
      <w:r w:rsidR="00124D38">
        <w:t>њењима конкурсне документације,</w:t>
      </w:r>
      <w:r w:rsidR="00124D38">
        <w:rPr>
          <w:lang w:val="sr-Cyrl-CS"/>
        </w:rPr>
        <w:t xml:space="preserve"> </w:t>
      </w:r>
      <w:r w:rsidRPr="0050276F">
        <w:t xml:space="preserve">одговор објавити на Порталу јавних набавки и на својој интернет страници. </w:t>
      </w:r>
    </w:p>
    <w:p w:rsidR="001619E7" w:rsidRPr="00520B8A" w:rsidRDefault="001619E7">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 </w:t>
      </w:r>
      <w:r w:rsidR="007C47B8">
        <w:rPr>
          <w:rFonts w:eastAsia="TimesNewRomanPS-BoldMT"/>
          <w:b/>
          <w:bCs/>
        </w:rPr>
        <w:t>22</w:t>
      </w:r>
      <w:r w:rsidR="00875060">
        <w:rPr>
          <w:rFonts w:eastAsia="TimesNewRomanPS-BoldMT"/>
          <w:b/>
          <w:bCs/>
        </w:rPr>
        <w:t>/201</w:t>
      </w:r>
      <w:r w:rsidR="00F146DA">
        <w:rPr>
          <w:rFonts w:eastAsia="TimesNewRomanPS-BoldMT"/>
          <w:b/>
          <w:bCs/>
          <w:lang w:val="sr-Cyrl-CS"/>
        </w:rPr>
        <w:t>7</w:t>
      </w:r>
      <w:r w:rsidR="00A71515">
        <w:rPr>
          <w:rFonts w:eastAsia="TimesNewRomanPS-BoldMT"/>
          <w:b/>
          <w:bCs/>
          <w:lang w:val="sr-Cyrl-CS"/>
        </w:rPr>
        <w:t>, Партија 1</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0276F" w:rsidRDefault="001619E7">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1619E7" w:rsidRPr="0050276F" w:rsidRDefault="001619E7">
      <w:pPr>
        <w:jc w:val="both"/>
        <w:rPr>
          <w:bCs/>
          <w:color w:val="auto"/>
        </w:rPr>
      </w:pPr>
      <w:r w:rsidRPr="0050276F">
        <w:t xml:space="preserve">Тражење додатних информација или појашњења у вези са припремањем понуде телефоном није дозвољено. </w:t>
      </w:r>
    </w:p>
    <w:p w:rsidR="001619E7" w:rsidRPr="0050276F" w:rsidRDefault="001619E7">
      <w:pPr>
        <w:jc w:val="both"/>
      </w:pPr>
      <w:r w:rsidRPr="0050276F">
        <w:rPr>
          <w:bCs/>
          <w:color w:val="auto"/>
        </w:rPr>
        <w:t>Комуникација у поступку јавне набавке врши се искључиво на начин одређен чланом 20. Закона.</w:t>
      </w:r>
    </w:p>
    <w:p w:rsidR="00C540B9" w:rsidRPr="0050276F" w:rsidRDefault="00C540B9">
      <w:pPr>
        <w:jc w:val="both"/>
      </w:pPr>
    </w:p>
    <w:p w:rsidR="001619E7" w:rsidRPr="0050276F" w:rsidRDefault="00B06EE3">
      <w:pPr>
        <w:jc w:val="both"/>
        <w:rPr>
          <w:b/>
          <w:bCs/>
        </w:rPr>
      </w:pPr>
      <w:r>
        <w:rPr>
          <w:b/>
          <w:bCs/>
        </w:rPr>
        <w:t>1</w:t>
      </w:r>
      <w:r w:rsidR="00066EB3">
        <w:rPr>
          <w:b/>
          <w:bCs/>
          <w:lang w:val="sr-Cyrl-CS"/>
        </w:rPr>
        <w:t>3</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r w:rsidRPr="0050276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0276F" w:rsidRDefault="001619E7">
      <w:pPr>
        <w:tabs>
          <w:tab w:val="left" w:pos="-135"/>
          <w:tab w:val="left" w:pos="0"/>
          <w:tab w:val="left" w:pos="120"/>
        </w:tabs>
        <w:jc w:val="both"/>
      </w:pPr>
      <w:r w:rsidRPr="0050276F">
        <w:lastRenderedPageBreak/>
        <w:t>У случају разлике између јединичне и укупне цене, меродавна је јединична цена.</w:t>
      </w:r>
    </w:p>
    <w:p w:rsidR="001619E7" w:rsidRPr="0050276F" w:rsidRDefault="001619E7">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3105DC" w:rsidRPr="00066EB3" w:rsidRDefault="008333BA" w:rsidP="00066EB3">
      <w:pPr>
        <w:pStyle w:val="Header"/>
        <w:jc w:val="both"/>
      </w:pPr>
      <w:r w:rsidRPr="00AC1DE8">
        <w:rPr>
          <w:lang w:val="sr-Cyrl-CS"/>
        </w:rPr>
        <w:tab/>
      </w:r>
      <w:r w:rsidRPr="00AC1DE8">
        <w:rPr>
          <w:lang w:val="sr-Cyrl-CS"/>
        </w:rPr>
        <w:tab/>
      </w:r>
      <w:r w:rsidRPr="00AC1DE8">
        <w:rPr>
          <w:lang w:val="sr-Cyrl-CS"/>
        </w:rPr>
        <w:tab/>
      </w:r>
    </w:p>
    <w:p w:rsidR="001619E7" w:rsidRPr="0050276F" w:rsidRDefault="00066EB3">
      <w:pPr>
        <w:jc w:val="both"/>
        <w:rPr>
          <w:b/>
        </w:rPr>
      </w:pPr>
      <w:r>
        <w:rPr>
          <w:b/>
        </w:rPr>
        <w:t>1</w:t>
      </w:r>
      <w:r w:rsidR="00DE3D02">
        <w:rPr>
          <w:b/>
          <w:lang w:val="sr-Cyrl-CS"/>
        </w:rPr>
        <w:t>4</w:t>
      </w:r>
      <w:r w:rsidR="001619E7" w:rsidRPr="0050276F">
        <w:rPr>
          <w:b/>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11CF9" w:rsidRDefault="00711CF9">
      <w:pPr>
        <w:jc w:val="both"/>
        <w:rPr>
          <w:rFonts w:eastAsia="TimesNewRomanPSMT"/>
          <w:bCs/>
          <w:iCs/>
        </w:rPr>
      </w:pPr>
    </w:p>
    <w:p w:rsidR="00711CF9" w:rsidRPr="00711CF9" w:rsidRDefault="00066EB3">
      <w:pPr>
        <w:jc w:val="both"/>
        <w:rPr>
          <w:rFonts w:eastAsia="TimesNewRomanPSMT"/>
          <w:b/>
          <w:bCs/>
          <w:iCs/>
        </w:rPr>
      </w:pPr>
      <w:r>
        <w:rPr>
          <w:rFonts w:eastAsia="TimesNewRomanPSMT"/>
          <w:b/>
          <w:bCs/>
          <w:iCs/>
        </w:rPr>
        <w:t>1</w:t>
      </w:r>
      <w:r w:rsidR="00DE3D02">
        <w:rPr>
          <w:rFonts w:eastAsia="TimesNewRomanPSMT"/>
          <w:b/>
          <w:bCs/>
          <w:iCs/>
          <w:lang w:val="sr-Cyrl-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66EB3" w:rsidRPr="004A74CE"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066EB3" w:rsidRPr="00192E5E" w:rsidRDefault="00066EB3" w:rsidP="00066EB3">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066EB3" w:rsidRPr="0039334A" w:rsidRDefault="00066EB3" w:rsidP="00066EB3">
      <w:pPr>
        <w:spacing w:after="120"/>
        <w:jc w:val="both"/>
      </w:pPr>
      <w:r w:rsidRPr="00455DDA">
        <w:rPr>
          <w:rFonts w:ascii="TimesNewRomanPSMT" w:hAnsi="TimesNewRomanPSMT" w:cs="TimesNewRomanPSMT"/>
          <w:bCs/>
          <w:lang w:val="sr-Latn-CS" w:eastAsia="sr-Latn-CS"/>
        </w:rPr>
        <w:t xml:space="preserve">Доказ може бити: </w:t>
      </w:r>
    </w:p>
    <w:p w:rsidR="00066EB3" w:rsidRPr="0039334A" w:rsidRDefault="00066EB3" w:rsidP="00066EB3">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066EB3" w:rsidRPr="0039334A" w:rsidRDefault="00066EB3" w:rsidP="00066EB3">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066EB3" w:rsidRPr="0039334A" w:rsidRDefault="00066EB3" w:rsidP="00066EB3">
      <w:pPr>
        <w:numPr>
          <w:ilvl w:val="0"/>
          <w:numId w:val="7"/>
        </w:numPr>
        <w:suppressAutoHyphens w:val="0"/>
        <w:spacing w:line="240" w:lineRule="auto"/>
        <w:jc w:val="both"/>
      </w:pPr>
      <w:r w:rsidRPr="0039334A">
        <w:t>исправа о наплаћеној уговорној казни;</w:t>
      </w:r>
    </w:p>
    <w:p w:rsidR="00066EB3" w:rsidRPr="0039334A" w:rsidRDefault="00066EB3" w:rsidP="00066EB3">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066EB3" w:rsidRPr="0039334A" w:rsidRDefault="00066EB3" w:rsidP="00066EB3">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066EB3" w:rsidRPr="0039334A" w:rsidRDefault="00066EB3" w:rsidP="00066EB3">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6EB3" w:rsidRPr="0039334A" w:rsidRDefault="00066EB3" w:rsidP="00066EB3">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066EB3" w:rsidRPr="00472DF8" w:rsidRDefault="00066EB3" w:rsidP="00066EB3">
      <w:pPr>
        <w:numPr>
          <w:ilvl w:val="0"/>
          <w:numId w:val="7"/>
        </w:numPr>
        <w:suppressAutoHyphens w:val="0"/>
        <w:spacing w:after="120" w:line="240" w:lineRule="auto"/>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066EB3" w:rsidRPr="00A928A2" w:rsidRDefault="00066EB3" w:rsidP="00066EB3">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066EB3" w:rsidRPr="00D14372"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066EB3" w:rsidRPr="00D14372" w:rsidRDefault="00066EB3" w:rsidP="00066EB3">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066EB3" w:rsidRPr="00D14372"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066EB3">
      <w:pPr>
        <w:jc w:val="both"/>
        <w:rPr>
          <w:b/>
          <w:bCs/>
        </w:rPr>
      </w:pPr>
      <w:r>
        <w:rPr>
          <w:b/>
          <w:bCs/>
        </w:rPr>
        <w:t>1</w:t>
      </w:r>
      <w:r w:rsidR="00DE3D02">
        <w:rPr>
          <w:b/>
          <w:bCs/>
          <w:lang w:val="sr-Cyrl-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934D45" w:rsidRPr="0050276F" w:rsidRDefault="00934D45" w:rsidP="00934D45">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934D45" w:rsidRPr="0050276F" w:rsidRDefault="00934D45" w:rsidP="00934D45">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w:t>
      </w:r>
      <w:r w:rsidRPr="0050276F">
        <w:rPr>
          <w:rFonts w:eastAsia="TimesNewRomanPSMT"/>
          <w:bCs/>
          <w:color w:val="auto"/>
        </w:rPr>
        <w:t>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934D45" w:rsidRDefault="00934D45" w:rsidP="00934D45">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34D45" w:rsidRPr="00521BE3" w:rsidRDefault="00934D45" w:rsidP="00934D45">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34D45" w:rsidRPr="009445DD" w:rsidRDefault="00934D45" w:rsidP="00934D45">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934D45" w:rsidRPr="0050276F" w:rsidRDefault="00934D45" w:rsidP="00934D45">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934D45" w:rsidRDefault="00934D45" w:rsidP="00934D45">
      <w:pPr>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4D45" w:rsidRDefault="00934D45" w:rsidP="00934D45">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934D45" w:rsidRPr="00F21607" w:rsidRDefault="00934D45" w:rsidP="00934D45">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4D45" w:rsidRDefault="00934D45" w:rsidP="00934D45">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34D45" w:rsidRPr="006E4250" w:rsidRDefault="00934D45" w:rsidP="00934D45">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34D45" w:rsidRPr="006E4250" w:rsidRDefault="00934D45" w:rsidP="00934D45">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34D45" w:rsidRPr="006E4250" w:rsidRDefault="00934D45" w:rsidP="00934D45">
      <w:pPr>
        <w:pStyle w:val="ListParagraph"/>
        <w:numPr>
          <w:ilvl w:val="0"/>
          <w:numId w:val="9"/>
        </w:numPr>
        <w:jc w:val="both"/>
        <w:rPr>
          <w:rFonts w:eastAsia="TimesNewRomanPSMT"/>
          <w:bCs/>
        </w:rPr>
      </w:pPr>
      <w:r>
        <w:rPr>
          <w:rFonts w:eastAsia="TimesNewRomanPSMT"/>
          <w:bCs/>
        </w:rPr>
        <w:t>позив на број</w:t>
      </w:r>
      <w:r w:rsidR="007C47B8">
        <w:rPr>
          <w:rFonts w:eastAsia="TimesNewRomanPSMT"/>
          <w:bCs/>
          <w:lang w:val="sr-Cyrl-CS"/>
        </w:rPr>
        <w:t xml:space="preserve">: </w:t>
      </w:r>
      <w:r w:rsidR="007C47B8">
        <w:rPr>
          <w:rFonts w:eastAsia="TimesNewRomanPSMT"/>
          <w:bCs/>
        </w:rPr>
        <w:t>22</w:t>
      </w:r>
      <w:r w:rsidR="00F146DA">
        <w:rPr>
          <w:rFonts w:eastAsia="TimesNewRomanPSMT"/>
          <w:bCs/>
          <w:lang w:val="sr-Cyrl-CS"/>
        </w:rPr>
        <w:t>-2017</w:t>
      </w:r>
      <w:r>
        <w:rPr>
          <w:rFonts w:eastAsia="TimesNewRomanPSMT"/>
          <w:bCs/>
        </w:rPr>
        <w:t>,</w:t>
      </w:r>
    </w:p>
    <w:p w:rsidR="00934D45" w:rsidRPr="00F9335A" w:rsidRDefault="00934D45" w:rsidP="00934D45">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F146DA">
        <w:rPr>
          <w:rFonts w:eastAsia="TimesNewRomanPSMT"/>
          <w:bCs/>
          <w:lang w:val="sr-Cyrl-CS"/>
        </w:rPr>
        <w:t>а у</w:t>
      </w:r>
      <w:r w:rsidR="007C47B8">
        <w:rPr>
          <w:rFonts w:eastAsia="TimesNewRomanPSMT"/>
          <w:bCs/>
          <w:lang w:val="sr-Cyrl-CS"/>
        </w:rPr>
        <w:t xml:space="preserve">права општине Љубовија; ЈН </w:t>
      </w:r>
      <w:r w:rsidR="007C47B8">
        <w:rPr>
          <w:rFonts w:eastAsia="TimesNewRomanPSMT"/>
          <w:bCs/>
        </w:rPr>
        <w:t>22</w:t>
      </w:r>
      <w:r>
        <w:rPr>
          <w:rFonts w:eastAsia="TimesNewRomanPSMT"/>
          <w:bCs/>
          <w:lang w:val="sr-Cyrl-CS"/>
        </w:rPr>
        <w:t>/201</w:t>
      </w:r>
      <w:r w:rsidR="00F146DA">
        <w:rPr>
          <w:rFonts w:eastAsia="TimesNewRomanPSMT"/>
          <w:bCs/>
          <w:lang w:val="sr-Cyrl-CS"/>
        </w:rPr>
        <w:t>7</w:t>
      </w:r>
      <w:r w:rsidRPr="00F9335A">
        <w:rPr>
          <w:rFonts w:eastAsia="TimesNewRomanPSMT"/>
          <w:bCs/>
          <w:lang w:val="sr-Cyrl-CS"/>
        </w:rPr>
        <w:t>;</w:t>
      </w:r>
    </w:p>
    <w:p w:rsidR="00934D45" w:rsidRPr="000E455F" w:rsidRDefault="00934D45" w:rsidP="00934D45">
      <w:pPr>
        <w:pStyle w:val="ListParagraph"/>
        <w:numPr>
          <w:ilvl w:val="0"/>
          <w:numId w:val="9"/>
        </w:numPr>
        <w:jc w:val="both"/>
        <w:rPr>
          <w:rFonts w:eastAsia="TimesNewRomanPSMT"/>
          <w:bCs/>
        </w:rPr>
      </w:pPr>
      <w:r>
        <w:rPr>
          <w:rFonts w:eastAsia="TimesNewRomanPSMT"/>
          <w:bCs/>
          <w:lang w:val="sr-Cyrl-CS"/>
        </w:rPr>
        <w:t>назив уплатиоца;</w:t>
      </w:r>
    </w:p>
    <w:p w:rsidR="00934D45" w:rsidRPr="0010361F" w:rsidRDefault="00934D45" w:rsidP="00934D45">
      <w:pPr>
        <w:pStyle w:val="ListParagraph"/>
        <w:numPr>
          <w:ilvl w:val="0"/>
          <w:numId w:val="9"/>
        </w:numPr>
        <w:jc w:val="both"/>
        <w:rPr>
          <w:rFonts w:eastAsia="TimesNewRomanPSMT"/>
          <w:bCs/>
        </w:rPr>
      </w:pPr>
      <w:r w:rsidRPr="000E455F">
        <w:rPr>
          <w:rFonts w:eastAsia="TimesNewRomanPSMT"/>
          <w:bCs/>
        </w:rPr>
        <w:t>корисник: буџет Републике Србије.</w:t>
      </w:r>
    </w:p>
    <w:p w:rsidR="00DE3D02" w:rsidRDefault="00DE3D02" w:rsidP="00934D45">
      <w:pPr>
        <w:suppressAutoHyphens w:val="0"/>
        <w:autoSpaceDE w:val="0"/>
        <w:autoSpaceDN w:val="0"/>
        <w:adjustRightInd w:val="0"/>
        <w:rPr>
          <w:rFonts w:eastAsia="Calibri"/>
          <w:lang w:val="sr-Cyrl-CS" w:eastAsia="en-US"/>
        </w:rPr>
      </w:pPr>
    </w:p>
    <w:p w:rsidR="00934D45" w:rsidRPr="00E74542" w:rsidRDefault="00934D45" w:rsidP="00934D45">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934D45" w:rsidRPr="0010361F" w:rsidRDefault="00F76869" w:rsidP="00934D45">
      <w:pPr>
        <w:pStyle w:val="ListParagraph"/>
        <w:ind w:left="0"/>
        <w:jc w:val="both"/>
        <w:rPr>
          <w:rFonts w:eastAsia="Calibri"/>
          <w:lang w:val="sr-Cyrl-CS" w:eastAsia="en-US"/>
        </w:rPr>
      </w:pPr>
      <w:hyperlink r:id="rId10" w:history="1">
        <w:r w:rsidR="00934D45" w:rsidRPr="00E74542">
          <w:rPr>
            <w:rStyle w:val="Hyperlink"/>
            <w:rFonts w:eastAsia="Calibri"/>
            <w:lang w:eastAsia="en-US"/>
          </w:rPr>
          <w:t>http://www.kjn.gov.rs/ci/uputstvo-o-uplati-republicke-administrativne-takse.htm</w:t>
        </w:r>
      </w:hyperlink>
    </w:p>
    <w:p w:rsidR="00934D45" w:rsidRDefault="00934D45" w:rsidP="00934D45">
      <w:pPr>
        <w:jc w:val="both"/>
        <w:rPr>
          <w:rFonts w:eastAsia="TimesNewRomanPSMT"/>
          <w:bCs/>
          <w:lang w:val="sr-Cyrl-CS"/>
        </w:rPr>
      </w:pPr>
    </w:p>
    <w:p w:rsidR="001619E7" w:rsidRPr="0050276F" w:rsidRDefault="00934D45" w:rsidP="00934D45">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1619E7" w:rsidRPr="0050276F" w:rsidRDefault="001619E7">
      <w:pPr>
        <w:jc w:val="both"/>
      </w:pPr>
    </w:p>
    <w:p w:rsidR="001619E7" w:rsidRPr="0050276F" w:rsidRDefault="00DE3D02">
      <w:pPr>
        <w:jc w:val="both"/>
        <w:rPr>
          <w:b/>
        </w:rPr>
      </w:pPr>
      <w:r>
        <w:rPr>
          <w:b/>
          <w:lang w:val="sr-Cyrl-CS"/>
        </w:rPr>
        <w:t>17</w:t>
      </w:r>
      <w:r w:rsidR="001619E7" w:rsidRPr="0050276F">
        <w:rPr>
          <w:b/>
        </w:rPr>
        <w:t>. РОК У КОЈЕМ ЋЕ УГОВОР БИТИ ЗАКЉУЧЕН</w:t>
      </w:r>
    </w:p>
    <w:p w:rsidR="001619E7" w:rsidRPr="0050276F" w:rsidRDefault="001619E7">
      <w:pPr>
        <w:jc w:val="both"/>
        <w:rPr>
          <w:b/>
        </w:rPr>
      </w:pPr>
    </w:p>
    <w:p w:rsidR="00DE3D02" w:rsidRPr="0050276F" w:rsidRDefault="00DE3D02" w:rsidP="00DE3D02">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1619E7" w:rsidRPr="0050276F" w:rsidRDefault="001619E7">
      <w:pPr>
        <w:jc w:val="both"/>
      </w:pPr>
    </w:p>
    <w:p w:rsidR="001619E7" w:rsidRPr="0050276F" w:rsidRDefault="001619E7">
      <w:pPr>
        <w:jc w:val="both"/>
      </w:pPr>
    </w:p>
    <w:p w:rsidR="00A05B40" w:rsidRDefault="00632376">
      <w:pPr>
        <w:jc w:val="both"/>
      </w:pPr>
      <w:r>
        <w:br w:type="page"/>
      </w:r>
      <w:r w:rsidR="00B06EE3">
        <w:rPr>
          <w:b/>
          <w:u w:val="single"/>
        </w:rPr>
        <w:lastRenderedPageBreak/>
        <w:t>VI</w:t>
      </w:r>
      <w:r>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937D5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937D5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937D5A">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937D5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937D5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937D5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937D5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937D5A">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937D5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937D5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937D5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937D5A">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937D5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363090" w:rsidRPr="00465043" w:rsidRDefault="00465043" w:rsidP="00363090">
      <w:pPr>
        <w:widowControl w:val="0"/>
        <w:autoSpaceDE w:val="0"/>
        <w:autoSpaceDN w:val="0"/>
        <w:adjustRightInd w:val="0"/>
        <w:spacing w:before="36" w:after="120"/>
        <w:jc w:val="center"/>
        <w:rPr>
          <w:b/>
          <w:i/>
          <w:shadow/>
        </w:rPr>
      </w:pPr>
      <w:r w:rsidRPr="00465043">
        <w:rPr>
          <w:b/>
          <w:bCs/>
          <w:i/>
          <w:sz w:val="28"/>
        </w:rPr>
        <w:t xml:space="preserve">ПАРТИЈА </w:t>
      </w:r>
      <w:r w:rsidRPr="00465043">
        <w:rPr>
          <w:b/>
          <w:bCs/>
          <w:i/>
          <w:sz w:val="28"/>
          <w:lang w:val="sr-Cyrl-CS"/>
        </w:rPr>
        <w:t>1</w:t>
      </w:r>
      <w:r w:rsidRPr="00465043">
        <w:rPr>
          <w:b/>
          <w:bCs/>
          <w:i/>
          <w:sz w:val="28"/>
        </w:rPr>
        <w:t xml:space="preserve"> - </w:t>
      </w:r>
      <w:r w:rsidRPr="00465043">
        <w:rPr>
          <w:i/>
          <w:szCs w:val="22"/>
        </w:rPr>
        <w:t xml:space="preserve"> </w:t>
      </w:r>
      <w:r w:rsidRPr="00465043">
        <w:rPr>
          <w:b/>
          <w:i/>
          <w:sz w:val="28"/>
          <w:szCs w:val="22"/>
          <w:lang w:val="sr-Cyrl-CS"/>
        </w:rPr>
        <w:t xml:space="preserve">Услуге </w:t>
      </w:r>
      <w:r w:rsidRPr="00465043">
        <w:rPr>
          <w:b/>
          <w:bCs/>
          <w:i/>
          <w:sz w:val="28"/>
          <w:lang w:val="sr-Cyrl-CS"/>
        </w:rPr>
        <w:t>о</w:t>
      </w:r>
      <w:r w:rsidRPr="00465043">
        <w:rPr>
          <w:b/>
          <w:bCs/>
          <w:i/>
          <w:sz w:val="28"/>
        </w:rPr>
        <w:t>државањ</w:t>
      </w:r>
      <w:r w:rsidRPr="00465043">
        <w:rPr>
          <w:b/>
          <w:bCs/>
          <w:i/>
          <w:sz w:val="28"/>
          <w:lang w:val="sr-Cyrl-CS"/>
        </w:rPr>
        <w:t>а</w:t>
      </w:r>
      <w:r w:rsidRPr="00465043">
        <w:rPr>
          <w:b/>
          <w:bCs/>
          <w:i/>
          <w:sz w:val="28"/>
        </w:rPr>
        <w:t xml:space="preserve"> информационог система локалне пореске администрације (IS LPA)</w:t>
      </w:r>
    </w:p>
    <w:p w:rsidR="00021700" w:rsidRPr="003452AA" w:rsidRDefault="00021700" w:rsidP="004D69B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47621">
        <w:rPr>
          <w:rFonts w:cs="Arial"/>
        </w:rPr>
        <w:t>22</w:t>
      </w:r>
      <w:r w:rsidR="00465043">
        <w:rPr>
          <w:rFonts w:cs="Arial"/>
        </w:rPr>
        <w:t>/201</w:t>
      </w:r>
      <w:r w:rsidR="00F146DA">
        <w:rPr>
          <w:rFonts w:cs="Arial"/>
          <w:lang w:val="sr-Cyrl-CS"/>
        </w:rPr>
        <w:t>7</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понуде:_____. ______.201</w:t>
      </w:r>
      <w:r w:rsidR="00F146DA">
        <w:rPr>
          <w:lang w:val="sr-Cyrl-CS"/>
        </w:rPr>
        <w:t>7</w:t>
      </w:r>
      <w:r w:rsidRPr="009C046C">
        <w:t>.</w:t>
      </w:r>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(заводни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Pr>
          <w:b/>
          <w:lang w:val="sr-Cyrl-CS"/>
        </w:rPr>
        <w:t>УСЛУГЕ</w:t>
      </w:r>
      <w:r w:rsidR="00D34BFE" w:rsidRPr="0099157B">
        <w:rPr>
          <w:b/>
        </w:rPr>
        <w:t>:</w:t>
      </w:r>
    </w:p>
    <w:p w:rsidR="004D69B6" w:rsidRPr="004D69B6" w:rsidRDefault="004D69B6" w:rsidP="00D34BFE">
      <w:pPr>
        <w:jc w:val="both"/>
        <w:rPr>
          <w:bCs/>
          <w:iCs/>
          <w:lang w:val="sr-Cyrl-CS"/>
        </w:rPr>
      </w:pPr>
      <w:r w:rsidRPr="004D0A7B">
        <w:rPr>
          <w:bCs/>
          <w:iCs/>
        </w:rPr>
        <w:t>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 рада ИС ЛПА. Уговор се закључује</w:t>
      </w:r>
      <w:r w:rsidRPr="004D0A7B">
        <w:rPr>
          <w:bCs/>
          <w:iCs/>
          <w:lang w:val="sr-Cyrl-CS"/>
        </w:rPr>
        <w:t xml:space="preserve"> </w:t>
      </w:r>
      <w:r w:rsidR="002543F8">
        <w:rPr>
          <w:bCs/>
          <w:iCs/>
          <w:lang w:val="sr-Cyrl-CS"/>
        </w:rPr>
        <w:t>на</w:t>
      </w:r>
      <w:r w:rsidRPr="004D0A7B">
        <w:rPr>
          <w:bCs/>
          <w:iCs/>
        </w:rPr>
        <w:t xml:space="preserve"> период</w:t>
      </w:r>
      <w:r w:rsidR="00820B79">
        <w:rPr>
          <w:bCs/>
          <w:iCs/>
          <w:lang w:val="sr-Cyrl-CS"/>
        </w:rPr>
        <w:t xml:space="preserve"> од 12</w:t>
      </w:r>
      <w:r>
        <w:rPr>
          <w:bCs/>
          <w:iCs/>
          <w:lang w:val="sr-Cyrl-CS"/>
        </w:rPr>
        <w:t xml:space="preserve"> месеци</w:t>
      </w:r>
      <w:r w:rsidRPr="004D0A7B">
        <w:rPr>
          <w:bCs/>
          <w:iCs/>
        </w:rPr>
        <w:t xml:space="preserve"> од</w:t>
      </w:r>
      <w:r>
        <w:rPr>
          <w:bCs/>
          <w:iCs/>
          <w:lang w:val="sr-Cyrl-CS"/>
        </w:rPr>
        <w:t xml:space="preserve"> дана потписивања уговора</w:t>
      </w:r>
      <w:r w:rsidRPr="004D0A7B">
        <w:rPr>
          <w:bCs/>
          <w:iCs/>
        </w:rPr>
        <w:t>.</w:t>
      </w:r>
    </w:p>
    <w:p w:rsidR="004D69B6" w:rsidRPr="004D69B6" w:rsidRDefault="004D69B6"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BB1841">
      <w:pPr>
        <w:jc w:val="both"/>
        <w:rPr>
          <w:iCs/>
          <w:lang w:val="sr-Cyrl-CS"/>
        </w:rPr>
      </w:pPr>
      <w:r w:rsidRPr="00A26218">
        <w:rPr>
          <w:b/>
          <w:iCs/>
        </w:rPr>
        <w:t>Рок плаћања</w:t>
      </w:r>
      <w:r w:rsidR="005D1A35">
        <w:rPr>
          <w:iCs/>
        </w:rPr>
        <w:t xml:space="preserve"> </w:t>
      </w:r>
      <w:r w:rsidR="005D1A35">
        <w:rPr>
          <w:iCs/>
          <w:lang w:val="sr-Cyrl-CS"/>
        </w:rPr>
        <w:t xml:space="preserve">износи  _________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r w:rsidRPr="00A26218">
        <w:rPr>
          <w:b/>
          <w:iCs/>
        </w:rPr>
        <w:t>Понуђачу није дозвољено да захтева аванс.</w:t>
      </w:r>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lastRenderedPageBreak/>
        <w:t xml:space="preserve">ВАЖНОСТ ПОНУДЕ: _____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937D5A">
            <w:pPr>
              <w:pBdr>
                <w:bottom w:val="single" w:sz="12" w:space="1" w:color="auto"/>
              </w:pBdr>
              <w:spacing w:beforeLines="30" w:afterLines="30"/>
              <w:jc w:val="both"/>
              <w:rPr>
                <w:lang w:val="sr-Cyrl-CS"/>
              </w:rPr>
            </w:pPr>
          </w:p>
          <w:p w:rsidR="00021700" w:rsidRPr="00496D53" w:rsidRDefault="00021700" w:rsidP="00937D5A">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937D5A">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r w:rsidR="00EA265F" w:rsidRPr="00714599">
        <w:rPr>
          <w:rFonts w:cs="Arial"/>
        </w:rPr>
        <w:t>овлашћеног</w:t>
      </w:r>
      <w:r w:rsidR="00EA265F" w:rsidRPr="00714599">
        <w:t xml:space="preserve">  </w:t>
      </w:r>
      <w:r w:rsidR="00EA265F" w:rsidRPr="00714599">
        <w:rPr>
          <w:rFonts w:cs="Arial"/>
        </w:rPr>
        <w:t>лица</w:t>
      </w:r>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BE03B4">
        <w:rPr>
          <w:lang w:val="sr-Cyrl-CS"/>
        </w:rPr>
        <w:t>1</w:t>
      </w:r>
      <w:r w:rsidR="00F146DA">
        <w:rPr>
          <w:lang w:val="sr-Cyrl-CS"/>
        </w:rPr>
        <w:t>7</w:t>
      </w:r>
      <w:r w:rsidRPr="00714599">
        <w:t xml:space="preserve">. </w:t>
      </w:r>
      <w:r w:rsidR="00EA265F">
        <w:t>г</w:t>
      </w:r>
      <w:r w:rsidRPr="00714599">
        <w:t>одине</w:t>
      </w:r>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Pr="005D1A35" w:rsidRDefault="00BE03B4" w:rsidP="005D1A35">
      <w:pPr>
        <w:pStyle w:val="Default"/>
        <w:ind w:right="4"/>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E76DD8" w:rsidRDefault="00E76DD8">
      <w:pPr>
        <w:rPr>
          <w:b/>
          <w:bCs/>
          <w:i/>
          <w:iCs/>
          <w:lang w:val="sr-Cyrl-CS"/>
        </w:rPr>
      </w:pPr>
    </w:p>
    <w:p w:rsidR="00A75ED2" w:rsidRDefault="00A75ED2">
      <w:pPr>
        <w:rPr>
          <w:b/>
          <w:bCs/>
          <w:i/>
          <w:iCs/>
          <w:lang w:val="sr-Cyrl-CS"/>
        </w:rPr>
      </w:pPr>
    </w:p>
    <w:tbl>
      <w:tblPr>
        <w:tblW w:w="9810" w:type="dxa"/>
        <w:tblInd w:w="-342" w:type="dxa"/>
        <w:tblLayout w:type="fixed"/>
        <w:tblLook w:val="0000"/>
      </w:tblPr>
      <w:tblGrid>
        <w:gridCol w:w="2250"/>
        <w:gridCol w:w="1080"/>
        <w:gridCol w:w="1620"/>
        <w:gridCol w:w="1710"/>
        <w:gridCol w:w="1620"/>
        <w:gridCol w:w="1530"/>
      </w:tblGrid>
      <w:tr w:rsidR="00A75ED2" w:rsidRPr="00542DDB" w:rsidTr="00FD6C44">
        <w:tc>
          <w:tcPr>
            <w:tcW w:w="225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rPr>
            </w:pPr>
          </w:p>
          <w:p w:rsidR="00A75ED2" w:rsidRPr="00542DDB" w:rsidRDefault="00A75ED2" w:rsidP="00FE2BDF">
            <w:pPr>
              <w:pStyle w:val="TableContents"/>
              <w:snapToGrid w:val="0"/>
              <w:jc w:val="center"/>
              <w:rPr>
                <w:b/>
                <w:color w:val="auto"/>
                <w:sz w:val="22"/>
                <w:lang w:val="sr-Cyrl-CS"/>
              </w:rPr>
            </w:pPr>
            <w:r w:rsidRPr="00542DDB">
              <w:rPr>
                <w:b/>
                <w:sz w:val="22"/>
              </w:rPr>
              <w:t xml:space="preserve"> </w:t>
            </w:r>
            <w:r w:rsidRPr="00542DDB">
              <w:rPr>
                <w:b/>
                <w:sz w:val="22"/>
                <w:lang w:val="sr-Cyrl-CS"/>
              </w:rPr>
              <w:t xml:space="preserve">Предмет </w:t>
            </w:r>
            <w:r w:rsidRPr="00542DDB">
              <w:rPr>
                <w:b/>
                <w:sz w:val="22"/>
              </w:rPr>
              <w:t>јавне набавке</w:t>
            </w:r>
          </w:p>
        </w:tc>
        <w:tc>
          <w:tcPr>
            <w:tcW w:w="108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color w:val="auto"/>
                <w:sz w:val="22"/>
                <w:lang w:val="sr-Cyrl-CS"/>
              </w:rPr>
            </w:pPr>
          </w:p>
          <w:p w:rsidR="00A75ED2" w:rsidRPr="00542DDB" w:rsidRDefault="00FD6C44" w:rsidP="00FE2BDF">
            <w:pPr>
              <w:pStyle w:val="TableContents"/>
              <w:snapToGrid w:val="0"/>
              <w:jc w:val="center"/>
              <w:rPr>
                <w:b/>
                <w:color w:val="auto"/>
                <w:sz w:val="22"/>
              </w:rPr>
            </w:pPr>
            <w:r>
              <w:rPr>
                <w:b/>
                <w:color w:val="auto"/>
                <w:sz w:val="22"/>
                <w:lang w:val="sr-Cyrl-CS"/>
              </w:rPr>
              <w:t>Кол.</w:t>
            </w:r>
          </w:p>
          <w:p w:rsidR="00A75ED2" w:rsidRPr="00542DDB" w:rsidRDefault="00A75ED2" w:rsidP="00FE2BDF">
            <w:pPr>
              <w:pStyle w:val="TableContents"/>
              <w:jc w:val="center"/>
              <w:rPr>
                <w:b/>
                <w:sz w:val="22"/>
                <w:lang w:val="sr-Cyrl-CS"/>
              </w:rPr>
            </w:pPr>
            <w:r w:rsidRPr="00542DDB">
              <w:rPr>
                <w:b/>
                <w:color w:val="auto"/>
                <w:sz w:val="22"/>
              </w:rPr>
              <w:t>(</w:t>
            </w:r>
            <w:r w:rsidRPr="00FD6C44">
              <w:rPr>
                <w:b/>
                <w:color w:val="auto"/>
                <w:sz w:val="22"/>
                <w:szCs w:val="22"/>
              </w:rPr>
              <w:t>месеци)</w:t>
            </w: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без ПДВ-а</w:t>
            </w:r>
          </w:p>
        </w:tc>
        <w:tc>
          <w:tcPr>
            <w:tcW w:w="171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са ПДВ-ом</w:t>
            </w:r>
          </w:p>
          <w:p w:rsidR="00A75ED2" w:rsidRPr="00542DDB" w:rsidRDefault="00A75ED2" w:rsidP="00FE2BDF">
            <w:pPr>
              <w:pStyle w:val="TableContents"/>
              <w:snapToGrid w:val="0"/>
              <w:jc w:val="center"/>
              <w:rPr>
                <w:b/>
                <w:sz w:val="22"/>
                <w:lang w:val="sr-Cyrl-CS"/>
              </w:rPr>
            </w:pP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Укупна цена  без ПДВ-а </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rPr>
            </w:pPr>
            <w:r w:rsidRPr="00542DDB">
              <w:rPr>
                <w:b/>
                <w:sz w:val="22"/>
                <w:lang w:val="sr-Cyrl-CS"/>
              </w:rPr>
              <w:t>Укупна цена са ПДВ-ом</w:t>
            </w:r>
          </w:p>
        </w:tc>
      </w:tr>
      <w:tr w:rsidR="00A75ED2" w:rsidRPr="003C65F3" w:rsidTr="00FD6C44">
        <w:trPr>
          <w:trHeight w:val="291"/>
        </w:trPr>
        <w:tc>
          <w:tcPr>
            <w:tcW w:w="225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color w:val="auto"/>
                <w:lang w:val="sr-Cyrl-CS"/>
              </w:rPr>
            </w:pPr>
            <w:r w:rsidRPr="003C65F3">
              <w:rPr>
                <w:lang w:val="sr-Cyrl-CS"/>
              </w:rPr>
              <w:t>1</w:t>
            </w:r>
          </w:p>
        </w:tc>
        <w:tc>
          <w:tcPr>
            <w:tcW w:w="108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color w:val="auto"/>
                <w:lang w:val="sr-Cyrl-CS"/>
              </w:rPr>
              <w:t>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3</w:t>
            </w:r>
          </w:p>
        </w:tc>
        <w:tc>
          <w:tcPr>
            <w:tcW w:w="171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4</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5 (2</w:t>
            </w:r>
            <w:r w:rsidRPr="003C65F3">
              <w:t>x3)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r w:rsidRPr="003C65F3">
              <w:rPr>
                <w:lang w:val="sr-Cyrl-CS"/>
              </w:rPr>
              <w:t>6 (2</w:t>
            </w:r>
            <w:r w:rsidRPr="003C65F3">
              <w:t>x4)</w:t>
            </w:r>
          </w:p>
        </w:tc>
      </w:tr>
      <w:tr w:rsidR="00A75ED2" w:rsidRPr="003C65F3" w:rsidTr="00FD6C44">
        <w:trPr>
          <w:trHeight w:val="773"/>
        </w:trPr>
        <w:tc>
          <w:tcPr>
            <w:tcW w:w="2250" w:type="dxa"/>
            <w:tcBorders>
              <w:top w:val="single" w:sz="4" w:space="0" w:color="000000"/>
              <w:left w:val="single" w:sz="4" w:space="0" w:color="000000"/>
              <w:bottom w:val="single" w:sz="4" w:space="0" w:color="000000"/>
            </w:tcBorders>
            <w:shd w:val="clear" w:color="auto" w:fill="auto"/>
          </w:tcPr>
          <w:p w:rsidR="00A75ED2" w:rsidRPr="00542DDB" w:rsidRDefault="00A75ED2" w:rsidP="00FE2BDF">
            <w:pPr>
              <w:pStyle w:val="TableContents"/>
              <w:snapToGrid w:val="0"/>
              <w:jc w:val="center"/>
              <w:rPr>
                <w:bCs/>
                <w:sz w:val="22"/>
                <w:lang w:val="sr-Cyrl-CS"/>
              </w:rPr>
            </w:pPr>
            <w:r w:rsidRPr="00542DDB">
              <w:rPr>
                <w:rFonts w:eastAsia="TimesNewRomanPS-BoldMT"/>
                <w:color w:val="auto"/>
                <w:sz w:val="22"/>
              </w:rPr>
              <w:t>Одржавање информационог система локалне пореске администрације (IS LPA)</w:t>
            </w:r>
            <w:r w:rsidRPr="00542DDB">
              <w:rPr>
                <w:i/>
                <w:iCs/>
                <w:sz w:val="22"/>
                <w:lang w:val="sr-Cyrl-CS"/>
              </w:rPr>
              <w:t xml:space="preserve"> </w:t>
            </w:r>
          </w:p>
          <w:p w:rsidR="00A75ED2" w:rsidRPr="00542DDB" w:rsidRDefault="00A75ED2" w:rsidP="00AA7272">
            <w:pPr>
              <w:snapToGrid w:val="0"/>
              <w:jc w:val="center"/>
              <w:rPr>
                <w:sz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A75ED2" w:rsidRPr="003C65F3" w:rsidRDefault="00A75ED2" w:rsidP="00542DDB">
            <w:pPr>
              <w:pStyle w:val="TableContents"/>
              <w:snapToGrid w:val="0"/>
              <w:rPr>
                <w:color w:val="auto"/>
                <w:lang w:val="sr-Cyrl-CS"/>
              </w:rPr>
            </w:pPr>
          </w:p>
          <w:p w:rsidR="00A75ED2" w:rsidRPr="003C65F3" w:rsidRDefault="00AA7272" w:rsidP="00542DDB">
            <w:pPr>
              <w:pStyle w:val="TableContents"/>
              <w:jc w:val="center"/>
              <w:rPr>
                <w:lang w:val="sr-Cyrl-CS"/>
              </w:rPr>
            </w:pPr>
            <w:r>
              <w:rPr>
                <w:color w:val="auto"/>
                <w:lang w:val="sr-Cyrl-CS"/>
              </w:rPr>
              <w:t>12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71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p>
        </w:tc>
      </w:tr>
    </w:tbl>
    <w:p w:rsidR="00D773E8" w:rsidRDefault="00D773E8" w:rsidP="00CD7F1B">
      <w:pPr>
        <w:jc w:val="both"/>
        <w:rPr>
          <w:lang w:val="sr-Cyrl-CS"/>
        </w:rPr>
      </w:pPr>
    </w:p>
    <w:p w:rsidR="00D773E8" w:rsidRPr="00D773E8" w:rsidRDefault="00D773E8" w:rsidP="00CD7F1B">
      <w:pPr>
        <w:jc w:val="both"/>
        <w:rPr>
          <w:lang w:val="sr-Cyrl-CS"/>
        </w:rPr>
      </w:pPr>
    </w:p>
    <w:p w:rsidR="00036960" w:rsidRPr="00036960" w:rsidRDefault="00036960" w:rsidP="00036960">
      <w:pPr>
        <w:ind w:left="360"/>
        <w:jc w:val="both"/>
        <w:rPr>
          <w:b/>
          <w:bCs/>
          <w:iCs/>
          <w:u w:val="single"/>
          <w:lang w:val="sr-Cyrl-CS"/>
        </w:rPr>
      </w:pPr>
      <w:r w:rsidRPr="00036960">
        <w:rPr>
          <w:b/>
          <w:bCs/>
          <w:iCs/>
          <w:u w:val="single"/>
        </w:rPr>
        <w:t xml:space="preserve">Упутство за попуњавање обрасца структуре цене: </w:t>
      </w:r>
    </w:p>
    <w:p w:rsidR="00036960" w:rsidRPr="00036960" w:rsidRDefault="00036960" w:rsidP="00036960">
      <w:pPr>
        <w:ind w:left="360"/>
        <w:jc w:val="both"/>
        <w:rPr>
          <w:b/>
          <w:bCs/>
          <w:iCs/>
          <w:u w:val="single"/>
          <w:lang w:val="sr-Cyrl-CS"/>
        </w:rPr>
      </w:pPr>
    </w:p>
    <w:p w:rsidR="00036960" w:rsidRPr="00036960" w:rsidRDefault="00036960" w:rsidP="00036960">
      <w:pPr>
        <w:pStyle w:val="ListParagraph"/>
        <w:tabs>
          <w:tab w:val="left" w:pos="90"/>
        </w:tabs>
        <w:ind w:left="0"/>
        <w:jc w:val="both"/>
        <w:rPr>
          <w:bCs/>
          <w:iCs/>
          <w:lang w:val="sr-Cyrl-CS"/>
        </w:rPr>
      </w:pPr>
      <w:r w:rsidRPr="00036960">
        <w:rPr>
          <w:bCs/>
          <w:iCs/>
        </w:rPr>
        <w:t>Понуђач треба да попун</w:t>
      </w:r>
      <w:r w:rsidRPr="00036960">
        <w:rPr>
          <w:bCs/>
          <w:iCs/>
          <w:lang w:val="sr-Cyrl-CS"/>
        </w:rPr>
        <w:t>и</w:t>
      </w:r>
      <w:r w:rsidRPr="00036960">
        <w:rPr>
          <w:bCs/>
          <w:iCs/>
        </w:rPr>
        <w:t xml:space="preserve"> образац структуре цене </w:t>
      </w:r>
      <w:r w:rsidRPr="00036960">
        <w:rPr>
          <w:bCs/>
          <w:iCs/>
          <w:lang w:val="sr-Cyrl-CS"/>
        </w:rPr>
        <w:t>на следећи начин</w:t>
      </w:r>
      <w:r w:rsidRPr="00036960">
        <w:rPr>
          <w:bCs/>
          <w:iCs/>
        </w:rPr>
        <w:t>:</w:t>
      </w:r>
    </w:p>
    <w:p w:rsidR="00036960" w:rsidRPr="00036960" w:rsidRDefault="00036960" w:rsidP="00FE2BDF">
      <w:pPr>
        <w:pStyle w:val="ListParagraph"/>
        <w:numPr>
          <w:ilvl w:val="0"/>
          <w:numId w:val="2"/>
        </w:numPr>
        <w:tabs>
          <w:tab w:val="left" w:pos="90"/>
        </w:tabs>
        <w:jc w:val="both"/>
        <w:rPr>
          <w:bCs/>
          <w:iCs/>
          <w:lang w:val="sr-Cyrl-CS"/>
        </w:rPr>
      </w:pPr>
      <w:r w:rsidRPr="00036960">
        <w:rPr>
          <w:bCs/>
          <w:iCs/>
          <w:lang w:val="sr-Cyrl-CS"/>
        </w:rPr>
        <w:t xml:space="preserve">у колони </w:t>
      </w:r>
      <w:r w:rsidRPr="00036960">
        <w:rPr>
          <w:bCs/>
          <w:iCs/>
        </w:rPr>
        <w:t>3. уписати колико износи јединична цена без ПДВ-а,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rPr>
      </w:pPr>
      <w:r w:rsidRPr="00036960">
        <w:rPr>
          <w:bCs/>
          <w:iCs/>
          <w:lang w:val="sr-Cyrl-CS"/>
        </w:rPr>
        <w:t xml:space="preserve">у колони </w:t>
      </w:r>
      <w:r w:rsidRPr="00036960">
        <w:rPr>
          <w:bCs/>
          <w:iCs/>
        </w:rPr>
        <w:t>4. уписати колико износи јединична цена са ПДВ-ом,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color w:val="auto"/>
        </w:rPr>
      </w:pPr>
      <w:r w:rsidRPr="00036960">
        <w:rPr>
          <w:bCs/>
          <w:iCs/>
        </w:rPr>
        <w:t xml:space="preserve">у колони 5. уписати укупну цену без ПДВ-а за тражени предмет јавне набавке и период и то тако што ће помножити јединичну цену без ПДВ-а (наведену у колони 3.) са траженим количинама (које су наведене у </w:t>
      </w:r>
      <w:r w:rsidRPr="00036960">
        <w:rPr>
          <w:bCs/>
          <w:iCs/>
          <w:color w:val="auto"/>
        </w:rPr>
        <w:t>колони 2.);</w:t>
      </w:r>
    </w:p>
    <w:p w:rsidR="00211671" w:rsidRPr="00211671" w:rsidRDefault="00036960" w:rsidP="00036960">
      <w:pPr>
        <w:pStyle w:val="ListParagraph"/>
        <w:numPr>
          <w:ilvl w:val="0"/>
          <w:numId w:val="2"/>
        </w:numPr>
        <w:tabs>
          <w:tab w:val="left" w:pos="90"/>
        </w:tabs>
        <w:jc w:val="both"/>
        <w:rPr>
          <w:bCs/>
          <w:iCs/>
          <w:color w:val="auto"/>
        </w:rPr>
      </w:pPr>
      <w:r w:rsidRPr="00036960">
        <w:rPr>
          <w:bCs/>
          <w:iCs/>
          <w:color w:val="auto"/>
        </w:rPr>
        <w:t>у колони 6. уписати укупну цену са ПДВ-ом за тражени предмет јавне набавке и период и то тако што ће помножити јединичну цену са ПДВ-ом (наведену у колони 4.) са траженим количинама (које су наведене у колони 2.);</w:t>
      </w:r>
    </w:p>
    <w:p w:rsidR="00CD7F1B" w:rsidRDefault="00CD7F1B" w:rsidP="00B848B7">
      <w:pPr>
        <w:tabs>
          <w:tab w:val="center" w:pos="0"/>
        </w:tabs>
        <w:rPr>
          <w:rFonts w:cs="Arial"/>
          <w:lang w:val="sr-Cyrl-CS"/>
        </w:rPr>
      </w:pPr>
    </w:p>
    <w:p w:rsidR="00FD6C44" w:rsidRDefault="00FD6C44"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r>
        <w:t>20</w:t>
      </w:r>
      <w:r w:rsidR="008E69AE">
        <w:rPr>
          <w:lang w:val="sr-Cyrl-CS"/>
        </w:rPr>
        <w:t>1</w:t>
      </w:r>
      <w:r w:rsidR="00A66784">
        <w:t>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sidR="003569C6">
        <w:rPr>
          <w:sz w:val="22"/>
          <w:szCs w:val="22"/>
          <w:lang w:val="sr-Cyrl-CS"/>
        </w:rPr>
        <w:tab/>
        <w:t xml:space="preserve"> </w:t>
      </w:r>
      <w:r w:rsidRPr="009C046C">
        <w:rPr>
          <w:b/>
          <w:sz w:val="22"/>
          <w:szCs w:val="22"/>
        </w:rPr>
        <w:t>_______________________</w:t>
      </w:r>
    </w:p>
    <w:p w:rsidR="00B848B7" w:rsidRPr="009C046C" w:rsidRDefault="00B848B7" w:rsidP="00B848B7">
      <w:pPr>
        <w:tabs>
          <w:tab w:val="center" w:pos="7200"/>
        </w:tabs>
        <w:rPr>
          <w:rFonts w:cs="Arial"/>
          <w:sz w:val="22"/>
          <w:szCs w:val="22"/>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F61368">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F72AB7">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дефинисане конкурсном документацијом у </w:t>
      </w:r>
      <w:r w:rsidR="00E20F07">
        <w:rPr>
          <w:lang w:val="sr-Cyrl-CS"/>
        </w:rPr>
        <w:t xml:space="preserve">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Pr="000D641E">
        <w:rPr>
          <w:b/>
          <w:lang w:val="sr-Cyrl-CS"/>
        </w:rPr>
        <w:t xml:space="preserve"> </w:t>
      </w:r>
      <w:r>
        <w:rPr>
          <w:b/>
          <w:lang w:val="sr-Cyrl-CS"/>
        </w:rPr>
        <w:t xml:space="preserve">услуга одржавања софтвера, Партија 1 - </w:t>
      </w:r>
      <w:r w:rsidRPr="00D35314">
        <w:rPr>
          <w:b/>
          <w:noProof/>
          <w:lang w:val="sr-Cyrl-CS"/>
        </w:rPr>
        <w:t>услуге одржавања информационог система локалне пореске администрације (</w:t>
      </w:r>
      <w:r w:rsidRPr="00D35314">
        <w:rPr>
          <w:b/>
          <w:noProof/>
        </w:rPr>
        <w:t>IS LPA</w:t>
      </w:r>
      <w:r w:rsidRPr="00D35314">
        <w:rPr>
          <w:b/>
          <w:noProof/>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947621">
        <w:rPr>
          <w:rFonts w:eastAsia="TimesNewRomanPSMT"/>
          <w:b/>
        </w:rPr>
        <w:t>22</w:t>
      </w:r>
      <w:r>
        <w:rPr>
          <w:rFonts w:eastAsia="TimesNewRomanPSMT"/>
          <w:b/>
        </w:rPr>
        <w:t>/201</w:t>
      </w:r>
      <w:r w:rsidR="00075B09">
        <w:rPr>
          <w:rFonts w:eastAsia="TimesNewRomanPSMT"/>
          <w:b/>
          <w:lang w:val="sr-Cyrl-CS"/>
        </w:rPr>
        <w:t>7</w:t>
      </w:r>
      <w:r>
        <w:rPr>
          <w:lang w:val="sr-Cyrl-CS"/>
        </w:rPr>
        <w:t>, тј.</w:t>
      </w:r>
      <w:r w:rsidRPr="007E2BFD">
        <w:rPr>
          <w:lang w:val="sr-Cyrl-CS"/>
        </w:rPr>
        <w:t xml:space="preserve"> услове наведене у члану 75.</w:t>
      </w:r>
      <w:r w:rsidR="00BF2ED7">
        <w:rPr>
          <w:lang w:val="sr-Cyrl-CS"/>
        </w:rPr>
        <w:t xml:space="preserve"> став 1.</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BF2ED7">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A62CF1" w:rsidP="00A62CF1">
      <w:pPr>
        <w:tabs>
          <w:tab w:val="center" w:pos="7200"/>
        </w:tabs>
        <w:jc w:val="both"/>
        <w:rPr>
          <w:rFonts w:cs="Arial"/>
        </w:rPr>
      </w:pPr>
      <w:r>
        <w:rPr>
          <w:sz w:val="22"/>
          <w:szCs w:val="22"/>
        </w:rPr>
        <w:t>Датум: _______20</w:t>
      </w:r>
      <w:r w:rsidR="00075B09">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A62CF1" w:rsidRPr="002B4087" w:rsidRDefault="00A62CF1" w:rsidP="00A62CF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891879">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891879">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w:t>
      </w:r>
      <w:r w:rsidR="00891879">
        <w:rPr>
          <w:lang w:val="sr-Cyrl-CS"/>
        </w:rPr>
        <w:t xml:space="preserve">ст.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891879">
        <w:rPr>
          <w:lang w:val="sr-Cyrl-CS"/>
        </w:rPr>
        <w:t>, 68/2015</w:t>
      </w:r>
      <w:r>
        <w:rPr>
          <w:lang w:val="sr-Cyrl-CS"/>
        </w:rPr>
        <w:t xml:space="preserve">), односно услове дефинисане конкурсном документацијом </w:t>
      </w:r>
      <w:r w:rsidR="00E20F07">
        <w:rPr>
          <w:lang w:val="sr-Cyrl-CS"/>
        </w:rPr>
        <w:t xml:space="preserve">у 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00E20F07" w:rsidRPr="000D641E">
        <w:rPr>
          <w:b/>
          <w:lang w:val="sr-Cyrl-CS"/>
        </w:rPr>
        <w:t xml:space="preserve"> </w:t>
      </w:r>
      <w:r>
        <w:rPr>
          <w:b/>
          <w:lang w:val="sr-Cyrl-CS"/>
        </w:rPr>
        <w:t xml:space="preserve">услуга одржавања софтвера, Партија 1 - </w:t>
      </w:r>
      <w:r w:rsidRPr="00D35314">
        <w:rPr>
          <w:b/>
          <w:noProof/>
          <w:lang w:val="sr-Cyrl-CS"/>
        </w:rPr>
        <w:t>услуге одржавања информационог система локалне пореске администрације (</w:t>
      </w:r>
      <w:r w:rsidRPr="00D35314">
        <w:rPr>
          <w:b/>
          <w:noProof/>
        </w:rPr>
        <w:t>IS LPA</w:t>
      </w:r>
      <w:r w:rsidRPr="00D35314">
        <w:rPr>
          <w:b/>
          <w:noProof/>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947621">
        <w:rPr>
          <w:rFonts w:eastAsia="TimesNewRomanPSMT"/>
          <w:b/>
        </w:rPr>
        <w:t>22</w:t>
      </w:r>
      <w:r>
        <w:rPr>
          <w:rFonts w:eastAsia="TimesNewRomanPSMT"/>
          <w:b/>
        </w:rPr>
        <w:t>/201</w:t>
      </w:r>
      <w:r w:rsidR="004E3FB3">
        <w:rPr>
          <w:rFonts w:eastAsia="TimesNewRomanPSMT"/>
          <w:b/>
          <w:lang w:val="sr-Cyrl-CS"/>
        </w:rPr>
        <w:t>7</w:t>
      </w:r>
      <w:r>
        <w:rPr>
          <w:lang w:val="sr-Cyrl-CS"/>
        </w:rPr>
        <w:t>,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A62CF1" w:rsidP="00A62CF1">
      <w:pPr>
        <w:tabs>
          <w:tab w:val="center" w:pos="7200"/>
        </w:tabs>
        <w:jc w:val="both"/>
        <w:rPr>
          <w:rFonts w:cs="Arial"/>
        </w:rPr>
      </w:pPr>
      <w:r>
        <w:rPr>
          <w:sz w:val="22"/>
          <w:szCs w:val="22"/>
        </w:rPr>
        <w:t>Датум: _______20</w:t>
      </w:r>
      <w:r w:rsidR="00AB39B8">
        <w:rPr>
          <w:sz w:val="22"/>
          <w:szCs w:val="22"/>
          <w:lang w:val="sr-Cyrl-CS"/>
        </w:rPr>
        <w:t>1</w:t>
      </w:r>
      <w:r w:rsidR="004E3FB3">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 и оверена печатом</w:t>
      </w:r>
      <w:r w:rsidR="00DC08E8">
        <w:rPr>
          <w:bCs/>
          <w:i/>
          <w:lang w:val="sr-Cyrl-CS" w:eastAsia="sr-Cyrl-CS"/>
        </w:rPr>
        <w:t>.</w:t>
      </w:r>
    </w:p>
    <w:p w:rsidR="00443B19" w:rsidRPr="00DC08E8" w:rsidRDefault="00DC08E8" w:rsidP="00A62CF1">
      <w:pPr>
        <w:jc w:val="both"/>
        <w:rPr>
          <w:bCs/>
          <w:i/>
          <w:lang w:val="sr-Cyrl-CS" w:eastAsia="sr-Cyrl-CS"/>
        </w:rPr>
      </w:pPr>
      <w:r>
        <w:rPr>
          <w:bCs/>
          <w:i/>
          <w:lang w:val="sr-Cyrl-CS" w:eastAsia="sr-Cyrl-CS"/>
        </w:rPr>
        <w:br w:type="page"/>
      </w:r>
      <w:r w:rsidR="00B848B7">
        <w:rPr>
          <w:b/>
        </w:rPr>
        <w:lastRenderedPageBreak/>
        <w:t>X</w:t>
      </w:r>
      <w:r w:rsidR="0077545A">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8E69AE">
        <w:rPr>
          <w:sz w:val="22"/>
          <w:szCs w:val="22"/>
          <w:lang w:val="sr-Cyrl-CS"/>
        </w:rPr>
        <w:t>1</w:t>
      </w:r>
      <w:r w:rsidR="00FC28D2">
        <w:rPr>
          <w:sz w:val="22"/>
          <w:szCs w:val="22"/>
          <w:lang w:val="sr-Cyrl-CS"/>
        </w:rPr>
        <w:t>7</w:t>
      </w:r>
      <w:r w:rsidRPr="009C046C">
        <w:rPr>
          <w:sz w:val="22"/>
          <w:szCs w:val="22"/>
        </w:rPr>
        <w:t xml:space="preserve">. године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AB39B8">
        <w:rPr>
          <w:lang w:val="sr-Cyrl-CS"/>
        </w:rPr>
        <w:t>/</w:t>
      </w:r>
      <w:r w:rsidRPr="006D6F63">
        <w:rPr>
          <w:lang w:val="sr-Cyrl-CS"/>
        </w:rPr>
        <w:t>1</w:t>
      </w:r>
      <w:r>
        <w:rPr>
          <w:lang w:val="sr-Cyrl-CS"/>
        </w:rPr>
        <w:t>2</w:t>
      </w:r>
      <w:r w:rsidR="00AB39B8">
        <w:rPr>
          <w:lang w:val="sr-Cyrl-CS"/>
        </w:rPr>
        <w:t>, 14/15, 68/15</w:t>
      </w:r>
      <w:r w:rsidRPr="006D6F63">
        <w:rPr>
          <w:lang w:val="sr-Cyrl-CS"/>
        </w:rPr>
        <w:t>)</w:t>
      </w:r>
      <w:r w:rsidRPr="006D6F63">
        <w:rPr>
          <w:lang w:val="hr-HR"/>
        </w:rPr>
        <w:t xml:space="preserve"> </w:t>
      </w:r>
      <w:r>
        <w:t xml:space="preserve">и </w:t>
      </w:r>
      <w:r>
        <w:rPr>
          <w:lang w:val="sr-Cyrl-CS"/>
        </w:rPr>
        <w:t>н</w:t>
      </w:r>
      <w:r w:rsidR="00AB39B8">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B39B8">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5A69F0">
        <w:rPr>
          <w:b/>
          <w:lang w:val="sr-Cyrl-CS"/>
        </w:rPr>
        <w:t xml:space="preserve">услуга одржавања софтвера, Партија 1 - </w:t>
      </w:r>
      <w:r w:rsidR="005A69F0" w:rsidRPr="00D35314">
        <w:rPr>
          <w:b/>
          <w:noProof/>
          <w:lang w:val="sr-Cyrl-CS"/>
        </w:rPr>
        <w:t>услуге одржавања информационог система локалне пореске администрације (</w:t>
      </w:r>
      <w:r w:rsidR="005A69F0" w:rsidRPr="00D35314">
        <w:rPr>
          <w:b/>
          <w:noProof/>
        </w:rPr>
        <w:t>IS LPA</w:t>
      </w:r>
      <w:r w:rsidR="005A69F0" w:rsidRPr="00D35314">
        <w:rPr>
          <w:b/>
          <w:noProof/>
          <w:lang w:val="sr-Cyrl-CS"/>
        </w:rPr>
        <w:t>)</w:t>
      </w:r>
      <w:r w:rsidR="005A69F0" w:rsidRPr="00D35314">
        <w:rPr>
          <w:rFonts w:eastAsia="TimesNewRomanPSMT"/>
          <w:b/>
          <w:lang w:val="sr-Cyrl-CS"/>
        </w:rPr>
        <w:t>,</w:t>
      </w:r>
      <w:r w:rsidR="005A69F0">
        <w:rPr>
          <w:rFonts w:eastAsia="TimesNewRomanPSMT"/>
          <w:b/>
          <w:lang w:val="sr-Cyrl-CS"/>
        </w:rPr>
        <w:t xml:space="preserve"> редни број </w:t>
      </w:r>
      <w:r w:rsidR="005A69F0">
        <w:rPr>
          <w:rFonts w:eastAsia="TimesNewRomanPSMT"/>
          <w:b/>
        </w:rPr>
        <w:t xml:space="preserve">ЈН </w:t>
      </w:r>
      <w:r w:rsidR="00947621">
        <w:rPr>
          <w:rFonts w:eastAsia="TimesNewRomanPSMT"/>
          <w:b/>
        </w:rPr>
        <w:t>22</w:t>
      </w:r>
      <w:r w:rsidR="005A69F0">
        <w:rPr>
          <w:rFonts w:eastAsia="TimesNewRomanPSMT"/>
          <w:b/>
        </w:rPr>
        <w:t>/201</w:t>
      </w:r>
      <w:r w:rsidR="00FC28D2">
        <w:rPr>
          <w:rFonts w:eastAsia="TimesNewRomanPSMT"/>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0276F">
        <w:rPr>
          <w:bCs/>
          <w:i/>
          <w:iCs/>
          <w:color w:val="auto"/>
        </w:rPr>
        <w:t xml:space="preserve"> Повреда конкуренције представља негативну референцу, у смислу члана 82. став 1. тачка 2. Закона.</w:t>
      </w: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r w:rsidR="004B3F6B">
        <w:rPr>
          <w:b/>
          <w:bCs/>
          <w:iCs/>
        </w:rPr>
        <w:lastRenderedPageBreak/>
        <w:t>X</w:t>
      </w:r>
      <w:r>
        <w:rPr>
          <w:b/>
          <w:bCs/>
          <w:iCs/>
        </w:rPr>
        <w:t>I</w:t>
      </w:r>
      <w:r w:rsidR="0077545A">
        <w:rPr>
          <w:b/>
          <w:bCs/>
          <w:iCs/>
        </w:rPr>
        <w:t>II</w:t>
      </w:r>
      <w:r w:rsidR="00D95EBC">
        <w:rPr>
          <w:b/>
          <w:bCs/>
          <w:iCs/>
        </w:rPr>
        <w:t xml:space="preserve"> ОБРАЗАЦ ИЗЈАВЕ О ПОШТОВАЊУ ОБАВЕЗА ИЗ</w:t>
      </w:r>
      <w:r w:rsidR="00B84240">
        <w:rPr>
          <w:b/>
          <w:bCs/>
          <w:iCs/>
        </w:rPr>
        <w:t xml:space="preserve"> </w:t>
      </w:r>
      <w:r>
        <w:rPr>
          <w:b/>
          <w:bCs/>
          <w:iCs/>
        </w:rPr>
        <w:t xml:space="preserve">ЧЛАНА 75. СТАВ 2.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r w:rsidRPr="0050276F">
        <w:rPr>
          <w:bCs/>
          <w:iCs/>
        </w:rPr>
        <w:t>У вези члана 75. став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20F07">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7E7428">
        <w:rPr>
          <w:lang w:val="sr-Cyrl-CS"/>
        </w:rPr>
        <w:t xml:space="preserve">у преговарачком поступку без објављивања позива за подношење понуда за </w:t>
      </w:r>
      <w:r w:rsidR="007E7428">
        <w:rPr>
          <w:b/>
        </w:rPr>
        <w:t>јавн</w:t>
      </w:r>
      <w:r w:rsidR="007E7428">
        <w:rPr>
          <w:b/>
          <w:lang w:val="sr-Cyrl-CS"/>
        </w:rPr>
        <w:t>у</w:t>
      </w:r>
      <w:r w:rsidR="007E7428">
        <w:rPr>
          <w:b/>
        </w:rPr>
        <w:t xml:space="preserve"> набавк</w:t>
      </w:r>
      <w:r w:rsidR="007E7428">
        <w:rPr>
          <w:b/>
          <w:lang w:val="sr-Cyrl-CS"/>
        </w:rPr>
        <w:t>у</w:t>
      </w:r>
      <w:r w:rsidR="007E7428" w:rsidRPr="000D641E">
        <w:rPr>
          <w:b/>
          <w:lang w:val="sr-Cyrl-CS"/>
        </w:rPr>
        <w:t xml:space="preserve"> </w:t>
      </w:r>
      <w:r w:rsidR="000D641E">
        <w:rPr>
          <w:b/>
          <w:lang w:val="sr-Cyrl-CS"/>
        </w:rPr>
        <w:t xml:space="preserve">услуга одржавања софтвера, Партија 1 - </w:t>
      </w:r>
      <w:r w:rsidR="000D641E" w:rsidRPr="00D35314">
        <w:rPr>
          <w:b/>
          <w:noProof/>
          <w:lang w:val="sr-Cyrl-CS"/>
        </w:rPr>
        <w:t>услуге одржавања информационог система локалне пореске администрације (</w:t>
      </w:r>
      <w:r w:rsidR="000D641E" w:rsidRPr="00D35314">
        <w:rPr>
          <w:b/>
          <w:noProof/>
        </w:rPr>
        <w:t>IS LPA</w:t>
      </w:r>
      <w:r w:rsidR="000D641E" w:rsidRPr="00D35314">
        <w:rPr>
          <w:b/>
          <w:noProof/>
          <w:lang w:val="sr-Cyrl-CS"/>
        </w:rPr>
        <w:t>)</w:t>
      </w:r>
      <w:r w:rsidR="000D641E" w:rsidRPr="00D35314">
        <w:rPr>
          <w:rFonts w:eastAsia="TimesNewRomanPSMT"/>
          <w:b/>
          <w:lang w:val="sr-Cyrl-CS"/>
        </w:rPr>
        <w:t>,</w:t>
      </w:r>
      <w:r w:rsidR="000D641E">
        <w:rPr>
          <w:rFonts w:eastAsia="TimesNewRomanPSMT"/>
          <w:b/>
          <w:lang w:val="sr-Cyrl-CS"/>
        </w:rPr>
        <w:t xml:space="preserve"> редни број </w:t>
      </w:r>
      <w:r w:rsidR="000D641E">
        <w:rPr>
          <w:rFonts w:eastAsia="TimesNewRomanPSMT"/>
          <w:b/>
        </w:rPr>
        <w:t xml:space="preserve">ЈН </w:t>
      </w:r>
      <w:r w:rsidR="00947621">
        <w:rPr>
          <w:rFonts w:eastAsia="TimesNewRomanPSMT"/>
          <w:b/>
        </w:rPr>
        <w:t>22</w:t>
      </w:r>
      <w:r w:rsidR="000D641E">
        <w:rPr>
          <w:rFonts w:eastAsia="TimesNewRomanPSMT"/>
          <w:b/>
        </w:rPr>
        <w:t>/201</w:t>
      </w:r>
      <w:r w:rsidR="00A854EE">
        <w:rPr>
          <w:rFonts w:eastAsia="TimesNewRomanPSMT"/>
          <w:b/>
          <w:lang w:val="sr-Cyrl-CS"/>
        </w:rPr>
        <w:t>7</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7E7428" w:rsidRPr="007E7428">
        <w:rPr>
          <w:b/>
          <w:lang w:val="sr-Cyrl-CS"/>
        </w:rPr>
        <w:t xml:space="preserve"> </w:t>
      </w:r>
      <w:r w:rsidR="007E7428"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r>
        <w:rPr>
          <w:bCs/>
          <w:iCs/>
        </w:rPr>
        <w:t>_______________________</w:t>
      </w:r>
      <w:r w:rsidR="001619E7" w:rsidRPr="0050276F">
        <w:rPr>
          <w:bCs/>
          <w:iCs/>
        </w:rPr>
        <w:t xml:space="preserve">                       М.П.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50276F" w:rsidRDefault="00E71653" w:rsidP="00E71653">
      <w:pPr>
        <w:tabs>
          <w:tab w:val="left" w:pos="6028"/>
        </w:tabs>
        <w:autoSpaceDE w:val="0"/>
        <w:spacing w:line="240" w:lineRule="auto"/>
        <w:jc w:val="both"/>
        <w:rPr>
          <w:bCs/>
          <w:i/>
          <w:iCs/>
          <w:color w:val="FF0000"/>
        </w:rPr>
      </w:pPr>
    </w:p>
    <w:p w:rsidR="00E71653" w:rsidRPr="00E71653" w:rsidRDefault="00E71653">
      <w:pPr>
        <w:pStyle w:val="BodyText3"/>
        <w:spacing w:after="0"/>
        <w:jc w:val="center"/>
        <w:rPr>
          <w:color w:val="FF0000"/>
        </w:rPr>
      </w:pPr>
    </w:p>
    <w:sectPr w:rsidR="00E71653" w:rsidRPr="00E71653" w:rsidSect="0015673A">
      <w:footerReference w:type="default" r:id="rId11"/>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0C2" w:rsidRDefault="004300C2">
      <w:pPr>
        <w:spacing w:line="240" w:lineRule="auto"/>
      </w:pPr>
      <w:r>
        <w:separator/>
      </w:r>
    </w:p>
  </w:endnote>
  <w:endnote w:type="continuationSeparator" w:id="1">
    <w:p w:rsidR="004300C2" w:rsidRDefault="004300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 w:name="TTE1DA8F20t00">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42ECA" w:rsidTr="00DC5F9E">
      <w:tc>
        <w:tcPr>
          <w:tcW w:w="8208" w:type="dxa"/>
          <w:tcBorders>
            <w:top w:val="single" w:sz="8" w:space="0" w:color="808080"/>
          </w:tcBorders>
          <w:shd w:val="clear" w:color="auto" w:fill="auto"/>
        </w:tcPr>
        <w:p w:rsidR="00442ECA" w:rsidRPr="00937D5A" w:rsidRDefault="00442ECA">
          <w:pPr>
            <w:pStyle w:val="Footer"/>
            <w:jc w:val="right"/>
          </w:pPr>
          <w:r>
            <w:rPr>
              <w:b/>
              <w:bCs/>
              <w:color w:val="1F497D"/>
            </w:rPr>
            <w:t>Кон</w:t>
          </w:r>
          <w:r w:rsidR="00754D5B">
            <w:rPr>
              <w:b/>
              <w:bCs/>
              <w:color w:val="1F497D"/>
            </w:rPr>
            <w:t xml:space="preserve">курсна документација у </w:t>
          </w:r>
          <w:r w:rsidR="00754D5B">
            <w:rPr>
              <w:b/>
              <w:bCs/>
              <w:color w:val="1F497D"/>
              <w:lang w:val="sr-Cyrl-CS"/>
            </w:rPr>
            <w:t>преговарачком</w:t>
          </w:r>
          <w:r>
            <w:rPr>
              <w:b/>
              <w:bCs/>
              <w:color w:val="1F497D"/>
            </w:rPr>
            <w:t xml:space="preserve"> поступку за ЈН бр</w:t>
          </w:r>
          <w:r w:rsidR="00754D5B">
            <w:rPr>
              <w:b/>
              <w:bCs/>
              <w:color w:val="1F497D"/>
            </w:rPr>
            <w:t xml:space="preserve">. </w:t>
          </w:r>
          <w:r w:rsidR="00937D5A">
            <w:rPr>
              <w:b/>
              <w:bCs/>
              <w:color w:val="1F497D"/>
            </w:rPr>
            <w:t>22</w:t>
          </w:r>
          <w:r w:rsidR="00754D5B">
            <w:rPr>
              <w:b/>
              <w:bCs/>
              <w:color w:val="1F497D"/>
            </w:rPr>
            <w:t>/201</w:t>
          </w:r>
          <w:r w:rsidR="00AA2911">
            <w:rPr>
              <w:b/>
              <w:bCs/>
              <w:color w:val="1F497D"/>
              <w:lang w:val="sr-Cyrl-CS"/>
            </w:rPr>
            <w:t>7</w:t>
          </w:r>
          <w:r w:rsidR="00937D5A">
            <w:rPr>
              <w:b/>
              <w:bCs/>
              <w:color w:val="1F497D"/>
            </w:rPr>
            <w:t xml:space="preserve">    </w:t>
          </w:r>
        </w:p>
      </w:tc>
      <w:tc>
        <w:tcPr>
          <w:tcW w:w="1034" w:type="dxa"/>
          <w:tcBorders>
            <w:top w:val="single" w:sz="8" w:space="0" w:color="808080"/>
            <w:left w:val="single" w:sz="8" w:space="0" w:color="808080"/>
          </w:tcBorders>
          <w:shd w:val="clear" w:color="auto" w:fill="auto"/>
        </w:tcPr>
        <w:p w:rsidR="00442ECA" w:rsidRPr="004524F4" w:rsidRDefault="00F76869" w:rsidP="00E60E0C">
          <w:pPr>
            <w:pStyle w:val="Footer"/>
            <w:rPr>
              <w:lang w:val="sr-Latn-CS"/>
            </w:rPr>
          </w:pPr>
          <w:r>
            <w:rPr>
              <w:b/>
              <w:bCs/>
              <w:color w:val="1F497D"/>
            </w:rPr>
            <w:fldChar w:fldCharType="begin"/>
          </w:r>
          <w:r w:rsidR="00442ECA">
            <w:rPr>
              <w:b/>
              <w:bCs/>
              <w:color w:val="1F497D"/>
            </w:rPr>
            <w:instrText xml:space="preserve"> PAGE </w:instrText>
          </w:r>
          <w:r>
            <w:rPr>
              <w:b/>
              <w:bCs/>
              <w:color w:val="1F497D"/>
            </w:rPr>
            <w:fldChar w:fldCharType="separate"/>
          </w:r>
          <w:r w:rsidR="00947621">
            <w:rPr>
              <w:b/>
              <w:bCs/>
              <w:noProof/>
              <w:color w:val="1F497D"/>
            </w:rPr>
            <w:t>28</w:t>
          </w:r>
          <w:r>
            <w:rPr>
              <w:b/>
              <w:bCs/>
              <w:color w:val="1F497D"/>
            </w:rPr>
            <w:fldChar w:fldCharType="end"/>
          </w:r>
          <w:r w:rsidR="00442ECA">
            <w:rPr>
              <w:color w:val="1F497D"/>
            </w:rPr>
            <w:t>/</w:t>
          </w:r>
          <w:r w:rsidR="004524F4">
            <w:rPr>
              <w:b/>
              <w:bCs/>
              <w:color w:val="1F497D"/>
              <w:lang w:val="sr-Cyrl-CS"/>
            </w:rPr>
            <w:t>2</w:t>
          </w:r>
          <w:r w:rsidR="004524F4">
            <w:rPr>
              <w:b/>
              <w:bCs/>
              <w:color w:val="1F497D"/>
              <w:lang w:val="sr-Latn-CS"/>
            </w:rPr>
            <w:t>8</w:t>
          </w:r>
        </w:p>
      </w:tc>
    </w:tr>
  </w:tbl>
  <w:p w:rsidR="00442ECA" w:rsidRDefault="00442ECA">
    <w:pPr>
      <w:pStyle w:val="Footer"/>
      <w:jc w:val="right"/>
    </w:pPr>
    <w:r>
      <w:t xml:space="preserve"> </w:t>
    </w:r>
  </w:p>
  <w:p w:rsidR="00442ECA" w:rsidRDefault="00442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0C2" w:rsidRDefault="004300C2">
      <w:pPr>
        <w:spacing w:line="240" w:lineRule="auto"/>
      </w:pPr>
      <w:r>
        <w:separator/>
      </w:r>
    </w:p>
  </w:footnote>
  <w:footnote w:type="continuationSeparator" w:id="1">
    <w:p w:rsidR="004300C2" w:rsidRDefault="004300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0"/>
  </w:num>
  <w:num w:numId="5">
    <w:abstractNumId w:val="19"/>
  </w:num>
  <w:num w:numId="6">
    <w:abstractNumId w:val="17"/>
  </w:num>
  <w:num w:numId="7">
    <w:abstractNumId w:val="12"/>
  </w:num>
  <w:num w:numId="8">
    <w:abstractNumId w:val="15"/>
  </w:num>
  <w:num w:numId="9">
    <w:abstractNumId w:val="13"/>
  </w:num>
  <w:num w:numId="10">
    <w:abstractNumId w:val="16"/>
  </w:num>
  <w:num w:numId="11">
    <w:abstractNumId w:val="18"/>
  </w:num>
  <w:num w:numId="12">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203D2"/>
    <w:rsid w:val="00021700"/>
    <w:rsid w:val="00023B63"/>
    <w:rsid w:val="00026034"/>
    <w:rsid w:val="0003143F"/>
    <w:rsid w:val="00036960"/>
    <w:rsid w:val="000405A3"/>
    <w:rsid w:val="00044673"/>
    <w:rsid w:val="0004628D"/>
    <w:rsid w:val="00052255"/>
    <w:rsid w:val="0006048E"/>
    <w:rsid w:val="00061E7F"/>
    <w:rsid w:val="0006567D"/>
    <w:rsid w:val="00066EB3"/>
    <w:rsid w:val="00070511"/>
    <w:rsid w:val="00073E97"/>
    <w:rsid w:val="00075B09"/>
    <w:rsid w:val="0008739D"/>
    <w:rsid w:val="00092103"/>
    <w:rsid w:val="00092EC9"/>
    <w:rsid w:val="000962AB"/>
    <w:rsid w:val="0009735C"/>
    <w:rsid w:val="000A0FF1"/>
    <w:rsid w:val="000A389B"/>
    <w:rsid w:val="000A52A2"/>
    <w:rsid w:val="000A5D03"/>
    <w:rsid w:val="000B4B41"/>
    <w:rsid w:val="000B4D9F"/>
    <w:rsid w:val="000C6E8C"/>
    <w:rsid w:val="000D086E"/>
    <w:rsid w:val="000D1017"/>
    <w:rsid w:val="000D3162"/>
    <w:rsid w:val="000D483C"/>
    <w:rsid w:val="000D641E"/>
    <w:rsid w:val="000D7A2D"/>
    <w:rsid w:val="000E22E0"/>
    <w:rsid w:val="000E363D"/>
    <w:rsid w:val="000E64B4"/>
    <w:rsid w:val="000F0332"/>
    <w:rsid w:val="000F2BDF"/>
    <w:rsid w:val="000F3074"/>
    <w:rsid w:val="000F51AF"/>
    <w:rsid w:val="0010259C"/>
    <w:rsid w:val="0010267B"/>
    <w:rsid w:val="001030FB"/>
    <w:rsid w:val="00104140"/>
    <w:rsid w:val="00104E64"/>
    <w:rsid w:val="00105A06"/>
    <w:rsid w:val="00105CD8"/>
    <w:rsid w:val="00106732"/>
    <w:rsid w:val="00111CAD"/>
    <w:rsid w:val="00120AE5"/>
    <w:rsid w:val="001219D1"/>
    <w:rsid w:val="00122F4F"/>
    <w:rsid w:val="00124D38"/>
    <w:rsid w:val="00131292"/>
    <w:rsid w:val="001313A5"/>
    <w:rsid w:val="0013472E"/>
    <w:rsid w:val="00136385"/>
    <w:rsid w:val="00143911"/>
    <w:rsid w:val="00153406"/>
    <w:rsid w:val="00153C8C"/>
    <w:rsid w:val="0015673A"/>
    <w:rsid w:val="001619E7"/>
    <w:rsid w:val="00163C86"/>
    <w:rsid w:val="0016466A"/>
    <w:rsid w:val="001716DA"/>
    <w:rsid w:val="0018262E"/>
    <w:rsid w:val="00186AED"/>
    <w:rsid w:val="0019437C"/>
    <w:rsid w:val="00196818"/>
    <w:rsid w:val="001A256D"/>
    <w:rsid w:val="001A2667"/>
    <w:rsid w:val="001A3D44"/>
    <w:rsid w:val="001A40EC"/>
    <w:rsid w:val="001B0405"/>
    <w:rsid w:val="001B225B"/>
    <w:rsid w:val="001B45D3"/>
    <w:rsid w:val="001B72FD"/>
    <w:rsid w:val="001C0C1F"/>
    <w:rsid w:val="001C0E6A"/>
    <w:rsid w:val="001C12C7"/>
    <w:rsid w:val="001C2848"/>
    <w:rsid w:val="001C2947"/>
    <w:rsid w:val="001C3114"/>
    <w:rsid w:val="001C35F0"/>
    <w:rsid w:val="001C39E9"/>
    <w:rsid w:val="001C4EC3"/>
    <w:rsid w:val="001C6830"/>
    <w:rsid w:val="001D355F"/>
    <w:rsid w:val="001D5096"/>
    <w:rsid w:val="001D6DA4"/>
    <w:rsid w:val="001E03B9"/>
    <w:rsid w:val="001E0ED1"/>
    <w:rsid w:val="00205614"/>
    <w:rsid w:val="00207CE6"/>
    <w:rsid w:val="00211671"/>
    <w:rsid w:val="00215744"/>
    <w:rsid w:val="002179FE"/>
    <w:rsid w:val="00217E41"/>
    <w:rsid w:val="00221130"/>
    <w:rsid w:val="00236E72"/>
    <w:rsid w:val="00237E38"/>
    <w:rsid w:val="00237F7A"/>
    <w:rsid w:val="00240373"/>
    <w:rsid w:val="002405E3"/>
    <w:rsid w:val="002428C0"/>
    <w:rsid w:val="002430D1"/>
    <w:rsid w:val="002451D1"/>
    <w:rsid w:val="00247AE3"/>
    <w:rsid w:val="00250DB2"/>
    <w:rsid w:val="002543F8"/>
    <w:rsid w:val="00257FBB"/>
    <w:rsid w:val="00263D4A"/>
    <w:rsid w:val="00267E9C"/>
    <w:rsid w:val="00274BCC"/>
    <w:rsid w:val="0028002D"/>
    <w:rsid w:val="00280630"/>
    <w:rsid w:val="00285597"/>
    <w:rsid w:val="002858AC"/>
    <w:rsid w:val="0029066A"/>
    <w:rsid w:val="00291323"/>
    <w:rsid w:val="00295831"/>
    <w:rsid w:val="00295B97"/>
    <w:rsid w:val="002A0322"/>
    <w:rsid w:val="002A2332"/>
    <w:rsid w:val="002A4A08"/>
    <w:rsid w:val="002A61AF"/>
    <w:rsid w:val="002A79FD"/>
    <w:rsid w:val="002B759E"/>
    <w:rsid w:val="002C21B6"/>
    <w:rsid w:val="002C2FF9"/>
    <w:rsid w:val="002C305A"/>
    <w:rsid w:val="002D0A21"/>
    <w:rsid w:val="002D0CD1"/>
    <w:rsid w:val="002D1143"/>
    <w:rsid w:val="002D5C38"/>
    <w:rsid w:val="002E5C15"/>
    <w:rsid w:val="002E61E8"/>
    <w:rsid w:val="002E7EED"/>
    <w:rsid w:val="002F2A11"/>
    <w:rsid w:val="002F4414"/>
    <w:rsid w:val="002F5840"/>
    <w:rsid w:val="002F6257"/>
    <w:rsid w:val="002F6BF3"/>
    <w:rsid w:val="00304070"/>
    <w:rsid w:val="00306DE7"/>
    <w:rsid w:val="003105DC"/>
    <w:rsid w:val="00310907"/>
    <w:rsid w:val="00310C97"/>
    <w:rsid w:val="0031464F"/>
    <w:rsid w:val="0031705A"/>
    <w:rsid w:val="00317383"/>
    <w:rsid w:val="00317660"/>
    <w:rsid w:val="00326C46"/>
    <w:rsid w:val="003318B7"/>
    <w:rsid w:val="00331AC2"/>
    <w:rsid w:val="00331E4A"/>
    <w:rsid w:val="00332FCE"/>
    <w:rsid w:val="0033504A"/>
    <w:rsid w:val="00345A3E"/>
    <w:rsid w:val="003473D8"/>
    <w:rsid w:val="003567CB"/>
    <w:rsid w:val="003569C6"/>
    <w:rsid w:val="0036275F"/>
    <w:rsid w:val="00363090"/>
    <w:rsid w:val="003630B7"/>
    <w:rsid w:val="00377532"/>
    <w:rsid w:val="00383178"/>
    <w:rsid w:val="00384282"/>
    <w:rsid w:val="00390346"/>
    <w:rsid w:val="00393775"/>
    <w:rsid w:val="003946E5"/>
    <w:rsid w:val="00395787"/>
    <w:rsid w:val="003964CE"/>
    <w:rsid w:val="003A52E9"/>
    <w:rsid w:val="003A6F6B"/>
    <w:rsid w:val="003C4649"/>
    <w:rsid w:val="003C65F3"/>
    <w:rsid w:val="003C6E23"/>
    <w:rsid w:val="003D2B68"/>
    <w:rsid w:val="003D41A8"/>
    <w:rsid w:val="003D58F7"/>
    <w:rsid w:val="003F0EC1"/>
    <w:rsid w:val="003F3EB5"/>
    <w:rsid w:val="003F48D3"/>
    <w:rsid w:val="003F6DF1"/>
    <w:rsid w:val="004021E6"/>
    <w:rsid w:val="004046DD"/>
    <w:rsid w:val="00404A78"/>
    <w:rsid w:val="0040779D"/>
    <w:rsid w:val="00411E5C"/>
    <w:rsid w:val="004124AD"/>
    <w:rsid w:val="004146D6"/>
    <w:rsid w:val="004300C2"/>
    <w:rsid w:val="00431AEB"/>
    <w:rsid w:val="00442ECA"/>
    <w:rsid w:val="00443740"/>
    <w:rsid w:val="00443B19"/>
    <w:rsid w:val="00447598"/>
    <w:rsid w:val="004524F4"/>
    <w:rsid w:val="00452591"/>
    <w:rsid w:val="004633ED"/>
    <w:rsid w:val="00463F50"/>
    <w:rsid w:val="00465043"/>
    <w:rsid w:val="004665C6"/>
    <w:rsid w:val="0047014E"/>
    <w:rsid w:val="00475214"/>
    <w:rsid w:val="00476EDC"/>
    <w:rsid w:val="00481096"/>
    <w:rsid w:val="00481F07"/>
    <w:rsid w:val="0048258E"/>
    <w:rsid w:val="00482794"/>
    <w:rsid w:val="00482A45"/>
    <w:rsid w:val="004854D8"/>
    <w:rsid w:val="00485FF9"/>
    <w:rsid w:val="00486266"/>
    <w:rsid w:val="00491BAF"/>
    <w:rsid w:val="00496222"/>
    <w:rsid w:val="004B0967"/>
    <w:rsid w:val="004B14F7"/>
    <w:rsid w:val="004B1680"/>
    <w:rsid w:val="004B2774"/>
    <w:rsid w:val="004B3494"/>
    <w:rsid w:val="004B3DFD"/>
    <w:rsid w:val="004B3F6B"/>
    <w:rsid w:val="004B79C6"/>
    <w:rsid w:val="004D0A7B"/>
    <w:rsid w:val="004D3E05"/>
    <w:rsid w:val="004D493C"/>
    <w:rsid w:val="004D4CC4"/>
    <w:rsid w:val="004D69B6"/>
    <w:rsid w:val="004D6A7F"/>
    <w:rsid w:val="004E18B2"/>
    <w:rsid w:val="004E3FB3"/>
    <w:rsid w:val="004E7AAD"/>
    <w:rsid w:val="004F061F"/>
    <w:rsid w:val="004F1646"/>
    <w:rsid w:val="004F74A6"/>
    <w:rsid w:val="005013BB"/>
    <w:rsid w:val="0050276F"/>
    <w:rsid w:val="00503A75"/>
    <w:rsid w:val="005040B2"/>
    <w:rsid w:val="00505090"/>
    <w:rsid w:val="00505D94"/>
    <w:rsid w:val="005077B2"/>
    <w:rsid w:val="00511A44"/>
    <w:rsid w:val="00512450"/>
    <w:rsid w:val="00520B8A"/>
    <w:rsid w:val="0052637E"/>
    <w:rsid w:val="00532B5F"/>
    <w:rsid w:val="00541A41"/>
    <w:rsid w:val="00542DDB"/>
    <w:rsid w:val="00546611"/>
    <w:rsid w:val="0055214D"/>
    <w:rsid w:val="0055227E"/>
    <w:rsid w:val="0055458D"/>
    <w:rsid w:val="00554913"/>
    <w:rsid w:val="00561E41"/>
    <w:rsid w:val="00566DDB"/>
    <w:rsid w:val="00566FBA"/>
    <w:rsid w:val="0056767D"/>
    <w:rsid w:val="00567FDF"/>
    <w:rsid w:val="00570D60"/>
    <w:rsid w:val="005741BD"/>
    <w:rsid w:val="0057756B"/>
    <w:rsid w:val="00581CEE"/>
    <w:rsid w:val="005835B7"/>
    <w:rsid w:val="00585871"/>
    <w:rsid w:val="005863B4"/>
    <w:rsid w:val="00592F77"/>
    <w:rsid w:val="00597564"/>
    <w:rsid w:val="005A1401"/>
    <w:rsid w:val="005A17B2"/>
    <w:rsid w:val="005A69F0"/>
    <w:rsid w:val="005A705D"/>
    <w:rsid w:val="005B69F4"/>
    <w:rsid w:val="005B7536"/>
    <w:rsid w:val="005C3D4A"/>
    <w:rsid w:val="005C77CD"/>
    <w:rsid w:val="005D1A35"/>
    <w:rsid w:val="005D21CD"/>
    <w:rsid w:val="005E226D"/>
    <w:rsid w:val="005F2F2D"/>
    <w:rsid w:val="005F3A78"/>
    <w:rsid w:val="006005D6"/>
    <w:rsid w:val="00602982"/>
    <w:rsid w:val="00607ECD"/>
    <w:rsid w:val="00616EC1"/>
    <w:rsid w:val="00621F92"/>
    <w:rsid w:val="006221E7"/>
    <w:rsid w:val="00632376"/>
    <w:rsid w:val="00637ED0"/>
    <w:rsid w:val="00643F51"/>
    <w:rsid w:val="00646EBE"/>
    <w:rsid w:val="006527B8"/>
    <w:rsid w:val="00662E2E"/>
    <w:rsid w:val="006636DC"/>
    <w:rsid w:val="0066634C"/>
    <w:rsid w:val="006674A4"/>
    <w:rsid w:val="00667B09"/>
    <w:rsid w:val="00671142"/>
    <w:rsid w:val="00673879"/>
    <w:rsid w:val="00674CCE"/>
    <w:rsid w:val="00683299"/>
    <w:rsid w:val="00690CA0"/>
    <w:rsid w:val="00692990"/>
    <w:rsid w:val="006978A4"/>
    <w:rsid w:val="006A1356"/>
    <w:rsid w:val="006A579C"/>
    <w:rsid w:val="006B307B"/>
    <w:rsid w:val="006B30B8"/>
    <w:rsid w:val="006B515C"/>
    <w:rsid w:val="006B715F"/>
    <w:rsid w:val="006B7A32"/>
    <w:rsid w:val="006C0883"/>
    <w:rsid w:val="006C0EBC"/>
    <w:rsid w:val="006C2090"/>
    <w:rsid w:val="006C29C1"/>
    <w:rsid w:val="006C5BF4"/>
    <w:rsid w:val="006D1B32"/>
    <w:rsid w:val="006E08F8"/>
    <w:rsid w:val="006E42D6"/>
    <w:rsid w:val="006E446D"/>
    <w:rsid w:val="006F2D58"/>
    <w:rsid w:val="006F359D"/>
    <w:rsid w:val="006F6F0C"/>
    <w:rsid w:val="00700600"/>
    <w:rsid w:val="00704E6A"/>
    <w:rsid w:val="00707B09"/>
    <w:rsid w:val="00711CF9"/>
    <w:rsid w:val="007123A8"/>
    <w:rsid w:val="00713C12"/>
    <w:rsid w:val="007221A5"/>
    <w:rsid w:val="00723FF8"/>
    <w:rsid w:val="00724873"/>
    <w:rsid w:val="0072659C"/>
    <w:rsid w:val="00731F66"/>
    <w:rsid w:val="007336D0"/>
    <w:rsid w:val="00737895"/>
    <w:rsid w:val="00741D95"/>
    <w:rsid w:val="00744BA2"/>
    <w:rsid w:val="00745CFF"/>
    <w:rsid w:val="00747DC5"/>
    <w:rsid w:val="00754D5B"/>
    <w:rsid w:val="0076117C"/>
    <w:rsid w:val="00764A66"/>
    <w:rsid w:val="007665AF"/>
    <w:rsid w:val="00770881"/>
    <w:rsid w:val="0077545A"/>
    <w:rsid w:val="0078387C"/>
    <w:rsid w:val="00785653"/>
    <w:rsid w:val="007871EE"/>
    <w:rsid w:val="00793E10"/>
    <w:rsid w:val="00794C92"/>
    <w:rsid w:val="007A014E"/>
    <w:rsid w:val="007A0CDD"/>
    <w:rsid w:val="007A1804"/>
    <w:rsid w:val="007A5758"/>
    <w:rsid w:val="007B324B"/>
    <w:rsid w:val="007B444A"/>
    <w:rsid w:val="007B4A8B"/>
    <w:rsid w:val="007C1983"/>
    <w:rsid w:val="007C3976"/>
    <w:rsid w:val="007C47B8"/>
    <w:rsid w:val="007C5CD0"/>
    <w:rsid w:val="007C6276"/>
    <w:rsid w:val="007D2644"/>
    <w:rsid w:val="007D53C3"/>
    <w:rsid w:val="007D6E0B"/>
    <w:rsid w:val="007D73D6"/>
    <w:rsid w:val="007E048F"/>
    <w:rsid w:val="007E430A"/>
    <w:rsid w:val="007E7428"/>
    <w:rsid w:val="007F4AAD"/>
    <w:rsid w:val="007F7619"/>
    <w:rsid w:val="008056F8"/>
    <w:rsid w:val="00810559"/>
    <w:rsid w:val="00814993"/>
    <w:rsid w:val="008166C1"/>
    <w:rsid w:val="00820B79"/>
    <w:rsid w:val="00821FD0"/>
    <w:rsid w:val="008234F7"/>
    <w:rsid w:val="00823900"/>
    <w:rsid w:val="008333BA"/>
    <w:rsid w:val="008337D8"/>
    <w:rsid w:val="00834F12"/>
    <w:rsid w:val="00836E56"/>
    <w:rsid w:val="008408D2"/>
    <w:rsid w:val="0084126B"/>
    <w:rsid w:val="00850D59"/>
    <w:rsid w:val="008542AE"/>
    <w:rsid w:val="0086088B"/>
    <w:rsid w:val="008616F3"/>
    <w:rsid w:val="00861E09"/>
    <w:rsid w:val="00870832"/>
    <w:rsid w:val="00874608"/>
    <w:rsid w:val="00874989"/>
    <w:rsid w:val="00875060"/>
    <w:rsid w:val="00876720"/>
    <w:rsid w:val="00885569"/>
    <w:rsid w:val="00886F67"/>
    <w:rsid w:val="008870DD"/>
    <w:rsid w:val="008877A7"/>
    <w:rsid w:val="00890E8C"/>
    <w:rsid w:val="008914DB"/>
    <w:rsid w:val="00891879"/>
    <w:rsid w:val="00895661"/>
    <w:rsid w:val="00897E04"/>
    <w:rsid w:val="008A40A4"/>
    <w:rsid w:val="008A6992"/>
    <w:rsid w:val="008B31DB"/>
    <w:rsid w:val="008B7E9F"/>
    <w:rsid w:val="008C3686"/>
    <w:rsid w:val="008C60D1"/>
    <w:rsid w:val="008D34FD"/>
    <w:rsid w:val="008D721B"/>
    <w:rsid w:val="008E61BE"/>
    <w:rsid w:val="008E69AE"/>
    <w:rsid w:val="008F168A"/>
    <w:rsid w:val="008F20BE"/>
    <w:rsid w:val="008F43F3"/>
    <w:rsid w:val="008F5CDB"/>
    <w:rsid w:val="008F64AE"/>
    <w:rsid w:val="00903240"/>
    <w:rsid w:val="00913723"/>
    <w:rsid w:val="0091713E"/>
    <w:rsid w:val="009173B8"/>
    <w:rsid w:val="0092193F"/>
    <w:rsid w:val="00921C96"/>
    <w:rsid w:val="00927181"/>
    <w:rsid w:val="009277E7"/>
    <w:rsid w:val="00930CB3"/>
    <w:rsid w:val="00934690"/>
    <w:rsid w:val="00934D45"/>
    <w:rsid w:val="00937955"/>
    <w:rsid w:val="00937D5A"/>
    <w:rsid w:val="00941E20"/>
    <w:rsid w:val="0094291A"/>
    <w:rsid w:val="00943992"/>
    <w:rsid w:val="009445DD"/>
    <w:rsid w:val="00946312"/>
    <w:rsid w:val="00946A60"/>
    <w:rsid w:val="00947621"/>
    <w:rsid w:val="00951A60"/>
    <w:rsid w:val="00951AE0"/>
    <w:rsid w:val="00962457"/>
    <w:rsid w:val="00971984"/>
    <w:rsid w:val="00973401"/>
    <w:rsid w:val="00974E04"/>
    <w:rsid w:val="00977E9A"/>
    <w:rsid w:val="00980188"/>
    <w:rsid w:val="009817DE"/>
    <w:rsid w:val="00984F1B"/>
    <w:rsid w:val="00986D9D"/>
    <w:rsid w:val="009A193C"/>
    <w:rsid w:val="009C0F58"/>
    <w:rsid w:val="009C2120"/>
    <w:rsid w:val="009C23E6"/>
    <w:rsid w:val="009D3841"/>
    <w:rsid w:val="009E063D"/>
    <w:rsid w:val="009E203F"/>
    <w:rsid w:val="009E3DE4"/>
    <w:rsid w:val="009F0580"/>
    <w:rsid w:val="009F2F09"/>
    <w:rsid w:val="009F32A8"/>
    <w:rsid w:val="00A00C7C"/>
    <w:rsid w:val="00A0389E"/>
    <w:rsid w:val="00A04658"/>
    <w:rsid w:val="00A05B40"/>
    <w:rsid w:val="00A06A90"/>
    <w:rsid w:val="00A06AAC"/>
    <w:rsid w:val="00A1555B"/>
    <w:rsid w:val="00A170E0"/>
    <w:rsid w:val="00A23994"/>
    <w:rsid w:val="00A26218"/>
    <w:rsid w:val="00A34736"/>
    <w:rsid w:val="00A350C8"/>
    <w:rsid w:val="00A362AC"/>
    <w:rsid w:val="00A370C2"/>
    <w:rsid w:val="00A44346"/>
    <w:rsid w:val="00A62CF1"/>
    <w:rsid w:val="00A631A3"/>
    <w:rsid w:val="00A64DBE"/>
    <w:rsid w:val="00A659E1"/>
    <w:rsid w:val="00A66784"/>
    <w:rsid w:val="00A71515"/>
    <w:rsid w:val="00A73061"/>
    <w:rsid w:val="00A75ED2"/>
    <w:rsid w:val="00A76FDB"/>
    <w:rsid w:val="00A854EE"/>
    <w:rsid w:val="00A85736"/>
    <w:rsid w:val="00A904A7"/>
    <w:rsid w:val="00A94C05"/>
    <w:rsid w:val="00AA16BD"/>
    <w:rsid w:val="00AA2341"/>
    <w:rsid w:val="00AA2911"/>
    <w:rsid w:val="00AA556F"/>
    <w:rsid w:val="00AA7272"/>
    <w:rsid w:val="00AB39B8"/>
    <w:rsid w:val="00AB4EA8"/>
    <w:rsid w:val="00AB6972"/>
    <w:rsid w:val="00AC0608"/>
    <w:rsid w:val="00AC1223"/>
    <w:rsid w:val="00AC6AF6"/>
    <w:rsid w:val="00AD08EB"/>
    <w:rsid w:val="00AD0C6A"/>
    <w:rsid w:val="00AD0EA2"/>
    <w:rsid w:val="00AD3248"/>
    <w:rsid w:val="00AD48A8"/>
    <w:rsid w:val="00AD5AE8"/>
    <w:rsid w:val="00AD6140"/>
    <w:rsid w:val="00AD762B"/>
    <w:rsid w:val="00AE4FCC"/>
    <w:rsid w:val="00AE5574"/>
    <w:rsid w:val="00AE71F2"/>
    <w:rsid w:val="00AF1EA2"/>
    <w:rsid w:val="00AF2531"/>
    <w:rsid w:val="00AF28CD"/>
    <w:rsid w:val="00AF3426"/>
    <w:rsid w:val="00AF3791"/>
    <w:rsid w:val="00AF54AB"/>
    <w:rsid w:val="00AF575C"/>
    <w:rsid w:val="00B054D9"/>
    <w:rsid w:val="00B06EE3"/>
    <w:rsid w:val="00B104E7"/>
    <w:rsid w:val="00B11191"/>
    <w:rsid w:val="00B14932"/>
    <w:rsid w:val="00B1728B"/>
    <w:rsid w:val="00B20C03"/>
    <w:rsid w:val="00B24944"/>
    <w:rsid w:val="00B3128E"/>
    <w:rsid w:val="00B438B4"/>
    <w:rsid w:val="00B601B6"/>
    <w:rsid w:val="00B60D42"/>
    <w:rsid w:val="00B6484A"/>
    <w:rsid w:val="00B816FB"/>
    <w:rsid w:val="00B82576"/>
    <w:rsid w:val="00B84240"/>
    <w:rsid w:val="00B848B7"/>
    <w:rsid w:val="00B86445"/>
    <w:rsid w:val="00B906B0"/>
    <w:rsid w:val="00B91DC4"/>
    <w:rsid w:val="00B946B5"/>
    <w:rsid w:val="00B95558"/>
    <w:rsid w:val="00B95C8B"/>
    <w:rsid w:val="00B963DE"/>
    <w:rsid w:val="00B97990"/>
    <w:rsid w:val="00BA134D"/>
    <w:rsid w:val="00BA354A"/>
    <w:rsid w:val="00BA4BD0"/>
    <w:rsid w:val="00BB1841"/>
    <w:rsid w:val="00BB23B9"/>
    <w:rsid w:val="00BB3A6C"/>
    <w:rsid w:val="00BB5D08"/>
    <w:rsid w:val="00BC3C5F"/>
    <w:rsid w:val="00BC4CDB"/>
    <w:rsid w:val="00BC531F"/>
    <w:rsid w:val="00BD41BF"/>
    <w:rsid w:val="00BE03B4"/>
    <w:rsid w:val="00BE2BDB"/>
    <w:rsid w:val="00BE34E1"/>
    <w:rsid w:val="00BE5AD5"/>
    <w:rsid w:val="00BF2ED7"/>
    <w:rsid w:val="00BF57FF"/>
    <w:rsid w:val="00BF5C98"/>
    <w:rsid w:val="00BF643C"/>
    <w:rsid w:val="00BF7E4D"/>
    <w:rsid w:val="00C05173"/>
    <w:rsid w:val="00C108C0"/>
    <w:rsid w:val="00C1463A"/>
    <w:rsid w:val="00C2283B"/>
    <w:rsid w:val="00C264CD"/>
    <w:rsid w:val="00C34A5C"/>
    <w:rsid w:val="00C37211"/>
    <w:rsid w:val="00C41026"/>
    <w:rsid w:val="00C43E1A"/>
    <w:rsid w:val="00C47E55"/>
    <w:rsid w:val="00C5082C"/>
    <w:rsid w:val="00C5155F"/>
    <w:rsid w:val="00C53C3E"/>
    <w:rsid w:val="00C540B9"/>
    <w:rsid w:val="00C54DB1"/>
    <w:rsid w:val="00C5530C"/>
    <w:rsid w:val="00C55492"/>
    <w:rsid w:val="00C56788"/>
    <w:rsid w:val="00C602F6"/>
    <w:rsid w:val="00C70D6B"/>
    <w:rsid w:val="00C726C0"/>
    <w:rsid w:val="00C76C80"/>
    <w:rsid w:val="00C853AD"/>
    <w:rsid w:val="00C95EDE"/>
    <w:rsid w:val="00CA0AF5"/>
    <w:rsid w:val="00CA23B5"/>
    <w:rsid w:val="00CA422C"/>
    <w:rsid w:val="00CA7100"/>
    <w:rsid w:val="00CA72F8"/>
    <w:rsid w:val="00CA787D"/>
    <w:rsid w:val="00CB1951"/>
    <w:rsid w:val="00CB2247"/>
    <w:rsid w:val="00CB457C"/>
    <w:rsid w:val="00CB5B47"/>
    <w:rsid w:val="00CC46B8"/>
    <w:rsid w:val="00CC787D"/>
    <w:rsid w:val="00CD4B68"/>
    <w:rsid w:val="00CD5363"/>
    <w:rsid w:val="00CD61BB"/>
    <w:rsid w:val="00CD7F1B"/>
    <w:rsid w:val="00CE1574"/>
    <w:rsid w:val="00CE20B3"/>
    <w:rsid w:val="00CF2FC0"/>
    <w:rsid w:val="00D02A88"/>
    <w:rsid w:val="00D104E1"/>
    <w:rsid w:val="00D14819"/>
    <w:rsid w:val="00D23440"/>
    <w:rsid w:val="00D328DA"/>
    <w:rsid w:val="00D34BFE"/>
    <w:rsid w:val="00D35314"/>
    <w:rsid w:val="00D37F8C"/>
    <w:rsid w:val="00D433DE"/>
    <w:rsid w:val="00D51466"/>
    <w:rsid w:val="00D53E70"/>
    <w:rsid w:val="00D57538"/>
    <w:rsid w:val="00D615EF"/>
    <w:rsid w:val="00D70C71"/>
    <w:rsid w:val="00D7460C"/>
    <w:rsid w:val="00D74B5E"/>
    <w:rsid w:val="00D7690E"/>
    <w:rsid w:val="00D76CC2"/>
    <w:rsid w:val="00D773E8"/>
    <w:rsid w:val="00D92098"/>
    <w:rsid w:val="00D95EBC"/>
    <w:rsid w:val="00DA056E"/>
    <w:rsid w:val="00DA1BC2"/>
    <w:rsid w:val="00DA252E"/>
    <w:rsid w:val="00DA322E"/>
    <w:rsid w:val="00DA491D"/>
    <w:rsid w:val="00DA69DA"/>
    <w:rsid w:val="00DA76A6"/>
    <w:rsid w:val="00DB2CDA"/>
    <w:rsid w:val="00DB388E"/>
    <w:rsid w:val="00DB7B0B"/>
    <w:rsid w:val="00DC08E8"/>
    <w:rsid w:val="00DC2126"/>
    <w:rsid w:val="00DC2C29"/>
    <w:rsid w:val="00DC55C7"/>
    <w:rsid w:val="00DC5F9E"/>
    <w:rsid w:val="00DE3D02"/>
    <w:rsid w:val="00DF6DA7"/>
    <w:rsid w:val="00E05C2E"/>
    <w:rsid w:val="00E07CCE"/>
    <w:rsid w:val="00E14CCA"/>
    <w:rsid w:val="00E17015"/>
    <w:rsid w:val="00E17196"/>
    <w:rsid w:val="00E20F07"/>
    <w:rsid w:val="00E25933"/>
    <w:rsid w:val="00E27E8B"/>
    <w:rsid w:val="00E311C0"/>
    <w:rsid w:val="00E32239"/>
    <w:rsid w:val="00E34731"/>
    <w:rsid w:val="00E34C1C"/>
    <w:rsid w:val="00E36AB8"/>
    <w:rsid w:val="00E411A4"/>
    <w:rsid w:val="00E43BBD"/>
    <w:rsid w:val="00E44910"/>
    <w:rsid w:val="00E473E2"/>
    <w:rsid w:val="00E5461A"/>
    <w:rsid w:val="00E60E0C"/>
    <w:rsid w:val="00E6323B"/>
    <w:rsid w:val="00E63269"/>
    <w:rsid w:val="00E71468"/>
    <w:rsid w:val="00E71653"/>
    <w:rsid w:val="00E72BC5"/>
    <w:rsid w:val="00E73099"/>
    <w:rsid w:val="00E744C2"/>
    <w:rsid w:val="00E7489B"/>
    <w:rsid w:val="00E7641F"/>
    <w:rsid w:val="00E76DD8"/>
    <w:rsid w:val="00E82666"/>
    <w:rsid w:val="00E86530"/>
    <w:rsid w:val="00E934A0"/>
    <w:rsid w:val="00E97A68"/>
    <w:rsid w:val="00EA265F"/>
    <w:rsid w:val="00EA37BB"/>
    <w:rsid w:val="00EA4775"/>
    <w:rsid w:val="00EA490F"/>
    <w:rsid w:val="00EB0084"/>
    <w:rsid w:val="00EB4361"/>
    <w:rsid w:val="00EB6B57"/>
    <w:rsid w:val="00ED13F2"/>
    <w:rsid w:val="00ED1B2B"/>
    <w:rsid w:val="00ED4496"/>
    <w:rsid w:val="00ED4654"/>
    <w:rsid w:val="00ED4DCA"/>
    <w:rsid w:val="00ED5BF8"/>
    <w:rsid w:val="00ED6A48"/>
    <w:rsid w:val="00EE1B63"/>
    <w:rsid w:val="00EE4F9D"/>
    <w:rsid w:val="00EE73DE"/>
    <w:rsid w:val="00EE7534"/>
    <w:rsid w:val="00EF1424"/>
    <w:rsid w:val="00EF275A"/>
    <w:rsid w:val="00EF2BBB"/>
    <w:rsid w:val="00EF4F46"/>
    <w:rsid w:val="00EF5E39"/>
    <w:rsid w:val="00F007AE"/>
    <w:rsid w:val="00F008D3"/>
    <w:rsid w:val="00F008E8"/>
    <w:rsid w:val="00F03E61"/>
    <w:rsid w:val="00F06630"/>
    <w:rsid w:val="00F06E09"/>
    <w:rsid w:val="00F12856"/>
    <w:rsid w:val="00F146DA"/>
    <w:rsid w:val="00F14A9A"/>
    <w:rsid w:val="00F14E7A"/>
    <w:rsid w:val="00F15F35"/>
    <w:rsid w:val="00F1603A"/>
    <w:rsid w:val="00F20BAC"/>
    <w:rsid w:val="00F23884"/>
    <w:rsid w:val="00F2641C"/>
    <w:rsid w:val="00F33949"/>
    <w:rsid w:val="00F352DA"/>
    <w:rsid w:val="00F53A14"/>
    <w:rsid w:val="00F61368"/>
    <w:rsid w:val="00F626A0"/>
    <w:rsid w:val="00F67D02"/>
    <w:rsid w:val="00F7175E"/>
    <w:rsid w:val="00F72AB7"/>
    <w:rsid w:val="00F76869"/>
    <w:rsid w:val="00F778D0"/>
    <w:rsid w:val="00F80AF0"/>
    <w:rsid w:val="00FA0DF9"/>
    <w:rsid w:val="00FA27C6"/>
    <w:rsid w:val="00FA316D"/>
    <w:rsid w:val="00FA3D3C"/>
    <w:rsid w:val="00FB19C1"/>
    <w:rsid w:val="00FB2E44"/>
    <w:rsid w:val="00FB3A1F"/>
    <w:rsid w:val="00FB6FE8"/>
    <w:rsid w:val="00FC28D2"/>
    <w:rsid w:val="00FC2B4F"/>
    <w:rsid w:val="00FC4642"/>
    <w:rsid w:val="00FC4A6F"/>
    <w:rsid w:val="00FD1EF6"/>
    <w:rsid w:val="00FD234E"/>
    <w:rsid w:val="00FD5654"/>
    <w:rsid w:val="00FD5AE0"/>
    <w:rsid w:val="00FD5C5B"/>
    <w:rsid w:val="00FD6C44"/>
    <w:rsid w:val="00FE217F"/>
    <w:rsid w:val="00FE2BDF"/>
    <w:rsid w:val="00FE78F0"/>
    <w:rsid w:val="00FF30EA"/>
    <w:rsid w:val="00FF3259"/>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115E-0358-4A2D-8812-3AA6F7BE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7673</Words>
  <Characters>43741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51312</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cp:lastModifiedBy>
  <cp:revision>27</cp:revision>
  <cp:lastPrinted>2015-06-02T10:18:00Z</cp:lastPrinted>
  <dcterms:created xsi:type="dcterms:W3CDTF">2017-02-14T13:50:00Z</dcterms:created>
  <dcterms:modified xsi:type="dcterms:W3CDTF">2017-05-29T09:02:00Z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