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96F56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D96F56">
        <w:rPr>
          <w:rFonts w:ascii="Times New Roman" w:hAnsi="Times New Roman"/>
          <w:color w:val="000000"/>
          <w:sz w:val="24"/>
          <w:szCs w:val="24"/>
        </w:rPr>
        <w:t>1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.03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96F56">
        <w:rPr>
          <w:rFonts w:ascii="Times New Roman" w:hAnsi="Times New Roman"/>
          <w:sz w:val="24"/>
          <w:szCs w:val="24"/>
          <w:lang/>
        </w:rPr>
        <w:t>нафтних деривата за потребе органа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09132100- безоловни бензин</w:t>
      </w:r>
    </w:p>
    <w:p w:rsidR="00D96F56" w:rsidRPr="00FD0A74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09134200 – дизел гориве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96F56" w:rsidRPr="00D96F56">
        <w:rPr>
          <w:rFonts w:ascii="Times New Roman" w:hAnsi="Times New Roman"/>
          <w:bCs/>
          <w:color w:val="000000"/>
          <w:sz w:val="24"/>
          <w:szCs w:val="24"/>
          <w:lang/>
        </w:rPr>
        <w:t>2.458.400</w:t>
      </w:r>
      <w:proofErr w:type="gramStart"/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575834">
        <w:rPr>
          <w:rFonts w:ascii="Times New Roman" w:hAnsi="Times New Roman"/>
          <w:sz w:val="24"/>
          <w:lang w:val="sr-Cyrl-CS"/>
        </w:rPr>
        <w:t>2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65D4C">
        <w:rPr>
          <w:rFonts w:ascii="Times New Roman" w:hAnsi="Times New Roman"/>
          <w:sz w:val="24"/>
          <w:lang w:val="sr-Cyrl-CS"/>
        </w:rPr>
        <w:t>2.458.400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65D4C">
        <w:rPr>
          <w:rFonts w:ascii="Times New Roman" w:hAnsi="Times New Roman"/>
          <w:sz w:val="24"/>
          <w:lang w:val="sr-Cyrl-CS"/>
        </w:rPr>
        <w:t>2.488.800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>најнижа: 2.458.400</w:t>
      </w:r>
      <w:r w:rsidR="00065D4C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>највиша: 2.488.800,0</w:t>
      </w:r>
      <w:r w:rsidR="00065D4C">
        <w:rPr>
          <w:rFonts w:ascii="Times New Roman" w:hAnsi="Times New Roman"/>
          <w:sz w:val="24"/>
        </w:rPr>
        <w:t>0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369DE">
        <w:rPr>
          <w:rFonts w:ascii="Times New Roman" w:hAnsi="Times New Roman"/>
          <w:sz w:val="24"/>
          <w:lang w:val="sr-Cyrl-CS"/>
        </w:rPr>
        <w:t>22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</w:rPr>
        <w:t>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369DE">
        <w:rPr>
          <w:rFonts w:ascii="Times New Roman" w:hAnsi="Times New Roman"/>
          <w:sz w:val="24"/>
          <w:lang/>
        </w:rPr>
        <w:t>28</w:t>
      </w:r>
      <w:r w:rsidR="00B73C27">
        <w:rPr>
          <w:rFonts w:ascii="Times New Roman" w:hAnsi="Times New Roman"/>
          <w:sz w:val="24"/>
        </w:rPr>
        <w:t>.03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169C7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169C7" w:rsidRPr="001169C7">
        <w:rPr>
          <w:rFonts w:ascii="Times New Roman" w:hAnsi="Times New Roman"/>
          <w:b/>
          <w:sz w:val="24"/>
          <w:szCs w:val="24"/>
          <w:lang w:val="sr-Cyrl-CS"/>
        </w:rPr>
        <w:t>ДРИНА-ПЕТРОЛ М“ доо Војводе Мишића 42</w:t>
      </w:r>
      <w:r w:rsidR="001169C7" w:rsidRPr="001169C7">
        <w:rPr>
          <w:rFonts w:ascii="Times New Roman" w:hAnsi="Times New Roman"/>
          <w:sz w:val="24"/>
          <w:szCs w:val="24"/>
          <w:lang w:val="sr-Cyrl-CS"/>
        </w:rPr>
        <w:t>, Љубовија, ПИБ: 101301934, Матични број: 06414923</w:t>
      </w:r>
      <w:r w:rsidR="001169C7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7ECD"/>
    <w:rsid w:val="000E2B4D"/>
    <w:rsid w:val="001169C7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61</cp:revision>
  <cp:lastPrinted>2016-12-01T09:24:00Z</cp:lastPrinted>
  <dcterms:created xsi:type="dcterms:W3CDTF">2016-09-09T10:35:00Z</dcterms:created>
  <dcterms:modified xsi:type="dcterms:W3CDTF">2017-03-31T12:45:00Z</dcterms:modified>
</cp:coreProperties>
</file>