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87" w:rsidRPr="0001270E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363D87" w:rsidRPr="007B4B46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363D87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63D87" w:rsidTr="00A62554">
        <w:tc>
          <w:tcPr>
            <w:tcW w:w="9576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87" w:rsidRDefault="00363D87" w:rsidP="00A62554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</w:p>
          <w:p w:rsidR="00363D87" w:rsidRPr="00363D87" w:rsidRDefault="00363D87" w:rsidP="00A62554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(У </w:t>
            </w:r>
            <w:r w:rsidRPr="0036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 w:rsidRPr="00363D87">
              <w:rPr>
                <w:rFonts w:ascii="Times New Roman" w:hAnsi="Times New Roman" w:cs="Times New Roman"/>
                <w:sz w:val="24"/>
                <w:szCs w:val="24"/>
              </w:rPr>
              <w:t>аматерског културног стваралаштва, изворног народног стваралаштвa и очувања нематеријалног културног наслеђа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63D87" w:rsidRDefault="00363D87" w:rsidP="00A6255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суфинансирање врши из буџета општине Љубовија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годину </w:t>
            </w:r>
          </w:p>
        </w:tc>
      </w:tr>
      <w:tr w:rsidR="00363D87" w:rsidTr="00A62554">
        <w:tc>
          <w:tcPr>
            <w:tcW w:w="9576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87" w:rsidRPr="00545A66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363D87" w:rsidRPr="00545A66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87" w:rsidRPr="007B4B46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87" w:rsidRPr="00545A66" w:rsidRDefault="00363D87" w:rsidP="00363D87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D87" w:rsidRPr="0001270E" w:rsidRDefault="00363D87" w:rsidP="00363D87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p w:rsidR="00363D87" w:rsidRDefault="00363D87" w:rsidP="00363D87">
      <w:pPr>
        <w:pStyle w:val="ListParagraph"/>
        <w:tabs>
          <w:tab w:val="left" w:pos="2640"/>
        </w:tabs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780"/>
        <w:gridCol w:w="5418"/>
      </w:tblGrid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Pr="0001270E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363D87" w:rsidRPr="0001270E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363D87" w:rsidRPr="007B4B46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87" w:rsidRDefault="00363D87" w:rsidP="00363D87">
      <w:pPr>
        <w:pStyle w:val="BodyText"/>
        <w:tabs>
          <w:tab w:val="left" w:pos="360"/>
          <w:tab w:val="left" w:pos="990"/>
        </w:tabs>
        <w:ind w:left="270"/>
        <w:rPr>
          <w:rFonts w:ascii="Times New Roman" w:hAnsi="Times New Roman"/>
          <w:b/>
          <w:lang w:val="sr-Cyrl-CS"/>
        </w:rPr>
      </w:pPr>
    </w:p>
    <w:p w:rsidR="00363D87" w:rsidRDefault="00363D87" w:rsidP="00363D87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363D87" w:rsidRPr="00F86AA4" w:rsidRDefault="00363D87" w:rsidP="00363D87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363D87" w:rsidRPr="00F86AA4" w:rsidRDefault="00363D87" w:rsidP="00363D87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363D87" w:rsidRDefault="00363D87" w:rsidP="00363D87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363D87" w:rsidRPr="00F86AA4" w:rsidRDefault="00363D87" w:rsidP="00363D87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F86AA4" w:rsidRDefault="00363D87" w:rsidP="00363D87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363D87" w:rsidRDefault="00363D87" w:rsidP="00363D87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363D87" w:rsidRPr="00F86AA4" w:rsidRDefault="00363D87" w:rsidP="00363D87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363D87" w:rsidRPr="000E14B0" w:rsidTr="00A62554">
        <w:tc>
          <w:tcPr>
            <w:tcW w:w="2907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363D87" w:rsidRPr="000E14B0" w:rsidTr="00A62554">
        <w:tc>
          <w:tcPr>
            <w:tcW w:w="2907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363D87" w:rsidRPr="000E14B0" w:rsidRDefault="00363D87" w:rsidP="00363D87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363D87" w:rsidRDefault="00363D87" w:rsidP="00363D87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363D87" w:rsidRPr="0001270E" w:rsidRDefault="00363D87" w:rsidP="00363D87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01270E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lastRenderedPageBreak/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363D87" w:rsidRPr="00545A66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F86AA4" w:rsidRDefault="00363D87" w:rsidP="00363D87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Време реализације програма/пројекта и динамика реализације (трајање и план активности): </w:t>
      </w: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363D87" w:rsidTr="00A62554">
        <w:tc>
          <w:tcPr>
            <w:tcW w:w="1145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363D87" w:rsidRDefault="00363D87" w:rsidP="00363D87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363D87" w:rsidRPr="00CF5E0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363D87" w:rsidRPr="00545A66" w:rsidRDefault="00363D87" w:rsidP="00363D87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3D87" w:rsidRPr="00545A66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Pr="00545A66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363D87" w:rsidRPr="009C723A" w:rsidTr="00A62554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</w:t>
            </w:r>
            <w:r w:rsidRPr="009C723A">
              <w:rPr>
                <w:rFonts w:ascii="Times New Roman" w:hAnsi="Times New Roman" w:cs="Times New Roman"/>
              </w:rPr>
              <w:lastRenderedPageBreak/>
              <w:t>програма/пројекта)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  <w:shd w:val="clear" w:color="auto" w:fill="DDD9C3" w:themeFill="background2" w:themeFillShade="E6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2640"/>
        </w:tabs>
        <w:spacing w:after="0"/>
        <w:ind w:left="720"/>
        <w:jc w:val="center"/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363D87" w:rsidRPr="00E24F3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363D87" w:rsidRPr="00E24F3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63D87" w:rsidRPr="0031278E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363D87" w:rsidRDefault="00363D87" w:rsidP="00363D87">
      <w:pPr>
        <w:tabs>
          <w:tab w:val="left" w:pos="2640"/>
        </w:tabs>
        <w:spacing w:after="0"/>
        <w:jc w:val="both"/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ЗА ЗАСТУПАЊЕ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363D87" w:rsidRPr="00164728" w:rsidRDefault="00363D87" w:rsidP="00363D87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D87" w:rsidRPr="00E24F3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5"/>
        <w:gridCol w:w="2357"/>
        <w:gridCol w:w="2151"/>
        <w:gridCol w:w="1761"/>
        <w:gridCol w:w="1762"/>
      </w:tblGrid>
      <w:tr w:rsidR="00363D87" w:rsidTr="00A62554">
        <w:tc>
          <w:tcPr>
            <w:tcW w:w="828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4F3E">
              <w:rPr>
                <w:rFonts w:ascii="Times New Roman" w:hAnsi="Times New Roman" w:cs="Times New Roman"/>
              </w:rPr>
              <w:t>ропратно писмо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4F3E">
              <w:rPr>
                <w:rFonts w:ascii="Times New Roman" w:hAnsi="Times New Roman" w:cs="Times New Roman"/>
              </w:rPr>
              <w:t xml:space="preserve">опија решења о регистрацији 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Образац број 1- предлог</w:t>
            </w:r>
            <w:r w:rsidRPr="00E24F3E">
              <w:rPr>
                <w:rFonts w:ascii="Times New Roman" w:hAnsi="Times New Roman" w:cs="Times New Roman"/>
              </w:rPr>
              <w:t xml:space="preserve"> програма/пројекта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Pr="00607CCD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363D87" w:rsidRPr="00607CCD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прихватању обавезе потписника/корисника средстава буџета општине Љубовија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363D87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партнерству уколико се предлог програма/пројекта подноси удружено са другим учесницима (образац број 2)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363D87" w:rsidRPr="00607CCD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Одлука</w:t>
            </w:r>
            <w:r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  <w:r>
              <w:rPr>
                <w:rFonts w:ascii="Times New Roman" w:hAnsi="Times New Roman" w:cs="Times New Roman"/>
              </w:rPr>
              <w:t xml:space="preserve"> уколико се програм/пројекат суфинансира из буџета општине Љубовија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Pr="00C44D5C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363D87" w:rsidRPr="00C44D5C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биографија ангажованог особља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Остали</w:t>
            </w:r>
            <w:r w:rsidRPr="0031278E">
              <w:rPr>
                <w:rFonts w:ascii="Times New Roman" w:hAnsi="Times New Roman" w:cs="Times New Roman"/>
                <w:b/>
              </w:rPr>
              <w:t xml:space="preserve">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Pr="00E551BC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3058BA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363D87" w:rsidRPr="003058BA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363D87" w:rsidRDefault="00363D87" w:rsidP="00363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3D87" w:rsidRDefault="00363D87" w:rsidP="00363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363D87" w:rsidRPr="003058BA" w:rsidRDefault="00363D87" w:rsidP="00363D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363D87" w:rsidRPr="003058BA" w:rsidRDefault="00363D87" w:rsidP="00363D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363D87" w:rsidRPr="003058BA" w:rsidRDefault="00363D87" w:rsidP="00363D87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363D87" w:rsidRPr="003058BA" w:rsidRDefault="00363D87" w:rsidP="00363D87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363D87" w:rsidRPr="003058BA" w:rsidRDefault="00363D87" w:rsidP="00363D87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363D87" w:rsidRPr="003058BA" w:rsidRDefault="00363D87" w:rsidP="00363D87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363D87" w:rsidRPr="003058BA" w:rsidRDefault="00363D87" w:rsidP="00363D87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363D87" w:rsidRDefault="00363D87" w:rsidP="00363D87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363D87" w:rsidRPr="003058BA" w:rsidRDefault="00363D87" w:rsidP="003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94"/>
      </w:tblGrid>
      <w:tr w:rsidR="00363D87" w:rsidRPr="003058BA" w:rsidTr="00A62554">
        <w:tc>
          <w:tcPr>
            <w:tcW w:w="2988" w:type="dxa"/>
            <w:shd w:val="clear" w:color="auto" w:fill="auto"/>
          </w:tcPr>
          <w:p w:rsidR="00363D87" w:rsidRPr="003058BA" w:rsidRDefault="00363D87" w:rsidP="00A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3D87" w:rsidRPr="003058BA" w:rsidTr="00A62554">
        <w:trPr>
          <w:trHeight w:val="377"/>
        </w:trPr>
        <w:tc>
          <w:tcPr>
            <w:tcW w:w="2988" w:type="dxa"/>
            <w:shd w:val="clear" w:color="auto" w:fill="auto"/>
          </w:tcPr>
          <w:p w:rsidR="00363D87" w:rsidRPr="003058BA" w:rsidRDefault="00363D87" w:rsidP="00A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3D87" w:rsidRPr="003058BA" w:rsidTr="00A62554">
        <w:tc>
          <w:tcPr>
            <w:tcW w:w="2988" w:type="dxa"/>
            <w:shd w:val="clear" w:color="auto" w:fill="auto"/>
          </w:tcPr>
          <w:p w:rsidR="00363D87" w:rsidRPr="003058BA" w:rsidRDefault="00363D87" w:rsidP="00A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3D87" w:rsidRPr="003058BA" w:rsidTr="00A62554">
        <w:tc>
          <w:tcPr>
            <w:tcW w:w="2988" w:type="dxa"/>
            <w:shd w:val="clear" w:color="auto" w:fill="auto"/>
          </w:tcPr>
          <w:p w:rsidR="00363D87" w:rsidRPr="003058BA" w:rsidRDefault="00363D87" w:rsidP="00A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3D87" w:rsidRPr="003058BA" w:rsidTr="00A62554">
        <w:tc>
          <w:tcPr>
            <w:tcW w:w="2988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3D87" w:rsidRPr="003058BA" w:rsidRDefault="00363D87" w:rsidP="00363D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3D87" w:rsidRPr="003058BA" w:rsidRDefault="00363D87" w:rsidP="00363D87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363D87" w:rsidRPr="003058BA" w:rsidRDefault="00363D87" w:rsidP="00363D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363D87" w:rsidRPr="003058BA" w:rsidRDefault="00363D87" w:rsidP="00363D87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363D87" w:rsidRPr="003058BA" w:rsidRDefault="00363D87" w:rsidP="00363D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363D87" w:rsidRPr="003058BA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363D87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D87" w:rsidRPr="003058BA" w:rsidRDefault="00363D87" w:rsidP="00363D87">
      <w:pPr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363D87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842CA5" w:rsidRDefault="00363D87" w:rsidP="00363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ED0AA1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Pr="00842CA5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842CA5" w:rsidRDefault="00363D87" w:rsidP="00363D87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363D87" w:rsidRPr="00842CA5" w:rsidTr="00A62554"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363D87" w:rsidRPr="00506ECA" w:rsidRDefault="00363D87" w:rsidP="00363D87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363D87" w:rsidRPr="00842CA5" w:rsidTr="00A62554">
        <w:tc>
          <w:tcPr>
            <w:tcW w:w="8856" w:type="dxa"/>
            <w:gridSpan w:val="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363D87" w:rsidRPr="00842CA5" w:rsidTr="00A6255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  <w:vMerge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363D87" w:rsidRPr="00842CA5" w:rsidTr="00A62554">
        <w:tc>
          <w:tcPr>
            <w:tcW w:w="8856" w:type="dxa"/>
            <w:gridSpan w:val="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363D87" w:rsidRPr="00842CA5" w:rsidTr="00A6255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  <w:vMerge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506ECA" w:rsidRDefault="00363D87" w:rsidP="00363D87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87" w:rsidRPr="00506ECA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87" w:rsidRPr="00545A66" w:rsidRDefault="00363D87" w:rsidP="00363D87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363D87" w:rsidRPr="00506ECA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506ECA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363D87" w:rsidRPr="00506ECA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506ECA" w:rsidRDefault="00363D87" w:rsidP="00363D87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363D87" w:rsidTr="00A62554"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363D87" w:rsidTr="00A62554">
        <w:tc>
          <w:tcPr>
            <w:tcW w:w="4788" w:type="dxa"/>
          </w:tcPr>
          <w:p w:rsidR="00363D87" w:rsidRPr="00ED0AA1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545A66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363D87" w:rsidRDefault="00363D87" w:rsidP="00363D87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363D87" w:rsidTr="00A62554">
        <w:tc>
          <w:tcPr>
            <w:tcW w:w="648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63D87" w:rsidRPr="00CF5E03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63D87" w:rsidRPr="00CF5E03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  <w:shd w:val="clear" w:color="auto" w:fill="DDD9C3" w:themeFill="background2" w:themeFillShade="E6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63D87" w:rsidRPr="0031278E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363D87" w:rsidRDefault="00363D87" w:rsidP="00363D87">
      <w:pPr>
        <w:tabs>
          <w:tab w:val="left" w:pos="2640"/>
        </w:tabs>
        <w:spacing w:after="0"/>
        <w:jc w:val="both"/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545A66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7B4B46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545A66" w:rsidRDefault="00363D87" w:rsidP="00363D87">
      <w:pPr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363D87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363D87" w:rsidRPr="00545A6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363D87" w:rsidRPr="00545A66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ED0AA1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Pr="00842CA5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842CA5" w:rsidRDefault="00363D87" w:rsidP="00363D87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363D87" w:rsidRPr="00842CA5" w:rsidTr="00A62554">
        <w:tc>
          <w:tcPr>
            <w:tcW w:w="447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78" w:type="dxa"/>
          </w:tcPr>
          <w:p w:rsidR="00363D87" w:rsidRPr="00ED0AA1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ED0AA1" w:rsidRDefault="00363D87" w:rsidP="00363D87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363D87" w:rsidRPr="00ED0AA1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363D87" w:rsidRPr="00ED0AA1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363D87" w:rsidRPr="00ED0AA1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363D87" w:rsidRPr="00ED0AA1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363D87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363D87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87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363D87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363D87" w:rsidRPr="00ED0AA1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363D87" w:rsidTr="00A62554"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363D87" w:rsidTr="00A62554">
        <w:tc>
          <w:tcPr>
            <w:tcW w:w="4788" w:type="dxa"/>
          </w:tcPr>
          <w:p w:rsidR="00363D87" w:rsidRPr="00ED0AA1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63D87" w:rsidRPr="00545A66" w:rsidRDefault="00363D87" w:rsidP="00363D8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363D87" w:rsidRPr="003B5577" w:rsidRDefault="00363D87" w:rsidP="00363D8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363D87" w:rsidRPr="003B5577" w:rsidTr="00A62554">
        <w:tc>
          <w:tcPr>
            <w:tcW w:w="621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9460" w:type="dxa"/>
            <w:gridSpan w:val="5"/>
            <w:shd w:val="clear" w:color="auto" w:fill="EEECE1" w:themeFill="background2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363D87" w:rsidRPr="00C87C76" w:rsidRDefault="00363D87" w:rsidP="00363D8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63D87" w:rsidRPr="0031278E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363D87" w:rsidRDefault="00363D87" w:rsidP="00363D87">
      <w:pPr>
        <w:tabs>
          <w:tab w:val="left" w:pos="2640"/>
        </w:tabs>
        <w:spacing w:after="0"/>
        <w:jc w:val="both"/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ЛИЦЕ ОВЛАШЋЕНО 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CF5E0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363D87" w:rsidTr="00A62554">
        <w:trPr>
          <w:trHeight w:val="279"/>
          <w:jc w:val="center"/>
        </w:trPr>
        <w:tc>
          <w:tcPr>
            <w:tcW w:w="5130" w:type="dxa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rPr>
          <w:trHeight w:val="279"/>
          <w:jc w:val="center"/>
        </w:trPr>
        <w:tc>
          <w:tcPr>
            <w:tcW w:w="51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rPr>
          <w:trHeight w:val="279"/>
          <w:jc w:val="center"/>
        </w:trPr>
        <w:tc>
          <w:tcPr>
            <w:tcW w:w="51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363D87" w:rsidTr="00A62554">
        <w:trPr>
          <w:trHeight w:val="279"/>
          <w:jc w:val="center"/>
        </w:trPr>
        <w:tc>
          <w:tcPr>
            <w:tcW w:w="51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rPr>
          <w:trHeight w:val="279"/>
          <w:jc w:val="center"/>
        </w:trPr>
        <w:tc>
          <w:tcPr>
            <w:tcW w:w="51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87" w:rsidRDefault="00363D87" w:rsidP="00363D87"/>
    <w:p w:rsidR="00230DF6" w:rsidRDefault="00230DF6"/>
    <w:sectPr w:rsidR="00230DF6" w:rsidSect="00230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363D87"/>
    <w:rsid w:val="00230DF6"/>
    <w:rsid w:val="00363D87"/>
    <w:rsid w:val="00A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D87"/>
  </w:style>
  <w:style w:type="paragraph" w:styleId="Footer">
    <w:name w:val="footer"/>
    <w:basedOn w:val="Normal"/>
    <w:link w:val="FooterChar"/>
    <w:uiPriority w:val="99"/>
    <w:semiHidden/>
    <w:unhideWhenUsed/>
    <w:rsid w:val="0036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D87"/>
  </w:style>
  <w:style w:type="paragraph" w:styleId="BodyText">
    <w:name w:val="Body Text"/>
    <w:aliases w:val=" Char5"/>
    <w:basedOn w:val="Normal"/>
    <w:link w:val="BodyTextChar"/>
    <w:rsid w:val="00363D87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363D87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363D8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3329</Words>
  <Characters>18978</Characters>
  <Application>Microsoft Office Word</Application>
  <DocSecurity>0</DocSecurity>
  <Lines>158</Lines>
  <Paragraphs>44</Paragraphs>
  <ScaleCrop>false</ScaleCrop>
  <Company/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1</cp:revision>
  <dcterms:created xsi:type="dcterms:W3CDTF">2021-11-18T09:05:00Z</dcterms:created>
  <dcterms:modified xsi:type="dcterms:W3CDTF">2021-11-18T09:06:00Z</dcterms:modified>
</cp:coreProperties>
</file>