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60" w:rsidRPr="00824ECD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4ECD">
        <w:rPr>
          <w:rFonts w:ascii="Times New Roman" w:eastAsia="Calibri" w:hAnsi="Times New Roman" w:cs="Times New Roman"/>
          <w:sz w:val="24"/>
          <w:szCs w:val="24"/>
        </w:rPr>
        <w:t>Република</w:t>
      </w:r>
      <w:proofErr w:type="spellEnd"/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4ECD">
        <w:rPr>
          <w:rFonts w:ascii="Times New Roman" w:eastAsia="Calibri" w:hAnsi="Times New Roman" w:cs="Times New Roman"/>
          <w:sz w:val="24"/>
          <w:szCs w:val="24"/>
        </w:rPr>
        <w:t>Србија</w:t>
      </w:r>
      <w:proofErr w:type="spellEnd"/>
    </w:p>
    <w:p w:rsidR="00621660" w:rsidRPr="00824ECD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ECD">
        <w:rPr>
          <w:rFonts w:ascii="Times New Roman" w:eastAsia="Calibri" w:hAnsi="Times New Roman" w:cs="Times New Roman"/>
          <w:b/>
          <w:sz w:val="24"/>
          <w:szCs w:val="24"/>
        </w:rPr>
        <w:t>ОПШТИНА ЉУБОВИЈА</w:t>
      </w:r>
    </w:p>
    <w:p w:rsidR="00621660" w:rsidRPr="00824ECD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ECD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824ECD">
        <w:rPr>
          <w:rFonts w:ascii="Times New Roman" w:eastAsia="Calibri" w:hAnsi="Times New Roman" w:cs="Times New Roman"/>
          <w:b/>
          <w:sz w:val="24"/>
          <w:szCs w:val="24"/>
        </w:rPr>
        <w:t>Општинска</w:t>
      </w:r>
      <w:proofErr w:type="spellEnd"/>
      <w:r w:rsidRPr="00824E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24ECD">
        <w:rPr>
          <w:rFonts w:ascii="Times New Roman" w:eastAsia="Calibri" w:hAnsi="Times New Roman" w:cs="Times New Roman"/>
          <w:b/>
          <w:sz w:val="24"/>
          <w:szCs w:val="24"/>
        </w:rPr>
        <w:t>управа</w:t>
      </w:r>
      <w:proofErr w:type="spellEnd"/>
      <w:r w:rsidRPr="00824ECD"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:rsidR="00621660" w:rsidRPr="00824ECD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4ECD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24ECD">
        <w:rPr>
          <w:rFonts w:ascii="Times New Roman" w:eastAsia="Calibri" w:hAnsi="Times New Roman" w:cs="Times New Roman"/>
          <w:sz w:val="24"/>
          <w:szCs w:val="24"/>
        </w:rPr>
        <w:t>: 112-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24ECD">
        <w:rPr>
          <w:rFonts w:ascii="Times New Roman" w:eastAsia="Calibri" w:hAnsi="Times New Roman" w:cs="Times New Roman"/>
          <w:sz w:val="24"/>
          <w:szCs w:val="24"/>
        </w:rPr>
        <w:t>/2022-04</w:t>
      </w:r>
    </w:p>
    <w:p w:rsidR="00621660" w:rsidRPr="00824ECD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.10</w:t>
      </w: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.2022. </w:t>
      </w:r>
      <w:proofErr w:type="spellStart"/>
      <w:proofErr w:type="gramStart"/>
      <w:r w:rsidRPr="00824ECD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621660" w:rsidRPr="00824ECD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>Љ у б о в и ј а</w:t>
      </w: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660" w:rsidRPr="00D05A3F" w:rsidRDefault="00621660" w:rsidP="0062166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94.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запосленима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аутономним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покрајинама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јединицама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локалне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самоуправе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("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",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21/2016, </w:t>
      </w:r>
      <w:r w:rsidRPr="00D05A3F">
        <w:rPr>
          <w:rFonts w:ascii="Times New Roman" w:eastAsia="Calibri" w:hAnsi="Times New Roman" w:cs="Times New Roman"/>
          <w:iCs/>
          <w:sz w:val="24"/>
          <w:szCs w:val="24"/>
        </w:rPr>
        <w:t xml:space="preserve">113/2017, 113/2017 - </w:t>
      </w:r>
      <w:proofErr w:type="spellStart"/>
      <w:r w:rsidRPr="00D05A3F">
        <w:rPr>
          <w:rFonts w:ascii="Times New Roman" w:eastAsia="Calibri" w:hAnsi="Times New Roman" w:cs="Times New Roman"/>
          <w:iCs/>
          <w:sz w:val="24"/>
          <w:szCs w:val="24"/>
        </w:rPr>
        <w:t>др</w:t>
      </w:r>
      <w:proofErr w:type="spellEnd"/>
      <w:r w:rsidRPr="00D05A3F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proofErr w:type="spellStart"/>
      <w:r w:rsidRPr="00D05A3F">
        <w:rPr>
          <w:rFonts w:ascii="Times New Roman" w:eastAsia="Calibri" w:hAnsi="Times New Roman" w:cs="Times New Roman"/>
          <w:iCs/>
          <w:sz w:val="24"/>
          <w:szCs w:val="24"/>
        </w:rPr>
        <w:t>закон</w:t>
      </w:r>
      <w:proofErr w:type="spellEnd"/>
      <w:r w:rsidRPr="00D05A3F">
        <w:rPr>
          <w:rFonts w:ascii="Times New Roman" w:eastAsia="Calibri" w:hAnsi="Times New Roman" w:cs="Times New Roman"/>
          <w:iCs/>
          <w:sz w:val="24"/>
          <w:szCs w:val="24"/>
        </w:rPr>
        <w:t>, 95/2018</w:t>
      </w: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12.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Уредбе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спровођењу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интерног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конкурса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попуњавање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радних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места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аутономним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покрајинама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јединицама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локалне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самоуправе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proofErr w:type="gramStart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proofErr w:type="gramEnd"/>
      <w:r w:rsidRPr="00D05A3F">
        <w:rPr>
          <w:rFonts w:ascii="Times New Roman" w:eastAsia="Calibri" w:hAnsi="Times New Roman" w:cs="Times New Roman"/>
          <w:sz w:val="24"/>
          <w:szCs w:val="24"/>
        </w:rPr>
        <w:t>. 95/2016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12/2022</w:t>
      </w: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Pr="00D05A3F">
        <w:rPr>
          <w:rFonts w:ascii="Times New Roman" w:eastAsia="Calibri" w:hAnsi="Times New Roman" w:cs="Times New Roman"/>
          <w:sz w:val="24"/>
          <w:szCs w:val="24"/>
        </w:rPr>
        <w:t>обједињеног</w:t>
      </w:r>
      <w:proofErr w:type="spellEnd"/>
      <w:proofErr w:type="gram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Правилника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унутрашњој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организацији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систематизацији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радних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места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Општинској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управи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лист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“,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11/2017, 13/2017, 1/2018, 7/2018, 4/2019, 11/2019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>......14/2022</w:t>
      </w: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оглашава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1660" w:rsidRPr="00D05A3F" w:rsidRDefault="00621660" w:rsidP="0062166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660" w:rsidRPr="00D05A3F" w:rsidRDefault="00621660" w:rsidP="006216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</w:rPr>
        <w:t>JAВНИ КОНКУРС ЗА ПОПУЊАВАЊЕ</w:t>
      </w:r>
    </w:p>
    <w:p w:rsidR="00621660" w:rsidRPr="00D05A3F" w:rsidRDefault="00621660" w:rsidP="006216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ИЗВРШИЛАЧКОГ РАДНОГ МЕСТА У </w:t>
      </w:r>
    </w:p>
    <w:p w:rsidR="00621660" w:rsidRPr="00D05A3F" w:rsidRDefault="00621660" w:rsidP="006216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ОПШТИНСКОЈ УПРАВИ ОПШТИНЕ ЉУБОВИЈА </w:t>
      </w:r>
    </w:p>
    <w:p w:rsidR="00621660" w:rsidRPr="00D05A3F" w:rsidRDefault="00621660" w:rsidP="0062166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1660" w:rsidRPr="00D05A3F" w:rsidRDefault="00621660" w:rsidP="0062166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Орган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коме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се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радно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место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попуњава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1660" w:rsidRPr="00D05A3F" w:rsidRDefault="00621660" w:rsidP="0062166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Подаци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радном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месту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које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се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попуњава</w:t>
      </w:r>
      <w:proofErr w:type="spellEnd"/>
    </w:p>
    <w:p w:rsidR="00621660" w:rsidRPr="00D05A3F" w:rsidRDefault="00621660" w:rsidP="0062166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места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Послови озакоњења објеката</w:t>
      </w:r>
    </w:p>
    <w:p w:rsidR="00621660" w:rsidRPr="00C86386" w:rsidRDefault="00621660" w:rsidP="0062166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Радно место је систематизовано у оквиру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Одељењa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386"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за </w:t>
      </w:r>
      <w:proofErr w:type="spellStart"/>
      <w:r w:rsidRPr="00C86386">
        <w:rPr>
          <w:rFonts w:ascii="Times New Roman" w:hAnsi="Times New Roman"/>
          <w:sz w:val="24"/>
          <w:szCs w:val="24"/>
        </w:rPr>
        <w:t>привреду</w:t>
      </w:r>
      <w:proofErr w:type="spellEnd"/>
      <w:r w:rsidRPr="00C863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6386">
        <w:rPr>
          <w:rFonts w:ascii="Times New Roman" w:hAnsi="Times New Roman"/>
          <w:sz w:val="24"/>
          <w:szCs w:val="24"/>
        </w:rPr>
        <w:t>урбанизам</w:t>
      </w:r>
      <w:proofErr w:type="spellEnd"/>
      <w:r w:rsidRPr="00C863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6386">
        <w:rPr>
          <w:rFonts w:ascii="Times New Roman" w:hAnsi="Times New Roman"/>
          <w:sz w:val="24"/>
          <w:szCs w:val="24"/>
        </w:rPr>
        <w:t>грађевинске</w:t>
      </w:r>
      <w:proofErr w:type="spellEnd"/>
      <w:r w:rsidRPr="00C863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6386">
        <w:rPr>
          <w:rFonts w:ascii="Times New Roman" w:hAnsi="Times New Roman"/>
          <w:sz w:val="24"/>
          <w:szCs w:val="24"/>
        </w:rPr>
        <w:t>комуналн</w:t>
      </w:r>
      <w:proofErr w:type="spellEnd"/>
      <w:r w:rsidRPr="00C86386">
        <w:rPr>
          <w:rFonts w:ascii="Times New Roman" w:hAnsi="Times New Roman"/>
          <w:sz w:val="24"/>
          <w:szCs w:val="24"/>
          <w:lang w:val="sr-Cyrl-RS"/>
        </w:rPr>
        <w:t xml:space="preserve">е, </w:t>
      </w:r>
      <w:proofErr w:type="spellStart"/>
      <w:r w:rsidRPr="00C86386">
        <w:rPr>
          <w:rFonts w:ascii="Times New Roman" w:hAnsi="Times New Roman"/>
          <w:sz w:val="24"/>
          <w:szCs w:val="24"/>
        </w:rPr>
        <w:t>стамбене</w:t>
      </w:r>
      <w:proofErr w:type="spellEnd"/>
      <w:r w:rsidRPr="00C863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6386">
        <w:rPr>
          <w:rFonts w:ascii="Times New Roman" w:hAnsi="Times New Roman"/>
          <w:sz w:val="24"/>
          <w:szCs w:val="24"/>
        </w:rPr>
        <w:t>инспекцијске</w:t>
      </w:r>
      <w:proofErr w:type="spellEnd"/>
      <w:r w:rsidRPr="00C863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86386">
        <w:rPr>
          <w:rFonts w:ascii="Times New Roman" w:hAnsi="Times New Roman"/>
          <w:sz w:val="24"/>
          <w:szCs w:val="24"/>
        </w:rPr>
        <w:t>имовинско-правне</w:t>
      </w:r>
      <w:proofErr w:type="spellEnd"/>
      <w:r w:rsidRPr="00C863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6386">
        <w:rPr>
          <w:rFonts w:ascii="Times New Roman" w:hAnsi="Times New Roman"/>
          <w:sz w:val="24"/>
          <w:szCs w:val="24"/>
        </w:rPr>
        <w:t>послове</w:t>
      </w:r>
      <w:proofErr w:type="spellEnd"/>
      <w:r w:rsidRPr="00C8638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21660" w:rsidRPr="00D05A3F" w:rsidRDefault="00621660" w:rsidP="0062166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>Ј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авни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расписује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пријем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однос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једног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извршиоца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у звању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Референт</w:t>
      </w:r>
      <w:r w:rsidRPr="00D05A3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</w:p>
    <w:p w:rsidR="00621660" w:rsidRPr="00D05A3F" w:rsidRDefault="00621660" w:rsidP="00621660">
      <w:pPr>
        <w:spacing w:line="276" w:lineRule="auto"/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Опис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послова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21660" w:rsidRDefault="00621660" w:rsidP="00621660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</w:t>
      </w:r>
      <w:r w:rsidRPr="00343956">
        <w:rPr>
          <w:rFonts w:ascii="Times New Roman" w:eastAsia="Times New Roman" w:hAnsi="Times New Roman"/>
          <w:sz w:val="24"/>
          <w:szCs w:val="24"/>
        </w:rPr>
        <w:t>окреће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поступак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озакоњења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службеној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дужности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обавештава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странке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документацији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неопходној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спровођење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поступка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озакоњења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прибавља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сагласности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озакоњење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објекта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управљача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добра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односно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организације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надлежне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заштиту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природних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односно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културних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добара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других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институција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чија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сагласност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неопходна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окончање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поступка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озакоњења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спроводи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поступак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озакоњења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складу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законом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издаје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уверења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поднетом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захтеву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доставља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обавештења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надлежним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органима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поднетим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захтевима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води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ажурну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евиденцију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кретању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предмета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подношења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захтева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архивирања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доставља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правоснажна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решења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озакоњењу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Републичком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геодетском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заводу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служби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катастар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непокретности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грађевинској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инспекцији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води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првостепени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управни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поступак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контролише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ли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решени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имовинско-правних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односи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израђује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нацрт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решења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озакоњењу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објекта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нацрт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закључака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доноси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току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поступка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озакоњења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lastRenderedPageBreak/>
        <w:t>припрема</w:t>
      </w:r>
      <w:proofErr w:type="spellEnd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>извештаје</w:t>
      </w:r>
      <w:proofErr w:type="spellEnd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>броју</w:t>
      </w:r>
      <w:proofErr w:type="spellEnd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>поднетих</w:t>
      </w:r>
      <w:proofErr w:type="spellEnd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>решених</w:t>
      </w:r>
      <w:proofErr w:type="spellEnd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>предмета</w:t>
      </w:r>
      <w:proofErr w:type="spellEnd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>извештаје</w:t>
      </w:r>
      <w:proofErr w:type="spellEnd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>везане</w:t>
      </w:r>
      <w:proofErr w:type="spellEnd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>озакоњење</w:t>
      </w:r>
      <w:proofErr w:type="spellEnd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>објеката</w:t>
      </w:r>
      <w:proofErr w:type="spellEnd"/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>;</w:t>
      </w:r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израђује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потребне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информације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анализе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извештаје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објављује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списак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донетих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решења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интернет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страници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надлежног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органа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>.</w:t>
      </w:r>
    </w:p>
    <w:p w:rsidR="00621660" w:rsidRPr="00C86386" w:rsidRDefault="00621660" w:rsidP="00621660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proofErr w:type="spellStart"/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Об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вља</w:t>
      </w:r>
      <w:proofErr w:type="spellEnd"/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C86386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C86386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г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proofErr w:type="spellEnd"/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посло</w:t>
      </w:r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proofErr w:type="spellEnd"/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кла</w:t>
      </w:r>
      <w:r w:rsidRPr="00C86386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д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proofErr w:type="spellEnd"/>
      <w:r w:rsidRPr="00C86386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proofErr w:type="spellEnd"/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зако</w:t>
      </w:r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ом</w:t>
      </w:r>
      <w:proofErr w:type="spellEnd"/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C86386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C86386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гим</w:t>
      </w:r>
      <w:proofErr w:type="spellEnd"/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ро</w:t>
      </w:r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пи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сим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proofErr w:type="spellEnd"/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</w:p>
    <w:p w:rsidR="00621660" w:rsidRDefault="00621660" w:rsidP="00621660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proofErr w:type="spellStart"/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За</w:t>
      </w:r>
      <w:proofErr w:type="spellEnd"/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вој</w:t>
      </w:r>
      <w:proofErr w:type="spellEnd"/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proofErr w:type="spellEnd"/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одго</w:t>
      </w:r>
      <w:r w:rsidRPr="00C86386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в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ара</w:t>
      </w:r>
      <w:proofErr w:type="spellEnd"/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р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у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ководио</w:t>
      </w:r>
      <w:r w:rsidRPr="00C86386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ц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proofErr w:type="spellEnd"/>
      <w:r w:rsidRPr="00C86386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љ</w:t>
      </w:r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ња</w:t>
      </w:r>
      <w:proofErr w:type="spellEnd"/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C86386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ач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лн</w:t>
      </w:r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C86386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proofErr w:type="spellEnd"/>
      <w:r w:rsidRPr="00C86386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 xml:space="preserve"> </w:t>
      </w:r>
      <w:proofErr w:type="spellStart"/>
      <w:proofErr w:type="gramStart"/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Општ</w:t>
      </w:r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ин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ске</w:t>
      </w:r>
      <w:proofErr w:type="spellEnd"/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  <w:lang w:val="sr-Cyrl-RS"/>
        </w:rPr>
        <w:t xml:space="preserve"> </w:t>
      </w:r>
      <w:proofErr w:type="spellStart"/>
      <w:r w:rsidRPr="00C86386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C86386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п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proofErr w:type="spellEnd"/>
      <w:proofErr w:type="gramEnd"/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. </w:t>
      </w:r>
    </w:p>
    <w:p w:rsidR="00621660" w:rsidRPr="00C86386" w:rsidRDefault="00621660" w:rsidP="00621660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</w:p>
    <w:p w:rsidR="00621660" w:rsidRPr="00D05A3F" w:rsidRDefault="00621660" w:rsidP="006216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Услови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обављање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послова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21660" w:rsidRDefault="00621660" w:rsidP="0062166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left="4" w:firstLine="716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че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но</w:t>
      </w:r>
      <w:proofErr w:type="spellEnd"/>
      <w:r w:rsidRPr="00C86386">
        <w:rPr>
          <w:rFonts w:ascii="Times New Roman" w:eastAsia="Trebuchet MS" w:hAnsi="Times New Roman" w:cs="Trebuchet MS"/>
          <w:color w:val="000000"/>
          <w:spacing w:val="17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color w:val="00000A"/>
          <w:sz w:val="24"/>
          <w:szCs w:val="24"/>
        </w:rPr>
        <w:t>средње</w:t>
      </w:r>
      <w:proofErr w:type="spellEnd"/>
      <w:r w:rsidRPr="00854B43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color w:val="00000A"/>
          <w:sz w:val="24"/>
          <w:szCs w:val="24"/>
        </w:rPr>
        <w:t>образ</w:t>
      </w:r>
      <w:r>
        <w:rPr>
          <w:rFonts w:ascii="Times New Roman" w:hAnsi="Times New Roman"/>
          <w:color w:val="00000A"/>
          <w:sz w:val="24"/>
          <w:szCs w:val="24"/>
        </w:rPr>
        <w:t>овање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четворогодишњем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трајању</w:t>
      </w:r>
      <w:proofErr w:type="spellEnd"/>
      <w:r w:rsidRPr="00854B43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економског</w:t>
      </w:r>
      <w:proofErr w:type="spellEnd"/>
      <w:r w:rsidRPr="00854B43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смера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или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гимназија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color w:val="00000A"/>
          <w:sz w:val="24"/>
          <w:szCs w:val="24"/>
          <w:lang w:val="sr-Cyrl-RS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најмање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једна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годин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радног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искуства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струци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познавање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рада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рачунару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(MS Office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пакет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343956">
        <w:rPr>
          <w:rFonts w:ascii="Times New Roman" w:eastAsia="Times New Roman" w:hAnsi="Times New Roman"/>
          <w:sz w:val="24"/>
          <w:szCs w:val="24"/>
        </w:rPr>
        <w:t>интернет</w:t>
      </w:r>
      <w:proofErr w:type="spellEnd"/>
      <w:r w:rsidRPr="00343956">
        <w:rPr>
          <w:rFonts w:ascii="Times New Roman" w:eastAsia="Times New Roman" w:hAnsi="Times New Roman"/>
          <w:sz w:val="24"/>
          <w:szCs w:val="24"/>
        </w:rPr>
        <w:t>).</w:t>
      </w:r>
    </w:p>
    <w:p w:rsidR="00621660" w:rsidRPr="00C86386" w:rsidRDefault="00621660" w:rsidP="00621660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Кандидат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треба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испуњава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остале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прописане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Законом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пунолетан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држављанин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правоснажно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осуђиван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безусловну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казну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затвора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шест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sz w:val="24"/>
          <w:szCs w:val="24"/>
        </w:rPr>
        <w:t>месеци</w:t>
      </w:r>
      <w:proofErr w:type="spell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му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раније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престајао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радни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однос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државном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органу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органу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аутономне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покрајине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јединице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због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теже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повреде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дужности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радног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односа</w:t>
      </w:r>
      <w:proofErr w:type="spell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21660" w:rsidRPr="00D05A3F" w:rsidRDefault="00621660" w:rsidP="0062166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Војводе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Мишића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45, 15320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Трајање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односа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1660" w:rsidRPr="00D05A3F" w:rsidRDefault="00621660" w:rsidP="0062166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однос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заснива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неодређено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време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Кандидати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први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пут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заснивају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однос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органима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аутономне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покрајине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органима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јединице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локалне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самоуправе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државном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органу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подлежу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пробном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шест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месеци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1660" w:rsidRPr="00D05A3F" w:rsidRDefault="00621660" w:rsidP="0062166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iCs/>
          <w:color w:val="00000A"/>
          <w:sz w:val="24"/>
          <w:szCs w:val="24"/>
        </w:rPr>
      </w:pPr>
    </w:p>
    <w:p w:rsidR="00621660" w:rsidRPr="00D05A3F" w:rsidRDefault="00621660" w:rsidP="00621660">
      <w:pPr>
        <w:numPr>
          <w:ilvl w:val="0"/>
          <w:numId w:val="1"/>
        </w:numPr>
        <w:spacing w:after="0" w:line="240" w:lineRule="auto"/>
        <w:ind w:left="270" w:hanging="270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05A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Вредновање</w:t>
      </w:r>
      <w:proofErr w:type="spellEnd"/>
      <w:r w:rsidRPr="00D05A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знања</w:t>
      </w:r>
      <w:proofErr w:type="spellEnd"/>
      <w:r w:rsidRPr="00D05A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вештина</w:t>
      </w:r>
      <w:proofErr w:type="spellEnd"/>
      <w:r w:rsidRPr="00D05A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Pr="00D05A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621660" w:rsidRPr="00621660" w:rsidRDefault="00621660" w:rsidP="0062166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</w:t>
      </w:r>
      <w:proofErr w:type="spellEnd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озакоњењу</w:t>
      </w:r>
      <w:proofErr w:type="spellEnd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објеката</w:t>
      </w:r>
      <w:proofErr w:type="spellEnd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("</w:t>
      </w:r>
      <w:proofErr w:type="spellStart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</w:t>
      </w:r>
      <w:proofErr w:type="spellEnd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гласник</w:t>
      </w:r>
      <w:proofErr w:type="spellEnd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РС", </w:t>
      </w:r>
      <w:proofErr w:type="spellStart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</w:t>
      </w:r>
      <w:proofErr w:type="spellEnd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96/2015, 83/2018 и 81/2020 - </w:t>
      </w:r>
      <w:proofErr w:type="spellStart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одлука</w:t>
      </w:r>
      <w:proofErr w:type="spellEnd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УС) – </w:t>
      </w:r>
      <w:proofErr w:type="spellStart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усмено</w:t>
      </w:r>
      <w:proofErr w:type="spellEnd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proofErr w:type="spellStart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познавање</w:t>
      </w:r>
      <w:proofErr w:type="spellEnd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рада</w:t>
      </w:r>
      <w:proofErr w:type="spellEnd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рачунару</w:t>
      </w:r>
      <w:proofErr w:type="spellEnd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proofErr w:type="spellStart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практичним</w:t>
      </w:r>
      <w:proofErr w:type="spellEnd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радом</w:t>
      </w:r>
      <w:proofErr w:type="spellEnd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рачунару</w:t>
      </w:r>
      <w:proofErr w:type="spellEnd"/>
      <w:r w:rsidRPr="00621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21660" w:rsidRPr="00D05A3F" w:rsidRDefault="00621660" w:rsidP="0062166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оспособљеност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вештине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најпре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писмено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проверавају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Писмени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вреднује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оценам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а;</w:t>
      </w:r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задовољава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", "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делимично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задовољава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" и "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задовољава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критеријумима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унапред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У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наредном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изборног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учествују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сви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вредновали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оценом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делимично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задовољава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задовољава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". </w:t>
      </w:r>
      <w:bookmarkStart w:id="1" w:name="str_23"/>
      <w:bookmarkEnd w:id="1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На овај начин оцењени кандитати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позивају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завршни разговор са конкурсном комисијом</w:t>
      </w:r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1660" w:rsidRPr="00D05A3F" w:rsidRDefault="00621660" w:rsidP="0062166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Познавање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рада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рачунару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проверава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практичним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радом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рачунару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1660" w:rsidRPr="00D05A3F" w:rsidRDefault="00621660" w:rsidP="006216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21660" w:rsidRPr="00D05A3F" w:rsidRDefault="00621660" w:rsidP="00621660">
      <w:pPr>
        <w:numPr>
          <w:ilvl w:val="0"/>
          <w:numId w:val="1"/>
        </w:numPr>
        <w:spacing w:after="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пријаву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подноси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биографија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кандидата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следећи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докази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1660" w:rsidRPr="00D05A3F" w:rsidRDefault="00621660" w:rsidP="00621660">
      <w:pPr>
        <w:numPr>
          <w:ilvl w:val="0"/>
          <w:numId w:val="2"/>
        </w:numPr>
        <w:spacing w:after="0" w:line="276" w:lineRule="auto"/>
        <w:ind w:left="426" w:hanging="1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биографија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кандидата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назначеним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бројем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телефона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e-mail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адресу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уколико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кандидат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621660" w:rsidRPr="00D05A3F" w:rsidRDefault="00621660" w:rsidP="0062166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уверења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држављанству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21660" w:rsidRPr="00D05A3F" w:rsidRDefault="00621660" w:rsidP="00621660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Уколико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кандитат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жели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да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Општинска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управа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службеној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дужности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прибави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Уверење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држављанству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потребно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је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да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то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назначи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пријави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21660" w:rsidRPr="00D05A3F" w:rsidRDefault="00621660" w:rsidP="0062166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очитана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лична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карта</w:t>
      </w:r>
      <w:proofErr w:type="spellEnd"/>
    </w:p>
    <w:p w:rsidR="00621660" w:rsidRPr="00D05A3F" w:rsidRDefault="00621660" w:rsidP="00621660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Pr="00D05A3F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proofErr w:type="gram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документа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диплома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уверење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којом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потврђује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стручна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спрема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21660" w:rsidRPr="00D05A3F" w:rsidRDefault="00621660" w:rsidP="00621660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  </w:t>
      </w:r>
      <w:proofErr w:type="spellStart"/>
      <w:proofErr w:type="gramStart"/>
      <w:r w:rsidRPr="00D05A3F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proofErr w:type="gram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уверења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положеном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државном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стручном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испиту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високом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стручном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спремом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услов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заснивање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односа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доставља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само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уколико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кандидат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положио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државни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стручни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испит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621660" w:rsidRPr="00D05A3F" w:rsidRDefault="00621660" w:rsidP="00621660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Напомена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:</w:t>
      </w:r>
      <w:r w:rsidRPr="00D0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Лица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која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немају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положен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државни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стручни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испит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, у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обавези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су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исти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положе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року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од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шест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месеци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од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дана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заснивања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радног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односа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</w:t>
      </w:r>
    </w:p>
    <w:p w:rsidR="00621660" w:rsidRPr="00D05A3F" w:rsidRDefault="00621660" w:rsidP="00621660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D05A3F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proofErr w:type="gram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доказа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три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искуства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струци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потврда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решење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други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акти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којима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доказује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којим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пословима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периоду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којом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стручном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спремом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стечено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радно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искуство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621660" w:rsidRPr="00D05A3F" w:rsidRDefault="00621660" w:rsidP="00621660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D05A3F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proofErr w:type="gram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уверења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кандидат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правоснажно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осуђиван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безусловну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казну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затвора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шест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месеци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издато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Полицијске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1660" w:rsidRPr="00D05A3F" w:rsidRDefault="00621660" w:rsidP="00621660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</w:t>
      </w:r>
      <w:proofErr w:type="spellEnd"/>
      <w:proofErr w:type="gram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оверена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фотокопија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потврде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кандидату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раније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није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престајао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радни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због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теже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повреде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радне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дужности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радног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односа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издате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стране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државног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аутономне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покрајине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јединице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D05A3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ако је кандидат био у радном односу у неком од ових органа</w:t>
      </w:r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1660" w:rsidRPr="00D05A3F" w:rsidRDefault="00621660" w:rsidP="00621660">
      <w:pPr>
        <w:tabs>
          <w:tab w:val="left" w:pos="426"/>
        </w:tabs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Провера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оспособљености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знања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вештина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кандидата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изборном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кандидатима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чије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благовремене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допуштене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разумљиве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потпуне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приложени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сви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потребни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докази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испуњавају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оглашеном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месту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назначене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знања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вештине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биће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проверене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просторијама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Општинске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Љубовији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Војводе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Мишића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45,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термину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обавештени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телефонским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путем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преко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електронске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поште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660" w:rsidRPr="00D05A3F" w:rsidRDefault="00621660" w:rsidP="0062166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15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оглашавања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обавештења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јавном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конкурсу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дневним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новинама</w:t>
      </w:r>
      <w:proofErr w:type="spellEnd"/>
      <w:r w:rsidRPr="00D05A3F">
        <w:rPr>
          <w:rFonts w:ascii="Calibri" w:eastAsia="Calibri" w:hAnsi="Calibri" w:cs="Times New Roman"/>
        </w:rPr>
        <w:t xml:space="preserve"> </w:t>
      </w: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Дневни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лист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>Политика</w:t>
      </w:r>
      <w:r w:rsidRPr="00D05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задужено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давање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обавештења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јавном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конкурсу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Мирослав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Ненадовић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начелник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Општинске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015/561-411. </w:t>
      </w: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подноси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пријава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21660" w:rsidRPr="00D05A3F" w:rsidRDefault="00621660" w:rsidP="0062166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15320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Војводе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Мишића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45. </w:t>
      </w:r>
      <w:proofErr w:type="spellStart"/>
      <w:proofErr w:type="gramStart"/>
      <w:r w:rsidRPr="00D05A3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proofErr w:type="gram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назнаком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Конкурсној комисији за спровођење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попуњавање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места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1660">
        <w:rPr>
          <w:rFonts w:ascii="Times New Roman" w:eastAsia="Calibri" w:hAnsi="Times New Roman" w:cs="Times New Roman"/>
          <w:sz w:val="24"/>
          <w:szCs w:val="24"/>
          <w:lang w:val="sr-Cyrl-RS"/>
        </w:rPr>
        <w:t>Послови озакоњења објеката</w:t>
      </w: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» </w:t>
      </w: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11.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објављен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web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страници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5" w:history="1">
        <w:r w:rsidRPr="00D05A3F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www.ljubovija.rs</w:t>
        </w:r>
      </w:hyperlink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обавештење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јавном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конкурсу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дневном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листу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>Политика</w:t>
      </w:r>
      <w:r w:rsidRPr="00D05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12. 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спроводи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конкурсна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комисија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именовао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начелник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Општинске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Неблаговремене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недопуштене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неразумљиве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непотпуне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приложени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сви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потребни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докази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биће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одбачене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660" w:rsidRPr="00D05A3F" w:rsidRDefault="00621660" w:rsidP="0062166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660" w:rsidRPr="00D05A3F" w:rsidRDefault="00621660" w:rsidP="00621660">
      <w:pPr>
        <w:spacing w:after="0" w:line="240" w:lineRule="auto"/>
        <w:ind w:left="576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 НАЧЕЛНИК</w:t>
      </w:r>
    </w:p>
    <w:p w:rsidR="00621660" w:rsidRPr="00D05A3F" w:rsidRDefault="00621660" w:rsidP="00621660">
      <w:pPr>
        <w:spacing w:after="0" w:line="240" w:lineRule="auto"/>
        <w:ind w:left="5760"/>
        <w:rPr>
          <w:rFonts w:ascii="Calibri" w:eastAsia="Calibri" w:hAnsi="Calibri" w:cs="Times New Roman"/>
          <w:b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  ОПШТИНСКЕ УПРАВЕ</w:t>
      </w:r>
    </w:p>
    <w:p w:rsidR="00621660" w:rsidRPr="00AC3DF0" w:rsidRDefault="00621660" w:rsidP="00621660">
      <w:pPr>
        <w:spacing w:after="0" w:line="240" w:lineRule="auto"/>
        <w:ind w:left="2880" w:firstLine="720"/>
        <w:rPr>
          <w:rFonts w:ascii="Calibri" w:eastAsia="Calibri" w:hAnsi="Calibri" w:cs="Times New Roman"/>
          <w:lang w:val="sr-Cyrl-RS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Мирослав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Ненадовић</w:t>
      </w:r>
      <w:proofErr w:type="spellEnd"/>
    </w:p>
    <w:p w:rsidR="00621660" w:rsidRPr="00D05A3F" w:rsidRDefault="00621660" w:rsidP="00621660">
      <w:pPr>
        <w:spacing w:after="200" w:line="276" w:lineRule="auto"/>
        <w:rPr>
          <w:rFonts w:ascii="Calibri" w:eastAsia="Calibri" w:hAnsi="Calibri" w:cs="Times New Roman"/>
        </w:rPr>
      </w:pPr>
    </w:p>
    <w:p w:rsidR="00621660" w:rsidRPr="00D05A3F" w:rsidRDefault="00621660" w:rsidP="00621660">
      <w:pPr>
        <w:spacing w:after="200" w:line="276" w:lineRule="auto"/>
        <w:rPr>
          <w:rFonts w:ascii="Calibri" w:eastAsia="Calibri" w:hAnsi="Calibri" w:cs="Times New Roman"/>
        </w:rPr>
      </w:pPr>
    </w:p>
    <w:p w:rsidR="00621660" w:rsidRPr="00D05A3F" w:rsidRDefault="00621660" w:rsidP="00621660"/>
    <w:p w:rsidR="00621660" w:rsidRDefault="00621660" w:rsidP="00621660"/>
    <w:p w:rsidR="00EE207B" w:rsidRDefault="00EE207B"/>
    <w:sectPr w:rsidR="00EE207B" w:rsidSect="00D05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655ED"/>
    <w:multiLevelType w:val="hybridMultilevel"/>
    <w:tmpl w:val="78FE2BC0"/>
    <w:lvl w:ilvl="0" w:tplc="C1B6134A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6D1B61A6"/>
    <w:multiLevelType w:val="hybridMultilevel"/>
    <w:tmpl w:val="EE944D4E"/>
    <w:lvl w:ilvl="0" w:tplc="43240A7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60"/>
    <w:rsid w:val="004F57D7"/>
    <w:rsid w:val="00621660"/>
    <w:rsid w:val="00E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4F6C6-3C8F-481A-8D0A-ED2E03B8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62166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1</cp:revision>
  <cp:lastPrinted>2022-10-12T10:03:00Z</cp:lastPrinted>
  <dcterms:created xsi:type="dcterms:W3CDTF">2022-10-12T09:58:00Z</dcterms:created>
  <dcterms:modified xsi:type="dcterms:W3CDTF">2022-10-12T12:57:00Z</dcterms:modified>
</cp:coreProperties>
</file>