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8A" w:rsidRDefault="00CE2D8A" w:rsidP="007B0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Република Србија </w:t>
      </w:r>
    </w:p>
    <w:p w:rsidR="00CE2D8A" w:rsidRDefault="00CE2D8A" w:rsidP="007B0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Љубовија</w:t>
      </w:r>
    </w:p>
    <w:p w:rsidR="00CE2D8A" w:rsidRPr="00086286" w:rsidRDefault="00086286" w:rsidP="007B0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рачуноводства</w:t>
      </w:r>
    </w:p>
    <w:p w:rsidR="00CE2D8A" w:rsidRPr="00086286" w:rsidRDefault="00086286" w:rsidP="007B0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9C76CF">
        <w:rPr>
          <w:rFonts w:ascii="Times New Roman" w:hAnsi="Times New Roman" w:cs="Times New Roman"/>
          <w:sz w:val="24"/>
          <w:szCs w:val="24"/>
        </w:rPr>
        <w:t>06-386</w:t>
      </w:r>
      <w:r>
        <w:rPr>
          <w:rFonts w:ascii="Times New Roman" w:hAnsi="Times New Roman" w:cs="Times New Roman"/>
          <w:sz w:val="24"/>
          <w:szCs w:val="24"/>
        </w:rPr>
        <w:t xml:space="preserve"> /17-04</w:t>
      </w:r>
    </w:p>
    <w:p w:rsidR="00CE2D8A" w:rsidRPr="00CE2D8A" w:rsidRDefault="009C76CF" w:rsidP="007B0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20.02.2018</w:t>
      </w:r>
      <w:r w:rsidR="00CE2D8A">
        <w:rPr>
          <w:rFonts w:ascii="Times New Roman" w:hAnsi="Times New Roman" w:cs="Times New Roman"/>
          <w:sz w:val="24"/>
          <w:szCs w:val="24"/>
        </w:rPr>
        <w:t>. године</w:t>
      </w:r>
    </w:p>
    <w:p w:rsidR="00FA1F53" w:rsidRPr="00FA1F53" w:rsidRDefault="00FA1F53" w:rsidP="007B0D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1F53">
        <w:rPr>
          <w:rFonts w:ascii="Times New Roman" w:hAnsi="Times New Roman" w:cs="Times New Roman"/>
          <w:b/>
          <w:sz w:val="24"/>
          <w:szCs w:val="24"/>
        </w:rPr>
        <w:tab/>
      </w:r>
    </w:p>
    <w:p w:rsidR="00FA1F53" w:rsidRPr="00F21440" w:rsidRDefault="00FA1F53" w:rsidP="00FA1F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3846" w:rsidRPr="00C178D8" w:rsidRDefault="00FA1F53" w:rsidP="00C17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78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ПРЕДМЕТ: </w:t>
      </w:r>
      <w:r w:rsidR="0018243E" w:rsidRPr="00C17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8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Упутство за припрему предлога ребаланса финансијских  планова  директних и индиректних корисника буџета Општине </w:t>
      </w:r>
      <w:r w:rsidR="00CE2D8A">
        <w:rPr>
          <w:rFonts w:ascii="Times New Roman" w:hAnsi="Times New Roman" w:cs="Times New Roman"/>
          <w:b/>
          <w:sz w:val="24"/>
          <w:szCs w:val="24"/>
          <w:lang w:val="sr-Cyrl-CS"/>
        </w:rPr>
        <w:t>Љубовија</w:t>
      </w:r>
      <w:r w:rsidRPr="00C178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201</w:t>
      </w:r>
      <w:r w:rsidR="009C76CF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C178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893846" w:rsidRPr="00C178D8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Pr="00C178D8">
        <w:rPr>
          <w:rFonts w:ascii="Times New Roman" w:hAnsi="Times New Roman" w:cs="Times New Roman"/>
          <w:b/>
          <w:sz w:val="24"/>
          <w:szCs w:val="24"/>
          <w:lang w:val="sr-Cyrl-CS"/>
        </w:rPr>
        <w:t>одину</w:t>
      </w:r>
    </w:p>
    <w:p w:rsidR="00893846" w:rsidRPr="00C178D8" w:rsidRDefault="00893846" w:rsidP="00C17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1F53" w:rsidRPr="00F15E53" w:rsidRDefault="00FA1F53" w:rsidP="00C17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E53">
        <w:rPr>
          <w:rFonts w:ascii="Times New Roman" w:hAnsi="Times New Roman" w:cs="Times New Roman"/>
          <w:sz w:val="24"/>
          <w:szCs w:val="24"/>
          <w:lang w:val="sr-Cyrl-CS"/>
        </w:rPr>
        <w:t>На основу члана 40, 41, 47 и 63 Закона о буџетском систему („Сл.гласник РС“ број 54/09, 73/10, 101/10, 101/11</w:t>
      </w:r>
      <w:r w:rsidRPr="00F15E53">
        <w:rPr>
          <w:rFonts w:ascii="Times New Roman" w:hAnsi="Times New Roman" w:cs="Times New Roman"/>
          <w:sz w:val="24"/>
          <w:szCs w:val="24"/>
        </w:rPr>
        <w:t xml:space="preserve">, </w:t>
      </w:r>
      <w:r w:rsidRPr="00F15E53">
        <w:rPr>
          <w:rFonts w:ascii="Times New Roman" w:hAnsi="Times New Roman" w:cs="Times New Roman"/>
          <w:sz w:val="24"/>
          <w:szCs w:val="24"/>
          <w:lang w:val="sr-Cyrl-CS"/>
        </w:rPr>
        <w:t>93/12</w:t>
      </w:r>
      <w:r w:rsidR="00A13AE9" w:rsidRPr="00F15E53">
        <w:rPr>
          <w:rFonts w:ascii="Times New Roman" w:hAnsi="Times New Roman" w:cs="Times New Roman"/>
          <w:sz w:val="24"/>
          <w:szCs w:val="24"/>
          <w:lang w:eastAsia="en-US"/>
        </w:rPr>
        <w:t>, 62/2013, 63/2013-испр.,</w:t>
      </w:r>
      <w:r w:rsidRPr="00F15E53">
        <w:rPr>
          <w:rFonts w:ascii="Times New Roman" w:hAnsi="Times New Roman" w:cs="Times New Roman"/>
          <w:sz w:val="24"/>
          <w:szCs w:val="24"/>
          <w:lang w:eastAsia="en-US"/>
        </w:rPr>
        <w:t>108/2013</w:t>
      </w:r>
      <w:r w:rsidR="009E63C7" w:rsidRPr="00F15E53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A13AE9" w:rsidRPr="00F15E53">
        <w:rPr>
          <w:rFonts w:ascii="Times New Roman" w:hAnsi="Times New Roman" w:cs="Times New Roman"/>
          <w:sz w:val="24"/>
          <w:szCs w:val="24"/>
          <w:lang w:eastAsia="en-US"/>
        </w:rPr>
        <w:t xml:space="preserve"> 142/2014</w:t>
      </w:r>
      <w:r w:rsidR="000108F8">
        <w:rPr>
          <w:rFonts w:ascii="Times New Roman" w:hAnsi="Times New Roman" w:cs="Times New Roman"/>
          <w:sz w:val="24"/>
          <w:szCs w:val="24"/>
          <w:lang w:eastAsia="en-US"/>
        </w:rPr>
        <w:t>, 68/2015-др.закон,</w:t>
      </w:r>
      <w:r w:rsidR="009E63C7" w:rsidRPr="00F15E53">
        <w:rPr>
          <w:rFonts w:ascii="Times New Roman" w:hAnsi="Times New Roman" w:cs="Times New Roman"/>
          <w:sz w:val="24"/>
          <w:szCs w:val="24"/>
          <w:lang w:eastAsia="en-US"/>
        </w:rPr>
        <w:t xml:space="preserve"> 103/2015</w:t>
      </w:r>
      <w:r w:rsidR="000108F8">
        <w:rPr>
          <w:rFonts w:ascii="Times New Roman" w:hAnsi="Times New Roman" w:cs="Times New Roman"/>
          <w:sz w:val="24"/>
          <w:szCs w:val="24"/>
          <w:lang w:eastAsia="en-US"/>
        </w:rPr>
        <w:t xml:space="preserve"> и 99/2016</w:t>
      </w:r>
      <w:r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3637EF" w:rsidRPr="00F15E53">
        <w:rPr>
          <w:rFonts w:ascii="Times New Roman" w:hAnsi="Times New Roman" w:cs="Times New Roman"/>
          <w:sz w:val="24"/>
          <w:szCs w:val="24"/>
          <w:lang w:val="sr-Cyrl-CS"/>
        </w:rPr>
        <w:t>достављамо Вам</w:t>
      </w:r>
      <w:r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 Упутство за припрему ребаланса финансијских планова директних и индиректних корисника буџета Општине </w:t>
      </w:r>
      <w:r w:rsidR="00CE2D8A">
        <w:rPr>
          <w:rFonts w:ascii="Times New Roman" w:hAnsi="Times New Roman" w:cs="Times New Roman"/>
          <w:sz w:val="24"/>
          <w:szCs w:val="24"/>
          <w:lang w:val="sr-Cyrl-CS"/>
        </w:rPr>
        <w:t xml:space="preserve">Љубовија </w:t>
      </w:r>
      <w:r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 за 201</w:t>
      </w:r>
      <w:r w:rsidR="009C76C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годину. </w:t>
      </w:r>
    </w:p>
    <w:p w:rsidR="00385C0D" w:rsidRPr="00D65C30" w:rsidRDefault="000108F8" w:rsidP="00D65C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F7">
        <w:rPr>
          <w:rFonts w:ascii="Times New Roman" w:hAnsi="Times New Roman" w:cs="Times New Roman"/>
          <w:sz w:val="24"/>
          <w:szCs w:val="24"/>
          <w:lang w:val="sr-Cyrl-CS"/>
        </w:rPr>
        <w:tab/>
        <w:t>На основу исказаних потреба појединих корисника буџета да се у оквиру структуре расхода и</w:t>
      </w:r>
      <w:r w:rsidR="00D074FE">
        <w:rPr>
          <w:rFonts w:ascii="Times New Roman" w:hAnsi="Times New Roman" w:cs="Times New Roman"/>
          <w:sz w:val="24"/>
          <w:szCs w:val="24"/>
          <w:lang w:val="sr-Cyrl-CS"/>
        </w:rPr>
        <w:t>зврше измене на апропријацијама</w:t>
      </w:r>
      <w:r w:rsidR="00D0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78F7">
        <w:rPr>
          <w:rFonts w:ascii="Times New Roman" w:hAnsi="Times New Roman" w:cs="Times New Roman"/>
          <w:sz w:val="24"/>
          <w:szCs w:val="24"/>
          <w:lang w:val="sr-Cyrl-CS"/>
        </w:rPr>
        <w:t>предлаже се доношење</w:t>
      </w:r>
      <w:r w:rsidR="00CE2D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C76CF">
        <w:rPr>
          <w:rFonts w:ascii="Times New Roman" w:hAnsi="Times New Roman" w:cs="Times New Roman"/>
          <w:sz w:val="24"/>
          <w:szCs w:val="24"/>
          <w:lang w:val="sr-Cyrl-CS"/>
        </w:rPr>
        <w:t>прв</w:t>
      </w:r>
      <w:r w:rsidR="00CE2D8A">
        <w:rPr>
          <w:rFonts w:ascii="Times New Roman" w:hAnsi="Times New Roman" w:cs="Times New Roman"/>
          <w:sz w:val="24"/>
          <w:szCs w:val="24"/>
          <w:lang w:val="sr-Cyrl-CS"/>
        </w:rPr>
        <w:t xml:space="preserve">их </w:t>
      </w:r>
      <w:r w:rsidRPr="00A578F7">
        <w:rPr>
          <w:rFonts w:ascii="Times New Roman" w:hAnsi="Times New Roman" w:cs="Times New Roman"/>
          <w:sz w:val="24"/>
          <w:szCs w:val="24"/>
          <w:lang w:val="sr-Cyrl-CS"/>
        </w:rPr>
        <w:t xml:space="preserve"> измена и допуна Одлуке о буџету Општине </w:t>
      </w:r>
      <w:r w:rsidR="00CE2D8A">
        <w:rPr>
          <w:rFonts w:ascii="Times New Roman" w:hAnsi="Times New Roman" w:cs="Times New Roman"/>
          <w:sz w:val="24"/>
          <w:szCs w:val="24"/>
          <w:lang w:val="sr-Cyrl-CS"/>
        </w:rPr>
        <w:t>Љубовија</w:t>
      </w:r>
      <w:r w:rsidRPr="00A578F7">
        <w:rPr>
          <w:rFonts w:ascii="Times New Roman" w:hAnsi="Times New Roman" w:cs="Times New Roman"/>
          <w:sz w:val="24"/>
          <w:szCs w:val="24"/>
          <w:lang w:val="sr-Cyrl-CS"/>
        </w:rPr>
        <w:t xml:space="preserve"> за 201</w:t>
      </w:r>
      <w:r w:rsidR="009C76CF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A578F7">
        <w:rPr>
          <w:rFonts w:ascii="Times New Roman" w:hAnsi="Times New Roman" w:cs="Times New Roman"/>
          <w:sz w:val="24"/>
          <w:szCs w:val="24"/>
          <w:lang w:val="sr-Cyrl-CS"/>
        </w:rPr>
        <w:t>. годину.</w:t>
      </w:r>
      <w:r w:rsidRPr="00C178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A1F53" w:rsidRPr="00F15E53" w:rsidRDefault="00FA1F53" w:rsidP="00C178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E5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5E5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5E53">
        <w:rPr>
          <w:rFonts w:ascii="Times New Roman" w:hAnsi="Times New Roman" w:cs="Times New Roman"/>
          <w:b/>
          <w:sz w:val="24"/>
          <w:szCs w:val="24"/>
          <w:lang w:val="sr-Cyrl-CS"/>
        </w:rPr>
        <w:t>Инструкције за израду предлога ребаланса буџета за 201</w:t>
      </w:r>
      <w:r w:rsidR="009C76CF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F15E53">
        <w:rPr>
          <w:rFonts w:ascii="Times New Roman" w:hAnsi="Times New Roman" w:cs="Times New Roman"/>
          <w:b/>
          <w:sz w:val="24"/>
          <w:szCs w:val="24"/>
          <w:lang w:val="sr-Cyrl-CS"/>
        </w:rPr>
        <w:t>. годину:</w:t>
      </w:r>
    </w:p>
    <w:p w:rsidR="003637EF" w:rsidRPr="00F15E53" w:rsidRDefault="003637EF" w:rsidP="00C178D8">
      <w:pPr>
        <w:pStyle w:val="ListParagraph"/>
        <w:numPr>
          <w:ilvl w:val="0"/>
          <w:numId w:val="2"/>
        </w:numPr>
        <w:jc w:val="both"/>
        <w:rPr>
          <w:b/>
          <w:lang w:val="sr-Cyrl-CS"/>
        </w:rPr>
      </w:pPr>
      <w:r w:rsidRPr="00F15E53">
        <w:rPr>
          <w:b/>
          <w:lang w:val="sr-Cyrl-CS"/>
        </w:rPr>
        <w:t>Текући расходи</w:t>
      </w:r>
    </w:p>
    <w:p w:rsidR="003637EF" w:rsidRPr="00F15E53" w:rsidRDefault="003637EF" w:rsidP="00C178D8">
      <w:pPr>
        <w:pStyle w:val="ListParagraph"/>
        <w:ind w:left="1425"/>
        <w:jc w:val="both"/>
        <w:rPr>
          <w:b/>
          <w:lang w:val="sr-Cyrl-CS"/>
        </w:rPr>
      </w:pPr>
    </w:p>
    <w:p w:rsidR="00FA1F53" w:rsidRPr="00F15E53" w:rsidRDefault="00FA1F53" w:rsidP="00C17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E5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Полазећи од одобрене масе средстава и одобрених апропријација Одлуком о буџету </w:t>
      </w:r>
      <w:r w:rsidR="00CE2D8A">
        <w:rPr>
          <w:rFonts w:ascii="Times New Roman" w:hAnsi="Times New Roman" w:cs="Times New Roman"/>
          <w:sz w:val="24"/>
          <w:szCs w:val="24"/>
          <w:lang w:val="sr-Cyrl-CS"/>
        </w:rPr>
        <w:t xml:space="preserve">Љубовија </w:t>
      </w:r>
      <w:r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 за 201</w:t>
      </w:r>
      <w:r w:rsidR="009C76CF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F15E53">
        <w:rPr>
          <w:rFonts w:ascii="Times New Roman" w:hAnsi="Times New Roman" w:cs="Times New Roman"/>
          <w:sz w:val="24"/>
          <w:szCs w:val="24"/>
          <w:lang w:val="sr-Cyrl-CS"/>
        </w:rPr>
        <w:t>. годину, директни и индиректни корисници буџета Општине треба да  сачине предлоге ребаланса финансијских планова водећи рачуна о реалној процени финансијских потреба и извора средстава из којих ће се ове потребе финансирати.</w:t>
      </w:r>
    </w:p>
    <w:p w:rsidR="003637EF" w:rsidRPr="00F15E53" w:rsidRDefault="00FA1F53" w:rsidP="00C178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E5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5E53">
        <w:rPr>
          <w:rFonts w:ascii="Times New Roman" w:hAnsi="Times New Roman" w:cs="Times New Roman"/>
          <w:b/>
          <w:sz w:val="24"/>
          <w:szCs w:val="24"/>
          <w:lang w:val="sr-Cyrl-CS"/>
        </w:rPr>
        <w:t>Предлози ребаланса не могу прелазити одобрену масу средстава која је корисницима буџета утврђена Одлуком</w:t>
      </w:r>
      <w:r w:rsidR="00CE2D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 </w:t>
      </w:r>
      <w:r w:rsidRPr="00F15E53">
        <w:rPr>
          <w:rFonts w:ascii="Times New Roman" w:hAnsi="Times New Roman" w:cs="Times New Roman"/>
          <w:b/>
          <w:sz w:val="24"/>
          <w:szCs w:val="24"/>
          <w:lang w:val="sr-Cyrl-CS"/>
        </w:rPr>
        <w:t>буџе</w:t>
      </w:r>
      <w:r w:rsidR="002D3435" w:rsidRPr="00F15E5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ту Општине </w:t>
      </w:r>
      <w:r w:rsidR="00CE2D8A">
        <w:rPr>
          <w:rFonts w:ascii="Times New Roman" w:hAnsi="Times New Roman" w:cs="Times New Roman"/>
          <w:b/>
          <w:sz w:val="24"/>
          <w:szCs w:val="24"/>
          <w:lang w:val="sr-Cyrl-CS"/>
        </w:rPr>
        <w:t>Љубовија</w:t>
      </w:r>
      <w:r w:rsidR="002D3435" w:rsidRPr="00F15E5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201</w:t>
      </w:r>
      <w:r w:rsidR="009C76CF">
        <w:rPr>
          <w:rFonts w:ascii="Times New Roman" w:hAnsi="Times New Roman" w:cs="Times New Roman"/>
          <w:b/>
          <w:sz w:val="24"/>
          <w:szCs w:val="24"/>
          <w:lang w:val="sr-Cyrl-CS"/>
        </w:rPr>
        <w:t>8. годину из извора 01. Остали извори могу се мењати без ограничења у складу са постојећом документацијом (Уговор, Одлуке или Решења) и пренетим неутрошеним средствима из претходне године (Суфицит)</w:t>
      </w:r>
    </w:p>
    <w:p w:rsidR="00FA1F53" w:rsidRPr="00F15E53" w:rsidRDefault="00FA1F53" w:rsidP="00C17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E53">
        <w:rPr>
          <w:rFonts w:ascii="Times New Roman" w:hAnsi="Times New Roman" w:cs="Times New Roman"/>
          <w:sz w:val="24"/>
          <w:szCs w:val="24"/>
          <w:lang w:val="sr-Cyrl-CS"/>
        </w:rPr>
        <w:tab/>
        <w:t>Буџетски корисници су у обавези  да преиспитају нормативе потрошње:</w:t>
      </w:r>
    </w:p>
    <w:p w:rsidR="00FA1F53" w:rsidRPr="00F15E53" w:rsidRDefault="00FA1F53" w:rsidP="00C178D8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15E53">
        <w:rPr>
          <w:lang w:val="sr-Cyrl-CS"/>
        </w:rPr>
        <w:t>да сагледају сегменте потрошње на којима се може извршити рационализација или постићи уштеда,</w:t>
      </w:r>
    </w:p>
    <w:p w:rsidR="00FA1F53" w:rsidRPr="00F15E53" w:rsidRDefault="00FA1F53" w:rsidP="00C178D8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15E53">
        <w:rPr>
          <w:lang w:val="sr-Cyrl-CS"/>
        </w:rPr>
        <w:t>да анализирају расходе који се у текућој години извршавају у већем обиму него што се првобитно планирало,</w:t>
      </w:r>
    </w:p>
    <w:p w:rsidR="00FA1F53" w:rsidRPr="00F15E53" w:rsidRDefault="00FA1F53" w:rsidP="00C178D8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15E53">
        <w:rPr>
          <w:lang w:val="sr-Cyrl-CS"/>
        </w:rPr>
        <w:t>да утврде листе расхода на које се може утицати и оних који се безусловно морају испошто</w:t>
      </w:r>
      <w:r w:rsidR="00AB72B0" w:rsidRPr="00F15E53">
        <w:rPr>
          <w:lang w:val="sr-Cyrl-CS"/>
        </w:rPr>
        <w:t>вати, анализом потрошње у прв</w:t>
      </w:r>
      <w:r w:rsidR="00CE2D8A">
        <w:rPr>
          <w:lang w:val="sr-Cyrl-CS"/>
        </w:rPr>
        <w:t xml:space="preserve">их </w:t>
      </w:r>
      <w:r w:rsidR="00AB72B0" w:rsidRPr="00F15E53">
        <w:rPr>
          <w:lang w:val="sr-Cyrl-CS"/>
        </w:rPr>
        <w:t xml:space="preserve"> </w:t>
      </w:r>
      <w:r w:rsidR="00CE2D8A">
        <w:rPr>
          <w:lang w:val="sr-Cyrl-CS"/>
        </w:rPr>
        <w:t>седам</w:t>
      </w:r>
      <w:r w:rsidRPr="00F15E53">
        <w:rPr>
          <w:lang w:val="sr-Cyrl-CS"/>
        </w:rPr>
        <w:t xml:space="preserve"> месеци текуће године.</w:t>
      </w:r>
    </w:p>
    <w:p w:rsidR="00B76037" w:rsidRPr="00F15E53" w:rsidRDefault="00B76037" w:rsidP="00C178D8">
      <w:pPr>
        <w:pStyle w:val="ListParagraph"/>
        <w:jc w:val="both"/>
        <w:rPr>
          <w:lang w:val="sr-Cyrl-CS"/>
        </w:rPr>
      </w:pPr>
    </w:p>
    <w:p w:rsidR="00FA1F53" w:rsidRPr="00F15E53" w:rsidRDefault="00FA1F53" w:rsidP="00C178D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5E53">
        <w:rPr>
          <w:rFonts w:ascii="Times New Roman" w:hAnsi="Times New Roman" w:cs="Times New Roman"/>
          <w:sz w:val="24"/>
          <w:szCs w:val="24"/>
          <w:lang w:val="sr-Cyrl-CS"/>
        </w:rPr>
        <w:t>Потребно је да се предложени расходи искажу преме очекиваним изворима средстава</w:t>
      </w:r>
      <w:r w:rsidR="004C7E1D"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чланом 8. Правилника о стандардном класификационом оквиру и контном плану за буџетски систем</w:t>
      </w:r>
      <w:r w:rsidRPr="00F15E53">
        <w:rPr>
          <w:rFonts w:ascii="Times New Roman" w:hAnsi="Times New Roman" w:cs="Times New Roman"/>
          <w:sz w:val="24"/>
          <w:szCs w:val="24"/>
          <w:lang w:val="sr-Cyrl-CS"/>
        </w:rPr>
        <w:t>: приходи из буџета општине и остали приходи индиректних корисника (донације, приходи које индиректни корисници ос</w:t>
      </w:r>
      <w:r w:rsidR="009C76CF">
        <w:rPr>
          <w:rFonts w:ascii="Times New Roman" w:hAnsi="Times New Roman" w:cs="Times New Roman"/>
          <w:sz w:val="24"/>
          <w:szCs w:val="24"/>
          <w:lang w:val="sr-Cyrl-CS"/>
        </w:rPr>
        <w:t xml:space="preserve">тварују из изворних активности </w:t>
      </w:r>
      <w:r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). </w:t>
      </w:r>
    </w:p>
    <w:p w:rsidR="00C12F64" w:rsidRPr="00D65C30" w:rsidRDefault="00C5667B" w:rsidP="00D65C30">
      <w:pPr>
        <w:pStyle w:val="Default"/>
        <w:ind w:firstLine="360"/>
        <w:jc w:val="both"/>
        <w:rPr>
          <w:lang w:val="en-US"/>
        </w:rPr>
      </w:pPr>
      <w:r w:rsidRPr="00F15E53">
        <w:rPr>
          <w:lang w:val="sr-Cyrl-CS"/>
        </w:rPr>
        <w:lastRenderedPageBreak/>
        <w:t>О</w:t>
      </w:r>
      <w:r w:rsidR="00FA1F53" w:rsidRPr="00F15E53">
        <w:rPr>
          <w:lang w:val="sr-Cyrl-CS"/>
        </w:rPr>
        <w:t xml:space="preserve">бавеза Општине </w:t>
      </w:r>
      <w:r w:rsidR="00CE2D8A">
        <w:rPr>
          <w:lang w:val="sr-Cyrl-CS"/>
        </w:rPr>
        <w:t xml:space="preserve">Љубовија </w:t>
      </w:r>
      <w:r w:rsidR="00FA1F53" w:rsidRPr="00F15E53">
        <w:rPr>
          <w:lang w:val="sr-Cyrl-CS"/>
        </w:rPr>
        <w:t xml:space="preserve"> и </w:t>
      </w:r>
      <w:r w:rsidRPr="00F15E53">
        <w:rPr>
          <w:lang w:val="sr-Cyrl-CS"/>
        </w:rPr>
        <w:t xml:space="preserve">свих </w:t>
      </w:r>
      <w:r w:rsidR="00FA1F53" w:rsidRPr="00F15E53">
        <w:rPr>
          <w:lang w:val="sr-Cyrl-CS"/>
        </w:rPr>
        <w:t>корисника буџета Општине</w:t>
      </w:r>
      <w:r w:rsidRPr="00F15E53">
        <w:rPr>
          <w:lang w:val="sr-Cyrl-CS"/>
        </w:rPr>
        <w:t xml:space="preserve"> је </w:t>
      </w:r>
      <w:r w:rsidR="00FA1F53" w:rsidRPr="00F15E53">
        <w:rPr>
          <w:lang w:val="sr-Cyrl-CS"/>
        </w:rPr>
        <w:t xml:space="preserve"> да се приликом израде </w:t>
      </w:r>
      <w:r w:rsidR="003637EF" w:rsidRPr="00F15E53">
        <w:rPr>
          <w:lang w:val="sr-Cyrl-CS"/>
        </w:rPr>
        <w:t xml:space="preserve">ребаланса </w:t>
      </w:r>
      <w:r w:rsidR="00FA1F53" w:rsidRPr="00F15E53">
        <w:rPr>
          <w:lang w:val="sr-Cyrl-CS"/>
        </w:rPr>
        <w:t>буџета придржавају Упутства за припре</w:t>
      </w:r>
      <w:r w:rsidR="002002F8" w:rsidRPr="00F15E53">
        <w:rPr>
          <w:lang w:val="sr-Cyrl-CS"/>
        </w:rPr>
        <w:t>му буџета локалне власти за 201</w:t>
      </w:r>
      <w:r w:rsidR="009C76CF">
        <w:rPr>
          <w:lang w:val="sr-Cyrl-CS"/>
        </w:rPr>
        <w:t>8</w:t>
      </w:r>
      <w:r w:rsidR="002002F8" w:rsidRPr="00F15E53">
        <w:rPr>
          <w:lang w:val="sr-Cyrl-CS"/>
        </w:rPr>
        <w:t>. годину са пројекцијама за 201</w:t>
      </w:r>
      <w:r w:rsidR="009C76CF">
        <w:rPr>
          <w:lang w:val="sr-Cyrl-CS"/>
        </w:rPr>
        <w:t>9. и 2020</w:t>
      </w:r>
      <w:r w:rsidR="00FA1F53" w:rsidRPr="00F15E53">
        <w:rPr>
          <w:lang w:val="sr-Cyrl-CS"/>
        </w:rPr>
        <w:t xml:space="preserve">. годину које је </w:t>
      </w:r>
      <w:r w:rsidR="002F0768">
        <w:rPr>
          <w:lang w:val="sr-Cyrl-CS"/>
        </w:rPr>
        <w:t>доставила служба рачуноводства општине Љубовија.</w:t>
      </w:r>
    </w:p>
    <w:p w:rsidR="00132AA5" w:rsidRPr="00F15E53" w:rsidRDefault="0076764C" w:rsidP="00C178D8">
      <w:pPr>
        <w:pStyle w:val="Default"/>
        <w:ind w:firstLine="360"/>
        <w:jc w:val="both"/>
      </w:pPr>
      <w:r w:rsidRPr="00F15E53">
        <w:t>Н</w:t>
      </w:r>
      <w:r w:rsidR="00132AA5" w:rsidRPr="00F15E53">
        <w:t xml:space="preserve">апомињемо још једном </w:t>
      </w:r>
      <w:r w:rsidR="00AD5161" w:rsidRPr="00F15E53">
        <w:t xml:space="preserve">смернице из Упутства за припрему буџета Општине </w:t>
      </w:r>
      <w:r w:rsidR="00CE2D8A">
        <w:t>Љубовија</w:t>
      </w:r>
      <w:r w:rsidR="00AD5161" w:rsidRPr="00F15E53">
        <w:t xml:space="preserve"> за 201</w:t>
      </w:r>
      <w:r w:rsidR="009C76CF">
        <w:rPr>
          <w:lang/>
        </w:rPr>
        <w:t>8</w:t>
      </w:r>
      <w:r w:rsidR="00AD5161" w:rsidRPr="00F15E53">
        <w:t>. годину које се односе на планирање групе 41 тј. економских кл</w:t>
      </w:r>
      <w:r w:rsidRPr="00F15E53">
        <w:t>асификација 411 и 412 су и даље на снази.</w:t>
      </w:r>
      <w:r w:rsidR="002E5E3C" w:rsidRPr="00F15E53">
        <w:t xml:space="preserve"> </w:t>
      </w:r>
    </w:p>
    <w:p w:rsidR="0076764C" w:rsidRPr="00F15E53" w:rsidRDefault="0076764C" w:rsidP="00C178D8">
      <w:pPr>
        <w:pStyle w:val="Default"/>
        <w:ind w:firstLine="360"/>
        <w:jc w:val="both"/>
      </w:pPr>
    </w:p>
    <w:p w:rsidR="00AB72B0" w:rsidRPr="00D65C30" w:rsidRDefault="00F21440" w:rsidP="00D65C3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lang w:val="sr-Cyrl-CS"/>
        </w:rPr>
      </w:pPr>
      <w:r w:rsidRPr="00F15E53">
        <w:rPr>
          <w:b/>
          <w:lang w:val="sr-Cyrl-CS"/>
        </w:rPr>
        <w:t>Коришћење услуга и роба</w:t>
      </w:r>
    </w:p>
    <w:p w:rsidR="00D65C30" w:rsidRPr="00D65C30" w:rsidRDefault="00D65C30" w:rsidP="00D65C30">
      <w:pPr>
        <w:pStyle w:val="ListParagraph"/>
        <w:autoSpaceDE w:val="0"/>
        <w:autoSpaceDN w:val="0"/>
        <w:adjustRightInd w:val="0"/>
        <w:ind w:left="1425"/>
        <w:jc w:val="both"/>
        <w:rPr>
          <w:b/>
          <w:lang w:val="sr-Cyrl-CS"/>
        </w:rPr>
      </w:pPr>
    </w:p>
    <w:p w:rsidR="00BF70E5" w:rsidRPr="00F15E53" w:rsidRDefault="00064C95" w:rsidP="00C178D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Предлози ребаланса финансијских </w:t>
      </w:r>
      <w:r w:rsidR="009D6F39" w:rsidRPr="00F15E53">
        <w:rPr>
          <w:rFonts w:ascii="Times New Roman" w:hAnsi="Times New Roman" w:cs="Times New Roman"/>
          <w:sz w:val="24"/>
          <w:szCs w:val="24"/>
          <w:lang w:val="sr-Cyrl-CS"/>
        </w:rPr>
        <w:t>планова директних и индиректних корисника буџета могу да садрже и измене унутар одобрених апропријација на економским класификацијама за робе и услуге, текуће поправке и материјал, уколико су дошли до сазнања да се за поједине обавезе морају планирати средства, а на основу планираних уштеда на оним апропријациј</w:t>
      </w:r>
      <w:r w:rsidR="00BF70E5"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ама где је то могуће предложити, с тим да  </w:t>
      </w:r>
      <w:r w:rsidR="00BF70E5" w:rsidRPr="00F15E53">
        <w:rPr>
          <w:rFonts w:ascii="Times New Roman" w:hAnsi="Times New Roman" w:cs="Times New Roman"/>
          <w:sz w:val="24"/>
          <w:szCs w:val="24"/>
        </w:rPr>
        <w:t>се не угрози извршавање сталних трошкова.</w:t>
      </w:r>
      <w:r w:rsidR="009D6F39"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 Дакле, распоред средстава може бити измењен у оквирима одобрених средстава </w:t>
      </w:r>
      <w:r w:rsidR="00276FDC" w:rsidRPr="00F15E53">
        <w:rPr>
          <w:rFonts w:ascii="Times New Roman" w:hAnsi="Times New Roman" w:cs="Times New Roman"/>
          <w:sz w:val="24"/>
          <w:szCs w:val="24"/>
          <w:lang w:val="sr-Cyrl-CS"/>
        </w:rPr>
        <w:t>Одлуком о</w:t>
      </w:r>
      <w:r w:rsidR="00CE2D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6FDC"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 буџету Општине </w:t>
      </w:r>
      <w:r w:rsidR="00CE2D8A">
        <w:rPr>
          <w:rFonts w:ascii="Times New Roman" w:hAnsi="Times New Roman" w:cs="Times New Roman"/>
          <w:sz w:val="24"/>
          <w:szCs w:val="24"/>
          <w:lang w:val="sr-Cyrl-CS"/>
        </w:rPr>
        <w:t xml:space="preserve">Љубовија </w:t>
      </w:r>
      <w:r w:rsidR="00276FDC"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 за 201</w:t>
      </w:r>
      <w:r w:rsidR="009C76CF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276FDC"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годину,  </w:t>
      </w:r>
      <w:r w:rsidR="009D6F39" w:rsidRPr="00F15E53">
        <w:rPr>
          <w:rFonts w:ascii="Times New Roman" w:hAnsi="Times New Roman" w:cs="Times New Roman"/>
          <w:sz w:val="24"/>
          <w:szCs w:val="24"/>
          <w:lang w:val="sr-Cyrl-CS"/>
        </w:rPr>
        <w:t>у оквиру групе кон</w:t>
      </w:r>
      <w:r w:rsidR="009C76CF">
        <w:rPr>
          <w:rFonts w:ascii="Times New Roman" w:hAnsi="Times New Roman" w:cs="Times New Roman"/>
          <w:sz w:val="24"/>
          <w:szCs w:val="24"/>
          <w:lang w:val="sr-Cyrl-CS"/>
        </w:rPr>
        <w:t>та 42 уз расподелу пренетих неутрошених средстава из претходне године.</w:t>
      </w:r>
      <w:r w:rsidR="00BF70E5" w:rsidRPr="00F15E5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93846" w:rsidRPr="00F15E53" w:rsidRDefault="00893846" w:rsidP="00C178D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E53">
        <w:rPr>
          <w:rFonts w:ascii="Times New Roman" w:hAnsi="Times New Roman" w:cs="Times New Roman"/>
          <w:sz w:val="24"/>
          <w:szCs w:val="24"/>
          <w:lang w:val="sr-Cyrl-CS"/>
        </w:rPr>
        <w:t>Посебно је приликом планирања ове групе конта потребан крајње реалан приступ и са аспекта Закона о роковима измирења новчаних обавеза у комерцијалним трансакцијама.</w:t>
      </w:r>
    </w:p>
    <w:p w:rsidR="00EF2830" w:rsidRPr="00F15E53" w:rsidRDefault="0056652E" w:rsidP="00C178D8">
      <w:pPr>
        <w:pStyle w:val="Default"/>
        <w:ind w:firstLine="708"/>
        <w:jc w:val="both"/>
        <w:rPr>
          <w:b/>
          <w:lang w:val="sr-Cyrl-CS"/>
        </w:rPr>
      </w:pPr>
      <w:r w:rsidRPr="00F15E53">
        <w:rPr>
          <w:b/>
          <w:lang w:val="sr-Cyrl-CS"/>
        </w:rPr>
        <w:t xml:space="preserve">Изузетно, директни и индиректни корисници буџета Општине </w:t>
      </w:r>
      <w:r w:rsidR="00CE2D8A">
        <w:rPr>
          <w:b/>
          <w:lang w:val="sr-Cyrl-CS"/>
        </w:rPr>
        <w:t>Љубовија</w:t>
      </w:r>
      <w:r w:rsidRPr="00F15E53">
        <w:rPr>
          <w:b/>
          <w:lang w:val="sr-Cyrl-CS"/>
        </w:rPr>
        <w:t xml:space="preserve"> могу поднети захтеве за додатна средства, уколико се створила потреба применом нових или измењених закона и других аката. Обавеза корисника  је да се кроз писмено образложење изнесу оправдани разлоз</w:t>
      </w:r>
      <w:r w:rsidR="00BF1ABC" w:rsidRPr="00F15E53">
        <w:rPr>
          <w:b/>
          <w:lang w:val="sr-Cyrl-CS"/>
        </w:rPr>
        <w:t>и уз захтев за додатна средства, ПРАВНИ ОСНОВ постојаности потребе, ефекти које ће активности произвести у наредном периоду.</w:t>
      </w:r>
    </w:p>
    <w:p w:rsidR="00DC1973" w:rsidRPr="00F15E53" w:rsidRDefault="00DC1973" w:rsidP="00C17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395D" w:rsidRPr="00F15E53" w:rsidRDefault="0065395D" w:rsidP="00C178D8">
      <w:pPr>
        <w:pStyle w:val="ListParagraph"/>
        <w:numPr>
          <w:ilvl w:val="0"/>
          <w:numId w:val="2"/>
        </w:numPr>
        <w:jc w:val="both"/>
        <w:rPr>
          <w:b/>
          <w:lang w:val="sr-Cyrl-CS"/>
        </w:rPr>
      </w:pPr>
      <w:r w:rsidRPr="00F15E53">
        <w:rPr>
          <w:b/>
          <w:lang w:val="sr-Cyrl-CS"/>
        </w:rPr>
        <w:t>Капитални издаци</w:t>
      </w:r>
    </w:p>
    <w:p w:rsidR="0065395D" w:rsidRPr="00F15E53" w:rsidRDefault="0065395D" w:rsidP="00C178D8">
      <w:pPr>
        <w:pStyle w:val="ListParagraph"/>
        <w:ind w:left="1425"/>
        <w:jc w:val="both"/>
        <w:rPr>
          <w:b/>
          <w:lang w:val="sr-Cyrl-CS"/>
        </w:rPr>
      </w:pPr>
    </w:p>
    <w:p w:rsidR="00CE2D8A" w:rsidRDefault="00FA1F53" w:rsidP="00CE2D8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постоји потреба да се измени план капиталних издатака и утврђивање приоритета, у односу на усвојени план капиталних издатака у Одлуци </w:t>
      </w:r>
      <w:r w:rsidR="00CE2D8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 буџе</w:t>
      </w:r>
      <w:r w:rsidR="008B0545"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ту Општине </w:t>
      </w:r>
      <w:r w:rsidR="00CE2D8A">
        <w:rPr>
          <w:rFonts w:ascii="Times New Roman" w:hAnsi="Times New Roman" w:cs="Times New Roman"/>
          <w:sz w:val="24"/>
          <w:szCs w:val="24"/>
          <w:lang w:val="sr-Cyrl-CS"/>
        </w:rPr>
        <w:t xml:space="preserve">Љубовија </w:t>
      </w:r>
      <w:r w:rsidR="008B0545"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 за 201</w:t>
      </w:r>
      <w:r w:rsidR="009C76CF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годину, а на основу свеобухватне процене потребно је предложити измене и рангирати капиталне пројекте према приоритетима, у складу са усвојеним документима, водећи рачуна да приоритет у финансирању имају већ започети пројекти, чија је даља реализација оправдана, али све у оквиру износа средстава опредељених буџетском кориснику </w:t>
      </w:r>
      <w:r w:rsidR="00CE2D8A">
        <w:rPr>
          <w:rFonts w:ascii="Times New Roman" w:hAnsi="Times New Roman" w:cs="Times New Roman"/>
          <w:sz w:val="24"/>
          <w:szCs w:val="24"/>
          <w:lang w:val="sr-Cyrl-CS"/>
        </w:rPr>
        <w:t>Одлуком</w:t>
      </w:r>
      <w:r w:rsidR="00CE2D8A"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E2D8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E2D8A"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 буџету Општине </w:t>
      </w:r>
      <w:r w:rsidR="00CE2D8A">
        <w:rPr>
          <w:rFonts w:ascii="Times New Roman" w:hAnsi="Times New Roman" w:cs="Times New Roman"/>
          <w:sz w:val="24"/>
          <w:szCs w:val="24"/>
          <w:lang w:val="sr-Cyrl-CS"/>
        </w:rPr>
        <w:t xml:space="preserve">Љубовија </w:t>
      </w:r>
      <w:r w:rsidR="00CE2D8A"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 за 201</w:t>
      </w:r>
      <w:r w:rsidR="009C76CF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CE2D8A" w:rsidRPr="00F15E53">
        <w:rPr>
          <w:rFonts w:ascii="Times New Roman" w:hAnsi="Times New Roman" w:cs="Times New Roman"/>
          <w:sz w:val="24"/>
          <w:szCs w:val="24"/>
          <w:lang w:val="sr-Cyrl-CS"/>
        </w:rPr>
        <w:t>. годину</w:t>
      </w:r>
    </w:p>
    <w:p w:rsidR="00754ABA" w:rsidRPr="00CE2D8A" w:rsidRDefault="00CE2D8A" w:rsidP="00CE2D8A">
      <w:pPr>
        <w:spacing w:line="240" w:lineRule="auto"/>
        <w:ind w:firstLine="708"/>
        <w:jc w:val="both"/>
        <w:rPr>
          <w:rFonts w:ascii="Times New Roman" w:hAnsi="Times New Roman" w:cs="Times New Roman"/>
          <w:b/>
          <w:lang w:val="sr-Cyrl-CS"/>
        </w:rPr>
      </w:pPr>
      <w:r w:rsidRPr="00F15E53">
        <w:rPr>
          <w:b/>
          <w:lang w:val="sr-Cyrl-CS"/>
        </w:rPr>
        <w:t xml:space="preserve"> </w:t>
      </w:r>
      <w:r w:rsidR="00754ABA" w:rsidRPr="00CE2D8A">
        <w:rPr>
          <w:rFonts w:ascii="Times New Roman" w:hAnsi="Times New Roman" w:cs="Times New Roman"/>
          <w:b/>
          <w:lang w:val="sr-Cyrl-CS"/>
        </w:rPr>
        <w:t>Рокови за доставу предлога финансијских планова</w:t>
      </w:r>
    </w:p>
    <w:p w:rsidR="008B0545" w:rsidRPr="00F15E53" w:rsidRDefault="00FA1F53" w:rsidP="00C178D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Директни и индиректни корисници буџетских средстава дужни су да поступајући по свему горе наведеном, најкасније до </w:t>
      </w:r>
      <w:r w:rsidR="00CE2D8A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9C76CF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CE2D8A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9C76C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F15E53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9C76CF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доставе тражене податке по економским класификацијама са писаним образложењем, </w:t>
      </w:r>
      <w:r w:rsidR="00CE2D8A">
        <w:rPr>
          <w:rFonts w:ascii="Times New Roman" w:hAnsi="Times New Roman" w:cs="Times New Roman"/>
          <w:sz w:val="24"/>
          <w:szCs w:val="24"/>
          <w:lang w:val="sr-Cyrl-CS"/>
        </w:rPr>
        <w:t>Служби рачуноводства општине Љубовија</w:t>
      </w:r>
      <w:r w:rsidRPr="00F15E5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E0E3E"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0E3E" w:rsidRPr="00F15E53">
        <w:rPr>
          <w:rFonts w:ascii="Times New Roman" w:hAnsi="Times New Roman" w:cs="Times New Roman"/>
          <w:b/>
          <w:sz w:val="24"/>
          <w:szCs w:val="24"/>
          <w:lang w:val="sr-Cyrl-CS"/>
        </w:rPr>
        <w:t>Уколико корисник не достави тражене податке у наведеном року сматраће се да није имао потребе за изменама финансијско</w:t>
      </w:r>
      <w:r w:rsidR="00F45924" w:rsidRPr="00F15E53">
        <w:rPr>
          <w:rFonts w:ascii="Times New Roman" w:hAnsi="Times New Roman" w:cs="Times New Roman"/>
          <w:b/>
          <w:sz w:val="24"/>
          <w:szCs w:val="24"/>
          <w:lang w:val="sr-Cyrl-CS"/>
        </w:rPr>
        <w:t>г плана, дефинисаног</w:t>
      </w:r>
      <w:r w:rsidR="00754ABA" w:rsidRPr="00F15E5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Одлуком</w:t>
      </w:r>
      <w:r w:rsidR="00CE2D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54ABA" w:rsidRPr="00F15E5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буџету Општине </w:t>
      </w:r>
      <w:r w:rsidR="00CE2D8A">
        <w:rPr>
          <w:rFonts w:ascii="Times New Roman" w:hAnsi="Times New Roman" w:cs="Times New Roman"/>
          <w:b/>
          <w:sz w:val="24"/>
          <w:szCs w:val="24"/>
          <w:lang w:val="sr-Cyrl-CS"/>
        </w:rPr>
        <w:t>Љубовија</w:t>
      </w:r>
      <w:r w:rsidR="00754ABA" w:rsidRPr="00F15E53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132AA5" w:rsidRPr="00F15E53" w:rsidRDefault="00132AA5" w:rsidP="00C178D8">
      <w:pPr>
        <w:pStyle w:val="ListParagraph"/>
        <w:numPr>
          <w:ilvl w:val="0"/>
          <w:numId w:val="4"/>
        </w:numPr>
        <w:jc w:val="both"/>
        <w:rPr>
          <w:b/>
          <w:lang w:val="sr-Cyrl-CS"/>
        </w:rPr>
      </w:pPr>
      <w:r w:rsidRPr="00F15E53">
        <w:rPr>
          <w:b/>
          <w:lang w:val="sr-Cyrl-CS"/>
        </w:rPr>
        <w:lastRenderedPageBreak/>
        <w:t>Поступак и динамика достављања предлога финансијских планова буџетских корисника</w:t>
      </w:r>
    </w:p>
    <w:p w:rsidR="00FA2142" w:rsidRPr="00F15E53" w:rsidRDefault="00132AA5" w:rsidP="00FA2142">
      <w:pPr>
        <w:pStyle w:val="ListParagraph"/>
        <w:ind w:left="0" w:firstLine="720"/>
        <w:jc w:val="both"/>
        <w:rPr>
          <w:lang w:val="sr-Cyrl-CS"/>
        </w:rPr>
      </w:pPr>
      <w:r w:rsidRPr="00F15E53">
        <w:rPr>
          <w:lang w:val="sr-Cyrl-CS"/>
        </w:rPr>
        <w:t>Предлог финансијског плана корисника буџетских средстава за 201</w:t>
      </w:r>
      <w:r w:rsidR="009C76CF">
        <w:rPr>
          <w:lang w:val="sr-Cyrl-CS"/>
        </w:rPr>
        <w:t>8</w:t>
      </w:r>
      <w:r w:rsidRPr="00F15E53">
        <w:rPr>
          <w:lang w:val="sr-Cyrl-CS"/>
        </w:rPr>
        <w:t xml:space="preserve">. годину потребно је израдити према овом Упутству и исти треба да садржи </w:t>
      </w:r>
      <w:r w:rsidR="00CE2D8A">
        <w:rPr>
          <w:lang w:val="sr-Cyrl-CS"/>
        </w:rPr>
        <w:t>све обрасце који су предвиђени Упутством за припрему буџета за 201</w:t>
      </w:r>
      <w:r w:rsidR="009C76CF">
        <w:rPr>
          <w:lang w:val="sr-Cyrl-CS"/>
        </w:rPr>
        <w:t>8</w:t>
      </w:r>
      <w:r w:rsidR="00CE2D8A">
        <w:rPr>
          <w:lang w:val="sr-Cyrl-CS"/>
        </w:rPr>
        <w:t>. годину</w:t>
      </w:r>
    </w:p>
    <w:p w:rsidR="00132AA5" w:rsidRPr="00F15E53" w:rsidRDefault="00132AA5" w:rsidP="00C178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финансијског плана треба да садржи писано образложење, да буде потписан од стране одговорног лица корисника буџетских средстава и оверен печатом. Ово упутство и потребне табеле налазе се на интернет страници Општине </w:t>
      </w:r>
      <w:r w:rsidR="00CE2D8A">
        <w:rPr>
          <w:rFonts w:ascii="Times New Roman" w:hAnsi="Times New Roman" w:cs="Times New Roman"/>
          <w:sz w:val="24"/>
          <w:szCs w:val="24"/>
          <w:lang w:val="sr-Cyrl-CS"/>
        </w:rPr>
        <w:t>Љубовија</w:t>
      </w:r>
      <w:r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hyperlink r:id="rId6" w:history="1">
        <w:r w:rsidRPr="00F15E53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  <w:r w:rsidR="00CE2D8A">
          <w:rPr>
            <w:rStyle w:val="Hyperlink"/>
            <w:rFonts w:ascii="Times New Roman" w:hAnsi="Times New Roman" w:cs="Times New Roman"/>
            <w:sz w:val="24"/>
            <w:szCs w:val="24"/>
          </w:rPr>
          <w:t>ljubovija</w:t>
        </w:r>
        <w:r w:rsidRPr="00F15E53">
          <w:rPr>
            <w:rStyle w:val="Hyperlink"/>
            <w:rFonts w:ascii="Times New Roman" w:hAnsi="Times New Roman" w:cs="Times New Roman"/>
            <w:sz w:val="24"/>
            <w:szCs w:val="24"/>
          </w:rPr>
          <w:t>.rs</w:t>
        </w:r>
      </w:hyperlink>
      <w:r w:rsidRPr="00F15E5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F0768" w:rsidRDefault="002F0768" w:rsidP="00C178D8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A1F53" w:rsidRPr="00F15E53" w:rsidRDefault="00FA1F53" w:rsidP="00C178D8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5E53">
        <w:rPr>
          <w:rFonts w:ascii="Times New Roman" w:hAnsi="Times New Roman" w:cs="Times New Roman"/>
          <w:sz w:val="24"/>
          <w:szCs w:val="24"/>
          <w:lang w:val="sr-Cyrl-CS"/>
        </w:rPr>
        <w:t xml:space="preserve">С поштовањем, </w:t>
      </w:r>
    </w:p>
    <w:p w:rsidR="00BC734D" w:rsidRPr="00F15E53" w:rsidRDefault="00BC734D" w:rsidP="00C178D8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F0768" w:rsidRPr="00086286" w:rsidRDefault="002F0768" w:rsidP="0008628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86286">
        <w:rPr>
          <w:rFonts w:ascii="Times New Roman" w:hAnsi="Times New Roman" w:cs="Times New Roman"/>
          <w:sz w:val="24"/>
          <w:szCs w:val="24"/>
        </w:rPr>
        <w:t xml:space="preserve"> ШЕФ РАЧУНОВОДСТВА</w:t>
      </w:r>
    </w:p>
    <w:p w:rsidR="007B0346" w:rsidRPr="002F0768" w:rsidRDefault="002F0768" w:rsidP="002F0768">
      <w:pPr>
        <w:tabs>
          <w:tab w:val="left" w:pos="6675"/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08628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6286">
        <w:rPr>
          <w:rFonts w:ascii="Times New Roman" w:hAnsi="Times New Roman" w:cs="Times New Roman"/>
          <w:sz w:val="24"/>
          <w:szCs w:val="24"/>
        </w:rPr>
        <w:t xml:space="preserve"> Весна Ракић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B0346" w:rsidRPr="002F0768" w:rsidSect="00FA06A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E13"/>
    <w:multiLevelType w:val="hybridMultilevel"/>
    <w:tmpl w:val="FF2E4CC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31369A2"/>
    <w:multiLevelType w:val="hybridMultilevel"/>
    <w:tmpl w:val="EB6E7712"/>
    <w:lvl w:ilvl="0" w:tplc="08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C8A347C"/>
    <w:multiLevelType w:val="hybridMultilevel"/>
    <w:tmpl w:val="EAE88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58063E"/>
    <w:multiLevelType w:val="hybridMultilevel"/>
    <w:tmpl w:val="9C3C479E"/>
    <w:lvl w:ilvl="0" w:tplc="92E4C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A1F53"/>
    <w:rsid w:val="000108F8"/>
    <w:rsid w:val="00010C94"/>
    <w:rsid w:val="00064C95"/>
    <w:rsid w:val="00086286"/>
    <w:rsid w:val="000C0885"/>
    <w:rsid w:val="000D4A78"/>
    <w:rsid w:val="000F469F"/>
    <w:rsid w:val="00132AA5"/>
    <w:rsid w:val="00164DB3"/>
    <w:rsid w:val="0018243E"/>
    <w:rsid w:val="001A3F25"/>
    <w:rsid w:val="001A70AE"/>
    <w:rsid w:val="002002F8"/>
    <w:rsid w:val="0023088F"/>
    <w:rsid w:val="00276FDC"/>
    <w:rsid w:val="002C41AE"/>
    <w:rsid w:val="002D3435"/>
    <w:rsid w:val="002E5E3C"/>
    <w:rsid w:val="002F0768"/>
    <w:rsid w:val="00320A8E"/>
    <w:rsid w:val="003637EF"/>
    <w:rsid w:val="00377138"/>
    <w:rsid w:val="00385C0D"/>
    <w:rsid w:val="003A0D07"/>
    <w:rsid w:val="003A67E8"/>
    <w:rsid w:val="003C1CFF"/>
    <w:rsid w:val="00404612"/>
    <w:rsid w:val="00407423"/>
    <w:rsid w:val="0042115B"/>
    <w:rsid w:val="00425F22"/>
    <w:rsid w:val="00494F6B"/>
    <w:rsid w:val="004C7E1D"/>
    <w:rsid w:val="00540ED4"/>
    <w:rsid w:val="0056652E"/>
    <w:rsid w:val="005843D0"/>
    <w:rsid w:val="005A7F15"/>
    <w:rsid w:val="005C095C"/>
    <w:rsid w:val="00625821"/>
    <w:rsid w:val="0065395D"/>
    <w:rsid w:val="00662BDC"/>
    <w:rsid w:val="00671356"/>
    <w:rsid w:val="0069389B"/>
    <w:rsid w:val="006A20C3"/>
    <w:rsid w:val="006B4F03"/>
    <w:rsid w:val="006E0E3E"/>
    <w:rsid w:val="006F09E9"/>
    <w:rsid w:val="007062FE"/>
    <w:rsid w:val="00737964"/>
    <w:rsid w:val="00746979"/>
    <w:rsid w:val="00754ABA"/>
    <w:rsid w:val="00757D47"/>
    <w:rsid w:val="0076764C"/>
    <w:rsid w:val="0077571C"/>
    <w:rsid w:val="00797EF9"/>
    <w:rsid w:val="007B0346"/>
    <w:rsid w:val="007B0D02"/>
    <w:rsid w:val="00800C72"/>
    <w:rsid w:val="00812DB2"/>
    <w:rsid w:val="0087507B"/>
    <w:rsid w:val="008858D9"/>
    <w:rsid w:val="00892C0C"/>
    <w:rsid w:val="00893846"/>
    <w:rsid w:val="008B0545"/>
    <w:rsid w:val="008C31FE"/>
    <w:rsid w:val="008D6C9D"/>
    <w:rsid w:val="00906EE4"/>
    <w:rsid w:val="00976D62"/>
    <w:rsid w:val="009C76CF"/>
    <w:rsid w:val="009D6F39"/>
    <w:rsid w:val="009E63C7"/>
    <w:rsid w:val="00A13AE9"/>
    <w:rsid w:val="00A243E2"/>
    <w:rsid w:val="00A36DE5"/>
    <w:rsid w:val="00A578F7"/>
    <w:rsid w:val="00A94FEA"/>
    <w:rsid w:val="00A95C79"/>
    <w:rsid w:val="00AB72B0"/>
    <w:rsid w:val="00AD5161"/>
    <w:rsid w:val="00AF514F"/>
    <w:rsid w:val="00B76037"/>
    <w:rsid w:val="00BA59EA"/>
    <w:rsid w:val="00BC734D"/>
    <w:rsid w:val="00BD56F2"/>
    <w:rsid w:val="00BF1ABC"/>
    <w:rsid w:val="00BF70E5"/>
    <w:rsid w:val="00C11BEC"/>
    <w:rsid w:val="00C12F64"/>
    <w:rsid w:val="00C178D8"/>
    <w:rsid w:val="00C25D2C"/>
    <w:rsid w:val="00C5074A"/>
    <w:rsid w:val="00C5667B"/>
    <w:rsid w:val="00C77B4E"/>
    <w:rsid w:val="00CE2D8A"/>
    <w:rsid w:val="00D0466A"/>
    <w:rsid w:val="00D074FE"/>
    <w:rsid w:val="00D37DAE"/>
    <w:rsid w:val="00D46BC0"/>
    <w:rsid w:val="00D65C30"/>
    <w:rsid w:val="00D760E4"/>
    <w:rsid w:val="00DC1973"/>
    <w:rsid w:val="00DE51E7"/>
    <w:rsid w:val="00E21C1B"/>
    <w:rsid w:val="00E27FC9"/>
    <w:rsid w:val="00E51232"/>
    <w:rsid w:val="00E52D04"/>
    <w:rsid w:val="00E54906"/>
    <w:rsid w:val="00E55A63"/>
    <w:rsid w:val="00EB0C7F"/>
    <w:rsid w:val="00EC74B8"/>
    <w:rsid w:val="00EF2830"/>
    <w:rsid w:val="00F15E53"/>
    <w:rsid w:val="00F21440"/>
    <w:rsid w:val="00F33440"/>
    <w:rsid w:val="00F45924"/>
    <w:rsid w:val="00FA06AA"/>
    <w:rsid w:val="00FA1F53"/>
    <w:rsid w:val="00FA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FA1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2A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ckapalank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5E58-49CE-4683-A35A-87797F89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VESNA_RACUN</cp:lastModifiedBy>
  <cp:revision>12</cp:revision>
  <cp:lastPrinted>2018-02-20T10:39:00Z</cp:lastPrinted>
  <dcterms:created xsi:type="dcterms:W3CDTF">2017-06-01T05:53:00Z</dcterms:created>
  <dcterms:modified xsi:type="dcterms:W3CDTF">2018-02-20T10:44:00Z</dcterms:modified>
</cp:coreProperties>
</file>