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EB34D2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EB34D2">
        <w:rPr>
          <w:rFonts w:eastAsia="Times New Roman" w:cs="Times New Roman"/>
          <w:b/>
          <w:bCs/>
          <w:sz w:val="24"/>
          <w:szCs w:val="24"/>
          <w:lang w:val="en-US"/>
        </w:rPr>
        <w:t>2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</w:t>
      </w:r>
      <w:r w:rsidR="00EB34D2">
        <w:rPr>
          <w:rFonts w:eastAsia="Times New Roman" w:cs="Times New Roman"/>
          <w:b/>
          <w:bCs/>
          <w:sz w:val="24"/>
          <w:szCs w:val="24"/>
        </w:rPr>
        <w:t xml:space="preserve">тацији за примену мера енергетске </w:t>
      </w:r>
      <w:r w:rsidR="00EB34D2">
        <w:rPr>
          <w:rFonts w:eastAsia="Times New Roman" w:cs="Times New Roman"/>
          <w:b/>
          <w:bCs/>
          <w:sz w:val="24"/>
          <w:szCs w:val="24"/>
          <w:lang/>
        </w:rPr>
        <w:t>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</w:t>
      </w:r>
      <w:r w:rsidR="00EB34D2">
        <w:rPr>
          <w:rFonts w:eastAsia="Times New Roman" w:cs="Times New Roman"/>
          <w:b/>
          <w:bCs/>
          <w:sz w:val="24"/>
          <w:szCs w:val="24"/>
        </w:rPr>
        <w:t xml:space="preserve">зводе </w:t>
      </w:r>
      <w:r w:rsidR="00EB34D2">
        <w:rPr>
          <w:rFonts w:eastAsia="Times New Roman" w:cs="Times New Roman"/>
          <w:b/>
          <w:bCs/>
          <w:sz w:val="24"/>
          <w:szCs w:val="24"/>
          <w:lang/>
        </w:rPr>
        <w:t>радови</w:t>
      </w:r>
      <w:r w:rsidR="006A2EAB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Default="00D55BC1" w:rsidP="00D55BC1">
      <w:pPr>
        <w:jc w:val="both"/>
        <w:rPr>
          <w:sz w:val="24"/>
          <w:szCs w:val="24"/>
          <w:lang w:val="sr-Cyrl-CS"/>
        </w:rPr>
      </w:pPr>
      <w:r w:rsidRPr="00193AD3">
        <w:rPr>
          <w:bCs/>
          <w:sz w:val="24"/>
          <w:szCs w:val="24"/>
          <w:lang w:val="sr-Cyrl-CS"/>
        </w:rPr>
        <w:t xml:space="preserve">За </w:t>
      </w:r>
      <w:r w:rsidR="00EB34D2">
        <w:rPr>
          <w:bCs/>
          <w:sz w:val="24"/>
          <w:szCs w:val="24"/>
          <w:lang w:val="sr-Cyrl-CS"/>
        </w:rPr>
        <w:t>реализацију мера енергетске 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</w:p>
    <w:p w:rsidR="00193AD3" w:rsidRPr="00193AD3" w:rsidRDefault="00193AD3" w:rsidP="00D55BC1">
      <w:pPr>
        <w:jc w:val="both"/>
        <w:rPr>
          <w:bCs/>
          <w:sz w:val="24"/>
          <w:szCs w:val="24"/>
          <w:lang w:val="sr-Cyrl-CS"/>
        </w:rPr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6A2EAB" w:rsidRDefault="006A2EA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193AD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постављање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</w:t>
      </w:r>
      <w:r w:rsidR="006A2E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193AD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постављање</w:t>
      </w:r>
      <w:r w:rsidR="00EB6AF3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6A2EAB" w:rsidRDefault="00193AD3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замена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="00EB34D2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 течно гориво или електричну енергију</w:t>
      </w:r>
      <w:r w:rsidR="006A2EAB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</w:t>
      </w:r>
      <w:r w:rsidR="006A2EAB" w:rsidRP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ефикаснијим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кот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лом </w:t>
      </w:r>
      <w:r w:rsidR="00EB6AF3" w:rsidRP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на_гас</w:t>
      </w:r>
      <w:r w:rsidR="00EB6AF3" w:rsidRPr="00193AD3">
        <w:rPr>
          <w:u w:val="single"/>
        </w:rPr>
        <w:br/>
      </w:r>
      <w:r w:rsidR="006A2EAB">
        <w:rPr>
          <w:rFonts w:eastAsia="Calibri" w:cs="Times New Roman"/>
          <w:sz w:val="24"/>
          <w:szCs w:val="24"/>
          <w:lang w:val="sr-Cyrl-CS"/>
        </w:rPr>
        <w:t>-није потребно одобрење за извођење радова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193AD3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 замена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 чврсто гориво</w:t>
      </w:r>
      <w:r w:rsidR="00EB34D2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течно гориво или електричну енергију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6A2EAB" w:rsidRDefault="006A2EAB" w:rsidP="006A2EA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6A2EAB" w:rsidRDefault="006A2EAB" w:rsidP="006A2EAB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6) уградња топлотних </w:t>
      </w:r>
      <w:r w:rsidR="00193AD3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пумпи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193AD3" w:rsidRDefault="00193AD3" w:rsidP="00193AD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193AD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7) замена</w:t>
      </w:r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постојеће или уградња нове цевне мреже,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>грејних тела и пратећег прибора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193AD3" w:rsidRDefault="00193AD3" w:rsidP="00193AD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</w:t>
      </w:r>
      <w:r w:rsidR="00193AD3">
        <w:rPr>
          <w:rFonts w:eastAsia="Calibri" w:cs="Times New Roman"/>
          <w:b/>
          <w:sz w:val="24"/>
          <w:szCs w:val="24"/>
          <w:u w:val="single"/>
          <w:lang w:val="sr-Cyrl-CS"/>
        </w:rPr>
        <w:t>ну припрему потрошне топле воде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-није потребно одобрење за извођење радова </w:t>
      </w:r>
    </w:p>
    <w:p w:rsidR="00193AD3" w:rsidRDefault="00193AD3" w:rsidP="00193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-није потребна израда техничке документације</w:t>
      </w:r>
    </w:p>
    <w:p w:rsidR="000C2C82" w:rsidRPr="00640621" w:rsidRDefault="000C2C82" w:rsidP="007751A8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6D" w:rsidRDefault="00A7186D" w:rsidP="001E2F65">
      <w:r>
        <w:separator/>
      </w:r>
    </w:p>
  </w:endnote>
  <w:endnote w:type="continuationSeparator" w:id="1">
    <w:p w:rsidR="00A7186D" w:rsidRDefault="00A7186D" w:rsidP="001E2F65">
      <w:r>
        <w:continuationSeparator/>
      </w:r>
    </w:p>
  </w:endnote>
  <w:endnote w:type="continuationNotice" w:id="2">
    <w:p w:rsidR="00A7186D" w:rsidRDefault="00A718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6D" w:rsidRDefault="00A7186D" w:rsidP="001E2F65">
      <w:r>
        <w:separator/>
      </w:r>
    </w:p>
  </w:footnote>
  <w:footnote w:type="continuationSeparator" w:id="1">
    <w:p w:rsidR="00A7186D" w:rsidRDefault="00A7186D" w:rsidP="001E2F65">
      <w:r>
        <w:continuationSeparator/>
      </w:r>
    </w:p>
  </w:footnote>
  <w:footnote w:type="continuationNotice" w:id="2">
    <w:p w:rsidR="00A7186D" w:rsidRDefault="00A718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31BE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3AD3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2EAB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751A8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86D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34D2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2BF"/>
    <w:rsid w:val="00EF57E0"/>
    <w:rsid w:val="00EF769E"/>
    <w:rsid w:val="00F04625"/>
    <w:rsid w:val="00F0704B"/>
    <w:rsid w:val="00F07B2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13</cp:revision>
  <cp:lastPrinted>2016-10-07T07:40:00Z</cp:lastPrinted>
  <dcterms:created xsi:type="dcterms:W3CDTF">2023-05-26T11:41:00Z</dcterms:created>
  <dcterms:modified xsi:type="dcterms:W3CDTF">2023-09-20T06:04:00Z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